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9150C1" w14:paraId="5D2042E0" w14:textId="77777777" w:rsidTr="009150C1">
        <w:tc>
          <w:tcPr>
            <w:tcW w:w="9124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19C10ECE" w14:textId="77777777" w:rsidR="00E63A61" w:rsidRDefault="00CF47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3B758" wp14:editId="484B3189">
                      <wp:simplePos x="0" y="0"/>
                      <wp:positionH relativeFrom="leftMargin">
                        <wp:posOffset>7552690</wp:posOffset>
                      </wp:positionH>
                      <wp:positionV relativeFrom="page">
                        <wp:posOffset>2540</wp:posOffset>
                      </wp:positionV>
                      <wp:extent cx="273050" cy="628650"/>
                      <wp:effectExtent l="0" t="0" r="0" b="0"/>
                      <wp:wrapNone/>
                      <wp:docPr id="100010111" name="ODT_ATTR_LBL_SHAP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30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D73AE" w14:textId="7E600D0C" w:rsidR="00E63A61" w:rsidRDefault="00CF4789">
                                  <w:pPr>
                                    <w:spacing w:line="240" w:lineRule="auto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Roboto" w:hAnsi="Roboto"/>
                                      <w:color w:val="0F2B4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" w:hAnsi="Roboto"/>
                                      <w:color w:val="0F2B46"/>
                                      <w:sz w:val="18"/>
                                      <w:szCs w:val="18"/>
                                    </w:rPr>
                                    <w:t xml:space="preserve">Перевод: узбекский - русский - </w:t>
                                  </w:r>
                                  <w:r>
                                    <w:rPr>
                                      <w:rFonts w:ascii="Roboto" w:hAnsi="Roboto"/>
                                      <w:color w:val="0F2B46"/>
                                      <w:sz w:val="18"/>
                                      <w:szCs w:val="18"/>
                                      <w:u w:val="single"/>
                                    </w:rPr>
                                    <w:t>www.onlinedoctranslator.com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3B7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DT_ATTR_LBL_SHAPE" o:spid="_x0000_s1026" type="#_x0000_t202" style="position:absolute;left:0;text-align:left;margin-left:594.7pt;margin-top:.2pt;width:21.5pt;height:4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" fillcolor="#f2f2f2" stroked="f">
                      <v:textbox inset=",0,,0">
                        <w:txbxContent>
                          <w:p w14:paraId="3A4D73AE" w14:textId="7E600D0C" w:rsidR="00E63A61" w:rsidRDefault="00CF4789">
                            <w:pPr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 w:val="18"/>
                                <w:szCs w:val="18"/>
                              </w:rPr>
                              <w:t xml:space="preserve">Перевод: узбекский - русский - </w:t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 w:val="18"/>
                                <w:szCs w:val="18"/>
                                <w:u w:val="single"/>
                              </w:rPr>
                              <w:t>www.onlinedoctranslator.com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1E61BC05" w14:textId="77777777" w:rsidR="009150C1" w:rsidRDefault="009150C1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  <w:bookmarkStart w:id="0" w:name="_Hlk137232459"/>
            <w:r>
              <w:rPr>
                <w:rFonts w:ascii="Arial" w:hAnsi="Arial" w:cs="Arial"/>
                <w:noProof/>
                <w:sz w:val="28"/>
                <w:szCs w:val="28"/>
                <w:lang w:val="uz-Cyrl-UZ"/>
              </w:rPr>
              <w:t xml:space="preserve"> </w:t>
            </w:r>
          </w:p>
          <w:p w14:paraId="3E1A408D" w14:textId="77777777" w:rsidR="00C91989" w:rsidRPr="00C91989" w:rsidRDefault="00C91989" w:rsidP="00C91989">
            <w:pPr>
              <w:spacing w:after="0"/>
              <w:ind w:left="4248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</w:pPr>
            <w:r w:rsidRPr="00C9198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>"УТВЕРЖДЕНО"</w:t>
            </w:r>
          </w:p>
          <w:p w14:paraId="102B3C44" w14:textId="77777777" w:rsidR="00C91989" w:rsidRPr="00C91989" w:rsidRDefault="00C91989" w:rsidP="00C91989">
            <w:pPr>
              <w:spacing w:after="0"/>
              <w:ind w:left="4248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</w:pPr>
            <w:r w:rsidRPr="00C9198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 xml:space="preserve">Решением Наблюдательного Совета </w:t>
            </w:r>
          </w:p>
          <w:p w14:paraId="65B3A46A" w14:textId="77777777" w:rsidR="00C91989" w:rsidRPr="00C91989" w:rsidRDefault="00C91989" w:rsidP="00C91989">
            <w:pPr>
              <w:spacing w:after="0"/>
              <w:ind w:left="4248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</w:pPr>
            <w:r w:rsidRPr="00C9198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 xml:space="preserve">АО "Biokimyo" </w:t>
            </w:r>
          </w:p>
          <w:p w14:paraId="3A042A0F" w14:textId="7BA290CD" w:rsidR="009150C1" w:rsidRPr="00C91989" w:rsidRDefault="00C91989" w:rsidP="00C91989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uz-Cyrl-UZ"/>
              </w:rPr>
            </w:pPr>
            <w:r w:rsidRPr="00C9198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 xml:space="preserve">                                                                        </w:t>
            </w:r>
            <w:r w:rsidRPr="00C9198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>за №2 от "23" августа 2023 года</w:t>
            </w:r>
          </w:p>
          <w:p w14:paraId="4CCE4376" w14:textId="77777777" w:rsidR="009150C1" w:rsidRDefault="009150C1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1FFEE0AF" w14:textId="77777777" w:rsidR="009150C1" w:rsidRDefault="009150C1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0FFE52BF" w14:textId="3907DCAA" w:rsidR="009150C1" w:rsidRDefault="009150C1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7DA9339B" w14:textId="430766FB" w:rsidR="00C91989" w:rsidRDefault="00C91989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0E068028" w14:textId="2A6F3142" w:rsidR="00C91989" w:rsidRDefault="00C91989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2AB93391" w14:textId="77777777" w:rsidR="009150C1" w:rsidRDefault="009150C1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6289C828" w14:textId="77777777" w:rsidR="00C91989" w:rsidRPr="00222638" w:rsidRDefault="00C91989" w:rsidP="00C91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48"/>
                <w:sz w:val="96"/>
                <w:szCs w:val="96"/>
                <w:lang w:val="uz-Cyrl-UZ"/>
              </w:rPr>
            </w:pPr>
            <w:bookmarkStart w:id="1" w:name="_Hlk137147726"/>
            <w:r w:rsidRPr="00222638">
              <w:rPr>
                <w:rFonts w:ascii="Times New Roman" w:hAnsi="Times New Roman" w:cs="Times New Roman"/>
                <w:b/>
                <w:bCs/>
                <w:spacing w:val="48"/>
                <w:sz w:val="96"/>
                <w:szCs w:val="96"/>
                <w:lang w:val="uz-Cyrl-UZ"/>
              </w:rPr>
              <w:t>ПОЛИТИКА</w:t>
            </w:r>
          </w:p>
          <w:bookmarkEnd w:id="1"/>
          <w:p w14:paraId="2AC78324" w14:textId="677CF23F" w:rsidR="00B8548A" w:rsidRPr="00220DD7" w:rsidRDefault="00220DD7" w:rsidP="00C91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</w:pPr>
            <w:r w:rsidRPr="00220DD7"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  <w:t>СВОЕВРЕМЕННОГО</w:t>
            </w:r>
            <w:r w:rsidR="000F2371" w:rsidRPr="00220DD7"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  <w:t xml:space="preserve"> </w:t>
            </w:r>
            <w:r w:rsidR="00C91989" w:rsidRPr="00220DD7"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  <w:t>ИНФОРМИРОВАНИ</w:t>
            </w:r>
            <w:r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ru-RU"/>
              </w:rPr>
              <w:t>Я</w:t>
            </w:r>
            <w:r w:rsidR="009150C1" w:rsidRPr="00220DD7"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  <w:t xml:space="preserve"> </w:t>
            </w:r>
            <w:r w:rsidR="00C91989" w:rsidRPr="00220DD7"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  <w:t xml:space="preserve">                         </w:t>
            </w:r>
            <w:r w:rsidRPr="00220DD7"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  <w:t xml:space="preserve">О </w:t>
            </w:r>
            <w:r w:rsidR="00222638"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  <w:t>ПРАВО</w:t>
            </w:r>
            <w:r w:rsidR="009150C1" w:rsidRPr="00220DD7"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  <w:t>НАРУШЕНИ</w:t>
            </w:r>
            <w:r w:rsidRPr="00220DD7"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  <w:t>ЯХ</w:t>
            </w:r>
            <w:r w:rsidR="00937963" w:rsidRPr="00220DD7"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  <w:t xml:space="preserve"> </w:t>
            </w:r>
          </w:p>
          <w:p w14:paraId="6AB5B443" w14:textId="0AF2552B" w:rsidR="009150C1" w:rsidRPr="00220DD7" w:rsidRDefault="00B8548A" w:rsidP="00C91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</w:pPr>
            <w:r w:rsidRPr="00220DD7"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  <w:t xml:space="preserve">В </w:t>
            </w:r>
            <w:r w:rsidRPr="00220DD7"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  <w:t>АО "BIOKIMYO"</w:t>
            </w:r>
            <w:r w:rsidRPr="00220DD7">
              <w:rPr>
                <w:rFonts w:ascii="Times New Roman" w:hAnsi="Times New Roman" w:cs="Times New Roman"/>
                <w:b/>
                <w:bCs/>
                <w:spacing w:val="48"/>
                <w:sz w:val="40"/>
                <w:szCs w:val="40"/>
                <w:lang w:val="uz-Cyrl-UZ"/>
              </w:rPr>
              <w:t xml:space="preserve"> </w:t>
            </w:r>
          </w:p>
          <w:p w14:paraId="57D1615B" w14:textId="77777777" w:rsidR="009150C1" w:rsidRPr="00C91989" w:rsidRDefault="009150C1" w:rsidP="009150C1">
            <w:pPr>
              <w:rPr>
                <w:rFonts w:ascii="Times New Roman" w:hAnsi="Times New Roman" w:cs="Times New Roman"/>
                <w:sz w:val="52"/>
                <w:szCs w:val="52"/>
                <w:highlight w:val="yellow"/>
                <w:lang w:val="uz-Cyrl-UZ"/>
              </w:rPr>
            </w:pPr>
          </w:p>
          <w:p w14:paraId="1690B2EF" w14:textId="648D2FB8" w:rsidR="009150C1" w:rsidRDefault="009150C1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176C8F6C" w14:textId="77777777" w:rsidR="00220DD7" w:rsidRDefault="00220DD7" w:rsidP="00EF5DC8">
            <w:pPr>
              <w:jc w:val="right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  <w:bookmarkStart w:id="2" w:name="_GoBack"/>
            <w:bookmarkEnd w:id="2"/>
          </w:p>
          <w:p w14:paraId="482D2A41" w14:textId="77777777" w:rsidR="009150C1" w:rsidRDefault="009150C1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07BAD8A2" w14:textId="77777777" w:rsidR="009150C1" w:rsidRDefault="009150C1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1E996028" w14:textId="77777777" w:rsidR="009150C1" w:rsidRDefault="009150C1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35CC8AA5" w14:textId="02EF99E9" w:rsidR="00B8548A" w:rsidRDefault="00B8548A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3CF03B70" w14:textId="77777777" w:rsidR="00B8548A" w:rsidRDefault="00B8548A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1CF44158" w14:textId="77777777" w:rsidR="009150C1" w:rsidRDefault="009150C1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617B956C" w14:textId="77777777" w:rsidR="009150C1" w:rsidRDefault="009150C1" w:rsidP="009150C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  <w:r w:rsidRPr="009150C1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город Янг</w:t>
            </w:r>
            <w:r w:rsidR="00C9198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ию</w:t>
            </w:r>
            <w:r w:rsidRPr="009150C1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ль</w:t>
            </w:r>
          </w:p>
        </w:tc>
      </w:tr>
      <w:bookmarkEnd w:id="0"/>
    </w:tbl>
    <w:p w14:paraId="39B261C5" w14:textId="77777777" w:rsidR="00981C72" w:rsidRPr="009150C1" w:rsidRDefault="00981C72" w:rsidP="00603317">
      <w:pPr>
        <w:ind w:firstLine="567"/>
        <w:rPr>
          <w:rFonts w:ascii="Times New Roman" w:hAnsi="Times New Roman" w:cs="Times New Roman"/>
          <w:sz w:val="26"/>
          <w:szCs w:val="26"/>
          <w:highlight w:val="yellow"/>
          <w:lang w:val="uz-Cyrl-UZ"/>
        </w:rPr>
      </w:pPr>
    </w:p>
    <w:p w14:paraId="0B5D869B" w14:textId="086CD6FB" w:rsidR="001712E8" w:rsidRPr="009150C1" w:rsidRDefault="00603317" w:rsidP="00603317">
      <w:pPr>
        <w:pStyle w:val="Chartnote"/>
        <w:numPr>
          <w:ilvl w:val="0"/>
          <w:numId w:val="10"/>
        </w:numPr>
        <w:tabs>
          <w:tab w:val="left" w:pos="993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150C1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Основные правила</w:t>
      </w:r>
      <w:r w:rsidR="00C91989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6DDE7971" w14:textId="77777777" w:rsidR="00B8548A" w:rsidRDefault="00B8548A" w:rsidP="009B6A39">
      <w:pPr>
        <w:pStyle w:val="af2"/>
        <w:numPr>
          <w:ilvl w:val="0"/>
          <w:numId w:val="13"/>
        </w:numPr>
        <w:tabs>
          <w:tab w:val="left" w:pos="851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А</w:t>
      </w:r>
      <w:r w:rsidRPr="00B8548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 «</w:t>
      </w:r>
      <w:r>
        <w:rPr>
          <w:rFonts w:ascii="Times New Roman" w:hAnsi="Times New Roman" w:cs="Times New Roman"/>
          <w:iCs/>
          <w:sz w:val="26"/>
          <w:szCs w:val="26"/>
          <w:lang w:val="en-US" w:eastAsia="it-IT"/>
        </w:rPr>
        <w:t>BIOKIMYO</w:t>
      </w:r>
      <w:r w:rsidRPr="00B8548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» (далее – «</w:t>
      </w:r>
      <w:r>
        <w:rPr>
          <w:rFonts w:ascii="Times New Roman" w:hAnsi="Times New Roman" w:cs="Times New Roman"/>
          <w:iCs/>
          <w:sz w:val="26"/>
          <w:szCs w:val="26"/>
          <w:lang w:val="ru-RU" w:eastAsia="it-IT"/>
        </w:rPr>
        <w:t>Общество</w:t>
      </w:r>
      <w:r w:rsidRPr="00B8548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») стремится обеспечить соблюдение своими сотрудниками высоких стандартов этики и принципов, изложенных в Кодексе этики Компании. Кодекс поведения требует, чтобы все сотрудники добросовестно сообщали о любых фактических или потенциальных нарушениях Кодекса, а также о любой другой незаконной, противоправной, неэтичной или опасной деятельности.</w:t>
      </w:r>
    </w:p>
    <w:p w14:paraId="6E6A7D0E" w14:textId="123DA8C4" w:rsidR="00B8548A" w:rsidRPr="00B8548A" w:rsidRDefault="00B8548A" w:rsidP="000D533C">
      <w:pPr>
        <w:pStyle w:val="af2"/>
        <w:numPr>
          <w:ilvl w:val="0"/>
          <w:numId w:val="13"/>
        </w:numPr>
        <w:tabs>
          <w:tab w:val="left" w:pos="851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B8548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Деятельность компании регулируется компетентным органом, который </w:t>
      </w:r>
      <w:r w:rsidR="0040769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обобщает поступившую</w:t>
      </w:r>
      <w:r w:rsidRPr="00B8548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информ</w:t>
      </w:r>
      <w:r w:rsidR="0040769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ацию</w:t>
      </w:r>
      <w:r w:rsidRPr="00B8548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о нарушениях, а также </w:t>
      </w:r>
      <w:r w:rsidR="0040769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обеспечивает защиту информатора</w:t>
      </w:r>
      <w:r w:rsidRPr="00B8548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 w:rsidR="0040769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после</w:t>
      </w:r>
      <w:r w:rsidRPr="00B8548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добросовестн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ых</w:t>
      </w:r>
      <w:r w:rsidRPr="00B8548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обращений</w:t>
      </w:r>
      <w:r w:rsidRPr="00B8548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 w:rsidR="0040769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в соответствии с Политикой информации о нарушениях в Обществе</w:t>
      </w:r>
      <w:r w:rsidRPr="00B8548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(далее именуе</w:t>
      </w:r>
      <w:r w:rsidR="0040769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мой</w:t>
      </w:r>
      <w:r w:rsidRPr="00B8548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«Политика»).</w:t>
      </w:r>
    </w:p>
    <w:p w14:paraId="3B2B5EA1" w14:textId="2391E373" w:rsidR="00A73507" w:rsidRPr="009150C1" w:rsidRDefault="00084F41" w:rsidP="00084F41">
      <w:pPr>
        <w:pStyle w:val="Chartnote"/>
        <w:numPr>
          <w:ilvl w:val="0"/>
          <w:numId w:val="10"/>
        </w:numPr>
        <w:tabs>
          <w:tab w:val="left" w:pos="993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150C1">
        <w:rPr>
          <w:rFonts w:ascii="Times New Roman" w:hAnsi="Times New Roman" w:cs="Times New Roman"/>
          <w:b/>
          <w:sz w:val="26"/>
          <w:szCs w:val="26"/>
          <w:lang w:val="uz-Cyrl-UZ"/>
        </w:rPr>
        <w:t>Цель и сфера применения политики</w:t>
      </w:r>
      <w:bookmarkStart w:id="3" w:name="_Toc83973297"/>
      <w:bookmarkEnd w:id="3"/>
      <w:r w:rsidR="00B8548A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09DA073B" w14:textId="6F4F94A2" w:rsidR="00084F41" w:rsidRPr="009150C1" w:rsidRDefault="00206E99" w:rsidP="00084F41">
      <w:pPr>
        <w:pStyle w:val="af2"/>
        <w:numPr>
          <w:ilvl w:val="0"/>
          <w:numId w:val="13"/>
        </w:numPr>
        <w:tabs>
          <w:tab w:val="left" w:pos="851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Цель</w:t>
      </w:r>
      <w:r w:rsidR="004B7A76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ю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политики </w:t>
      </w:r>
      <w:r w:rsidR="004B7A76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является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 w:rsidR="006E085F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своевременное получение информации от </w:t>
      </w:r>
      <w:r w:rsidR="004B7A76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сотрудников Общества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о своих опасениях и подозрениях в правонарушениях, а также </w:t>
      </w:r>
      <w:r w:rsidR="006E085F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оказывании добросовестной 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помо</w:t>
      </w:r>
      <w:r w:rsidR="006E085F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щи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 w:rsidR="004B7A76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служб</w:t>
      </w:r>
      <w:r w:rsidR="006E085F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ам:</w:t>
      </w:r>
      <w:r w:rsidR="004B7A76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Комп</w:t>
      </w:r>
      <w:r w:rsidR="006E085F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л</w:t>
      </w:r>
      <w:r w:rsidR="004B7A76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аенс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и/или </w:t>
      </w:r>
      <w:r w:rsidR="006E085F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внутреннего аудита</w:t>
      </w:r>
      <w:r w:rsidR="006E085F" w:rsidRPr="006E085F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 w:rsidR="004B7A76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Общества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в их работе.</w:t>
      </w:r>
    </w:p>
    <w:p w14:paraId="0C541384" w14:textId="77777777" w:rsidR="00A73507" w:rsidRPr="009150C1" w:rsidRDefault="00D963CD" w:rsidP="00084F41">
      <w:pPr>
        <w:pStyle w:val="af2"/>
        <w:numPr>
          <w:ilvl w:val="0"/>
          <w:numId w:val="13"/>
        </w:numPr>
        <w:tabs>
          <w:tab w:val="left" w:pos="851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Общество обязуется защищать от притеснений тех сотрудников, которые добросовестно выполняют данные обязательства. Политика также объясняет сотрудникам, что представляет собой защищенная деятельность, какие каналы уведомления использовать и в каких исключительных обстоятельствах сотрудник может раскрывать соответствующую информацию уполномоченной внешней стороне.</w:t>
      </w:r>
    </w:p>
    <w:p w14:paraId="72C6D36C" w14:textId="77777777" w:rsidR="00A41DFE" w:rsidRPr="00A41DFE" w:rsidRDefault="00A41DFE" w:rsidP="00A41DFE">
      <w:pPr>
        <w:pStyle w:val="af2"/>
        <w:numPr>
          <w:ilvl w:val="0"/>
          <w:numId w:val="13"/>
        </w:numPr>
        <w:tabs>
          <w:tab w:val="left" w:pos="851"/>
        </w:tabs>
        <w:spacing w:before="240" w:after="240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A41DF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Политика направлена ​​на разъяснение вопросов анонимности и конфиденциальности и описывает меры, принимаемые обществом для защиты заявителей и борьбы с любыми преследованиями, связанными с незаконным поведением.</w:t>
      </w:r>
    </w:p>
    <w:p w14:paraId="35108951" w14:textId="7556B55A" w:rsidR="00094833" w:rsidRPr="00A41DFE" w:rsidRDefault="00A41DFE" w:rsidP="00A41DFE">
      <w:pPr>
        <w:pStyle w:val="af2"/>
        <w:tabs>
          <w:tab w:val="left" w:pos="851"/>
        </w:tabs>
        <w:spacing w:before="240" w:after="240"/>
        <w:ind w:firstLine="284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A41DF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6. Настоящая политика распространяется на всех работников общества, включая членов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И</w:t>
      </w:r>
      <w:r w:rsidRPr="00A41DF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сполнительного органа.</w:t>
      </w:r>
    </w:p>
    <w:p w14:paraId="5670AAA9" w14:textId="1720EA1B" w:rsidR="00A73507" w:rsidRPr="009150C1" w:rsidRDefault="00955977" w:rsidP="00955977">
      <w:pPr>
        <w:pStyle w:val="Chartnote"/>
        <w:numPr>
          <w:ilvl w:val="0"/>
          <w:numId w:val="10"/>
        </w:numPr>
        <w:tabs>
          <w:tab w:val="left" w:pos="993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150C1">
        <w:rPr>
          <w:rFonts w:ascii="Times New Roman" w:hAnsi="Times New Roman" w:cs="Times New Roman"/>
          <w:b/>
          <w:sz w:val="26"/>
          <w:szCs w:val="26"/>
          <w:lang w:val="uz-Cyrl-UZ"/>
        </w:rPr>
        <w:t>Основные понятия и правила</w:t>
      </w:r>
      <w:r w:rsidR="00C426B8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3B50051D" w14:textId="13EF77AB" w:rsidR="00A73507" w:rsidRPr="009150C1" w:rsidRDefault="00955977" w:rsidP="00A41DFE">
      <w:pPr>
        <w:pStyle w:val="af2"/>
        <w:numPr>
          <w:ilvl w:val="0"/>
          <w:numId w:val="15"/>
        </w:numPr>
        <w:tabs>
          <w:tab w:val="left" w:pos="851"/>
        </w:tabs>
        <w:spacing w:before="240" w:after="240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Поведение, нарушающее установленные нормы, означает, что работник общества не соблюдает Кодекс этики общества.</w:t>
      </w:r>
    </w:p>
    <w:p w14:paraId="07E0FCB6" w14:textId="51B8835F" w:rsidR="00C52AE8" w:rsidRPr="009150C1" w:rsidRDefault="00584FC1" w:rsidP="00A41DFE">
      <w:pPr>
        <w:pStyle w:val="af2"/>
        <w:numPr>
          <w:ilvl w:val="0"/>
          <w:numId w:val="15"/>
        </w:numPr>
        <w:tabs>
          <w:tab w:val="left" w:pos="851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150C1">
        <w:rPr>
          <w:rFonts w:ascii="Times New Roman" w:hAnsi="Times New Roman" w:cs="Times New Roman"/>
          <w:b/>
          <w:i/>
          <w:iCs/>
          <w:sz w:val="26"/>
          <w:szCs w:val="26"/>
          <w:lang w:val="uz-Cyrl-UZ" w:eastAsia="it-IT"/>
        </w:rPr>
        <w:t>Защищенная деятельность</w:t>
      </w:r>
      <w:r w:rsidR="00A41DFE">
        <w:rPr>
          <w:rFonts w:ascii="Times New Roman" w:hAnsi="Times New Roman" w:cs="Times New Roman"/>
          <w:b/>
          <w:i/>
          <w:iCs/>
          <w:sz w:val="26"/>
          <w:szCs w:val="26"/>
          <w:lang w:val="uz-Cyrl-UZ" w:eastAsia="it-IT"/>
        </w:rPr>
        <w:t xml:space="preserve"> 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в том числе </w:t>
      </w:r>
      <w:r w:rsidR="00FC1BB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отправка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сообщени</w:t>
      </w:r>
      <w:r w:rsidR="00FC1BB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й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, содержащ</w:t>
      </w:r>
      <w:r w:rsidR="00FC1BB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их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информацию о возможных неправомерных действиях, по канал</w:t>
      </w:r>
      <w:r w:rsidR="00FC1BB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ам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, указанн</w:t>
      </w:r>
      <w:r w:rsidR="00FC1BB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ым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в настоящей Политике. Защищенная деятельность также включает в 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lastRenderedPageBreak/>
        <w:t xml:space="preserve">себя помощь </w:t>
      </w:r>
      <w:r w:rsidR="00FC1BB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Службам: Комплаенс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и/или сотруднику по внутреннему аудиту в их юридической деятельности.</w:t>
      </w:r>
    </w:p>
    <w:p w14:paraId="0C8F52D4" w14:textId="4E818774" w:rsidR="00681EB9" w:rsidRPr="00681EB9" w:rsidRDefault="00681EB9" w:rsidP="00681EB9">
      <w:pPr>
        <w:pStyle w:val="af2"/>
        <w:numPr>
          <w:ilvl w:val="0"/>
          <w:numId w:val="15"/>
        </w:numPr>
        <w:tabs>
          <w:tab w:val="left" w:pos="851"/>
        </w:tabs>
        <w:spacing w:before="240" w:after="240"/>
        <w:ind w:left="0" w:firstLine="567"/>
        <w:rPr>
          <w:rFonts w:ascii="Times New Roman" w:hAnsi="Times New Roman" w:cs="Times New Roman"/>
          <w:bCs/>
          <w:sz w:val="26"/>
          <w:szCs w:val="26"/>
          <w:lang w:val="uz-Cyrl-UZ" w:eastAsia="it-IT"/>
        </w:rPr>
      </w:pPr>
      <w:r w:rsidRPr="00681EB9">
        <w:rPr>
          <w:rFonts w:ascii="Times New Roman" w:hAnsi="Times New Roman" w:cs="Times New Roman"/>
          <w:b/>
          <w:i/>
          <w:iCs/>
          <w:sz w:val="26"/>
          <w:szCs w:val="26"/>
          <w:lang w:val="uz-Cyrl-UZ" w:eastAsia="it-IT"/>
        </w:rPr>
        <w:t>Преследование</w:t>
      </w:r>
      <w:r w:rsidRPr="00681EB9">
        <w:rPr>
          <w:rFonts w:ascii="Times New Roman" w:hAnsi="Times New Roman" w:cs="Times New Roman"/>
          <w:bCs/>
          <w:sz w:val="26"/>
          <w:szCs w:val="26"/>
          <w:lang w:val="uz-Cyrl-UZ" w:eastAsia="it-IT"/>
        </w:rPr>
        <w:t xml:space="preserve"> означает любой прямой или косвенный вред </w:t>
      </w:r>
      <w:r>
        <w:rPr>
          <w:rFonts w:ascii="Times New Roman" w:hAnsi="Times New Roman" w:cs="Times New Roman"/>
          <w:bCs/>
          <w:sz w:val="26"/>
          <w:szCs w:val="26"/>
          <w:lang w:val="uz-Cyrl-UZ" w:eastAsia="it-IT"/>
        </w:rPr>
        <w:t>и/</w:t>
      </w:r>
      <w:r w:rsidRPr="00681EB9">
        <w:rPr>
          <w:rFonts w:ascii="Times New Roman" w:hAnsi="Times New Roman" w:cs="Times New Roman"/>
          <w:bCs/>
          <w:sz w:val="26"/>
          <w:szCs w:val="26"/>
          <w:lang w:val="uz-Cyrl-UZ" w:eastAsia="it-IT"/>
        </w:rPr>
        <w:t xml:space="preserve">или вредное действие, угрожающее </w:t>
      </w:r>
      <w:r>
        <w:rPr>
          <w:rFonts w:ascii="Times New Roman" w:hAnsi="Times New Roman" w:cs="Times New Roman"/>
          <w:bCs/>
          <w:sz w:val="26"/>
          <w:szCs w:val="26"/>
          <w:lang w:val="uz-Cyrl-UZ" w:eastAsia="it-IT"/>
        </w:rPr>
        <w:t>и/</w:t>
      </w:r>
      <w:r w:rsidRPr="00681EB9">
        <w:rPr>
          <w:rFonts w:ascii="Times New Roman" w:hAnsi="Times New Roman" w:cs="Times New Roman"/>
          <w:bCs/>
          <w:sz w:val="26"/>
          <w:szCs w:val="26"/>
          <w:lang w:val="uz-Cyrl-UZ" w:eastAsia="it-IT"/>
        </w:rPr>
        <w:t>или направленное против заявителя</w:t>
      </w:r>
      <w:r>
        <w:rPr>
          <w:rFonts w:ascii="Times New Roman" w:hAnsi="Times New Roman" w:cs="Times New Roman"/>
          <w:bCs/>
          <w:sz w:val="26"/>
          <w:szCs w:val="26"/>
          <w:lang w:val="uz-Cyrl-UZ" w:eastAsia="it-IT"/>
        </w:rPr>
        <w:t xml:space="preserve"> в рузультате его участиия в охраняемой деятельности Общества</w:t>
      </w:r>
      <w:r w:rsidRPr="00681EB9">
        <w:rPr>
          <w:rFonts w:ascii="Times New Roman" w:hAnsi="Times New Roman" w:cs="Times New Roman"/>
          <w:bCs/>
          <w:sz w:val="26"/>
          <w:szCs w:val="26"/>
          <w:lang w:val="uz-Cyrl-UZ" w:eastAsia="it-IT"/>
        </w:rPr>
        <w:t>. Преследование может включать, помимо прочего, дискриминационное обращение, изменение заработной платы, понижение в должности или перевод, а также увольнение.</w:t>
      </w:r>
    </w:p>
    <w:p w14:paraId="332342FB" w14:textId="0BADC7BE" w:rsidR="006C4F34" w:rsidRPr="009150C1" w:rsidRDefault="00681EB9" w:rsidP="00681EB9">
      <w:pPr>
        <w:pStyle w:val="af2"/>
        <w:numPr>
          <w:ilvl w:val="0"/>
          <w:numId w:val="15"/>
        </w:numPr>
        <w:tabs>
          <w:tab w:val="left" w:pos="851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681EB9">
        <w:rPr>
          <w:rFonts w:ascii="Times New Roman" w:hAnsi="Times New Roman" w:cs="Times New Roman"/>
          <w:b/>
          <w:i/>
          <w:iCs/>
          <w:sz w:val="26"/>
          <w:szCs w:val="26"/>
          <w:lang w:val="uz-Cyrl-UZ" w:eastAsia="it-IT"/>
        </w:rPr>
        <w:t xml:space="preserve"> Заявитель </w:t>
      </w:r>
      <w:r w:rsidRPr="00681EB9">
        <w:rPr>
          <w:rFonts w:ascii="Times New Roman" w:hAnsi="Times New Roman" w:cs="Times New Roman"/>
          <w:bCs/>
          <w:sz w:val="26"/>
          <w:szCs w:val="26"/>
          <w:lang w:val="uz-Cyrl-UZ" w:eastAsia="it-IT"/>
        </w:rPr>
        <w:t xml:space="preserve">является </w:t>
      </w:r>
      <w:r>
        <w:rPr>
          <w:rFonts w:ascii="Times New Roman" w:hAnsi="Times New Roman" w:cs="Times New Roman"/>
          <w:bCs/>
          <w:sz w:val="26"/>
          <w:szCs w:val="26"/>
          <w:lang w:val="uz-Cyrl-UZ" w:eastAsia="it-IT"/>
        </w:rPr>
        <w:t>сотрудн</w:t>
      </w:r>
      <w:r w:rsidRPr="00681EB9">
        <w:rPr>
          <w:rFonts w:ascii="Times New Roman" w:hAnsi="Times New Roman" w:cs="Times New Roman"/>
          <w:bCs/>
          <w:sz w:val="26"/>
          <w:szCs w:val="26"/>
          <w:lang w:val="uz-Cyrl-UZ" w:eastAsia="it-IT"/>
        </w:rPr>
        <w:t>иком общества, занимающимся охраняемой деятельностью</w:t>
      </w:r>
      <w:r w:rsidR="00AA6941">
        <w:rPr>
          <w:rFonts w:ascii="Times New Roman" w:hAnsi="Times New Roman" w:cs="Times New Roman"/>
          <w:bCs/>
          <w:sz w:val="26"/>
          <w:szCs w:val="26"/>
          <w:lang w:val="uz-Cyrl-UZ" w:eastAsia="it-IT"/>
        </w:rPr>
        <w:t xml:space="preserve"> Общества</w:t>
      </w:r>
      <w:r w:rsidRPr="00681EB9">
        <w:rPr>
          <w:rFonts w:ascii="Times New Roman" w:hAnsi="Times New Roman" w:cs="Times New Roman"/>
          <w:b/>
          <w:i/>
          <w:iCs/>
          <w:sz w:val="26"/>
          <w:szCs w:val="26"/>
          <w:lang w:val="uz-Cyrl-UZ" w:eastAsia="it-IT"/>
        </w:rPr>
        <w:t>.</w:t>
      </w:r>
    </w:p>
    <w:p w14:paraId="6ACD6A6D" w14:textId="70D8F406" w:rsidR="00A73507" w:rsidRPr="009150C1" w:rsidRDefault="00F2519F" w:rsidP="00A41DFE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Работники сообщества должны сообщать о предполагаемых случаях неэтичного поведения, которые имели место или могут иметь место, или о любых действиях, которые могут или могут нанести ущерб миссии и репутации </w:t>
      </w:r>
      <w:r w:rsidR="00AA694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Общества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.</w:t>
      </w:r>
    </w:p>
    <w:p w14:paraId="6578D03B" w14:textId="471ACCD9" w:rsidR="00A73507" w:rsidRPr="009150C1" w:rsidRDefault="001B69F0" w:rsidP="00A41DFE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Чтобы быть защищенным настоящей Политикой, заявитель должен иметь разумные основания полагать, что информация является точной. Сотрудники, которые заведомо сообщают ложную или вводящую в заблуждение информацию, не считаются </w:t>
      </w:r>
      <w:r w:rsidR="00AA694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заявителями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, и </w:t>
      </w:r>
      <w:r w:rsidR="00AA694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следовательно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им не предоставляется защита, предусмотренная настоящей Политикой. Предоставление ложной информации является нарушением Кодекса </w:t>
      </w:r>
      <w:r w:rsidR="00AA694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этики 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и может стать предметом расследования со стороны </w:t>
      </w:r>
      <w:r w:rsidR="00AA694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службы Комплаенс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, а в случае обнаружения </w:t>
      </w:r>
      <w:r w:rsidR="00AA694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ложной информации -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применения дисциплинарных мер.</w:t>
      </w:r>
    </w:p>
    <w:p w14:paraId="66D9525B" w14:textId="4F869435" w:rsidR="00A73507" w:rsidRPr="009150C1" w:rsidRDefault="00A030C9" w:rsidP="00A41DFE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</w:t>
      </w:r>
      <w:r w:rsidR="00F2519F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бщество поощряет сотрудников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готовых </w:t>
      </w:r>
      <w:r w:rsidR="00F2519F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сообщать о своих подозрениях или опасениях, зная, что они будут защищены от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притиснений</w:t>
      </w:r>
      <w:r w:rsidR="00F2519F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.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Идентификация</w:t>
      </w:r>
      <w:r w:rsidR="00F2519F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информатора может помочь определить достоверность жалобы.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Также</w:t>
      </w:r>
      <w:r w:rsidR="00F2519F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, при определенных обстоятельствах сотрудник-заявитель может потребовать, чтобы его личность оставалась анонимной </w:t>
      </w:r>
      <w:r w:rsidR="00290026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и/</w:t>
      </w:r>
      <w:r w:rsidR="00F2519F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или не разглашалась.</w:t>
      </w:r>
    </w:p>
    <w:p w14:paraId="3A394E9E" w14:textId="431E25FB" w:rsidR="00A73507" w:rsidRPr="009150C1" w:rsidRDefault="00882066" w:rsidP="00A41DFE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Ни один работник не может использовать свое положение для того, чтобы </w:t>
      </w:r>
      <w:r w:rsidR="00160CA9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препятствовать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другим работникам осуществлять свои права или выполнять свои обязанности.</w:t>
      </w:r>
    </w:p>
    <w:p w14:paraId="4389C9E8" w14:textId="3F3C4459" w:rsidR="00A73507" w:rsidRPr="009150C1" w:rsidRDefault="001C0A1A" w:rsidP="001C0A1A">
      <w:pPr>
        <w:pStyle w:val="Chartnote"/>
        <w:tabs>
          <w:tab w:val="left" w:pos="993"/>
          <w:tab w:val="left" w:pos="1276"/>
        </w:tabs>
        <w:ind w:left="1211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   </w:t>
      </w:r>
      <w:r w:rsidR="00882066" w:rsidRPr="009150C1">
        <w:rPr>
          <w:rFonts w:ascii="Times New Roman" w:hAnsi="Times New Roman" w:cs="Times New Roman"/>
          <w:b/>
          <w:sz w:val="26"/>
          <w:szCs w:val="26"/>
          <w:lang w:val="uz-Cyrl-UZ"/>
        </w:rPr>
        <w:t>Реализация политики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1813A033" w14:textId="7B6DFF1A" w:rsidR="00A73507" w:rsidRPr="009150C1" w:rsidRDefault="00F11E71" w:rsidP="00A41DFE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Заявитель обязан уведомить</w:t>
      </w:r>
      <w:r w:rsidR="001C0A1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 w:rsidR="001C0A1A" w:rsidRPr="001C0A1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службу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Комплаенс </w:t>
      </w:r>
      <w:r w:rsidR="001C0A1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Общества 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о нарушениях, уполномоченное лицо в </w:t>
      </w:r>
      <w:r w:rsidR="001C0A1A" w:rsidRPr="001C0A1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служб</w:t>
      </w:r>
      <w:r w:rsidR="001C0A1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е</w:t>
      </w:r>
      <w:r w:rsidR="001C0A1A" w:rsidRPr="001C0A1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Комплаенс обязано получ</w:t>
      </w:r>
      <w:r w:rsidR="001C0A1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а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ть сообщения, </w:t>
      </w:r>
      <w:r w:rsidR="001C0A1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рассмотреть</w:t>
      </w:r>
      <w:r w:rsidR="003A643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и предоставить</w:t>
      </w:r>
      <w:r w:rsidR="001C0A1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в установленном порядке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соответствующую информацию и оказ</w:t>
      </w:r>
      <w:r w:rsidR="001C0A1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ыв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ать помощь в случае необходимости, а также обеспечить принятие соответствующих мер после получения такого сообщения.</w:t>
      </w:r>
    </w:p>
    <w:p w14:paraId="43F592FA" w14:textId="530F2CCE" w:rsidR="00A73507" w:rsidRDefault="005841CF" w:rsidP="00A41DFE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lastRenderedPageBreak/>
        <w:t>Уполномоченное лицо назначается руководителем Службы комплаенс и работает в тесном взаимодействии с ним. Уполномоченное лицо несет ответственность за обеспечение надлежащего знания процессов уведомления организации, получение любых уведомлений и обеспечение того, чтобы такие уведомления были рассмотрены соответствующими органами, а также поддержание контакта со стороной, подающей уведомление, и информирование их об обновлениях в этом отношении.</w:t>
      </w:r>
    </w:p>
    <w:p w14:paraId="3F14617A" w14:textId="77777777" w:rsidR="009150C1" w:rsidRPr="009150C1" w:rsidRDefault="009150C1" w:rsidP="00825025">
      <w:pPr>
        <w:pStyle w:val="af2"/>
        <w:tabs>
          <w:tab w:val="left" w:pos="851"/>
          <w:tab w:val="left" w:pos="993"/>
        </w:tabs>
        <w:spacing w:after="0"/>
        <w:ind w:left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</w:p>
    <w:p w14:paraId="0BEC6B4D" w14:textId="77777777" w:rsidR="00A73507" w:rsidRPr="009150C1" w:rsidRDefault="005841CF" w:rsidP="00A41DFE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bookmarkStart w:id="4" w:name="_Ref77701159"/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Заявитель может отправить сообщение одним из следующих способов:</w:t>
      </w:r>
      <w:bookmarkEnd w:id="4"/>
    </w:p>
    <w:p w14:paraId="07DD249F" w14:textId="77777777" w:rsidR="00A73507" w:rsidRPr="009150C1" w:rsidRDefault="009150C1" w:rsidP="00825025">
      <w:pPr>
        <w:pStyle w:val="af2"/>
        <w:tabs>
          <w:tab w:val="left" w:pos="1134"/>
          <w:tab w:val="left" w:pos="1276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ru-RU" w:eastAsia="it-IT"/>
        </w:rPr>
      </w:pPr>
      <w:r w:rsidRPr="009150C1">
        <w:rPr>
          <w:rFonts w:ascii="Times New Roman" w:hAnsi="Times New Roman" w:cs="Times New Roman"/>
          <w:sz w:val="26"/>
          <w:szCs w:val="26"/>
          <w:lang w:val="ru-RU" w:eastAsia="it-IT"/>
        </w:rPr>
        <w:t>- по электронной почте;</w:t>
      </w:r>
    </w:p>
    <w:p w14:paraId="49D28B5A" w14:textId="77777777" w:rsidR="00882066" w:rsidRPr="009150C1" w:rsidRDefault="009150C1" w:rsidP="00825025">
      <w:pPr>
        <w:pStyle w:val="af2"/>
        <w:tabs>
          <w:tab w:val="left" w:pos="1134"/>
          <w:tab w:val="left" w:pos="1276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ru-RU" w:eastAsia="it-IT"/>
        </w:rPr>
      </w:pPr>
      <w:r w:rsidRPr="009150C1">
        <w:rPr>
          <w:rFonts w:ascii="Times New Roman" w:hAnsi="Times New Roman" w:cs="Times New Roman"/>
          <w:sz w:val="26"/>
          <w:szCs w:val="26"/>
          <w:lang w:val="ru-RU" w:eastAsia="it-IT"/>
        </w:rPr>
        <w:t>- по почте;</w:t>
      </w:r>
    </w:p>
    <w:p w14:paraId="2D38E040" w14:textId="77777777" w:rsidR="00882066" w:rsidRPr="009150C1" w:rsidRDefault="009150C1" w:rsidP="00825025">
      <w:pPr>
        <w:pStyle w:val="af2"/>
        <w:tabs>
          <w:tab w:val="left" w:pos="1134"/>
          <w:tab w:val="left" w:pos="1276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ru-RU" w:eastAsia="it-IT"/>
        </w:rPr>
      </w:pPr>
      <w:r w:rsidRPr="009150C1">
        <w:rPr>
          <w:rFonts w:ascii="Times New Roman" w:hAnsi="Times New Roman" w:cs="Times New Roman"/>
          <w:sz w:val="26"/>
          <w:szCs w:val="26"/>
          <w:lang w:val="ru-RU" w:eastAsia="it-IT"/>
        </w:rPr>
        <w:t>- по горячей линии;</w:t>
      </w:r>
    </w:p>
    <w:p w14:paraId="79FFC7F2" w14:textId="04A7D15D" w:rsidR="00882066" w:rsidRDefault="009150C1" w:rsidP="00825025">
      <w:pPr>
        <w:pStyle w:val="af2"/>
        <w:tabs>
          <w:tab w:val="left" w:pos="1134"/>
          <w:tab w:val="left" w:pos="1276"/>
        </w:tabs>
        <w:spacing w:after="0"/>
        <w:ind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150C1">
        <w:rPr>
          <w:rFonts w:ascii="Times New Roman" w:hAnsi="Times New Roman" w:cs="Times New Roman"/>
          <w:sz w:val="26"/>
          <w:szCs w:val="26"/>
          <w:lang w:val="ru-RU" w:eastAsia="it-IT"/>
        </w:rPr>
        <w:t xml:space="preserve">- </w:t>
      </w:r>
      <w:r w:rsidR="003A6431" w:rsidRPr="003A6431">
        <w:rPr>
          <w:rFonts w:ascii="Times New Roman" w:hAnsi="Times New Roman" w:cs="Times New Roman"/>
          <w:sz w:val="26"/>
          <w:szCs w:val="26"/>
          <w:lang w:val="ru-RU" w:eastAsia="it-IT"/>
        </w:rPr>
        <w:t>путем непосредственного обращения</w:t>
      </w:r>
      <w:r w:rsidRPr="009150C1">
        <w:rPr>
          <w:rFonts w:ascii="Times New Roman" w:hAnsi="Times New Roman" w:cs="Times New Roman"/>
          <w:sz w:val="26"/>
          <w:szCs w:val="26"/>
          <w:lang w:val="ru-RU" w:eastAsia="it-IT"/>
        </w:rPr>
        <w:t xml:space="preserve"> к уполномоченному лицу.</w:t>
      </w:r>
    </w:p>
    <w:p w14:paraId="64A680CE" w14:textId="77777777" w:rsidR="00825025" w:rsidRDefault="00825025" w:rsidP="00825025">
      <w:pPr>
        <w:pStyle w:val="af2"/>
        <w:tabs>
          <w:tab w:val="left" w:pos="1134"/>
          <w:tab w:val="left" w:pos="1276"/>
        </w:tabs>
        <w:spacing w:after="0"/>
        <w:ind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</w:p>
    <w:p w14:paraId="62A83C45" w14:textId="0FD6948C" w:rsidR="00A73507" w:rsidRPr="009150C1" w:rsidRDefault="00971B34" w:rsidP="00A41DFE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Чтобы облегчить надлежащую проверку и оценку представленных сообщений, </w:t>
      </w:r>
      <w:r w:rsidR="00FD2AEE" w:rsidRPr="00FD2AE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насколько это возможно</w:t>
      </w:r>
      <w:r w:rsidR="00FD2AE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, 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в сообщение следует включать следующую информацию:</w:t>
      </w:r>
    </w:p>
    <w:p w14:paraId="6B1D104F" w14:textId="77777777" w:rsidR="00A73507" w:rsidRPr="009150C1" w:rsidRDefault="00825025" w:rsidP="00825025">
      <w:pPr>
        <w:pStyle w:val="af2"/>
        <w:tabs>
          <w:tab w:val="left" w:pos="1134"/>
          <w:tab w:val="left" w:pos="1276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825025">
        <w:rPr>
          <w:rFonts w:ascii="Times New Roman" w:hAnsi="Times New Roman" w:cs="Times New Roman"/>
          <w:sz w:val="26"/>
          <w:szCs w:val="26"/>
          <w:lang w:val="uz-Cyrl-UZ" w:eastAsia="it-IT"/>
        </w:rPr>
        <w:t>- подробное описание события, которое произошло или может произойти;</w:t>
      </w:r>
    </w:p>
    <w:p w14:paraId="5507A075" w14:textId="77777777" w:rsidR="00A73507" w:rsidRPr="009150C1" w:rsidRDefault="00825025" w:rsidP="00825025">
      <w:pPr>
        <w:pStyle w:val="af2"/>
        <w:tabs>
          <w:tab w:val="left" w:pos="1134"/>
          <w:tab w:val="left" w:pos="1276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825025">
        <w:rPr>
          <w:rFonts w:ascii="Times New Roman" w:hAnsi="Times New Roman" w:cs="Times New Roman"/>
          <w:sz w:val="26"/>
          <w:szCs w:val="26"/>
          <w:lang w:val="uz-Cyrl-UZ" w:eastAsia="it-IT"/>
        </w:rPr>
        <w:t>- место, время и дата события или когда и где оно может произойти;</w:t>
      </w:r>
    </w:p>
    <w:p w14:paraId="1E752092" w14:textId="77777777" w:rsidR="00FD2AEE" w:rsidRDefault="00825025" w:rsidP="00825025">
      <w:pPr>
        <w:pStyle w:val="af2"/>
        <w:tabs>
          <w:tab w:val="left" w:pos="1134"/>
          <w:tab w:val="left" w:pos="1276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ru-RU" w:eastAsia="it-IT"/>
        </w:rPr>
      </w:pPr>
      <w:r w:rsidRPr="00825025">
        <w:rPr>
          <w:rFonts w:ascii="Times New Roman" w:hAnsi="Times New Roman" w:cs="Times New Roman"/>
          <w:sz w:val="26"/>
          <w:szCs w:val="26"/>
          <w:lang w:val="ru-RU" w:eastAsia="it-IT"/>
        </w:rPr>
        <w:t xml:space="preserve">- </w:t>
      </w:r>
      <w:r w:rsidR="00FD2AEE" w:rsidRPr="00FD2AEE">
        <w:rPr>
          <w:rFonts w:ascii="Times New Roman" w:hAnsi="Times New Roman" w:cs="Times New Roman"/>
          <w:sz w:val="26"/>
          <w:szCs w:val="26"/>
          <w:lang w:val="ru-RU" w:eastAsia="it-IT"/>
        </w:rPr>
        <w:t>имя и должность или иная идентификационная информация лица (лиц), причастного к происшествию;</w:t>
      </w:r>
    </w:p>
    <w:p w14:paraId="3CC37085" w14:textId="2631D4DC" w:rsidR="00A73507" w:rsidRPr="009150C1" w:rsidRDefault="00825025" w:rsidP="00825025">
      <w:pPr>
        <w:pStyle w:val="af2"/>
        <w:tabs>
          <w:tab w:val="left" w:pos="1134"/>
          <w:tab w:val="left" w:pos="1276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ru-RU" w:eastAsia="it-IT"/>
        </w:rPr>
      </w:pPr>
      <w:r w:rsidRPr="00825025">
        <w:rPr>
          <w:rFonts w:ascii="Times New Roman" w:hAnsi="Times New Roman" w:cs="Times New Roman"/>
          <w:sz w:val="26"/>
          <w:szCs w:val="26"/>
          <w:lang w:val="ru-RU" w:eastAsia="it-IT"/>
        </w:rPr>
        <w:t xml:space="preserve">- имя и должность лица, </w:t>
      </w:r>
      <w:r w:rsidR="00FD2AEE">
        <w:rPr>
          <w:rFonts w:ascii="Times New Roman" w:hAnsi="Times New Roman" w:cs="Times New Roman"/>
          <w:sz w:val="26"/>
          <w:szCs w:val="26"/>
          <w:lang w:val="ru-RU" w:eastAsia="it-IT"/>
        </w:rPr>
        <w:t>на</w:t>
      </w:r>
      <w:r w:rsidRPr="00825025">
        <w:rPr>
          <w:rFonts w:ascii="Times New Roman" w:hAnsi="Times New Roman" w:cs="Times New Roman"/>
          <w:sz w:val="26"/>
          <w:szCs w:val="26"/>
          <w:lang w:val="ru-RU" w:eastAsia="it-IT"/>
        </w:rPr>
        <w:t>правившего сообщение, если сообщение не отправлено анонимно;</w:t>
      </w:r>
    </w:p>
    <w:p w14:paraId="0A6D5216" w14:textId="1EF2C593" w:rsidR="008A4750" w:rsidRDefault="00825025" w:rsidP="00825025">
      <w:pPr>
        <w:pStyle w:val="af2"/>
        <w:tabs>
          <w:tab w:val="left" w:pos="1134"/>
          <w:tab w:val="left" w:pos="1276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>-</w:t>
      </w:r>
      <w:r w:rsidR="008A4750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8A4750">
        <w:rPr>
          <w:rFonts w:ascii="Times New Roman" w:hAnsi="Times New Roman" w:cs="Times New Roman"/>
          <w:sz w:val="26"/>
          <w:szCs w:val="26"/>
          <w:lang w:val="uz-Cyrl-UZ" w:eastAsia="it-IT"/>
        </w:rPr>
        <w:t>п</w:t>
      </w:r>
      <w:r w:rsidR="008A4750" w:rsidRPr="008A4750">
        <w:rPr>
          <w:rFonts w:ascii="Times New Roman" w:hAnsi="Times New Roman" w:cs="Times New Roman"/>
          <w:sz w:val="26"/>
          <w:szCs w:val="26"/>
          <w:lang w:val="uz-Cyrl-UZ" w:eastAsia="it-IT"/>
        </w:rPr>
        <w:t>ричины, повлекшие за собой подачу заявления или жалобы;</w:t>
      </w:r>
    </w:p>
    <w:p w14:paraId="615E78C1" w14:textId="04D3A702" w:rsidR="00A73507" w:rsidRPr="009150C1" w:rsidRDefault="00825025" w:rsidP="00825025">
      <w:pPr>
        <w:pStyle w:val="af2"/>
        <w:tabs>
          <w:tab w:val="left" w:pos="1134"/>
          <w:tab w:val="left" w:pos="1276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ru-RU" w:eastAsia="it-IT"/>
        </w:rPr>
      </w:pPr>
      <w:r>
        <w:rPr>
          <w:rFonts w:ascii="Times New Roman" w:hAnsi="Times New Roman" w:cs="Times New Roman"/>
          <w:sz w:val="26"/>
          <w:szCs w:val="26"/>
          <w:lang w:val="ru-RU" w:eastAsia="it-IT"/>
        </w:rPr>
        <w:t xml:space="preserve">- ссылки на существующие документы, подтверждающие достоверность </w:t>
      </w:r>
      <w:r w:rsidR="008A4750">
        <w:rPr>
          <w:rFonts w:ascii="Times New Roman" w:hAnsi="Times New Roman" w:cs="Times New Roman"/>
          <w:sz w:val="26"/>
          <w:szCs w:val="26"/>
          <w:lang w:val="ru-RU" w:eastAsia="it-IT"/>
        </w:rPr>
        <w:t>изложенн</w:t>
      </w:r>
      <w:r>
        <w:rPr>
          <w:rFonts w:ascii="Times New Roman" w:hAnsi="Times New Roman" w:cs="Times New Roman"/>
          <w:sz w:val="26"/>
          <w:szCs w:val="26"/>
          <w:lang w:val="ru-RU" w:eastAsia="it-IT"/>
        </w:rPr>
        <w:t>ых фактов.</w:t>
      </w:r>
    </w:p>
    <w:p w14:paraId="004B7A48" w14:textId="73BB9D73" w:rsidR="00A73507" w:rsidRPr="009150C1" w:rsidRDefault="00450A79" w:rsidP="00A41DFE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bookmarkStart w:id="5" w:name="_Ref77701171"/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Если заявитель не желает сообщать об этом в </w:t>
      </w:r>
      <w:r w:rsidR="00BC560A" w:rsidRP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службу 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Комплаенс одним из способов, описанных выше, он может сообщить об этом начальнику </w:t>
      </w:r>
      <w:r w:rsid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службы управления персоналом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, или </w:t>
      </w:r>
      <w:r w:rsidR="00E4380C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непосредственно председателю правления</w:t>
      </w:r>
      <w:r w:rsid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Общества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. После получения </w:t>
      </w:r>
      <w:r w:rsid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информации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соответствующий получатель должен немедленно отправить уведомление в </w:t>
      </w:r>
      <w:r w:rsid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лужбу </w:t>
      </w:r>
      <w:r w:rsid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Комплаенс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. </w:t>
      </w:r>
      <w:r w:rsid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Соответственно с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ообщения, направленные любому другому </w:t>
      </w:r>
      <w:r w:rsidR="00E4380C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руководителю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 w:rsidR="00E4380C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из подразделений </w:t>
      </w:r>
      <w:r w:rsid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бщества, должны быть</w:t>
      </w:r>
      <w:r w:rsid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также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немедленно </w:t>
      </w:r>
      <w:r w:rsid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предоставлены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в</w:t>
      </w:r>
      <w:r w:rsid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 w:rsidR="00BC560A" w:rsidRP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службу</w:t>
      </w:r>
      <w:r w:rsidR="00BC560A" w:rsidRP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Комплаенс</w:t>
      </w:r>
      <w:bookmarkEnd w:id="5"/>
      <w:r w:rsidR="00BC560A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Общества.</w:t>
      </w:r>
    </w:p>
    <w:p w14:paraId="6A9EBA6D" w14:textId="21D38A1A" w:rsidR="00A73507" w:rsidRPr="009150C1" w:rsidRDefault="00E4380C" w:rsidP="00A41DFE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</w:t>
      </w:r>
      <w:r w:rsidR="00543013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бщество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рекомендует</w:t>
      </w:r>
      <w:r w:rsidR="00543013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неанонимны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м</w:t>
      </w:r>
      <w:r w:rsidR="00543013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сообщения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м быть</w:t>
      </w:r>
      <w:r w:rsidR="00543013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с максимально возможной детализацией. Это поможет в дальнейших действиях по определению обоснованности жалобы. Заявитель также может отправить сообщение анонимно, используя любые каналы связи, или попросить не разглашать его личность. Если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информатор</w:t>
      </w:r>
      <w:r w:rsidR="00543013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неизвестен, уполномоченное должностное лицо приложит все </w:t>
      </w:r>
      <w:r w:rsidR="00543013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lastRenderedPageBreak/>
        <w:t>усилия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для з</w:t>
      </w:r>
      <w:r w:rsidR="00543013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ащит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ы</w:t>
      </w:r>
      <w:r w:rsidR="00543013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личност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и</w:t>
      </w:r>
      <w:r w:rsidR="00543013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информатора</w:t>
      </w:r>
      <w:r w:rsidR="00543013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. В противном случае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Общество</w:t>
      </w:r>
      <w:r w:rsidR="00543013"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не сможет предложить защиту, предусмотренную настоящей Политикой.</w:t>
      </w:r>
    </w:p>
    <w:p w14:paraId="1B71E01F" w14:textId="560B5DB9" w:rsidR="000C0EF9" w:rsidRPr="000C0EF9" w:rsidRDefault="000C0EF9" w:rsidP="000C0EF9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0C0EF9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Личность заявителя будет считаться максимально анонимной, за исключением случаев, когда заявитель согласился раскрыть свою личность и иные требования установлены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е</w:t>
      </w:r>
      <w:r w:rsidRPr="000C0EF9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законодательством. В этом случае общество должно уведомить заявителя, прежде чем раскрыть его личность.</w:t>
      </w:r>
    </w:p>
    <w:p w14:paraId="48CF7597" w14:textId="59DF044F" w:rsidR="00753624" w:rsidRDefault="000C0EF9" w:rsidP="00753624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0C0EF9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Общество рекомендует заявителям использовать внутренние каналы, указанные в настоящей Политике, для сообщения о проблемах. Внутренняя отчетность дает </w:t>
      </w:r>
      <w:r w:rsidR="00753624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</w:t>
      </w:r>
      <w:r w:rsidRPr="000C0EF9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бществу возможность предотвращать нечестные действия или поведение, нарушающее установленные нормы, а также защиту от притеснений.</w:t>
      </w:r>
    </w:p>
    <w:p w14:paraId="30533CE2" w14:textId="04536E4A" w:rsidR="00753624" w:rsidRDefault="00753624" w:rsidP="00700CAF">
      <w:pPr>
        <w:pStyle w:val="af2"/>
        <w:numPr>
          <w:ilvl w:val="0"/>
          <w:numId w:val="15"/>
        </w:numPr>
        <w:tabs>
          <w:tab w:val="left" w:pos="1134"/>
          <w:tab w:val="left" w:pos="1276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</w:t>
      </w:r>
      <w:r w:rsidRPr="00753624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бщество в исключительных случаях обеспечивает информирование заявителей о возможных действиях, противоречащих нормам Общества. Чтобы такому внешнему раскрытию была предоставлена ​​защита, предусмотренная настоящей Политикой, настоящее уведомление необходимо для предотвращения:</w:t>
      </w:r>
    </w:p>
    <w:p w14:paraId="67C7559C" w14:textId="5B4223D7" w:rsidR="002D2A1F" w:rsidRPr="009150C1" w:rsidRDefault="003D7AF5" w:rsidP="003D7AF5">
      <w:pPr>
        <w:pStyle w:val="af2"/>
        <w:tabs>
          <w:tab w:val="left" w:pos="567"/>
          <w:tab w:val="left" w:pos="1276"/>
        </w:tabs>
        <w:spacing w:after="0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          -нанесения</w:t>
      </w:r>
      <w:r w:rsidR="00753624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C10331" w:rsidRPr="009150C1">
        <w:rPr>
          <w:rFonts w:ascii="Times New Roman" w:hAnsi="Times New Roman" w:cs="Times New Roman"/>
          <w:sz w:val="26"/>
          <w:szCs w:val="26"/>
          <w:lang w:val="uz-Cyrl-UZ" w:eastAsia="it-IT"/>
        </w:rPr>
        <w:t>серьезн</w:t>
      </w:r>
      <w:r w:rsidR="00753624">
        <w:rPr>
          <w:rFonts w:ascii="Times New Roman" w:hAnsi="Times New Roman" w:cs="Times New Roman"/>
          <w:sz w:val="26"/>
          <w:szCs w:val="26"/>
          <w:lang w:val="uz-Cyrl-UZ" w:eastAsia="it-IT"/>
        </w:rPr>
        <w:t>ой</w:t>
      </w:r>
      <w:r w:rsidR="00C10331" w:rsidRPr="009150C1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угроз</w:t>
      </w:r>
      <w:r w:rsidR="00753624">
        <w:rPr>
          <w:rFonts w:ascii="Times New Roman" w:hAnsi="Times New Roman" w:cs="Times New Roman"/>
          <w:sz w:val="26"/>
          <w:szCs w:val="26"/>
          <w:lang w:val="uz-Cyrl-UZ" w:eastAsia="it-IT"/>
        </w:rPr>
        <w:t>ы</w:t>
      </w:r>
      <w:r w:rsidR="00C10331" w:rsidRPr="009150C1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безопасности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и сохранности Общества</w:t>
      </w:r>
      <w:r w:rsidR="00C10331" w:rsidRPr="009150C1">
        <w:rPr>
          <w:rFonts w:ascii="Times New Roman" w:hAnsi="Times New Roman" w:cs="Times New Roman"/>
          <w:sz w:val="26"/>
          <w:szCs w:val="26"/>
          <w:lang w:val="uz-Cyrl-UZ" w:eastAsia="it-IT"/>
        </w:rPr>
        <w:t>;</w:t>
      </w:r>
    </w:p>
    <w:p w14:paraId="652C3642" w14:textId="1365C547" w:rsidR="00A73507" w:rsidRPr="009150C1" w:rsidRDefault="003D7AF5" w:rsidP="003D7AF5">
      <w:pPr>
        <w:pStyle w:val="af2"/>
        <w:tabs>
          <w:tab w:val="left" w:pos="1134"/>
          <w:tab w:val="left" w:pos="1276"/>
        </w:tabs>
        <w:spacing w:after="0"/>
        <w:ind w:firstLine="709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-нанесения серьезного </w:t>
      </w:r>
      <w:r w:rsidR="002D2A1F" w:rsidRPr="009150C1">
        <w:rPr>
          <w:rFonts w:ascii="Times New Roman" w:hAnsi="Times New Roman" w:cs="Times New Roman"/>
          <w:sz w:val="26"/>
          <w:szCs w:val="26"/>
          <w:lang w:val="uz-Cyrl-UZ" w:eastAsia="it-IT"/>
        </w:rPr>
        <w:t>ущерб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а</w:t>
      </w:r>
      <w:r w:rsidR="002D2A1F" w:rsidRPr="009150C1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деятельности О</w:t>
      </w:r>
      <w:r w:rsidR="002D2A1F" w:rsidRPr="009150C1">
        <w:rPr>
          <w:rFonts w:ascii="Times New Roman" w:hAnsi="Times New Roman" w:cs="Times New Roman"/>
          <w:sz w:val="26"/>
          <w:szCs w:val="26"/>
          <w:lang w:val="uz-Cyrl-UZ" w:eastAsia="it-IT"/>
        </w:rPr>
        <w:t>бществ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а</w:t>
      </w:r>
      <w:r w:rsidR="002D2A1F" w:rsidRPr="009150C1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или нарушение национального и международного права.</w:t>
      </w:r>
    </w:p>
    <w:p w14:paraId="62489C5B" w14:textId="77777777" w:rsidR="00700CAF" w:rsidRPr="00700CAF" w:rsidRDefault="00700CAF" w:rsidP="00700CAF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700CAF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Лицо, решившее отправить внешнее сообщение, если только это лицо не сообщило об этом анонимно, должно строго соблюдать вышеуказанные условия для обеспечения защиты в соответствии с настоящей Политикой.</w:t>
      </w:r>
    </w:p>
    <w:p w14:paraId="3F53C0AD" w14:textId="4FB6E052" w:rsidR="00700CAF" w:rsidRDefault="00700CAF" w:rsidP="00700CAF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700CAF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Сообщество запрещает преследование заявителей, занимающихся защищенной деятельностью. Притеснения со стороны сотрудников, если они обнаружены, считаются проступком, за которым могут быть наложены дисциплинарные взыскания.</w:t>
      </w:r>
    </w:p>
    <w:p w14:paraId="2FECF5B3" w14:textId="42795143" w:rsidR="00A73507" w:rsidRPr="009150C1" w:rsidRDefault="00CA48D7" w:rsidP="00700CAF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Любой заявитель, считающий, что он подвергся притеснению, должен предоставить всю информацию и документацию, подтверждающую его заявление о преследовании, в </w:t>
      </w:r>
      <w:r w:rsidR="00700CAF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лужбу </w:t>
      </w:r>
      <w:r w:rsidR="00700CAF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Комплаенс</w:t>
      </w:r>
      <w:r w:rsidRPr="009150C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, используя перечисленные выше каналы сообщения. Служба комплаенс предотвратит домогательства в пределах юрисдикции, а также будет поддерживать связь с заявителем и предоставлять обновленную информацию о процессе сообщения.</w:t>
      </w:r>
    </w:p>
    <w:p w14:paraId="309A901F" w14:textId="58D50BBF" w:rsidR="00A73507" w:rsidRPr="009150C1" w:rsidRDefault="00C426B8" w:rsidP="00C426B8">
      <w:pPr>
        <w:pStyle w:val="Chartnote"/>
        <w:tabs>
          <w:tab w:val="left" w:pos="993"/>
          <w:tab w:val="left" w:pos="1276"/>
        </w:tabs>
        <w:ind w:left="1364"/>
        <w:rPr>
          <w:rFonts w:ascii="Times New Roman" w:hAnsi="Times New Roman" w:cs="Times New Roman"/>
          <w:b/>
          <w:sz w:val="26"/>
          <w:szCs w:val="26"/>
          <w:lang w:val="uz-Cyrl-UZ"/>
        </w:rPr>
      </w:pPr>
      <w:bookmarkStart w:id="6" w:name="_Hlk76714588"/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            5.   </w:t>
      </w:r>
      <w:r w:rsidR="00A97F47" w:rsidRPr="009150C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Права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прив</w:t>
      </w:r>
      <w:r w:rsidR="00A97F47" w:rsidRPr="009150C1">
        <w:rPr>
          <w:rFonts w:ascii="Times New Roman" w:hAnsi="Times New Roman" w:cs="Times New Roman"/>
          <w:b/>
          <w:sz w:val="26"/>
          <w:szCs w:val="26"/>
          <w:lang w:val="uz-Cyrl-UZ"/>
        </w:rPr>
        <w:t>леченных сотрудников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bookmarkEnd w:id="6"/>
    <w:p w14:paraId="74819982" w14:textId="35FE45DF" w:rsidR="00133541" w:rsidRPr="00133541" w:rsidRDefault="00133541" w:rsidP="00133541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13354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Сотрудники, которые являются или могут стать объектом сообщения, должны быть немедленно уведомлены о выдвинутых против них обвинениях, если только такое уведомление не помешает расследованию ситуации.</w:t>
      </w:r>
    </w:p>
    <w:p w14:paraId="6EF77CE7" w14:textId="77777777" w:rsidR="00133541" w:rsidRDefault="00133541" w:rsidP="00133541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13354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lastRenderedPageBreak/>
        <w:t>Поскольку уведомление о нарушениях и последующие процедуры связаны с обработкой персональных данных, эти данные будут рассматриваться по правилам, установленным действующими нормативными правовыми документами и внутренними документами общества по защите персональных данных.</w:t>
      </w:r>
    </w:p>
    <w:p w14:paraId="20F4F3D5" w14:textId="77777777" w:rsidR="00133541" w:rsidRPr="00133541" w:rsidRDefault="00133541" w:rsidP="00133541">
      <w:pPr>
        <w:pStyle w:val="Chartnote"/>
        <w:numPr>
          <w:ilvl w:val="0"/>
          <w:numId w:val="15"/>
        </w:numPr>
        <w:tabs>
          <w:tab w:val="left" w:pos="993"/>
          <w:tab w:val="left" w:pos="1276"/>
        </w:tabs>
        <w:ind w:left="0" w:firstLine="567"/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</w:pPr>
      <w:bookmarkStart w:id="7" w:name="_Toc83977324"/>
      <w:bookmarkStart w:id="8" w:name="_Toc83972671"/>
      <w:r w:rsidRPr="00133541"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>Подразделением, ответственным за настоящую Политику, является Служба комплаенса. Служба обеспечения соответствия несет ответственность за актуальность Политики и демонстрацию лучших практик. Уполномоченное должностное лицо несет ответственность за обеспечение эффективного применения Политики.</w:t>
      </w:r>
    </w:p>
    <w:p w14:paraId="0C0DC17D" w14:textId="77777777" w:rsidR="00133541" w:rsidRPr="00133541" w:rsidRDefault="00133541" w:rsidP="00133541">
      <w:pPr>
        <w:pStyle w:val="Chartnote"/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33541"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>30. Каждый руководитель обязан соблюдать настоящую Политику в пределах своей функциональной ответственности, показывать пример и давать указания подчиненным.</w:t>
      </w:r>
    </w:p>
    <w:p w14:paraId="3B62CA38" w14:textId="77777777" w:rsidR="00133541" w:rsidRPr="00133541" w:rsidRDefault="00133541" w:rsidP="00133541">
      <w:pPr>
        <w:pStyle w:val="Chartnote"/>
        <w:tabs>
          <w:tab w:val="left" w:pos="993"/>
          <w:tab w:val="left" w:pos="1276"/>
        </w:tabs>
        <w:ind w:left="644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388C31AC" w14:textId="6A4350FE" w:rsidR="00A73507" w:rsidRPr="009150C1" w:rsidRDefault="001B7BA3" w:rsidP="00133541">
      <w:pPr>
        <w:pStyle w:val="Chartnote"/>
        <w:numPr>
          <w:ilvl w:val="0"/>
          <w:numId w:val="13"/>
        </w:num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150C1">
        <w:rPr>
          <w:rFonts w:ascii="Times New Roman" w:hAnsi="Times New Roman" w:cs="Times New Roman"/>
          <w:b/>
          <w:sz w:val="26"/>
          <w:szCs w:val="26"/>
          <w:lang w:val="uz-Cyrl-UZ"/>
        </w:rPr>
        <w:t>Мониторинг соблюдения Политики уведомления о нарушениях</w:t>
      </w:r>
      <w:bookmarkEnd w:id="7"/>
      <w:bookmarkEnd w:id="8"/>
      <w:r w:rsidR="00133541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696B6670" w14:textId="0A2255D9" w:rsidR="00133541" w:rsidRPr="00133541" w:rsidRDefault="00133541" w:rsidP="00133541">
      <w:pPr>
        <w:pStyle w:val="af2"/>
        <w:tabs>
          <w:tab w:val="left" w:pos="851"/>
          <w:tab w:val="left" w:pos="993"/>
        </w:tabs>
        <w:spacing w:before="240" w:after="240"/>
        <w:ind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bookmarkStart w:id="9" w:name="_Hlk137294792"/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31</w:t>
      </w:r>
      <w:bookmarkEnd w:id="9"/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.</w:t>
      </w:r>
      <w:r w:rsidRPr="00133541">
        <w:t xml:space="preserve"> </w:t>
      </w:r>
      <w:r w:rsidRPr="0013354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Служба комплаенс пересматривает Политику не реже одного раза в два года или периодически по мере необходимости для определения необходимых изменений и дополнений целей Политики, а также для обеспечения соблюдения действующего законодательства и внутренних политик и процедур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Общества</w:t>
      </w:r>
      <w:r w:rsidRPr="0013354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.</w:t>
      </w:r>
    </w:p>
    <w:p w14:paraId="0E230F62" w14:textId="7FE108F6" w:rsidR="00825025" w:rsidRDefault="00133541" w:rsidP="00133541">
      <w:pPr>
        <w:pStyle w:val="af2"/>
        <w:tabs>
          <w:tab w:val="left" w:pos="851"/>
          <w:tab w:val="left" w:pos="993"/>
        </w:tabs>
        <w:spacing w:before="240" w:after="240"/>
        <w:ind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13354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32. Любые изменения в Политик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е,</w:t>
      </w:r>
      <w:r w:rsidRPr="0013354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утверждаются Наблюдательным советом по рекомендации Комитета по противодействию коррупции и этике Наблюдательного совета.</w:t>
      </w:r>
    </w:p>
    <w:p w14:paraId="7721C6C4" w14:textId="77777777" w:rsidR="00133541" w:rsidRDefault="00133541" w:rsidP="00133541">
      <w:pPr>
        <w:pStyle w:val="af2"/>
        <w:tabs>
          <w:tab w:val="left" w:pos="851"/>
          <w:tab w:val="left" w:pos="993"/>
        </w:tabs>
        <w:spacing w:before="240" w:after="240"/>
        <w:ind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</w:p>
    <w:p w14:paraId="799E7FD4" w14:textId="77777777" w:rsidR="00133541" w:rsidRDefault="00133541" w:rsidP="00825025">
      <w:pPr>
        <w:pStyle w:val="af2"/>
        <w:tabs>
          <w:tab w:val="left" w:pos="851"/>
          <w:tab w:val="left" w:pos="993"/>
        </w:tabs>
        <w:spacing w:before="240" w:after="240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</w:p>
    <w:p w14:paraId="7211D134" w14:textId="5FF5AF94" w:rsidR="00825025" w:rsidRPr="00825025" w:rsidRDefault="00133541" w:rsidP="00825025">
      <w:pPr>
        <w:pStyle w:val="af2"/>
        <w:tabs>
          <w:tab w:val="left" w:pos="851"/>
          <w:tab w:val="left" w:pos="993"/>
        </w:tabs>
        <w:spacing w:before="240" w:after="240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  <w:lang w:val="uz-Cyrl-UZ" w:eastAsia="it-IT"/>
        </w:rPr>
        <w:t xml:space="preserve">Начальник </w:t>
      </w:r>
      <w:r w:rsidR="00825025" w:rsidRPr="00825025">
        <w:rPr>
          <w:rFonts w:ascii="Times New Roman" w:hAnsi="Times New Roman" w:cs="Times New Roman"/>
          <w:b/>
          <w:bCs/>
          <w:iCs/>
          <w:sz w:val="26"/>
          <w:szCs w:val="26"/>
          <w:lang w:val="uz-Cyrl-UZ" w:eastAsia="it-IT"/>
        </w:rPr>
        <w:t>службы комплаенс</w:t>
      </w:r>
      <w:r>
        <w:rPr>
          <w:rFonts w:ascii="Times New Roman" w:hAnsi="Times New Roman" w:cs="Times New Roman"/>
          <w:b/>
          <w:bCs/>
          <w:iCs/>
          <w:sz w:val="26"/>
          <w:szCs w:val="26"/>
          <w:lang w:val="uz-Cyrl-UZ" w:eastAsia="it-IT"/>
        </w:rPr>
        <w:t xml:space="preserve">                              </w:t>
      </w:r>
      <w:r w:rsidR="00825025" w:rsidRPr="00825025">
        <w:rPr>
          <w:rFonts w:ascii="Times New Roman" w:hAnsi="Times New Roman" w:cs="Times New Roman"/>
          <w:b/>
          <w:bCs/>
          <w:iCs/>
          <w:sz w:val="26"/>
          <w:szCs w:val="26"/>
          <w:lang w:val="uz-Cyrl-UZ" w:eastAsia="it-IT"/>
        </w:rPr>
        <w:t xml:space="preserve"> З.В. Унгарбаева</w:t>
      </w:r>
    </w:p>
    <w:sectPr w:rsidR="00825025" w:rsidRPr="00825025" w:rsidSect="00C426B8">
      <w:headerReference w:type="even" r:id="rId11"/>
      <w:headerReference w:type="default" r:id="rId12"/>
      <w:footerReference w:type="default" r:id="rId13"/>
      <w:pgSz w:w="11900" w:h="16840"/>
      <w:pgMar w:top="567" w:right="1134" w:bottom="567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E38B8" w14:textId="77777777" w:rsidR="00CF4789" w:rsidRDefault="00CF4789" w:rsidP="00732C50">
      <w:r>
        <w:separator/>
      </w:r>
    </w:p>
  </w:endnote>
  <w:endnote w:type="continuationSeparator" w:id="0">
    <w:p w14:paraId="0AAAAB05" w14:textId="77777777" w:rsidR="00CF4789" w:rsidRDefault="00CF4789" w:rsidP="00732C50">
      <w:r>
        <w:continuationSeparator/>
      </w:r>
    </w:p>
  </w:endnote>
  <w:endnote w:type="continuationNotice" w:id="1">
    <w:p w14:paraId="61F04891" w14:textId="77777777" w:rsidR="00CF4789" w:rsidRDefault="00CF4789" w:rsidP="00732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Corpo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Brandon Grotesque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Times New Roman (Titoli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clid Flex">
    <w:altName w:val="Calibri"/>
    <w:charset w:val="00"/>
    <w:family w:val="swiss"/>
    <w:pitch w:val="variable"/>
    <w:sig w:usb0="A000006F" w:usb1="4000207A" w:usb2="00000000" w:usb3="00000000" w:csb0="00000093" w:csb1="00000000"/>
  </w:font>
  <w:font w:name="Euclid Flex Bold">
    <w:altName w:val="Calibri"/>
    <w:charset w:val="00"/>
    <w:family w:val="swiss"/>
    <w:pitch w:val="variable"/>
    <w:sig w:usb0="A000006F" w:usb1="4000207A" w:usb2="00000000" w:usb3="00000000" w:csb0="00000093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3BD4" w14:textId="19F46093" w:rsidR="009150C1" w:rsidRPr="00220DD7" w:rsidRDefault="009150C1">
    <w:pPr>
      <w:pStyle w:val="a4"/>
      <w:pBdr>
        <w:top w:val="single" w:sz="6" w:space="10" w:color="79BAB1" w:themeColor="accent1"/>
      </w:pBdr>
      <w:spacing w:before="240"/>
      <w:jc w:val="center"/>
      <w:rPr>
        <w:i/>
        <w:iCs/>
        <w:color w:val="auto"/>
        <w:lang w:val="ru-RU"/>
      </w:rPr>
    </w:pPr>
    <w:r w:rsidRPr="009150C1">
      <w:rPr>
        <w:i/>
        <w:iCs/>
        <w:color w:val="auto"/>
      </w:rPr>
      <w:t xml:space="preserve">Политика </w:t>
    </w:r>
    <w:proofErr w:type="spellStart"/>
    <w:r w:rsidR="00220DD7">
      <w:rPr>
        <w:i/>
        <w:iCs/>
        <w:color w:val="auto"/>
        <w:lang w:val="ru-RU"/>
      </w:rPr>
      <w:t>своевременгного</w:t>
    </w:r>
    <w:proofErr w:type="spellEnd"/>
    <w:r w:rsidR="00220DD7">
      <w:rPr>
        <w:i/>
        <w:iCs/>
        <w:color w:val="auto"/>
        <w:lang w:val="ru-RU"/>
      </w:rPr>
      <w:t xml:space="preserve"> информирования о </w:t>
    </w:r>
    <w:r w:rsidR="00222638">
      <w:rPr>
        <w:i/>
        <w:iCs/>
        <w:color w:val="auto"/>
        <w:lang w:val="ru-RU"/>
      </w:rPr>
      <w:t>право</w:t>
    </w:r>
    <w:r w:rsidR="00220DD7">
      <w:rPr>
        <w:i/>
        <w:iCs/>
        <w:color w:val="auto"/>
        <w:lang w:val="ru-RU"/>
      </w:rPr>
      <w:t xml:space="preserve">нарушениях в АО </w:t>
    </w:r>
    <w:r w:rsidR="00220DD7" w:rsidRPr="00220DD7">
      <w:rPr>
        <w:i/>
        <w:iCs/>
        <w:color w:val="auto"/>
        <w:lang w:val="ru-RU"/>
      </w:rPr>
      <w:t>“</w:t>
    </w:r>
    <w:proofErr w:type="spellStart"/>
    <w:r w:rsidR="00220DD7">
      <w:rPr>
        <w:i/>
        <w:iCs/>
        <w:color w:val="auto"/>
        <w:lang w:val="en-US"/>
      </w:rPr>
      <w:t>Biokimyo</w:t>
    </w:r>
    <w:proofErr w:type="spellEnd"/>
    <w:r w:rsidR="00220DD7" w:rsidRPr="00220DD7">
      <w:rPr>
        <w:i/>
        <w:iCs/>
        <w:color w:val="auto"/>
        <w:lang w:val="ru-RU"/>
      </w:rPr>
      <w:t>”</w:t>
    </w:r>
  </w:p>
  <w:p w14:paraId="531C0BE8" w14:textId="77777777" w:rsidR="009150C1" w:rsidRPr="00222638" w:rsidRDefault="009150C1">
    <w:pPr>
      <w:pStyle w:val="a6"/>
      <w:rPr>
        <w:i/>
        <w:iCs/>
        <w:color w:val="auto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01E8" w14:textId="77777777" w:rsidR="00CF4789" w:rsidRDefault="00CF4789" w:rsidP="00732C50">
      <w:r>
        <w:separator/>
      </w:r>
    </w:p>
  </w:footnote>
  <w:footnote w:type="continuationSeparator" w:id="0">
    <w:p w14:paraId="4CAFFBDD" w14:textId="77777777" w:rsidR="00CF4789" w:rsidRDefault="00CF4789" w:rsidP="00732C50">
      <w:r>
        <w:continuationSeparator/>
      </w:r>
    </w:p>
  </w:footnote>
  <w:footnote w:type="continuationNotice" w:id="1">
    <w:p w14:paraId="33D0B6A7" w14:textId="77777777" w:rsidR="00CF4789" w:rsidRDefault="00CF4789" w:rsidP="00732C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152E" w14:textId="77777777" w:rsidR="00AD1394" w:rsidRDefault="00AD1394">
    <w:pPr>
      <w:pStyle w:val="a4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E07EB">
      <w:rPr>
        <w:rStyle w:val="a8"/>
        <w:noProof/>
      </w:rPr>
      <w:t>2</w:t>
    </w:r>
    <w:r>
      <w:rPr>
        <w:rStyle w:val="a8"/>
      </w:rPr>
      <w:fldChar w:fldCharType="end"/>
    </w:r>
  </w:p>
  <w:p w14:paraId="27166E8A" w14:textId="77777777" w:rsidR="00AD1394" w:rsidRDefault="00AD1394" w:rsidP="00AD139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574930143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D2665B7" w14:textId="77777777" w:rsidR="00AD1394" w:rsidRDefault="00AD1394" w:rsidP="007929E8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F727F">
          <w:rPr>
            <w:rStyle w:val="a8"/>
            <w:noProof/>
          </w:rPr>
          <w:t>6</w:t>
        </w:r>
        <w:r>
          <w:rPr>
            <w:rStyle w:val="a8"/>
          </w:rPr>
          <w:fldChar w:fldCharType="end"/>
        </w:r>
      </w:p>
    </w:sdtContent>
  </w:sdt>
  <w:p w14:paraId="0518E9E9" w14:textId="77777777" w:rsidR="00537047" w:rsidRDefault="00537047" w:rsidP="0060331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F62C5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9A77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8F8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58F5D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8209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27A0A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color w:val="auto"/>
      </w:rPr>
    </w:lvl>
  </w:abstractNum>
  <w:abstractNum w:abstractNumId="6" w15:restartNumberingAfterBreak="0">
    <w:nsid w:val="1BF11842"/>
    <w:multiLevelType w:val="hybridMultilevel"/>
    <w:tmpl w:val="7FBCB022"/>
    <w:lvl w:ilvl="0" w:tplc="7DE88F00">
      <w:start w:val="2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81508FE"/>
    <w:multiLevelType w:val="multilevel"/>
    <w:tmpl w:val="5C42DA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51C406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FB1D6C"/>
    <w:multiLevelType w:val="multilevel"/>
    <w:tmpl w:val="DCEC0218"/>
    <w:lvl w:ilvl="0">
      <w:start w:val="1"/>
      <w:numFmt w:val="decimal"/>
      <w:lvlText w:val="%1."/>
      <w:lvlJc w:val="left"/>
      <w:pPr>
        <w:ind w:left="644" w:hanging="360"/>
      </w:pPr>
      <w:rPr>
        <w:lang w:val="uz-Cyrl-U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uz-Cyrl-U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CD634E"/>
    <w:multiLevelType w:val="hybridMultilevel"/>
    <w:tmpl w:val="817E4362"/>
    <w:lvl w:ilvl="0" w:tplc="4234209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8D7EF7"/>
    <w:multiLevelType w:val="hybridMultilevel"/>
    <w:tmpl w:val="9422738A"/>
    <w:lvl w:ilvl="0" w:tplc="18829FDC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  <w:color w:val="79BAB1" w:themeColor="text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E740E"/>
    <w:multiLevelType w:val="hybridMultilevel"/>
    <w:tmpl w:val="2F3A1C64"/>
    <w:lvl w:ilvl="0" w:tplc="041CF202">
      <w:start w:val="1"/>
      <w:numFmt w:val="bullet"/>
      <w:pStyle w:val="20"/>
      <w:lvlText w:val=""/>
      <w:lvlJc w:val="left"/>
      <w:pPr>
        <w:ind w:left="717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09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3D4CEE"/>
    <w:multiLevelType w:val="multilevel"/>
    <w:tmpl w:val="0B88D284"/>
    <w:lvl w:ilvl="0">
      <w:start w:val="1"/>
      <w:numFmt w:val="decimal"/>
      <w:pStyle w:val="NeAdnumber-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pStyle w:val="NeAdnumber-level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NeAdnumber-level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  <w:b w:val="0"/>
        <w:bCs/>
      </w:rPr>
    </w:lvl>
    <w:lvl w:ilvl="3">
      <w:start w:val="1"/>
      <w:numFmt w:val="decimal"/>
      <w:pStyle w:val="NeAdnumber-level4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8CA2125"/>
    <w:multiLevelType w:val="hybridMultilevel"/>
    <w:tmpl w:val="95068D4A"/>
    <w:lvl w:ilvl="0" w:tplc="768C44F4">
      <w:start w:val="3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5"/>
    <w:lvlOverride w:ilvl="0">
      <w:startOverride w:val="1"/>
    </w:lvlOverride>
  </w:num>
  <w:num w:numId="8">
    <w:abstractNumId w:val="14"/>
  </w:num>
  <w:num w:numId="9">
    <w:abstractNumId w:val="4"/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9"/>
  </w:num>
  <w:num w:numId="14">
    <w:abstractNumId w:val="8"/>
  </w:num>
  <w:num w:numId="15">
    <w:abstractNumId w:val="10"/>
  </w:num>
  <w:num w:numId="16">
    <w:abstractNumId w:val="6"/>
  </w:num>
  <w:num w:numId="17">
    <w:abstractNumId w:val="7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wN7EwMzMytDA1MjRW0lEKTi0uzszPAykwqwUAYiPhYSwAAAA="/>
  </w:docVars>
  <w:rsids>
    <w:rsidRoot w:val="00E41454"/>
    <w:rsid w:val="000019F6"/>
    <w:rsid w:val="00002D63"/>
    <w:rsid w:val="00002EEB"/>
    <w:rsid w:val="00006B39"/>
    <w:rsid w:val="00011E19"/>
    <w:rsid w:val="000155C5"/>
    <w:rsid w:val="00017ED1"/>
    <w:rsid w:val="00024019"/>
    <w:rsid w:val="00025ADC"/>
    <w:rsid w:val="00026902"/>
    <w:rsid w:val="00030268"/>
    <w:rsid w:val="00032087"/>
    <w:rsid w:val="00032B8E"/>
    <w:rsid w:val="00033270"/>
    <w:rsid w:val="0003406F"/>
    <w:rsid w:val="00037033"/>
    <w:rsid w:val="00041338"/>
    <w:rsid w:val="0004271D"/>
    <w:rsid w:val="00045F85"/>
    <w:rsid w:val="000517A0"/>
    <w:rsid w:val="00056387"/>
    <w:rsid w:val="00060F7B"/>
    <w:rsid w:val="00062B77"/>
    <w:rsid w:val="0006586F"/>
    <w:rsid w:val="0007263D"/>
    <w:rsid w:val="000756C2"/>
    <w:rsid w:val="000771E7"/>
    <w:rsid w:val="00082AD2"/>
    <w:rsid w:val="00084F41"/>
    <w:rsid w:val="000851B9"/>
    <w:rsid w:val="000869C5"/>
    <w:rsid w:val="00086D66"/>
    <w:rsid w:val="000913B6"/>
    <w:rsid w:val="00093EFB"/>
    <w:rsid w:val="00094833"/>
    <w:rsid w:val="00094F6A"/>
    <w:rsid w:val="00095012"/>
    <w:rsid w:val="000A631B"/>
    <w:rsid w:val="000B154B"/>
    <w:rsid w:val="000B3004"/>
    <w:rsid w:val="000B3EDC"/>
    <w:rsid w:val="000C0E61"/>
    <w:rsid w:val="000C0EF9"/>
    <w:rsid w:val="000C3446"/>
    <w:rsid w:val="000C4A9C"/>
    <w:rsid w:val="000D70F1"/>
    <w:rsid w:val="000E17B7"/>
    <w:rsid w:val="000E1B37"/>
    <w:rsid w:val="000E2A16"/>
    <w:rsid w:val="000E4FBC"/>
    <w:rsid w:val="000E7D67"/>
    <w:rsid w:val="000F2371"/>
    <w:rsid w:val="000F5012"/>
    <w:rsid w:val="000F603C"/>
    <w:rsid w:val="000F6890"/>
    <w:rsid w:val="000F752C"/>
    <w:rsid w:val="000F7930"/>
    <w:rsid w:val="0010623B"/>
    <w:rsid w:val="0011288E"/>
    <w:rsid w:val="001158CA"/>
    <w:rsid w:val="00115DD6"/>
    <w:rsid w:val="00117273"/>
    <w:rsid w:val="00124D99"/>
    <w:rsid w:val="0012657A"/>
    <w:rsid w:val="00133541"/>
    <w:rsid w:val="0013380D"/>
    <w:rsid w:val="00135331"/>
    <w:rsid w:val="00136BDC"/>
    <w:rsid w:val="00142534"/>
    <w:rsid w:val="00153B08"/>
    <w:rsid w:val="00157F4E"/>
    <w:rsid w:val="00160CA9"/>
    <w:rsid w:val="00161F1E"/>
    <w:rsid w:val="00162283"/>
    <w:rsid w:val="00162F88"/>
    <w:rsid w:val="001712E8"/>
    <w:rsid w:val="001741D1"/>
    <w:rsid w:val="00176754"/>
    <w:rsid w:val="001832A6"/>
    <w:rsid w:val="001838D5"/>
    <w:rsid w:val="001842E2"/>
    <w:rsid w:val="0018452C"/>
    <w:rsid w:val="001854A8"/>
    <w:rsid w:val="00190374"/>
    <w:rsid w:val="00193F79"/>
    <w:rsid w:val="00194CFE"/>
    <w:rsid w:val="00195D0E"/>
    <w:rsid w:val="001979A1"/>
    <w:rsid w:val="001A5DCF"/>
    <w:rsid w:val="001A638B"/>
    <w:rsid w:val="001A67B2"/>
    <w:rsid w:val="001A7607"/>
    <w:rsid w:val="001B69F0"/>
    <w:rsid w:val="001B7B00"/>
    <w:rsid w:val="001B7BA3"/>
    <w:rsid w:val="001C0A1A"/>
    <w:rsid w:val="001C0E9F"/>
    <w:rsid w:val="001C4C6D"/>
    <w:rsid w:val="001C6E94"/>
    <w:rsid w:val="001D165A"/>
    <w:rsid w:val="001D1B35"/>
    <w:rsid w:val="001D6006"/>
    <w:rsid w:val="001D791E"/>
    <w:rsid w:val="001D7C8D"/>
    <w:rsid w:val="001E1C59"/>
    <w:rsid w:val="001E2122"/>
    <w:rsid w:val="001E2281"/>
    <w:rsid w:val="001E42C6"/>
    <w:rsid w:val="001E44EE"/>
    <w:rsid w:val="001E5C6F"/>
    <w:rsid w:val="001E7C38"/>
    <w:rsid w:val="001F4D48"/>
    <w:rsid w:val="001F51CC"/>
    <w:rsid w:val="001F60CD"/>
    <w:rsid w:val="00200C49"/>
    <w:rsid w:val="002060CB"/>
    <w:rsid w:val="00206E99"/>
    <w:rsid w:val="00211B47"/>
    <w:rsid w:val="00212DA5"/>
    <w:rsid w:val="00212DB4"/>
    <w:rsid w:val="002153C9"/>
    <w:rsid w:val="00215B1E"/>
    <w:rsid w:val="00220DD7"/>
    <w:rsid w:val="00221374"/>
    <w:rsid w:val="002220AB"/>
    <w:rsid w:val="00222638"/>
    <w:rsid w:val="00222EA7"/>
    <w:rsid w:val="0022304D"/>
    <w:rsid w:val="0022499B"/>
    <w:rsid w:val="0022545B"/>
    <w:rsid w:val="00225A5E"/>
    <w:rsid w:val="00230007"/>
    <w:rsid w:val="00231F9F"/>
    <w:rsid w:val="00233C13"/>
    <w:rsid w:val="00235A38"/>
    <w:rsid w:val="002364E8"/>
    <w:rsid w:val="00242106"/>
    <w:rsid w:val="00242DE6"/>
    <w:rsid w:val="00243959"/>
    <w:rsid w:val="00243C8F"/>
    <w:rsid w:val="00245A75"/>
    <w:rsid w:val="0024647D"/>
    <w:rsid w:val="00250425"/>
    <w:rsid w:val="00250D42"/>
    <w:rsid w:val="0025497B"/>
    <w:rsid w:val="00254BBB"/>
    <w:rsid w:val="00263A32"/>
    <w:rsid w:val="002641DB"/>
    <w:rsid w:val="00265AE0"/>
    <w:rsid w:val="00265DBE"/>
    <w:rsid w:val="002667C7"/>
    <w:rsid w:val="00266B1D"/>
    <w:rsid w:val="0026791C"/>
    <w:rsid w:val="00270AC8"/>
    <w:rsid w:val="0027766B"/>
    <w:rsid w:val="00280BD3"/>
    <w:rsid w:val="002824A1"/>
    <w:rsid w:val="00283F10"/>
    <w:rsid w:val="0028765E"/>
    <w:rsid w:val="00287C3F"/>
    <w:rsid w:val="00290026"/>
    <w:rsid w:val="002914FF"/>
    <w:rsid w:val="002932D4"/>
    <w:rsid w:val="002946D3"/>
    <w:rsid w:val="00296F66"/>
    <w:rsid w:val="002A358A"/>
    <w:rsid w:val="002B2A45"/>
    <w:rsid w:val="002B2FF3"/>
    <w:rsid w:val="002B4006"/>
    <w:rsid w:val="002B45DD"/>
    <w:rsid w:val="002B47E3"/>
    <w:rsid w:val="002B520C"/>
    <w:rsid w:val="002B6479"/>
    <w:rsid w:val="002C058D"/>
    <w:rsid w:val="002C0A7E"/>
    <w:rsid w:val="002C3ADB"/>
    <w:rsid w:val="002C4CF6"/>
    <w:rsid w:val="002C7A5C"/>
    <w:rsid w:val="002D0C85"/>
    <w:rsid w:val="002D1852"/>
    <w:rsid w:val="002D2A1F"/>
    <w:rsid w:val="002D33A7"/>
    <w:rsid w:val="002D4591"/>
    <w:rsid w:val="002D4A31"/>
    <w:rsid w:val="002D56D4"/>
    <w:rsid w:val="002E1070"/>
    <w:rsid w:val="002E1799"/>
    <w:rsid w:val="002E28B8"/>
    <w:rsid w:val="002E2DFB"/>
    <w:rsid w:val="002E64A0"/>
    <w:rsid w:val="002F2582"/>
    <w:rsid w:val="002F3BF1"/>
    <w:rsid w:val="002F75DC"/>
    <w:rsid w:val="0030170F"/>
    <w:rsid w:val="003017C1"/>
    <w:rsid w:val="0030683E"/>
    <w:rsid w:val="00306A26"/>
    <w:rsid w:val="00307070"/>
    <w:rsid w:val="003073F7"/>
    <w:rsid w:val="0030754D"/>
    <w:rsid w:val="003105F6"/>
    <w:rsid w:val="00311FDB"/>
    <w:rsid w:val="00312E01"/>
    <w:rsid w:val="0031436E"/>
    <w:rsid w:val="00316DB0"/>
    <w:rsid w:val="00320E0F"/>
    <w:rsid w:val="003233A2"/>
    <w:rsid w:val="00326B40"/>
    <w:rsid w:val="003308BC"/>
    <w:rsid w:val="003311D1"/>
    <w:rsid w:val="00331F4E"/>
    <w:rsid w:val="0033247B"/>
    <w:rsid w:val="00341756"/>
    <w:rsid w:val="00343BBC"/>
    <w:rsid w:val="00344AC7"/>
    <w:rsid w:val="0034669A"/>
    <w:rsid w:val="0035113A"/>
    <w:rsid w:val="003558A0"/>
    <w:rsid w:val="00357FAA"/>
    <w:rsid w:val="00360836"/>
    <w:rsid w:val="00363310"/>
    <w:rsid w:val="003635DD"/>
    <w:rsid w:val="00363AFD"/>
    <w:rsid w:val="00366012"/>
    <w:rsid w:val="0036603D"/>
    <w:rsid w:val="00371762"/>
    <w:rsid w:val="0037436D"/>
    <w:rsid w:val="00375B9D"/>
    <w:rsid w:val="00382276"/>
    <w:rsid w:val="00384396"/>
    <w:rsid w:val="00384596"/>
    <w:rsid w:val="00385A47"/>
    <w:rsid w:val="003861B3"/>
    <w:rsid w:val="0038697B"/>
    <w:rsid w:val="00393A8A"/>
    <w:rsid w:val="0039456F"/>
    <w:rsid w:val="00396618"/>
    <w:rsid w:val="003A2AF5"/>
    <w:rsid w:val="003A6431"/>
    <w:rsid w:val="003A673A"/>
    <w:rsid w:val="003B1025"/>
    <w:rsid w:val="003B11A7"/>
    <w:rsid w:val="003B1F51"/>
    <w:rsid w:val="003B5530"/>
    <w:rsid w:val="003C2A22"/>
    <w:rsid w:val="003C33FF"/>
    <w:rsid w:val="003C4A98"/>
    <w:rsid w:val="003C51FE"/>
    <w:rsid w:val="003C6AD5"/>
    <w:rsid w:val="003C6DC0"/>
    <w:rsid w:val="003D3D07"/>
    <w:rsid w:val="003D7AF5"/>
    <w:rsid w:val="003E01B4"/>
    <w:rsid w:val="003E3AD9"/>
    <w:rsid w:val="003E4CAF"/>
    <w:rsid w:val="003F15C3"/>
    <w:rsid w:val="003F18EF"/>
    <w:rsid w:val="003F1A50"/>
    <w:rsid w:val="003F261D"/>
    <w:rsid w:val="003F5036"/>
    <w:rsid w:val="003F51C0"/>
    <w:rsid w:val="003F57EC"/>
    <w:rsid w:val="003F594C"/>
    <w:rsid w:val="003F69B0"/>
    <w:rsid w:val="003F736D"/>
    <w:rsid w:val="003F7FAB"/>
    <w:rsid w:val="00400788"/>
    <w:rsid w:val="0040130A"/>
    <w:rsid w:val="004019C9"/>
    <w:rsid w:val="0040286C"/>
    <w:rsid w:val="00403A07"/>
    <w:rsid w:val="0040438F"/>
    <w:rsid w:val="0040587C"/>
    <w:rsid w:val="00405DF7"/>
    <w:rsid w:val="00407690"/>
    <w:rsid w:val="00407906"/>
    <w:rsid w:val="00412589"/>
    <w:rsid w:val="0041344A"/>
    <w:rsid w:val="00415594"/>
    <w:rsid w:val="00415D37"/>
    <w:rsid w:val="00415DAC"/>
    <w:rsid w:val="00421601"/>
    <w:rsid w:val="00425DE8"/>
    <w:rsid w:val="00432969"/>
    <w:rsid w:val="00432D04"/>
    <w:rsid w:val="004345ED"/>
    <w:rsid w:val="0043797C"/>
    <w:rsid w:val="00442878"/>
    <w:rsid w:val="00443642"/>
    <w:rsid w:val="004442E6"/>
    <w:rsid w:val="0044478A"/>
    <w:rsid w:val="00446524"/>
    <w:rsid w:val="00450A79"/>
    <w:rsid w:val="00450BFA"/>
    <w:rsid w:val="00452152"/>
    <w:rsid w:val="00453936"/>
    <w:rsid w:val="004546D1"/>
    <w:rsid w:val="00454902"/>
    <w:rsid w:val="00460057"/>
    <w:rsid w:val="00461A98"/>
    <w:rsid w:val="00461AC9"/>
    <w:rsid w:val="0046496C"/>
    <w:rsid w:val="004650BE"/>
    <w:rsid w:val="004729C6"/>
    <w:rsid w:val="004731AE"/>
    <w:rsid w:val="00473981"/>
    <w:rsid w:val="0047553E"/>
    <w:rsid w:val="0047630F"/>
    <w:rsid w:val="00481F7B"/>
    <w:rsid w:val="0048247D"/>
    <w:rsid w:val="004835FF"/>
    <w:rsid w:val="00484621"/>
    <w:rsid w:val="00485EE2"/>
    <w:rsid w:val="004878AE"/>
    <w:rsid w:val="00490B7E"/>
    <w:rsid w:val="00490D2A"/>
    <w:rsid w:val="00492AF7"/>
    <w:rsid w:val="00492CFC"/>
    <w:rsid w:val="00495578"/>
    <w:rsid w:val="004959B5"/>
    <w:rsid w:val="00496198"/>
    <w:rsid w:val="00497830"/>
    <w:rsid w:val="004A5766"/>
    <w:rsid w:val="004B0926"/>
    <w:rsid w:val="004B49B1"/>
    <w:rsid w:val="004B66BD"/>
    <w:rsid w:val="004B738A"/>
    <w:rsid w:val="004B7A76"/>
    <w:rsid w:val="004C49B8"/>
    <w:rsid w:val="004D27AD"/>
    <w:rsid w:val="004D3537"/>
    <w:rsid w:val="004D40BC"/>
    <w:rsid w:val="004D447B"/>
    <w:rsid w:val="004D7AF3"/>
    <w:rsid w:val="004E0200"/>
    <w:rsid w:val="004E0E33"/>
    <w:rsid w:val="004E1055"/>
    <w:rsid w:val="004E1F70"/>
    <w:rsid w:val="004E4EEA"/>
    <w:rsid w:val="004E71F0"/>
    <w:rsid w:val="004E778D"/>
    <w:rsid w:val="004F1377"/>
    <w:rsid w:val="004F1C7A"/>
    <w:rsid w:val="004F2D2A"/>
    <w:rsid w:val="005006C8"/>
    <w:rsid w:val="0051039C"/>
    <w:rsid w:val="00511232"/>
    <w:rsid w:val="005119C5"/>
    <w:rsid w:val="00515CFF"/>
    <w:rsid w:val="0051685A"/>
    <w:rsid w:val="00521B87"/>
    <w:rsid w:val="005247FA"/>
    <w:rsid w:val="005305A6"/>
    <w:rsid w:val="00533682"/>
    <w:rsid w:val="005354A9"/>
    <w:rsid w:val="00535640"/>
    <w:rsid w:val="00535FA2"/>
    <w:rsid w:val="00537047"/>
    <w:rsid w:val="00540050"/>
    <w:rsid w:val="0054058A"/>
    <w:rsid w:val="00542DB0"/>
    <w:rsid w:val="00543013"/>
    <w:rsid w:val="0054307F"/>
    <w:rsid w:val="0054585B"/>
    <w:rsid w:val="00552A43"/>
    <w:rsid w:val="0055350B"/>
    <w:rsid w:val="005626A8"/>
    <w:rsid w:val="00563BF5"/>
    <w:rsid w:val="00564FDD"/>
    <w:rsid w:val="0056520F"/>
    <w:rsid w:val="00571161"/>
    <w:rsid w:val="0057218F"/>
    <w:rsid w:val="00572465"/>
    <w:rsid w:val="005733FC"/>
    <w:rsid w:val="005743C3"/>
    <w:rsid w:val="00577E5E"/>
    <w:rsid w:val="00583183"/>
    <w:rsid w:val="005841CF"/>
    <w:rsid w:val="00584FC1"/>
    <w:rsid w:val="00585BA4"/>
    <w:rsid w:val="00587782"/>
    <w:rsid w:val="005912F2"/>
    <w:rsid w:val="00592CCB"/>
    <w:rsid w:val="00593ACD"/>
    <w:rsid w:val="00597730"/>
    <w:rsid w:val="00597C6E"/>
    <w:rsid w:val="005A0ADB"/>
    <w:rsid w:val="005A1210"/>
    <w:rsid w:val="005A755B"/>
    <w:rsid w:val="005A773B"/>
    <w:rsid w:val="005B0C37"/>
    <w:rsid w:val="005B0CA7"/>
    <w:rsid w:val="005B1E31"/>
    <w:rsid w:val="005B204F"/>
    <w:rsid w:val="005C09D0"/>
    <w:rsid w:val="005C46A7"/>
    <w:rsid w:val="005D10C1"/>
    <w:rsid w:val="005D41EB"/>
    <w:rsid w:val="005D5768"/>
    <w:rsid w:val="005D5DAD"/>
    <w:rsid w:val="005E3CC5"/>
    <w:rsid w:val="005E59A8"/>
    <w:rsid w:val="005E6BC0"/>
    <w:rsid w:val="005F593C"/>
    <w:rsid w:val="005F7302"/>
    <w:rsid w:val="005F73E5"/>
    <w:rsid w:val="00602829"/>
    <w:rsid w:val="00603317"/>
    <w:rsid w:val="00603706"/>
    <w:rsid w:val="0060639E"/>
    <w:rsid w:val="006074AE"/>
    <w:rsid w:val="0061169C"/>
    <w:rsid w:val="00613E91"/>
    <w:rsid w:val="00620883"/>
    <w:rsid w:val="00620E4B"/>
    <w:rsid w:val="00620ECD"/>
    <w:rsid w:val="006217D0"/>
    <w:rsid w:val="00621CDE"/>
    <w:rsid w:val="00621FCC"/>
    <w:rsid w:val="00622067"/>
    <w:rsid w:val="00623CFE"/>
    <w:rsid w:val="00623D74"/>
    <w:rsid w:val="00624987"/>
    <w:rsid w:val="00625114"/>
    <w:rsid w:val="0062792B"/>
    <w:rsid w:val="00630207"/>
    <w:rsid w:val="006316DD"/>
    <w:rsid w:val="0063235A"/>
    <w:rsid w:val="00632C0B"/>
    <w:rsid w:val="00633D6A"/>
    <w:rsid w:val="00636717"/>
    <w:rsid w:val="00642634"/>
    <w:rsid w:val="00642724"/>
    <w:rsid w:val="0064458D"/>
    <w:rsid w:val="00646770"/>
    <w:rsid w:val="00651EB6"/>
    <w:rsid w:val="00654268"/>
    <w:rsid w:val="00654A56"/>
    <w:rsid w:val="00654FD5"/>
    <w:rsid w:val="006558C0"/>
    <w:rsid w:val="0066005E"/>
    <w:rsid w:val="00661427"/>
    <w:rsid w:val="00666567"/>
    <w:rsid w:val="006666BC"/>
    <w:rsid w:val="00670E9D"/>
    <w:rsid w:val="00673D27"/>
    <w:rsid w:val="0067463B"/>
    <w:rsid w:val="00675CD0"/>
    <w:rsid w:val="00677417"/>
    <w:rsid w:val="00681EB9"/>
    <w:rsid w:val="00683075"/>
    <w:rsid w:val="00683C48"/>
    <w:rsid w:val="00690399"/>
    <w:rsid w:val="00691164"/>
    <w:rsid w:val="00691752"/>
    <w:rsid w:val="0069332F"/>
    <w:rsid w:val="006949C6"/>
    <w:rsid w:val="00694B44"/>
    <w:rsid w:val="006963D1"/>
    <w:rsid w:val="006A057B"/>
    <w:rsid w:val="006A084F"/>
    <w:rsid w:val="006A0C5F"/>
    <w:rsid w:val="006A1736"/>
    <w:rsid w:val="006A2FBD"/>
    <w:rsid w:val="006A42D8"/>
    <w:rsid w:val="006A519D"/>
    <w:rsid w:val="006A7D33"/>
    <w:rsid w:val="006B0104"/>
    <w:rsid w:val="006B2B33"/>
    <w:rsid w:val="006B3B44"/>
    <w:rsid w:val="006B6C71"/>
    <w:rsid w:val="006C01DD"/>
    <w:rsid w:val="006C4F34"/>
    <w:rsid w:val="006C5640"/>
    <w:rsid w:val="006D5B6D"/>
    <w:rsid w:val="006E085F"/>
    <w:rsid w:val="006E3E92"/>
    <w:rsid w:val="006E46E9"/>
    <w:rsid w:val="006F00E2"/>
    <w:rsid w:val="006F1FDE"/>
    <w:rsid w:val="006F2EE2"/>
    <w:rsid w:val="006F31E8"/>
    <w:rsid w:val="00700A61"/>
    <w:rsid w:val="00700CAF"/>
    <w:rsid w:val="00703E4E"/>
    <w:rsid w:val="00704DF7"/>
    <w:rsid w:val="007079C7"/>
    <w:rsid w:val="00710425"/>
    <w:rsid w:val="007144EA"/>
    <w:rsid w:val="007166B9"/>
    <w:rsid w:val="0071712E"/>
    <w:rsid w:val="00717F85"/>
    <w:rsid w:val="007203DA"/>
    <w:rsid w:val="0072082B"/>
    <w:rsid w:val="007233D5"/>
    <w:rsid w:val="0072505B"/>
    <w:rsid w:val="00725216"/>
    <w:rsid w:val="00726C7F"/>
    <w:rsid w:val="00730402"/>
    <w:rsid w:val="00731435"/>
    <w:rsid w:val="00732C50"/>
    <w:rsid w:val="00732CE0"/>
    <w:rsid w:val="0073585B"/>
    <w:rsid w:val="007364B6"/>
    <w:rsid w:val="00736711"/>
    <w:rsid w:val="007402A2"/>
    <w:rsid w:val="00742A9A"/>
    <w:rsid w:val="00746F28"/>
    <w:rsid w:val="00753624"/>
    <w:rsid w:val="00753E78"/>
    <w:rsid w:val="00760AE6"/>
    <w:rsid w:val="00760AF1"/>
    <w:rsid w:val="00761653"/>
    <w:rsid w:val="0076206F"/>
    <w:rsid w:val="00765E92"/>
    <w:rsid w:val="00766136"/>
    <w:rsid w:val="007662C3"/>
    <w:rsid w:val="00772EF9"/>
    <w:rsid w:val="00773DDC"/>
    <w:rsid w:val="0077406A"/>
    <w:rsid w:val="0077435F"/>
    <w:rsid w:val="00783133"/>
    <w:rsid w:val="00783F44"/>
    <w:rsid w:val="00787801"/>
    <w:rsid w:val="007912A0"/>
    <w:rsid w:val="007929E8"/>
    <w:rsid w:val="00793C48"/>
    <w:rsid w:val="00795AE5"/>
    <w:rsid w:val="007960B1"/>
    <w:rsid w:val="0079686A"/>
    <w:rsid w:val="0079696E"/>
    <w:rsid w:val="007A1036"/>
    <w:rsid w:val="007A2932"/>
    <w:rsid w:val="007A42BA"/>
    <w:rsid w:val="007A595D"/>
    <w:rsid w:val="007A65A5"/>
    <w:rsid w:val="007B2867"/>
    <w:rsid w:val="007B2E9E"/>
    <w:rsid w:val="007B54AC"/>
    <w:rsid w:val="007B7574"/>
    <w:rsid w:val="007C0013"/>
    <w:rsid w:val="007C1A5B"/>
    <w:rsid w:val="007C4F8A"/>
    <w:rsid w:val="007C5EFD"/>
    <w:rsid w:val="007C6D19"/>
    <w:rsid w:val="007C7775"/>
    <w:rsid w:val="007D0343"/>
    <w:rsid w:val="007E000C"/>
    <w:rsid w:val="007E137B"/>
    <w:rsid w:val="007E29E7"/>
    <w:rsid w:val="007E6418"/>
    <w:rsid w:val="007F13F3"/>
    <w:rsid w:val="007F1772"/>
    <w:rsid w:val="007F2687"/>
    <w:rsid w:val="007F2A61"/>
    <w:rsid w:val="007F30E2"/>
    <w:rsid w:val="007F4996"/>
    <w:rsid w:val="007F4D43"/>
    <w:rsid w:val="007F5A19"/>
    <w:rsid w:val="007F6D4D"/>
    <w:rsid w:val="0080099D"/>
    <w:rsid w:val="0080175F"/>
    <w:rsid w:val="00803475"/>
    <w:rsid w:val="008068BB"/>
    <w:rsid w:val="00806EA6"/>
    <w:rsid w:val="00815621"/>
    <w:rsid w:val="008166B1"/>
    <w:rsid w:val="00817D54"/>
    <w:rsid w:val="00825025"/>
    <w:rsid w:val="008272DD"/>
    <w:rsid w:val="00832DA3"/>
    <w:rsid w:val="00835F87"/>
    <w:rsid w:val="00843019"/>
    <w:rsid w:val="00847DED"/>
    <w:rsid w:val="00847FAB"/>
    <w:rsid w:val="00850B47"/>
    <w:rsid w:val="00851EF2"/>
    <w:rsid w:val="008520FA"/>
    <w:rsid w:val="00853624"/>
    <w:rsid w:val="00853C77"/>
    <w:rsid w:val="008549D5"/>
    <w:rsid w:val="00854B3F"/>
    <w:rsid w:val="00862E28"/>
    <w:rsid w:val="00863436"/>
    <w:rsid w:val="00866C35"/>
    <w:rsid w:val="008721CA"/>
    <w:rsid w:val="008753F4"/>
    <w:rsid w:val="00876E55"/>
    <w:rsid w:val="00877236"/>
    <w:rsid w:val="00877CEF"/>
    <w:rsid w:val="00880E0C"/>
    <w:rsid w:val="00882066"/>
    <w:rsid w:val="008862F8"/>
    <w:rsid w:val="00895077"/>
    <w:rsid w:val="00896256"/>
    <w:rsid w:val="00896A4C"/>
    <w:rsid w:val="00897D4E"/>
    <w:rsid w:val="008A4750"/>
    <w:rsid w:val="008A61E3"/>
    <w:rsid w:val="008A6E61"/>
    <w:rsid w:val="008B16AA"/>
    <w:rsid w:val="008B22BB"/>
    <w:rsid w:val="008B33F2"/>
    <w:rsid w:val="008B4113"/>
    <w:rsid w:val="008B4ECD"/>
    <w:rsid w:val="008C548C"/>
    <w:rsid w:val="008C6703"/>
    <w:rsid w:val="008C7506"/>
    <w:rsid w:val="008C7B14"/>
    <w:rsid w:val="008C7E4F"/>
    <w:rsid w:val="008D0185"/>
    <w:rsid w:val="008D0F7D"/>
    <w:rsid w:val="008D3A9C"/>
    <w:rsid w:val="008D4E81"/>
    <w:rsid w:val="008E1DB7"/>
    <w:rsid w:val="008E417B"/>
    <w:rsid w:val="008E6603"/>
    <w:rsid w:val="008F00F2"/>
    <w:rsid w:val="008F121A"/>
    <w:rsid w:val="008F2A64"/>
    <w:rsid w:val="008F5709"/>
    <w:rsid w:val="008F727F"/>
    <w:rsid w:val="009028ED"/>
    <w:rsid w:val="00906D9D"/>
    <w:rsid w:val="00907354"/>
    <w:rsid w:val="0090758B"/>
    <w:rsid w:val="009113B5"/>
    <w:rsid w:val="00911A50"/>
    <w:rsid w:val="00911EFF"/>
    <w:rsid w:val="009123DE"/>
    <w:rsid w:val="009128C9"/>
    <w:rsid w:val="00913510"/>
    <w:rsid w:val="009150C1"/>
    <w:rsid w:val="00915B8F"/>
    <w:rsid w:val="00923281"/>
    <w:rsid w:val="0092356E"/>
    <w:rsid w:val="00923E5C"/>
    <w:rsid w:val="009242B8"/>
    <w:rsid w:val="00924625"/>
    <w:rsid w:val="00924763"/>
    <w:rsid w:val="0092504C"/>
    <w:rsid w:val="009274B3"/>
    <w:rsid w:val="00930DE8"/>
    <w:rsid w:val="00930E1F"/>
    <w:rsid w:val="009369F2"/>
    <w:rsid w:val="00937963"/>
    <w:rsid w:val="009421A9"/>
    <w:rsid w:val="009454D6"/>
    <w:rsid w:val="00946B7F"/>
    <w:rsid w:val="00953C94"/>
    <w:rsid w:val="00954938"/>
    <w:rsid w:val="00955677"/>
    <w:rsid w:val="00955977"/>
    <w:rsid w:val="00957400"/>
    <w:rsid w:val="00961E9B"/>
    <w:rsid w:val="009628B2"/>
    <w:rsid w:val="00962E22"/>
    <w:rsid w:val="00963CE7"/>
    <w:rsid w:val="00964B27"/>
    <w:rsid w:val="00964B2B"/>
    <w:rsid w:val="00964E8B"/>
    <w:rsid w:val="00965B63"/>
    <w:rsid w:val="00967AE6"/>
    <w:rsid w:val="00970E28"/>
    <w:rsid w:val="009719E2"/>
    <w:rsid w:val="00971B34"/>
    <w:rsid w:val="0097459D"/>
    <w:rsid w:val="009752F4"/>
    <w:rsid w:val="00976056"/>
    <w:rsid w:val="0098111C"/>
    <w:rsid w:val="00981C72"/>
    <w:rsid w:val="009822D5"/>
    <w:rsid w:val="00982743"/>
    <w:rsid w:val="00983B5A"/>
    <w:rsid w:val="00983F70"/>
    <w:rsid w:val="009860BE"/>
    <w:rsid w:val="00986A14"/>
    <w:rsid w:val="00990DFE"/>
    <w:rsid w:val="00993C79"/>
    <w:rsid w:val="00994464"/>
    <w:rsid w:val="00994989"/>
    <w:rsid w:val="0099612D"/>
    <w:rsid w:val="00997C47"/>
    <w:rsid w:val="009A006F"/>
    <w:rsid w:val="009A1287"/>
    <w:rsid w:val="009A37F5"/>
    <w:rsid w:val="009A4069"/>
    <w:rsid w:val="009A47FD"/>
    <w:rsid w:val="009A4F6D"/>
    <w:rsid w:val="009B0FE4"/>
    <w:rsid w:val="009B2332"/>
    <w:rsid w:val="009B4338"/>
    <w:rsid w:val="009B59ED"/>
    <w:rsid w:val="009C0537"/>
    <w:rsid w:val="009C7BFC"/>
    <w:rsid w:val="009D2118"/>
    <w:rsid w:val="009D5A10"/>
    <w:rsid w:val="009D6A17"/>
    <w:rsid w:val="009D70AF"/>
    <w:rsid w:val="009E0591"/>
    <w:rsid w:val="009E0D1C"/>
    <w:rsid w:val="009E1159"/>
    <w:rsid w:val="009E1497"/>
    <w:rsid w:val="009E306B"/>
    <w:rsid w:val="009E3A9E"/>
    <w:rsid w:val="009E4DBE"/>
    <w:rsid w:val="009E60F2"/>
    <w:rsid w:val="009E6177"/>
    <w:rsid w:val="009E7C47"/>
    <w:rsid w:val="009F2B4B"/>
    <w:rsid w:val="009F3EE7"/>
    <w:rsid w:val="009F65E0"/>
    <w:rsid w:val="009F6C06"/>
    <w:rsid w:val="00A02A8E"/>
    <w:rsid w:val="00A030C9"/>
    <w:rsid w:val="00A17879"/>
    <w:rsid w:val="00A205CC"/>
    <w:rsid w:val="00A223EC"/>
    <w:rsid w:val="00A246EE"/>
    <w:rsid w:val="00A24AA3"/>
    <w:rsid w:val="00A25937"/>
    <w:rsid w:val="00A2689F"/>
    <w:rsid w:val="00A26A53"/>
    <w:rsid w:val="00A323F2"/>
    <w:rsid w:val="00A32A46"/>
    <w:rsid w:val="00A33B21"/>
    <w:rsid w:val="00A34063"/>
    <w:rsid w:val="00A3647D"/>
    <w:rsid w:val="00A4003D"/>
    <w:rsid w:val="00A41473"/>
    <w:rsid w:val="00A41DFE"/>
    <w:rsid w:val="00A4222D"/>
    <w:rsid w:val="00A45C64"/>
    <w:rsid w:val="00A468F9"/>
    <w:rsid w:val="00A51995"/>
    <w:rsid w:val="00A51A05"/>
    <w:rsid w:val="00A51A59"/>
    <w:rsid w:val="00A52A0D"/>
    <w:rsid w:val="00A52FA9"/>
    <w:rsid w:val="00A53589"/>
    <w:rsid w:val="00A5713D"/>
    <w:rsid w:val="00A57886"/>
    <w:rsid w:val="00A57A06"/>
    <w:rsid w:val="00A6010F"/>
    <w:rsid w:val="00A6149C"/>
    <w:rsid w:val="00A64F69"/>
    <w:rsid w:val="00A67276"/>
    <w:rsid w:val="00A7047F"/>
    <w:rsid w:val="00A71B41"/>
    <w:rsid w:val="00A73507"/>
    <w:rsid w:val="00A76F12"/>
    <w:rsid w:val="00A82E85"/>
    <w:rsid w:val="00A87D1D"/>
    <w:rsid w:val="00A90F87"/>
    <w:rsid w:val="00A910BB"/>
    <w:rsid w:val="00A91890"/>
    <w:rsid w:val="00A958FF"/>
    <w:rsid w:val="00A97F47"/>
    <w:rsid w:val="00AA1ABF"/>
    <w:rsid w:val="00AA5B3F"/>
    <w:rsid w:val="00AA6941"/>
    <w:rsid w:val="00AA74B6"/>
    <w:rsid w:val="00AB1AEB"/>
    <w:rsid w:val="00AB2C06"/>
    <w:rsid w:val="00AB4121"/>
    <w:rsid w:val="00AB5764"/>
    <w:rsid w:val="00AC72FD"/>
    <w:rsid w:val="00AD008D"/>
    <w:rsid w:val="00AD02C0"/>
    <w:rsid w:val="00AD1394"/>
    <w:rsid w:val="00AD3A63"/>
    <w:rsid w:val="00AD786C"/>
    <w:rsid w:val="00AD78A6"/>
    <w:rsid w:val="00AE0023"/>
    <w:rsid w:val="00AE0C5F"/>
    <w:rsid w:val="00AE1BB0"/>
    <w:rsid w:val="00AE5D82"/>
    <w:rsid w:val="00AF05CF"/>
    <w:rsid w:val="00AF29CE"/>
    <w:rsid w:val="00AF3903"/>
    <w:rsid w:val="00AF3FB8"/>
    <w:rsid w:val="00B00A1A"/>
    <w:rsid w:val="00B03A06"/>
    <w:rsid w:val="00B12714"/>
    <w:rsid w:val="00B1510C"/>
    <w:rsid w:val="00B20992"/>
    <w:rsid w:val="00B22E1E"/>
    <w:rsid w:val="00B236ED"/>
    <w:rsid w:val="00B2441D"/>
    <w:rsid w:val="00B25B96"/>
    <w:rsid w:val="00B31B8C"/>
    <w:rsid w:val="00B32067"/>
    <w:rsid w:val="00B331C3"/>
    <w:rsid w:val="00B36C47"/>
    <w:rsid w:val="00B43412"/>
    <w:rsid w:val="00B4498A"/>
    <w:rsid w:val="00B47C8B"/>
    <w:rsid w:val="00B50477"/>
    <w:rsid w:val="00B50C67"/>
    <w:rsid w:val="00B52696"/>
    <w:rsid w:val="00B527C5"/>
    <w:rsid w:val="00B57ED4"/>
    <w:rsid w:val="00B61298"/>
    <w:rsid w:val="00B626B6"/>
    <w:rsid w:val="00B66E66"/>
    <w:rsid w:val="00B7036A"/>
    <w:rsid w:val="00B744FE"/>
    <w:rsid w:val="00B762CE"/>
    <w:rsid w:val="00B80CD7"/>
    <w:rsid w:val="00B837B8"/>
    <w:rsid w:val="00B84709"/>
    <w:rsid w:val="00B8548A"/>
    <w:rsid w:val="00B9198E"/>
    <w:rsid w:val="00B94162"/>
    <w:rsid w:val="00B941FF"/>
    <w:rsid w:val="00B958CA"/>
    <w:rsid w:val="00B95A88"/>
    <w:rsid w:val="00BA1091"/>
    <w:rsid w:val="00BA401A"/>
    <w:rsid w:val="00BA4225"/>
    <w:rsid w:val="00BA6A49"/>
    <w:rsid w:val="00BB2661"/>
    <w:rsid w:val="00BB2D02"/>
    <w:rsid w:val="00BB4E0B"/>
    <w:rsid w:val="00BC0459"/>
    <w:rsid w:val="00BC046A"/>
    <w:rsid w:val="00BC1CAD"/>
    <w:rsid w:val="00BC2A77"/>
    <w:rsid w:val="00BC560A"/>
    <w:rsid w:val="00BD088C"/>
    <w:rsid w:val="00BE07EB"/>
    <w:rsid w:val="00BE081A"/>
    <w:rsid w:val="00BE0B8D"/>
    <w:rsid w:val="00BE1699"/>
    <w:rsid w:val="00BE3432"/>
    <w:rsid w:val="00BE4577"/>
    <w:rsid w:val="00BE5AC7"/>
    <w:rsid w:val="00BF0FA7"/>
    <w:rsid w:val="00BF382E"/>
    <w:rsid w:val="00BF420C"/>
    <w:rsid w:val="00BF54FC"/>
    <w:rsid w:val="00BF7361"/>
    <w:rsid w:val="00C10331"/>
    <w:rsid w:val="00C1607A"/>
    <w:rsid w:val="00C219EE"/>
    <w:rsid w:val="00C2604F"/>
    <w:rsid w:val="00C27671"/>
    <w:rsid w:val="00C31850"/>
    <w:rsid w:val="00C33888"/>
    <w:rsid w:val="00C33B84"/>
    <w:rsid w:val="00C372F5"/>
    <w:rsid w:val="00C377B7"/>
    <w:rsid w:val="00C426B8"/>
    <w:rsid w:val="00C43B50"/>
    <w:rsid w:val="00C45503"/>
    <w:rsid w:val="00C462C9"/>
    <w:rsid w:val="00C51D56"/>
    <w:rsid w:val="00C52AE8"/>
    <w:rsid w:val="00C536A9"/>
    <w:rsid w:val="00C60311"/>
    <w:rsid w:val="00C60963"/>
    <w:rsid w:val="00C66C1A"/>
    <w:rsid w:val="00C70D8D"/>
    <w:rsid w:val="00C71629"/>
    <w:rsid w:val="00C75CDF"/>
    <w:rsid w:val="00C8533C"/>
    <w:rsid w:val="00C859AC"/>
    <w:rsid w:val="00C86395"/>
    <w:rsid w:val="00C86DAF"/>
    <w:rsid w:val="00C9108E"/>
    <w:rsid w:val="00C9175E"/>
    <w:rsid w:val="00C91989"/>
    <w:rsid w:val="00C92B25"/>
    <w:rsid w:val="00C9338D"/>
    <w:rsid w:val="00C93F9C"/>
    <w:rsid w:val="00C94F81"/>
    <w:rsid w:val="00C96743"/>
    <w:rsid w:val="00C97396"/>
    <w:rsid w:val="00CA033D"/>
    <w:rsid w:val="00CA2C00"/>
    <w:rsid w:val="00CA48D7"/>
    <w:rsid w:val="00CA60B1"/>
    <w:rsid w:val="00CA7D91"/>
    <w:rsid w:val="00CB45E6"/>
    <w:rsid w:val="00CB460F"/>
    <w:rsid w:val="00CB68CA"/>
    <w:rsid w:val="00CB76E5"/>
    <w:rsid w:val="00CC021B"/>
    <w:rsid w:val="00CC3C0C"/>
    <w:rsid w:val="00CC7DEE"/>
    <w:rsid w:val="00CD2B8D"/>
    <w:rsid w:val="00CD30FB"/>
    <w:rsid w:val="00CD3457"/>
    <w:rsid w:val="00CD3AF4"/>
    <w:rsid w:val="00CD53A7"/>
    <w:rsid w:val="00CD68AE"/>
    <w:rsid w:val="00CE3028"/>
    <w:rsid w:val="00CE5742"/>
    <w:rsid w:val="00CE64BE"/>
    <w:rsid w:val="00CE720B"/>
    <w:rsid w:val="00CF402B"/>
    <w:rsid w:val="00CF421D"/>
    <w:rsid w:val="00CF4789"/>
    <w:rsid w:val="00CF4AC2"/>
    <w:rsid w:val="00CF5200"/>
    <w:rsid w:val="00CF683A"/>
    <w:rsid w:val="00D0061F"/>
    <w:rsid w:val="00D105C9"/>
    <w:rsid w:val="00D140DD"/>
    <w:rsid w:val="00D14346"/>
    <w:rsid w:val="00D14969"/>
    <w:rsid w:val="00D22034"/>
    <w:rsid w:val="00D22CEF"/>
    <w:rsid w:val="00D23435"/>
    <w:rsid w:val="00D23474"/>
    <w:rsid w:val="00D23D38"/>
    <w:rsid w:val="00D2524D"/>
    <w:rsid w:val="00D26736"/>
    <w:rsid w:val="00D27BD1"/>
    <w:rsid w:val="00D3113D"/>
    <w:rsid w:val="00D34BE5"/>
    <w:rsid w:val="00D35D19"/>
    <w:rsid w:val="00D36088"/>
    <w:rsid w:val="00D36783"/>
    <w:rsid w:val="00D367A1"/>
    <w:rsid w:val="00D407DB"/>
    <w:rsid w:val="00D42478"/>
    <w:rsid w:val="00D4333D"/>
    <w:rsid w:val="00D434C2"/>
    <w:rsid w:val="00D508F1"/>
    <w:rsid w:val="00D5198B"/>
    <w:rsid w:val="00D51F1E"/>
    <w:rsid w:val="00D544C6"/>
    <w:rsid w:val="00D56359"/>
    <w:rsid w:val="00D56911"/>
    <w:rsid w:val="00D6096E"/>
    <w:rsid w:val="00D6338B"/>
    <w:rsid w:val="00D63FF5"/>
    <w:rsid w:val="00D649E4"/>
    <w:rsid w:val="00D6600E"/>
    <w:rsid w:val="00D7364B"/>
    <w:rsid w:val="00D75730"/>
    <w:rsid w:val="00D83432"/>
    <w:rsid w:val="00D86820"/>
    <w:rsid w:val="00D9385D"/>
    <w:rsid w:val="00D94C8E"/>
    <w:rsid w:val="00D96040"/>
    <w:rsid w:val="00D963CD"/>
    <w:rsid w:val="00D967A8"/>
    <w:rsid w:val="00D96B4D"/>
    <w:rsid w:val="00D9725C"/>
    <w:rsid w:val="00DA0431"/>
    <w:rsid w:val="00DA04C9"/>
    <w:rsid w:val="00DA5602"/>
    <w:rsid w:val="00DA7FD7"/>
    <w:rsid w:val="00DB3C47"/>
    <w:rsid w:val="00DB4061"/>
    <w:rsid w:val="00DB4AEC"/>
    <w:rsid w:val="00DB5692"/>
    <w:rsid w:val="00DB5CE3"/>
    <w:rsid w:val="00DC0892"/>
    <w:rsid w:val="00DC4ADC"/>
    <w:rsid w:val="00DC5E6D"/>
    <w:rsid w:val="00DC67BD"/>
    <w:rsid w:val="00DD3BC8"/>
    <w:rsid w:val="00DD68F7"/>
    <w:rsid w:val="00DD6C7B"/>
    <w:rsid w:val="00DE0764"/>
    <w:rsid w:val="00DE4926"/>
    <w:rsid w:val="00DE750C"/>
    <w:rsid w:val="00DF38EF"/>
    <w:rsid w:val="00DF5AC7"/>
    <w:rsid w:val="00E011F9"/>
    <w:rsid w:val="00E0203C"/>
    <w:rsid w:val="00E0623E"/>
    <w:rsid w:val="00E10C73"/>
    <w:rsid w:val="00E11BF7"/>
    <w:rsid w:val="00E12A09"/>
    <w:rsid w:val="00E14E26"/>
    <w:rsid w:val="00E1658A"/>
    <w:rsid w:val="00E2005F"/>
    <w:rsid w:val="00E22B30"/>
    <w:rsid w:val="00E23B8E"/>
    <w:rsid w:val="00E24B14"/>
    <w:rsid w:val="00E337BA"/>
    <w:rsid w:val="00E345F6"/>
    <w:rsid w:val="00E34706"/>
    <w:rsid w:val="00E35F77"/>
    <w:rsid w:val="00E41454"/>
    <w:rsid w:val="00E41E9F"/>
    <w:rsid w:val="00E4380C"/>
    <w:rsid w:val="00E4384C"/>
    <w:rsid w:val="00E453F1"/>
    <w:rsid w:val="00E46577"/>
    <w:rsid w:val="00E5021C"/>
    <w:rsid w:val="00E57897"/>
    <w:rsid w:val="00E60186"/>
    <w:rsid w:val="00E60B3E"/>
    <w:rsid w:val="00E61A69"/>
    <w:rsid w:val="00E6220A"/>
    <w:rsid w:val="00E6258C"/>
    <w:rsid w:val="00E63A61"/>
    <w:rsid w:val="00E644F7"/>
    <w:rsid w:val="00E64D88"/>
    <w:rsid w:val="00E65DEE"/>
    <w:rsid w:val="00E65DFE"/>
    <w:rsid w:val="00E660F4"/>
    <w:rsid w:val="00E71D58"/>
    <w:rsid w:val="00E736C1"/>
    <w:rsid w:val="00E746A0"/>
    <w:rsid w:val="00E760A8"/>
    <w:rsid w:val="00E77026"/>
    <w:rsid w:val="00E8040C"/>
    <w:rsid w:val="00E816E7"/>
    <w:rsid w:val="00E82265"/>
    <w:rsid w:val="00E829A8"/>
    <w:rsid w:val="00E83A7A"/>
    <w:rsid w:val="00E8641F"/>
    <w:rsid w:val="00E90BD1"/>
    <w:rsid w:val="00E9335E"/>
    <w:rsid w:val="00E95151"/>
    <w:rsid w:val="00EA31AF"/>
    <w:rsid w:val="00EA3421"/>
    <w:rsid w:val="00EA421E"/>
    <w:rsid w:val="00EB18D1"/>
    <w:rsid w:val="00EB20CC"/>
    <w:rsid w:val="00EB4C6F"/>
    <w:rsid w:val="00EB5BB3"/>
    <w:rsid w:val="00EB65EB"/>
    <w:rsid w:val="00EC39EC"/>
    <w:rsid w:val="00EC3B37"/>
    <w:rsid w:val="00ED0E9F"/>
    <w:rsid w:val="00ED1C5F"/>
    <w:rsid w:val="00ED4900"/>
    <w:rsid w:val="00ED6537"/>
    <w:rsid w:val="00ED77DB"/>
    <w:rsid w:val="00EE0DE8"/>
    <w:rsid w:val="00EE114A"/>
    <w:rsid w:val="00EE1163"/>
    <w:rsid w:val="00EE2A48"/>
    <w:rsid w:val="00EF0020"/>
    <w:rsid w:val="00EF02AF"/>
    <w:rsid w:val="00EF190D"/>
    <w:rsid w:val="00EF1DD1"/>
    <w:rsid w:val="00EF5842"/>
    <w:rsid w:val="00EF5DC8"/>
    <w:rsid w:val="00EF7D24"/>
    <w:rsid w:val="00F00910"/>
    <w:rsid w:val="00F00A98"/>
    <w:rsid w:val="00F00DD9"/>
    <w:rsid w:val="00F01123"/>
    <w:rsid w:val="00F06972"/>
    <w:rsid w:val="00F10B8A"/>
    <w:rsid w:val="00F10E62"/>
    <w:rsid w:val="00F119BC"/>
    <w:rsid w:val="00F11E71"/>
    <w:rsid w:val="00F134A6"/>
    <w:rsid w:val="00F1686D"/>
    <w:rsid w:val="00F217B8"/>
    <w:rsid w:val="00F23AB2"/>
    <w:rsid w:val="00F23E00"/>
    <w:rsid w:val="00F24B1A"/>
    <w:rsid w:val="00F2519F"/>
    <w:rsid w:val="00F26455"/>
    <w:rsid w:val="00F26FDC"/>
    <w:rsid w:val="00F31B45"/>
    <w:rsid w:val="00F31F07"/>
    <w:rsid w:val="00F32996"/>
    <w:rsid w:val="00F357A4"/>
    <w:rsid w:val="00F36D00"/>
    <w:rsid w:val="00F37C3E"/>
    <w:rsid w:val="00F40729"/>
    <w:rsid w:val="00F4501B"/>
    <w:rsid w:val="00F65CC7"/>
    <w:rsid w:val="00F70AE8"/>
    <w:rsid w:val="00F7189C"/>
    <w:rsid w:val="00F732B4"/>
    <w:rsid w:val="00F76222"/>
    <w:rsid w:val="00F774EB"/>
    <w:rsid w:val="00F81191"/>
    <w:rsid w:val="00F813B3"/>
    <w:rsid w:val="00F83CAC"/>
    <w:rsid w:val="00F904EF"/>
    <w:rsid w:val="00F958DB"/>
    <w:rsid w:val="00F97163"/>
    <w:rsid w:val="00FA3904"/>
    <w:rsid w:val="00FA4DDB"/>
    <w:rsid w:val="00FA5F1E"/>
    <w:rsid w:val="00FA76FF"/>
    <w:rsid w:val="00FB0343"/>
    <w:rsid w:val="00FB305D"/>
    <w:rsid w:val="00FB3233"/>
    <w:rsid w:val="00FB329C"/>
    <w:rsid w:val="00FB4D08"/>
    <w:rsid w:val="00FB52D6"/>
    <w:rsid w:val="00FB74F9"/>
    <w:rsid w:val="00FB7CA6"/>
    <w:rsid w:val="00FC0163"/>
    <w:rsid w:val="00FC1BB0"/>
    <w:rsid w:val="00FC4B54"/>
    <w:rsid w:val="00FC75A1"/>
    <w:rsid w:val="00FD2AEE"/>
    <w:rsid w:val="00FD509E"/>
    <w:rsid w:val="00FD68BE"/>
    <w:rsid w:val="00FD766B"/>
    <w:rsid w:val="00FD7B01"/>
    <w:rsid w:val="00FF05A7"/>
    <w:rsid w:val="00FF13EE"/>
    <w:rsid w:val="00FF3D1D"/>
    <w:rsid w:val="00FF429B"/>
    <w:rsid w:val="08C52508"/>
    <w:rsid w:val="172ABF84"/>
    <w:rsid w:val="517301AE"/>
    <w:rsid w:val="54328688"/>
    <w:rsid w:val="5C650649"/>
    <w:rsid w:val="60BFE977"/>
    <w:rsid w:val="6D676522"/>
    <w:rsid w:val="7078784A"/>
    <w:rsid w:val="70E43630"/>
    <w:rsid w:val="7100ACE3"/>
    <w:rsid w:val="74A0383B"/>
    <w:rsid w:val="7A3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894B4"/>
  <w15:docId w15:val="{44871149-D90A-4EF7-BB36-FD688E79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153C9"/>
    <w:pPr>
      <w:spacing w:after="120" w:line="276" w:lineRule="auto"/>
      <w:jc w:val="both"/>
    </w:pPr>
    <w:rPr>
      <w:rFonts w:cs="Times New Roman (Corpo CS)"/>
      <w:color w:val="000000" w:themeColor="text1"/>
      <w:kern w:val="16"/>
      <w:sz w:val="22"/>
    </w:rPr>
  </w:style>
  <w:style w:type="paragraph" w:styleId="1">
    <w:name w:val="heading 1"/>
    <w:next w:val="a0"/>
    <w:link w:val="10"/>
    <w:uiPriority w:val="9"/>
    <w:qFormat/>
    <w:rsid w:val="003E3AD9"/>
    <w:pPr>
      <w:pBdr>
        <w:bottom w:val="single" w:sz="4" w:space="1" w:color="79BAB1" w:themeColor="text2"/>
      </w:pBdr>
      <w:spacing w:after="200" w:line="192" w:lineRule="auto"/>
      <w:contextualSpacing/>
      <w:outlineLvl w:val="0"/>
    </w:pPr>
    <w:rPr>
      <w:rFonts w:ascii="Brandon Grotesque Light" w:eastAsiaTheme="majorEastAsia" w:hAnsi="Brandon Grotesque Light" w:cs="Times New Roman (Titoli CS)"/>
      <w:caps/>
      <w:color w:val="79BAB1" w:themeColor="text2"/>
      <w:kern w:val="28"/>
      <w:sz w:val="32"/>
      <w:szCs w:val="56"/>
    </w:rPr>
  </w:style>
  <w:style w:type="paragraph" w:styleId="21">
    <w:name w:val="heading 2"/>
    <w:basedOn w:val="1"/>
    <w:next w:val="a0"/>
    <w:link w:val="22"/>
    <w:uiPriority w:val="9"/>
    <w:unhideWhenUsed/>
    <w:qFormat/>
    <w:rsid w:val="00EF1DD1"/>
    <w:pPr>
      <w:keepNext/>
      <w:keepLines/>
      <w:pBdr>
        <w:bottom w:val="none" w:sz="0" w:space="0" w:color="auto"/>
      </w:pBdr>
      <w:spacing w:before="40" w:after="100"/>
      <w:outlineLvl w:val="1"/>
    </w:pPr>
    <w:rPr>
      <w:b/>
      <w:color w:val="000000" w:themeColor="text1"/>
      <w:sz w:val="28"/>
      <w:szCs w:val="26"/>
    </w:rPr>
  </w:style>
  <w:style w:type="paragraph" w:styleId="30">
    <w:name w:val="heading 3"/>
    <w:next w:val="a0"/>
    <w:link w:val="31"/>
    <w:uiPriority w:val="9"/>
    <w:unhideWhenUsed/>
    <w:qFormat/>
    <w:rsid w:val="003E3AD9"/>
    <w:pPr>
      <w:spacing w:after="80"/>
      <w:outlineLvl w:val="2"/>
    </w:pPr>
    <w:rPr>
      <w:rFonts w:asciiTheme="majorHAnsi" w:eastAsiaTheme="majorEastAsia" w:hAnsiTheme="majorHAnsi" w:cs="Times New Roman (Titoli CS)"/>
      <w:b/>
      <w:caps/>
      <w:color w:val="000000" w:themeColor="text1"/>
      <w:kern w:val="28"/>
      <w:szCs w:val="26"/>
      <w:lang w:eastAsia="it-IT"/>
    </w:rPr>
  </w:style>
  <w:style w:type="paragraph" w:styleId="40">
    <w:name w:val="heading 4"/>
    <w:basedOn w:val="30"/>
    <w:next w:val="a0"/>
    <w:link w:val="41"/>
    <w:uiPriority w:val="9"/>
    <w:unhideWhenUsed/>
    <w:qFormat/>
    <w:rsid w:val="00EF1DD1"/>
    <w:pPr>
      <w:outlineLvl w:val="3"/>
    </w:pPr>
    <w:rPr>
      <w:iCs/>
      <w:color w:val="79BAB1" w:themeColor="text2"/>
    </w:rPr>
  </w:style>
  <w:style w:type="paragraph" w:styleId="51">
    <w:name w:val="heading 5"/>
    <w:basedOn w:val="a0"/>
    <w:next w:val="a0"/>
    <w:link w:val="52"/>
    <w:uiPriority w:val="9"/>
    <w:unhideWhenUsed/>
    <w:qFormat/>
    <w:rsid w:val="00EF1D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6">
    <w:name w:val="heading 6"/>
    <w:basedOn w:val="a0"/>
    <w:next w:val="a0"/>
    <w:link w:val="60"/>
    <w:uiPriority w:val="9"/>
    <w:unhideWhenUsed/>
    <w:qFormat/>
    <w:rsid w:val="003E3AD9"/>
    <w:pPr>
      <w:keepNext/>
      <w:keepLines/>
      <w:spacing w:before="40" w:after="0"/>
      <w:outlineLvl w:val="5"/>
    </w:pPr>
    <w:rPr>
      <w:rFonts w:asciiTheme="majorHAnsi" w:eastAsiaTheme="majorEastAsia" w:hAnsiTheme="majorHAnsi" w:cs="Times New Roman (Titoli CS)"/>
      <w:b/>
      <w:caps/>
      <w:color w:val="auto"/>
    </w:rPr>
  </w:style>
  <w:style w:type="paragraph" w:styleId="7">
    <w:name w:val="heading 7"/>
    <w:basedOn w:val="a0"/>
    <w:next w:val="a0"/>
    <w:link w:val="70"/>
    <w:uiPriority w:val="9"/>
    <w:unhideWhenUsed/>
    <w:qFormat/>
    <w:rsid w:val="00EF1D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uto"/>
    </w:rPr>
  </w:style>
  <w:style w:type="paragraph" w:styleId="8">
    <w:name w:val="heading 8"/>
    <w:basedOn w:val="a0"/>
    <w:next w:val="a0"/>
    <w:link w:val="80"/>
    <w:uiPriority w:val="9"/>
    <w:unhideWhenUsed/>
    <w:qFormat/>
    <w:rsid w:val="00EF1D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F1D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B49B1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B49B1"/>
  </w:style>
  <w:style w:type="paragraph" w:styleId="a6">
    <w:name w:val="footer"/>
    <w:basedOn w:val="a0"/>
    <w:link w:val="a7"/>
    <w:uiPriority w:val="99"/>
    <w:unhideWhenUsed/>
    <w:rsid w:val="00C9338D"/>
    <w:pPr>
      <w:tabs>
        <w:tab w:val="center" w:pos="4819"/>
        <w:tab w:val="right" w:pos="9638"/>
      </w:tabs>
    </w:pPr>
    <w:rPr>
      <w:b/>
      <w:sz w:val="17"/>
    </w:rPr>
  </w:style>
  <w:style w:type="character" w:customStyle="1" w:styleId="a7">
    <w:name w:val="Нижний колонтитул Знак"/>
    <w:basedOn w:val="a1"/>
    <w:link w:val="a6"/>
    <w:uiPriority w:val="99"/>
    <w:rsid w:val="00C9338D"/>
    <w:rPr>
      <w:rFonts w:cs="Times New Roman (Corpo CS)"/>
      <w:b/>
      <w:color w:val="000000" w:themeColor="text1"/>
      <w:kern w:val="16"/>
      <w:sz w:val="17"/>
    </w:rPr>
  </w:style>
  <w:style w:type="character" w:styleId="a8">
    <w:name w:val="page number"/>
    <w:uiPriority w:val="99"/>
    <w:unhideWhenUsed/>
    <w:rsid w:val="005B0C37"/>
    <w:rPr>
      <w:rFonts w:asciiTheme="majorHAnsi" w:hAnsiTheme="majorHAnsi"/>
      <w:sz w:val="18"/>
    </w:rPr>
  </w:style>
  <w:style w:type="character" w:customStyle="1" w:styleId="10">
    <w:name w:val="Заголовок 1 Знак"/>
    <w:basedOn w:val="a1"/>
    <w:link w:val="1"/>
    <w:uiPriority w:val="9"/>
    <w:rsid w:val="003E3AD9"/>
    <w:rPr>
      <w:rFonts w:ascii="Brandon Grotesque Light" w:eastAsiaTheme="majorEastAsia" w:hAnsi="Brandon Grotesque Light" w:cs="Times New Roman (Titoli CS)"/>
      <w:caps/>
      <w:color w:val="79BAB1" w:themeColor="text2"/>
      <w:kern w:val="28"/>
      <w:sz w:val="32"/>
      <w:szCs w:val="56"/>
      <w:lang w:val="ru"/>
    </w:rPr>
  </w:style>
  <w:style w:type="character" w:styleId="a9">
    <w:name w:val="Intense Emphasis"/>
    <w:aliases w:val="Text"/>
    <w:basedOn w:val="a1"/>
    <w:uiPriority w:val="21"/>
    <w:qFormat/>
    <w:rsid w:val="00EF1DD1"/>
    <w:rPr>
      <w:rFonts w:ascii="Roboto Light" w:hAnsi="Roboto Light"/>
      <w:i/>
      <w:iCs/>
      <w:color w:val="79BAB1" w:themeColor="text2"/>
    </w:rPr>
  </w:style>
  <w:style w:type="paragraph" w:styleId="23">
    <w:name w:val="Quote"/>
    <w:aliases w:val="Paragraph Title"/>
    <w:basedOn w:val="a0"/>
    <w:next w:val="a0"/>
    <w:link w:val="24"/>
    <w:uiPriority w:val="29"/>
    <w:qFormat/>
    <w:rsid w:val="00EF1DD1"/>
    <w:pPr>
      <w:spacing w:before="200" w:after="160"/>
      <w:ind w:left="284" w:right="284"/>
      <w:mirrorIndents/>
      <w:jc w:val="left"/>
    </w:pPr>
    <w:rPr>
      <w:b/>
      <w:i/>
      <w:iCs/>
      <w:color w:val="666666" w:themeColor="accent5"/>
      <w:sz w:val="26"/>
    </w:rPr>
  </w:style>
  <w:style w:type="paragraph" w:styleId="aa">
    <w:name w:val="Subtitle"/>
    <w:basedOn w:val="a0"/>
    <w:next w:val="a0"/>
    <w:link w:val="ab"/>
    <w:uiPriority w:val="11"/>
    <w:qFormat/>
    <w:rsid w:val="00EF1DD1"/>
    <w:pPr>
      <w:numPr>
        <w:ilvl w:val="1"/>
      </w:numPr>
      <w:spacing w:after="160"/>
    </w:pPr>
    <w:rPr>
      <w:rFonts w:ascii="Roboto Light" w:eastAsiaTheme="minorEastAsia" w:hAnsi="Roboto Light" w:cstheme="minorBidi"/>
      <w:color w:val="5A5A5A" w:themeColor="text1" w:themeTint="A5"/>
      <w:kern w:val="0"/>
      <w:szCs w:val="22"/>
    </w:rPr>
  </w:style>
  <w:style w:type="character" w:customStyle="1" w:styleId="ab">
    <w:name w:val="Подзаголовок Знак"/>
    <w:basedOn w:val="a1"/>
    <w:link w:val="aa"/>
    <w:uiPriority w:val="11"/>
    <w:rsid w:val="00EF1DD1"/>
    <w:rPr>
      <w:rFonts w:ascii="Roboto Light" w:eastAsiaTheme="minorEastAsia" w:hAnsi="Roboto Light"/>
      <w:color w:val="5A5A5A" w:themeColor="text1" w:themeTint="A5"/>
      <w:sz w:val="22"/>
      <w:szCs w:val="22"/>
    </w:rPr>
  </w:style>
  <w:style w:type="paragraph" w:styleId="ac">
    <w:name w:val="Revision"/>
    <w:hidden/>
    <w:uiPriority w:val="99"/>
    <w:semiHidden/>
    <w:rsid w:val="009C0537"/>
    <w:rPr>
      <w:sz w:val="22"/>
    </w:rPr>
  </w:style>
  <w:style w:type="paragraph" w:customStyle="1" w:styleId="MAINTITLE">
    <w:name w:val="MAIN TITLE"/>
    <w:next w:val="MAINSUBTITLE"/>
    <w:qFormat/>
    <w:rsid w:val="00EF1DD1"/>
    <w:rPr>
      <w:rFonts w:ascii="Brandon Grotesque Light" w:eastAsiaTheme="minorEastAsia" w:hAnsi="Brandon Grotesque Light" w:cstheme="minorHAnsi"/>
      <w:caps/>
      <w:color w:val="79BAB1" w:themeColor="text2"/>
      <w:sz w:val="64"/>
      <w:szCs w:val="64"/>
    </w:rPr>
  </w:style>
  <w:style w:type="paragraph" w:customStyle="1" w:styleId="MAINSUBTITLE">
    <w:name w:val="MAIN SUBTITLE"/>
    <w:qFormat/>
    <w:rsid w:val="00EF1DD1"/>
    <w:rPr>
      <w:rFonts w:ascii="Brandon Grotesque Light" w:eastAsiaTheme="minorEastAsia" w:hAnsi="Brandon Grotesque Light" w:cstheme="minorHAnsi"/>
      <w:bCs/>
      <w:caps/>
      <w:color w:val="000000" w:themeColor="text1"/>
      <w:sz w:val="36"/>
      <w:szCs w:val="36"/>
    </w:rPr>
  </w:style>
  <w:style w:type="table" w:styleId="ad">
    <w:name w:val="Table Grid"/>
    <w:basedOn w:val="a2"/>
    <w:uiPriority w:val="39"/>
    <w:rsid w:val="001A5DC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aliases w:val="Index Title"/>
    <w:basedOn w:val="1"/>
    <w:next w:val="a0"/>
    <w:uiPriority w:val="39"/>
    <w:unhideWhenUsed/>
    <w:qFormat/>
    <w:rsid w:val="00EF1DD1"/>
    <w:pPr>
      <w:keepNext/>
      <w:keepLines/>
      <w:spacing w:after="1920" w:line="276" w:lineRule="auto"/>
      <w:contextualSpacing w:val="0"/>
      <w:outlineLvl w:val="9"/>
    </w:pPr>
    <w:rPr>
      <w:rFonts w:cstheme="majorBidi"/>
      <w:caps w:val="0"/>
      <w:color w:val="000000" w:themeColor="text1"/>
      <w:kern w:val="0"/>
      <w:sz w:val="28"/>
      <w:szCs w:val="28"/>
    </w:rPr>
  </w:style>
  <w:style w:type="paragraph" w:styleId="32">
    <w:name w:val="toc 3"/>
    <w:basedOn w:val="21"/>
    <w:next w:val="a0"/>
    <w:uiPriority w:val="39"/>
    <w:unhideWhenUsed/>
    <w:rsid w:val="002D1852"/>
    <w:pPr>
      <w:tabs>
        <w:tab w:val="right" w:pos="7541"/>
      </w:tabs>
      <w:spacing w:after="200" w:line="480" w:lineRule="auto"/>
      <w:contextualSpacing w:val="0"/>
    </w:pPr>
    <w:rPr>
      <w:bCs/>
      <w:caps w:val="0"/>
      <w:color w:val="666666" w:themeColor="accent5"/>
      <w:kern w:val="16"/>
      <w:sz w:val="18"/>
      <w:szCs w:val="20"/>
    </w:rPr>
  </w:style>
  <w:style w:type="character" w:customStyle="1" w:styleId="22">
    <w:name w:val="Заголовок 2 Знак"/>
    <w:basedOn w:val="a1"/>
    <w:link w:val="21"/>
    <w:uiPriority w:val="9"/>
    <w:rsid w:val="00EF1DD1"/>
    <w:rPr>
      <w:rFonts w:ascii="Brandon Grotesque Light" w:eastAsiaTheme="majorEastAsia" w:hAnsi="Brandon Grotesque Light" w:cs="Times New Roman (Titoli CS)"/>
      <w:b/>
      <w:caps/>
      <w:color w:val="000000" w:themeColor="text1"/>
      <w:kern w:val="28"/>
      <w:sz w:val="28"/>
      <w:szCs w:val="26"/>
    </w:rPr>
  </w:style>
  <w:style w:type="table" w:customStyle="1" w:styleId="StileTabella">
    <w:name w:val="Stile Tabella"/>
    <w:basedOn w:val="a2"/>
    <w:uiPriority w:val="99"/>
    <w:rsid w:val="001A5DCF"/>
    <w:rPr>
      <w:rFonts w:eastAsiaTheme="minorEastAsia"/>
    </w:rPr>
    <w:tblPr/>
    <w:tblStylePr w:type="firstRow">
      <w:pPr>
        <w:jc w:val="left"/>
      </w:pPr>
      <w:rPr>
        <w:rFonts w:asciiTheme="majorHAnsi" w:hAnsiTheme="majorHAnsi"/>
        <w:b/>
        <w:color w:val="FFFFFF" w:themeColor="background1"/>
      </w:rPr>
      <w:tblPr/>
      <w:tcPr>
        <w:shd w:val="clear" w:color="auto" w:fill="95C8C1" w:themeFill="accent2"/>
        <w:vAlign w:val="center"/>
      </w:tcPr>
    </w:tblStylePr>
  </w:style>
  <w:style w:type="paragraph" w:customStyle="1" w:styleId="SERVICESTABLE">
    <w:name w:val="SERVICES TABLE"/>
    <w:next w:val="a0"/>
    <w:link w:val="SERVICESTABLECarattere"/>
    <w:qFormat/>
    <w:rsid w:val="00EF1DD1"/>
    <w:pPr>
      <w:jc w:val="center"/>
    </w:pPr>
    <w:rPr>
      <w:rFonts w:ascii="Brandon Grotesque Light" w:eastAsiaTheme="minorEastAsia" w:hAnsi="Brandon Grotesque Light" w:cs="Times New Roman (Corpo CS)"/>
      <w:caps/>
      <w:kern w:val="16"/>
      <w:sz w:val="18"/>
      <w:szCs w:val="20"/>
    </w:rPr>
  </w:style>
  <w:style w:type="character" w:customStyle="1" w:styleId="SERVICESTABLECarattere">
    <w:name w:val="SERVICES TABLE Carattere"/>
    <w:basedOn w:val="a1"/>
    <w:link w:val="SERVICESTABLE"/>
    <w:rsid w:val="00EF1DD1"/>
    <w:rPr>
      <w:rFonts w:ascii="Brandon Grotesque Light" w:eastAsiaTheme="minorEastAsia" w:hAnsi="Brandon Grotesque Light" w:cs="Times New Roman (Corpo CS)"/>
      <w:caps/>
      <w:kern w:val="16"/>
      <w:sz w:val="18"/>
      <w:szCs w:val="20"/>
    </w:rPr>
  </w:style>
  <w:style w:type="character" w:customStyle="1" w:styleId="Bold">
    <w:name w:val="Bold"/>
    <w:basedOn w:val="a1"/>
    <w:uiPriority w:val="1"/>
    <w:qFormat/>
    <w:rsid w:val="00EF1DD1"/>
    <w:rPr>
      <w:rFonts w:ascii="Roboto Light" w:hAnsi="Roboto Light"/>
      <w:b w:val="0"/>
      <w:i w:val="0"/>
      <w:color w:val="79BAB1" w:themeColor="text2"/>
      <w:spacing w:val="0"/>
      <w:lang w:val="ru"/>
    </w:rPr>
  </w:style>
  <w:style w:type="character" w:customStyle="1" w:styleId="31">
    <w:name w:val="Заголовок 3 Знак"/>
    <w:basedOn w:val="a1"/>
    <w:link w:val="30"/>
    <w:uiPriority w:val="9"/>
    <w:rsid w:val="003E3AD9"/>
    <w:rPr>
      <w:rFonts w:asciiTheme="majorHAnsi" w:eastAsiaTheme="majorEastAsia" w:hAnsiTheme="majorHAnsi" w:cs="Times New Roman (Titoli CS)"/>
      <w:b/>
      <w:caps/>
      <w:color w:val="000000" w:themeColor="text1"/>
      <w:kern w:val="28"/>
      <w:szCs w:val="26"/>
      <w:lang w:val="ru" w:eastAsia="it-IT"/>
    </w:rPr>
  </w:style>
  <w:style w:type="character" w:customStyle="1" w:styleId="60">
    <w:name w:val="Заголовок 6 Знак"/>
    <w:basedOn w:val="a1"/>
    <w:link w:val="6"/>
    <w:uiPriority w:val="9"/>
    <w:rsid w:val="003E3AD9"/>
    <w:rPr>
      <w:rFonts w:asciiTheme="majorHAnsi" w:eastAsiaTheme="majorEastAsia" w:hAnsiTheme="majorHAnsi" w:cs="Times New Roman (Titoli CS)"/>
      <w:b/>
      <w:caps/>
      <w:kern w:val="16"/>
      <w:sz w:val="22"/>
      <w:lang w:val="ru"/>
    </w:rPr>
  </w:style>
  <w:style w:type="character" w:customStyle="1" w:styleId="80">
    <w:name w:val="Заголовок 8 Знак"/>
    <w:basedOn w:val="a1"/>
    <w:link w:val="8"/>
    <w:uiPriority w:val="9"/>
    <w:rsid w:val="00EF1DD1"/>
    <w:rPr>
      <w:rFonts w:asciiTheme="majorHAnsi" w:eastAsiaTheme="majorEastAsia" w:hAnsiTheme="majorHAnsi" w:cstheme="majorBidi"/>
      <w:kern w:val="16"/>
      <w:sz w:val="21"/>
      <w:szCs w:val="21"/>
    </w:rPr>
  </w:style>
  <w:style w:type="paragraph" w:styleId="af">
    <w:name w:val="No Spacing"/>
    <w:uiPriority w:val="1"/>
    <w:qFormat/>
    <w:rsid w:val="00EF1DD1"/>
    <w:pPr>
      <w:contextualSpacing/>
      <w:jc w:val="both"/>
    </w:pPr>
    <w:rPr>
      <w:rFonts w:ascii="Roboto Light" w:eastAsiaTheme="minorEastAsia" w:hAnsi="Roboto Light"/>
      <w:sz w:val="22"/>
    </w:rPr>
  </w:style>
  <w:style w:type="paragraph" w:customStyle="1" w:styleId="bigdatawhite">
    <w:name w:val="big data white"/>
    <w:qFormat/>
    <w:rsid w:val="00EF1DD1"/>
    <w:pPr>
      <w:jc w:val="center"/>
    </w:pPr>
    <w:rPr>
      <w:rFonts w:ascii="Brandon Grotesque Light" w:eastAsiaTheme="minorEastAsia" w:hAnsi="Brandon Grotesque Light" w:cs="Times New Roman (Corpo CS)"/>
      <w:color w:val="FFFFFF" w:themeColor="background1"/>
      <w:kern w:val="16"/>
      <w:sz w:val="52"/>
      <w:szCs w:val="52"/>
      <w:lang w:eastAsia="it-IT"/>
    </w:rPr>
  </w:style>
  <w:style w:type="paragraph" w:styleId="11">
    <w:name w:val="toc 1"/>
    <w:next w:val="a0"/>
    <w:uiPriority w:val="39"/>
    <w:unhideWhenUsed/>
    <w:rsid w:val="002D1852"/>
    <w:pPr>
      <w:spacing w:before="240" w:line="480" w:lineRule="auto"/>
    </w:pPr>
    <w:rPr>
      <w:rFonts w:asciiTheme="majorHAnsi" w:eastAsiaTheme="majorEastAsia" w:hAnsiTheme="majorHAnsi" w:cs="Times New Roman (Titoli CS)"/>
      <w:b/>
      <w:bCs/>
      <w:caps/>
      <w:noProof/>
      <w:color w:val="666666" w:themeColor="accent5"/>
      <w:kern w:val="16"/>
      <w:sz w:val="18"/>
      <w:szCs w:val="20"/>
      <w:u w:val="single"/>
    </w:rPr>
  </w:style>
  <w:style w:type="paragraph" w:styleId="12">
    <w:name w:val="index 1"/>
    <w:basedOn w:val="a0"/>
    <w:next w:val="a0"/>
    <w:autoRedefine/>
    <w:uiPriority w:val="99"/>
    <w:semiHidden/>
    <w:unhideWhenUsed/>
    <w:rsid w:val="0018452C"/>
    <w:pPr>
      <w:spacing w:after="0"/>
      <w:ind w:left="220" w:hanging="220"/>
    </w:pPr>
  </w:style>
  <w:style w:type="paragraph" w:styleId="af0">
    <w:name w:val="index heading"/>
    <w:basedOn w:val="ae"/>
    <w:next w:val="12"/>
    <w:uiPriority w:val="99"/>
    <w:unhideWhenUsed/>
    <w:rsid w:val="00F813B3"/>
    <w:pPr>
      <w:pBdr>
        <w:bottom w:val="none" w:sz="0" w:space="0" w:color="auto"/>
      </w:pBdr>
      <w:spacing w:after="1000"/>
    </w:pPr>
    <w:rPr>
      <w:lang w:eastAsia="it-IT"/>
    </w:rPr>
  </w:style>
  <w:style w:type="paragraph" w:styleId="25">
    <w:name w:val="toc 2"/>
    <w:basedOn w:val="1"/>
    <w:next w:val="a0"/>
    <w:uiPriority w:val="39"/>
    <w:unhideWhenUsed/>
    <w:rsid w:val="002D1852"/>
    <w:pPr>
      <w:pBdr>
        <w:bottom w:val="none" w:sz="0" w:space="0" w:color="auto"/>
      </w:pBdr>
      <w:spacing w:after="100"/>
      <w:ind w:left="220"/>
    </w:pPr>
    <w:rPr>
      <w:bCs/>
      <w:caps w:val="0"/>
      <w:noProof/>
      <w:color w:val="666666" w:themeColor="accent5"/>
      <w:kern w:val="16"/>
      <w:sz w:val="18"/>
      <w:szCs w:val="20"/>
      <w:lang w:eastAsia="it-IT"/>
    </w:rPr>
  </w:style>
  <w:style w:type="character" w:styleId="af1">
    <w:name w:val="Hyperlink"/>
    <w:basedOn w:val="a1"/>
    <w:uiPriority w:val="99"/>
    <w:unhideWhenUsed/>
    <w:rsid w:val="0018452C"/>
    <w:rPr>
      <w:color w:val="79BAB1" w:themeColor="hyperlink"/>
      <w:u w:val="single"/>
    </w:rPr>
  </w:style>
  <w:style w:type="character" w:customStyle="1" w:styleId="52">
    <w:name w:val="Заголовок 5 Знак"/>
    <w:basedOn w:val="a1"/>
    <w:link w:val="51"/>
    <w:uiPriority w:val="9"/>
    <w:rsid w:val="00EF1DD1"/>
    <w:rPr>
      <w:rFonts w:asciiTheme="majorHAnsi" w:eastAsiaTheme="majorEastAsia" w:hAnsiTheme="majorHAnsi" w:cstheme="majorBidi"/>
      <w:kern w:val="16"/>
      <w:sz w:val="22"/>
    </w:rPr>
  </w:style>
  <w:style w:type="paragraph" w:customStyle="1" w:styleId="whitetabletitle">
    <w:name w:val="white table title"/>
    <w:rsid w:val="0067463B"/>
    <w:pPr>
      <w:jc w:val="center"/>
    </w:pPr>
    <w:rPr>
      <w:rFonts w:asciiTheme="majorHAnsi" w:eastAsiaTheme="majorEastAsia" w:hAnsiTheme="majorHAnsi" w:cs="Times New Roman (Titoli CS)"/>
      <w:caps/>
      <w:color w:val="FFFFFF" w:themeColor="background1"/>
      <w:spacing w:val="20"/>
      <w:kern w:val="28"/>
      <w:szCs w:val="26"/>
    </w:rPr>
  </w:style>
  <w:style w:type="character" w:customStyle="1" w:styleId="41">
    <w:name w:val="Заголовок 4 Знак"/>
    <w:basedOn w:val="a1"/>
    <w:link w:val="40"/>
    <w:uiPriority w:val="9"/>
    <w:rsid w:val="00EF1DD1"/>
    <w:rPr>
      <w:rFonts w:asciiTheme="majorHAnsi" w:eastAsiaTheme="majorEastAsia" w:hAnsiTheme="majorHAnsi" w:cs="Times New Roman (Titoli CS)"/>
      <w:b/>
      <w:iCs/>
      <w:caps/>
      <w:color w:val="79BAB1" w:themeColor="text2"/>
      <w:spacing w:val="20"/>
      <w:kern w:val="28"/>
      <w:szCs w:val="26"/>
      <w:lang w:val="ru" w:eastAsia="it-IT"/>
    </w:rPr>
  </w:style>
  <w:style w:type="paragraph" w:styleId="af2">
    <w:name w:val="List Number"/>
    <w:basedOn w:val="a0"/>
    <w:uiPriority w:val="99"/>
    <w:unhideWhenUsed/>
    <w:rsid w:val="003073F7"/>
    <w:pPr>
      <w:spacing w:after="100"/>
    </w:pPr>
    <w:rPr>
      <w:rFonts w:eastAsiaTheme="minorEastAsia" w:cstheme="minorBidi"/>
      <w:color w:val="auto"/>
      <w:kern w:val="0"/>
    </w:rPr>
  </w:style>
  <w:style w:type="paragraph" w:styleId="a">
    <w:name w:val="List Bullet"/>
    <w:basedOn w:val="a0"/>
    <w:uiPriority w:val="99"/>
    <w:unhideWhenUsed/>
    <w:rsid w:val="00F357A4"/>
    <w:pPr>
      <w:numPr>
        <w:numId w:val="5"/>
      </w:numPr>
      <w:spacing w:after="100"/>
    </w:pPr>
    <w:rPr>
      <w:rFonts w:eastAsiaTheme="minorEastAsia" w:cstheme="minorBidi"/>
      <w:color w:val="auto"/>
      <w:kern w:val="0"/>
    </w:rPr>
  </w:style>
  <w:style w:type="paragraph" w:styleId="20">
    <w:name w:val="List Bullet 2"/>
    <w:basedOn w:val="a"/>
    <w:uiPriority w:val="99"/>
    <w:unhideWhenUsed/>
    <w:rsid w:val="00F357A4"/>
    <w:pPr>
      <w:numPr>
        <w:numId w:val="6"/>
      </w:numPr>
      <w:tabs>
        <w:tab w:val="num" w:pos="567"/>
      </w:tabs>
      <w:spacing w:after="200"/>
      <w:contextualSpacing/>
    </w:pPr>
  </w:style>
  <w:style w:type="paragraph" w:styleId="2">
    <w:name w:val="List Number 2"/>
    <w:basedOn w:val="af2"/>
    <w:uiPriority w:val="99"/>
    <w:semiHidden/>
    <w:unhideWhenUsed/>
    <w:rsid w:val="003C51FE"/>
    <w:pPr>
      <w:numPr>
        <w:numId w:val="4"/>
      </w:numPr>
    </w:pPr>
  </w:style>
  <w:style w:type="paragraph" w:styleId="3">
    <w:name w:val="List Number 3"/>
    <w:basedOn w:val="2"/>
    <w:uiPriority w:val="99"/>
    <w:semiHidden/>
    <w:unhideWhenUsed/>
    <w:rsid w:val="003C51FE"/>
    <w:pPr>
      <w:numPr>
        <w:numId w:val="3"/>
      </w:numPr>
    </w:pPr>
  </w:style>
  <w:style w:type="paragraph" w:styleId="4">
    <w:name w:val="List Number 4"/>
    <w:basedOn w:val="3"/>
    <w:uiPriority w:val="99"/>
    <w:semiHidden/>
    <w:unhideWhenUsed/>
    <w:rsid w:val="003C51FE"/>
    <w:pPr>
      <w:numPr>
        <w:numId w:val="2"/>
      </w:numPr>
    </w:pPr>
  </w:style>
  <w:style w:type="paragraph" w:styleId="5">
    <w:name w:val="List Number 5"/>
    <w:basedOn w:val="4"/>
    <w:uiPriority w:val="99"/>
    <w:semiHidden/>
    <w:unhideWhenUsed/>
    <w:rsid w:val="003C51FE"/>
    <w:pPr>
      <w:numPr>
        <w:numId w:val="1"/>
      </w:numPr>
    </w:pPr>
  </w:style>
  <w:style w:type="character" w:customStyle="1" w:styleId="70">
    <w:name w:val="Заголовок 7 Знак"/>
    <w:basedOn w:val="a1"/>
    <w:link w:val="7"/>
    <w:uiPriority w:val="9"/>
    <w:rsid w:val="00EF1DD1"/>
    <w:rPr>
      <w:rFonts w:asciiTheme="majorHAnsi" w:eastAsiaTheme="majorEastAsia" w:hAnsiTheme="majorHAnsi" w:cstheme="majorBidi"/>
      <w:i/>
      <w:iCs/>
      <w:kern w:val="16"/>
      <w:sz w:val="22"/>
    </w:rPr>
  </w:style>
  <w:style w:type="character" w:customStyle="1" w:styleId="90">
    <w:name w:val="Заголовок 9 Знак"/>
    <w:basedOn w:val="a1"/>
    <w:link w:val="9"/>
    <w:uiPriority w:val="9"/>
    <w:semiHidden/>
    <w:rsid w:val="00EF1DD1"/>
    <w:rPr>
      <w:rFonts w:asciiTheme="majorHAnsi" w:eastAsiaTheme="majorEastAsia" w:hAnsiTheme="majorHAnsi" w:cstheme="majorBidi"/>
      <w:i/>
      <w:iCs/>
      <w:kern w:val="16"/>
      <w:sz w:val="21"/>
      <w:szCs w:val="21"/>
    </w:rPr>
  </w:style>
  <w:style w:type="character" w:customStyle="1" w:styleId="24">
    <w:name w:val="Цитата 2 Знак"/>
    <w:aliases w:val="Paragraph Title Знак"/>
    <w:basedOn w:val="a1"/>
    <w:link w:val="23"/>
    <w:uiPriority w:val="29"/>
    <w:rsid w:val="00EF1DD1"/>
    <w:rPr>
      <w:rFonts w:cs="Times New Roman (Corpo CS)"/>
      <w:b/>
      <w:i/>
      <w:iCs/>
      <w:color w:val="666666" w:themeColor="accent5"/>
      <w:kern w:val="16"/>
      <w:sz w:val="26"/>
    </w:rPr>
  </w:style>
  <w:style w:type="paragraph" w:styleId="af3">
    <w:name w:val="Intense Quote"/>
    <w:basedOn w:val="a0"/>
    <w:next w:val="a0"/>
    <w:link w:val="af4"/>
    <w:uiPriority w:val="30"/>
    <w:qFormat/>
    <w:rsid w:val="00EF1DD1"/>
    <w:pPr>
      <w:pBdr>
        <w:top w:val="single" w:sz="4" w:space="10" w:color="79BAB1" w:themeColor="text2"/>
        <w:bottom w:val="single" w:sz="4" w:space="10" w:color="79BAB1" w:themeColor="text2"/>
      </w:pBdr>
      <w:spacing w:before="360" w:after="360"/>
      <w:ind w:left="864" w:right="864"/>
      <w:jc w:val="center"/>
    </w:pPr>
    <w:rPr>
      <w:i/>
      <w:iCs/>
      <w:color w:val="666666" w:themeColor="accent5"/>
    </w:rPr>
  </w:style>
  <w:style w:type="character" w:customStyle="1" w:styleId="af4">
    <w:name w:val="Выделенная цитата Знак"/>
    <w:basedOn w:val="a1"/>
    <w:link w:val="af3"/>
    <w:uiPriority w:val="30"/>
    <w:rsid w:val="00EF1DD1"/>
    <w:rPr>
      <w:rFonts w:cs="Times New Roman (Corpo CS)"/>
      <w:i/>
      <w:iCs/>
      <w:color w:val="666666" w:themeColor="accent5"/>
      <w:kern w:val="16"/>
      <w:sz w:val="22"/>
    </w:rPr>
  </w:style>
  <w:style w:type="character" w:styleId="af5">
    <w:name w:val="Subtle Reference"/>
    <w:uiPriority w:val="31"/>
    <w:qFormat/>
    <w:rsid w:val="00EF1DD1"/>
    <w:rPr>
      <w:rFonts w:ascii="Brandon Grotesque Light" w:hAnsi="Brandon Grotesque Light"/>
      <w:caps w:val="0"/>
      <w:smallCaps w:val="0"/>
      <w:color w:val="666666" w:themeColor="accent5"/>
      <w:spacing w:val="0"/>
    </w:rPr>
  </w:style>
  <w:style w:type="character" w:styleId="af6">
    <w:name w:val="Intense Reference"/>
    <w:basedOn w:val="af5"/>
    <w:uiPriority w:val="32"/>
    <w:qFormat/>
    <w:rsid w:val="00EF1DD1"/>
    <w:rPr>
      <w:rFonts w:ascii="Brandon Grotesque Light" w:hAnsi="Brandon Grotesque Light"/>
      <w:b/>
      <w:bCs/>
      <w:i w:val="0"/>
      <w:caps w:val="0"/>
      <w:smallCaps w:val="0"/>
      <w:color w:val="auto"/>
      <w:spacing w:val="0"/>
    </w:rPr>
  </w:style>
  <w:style w:type="character" w:styleId="af7">
    <w:name w:val="Strong"/>
    <w:aliases w:val="List title,Index"/>
    <w:basedOn w:val="31"/>
    <w:uiPriority w:val="22"/>
    <w:qFormat/>
    <w:rsid w:val="00EF1DD1"/>
    <w:rPr>
      <w:rFonts w:ascii="Brandon Grotesque Light" w:eastAsiaTheme="majorEastAsia" w:hAnsi="Brandon Grotesque Light" w:cstheme="majorBidi"/>
      <w:b w:val="0"/>
      <w:bCs/>
      <w:caps/>
      <w:color w:val="79BAB1" w:themeColor="text2"/>
      <w:spacing w:val="0"/>
      <w:kern w:val="28"/>
      <w:sz w:val="22"/>
      <w:szCs w:val="22"/>
      <w:lang w:val="ru" w:eastAsia="it-IT"/>
    </w:rPr>
  </w:style>
  <w:style w:type="character" w:customStyle="1" w:styleId="13">
    <w:name w:val="Хэштег1"/>
    <w:basedOn w:val="a1"/>
    <w:uiPriority w:val="99"/>
    <w:semiHidden/>
    <w:unhideWhenUsed/>
    <w:rsid w:val="002D0C85"/>
    <w:rPr>
      <w:color w:val="9F0D24" w:themeColor="accent6"/>
      <w:shd w:val="clear" w:color="auto" w:fill="E1DFDD"/>
    </w:rPr>
  </w:style>
  <w:style w:type="character" w:customStyle="1" w:styleId="14">
    <w:name w:val="Упомянуть1"/>
    <w:basedOn w:val="a1"/>
    <w:uiPriority w:val="99"/>
    <w:semiHidden/>
    <w:unhideWhenUsed/>
    <w:rsid w:val="002B47E3"/>
    <w:rPr>
      <w:color w:val="666666" w:themeColor="accent5"/>
      <w:shd w:val="clear" w:color="auto" w:fill="E1DFDD"/>
    </w:rPr>
  </w:style>
  <w:style w:type="paragraph" w:styleId="af8">
    <w:name w:val="Block Text"/>
    <w:basedOn w:val="23"/>
    <w:uiPriority w:val="99"/>
    <w:unhideWhenUsed/>
    <w:rsid w:val="00587782"/>
    <w:pPr>
      <w:shd w:val="clear" w:color="auto" w:fill="F2F2F2" w:themeFill="background1" w:themeFillShade="F2"/>
      <w:ind w:left="1152" w:right="1152"/>
    </w:pPr>
    <w:rPr>
      <w:rFonts w:eastAsiaTheme="minorEastAsia" w:cstheme="minorBidi"/>
      <w:b w:val="0"/>
      <w:i w:val="0"/>
      <w:iCs w:val="0"/>
      <w:color w:val="auto"/>
    </w:rPr>
  </w:style>
  <w:style w:type="paragraph" w:customStyle="1" w:styleId="TabText">
    <w:name w:val="Tab Text"/>
    <w:qFormat/>
    <w:rsid w:val="00EF1DD1"/>
    <w:rPr>
      <w:rFonts w:ascii="Roboto Light" w:eastAsiaTheme="minorEastAsia" w:hAnsi="Roboto Light" w:cstheme="minorHAnsi"/>
      <w:color w:val="000000"/>
      <w:sz w:val="20"/>
      <w:szCs w:val="20"/>
      <w:lang w:eastAsia="it-IT"/>
    </w:rPr>
  </w:style>
  <w:style w:type="paragraph" w:customStyle="1" w:styleId="Normalwithbackground">
    <w:name w:val="Normal with background"/>
    <w:basedOn w:val="a0"/>
    <w:qFormat/>
    <w:rsid w:val="00EF1DD1"/>
    <w:pPr>
      <w:pBdr>
        <w:top w:val="single" w:sz="4" w:space="1" w:color="E5E5E5" w:themeColor="background2"/>
        <w:left w:val="single" w:sz="4" w:space="4" w:color="E5E5E5" w:themeColor="background2"/>
        <w:bottom w:val="single" w:sz="4" w:space="1" w:color="E5E5E5" w:themeColor="background2"/>
        <w:right w:val="single" w:sz="4" w:space="4" w:color="E5E5E5" w:themeColor="background2"/>
      </w:pBdr>
      <w:shd w:val="clear" w:color="auto" w:fill="E5E5E5" w:themeFill="background2"/>
    </w:pPr>
    <w:rPr>
      <w:rFonts w:cstheme="minorHAnsi"/>
      <w:szCs w:val="22"/>
    </w:rPr>
  </w:style>
  <w:style w:type="paragraph" w:styleId="af9">
    <w:name w:val="Title"/>
    <w:aliases w:val="DOC TITLE"/>
    <w:next w:val="aa"/>
    <w:link w:val="afa"/>
    <w:uiPriority w:val="10"/>
    <w:qFormat/>
    <w:rsid w:val="00EF1DD1"/>
    <w:pPr>
      <w:contextualSpacing/>
      <w:jc w:val="both"/>
    </w:pPr>
    <w:rPr>
      <w:rFonts w:ascii="Brandon Grotesque Light" w:eastAsiaTheme="majorEastAsia" w:hAnsi="Brandon Grotesque Light" w:cstheme="majorBidi"/>
      <w:kern w:val="28"/>
      <w:sz w:val="56"/>
      <w:szCs w:val="56"/>
    </w:rPr>
  </w:style>
  <w:style w:type="character" w:customStyle="1" w:styleId="afa">
    <w:name w:val="Заголовок Знак"/>
    <w:aliases w:val="DOC TITLE Знак"/>
    <w:basedOn w:val="a1"/>
    <w:link w:val="af9"/>
    <w:uiPriority w:val="10"/>
    <w:rsid w:val="00EF1DD1"/>
    <w:rPr>
      <w:rFonts w:ascii="Brandon Grotesque Light" w:eastAsiaTheme="majorEastAsia" w:hAnsi="Brandon Grotesque Light" w:cstheme="majorBidi"/>
      <w:kern w:val="28"/>
      <w:sz w:val="56"/>
      <w:szCs w:val="56"/>
    </w:rPr>
  </w:style>
  <w:style w:type="character" w:styleId="afb">
    <w:name w:val="Emphasis"/>
    <w:aliases w:val="Chapter Title"/>
    <w:uiPriority w:val="20"/>
    <w:qFormat/>
    <w:rsid w:val="00EF1DD1"/>
    <w:rPr>
      <w:rFonts w:ascii="Roboto Light" w:hAnsi="Roboto Light"/>
      <w:i/>
      <w:iCs/>
    </w:rPr>
  </w:style>
  <w:style w:type="paragraph" w:styleId="afc">
    <w:name w:val="List Paragraph"/>
    <w:aliases w:val="Tab Title,Bullet Answer,List Paragraph1,Akapit z listą BS,List Paragraph 1,Numbered List Paragraph,List Bullet Mary,Bullet paras,Heading 1.1,List Paragraph (numbered (a)),Use Case List Paragraph,Bullets,ANNEX,List Paragraph2"/>
    <w:basedOn w:val="a0"/>
    <w:next w:val="a0"/>
    <w:link w:val="afd"/>
    <w:uiPriority w:val="34"/>
    <w:qFormat/>
    <w:rsid w:val="00EF1DD1"/>
    <w:pPr>
      <w:ind w:left="720"/>
    </w:pPr>
  </w:style>
  <w:style w:type="character" w:styleId="afe">
    <w:name w:val="Subtle Emphasis"/>
    <w:basedOn w:val="a1"/>
    <w:uiPriority w:val="19"/>
    <w:qFormat/>
    <w:rsid w:val="00EF1DD1"/>
    <w:rPr>
      <w:rFonts w:ascii="Roboto Light" w:hAnsi="Roboto Light"/>
      <w:i/>
      <w:iCs/>
      <w:color w:val="404040" w:themeColor="text1" w:themeTint="BF"/>
      <w:spacing w:val="0"/>
    </w:rPr>
  </w:style>
  <w:style w:type="table" w:customStyle="1" w:styleId="TabellaMS">
    <w:name w:val="Tabella MS"/>
    <w:basedOn w:val="a2"/>
    <w:uiPriority w:val="99"/>
    <w:rsid w:val="00CE3028"/>
    <w:rPr>
      <w:rFonts w:eastAsiaTheme="minorEastAsia"/>
      <w:sz w:val="20"/>
    </w:rPr>
    <w:tblPr>
      <w:tblStyleRowBandSize w:val="1"/>
      <w:tblStyleColBandSize w:val="1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caps/>
        <w:smallCaps w:val="0"/>
        <w:color w:val="FFFFFF"/>
        <w:sz w:val="18"/>
      </w:rPr>
      <w:tblPr/>
      <w:tcPr>
        <w:shd w:val="clear" w:color="auto" w:fill="79BAB1" w:themeFill="accent1"/>
      </w:tcPr>
    </w:tblStylePr>
    <w:tblStylePr w:type="lastRow">
      <w:rPr>
        <w:rFonts w:asciiTheme="majorHAnsi" w:hAnsiTheme="majorHAnsi"/>
        <w:b/>
      </w:rPr>
      <w:tblPr/>
      <w:tcPr>
        <w:shd w:val="clear" w:color="auto" w:fill="E5E5E5" w:themeFill="background2"/>
      </w:tcPr>
    </w:tblStylePr>
  </w:style>
  <w:style w:type="paragraph" w:customStyle="1" w:styleId="Chartnote">
    <w:name w:val="Chart note"/>
    <w:basedOn w:val="a0"/>
    <w:qFormat/>
    <w:rsid w:val="00EF1DD1"/>
    <w:pPr>
      <w:ind w:left="720"/>
    </w:pPr>
    <w:rPr>
      <w:rFonts w:ascii="Brandon Grotesque Light" w:hAnsi="Brandon Grotesque Light"/>
      <w:sz w:val="16"/>
      <w:szCs w:val="16"/>
    </w:rPr>
  </w:style>
  <w:style w:type="paragraph" w:customStyle="1" w:styleId="jobtitle">
    <w:name w:val="job title"/>
    <w:basedOn w:val="a0"/>
    <w:next w:val="a0"/>
    <w:uiPriority w:val="99"/>
    <w:rsid w:val="00B958CA"/>
    <w:pPr>
      <w:spacing w:after="0"/>
      <w:jc w:val="left"/>
    </w:pPr>
    <w:rPr>
      <w:rFonts w:eastAsiaTheme="minorEastAsia" w:cstheme="minorBidi"/>
      <w:b/>
      <w:bCs/>
      <w:i/>
      <w:iCs/>
      <w:color w:val="auto"/>
      <w:kern w:val="0"/>
      <w:sz w:val="24"/>
      <w:lang w:eastAsia="it-IT"/>
    </w:rPr>
  </w:style>
  <w:style w:type="paragraph" w:customStyle="1" w:styleId="CVNAME">
    <w:name w:val="CV NAME"/>
    <w:basedOn w:val="a0"/>
    <w:qFormat/>
    <w:rsid w:val="00EF1DD1"/>
    <w:rPr>
      <w:rFonts w:ascii="Brandon Grotesque Light" w:eastAsiaTheme="minorEastAsia" w:hAnsi="Brandon Grotesque Light"/>
      <w:color w:val="7ABAB1"/>
      <w:sz w:val="24"/>
      <w:lang w:eastAsia="it-IT"/>
    </w:rPr>
  </w:style>
  <w:style w:type="character" w:customStyle="1" w:styleId="CVaddresstitle">
    <w:name w:val="CV address title"/>
    <w:basedOn w:val="60"/>
    <w:uiPriority w:val="1"/>
    <w:qFormat/>
    <w:rsid w:val="00EF1DD1"/>
    <w:rPr>
      <w:rFonts w:ascii="Brandon Grotesque Light" w:eastAsiaTheme="majorEastAsia" w:hAnsi="Brandon Grotesque Light" w:cs="Times New Roman (Titoli CS)"/>
      <w:b w:val="0"/>
      <w:bCs/>
      <w:i w:val="0"/>
      <w:iCs/>
      <w:caps w:val="0"/>
      <w:smallCaps w:val="0"/>
      <w:color w:val="000000" w:themeColor="text1"/>
      <w:spacing w:val="0"/>
      <w:kern w:val="16"/>
      <w:sz w:val="20"/>
      <w:szCs w:val="20"/>
      <w:lang w:val="ru" w:eastAsia="it-IT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2B47E3"/>
    <w:rPr>
      <w:color w:val="666666" w:themeColor="accent5"/>
      <w:shd w:val="clear" w:color="auto" w:fill="E1DFDD"/>
    </w:rPr>
  </w:style>
  <w:style w:type="paragraph" w:styleId="aff">
    <w:name w:val="Balloon Text"/>
    <w:basedOn w:val="a0"/>
    <w:link w:val="aff0"/>
    <w:uiPriority w:val="99"/>
    <w:semiHidden/>
    <w:unhideWhenUsed/>
    <w:rsid w:val="000019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0019F6"/>
    <w:rPr>
      <w:rFonts w:ascii="Segoe UI" w:hAnsi="Segoe UI" w:cs="Segoe UI"/>
      <w:color w:val="000000" w:themeColor="text1"/>
      <w:kern w:val="16"/>
      <w:sz w:val="18"/>
      <w:szCs w:val="18"/>
    </w:rPr>
  </w:style>
  <w:style w:type="character" w:styleId="aff1">
    <w:name w:val="Book Title"/>
    <w:basedOn w:val="a1"/>
    <w:uiPriority w:val="33"/>
    <w:qFormat/>
    <w:rsid w:val="00EF1DD1"/>
    <w:rPr>
      <w:rFonts w:ascii="Brandon Grotesque Light" w:hAnsi="Brandon Grotesque Light"/>
      <w:b/>
      <w:bCs/>
      <w:i/>
      <w:iCs/>
      <w:spacing w:val="0"/>
    </w:rPr>
  </w:style>
  <w:style w:type="paragraph" w:styleId="aff2">
    <w:name w:val="Salutation"/>
    <w:basedOn w:val="a0"/>
    <w:next w:val="a0"/>
    <w:link w:val="aff3"/>
    <w:uiPriority w:val="99"/>
    <w:unhideWhenUsed/>
    <w:rsid w:val="00732C50"/>
  </w:style>
  <w:style w:type="character" w:customStyle="1" w:styleId="aff3">
    <w:name w:val="Приветствие Знак"/>
    <w:basedOn w:val="a1"/>
    <w:link w:val="aff2"/>
    <w:uiPriority w:val="99"/>
    <w:rsid w:val="00732C50"/>
    <w:rPr>
      <w:rFonts w:cs="Times New Roman (Corpo CS)"/>
      <w:color w:val="000000" w:themeColor="text1"/>
      <w:kern w:val="16"/>
      <w:sz w:val="22"/>
    </w:rPr>
  </w:style>
  <w:style w:type="paragraph" w:styleId="aff4">
    <w:name w:val="Normal (Web)"/>
    <w:basedOn w:val="a0"/>
    <w:uiPriority w:val="99"/>
    <w:unhideWhenUsed/>
    <w:rsid w:val="009F2B4B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color w:val="auto"/>
      <w:kern w:val="0"/>
      <w:sz w:val="20"/>
      <w:szCs w:val="20"/>
      <w:lang w:eastAsia="it-IT"/>
    </w:rPr>
  </w:style>
  <w:style w:type="paragraph" w:customStyle="1" w:styleId="Data1">
    <w:name w:val="Data1"/>
    <w:qFormat/>
    <w:rsid w:val="003E3AD9"/>
    <w:pPr>
      <w:tabs>
        <w:tab w:val="right" w:pos="10206"/>
      </w:tabs>
      <w:spacing w:after="200"/>
    </w:pPr>
    <w:rPr>
      <w:rFonts w:asciiTheme="majorHAnsi" w:eastAsiaTheme="majorEastAsia" w:hAnsiTheme="majorHAnsi" w:cs="Times New Roman (Titoli CS)"/>
      <w:b/>
      <w:caps/>
      <w:kern w:val="16"/>
      <w:sz w:val="21"/>
      <w:szCs w:val="21"/>
    </w:rPr>
  </w:style>
  <w:style w:type="character" w:styleId="aff5">
    <w:name w:val="FollowedHyperlink"/>
    <w:basedOn w:val="a1"/>
    <w:uiPriority w:val="99"/>
    <w:semiHidden/>
    <w:unhideWhenUsed/>
    <w:rsid w:val="00233C13"/>
    <w:rPr>
      <w:color w:val="79BAB1" w:themeColor="followedHyperlink"/>
      <w:u w:val="single"/>
    </w:rPr>
  </w:style>
  <w:style w:type="character" w:customStyle="1" w:styleId="hgkelc">
    <w:name w:val="hgkelc"/>
    <w:basedOn w:val="a1"/>
    <w:rsid w:val="00BC046A"/>
  </w:style>
  <w:style w:type="paragraph" w:customStyle="1" w:styleId="Sangra3detindependiente2">
    <w:name w:val="Sangría 3 de t. independiente2"/>
    <w:basedOn w:val="a0"/>
    <w:rsid w:val="00E660F4"/>
    <w:pPr>
      <w:widowControl w:val="0"/>
      <w:spacing w:after="0" w:line="240" w:lineRule="auto"/>
      <w:ind w:left="708"/>
    </w:pPr>
    <w:rPr>
      <w:rFonts w:ascii="Arial" w:eastAsia="Times New Roman" w:hAnsi="Arial" w:cs="Times New Roman"/>
      <w:color w:val="auto"/>
      <w:kern w:val="0"/>
      <w:szCs w:val="20"/>
      <w:lang w:eastAsia="es-ES"/>
    </w:rPr>
  </w:style>
  <w:style w:type="paragraph" w:customStyle="1" w:styleId="BodyTextIndent32">
    <w:name w:val="Body Text Indent 32"/>
    <w:basedOn w:val="a0"/>
    <w:rsid w:val="00E660F4"/>
    <w:pPr>
      <w:widowControl w:val="0"/>
      <w:spacing w:after="0" w:line="240" w:lineRule="auto"/>
      <w:ind w:left="708"/>
    </w:pPr>
    <w:rPr>
      <w:rFonts w:ascii="Arial" w:eastAsia="Times New Roman" w:hAnsi="Arial" w:cs="Times New Roman"/>
      <w:color w:val="auto"/>
      <w:kern w:val="0"/>
      <w:szCs w:val="20"/>
      <w:lang w:eastAsia="es-ES"/>
    </w:rPr>
  </w:style>
  <w:style w:type="character" w:customStyle="1" w:styleId="afd">
    <w:name w:val="Абзац списка Знак"/>
    <w:aliases w:val="Tab Title Знак,Bullet Answer Знак,List Paragraph1 Знак,Akapit z listą BS Знак,List Paragraph 1 Знак,Numbered List Paragraph Знак,List Bullet Mary Знак,Bullet paras Знак,Heading 1.1 Знак,List Paragraph (numbered (a)) Знак,Bullets Знак"/>
    <w:basedOn w:val="a1"/>
    <w:link w:val="afc"/>
    <w:uiPriority w:val="34"/>
    <w:rsid w:val="00E660F4"/>
    <w:rPr>
      <w:rFonts w:cs="Times New Roman (Corpo CS)"/>
      <w:color w:val="000000" w:themeColor="text1"/>
      <w:kern w:val="16"/>
      <w:sz w:val="22"/>
      <w:lang w:val="ru"/>
    </w:rPr>
  </w:style>
  <w:style w:type="paragraph" w:customStyle="1" w:styleId="NeAdbody-level1">
    <w:name w:val="NeAd body - level 1"/>
    <w:basedOn w:val="a0"/>
    <w:rsid w:val="00DC67BD"/>
    <w:pPr>
      <w:spacing w:before="240" w:after="240" w:line="240" w:lineRule="auto"/>
    </w:pPr>
    <w:rPr>
      <w:rFonts w:ascii="Roboto Light" w:eastAsia="Times New Roman" w:hAnsi="Roboto Light" w:cs="Arial"/>
      <w:color w:val="auto"/>
      <w:kern w:val="0"/>
      <w:szCs w:val="22"/>
    </w:rPr>
  </w:style>
  <w:style w:type="paragraph" w:customStyle="1" w:styleId="NeAdnumber-level1">
    <w:name w:val="NeAd number - level 1"/>
    <w:basedOn w:val="NeAdbody-level1"/>
    <w:rsid w:val="00DC67BD"/>
    <w:pPr>
      <w:numPr>
        <w:numId w:val="8"/>
      </w:numPr>
    </w:pPr>
  </w:style>
  <w:style w:type="paragraph" w:customStyle="1" w:styleId="NeAdnumber-level2">
    <w:name w:val="NeAd number - level 2"/>
    <w:basedOn w:val="NeAdbody-level1"/>
    <w:rsid w:val="00DC67BD"/>
    <w:pPr>
      <w:numPr>
        <w:ilvl w:val="1"/>
        <w:numId w:val="8"/>
      </w:numPr>
    </w:pPr>
  </w:style>
  <w:style w:type="paragraph" w:customStyle="1" w:styleId="NeAdnumber-level3">
    <w:name w:val="NeAd number - level 3"/>
    <w:basedOn w:val="NeAdbody-level1"/>
    <w:rsid w:val="00DC67BD"/>
    <w:pPr>
      <w:numPr>
        <w:ilvl w:val="2"/>
        <w:numId w:val="8"/>
      </w:numPr>
    </w:pPr>
  </w:style>
  <w:style w:type="paragraph" w:customStyle="1" w:styleId="NeAdnumber-level4">
    <w:name w:val="NeAd number - level 4"/>
    <w:basedOn w:val="NeAdbody-level1"/>
    <w:rsid w:val="00DC67BD"/>
    <w:pPr>
      <w:numPr>
        <w:ilvl w:val="3"/>
        <w:numId w:val="8"/>
      </w:numPr>
    </w:pPr>
  </w:style>
  <w:style w:type="character" w:styleId="aff6">
    <w:name w:val="annotation reference"/>
    <w:basedOn w:val="a1"/>
    <w:uiPriority w:val="99"/>
    <w:rsid w:val="00E41454"/>
    <w:rPr>
      <w:sz w:val="16"/>
      <w:szCs w:val="16"/>
    </w:rPr>
  </w:style>
  <w:style w:type="paragraph" w:styleId="aff7">
    <w:name w:val="annotation text"/>
    <w:basedOn w:val="a0"/>
    <w:link w:val="aff8"/>
    <w:uiPriority w:val="99"/>
    <w:rsid w:val="00E41454"/>
    <w:pPr>
      <w:spacing w:after="0" w:line="240" w:lineRule="auto"/>
      <w:jc w:val="left"/>
    </w:pPr>
    <w:rPr>
      <w:rFonts w:ascii="Calibri" w:eastAsia="Times New Roman" w:hAnsi="Calibri" w:cs="Times New Roman"/>
      <w:color w:val="auto"/>
      <w:kern w:val="0"/>
      <w:sz w:val="20"/>
      <w:szCs w:val="20"/>
    </w:rPr>
  </w:style>
  <w:style w:type="character" w:customStyle="1" w:styleId="aff8">
    <w:name w:val="Текст примечания Знак"/>
    <w:basedOn w:val="a1"/>
    <w:link w:val="aff7"/>
    <w:uiPriority w:val="99"/>
    <w:rsid w:val="00E41454"/>
    <w:rPr>
      <w:rFonts w:ascii="Calibri" w:eastAsia="Times New Roman" w:hAnsi="Calibri" w:cs="Times New Roman"/>
      <w:sz w:val="20"/>
      <w:szCs w:val="20"/>
      <w:lang w:val="ru"/>
    </w:rPr>
  </w:style>
  <w:style w:type="paragraph" w:customStyle="1" w:styleId="tekst">
    <w:name w:val="tekst"/>
    <w:basedOn w:val="a0"/>
    <w:next w:val="a0"/>
    <w:qFormat/>
    <w:rsid w:val="00E41454"/>
    <w:pPr>
      <w:spacing w:after="0" w:line="240" w:lineRule="auto"/>
      <w:jc w:val="left"/>
    </w:pPr>
    <w:rPr>
      <w:rFonts w:ascii="Euclid Flex" w:eastAsiaTheme="minorEastAsia" w:hAnsi="Euclid Flex" w:cs="Times New Roman"/>
      <w:color w:val="005555"/>
      <w:kern w:val="0"/>
      <w:sz w:val="24"/>
      <w:lang w:eastAsia="nl-NL"/>
    </w:rPr>
  </w:style>
  <w:style w:type="paragraph" w:customStyle="1" w:styleId="Tekstboldadvocado">
    <w:name w:val="Tekst bold advocado"/>
    <w:basedOn w:val="a0"/>
    <w:qFormat/>
    <w:rsid w:val="00E41454"/>
    <w:pPr>
      <w:spacing w:after="0" w:line="240" w:lineRule="auto"/>
      <w:jc w:val="left"/>
    </w:pPr>
    <w:rPr>
      <w:rFonts w:ascii="Euclid Flex Bold" w:eastAsiaTheme="minorEastAsia" w:hAnsi="Euclid Flex Bold" w:cs="Times New Roman"/>
      <w:color w:val="005555"/>
      <w:kern w:val="0"/>
      <w:sz w:val="24"/>
      <w:lang w:eastAsia="nl-NL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EC39EC"/>
    <w:pPr>
      <w:spacing w:after="120"/>
      <w:jc w:val="both"/>
    </w:pPr>
    <w:rPr>
      <w:rFonts w:asciiTheme="minorHAnsi" w:eastAsiaTheme="minorHAnsi" w:hAnsiTheme="minorHAnsi" w:cs="Times New Roman (Corpo CS)"/>
      <w:b/>
      <w:bCs/>
      <w:color w:val="000000" w:themeColor="text1"/>
      <w:kern w:val="16"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EC39EC"/>
    <w:rPr>
      <w:rFonts w:ascii="Calibri" w:eastAsia="Times New Roman" w:hAnsi="Calibri" w:cs="Times New Roman (Corpo CS)"/>
      <w:b/>
      <w:bCs/>
      <w:color w:val="000000" w:themeColor="text1"/>
      <w:kern w:val="16"/>
      <w:sz w:val="20"/>
      <w:szCs w:val="20"/>
      <w:lang w:val="ru"/>
    </w:rPr>
  </w:style>
  <w:style w:type="paragraph" w:styleId="affb">
    <w:name w:val="footnote text"/>
    <w:basedOn w:val="a0"/>
    <w:link w:val="affc"/>
    <w:uiPriority w:val="99"/>
    <w:qFormat/>
    <w:rsid w:val="00FB7CA6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character" w:customStyle="1" w:styleId="affc">
    <w:name w:val="Текст сноски Знак"/>
    <w:basedOn w:val="a1"/>
    <w:link w:val="affb"/>
    <w:uiPriority w:val="99"/>
    <w:rsid w:val="00FB7CA6"/>
    <w:rPr>
      <w:rFonts w:ascii="Times New Roman" w:eastAsia="Times New Roman" w:hAnsi="Times New Roman" w:cs="Times New Roman"/>
      <w:sz w:val="20"/>
      <w:szCs w:val="20"/>
      <w:lang w:val="ru"/>
    </w:rPr>
  </w:style>
  <w:style w:type="character" w:styleId="affd">
    <w:name w:val="footnote reference"/>
    <w:basedOn w:val="a1"/>
    <w:uiPriority w:val="99"/>
    <w:rsid w:val="00FB7CA6"/>
    <w:rPr>
      <w:vertAlign w:val="superscript"/>
    </w:rPr>
  </w:style>
  <w:style w:type="character" w:customStyle="1" w:styleId="cf01">
    <w:name w:val="cf01"/>
    <w:basedOn w:val="a1"/>
    <w:rsid w:val="009E0D1C"/>
    <w:rPr>
      <w:rFonts w:ascii="Segoe UI" w:hAnsi="Segoe UI" w:cs="Segoe UI" w:hint="default"/>
      <w:sz w:val="18"/>
      <w:szCs w:val="18"/>
    </w:rPr>
  </w:style>
  <w:style w:type="character" w:customStyle="1" w:styleId="q4iawc">
    <w:name w:val="q4iawc"/>
    <w:basedOn w:val="a1"/>
    <w:rsid w:val="00EE114A"/>
  </w:style>
  <w:style w:type="paragraph" w:styleId="50">
    <w:name w:val="List Bullet 5"/>
    <w:basedOn w:val="a0"/>
    <w:uiPriority w:val="99"/>
    <w:unhideWhenUsed/>
    <w:rsid w:val="00A73507"/>
    <w:pPr>
      <w:numPr>
        <w:numId w:val="9"/>
      </w:numPr>
      <w:contextualSpacing/>
    </w:pPr>
  </w:style>
  <w:style w:type="character" w:customStyle="1" w:styleId="33">
    <w:name w:val="Основной текст (3)_"/>
    <w:basedOn w:val="a1"/>
    <w:link w:val="310"/>
    <w:uiPriority w:val="99"/>
    <w:qFormat/>
    <w:rsid w:val="00BB4E0B"/>
    <w:rPr>
      <w:b/>
      <w:bCs/>
      <w:spacing w:val="5"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0"/>
    <w:link w:val="33"/>
    <w:uiPriority w:val="99"/>
    <w:qFormat/>
    <w:rsid w:val="00BB4E0B"/>
    <w:pPr>
      <w:widowControl w:val="0"/>
      <w:shd w:val="clear" w:color="auto" w:fill="FFFFFF"/>
      <w:spacing w:after="300" w:line="240" w:lineRule="atLeast"/>
      <w:jc w:val="center"/>
    </w:pPr>
    <w:rPr>
      <w:rFonts w:cstheme="minorBidi"/>
      <w:b/>
      <w:bCs/>
      <w:color w:val="auto"/>
      <w:spacing w:val="5"/>
      <w:kern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lyzavetaPo_jncgxe7\Downloads\NeAd%20Word%20Blank%20-%20May%202021%20(3).dotx" TargetMode="External"/></Relationships>
</file>

<file path=word/theme/theme1.xml><?xml version="1.0" encoding="utf-8"?>
<a:theme xmlns:a="http://schemas.openxmlformats.org/drawingml/2006/main" name="MS theme for office 2019-v1">
  <a:themeElements>
    <a:clrScheme name="MS color palette 2020-01">
      <a:dk1>
        <a:srgbClr val="000000"/>
      </a:dk1>
      <a:lt1>
        <a:srgbClr val="FFFFFF"/>
      </a:lt1>
      <a:dk2>
        <a:srgbClr val="79BAB1"/>
      </a:dk2>
      <a:lt2>
        <a:srgbClr val="E5E5E5"/>
      </a:lt2>
      <a:accent1>
        <a:srgbClr val="79BAB1"/>
      </a:accent1>
      <a:accent2>
        <a:srgbClr val="95C8C1"/>
      </a:accent2>
      <a:accent3>
        <a:srgbClr val="0F2851"/>
      </a:accent3>
      <a:accent4>
        <a:srgbClr val="4971B1"/>
      </a:accent4>
      <a:accent5>
        <a:srgbClr val="666666"/>
      </a:accent5>
      <a:accent6>
        <a:srgbClr val="9F0D24"/>
      </a:accent6>
      <a:hlink>
        <a:srgbClr val="79BAB1"/>
      </a:hlink>
      <a:folHlink>
        <a:srgbClr val="79BAB1"/>
      </a:folHlink>
    </a:clrScheme>
    <a:fontScheme name="Morrow Sodali Fonts">
      <a:majorFont>
        <a:latin typeface="Brandon Grotesque Light"/>
        <a:ea typeface=""/>
        <a:cs typeface=""/>
        <a:font script="Jpan" typeface="ＭＳ ゴシック"/>
      </a:majorFont>
      <a:minorFont>
        <a:latin typeface="Roboto Ligh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/>
      <a:bodyPr vert="horz" lIns="0" tIns="0" rIns="0" bIns="0" rtlCol="0" anchor="ctr"/>
      <a:lstStyle>
        <a:defPPr algn="l">
          <a:defRPr dirty="0" smtClean="0">
            <a:latin typeface="+mj-lt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MS ppt global NOV 2018" id="{289508C1-4131-2843-9F70-C1575FE03D4B}" vid="{28E57948-9C45-664F-BD6F-A79E5FB16F1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d1e1cd-fefa-49ab-9dce-3c4978a529dc">
      <Terms xmlns="http://schemas.microsoft.com/office/infopath/2007/PartnerControls"/>
    </lcf76f155ced4ddcb4097134ff3c332f>
    <TaxCatchAll xmlns="625389b6-76ce-4eff-b7ee-31b26d8e51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D8FC9E916EF44BD03332DFADB62AD" ma:contentTypeVersion="17" ma:contentTypeDescription="Create a new document." ma:contentTypeScope="" ma:versionID="cc45a82050c3efa214b7d55a34d2c936">
  <xsd:schema xmlns:xsd="http://www.w3.org/2001/XMLSchema" xmlns:xs="http://www.w3.org/2001/XMLSchema" xmlns:p="http://schemas.microsoft.com/office/2006/metadata/properties" xmlns:ns2="625389b6-76ce-4eff-b7ee-31b26d8e5144" xmlns:ns3="85d1e1cd-fefa-49ab-9dce-3c4978a529dc" targetNamespace="http://schemas.microsoft.com/office/2006/metadata/properties" ma:root="true" ma:fieldsID="4754fe66afaa7d23e8e0dda2b70b3c7b" ns2:_="" ns3:_="">
    <xsd:import namespace="625389b6-76ce-4eff-b7ee-31b26d8e5144"/>
    <xsd:import namespace="85d1e1cd-fefa-49ab-9dce-3c4978a529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389b6-76ce-4eff-b7ee-31b26d8e5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f9df21-fd0e-42cb-b3ea-c5dcdec8a7e8}" ma:internalName="TaxCatchAll" ma:showField="CatchAllData" ma:web="625389b6-76ce-4eff-b7ee-31b26d8e5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e1cd-fefa-49ab-9dce-3c4978a52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0fc67f-c577-42a4-a6a9-01988ea79d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480A50-B3A5-4C4F-B349-998606B0B62F}">
  <ds:schemaRefs>
    <ds:schemaRef ds:uri="http://schemas.microsoft.com/office/2006/metadata/properties"/>
    <ds:schemaRef ds:uri="http://schemas.microsoft.com/office/infopath/2007/PartnerControls"/>
    <ds:schemaRef ds:uri="85d1e1cd-fefa-49ab-9dce-3c4978a529dc"/>
    <ds:schemaRef ds:uri="625389b6-76ce-4eff-b7ee-31b26d8e5144"/>
  </ds:schemaRefs>
</ds:datastoreItem>
</file>

<file path=customXml/itemProps2.xml><?xml version="1.0" encoding="utf-8"?>
<ds:datastoreItem xmlns:ds="http://schemas.openxmlformats.org/officeDocument/2006/customXml" ds:itemID="{DB0F7DF6-5C08-460F-BEE0-E9DD27399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D0573-6E89-4A81-B14E-B27052E2A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389b6-76ce-4eff-b7ee-31b26d8e5144"/>
    <ds:schemaRef ds:uri="85d1e1cd-fefa-49ab-9dce-3c4978a52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5C54F-C740-4425-A458-8A1C8807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NeAd Word Blank - May 2021 (3)</Template>
  <TotalTime>174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Advisors</dc:creator>
  <cp:lastModifiedBy>Пользователь</cp:lastModifiedBy>
  <cp:revision>27</cp:revision>
  <cp:lastPrinted>2023-06-20T12:58:00Z</cp:lastPrinted>
  <dcterms:created xsi:type="dcterms:W3CDTF">2023-06-20T14:33:00Z</dcterms:created>
  <dcterms:modified xsi:type="dcterms:W3CDTF">2023-08-29T11:30:00Z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0x010100A9ED8FC9E916EF44BD03332DFADB62AD</vt:lpwstr>
  </property>
  <property fmtid="{D5CDD505-2E9C-101B-9397-08002B2CF9AE}" pid="3" name="Order">
    <vt:r8>51400</vt:r8>
  </property>
  <property fmtid="{D5CDD505-2E9C-101B-9397-08002B2CF9AE}" pid="4" name="MediaServiceImageTags">
    <vt:lpwstr/>
  </property>
  <property fmtid="{D5CDD505-2E9C-101B-9397-08002B2CF9AE}" pid="5" name="GrammarlyDocumentId">
    <vt:lpwstr>790faf78314df2568d417e658f7a8965293f56e213e382c7ec0a5f9cb2f94eb3</vt:lpwstr>
  </property>
</Properties>
</file>