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42D6" w:rsidRPr="00930FC7" w:rsidRDefault="003742D6">
      <w:pPr>
        <w:rPr>
          <w:lang w:val="en-US"/>
        </w:rPr>
      </w:pPr>
    </w:p>
    <w:tbl>
      <w:tblPr>
        <w:tblpPr w:leftFromText="180" w:rightFromText="180" w:vertAnchor="page" w:horzAnchor="margin" w:tblpXSpec="right" w:tblpY="1129"/>
        <w:tblW w:w="5153" w:type="dxa"/>
        <w:tblLook w:val="04A0"/>
      </w:tblPr>
      <w:tblGrid>
        <w:gridCol w:w="5153"/>
      </w:tblGrid>
      <w:tr w:rsidR="00A1343E" w:rsidRPr="000C60A5" w:rsidTr="006B2B6D">
        <w:trPr>
          <w:trHeight w:val="2117"/>
        </w:trPr>
        <w:tc>
          <w:tcPr>
            <w:tcW w:w="5153" w:type="dxa"/>
          </w:tcPr>
          <w:p w:rsidR="00A1343E" w:rsidRPr="005B717C" w:rsidRDefault="00E35A1E" w:rsidP="00590EC6">
            <w:pPr>
              <w:spacing w:after="120" w:line="240" w:lineRule="auto"/>
              <w:ind w:left="1276" w:hanging="1276"/>
              <w:jc w:val="center"/>
              <w:rPr>
                <w:rFonts w:ascii="Times New Roman" w:hAnsi="Times New Roman"/>
                <w:b/>
                <w:i/>
                <w:sz w:val="26"/>
                <w:szCs w:val="26"/>
              </w:rPr>
            </w:pPr>
            <w:r>
              <w:rPr>
                <w:rFonts w:ascii="Times New Roman" w:hAnsi="Times New Roman"/>
                <w:b/>
                <w:i/>
                <w:noProof/>
                <w:sz w:val="26"/>
                <w:szCs w:val="26"/>
              </w:rPr>
              <w:drawing>
                <wp:anchor distT="0" distB="0" distL="0" distR="0" simplePos="0" relativeHeight="251676672" behindDoc="1" locked="0" layoutInCell="0" allowOverlap="1">
                  <wp:simplePos x="0" y="0"/>
                  <wp:positionH relativeFrom="page">
                    <wp:posOffset>5219700</wp:posOffset>
                  </wp:positionH>
                  <wp:positionV relativeFrom="page">
                    <wp:posOffset>1304925</wp:posOffset>
                  </wp:positionV>
                  <wp:extent cx="1381125" cy="1447800"/>
                  <wp:effectExtent l="19050" t="0" r="9525" b="0"/>
                  <wp:wrapThrough wrapText="bothSides">
                    <wp:wrapPolygon edited="0">
                      <wp:start x="-298" y="0"/>
                      <wp:lineTo x="-298" y="21316"/>
                      <wp:lineTo x="21749" y="21316"/>
                      <wp:lineTo x="21749" y="0"/>
                      <wp:lineTo x="-298" y="0"/>
                    </wp:wrapPolygon>
                  </wp:wrapThrough>
                  <wp:docPr id="14" name="Рисунок 6" descr="C:\Users\user\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Temp\FineReader12.00\media\image1.jpeg"/>
                          <pic:cNvPicPr>
                            <a:picLocks noChangeAspect="1" noChangeArrowheads="1"/>
                          </pic:cNvPicPr>
                        </pic:nvPicPr>
                        <pic:blipFill>
                          <a:blip r:embed="rId8" r:link="rId9"/>
                          <a:srcRect/>
                          <a:stretch>
                            <a:fillRect/>
                          </a:stretch>
                        </pic:blipFill>
                        <pic:spPr bwMode="auto">
                          <a:xfrm>
                            <a:off x="0" y="0"/>
                            <a:ext cx="1381125" cy="1447800"/>
                          </a:xfrm>
                          <a:prstGeom prst="rect">
                            <a:avLst/>
                          </a:prstGeom>
                          <a:noFill/>
                          <a:ln w="9525">
                            <a:noFill/>
                            <a:miter lim="800000"/>
                            <a:headEnd/>
                            <a:tailEnd/>
                          </a:ln>
                        </pic:spPr>
                      </pic:pic>
                    </a:graphicData>
                  </a:graphic>
                </wp:anchor>
              </w:drawing>
            </w:r>
            <w:r w:rsidR="00A1343E" w:rsidRPr="005B717C">
              <w:rPr>
                <w:rFonts w:ascii="Times New Roman" w:hAnsi="Times New Roman"/>
                <w:b/>
                <w:i/>
                <w:sz w:val="26"/>
                <w:szCs w:val="26"/>
              </w:rPr>
              <w:t>«</w:t>
            </w:r>
            <w:r>
              <w:rPr>
                <w:rFonts w:ascii="Times New Roman" w:hAnsi="Times New Roman"/>
                <w:b/>
                <w:i/>
                <w:sz w:val="26"/>
                <w:szCs w:val="26"/>
              </w:rPr>
              <w:t>УТВЕРЖДЁН</w:t>
            </w:r>
            <w:r w:rsidR="00A1343E" w:rsidRPr="005B717C">
              <w:rPr>
                <w:rFonts w:ascii="Times New Roman" w:hAnsi="Times New Roman"/>
                <w:b/>
                <w:i/>
                <w:sz w:val="26"/>
                <w:szCs w:val="26"/>
              </w:rPr>
              <w:t xml:space="preserve"> »</w:t>
            </w:r>
          </w:p>
          <w:p w:rsidR="00A1343E" w:rsidRPr="005B717C" w:rsidRDefault="00A1343E" w:rsidP="006B2B6D">
            <w:pPr>
              <w:spacing w:after="0" w:line="240" w:lineRule="auto"/>
              <w:jc w:val="center"/>
              <w:rPr>
                <w:rFonts w:ascii="Times New Roman" w:hAnsi="Times New Roman"/>
                <w:i/>
                <w:sz w:val="26"/>
                <w:szCs w:val="26"/>
              </w:rPr>
            </w:pPr>
            <w:r w:rsidRPr="005B717C">
              <w:rPr>
                <w:rFonts w:ascii="Times New Roman" w:hAnsi="Times New Roman"/>
                <w:i/>
                <w:sz w:val="26"/>
                <w:szCs w:val="26"/>
              </w:rPr>
              <w:t xml:space="preserve">на </w:t>
            </w:r>
            <w:r w:rsidR="00E35A1E">
              <w:rPr>
                <w:rFonts w:ascii="Times New Roman" w:hAnsi="Times New Roman"/>
                <w:i/>
                <w:sz w:val="26"/>
                <w:szCs w:val="26"/>
              </w:rPr>
              <w:t>общем собрании акционеров</w:t>
            </w:r>
          </w:p>
          <w:p w:rsidR="00A1343E" w:rsidRPr="005B717C" w:rsidRDefault="00A1343E" w:rsidP="006B2B6D">
            <w:pPr>
              <w:spacing w:after="0" w:line="240" w:lineRule="auto"/>
              <w:jc w:val="center"/>
              <w:rPr>
                <w:rFonts w:ascii="Times New Roman" w:hAnsi="Times New Roman"/>
                <w:i/>
                <w:sz w:val="26"/>
                <w:szCs w:val="26"/>
              </w:rPr>
            </w:pPr>
            <w:r w:rsidRPr="005B717C">
              <w:rPr>
                <w:rFonts w:ascii="Times New Roman" w:hAnsi="Times New Roman"/>
                <w:i/>
                <w:sz w:val="26"/>
                <w:szCs w:val="26"/>
              </w:rPr>
              <w:t>АО «</w:t>
            </w:r>
            <w:r w:rsidRPr="005B717C">
              <w:rPr>
                <w:rFonts w:ascii="Times New Roman" w:hAnsi="Times New Roman"/>
                <w:i/>
                <w:sz w:val="26"/>
                <w:szCs w:val="26"/>
                <w:lang w:val="en-US"/>
              </w:rPr>
              <w:t>BIOKIMYO</w:t>
            </w:r>
            <w:r w:rsidRPr="005B717C">
              <w:rPr>
                <w:rFonts w:ascii="Times New Roman" w:hAnsi="Times New Roman"/>
                <w:i/>
                <w:sz w:val="26"/>
                <w:szCs w:val="26"/>
              </w:rPr>
              <w:t xml:space="preserve">»  от </w:t>
            </w:r>
            <w:r w:rsidR="0010451B" w:rsidRPr="005B717C">
              <w:rPr>
                <w:rFonts w:ascii="Times New Roman" w:hAnsi="Times New Roman"/>
                <w:i/>
                <w:sz w:val="26"/>
                <w:szCs w:val="26"/>
                <w:lang w:val="uz-Cyrl-UZ"/>
              </w:rPr>
              <w:t>2</w:t>
            </w:r>
            <w:r w:rsidR="00E35A1E">
              <w:rPr>
                <w:rFonts w:ascii="Times New Roman" w:hAnsi="Times New Roman"/>
                <w:i/>
                <w:sz w:val="26"/>
                <w:szCs w:val="26"/>
                <w:lang w:val="uz-Cyrl-UZ"/>
              </w:rPr>
              <w:t>6</w:t>
            </w:r>
            <w:r w:rsidR="00140064" w:rsidRPr="005B717C">
              <w:rPr>
                <w:rFonts w:ascii="Times New Roman" w:hAnsi="Times New Roman"/>
                <w:i/>
                <w:sz w:val="26"/>
                <w:szCs w:val="26"/>
              </w:rPr>
              <w:t xml:space="preserve"> </w:t>
            </w:r>
            <w:r w:rsidR="005B717C" w:rsidRPr="005B717C">
              <w:rPr>
                <w:rFonts w:ascii="Times New Roman" w:hAnsi="Times New Roman"/>
                <w:i/>
                <w:sz w:val="26"/>
                <w:szCs w:val="26"/>
                <w:lang w:val="uz-Cyrl-UZ"/>
              </w:rPr>
              <w:t>июня</w:t>
            </w:r>
            <w:r w:rsidR="00F87219" w:rsidRPr="005B717C">
              <w:rPr>
                <w:rFonts w:ascii="Times New Roman" w:hAnsi="Times New Roman"/>
                <w:i/>
                <w:sz w:val="26"/>
                <w:szCs w:val="26"/>
              </w:rPr>
              <w:t xml:space="preserve"> </w:t>
            </w:r>
            <w:r w:rsidRPr="005B717C">
              <w:rPr>
                <w:rFonts w:ascii="Times New Roman" w:hAnsi="Times New Roman"/>
                <w:i/>
                <w:sz w:val="26"/>
                <w:szCs w:val="26"/>
              </w:rPr>
              <w:t>202</w:t>
            </w:r>
            <w:r w:rsidR="00CD731A" w:rsidRPr="005B717C">
              <w:rPr>
                <w:rFonts w:ascii="Times New Roman" w:hAnsi="Times New Roman"/>
                <w:i/>
                <w:sz w:val="26"/>
                <w:szCs w:val="26"/>
              </w:rPr>
              <w:t>5</w:t>
            </w:r>
            <w:r w:rsidRPr="005B717C">
              <w:rPr>
                <w:rFonts w:ascii="Times New Roman" w:hAnsi="Times New Roman"/>
                <w:i/>
                <w:sz w:val="26"/>
                <w:szCs w:val="26"/>
              </w:rPr>
              <w:t xml:space="preserve"> года</w:t>
            </w:r>
          </w:p>
          <w:p w:rsidR="009B4DC1" w:rsidRPr="005B717C" w:rsidRDefault="00A1343E" w:rsidP="006B2B6D">
            <w:pPr>
              <w:spacing w:after="0" w:line="240" w:lineRule="auto"/>
              <w:jc w:val="center"/>
              <w:rPr>
                <w:rFonts w:ascii="Times New Roman" w:hAnsi="Times New Roman"/>
                <w:i/>
                <w:sz w:val="26"/>
                <w:szCs w:val="26"/>
                <w:lang w:val="uz-Cyrl-UZ"/>
              </w:rPr>
            </w:pPr>
            <w:r w:rsidRPr="005B717C">
              <w:rPr>
                <w:rFonts w:ascii="Times New Roman" w:hAnsi="Times New Roman"/>
                <w:i/>
                <w:sz w:val="26"/>
                <w:szCs w:val="26"/>
              </w:rPr>
              <w:t>протокол №</w:t>
            </w:r>
            <w:r w:rsidR="00A14ABB" w:rsidRPr="005B717C">
              <w:rPr>
                <w:rFonts w:ascii="Times New Roman" w:hAnsi="Times New Roman"/>
                <w:i/>
                <w:sz w:val="26"/>
                <w:szCs w:val="26"/>
              </w:rPr>
              <w:t xml:space="preserve"> </w:t>
            </w:r>
            <w:r w:rsidR="005B717C" w:rsidRPr="005B717C">
              <w:rPr>
                <w:rFonts w:ascii="Times New Roman" w:hAnsi="Times New Roman"/>
                <w:i/>
                <w:sz w:val="26"/>
                <w:szCs w:val="26"/>
                <w:lang w:val="uz-Cyrl-UZ"/>
              </w:rPr>
              <w:t>1</w:t>
            </w:r>
          </w:p>
          <w:p w:rsidR="006B2B6D" w:rsidRPr="005B717C" w:rsidRDefault="006B2B6D" w:rsidP="006B2B6D">
            <w:pPr>
              <w:spacing w:after="0" w:line="240" w:lineRule="auto"/>
              <w:jc w:val="center"/>
              <w:rPr>
                <w:rFonts w:ascii="Times New Roman" w:hAnsi="Times New Roman"/>
                <w:i/>
                <w:sz w:val="26"/>
                <w:szCs w:val="26"/>
              </w:rPr>
            </w:pPr>
          </w:p>
          <w:p w:rsidR="00A1343E" w:rsidRDefault="007F594E" w:rsidP="006B2B6D">
            <w:pPr>
              <w:spacing w:after="0" w:line="240" w:lineRule="auto"/>
              <w:jc w:val="center"/>
              <w:rPr>
                <w:rFonts w:ascii="Times New Roman" w:hAnsi="Times New Roman"/>
                <w:i/>
                <w:sz w:val="26"/>
                <w:szCs w:val="26"/>
              </w:rPr>
            </w:pPr>
            <w:r w:rsidRPr="005B717C">
              <w:rPr>
                <w:rFonts w:ascii="Times New Roman" w:hAnsi="Times New Roman"/>
                <w:i/>
                <w:sz w:val="26"/>
                <w:szCs w:val="26"/>
              </w:rPr>
              <w:t>М.П.</w:t>
            </w:r>
          </w:p>
          <w:p w:rsidR="00E35A1E" w:rsidRDefault="00E35A1E" w:rsidP="006B2B6D">
            <w:pPr>
              <w:spacing w:after="0" w:line="240" w:lineRule="auto"/>
              <w:jc w:val="center"/>
              <w:rPr>
                <w:rFonts w:ascii="Times New Roman" w:hAnsi="Times New Roman"/>
                <w:i/>
                <w:sz w:val="26"/>
                <w:szCs w:val="26"/>
              </w:rPr>
            </w:pPr>
          </w:p>
          <w:p w:rsidR="00E35A1E" w:rsidRDefault="00E35A1E" w:rsidP="006B2B6D">
            <w:pPr>
              <w:spacing w:after="0" w:line="240" w:lineRule="auto"/>
              <w:jc w:val="center"/>
              <w:rPr>
                <w:rFonts w:ascii="Times New Roman" w:hAnsi="Times New Roman"/>
                <w:i/>
                <w:sz w:val="26"/>
                <w:szCs w:val="26"/>
              </w:rPr>
            </w:pPr>
          </w:p>
          <w:p w:rsidR="00E35A1E" w:rsidRDefault="00E35A1E" w:rsidP="006B2B6D">
            <w:pPr>
              <w:spacing w:after="0" w:line="240" w:lineRule="auto"/>
              <w:jc w:val="center"/>
              <w:rPr>
                <w:rFonts w:ascii="Times New Roman" w:hAnsi="Times New Roman"/>
                <w:i/>
                <w:sz w:val="26"/>
                <w:szCs w:val="26"/>
              </w:rPr>
            </w:pPr>
          </w:p>
          <w:p w:rsidR="00E35A1E" w:rsidRPr="000C60A5" w:rsidRDefault="00E35A1E" w:rsidP="006B2B6D">
            <w:pPr>
              <w:spacing w:after="0" w:line="240" w:lineRule="auto"/>
              <w:jc w:val="center"/>
              <w:rPr>
                <w:rFonts w:ascii="Times New Roman" w:hAnsi="Times New Roman"/>
                <w:b/>
                <w:i/>
                <w:sz w:val="26"/>
                <w:szCs w:val="26"/>
                <w:highlight w:val="yellow"/>
              </w:rPr>
            </w:pPr>
          </w:p>
        </w:tc>
      </w:tr>
    </w:tbl>
    <w:p w:rsidR="00A1343E" w:rsidRDefault="00BB4122" w:rsidP="000C644C">
      <w:pPr>
        <w:widowControl w:val="0"/>
        <w:autoSpaceDE w:val="0"/>
        <w:autoSpaceDN w:val="0"/>
        <w:adjustRightInd w:val="0"/>
        <w:spacing w:after="0" w:line="239" w:lineRule="auto"/>
        <w:ind w:left="4395"/>
        <w:jc w:val="center"/>
        <w:rPr>
          <w:rFonts w:ascii="Times New Roman" w:hAnsi="Times New Roman"/>
          <w:b/>
          <w:bCs/>
          <w:sz w:val="28"/>
          <w:szCs w:val="28"/>
        </w:rPr>
      </w:pPr>
      <w:r>
        <w:rPr>
          <w:rFonts w:ascii="Times New Roman" w:hAnsi="Times New Roman"/>
          <w:b/>
          <w:bCs/>
          <w:noProof/>
          <w:sz w:val="28"/>
          <w:szCs w:val="28"/>
        </w:rPr>
        <w:drawing>
          <wp:anchor distT="0" distB="0" distL="114300" distR="114300" simplePos="0" relativeHeight="251656192" behindDoc="0" locked="0" layoutInCell="1" allowOverlap="1">
            <wp:simplePos x="0" y="0"/>
            <wp:positionH relativeFrom="column">
              <wp:posOffset>-144145</wp:posOffset>
            </wp:positionH>
            <wp:positionV relativeFrom="paragraph">
              <wp:posOffset>-42545</wp:posOffset>
            </wp:positionV>
            <wp:extent cx="2699385" cy="542925"/>
            <wp:effectExtent l="19050" t="0" r="5715" b="0"/>
            <wp:wrapNone/>
            <wp:docPr id="98" name="Рисунок 7" descr="Biokimyo-F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Biokimyo-FS (1).jpg"/>
                    <pic:cNvPicPr>
                      <a:picLocks noChangeAspect="1" noChangeArrowheads="1"/>
                    </pic:cNvPicPr>
                  </pic:nvPicPr>
                  <pic:blipFill>
                    <a:blip r:embed="rId10"/>
                    <a:srcRect/>
                    <a:stretch>
                      <a:fillRect/>
                    </a:stretch>
                  </pic:blipFill>
                  <pic:spPr bwMode="auto">
                    <a:xfrm>
                      <a:off x="0" y="0"/>
                      <a:ext cx="2699385" cy="542925"/>
                    </a:xfrm>
                    <a:prstGeom prst="rect">
                      <a:avLst/>
                    </a:prstGeom>
                    <a:noFill/>
                    <a:ln w="9525">
                      <a:noFill/>
                      <a:miter lim="800000"/>
                      <a:headEnd/>
                      <a:tailEnd/>
                    </a:ln>
                  </pic:spPr>
                </pic:pic>
              </a:graphicData>
            </a:graphic>
          </wp:anchor>
        </w:drawing>
      </w:r>
    </w:p>
    <w:p w:rsidR="00A1343E" w:rsidRDefault="00A1343E" w:rsidP="000C644C">
      <w:pPr>
        <w:widowControl w:val="0"/>
        <w:autoSpaceDE w:val="0"/>
        <w:autoSpaceDN w:val="0"/>
        <w:adjustRightInd w:val="0"/>
        <w:spacing w:after="0" w:line="239" w:lineRule="auto"/>
        <w:ind w:left="4395"/>
        <w:jc w:val="center"/>
        <w:rPr>
          <w:rFonts w:ascii="Times New Roman" w:hAnsi="Times New Roman"/>
          <w:b/>
          <w:bCs/>
          <w:sz w:val="28"/>
          <w:szCs w:val="28"/>
        </w:rPr>
      </w:pPr>
    </w:p>
    <w:p w:rsidR="00A1343E" w:rsidRDefault="00A1343E" w:rsidP="000C644C">
      <w:pPr>
        <w:widowControl w:val="0"/>
        <w:autoSpaceDE w:val="0"/>
        <w:autoSpaceDN w:val="0"/>
        <w:adjustRightInd w:val="0"/>
        <w:spacing w:after="0" w:line="239" w:lineRule="auto"/>
        <w:ind w:left="4395"/>
        <w:jc w:val="center"/>
        <w:rPr>
          <w:rFonts w:ascii="Times New Roman" w:hAnsi="Times New Roman"/>
          <w:b/>
          <w:bCs/>
          <w:sz w:val="28"/>
          <w:szCs w:val="28"/>
        </w:rPr>
      </w:pPr>
    </w:p>
    <w:p w:rsidR="00A1343E" w:rsidRDefault="00A1343E" w:rsidP="000C644C">
      <w:pPr>
        <w:widowControl w:val="0"/>
        <w:autoSpaceDE w:val="0"/>
        <w:autoSpaceDN w:val="0"/>
        <w:adjustRightInd w:val="0"/>
        <w:spacing w:after="0" w:line="239" w:lineRule="auto"/>
        <w:ind w:left="4395"/>
        <w:jc w:val="center"/>
        <w:rPr>
          <w:rFonts w:ascii="Times New Roman" w:hAnsi="Times New Roman"/>
          <w:b/>
          <w:bCs/>
          <w:sz w:val="28"/>
          <w:szCs w:val="28"/>
        </w:rPr>
      </w:pPr>
    </w:p>
    <w:p w:rsidR="00A1343E" w:rsidRDefault="00A1343E" w:rsidP="000C644C">
      <w:pPr>
        <w:widowControl w:val="0"/>
        <w:autoSpaceDE w:val="0"/>
        <w:autoSpaceDN w:val="0"/>
        <w:adjustRightInd w:val="0"/>
        <w:spacing w:after="0" w:line="239" w:lineRule="auto"/>
        <w:ind w:left="4395"/>
        <w:jc w:val="center"/>
        <w:rPr>
          <w:rFonts w:ascii="Times New Roman" w:hAnsi="Times New Roman"/>
          <w:b/>
          <w:bCs/>
          <w:sz w:val="28"/>
          <w:szCs w:val="28"/>
        </w:rPr>
      </w:pPr>
    </w:p>
    <w:p w:rsidR="00A1343E" w:rsidRDefault="00C7449E" w:rsidP="000C644C">
      <w:pPr>
        <w:widowControl w:val="0"/>
        <w:autoSpaceDE w:val="0"/>
        <w:autoSpaceDN w:val="0"/>
        <w:adjustRightInd w:val="0"/>
        <w:spacing w:after="0" w:line="239" w:lineRule="auto"/>
        <w:ind w:left="4395"/>
        <w:jc w:val="center"/>
        <w:rPr>
          <w:rFonts w:ascii="Times New Roman" w:hAnsi="Times New Roman"/>
          <w:b/>
          <w:bCs/>
          <w:sz w:val="28"/>
          <w:szCs w:val="28"/>
        </w:rPr>
      </w:pPr>
      <w:r>
        <w:rPr>
          <w:noProof/>
        </w:rPr>
        <w:drawing>
          <wp:anchor distT="0" distB="0" distL="114300" distR="114300" simplePos="0" relativeHeight="251655167" behindDoc="0" locked="0" layoutInCell="1" allowOverlap="1">
            <wp:simplePos x="0" y="0"/>
            <wp:positionH relativeFrom="column">
              <wp:posOffset>-232410</wp:posOffset>
            </wp:positionH>
            <wp:positionV relativeFrom="paragraph">
              <wp:posOffset>781050</wp:posOffset>
            </wp:positionV>
            <wp:extent cx="6113780" cy="3162300"/>
            <wp:effectExtent l="19050" t="0" r="1270" b="0"/>
            <wp:wrapSquare wrapText="bothSides"/>
            <wp:docPr id="7" name="Рисунок 5" descr="photo_2022-11-21_16-4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_2022-11-21_16-49-4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0716"/>
                    <a:stretch>
                      <a:fillRect/>
                    </a:stretch>
                  </pic:blipFill>
                  <pic:spPr bwMode="auto">
                    <a:xfrm>
                      <a:off x="0" y="0"/>
                      <a:ext cx="6113780" cy="3162300"/>
                    </a:xfrm>
                    <a:prstGeom prst="rect">
                      <a:avLst/>
                    </a:prstGeom>
                    <a:noFill/>
                  </pic:spPr>
                </pic:pic>
              </a:graphicData>
            </a:graphic>
          </wp:anchor>
        </w:drawing>
      </w:r>
    </w:p>
    <w:p w:rsidR="00E65662" w:rsidRPr="00BC186F" w:rsidRDefault="008114E7" w:rsidP="007F594E">
      <w:pPr>
        <w:widowControl w:val="0"/>
        <w:overflowPunct w:val="0"/>
        <w:autoSpaceDE w:val="0"/>
        <w:autoSpaceDN w:val="0"/>
        <w:adjustRightInd w:val="0"/>
        <w:spacing w:after="0" w:line="217" w:lineRule="auto"/>
        <w:ind w:right="500"/>
        <w:jc w:val="center"/>
        <w:rPr>
          <w:rFonts w:ascii="Times New Roman" w:hAnsi="Times New Roman"/>
          <w:b/>
          <w:bCs/>
          <w:sz w:val="24"/>
          <w:szCs w:val="24"/>
          <w:lang w:val="uz-Cyrl-UZ"/>
        </w:rPr>
      </w:pPr>
      <w:r w:rsidRPr="008114E7">
        <w:rPr>
          <w:b/>
          <w:noProof/>
          <w:sz w:val="28"/>
          <w:szCs w:val="28"/>
        </w:rPr>
      </w:r>
      <w:r w:rsidR="00E35A1E" w:rsidRPr="008114E7">
        <w:rPr>
          <w:b/>
          <w:noProof/>
          <w:sz w:val="28"/>
          <w:szCs w:val="28"/>
        </w:rPr>
        <w:pict>
          <v:shapetype id="_x0000_t202" coordsize="21600,21600" o:spt="202" path="m,l,21600r21600,l21600,xe">
            <v:stroke joinstyle="miter"/>
            <v:path gradientshapeok="t" o:connecttype="rect"/>
          </v:shapetype>
          <v:shape id="WordArt 1" o:spid="_x0000_s1027" type="#_x0000_t202" style="width:474.75pt;height:169.1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" filled="f" stroked="f">
            <o:lock v:ext="edit" shapetype="t"/>
            <v:textbox style="mso-next-textbox:#WordArt 1">
              <w:txbxContent>
                <w:p w:rsidR="00930FC7" w:rsidRPr="00DC0311" w:rsidRDefault="00930FC7" w:rsidP="00E35A1E">
                  <w:pPr>
                    <w:pStyle w:val="af0"/>
                    <w:spacing w:before="0" w:beforeAutospacing="0" w:after="0" w:afterAutospacing="0"/>
                    <w:jc w:val="center"/>
                    <w:rPr>
                      <w:rFonts w:ascii="Borsok" w:hAnsi="Borsok"/>
                      <w:sz w:val="84"/>
                      <w:szCs w:val="84"/>
                    </w:rPr>
                  </w:pPr>
                  <w:r w:rsidRPr="00DC0311">
                    <w:rPr>
                      <w:rFonts w:ascii="Borsok" w:hAnsi="Borsok"/>
                      <w:color w:val="181FA8"/>
                      <w:sz w:val="84"/>
                      <w:szCs w:val="84"/>
                    </w:rPr>
                    <w:t>БИЗНЕС-ПЛАН</w:t>
                  </w:r>
                </w:p>
                <w:p w:rsidR="00930FC7" w:rsidRPr="008D197C" w:rsidRDefault="00930FC7" w:rsidP="00E35A1E">
                  <w:pPr>
                    <w:pStyle w:val="af0"/>
                    <w:spacing w:before="0" w:beforeAutospacing="0" w:after="0" w:afterAutospacing="0"/>
                    <w:jc w:val="center"/>
                    <w:rPr>
                      <w:rFonts w:ascii="Borsok" w:hAnsi="Borsok"/>
                      <w:color w:val="181FA8"/>
                      <w:sz w:val="84"/>
                      <w:szCs w:val="84"/>
                    </w:rPr>
                  </w:pPr>
                  <w:r w:rsidRPr="00DC0311">
                    <w:rPr>
                      <w:rFonts w:ascii="Borsok" w:hAnsi="Borsok"/>
                      <w:color w:val="181FA8"/>
                      <w:sz w:val="84"/>
                      <w:szCs w:val="84"/>
                    </w:rPr>
                    <w:t>на 202</w:t>
                  </w:r>
                  <w:r>
                    <w:rPr>
                      <w:rFonts w:ascii="Borsok" w:hAnsi="Borsok"/>
                      <w:color w:val="181FA8"/>
                      <w:sz w:val="84"/>
                      <w:szCs w:val="84"/>
                    </w:rPr>
                    <w:t>5</w:t>
                  </w:r>
                  <w:r w:rsidRPr="00DC0311">
                    <w:rPr>
                      <w:rFonts w:ascii="Borsok" w:hAnsi="Borsok"/>
                      <w:color w:val="181FA8"/>
                      <w:sz w:val="84"/>
                      <w:szCs w:val="84"/>
                    </w:rPr>
                    <w:t xml:space="preserve"> год</w:t>
                  </w:r>
                </w:p>
                <w:p w:rsidR="00930FC7" w:rsidRPr="00DC0311" w:rsidRDefault="00930FC7" w:rsidP="00E35A1E">
                  <w:pPr>
                    <w:widowControl w:val="0"/>
                    <w:autoSpaceDE w:val="0"/>
                    <w:autoSpaceDN w:val="0"/>
                    <w:adjustRightInd w:val="0"/>
                    <w:spacing w:after="0" w:line="240" w:lineRule="auto"/>
                    <w:jc w:val="center"/>
                    <w:rPr>
                      <w:rFonts w:ascii="Borsok" w:hAnsi="Borsok"/>
                      <w:b/>
                      <w:color w:val="181FA8"/>
                      <w:sz w:val="84"/>
                      <w:szCs w:val="84"/>
                    </w:rPr>
                  </w:pPr>
                  <w:r w:rsidRPr="00DC0311">
                    <w:rPr>
                      <w:rFonts w:ascii="Borsok" w:hAnsi="Borsok"/>
                      <w:b/>
                      <w:color w:val="181FA8"/>
                      <w:sz w:val="84"/>
                      <w:szCs w:val="84"/>
                    </w:rPr>
                    <w:t>АО "BIOKIMYO"</w:t>
                  </w:r>
                </w:p>
                <w:p w:rsidR="00930FC7" w:rsidRPr="008D197C" w:rsidRDefault="00930FC7" w:rsidP="00FC1F3C">
                  <w:pPr>
                    <w:pStyle w:val="af0"/>
                    <w:spacing w:before="0" w:beforeAutospacing="0" w:after="0" w:afterAutospacing="0"/>
                    <w:jc w:val="center"/>
                  </w:pPr>
                </w:p>
              </w:txbxContent>
            </v:textbox>
            <w10:wrap type="none"/>
            <w10:anchorlock/>
          </v:shape>
        </w:pict>
      </w:r>
    </w:p>
    <w:tbl>
      <w:tblPr>
        <w:tblW w:w="0" w:type="auto"/>
        <w:tblLook w:val="04A0"/>
      </w:tblPr>
      <w:tblGrid>
        <w:gridCol w:w="4633"/>
        <w:gridCol w:w="4662"/>
      </w:tblGrid>
      <w:tr w:rsidR="000C644C" w:rsidRPr="006B2B6D" w:rsidTr="004244D4">
        <w:tc>
          <w:tcPr>
            <w:tcW w:w="4633" w:type="dxa"/>
            <w:shd w:val="clear" w:color="auto" w:fill="auto"/>
          </w:tcPr>
          <w:p w:rsidR="0017251F" w:rsidRPr="006B2B6D" w:rsidRDefault="00B90724" w:rsidP="006B2B6D">
            <w:pPr>
              <w:widowControl w:val="0"/>
              <w:autoSpaceDE w:val="0"/>
              <w:autoSpaceDN w:val="0"/>
              <w:adjustRightInd w:val="0"/>
              <w:spacing w:before="120" w:after="0" w:line="240" w:lineRule="auto"/>
              <w:rPr>
                <w:rFonts w:ascii="Times New Roman" w:eastAsia="Calibri" w:hAnsi="Times New Roman"/>
                <w:sz w:val="20"/>
                <w:szCs w:val="20"/>
                <w:lang w:val="uz-Cyrl-UZ"/>
              </w:rPr>
            </w:pPr>
            <w:r w:rsidRPr="006B2B6D">
              <w:rPr>
                <w:rFonts w:ascii="Times New Roman" w:eastAsia="Calibri" w:hAnsi="Times New Roman"/>
                <w:sz w:val="20"/>
                <w:szCs w:val="20"/>
                <w:lang w:val="uz-Cyrl-UZ"/>
              </w:rPr>
              <w:t>Давлат номидан акциядор (иштирокчи, таъсисчи) функциясини бажарувчи ташкилот номи</w:t>
            </w:r>
          </w:p>
        </w:tc>
        <w:tc>
          <w:tcPr>
            <w:tcW w:w="4662" w:type="dxa"/>
            <w:shd w:val="clear" w:color="auto" w:fill="auto"/>
          </w:tcPr>
          <w:p w:rsidR="000C644C" w:rsidRPr="006B2B6D" w:rsidRDefault="000F1591" w:rsidP="006B2B6D">
            <w:pPr>
              <w:widowControl w:val="0"/>
              <w:autoSpaceDE w:val="0"/>
              <w:autoSpaceDN w:val="0"/>
              <w:adjustRightInd w:val="0"/>
              <w:spacing w:before="120" w:after="0" w:line="240" w:lineRule="auto"/>
              <w:jc w:val="right"/>
              <w:rPr>
                <w:rFonts w:ascii="Times New Roman" w:eastAsia="Calibri" w:hAnsi="Times New Roman"/>
                <w:sz w:val="20"/>
                <w:szCs w:val="20"/>
              </w:rPr>
            </w:pPr>
            <w:r w:rsidRPr="006B2B6D">
              <w:rPr>
                <w:rFonts w:ascii="Times New Roman" w:hAnsi="Times New Roman"/>
                <w:color w:val="333333"/>
                <w:sz w:val="20"/>
                <w:szCs w:val="20"/>
                <w:shd w:val="clear" w:color="auto" w:fill="FFFFFF"/>
              </w:rPr>
              <w:t>Ўзбекистон Республикаси Давлат активларини бошқариш агентлиги</w:t>
            </w:r>
          </w:p>
        </w:tc>
      </w:tr>
      <w:tr w:rsidR="000C644C" w:rsidRPr="006B2B6D" w:rsidTr="004244D4">
        <w:tc>
          <w:tcPr>
            <w:tcW w:w="4633" w:type="dxa"/>
            <w:shd w:val="clear" w:color="auto" w:fill="auto"/>
          </w:tcPr>
          <w:p w:rsidR="000C644C" w:rsidRPr="006B2B6D" w:rsidRDefault="00997F7D" w:rsidP="006B2B6D">
            <w:pPr>
              <w:widowControl w:val="0"/>
              <w:autoSpaceDE w:val="0"/>
              <w:autoSpaceDN w:val="0"/>
              <w:adjustRightInd w:val="0"/>
              <w:spacing w:before="120" w:after="0" w:line="240" w:lineRule="auto"/>
              <w:rPr>
                <w:rFonts w:ascii="Times New Roman" w:eastAsia="Calibri" w:hAnsi="Times New Roman"/>
                <w:sz w:val="20"/>
                <w:szCs w:val="20"/>
                <w:lang w:val="uz-Cyrl-UZ"/>
              </w:rPr>
            </w:pPr>
            <w:r w:rsidRPr="006B2B6D">
              <w:rPr>
                <w:rFonts w:ascii="Times New Roman" w:eastAsia="Calibri" w:hAnsi="Times New Roman"/>
                <w:sz w:val="20"/>
                <w:szCs w:val="20"/>
                <w:lang w:val="uz-Cyrl-UZ"/>
              </w:rPr>
              <w:t>Идоравий мансублиги</w:t>
            </w:r>
          </w:p>
        </w:tc>
        <w:tc>
          <w:tcPr>
            <w:tcW w:w="4662" w:type="dxa"/>
            <w:shd w:val="clear" w:color="auto" w:fill="auto"/>
          </w:tcPr>
          <w:p w:rsidR="000C644C" w:rsidRPr="006B2B6D" w:rsidRDefault="0007603C" w:rsidP="006B2B6D">
            <w:pPr>
              <w:widowControl w:val="0"/>
              <w:autoSpaceDE w:val="0"/>
              <w:autoSpaceDN w:val="0"/>
              <w:adjustRightInd w:val="0"/>
              <w:spacing w:before="120" w:after="0" w:line="240" w:lineRule="auto"/>
              <w:jc w:val="right"/>
              <w:rPr>
                <w:rFonts w:ascii="Times New Roman" w:eastAsia="Calibri" w:hAnsi="Times New Roman"/>
                <w:sz w:val="20"/>
                <w:szCs w:val="20"/>
              </w:rPr>
            </w:pPr>
            <w:r>
              <w:rPr>
                <w:rFonts w:ascii="Times New Roman" w:hAnsi="Times New Roman"/>
                <w:color w:val="333333"/>
                <w:sz w:val="20"/>
                <w:szCs w:val="20"/>
                <w:shd w:val="clear" w:color="auto" w:fill="FFFFFF"/>
              </w:rPr>
              <w:t>-</w:t>
            </w:r>
          </w:p>
        </w:tc>
      </w:tr>
      <w:tr w:rsidR="000C644C" w:rsidRPr="00E35A1E" w:rsidTr="004244D4">
        <w:tc>
          <w:tcPr>
            <w:tcW w:w="4633" w:type="dxa"/>
            <w:shd w:val="clear" w:color="auto" w:fill="auto"/>
          </w:tcPr>
          <w:p w:rsidR="00997F7D" w:rsidRPr="006B2B6D" w:rsidRDefault="00997F7D" w:rsidP="006B2B6D">
            <w:pPr>
              <w:widowControl w:val="0"/>
              <w:autoSpaceDE w:val="0"/>
              <w:autoSpaceDN w:val="0"/>
              <w:adjustRightInd w:val="0"/>
              <w:spacing w:before="120" w:after="0" w:line="240" w:lineRule="auto"/>
              <w:rPr>
                <w:rFonts w:ascii="Times New Roman" w:eastAsia="Calibri" w:hAnsi="Times New Roman"/>
                <w:sz w:val="20"/>
                <w:szCs w:val="20"/>
                <w:lang w:val="uz-Cyrl-UZ"/>
              </w:rPr>
            </w:pPr>
            <w:r w:rsidRPr="006B2B6D">
              <w:rPr>
                <w:rFonts w:ascii="Times New Roman" w:eastAsia="Calibri" w:hAnsi="Times New Roman"/>
                <w:sz w:val="20"/>
                <w:szCs w:val="20"/>
              </w:rPr>
              <w:t>Почт</w:t>
            </w:r>
            <w:r w:rsidR="009326F6" w:rsidRPr="006B2B6D">
              <w:rPr>
                <w:rFonts w:ascii="Times New Roman" w:eastAsia="Calibri" w:hAnsi="Times New Roman"/>
                <w:sz w:val="20"/>
                <w:szCs w:val="20"/>
                <w:lang w:val="uz-Cyrl-UZ"/>
              </w:rPr>
              <w:t>а</w:t>
            </w:r>
            <w:r w:rsidRPr="006B2B6D">
              <w:rPr>
                <w:rFonts w:ascii="Times New Roman" w:eastAsia="Calibri" w:hAnsi="Times New Roman"/>
                <w:sz w:val="20"/>
                <w:szCs w:val="20"/>
                <w:lang w:val="uz-Cyrl-UZ"/>
              </w:rPr>
              <w:t xml:space="preserve"> манзили, </w:t>
            </w:r>
            <w:r w:rsidRPr="006B2B6D">
              <w:rPr>
                <w:rFonts w:ascii="Times New Roman" w:eastAsia="Calibri" w:hAnsi="Times New Roman"/>
                <w:sz w:val="20"/>
                <w:szCs w:val="20"/>
                <w:lang w:val="en-US"/>
              </w:rPr>
              <w:t>e</w:t>
            </w:r>
            <w:r w:rsidRPr="006B2B6D">
              <w:rPr>
                <w:rFonts w:ascii="Times New Roman" w:eastAsia="Calibri" w:hAnsi="Times New Roman"/>
                <w:sz w:val="20"/>
                <w:szCs w:val="20"/>
              </w:rPr>
              <w:t>-</w:t>
            </w:r>
            <w:r w:rsidRPr="006B2B6D">
              <w:rPr>
                <w:rFonts w:ascii="Times New Roman" w:eastAsia="Calibri" w:hAnsi="Times New Roman"/>
                <w:sz w:val="20"/>
                <w:szCs w:val="20"/>
                <w:lang w:val="en-US"/>
              </w:rPr>
              <w:t>xat</w:t>
            </w:r>
            <w:r w:rsidRPr="006B2B6D">
              <w:rPr>
                <w:rFonts w:ascii="Times New Roman" w:eastAsia="Calibri" w:hAnsi="Times New Roman"/>
                <w:sz w:val="20"/>
                <w:szCs w:val="20"/>
              </w:rPr>
              <w:t xml:space="preserve"> </w:t>
            </w:r>
            <w:r w:rsidRPr="006B2B6D">
              <w:rPr>
                <w:rFonts w:ascii="Times New Roman" w:eastAsia="Calibri" w:hAnsi="Times New Roman"/>
                <w:sz w:val="20"/>
                <w:szCs w:val="20"/>
                <w:lang w:val="uz-Cyrl-UZ"/>
              </w:rPr>
              <w:t>манзили</w:t>
            </w:r>
          </w:p>
          <w:p w:rsidR="000C644C" w:rsidRPr="006B2B6D" w:rsidRDefault="00997F7D" w:rsidP="006B2B6D">
            <w:pPr>
              <w:widowControl w:val="0"/>
              <w:autoSpaceDE w:val="0"/>
              <w:autoSpaceDN w:val="0"/>
              <w:adjustRightInd w:val="0"/>
              <w:spacing w:before="120" w:after="0" w:line="240" w:lineRule="auto"/>
              <w:rPr>
                <w:rFonts w:ascii="Times New Roman" w:eastAsia="Calibri" w:hAnsi="Times New Roman"/>
                <w:i/>
                <w:sz w:val="20"/>
                <w:szCs w:val="20"/>
                <w:lang w:val="uz-Cyrl-UZ"/>
              </w:rPr>
            </w:pPr>
            <w:r w:rsidRPr="006B2B6D">
              <w:rPr>
                <w:rFonts w:ascii="Times New Roman" w:eastAsia="Calibri" w:hAnsi="Times New Roman"/>
                <w:i/>
                <w:sz w:val="20"/>
                <w:szCs w:val="20"/>
                <w:lang w:val="uz-Cyrl-UZ"/>
              </w:rPr>
              <w:t>(ёки электрон почта манзили)</w:t>
            </w:r>
          </w:p>
        </w:tc>
        <w:tc>
          <w:tcPr>
            <w:tcW w:w="4662" w:type="dxa"/>
            <w:shd w:val="clear" w:color="auto" w:fill="auto"/>
          </w:tcPr>
          <w:p w:rsidR="000F1591" w:rsidRPr="006B2B6D" w:rsidRDefault="000F1591" w:rsidP="006B2B6D">
            <w:pPr>
              <w:spacing w:before="120" w:after="0" w:line="240" w:lineRule="auto"/>
              <w:jc w:val="right"/>
              <w:rPr>
                <w:rFonts w:ascii="Times New Roman" w:hAnsi="Times New Roman"/>
                <w:sz w:val="20"/>
                <w:szCs w:val="20"/>
                <w:lang w:val="uz-Cyrl-UZ"/>
              </w:rPr>
            </w:pPr>
            <w:r w:rsidRPr="006B2B6D">
              <w:rPr>
                <w:rFonts w:ascii="Times New Roman" w:hAnsi="Times New Roman"/>
                <w:sz w:val="20"/>
                <w:szCs w:val="20"/>
                <w:lang w:val="uz-Cyrl-UZ"/>
              </w:rPr>
              <w:t xml:space="preserve">112004,Тошкент вилояти, Янгийўл шаҳар, Кимёгар кўчаси,1-уй, </w:t>
            </w:r>
            <w:r w:rsidRPr="006B2B6D">
              <w:rPr>
                <w:rFonts w:ascii="Times New Roman" w:eastAsia="Calibri" w:hAnsi="Times New Roman"/>
                <w:sz w:val="20"/>
                <w:szCs w:val="20"/>
                <w:lang w:val="uz-Cyrl-UZ"/>
              </w:rPr>
              <w:t>biokimyo@exat.uz</w:t>
            </w:r>
            <w:r w:rsidRPr="006B2B6D">
              <w:rPr>
                <w:rFonts w:ascii="Times New Roman" w:hAnsi="Times New Roman"/>
                <w:sz w:val="20"/>
                <w:szCs w:val="20"/>
                <w:lang w:val="uz-Cyrl-UZ"/>
              </w:rPr>
              <w:t xml:space="preserve"> </w:t>
            </w:r>
          </w:p>
          <w:p w:rsidR="000C644C" w:rsidRPr="00D26F68" w:rsidRDefault="008114E7" w:rsidP="006B2B6D">
            <w:pPr>
              <w:widowControl w:val="0"/>
              <w:autoSpaceDE w:val="0"/>
              <w:autoSpaceDN w:val="0"/>
              <w:adjustRightInd w:val="0"/>
              <w:spacing w:before="120" w:after="0" w:line="240" w:lineRule="auto"/>
              <w:jc w:val="right"/>
              <w:rPr>
                <w:rFonts w:ascii="Times New Roman" w:eastAsia="Calibri" w:hAnsi="Times New Roman"/>
                <w:sz w:val="20"/>
                <w:szCs w:val="20"/>
                <w:lang w:val="uz-Cyrl-UZ"/>
              </w:rPr>
            </w:pPr>
            <w:hyperlink r:id="rId12" w:history="1">
              <w:r w:rsidR="000F1591" w:rsidRPr="006B2B6D">
                <w:rPr>
                  <w:rStyle w:val="ac"/>
                  <w:rFonts w:ascii="Times New Roman" w:hAnsi="Times New Roman"/>
                  <w:color w:val="auto"/>
                  <w:sz w:val="20"/>
                  <w:szCs w:val="20"/>
                  <w:lang w:val="uz-Cyrl-UZ"/>
                </w:rPr>
                <w:t>info@biokimyo.uz</w:t>
              </w:r>
            </w:hyperlink>
            <w:r w:rsidR="000F1591" w:rsidRPr="006B2B6D">
              <w:rPr>
                <w:rFonts w:ascii="Times New Roman" w:hAnsi="Times New Roman"/>
                <w:sz w:val="20"/>
                <w:szCs w:val="20"/>
                <w:lang w:val="uz-Cyrl-UZ"/>
              </w:rPr>
              <w:t xml:space="preserve">, </w:t>
            </w:r>
            <w:hyperlink r:id="rId13" w:history="1">
              <w:r w:rsidR="000F1591" w:rsidRPr="006B2B6D">
                <w:rPr>
                  <w:rStyle w:val="ac"/>
                  <w:rFonts w:ascii="Times New Roman" w:hAnsi="Times New Roman"/>
                  <w:color w:val="auto"/>
                  <w:sz w:val="20"/>
                  <w:szCs w:val="20"/>
                  <w:lang w:val="uz-Cyrl-UZ"/>
                </w:rPr>
                <w:t>biokimyo@mail.ru</w:t>
              </w:r>
            </w:hyperlink>
          </w:p>
        </w:tc>
      </w:tr>
      <w:tr w:rsidR="000C644C" w:rsidRPr="006B2B6D" w:rsidTr="004244D4">
        <w:tc>
          <w:tcPr>
            <w:tcW w:w="4633" w:type="dxa"/>
            <w:shd w:val="clear" w:color="auto" w:fill="auto"/>
          </w:tcPr>
          <w:p w:rsidR="000C644C" w:rsidRPr="006B2B6D" w:rsidRDefault="00997F7D" w:rsidP="006B2B6D">
            <w:pPr>
              <w:widowControl w:val="0"/>
              <w:autoSpaceDE w:val="0"/>
              <w:autoSpaceDN w:val="0"/>
              <w:adjustRightInd w:val="0"/>
              <w:spacing w:before="120" w:after="0" w:line="240" w:lineRule="auto"/>
              <w:rPr>
                <w:rFonts w:ascii="Times New Roman" w:eastAsia="Calibri" w:hAnsi="Times New Roman"/>
                <w:sz w:val="20"/>
                <w:szCs w:val="20"/>
                <w:lang w:val="uz-Cyrl-UZ"/>
              </w:rPr>
            </w:pPr>
            <w:r w:rsidRPr="006B2B6D">
              <w:rPr>
                <w:rFonts w:ascii="Times New Roman" w:eastAsia="Calibri" w:hAnsi="Times New Roman"/>
                <w:sz w:val="20"/>
                <w:szCs w:val="20"/>
                <w:lang w:val="uz-Cyrl-UZ"/>
              </w:rPr>
              <w:t>СТИР</w:t>
            </w:r>
          </w:p>
        </w:tc>
        <w:tc>
          <w:tcPr>
            <w:tcW w:w="4662" w:type="dxa"/>
            <w:shd w:val="clear" w:color="auto" w:fill="auto"/>
          </w:tcPr>
          <w:p w:rsidR="000C644C" w:rsidRPr="006B2B6D" w:rsidRDefault="000F1591" w:rsidP="006B2B6D">
            <w:pPr>
              <w:widowControl w:val="0"/>
              <w:autoSpaceDE w:val="0"/>
              <w:autoSpaceDN w:val="0"/>
              <w:adjustRightInd w:val="0"/>
              <w:spacing w:before="120" w:after="0" w:line="240" w:lineRule="auto"/>
              <w:jc w:val="right"/>
              <w:rPr>
                <w:rFonts w:ascii="Times New Roman" w:eastAsia="Calibri" w:hAnsi="Times New Roman"/>
                <w:sz w:val="20"/>
                <w:szCs w:val="20"/>
              </w:rPr>
            </w:pPr>
            <w:r w:rsidRPr="006B2B6D">
              <w:rPr>
                <w:rFonts w:ascii="Times New Roman" w:eastAsia="Calibri" w:hAnsi="Times New Roman"/>
                <w:sz w:val="20"/>
                <w:szCs w:val="20"/>
                <w:lang w:val="en-US"/>
              </w:rPr>
              <w:t>200468069</w:t>
            </w:r>
          </w:p>
        </w:tc>
      </w:tr>
      <w:tr w:rsidR="000C644C" w:rsidRPr="006B2B6D" w:rsidTr="004244D4">
        <w:tc>
          <w:tcPr>
            <w:tcW w:w="4633" w:type="dxa"/>
            <w:shd w:val="clear" w:color="auto" w:fill="auto"/>
          </w:tcPr>
          <w:p w:rsidR="000C644C" w:rsidRPr="006B2B6D" w:rsidRDefault="00997F7D" w:rsidP="006B2B6D">
            <w:pPr>
              <w:widowControl w:val="0"/>
              <w:autoSpaceDE w:val="0"/>
              <w:autoSpaceDN w:val="0"/>
              <w:adjustRightInd w:val="0"/>
              <w:spacing w:before="120" w:after="0" w:line="240" w:lineRule="auto"/>
              <w:rPr>
                <w:rFonts w:ascii="Times New Roman" w:eastAsia="Calibri" w:hAnsi="Times New Roman"/>
                <w:sz w:val="20"/>
                <w:szCs w:val="20"/>
                <w:lang w:val="uz-Cyrl-UZ"/>
              </w:rPr>
            </w:pPr>
            <w:r w:rsidRPr="006B2B6D">
              <w:rPr>
                <w:rFonts w:ascii="Times New Roman" w:eastAsia="Calibri" w:hAnsi="Times New Roman"/>
                <w:sz w:val="20"/>
                <w:szCs w:val="20"/>
                <w:lang w:val="uz-Cyrl-UZ"/>
              </w:rPr>
              <w:t>Ижроия органи раҳбари</w:t>
            </w:r>
          </w:p>
        </w:tc>
        <w:tc>
          <w:tcPr>
            <w:tcW w:w="4662" w:type="dxa"/>
            <w:shd w:val="clear" w:color="auto" w:fill="auto"/>
          </w:tcPr>
          <w:p w:rsidR="000C644C" w:rsidRPr="006B2B6D" w:rsidRDefault="003B7E20" w:rsidP="006B2B6D">
            <w:pPr>
              <w:widowControl w:val="0"/>
              <w:autoSpaceDE w:val="0"/>
              <w:autoSpaceDN w:val="0"/>
              <w:adjustRightInd w:val="0"/>
              <w:spacing w:before="120" w:after="0" w:line="240" w:lineRule="auto"/>
              <w:jc w:val="right"/>
              <w:rPr>
                <w:rFonts w:ascii="Times New Roman" w:eastAsia="Calibri" w:hAnsi="Times New Roman"/>
                <w:sz w:val="20"/>
                <w:szCs w:val="20"/>
              </w:rPr>
            </w:pPr>
            <w:r>
              <w:rPr>
                <w:rFonts w:ascii="Times New Roman" w:eastAsia="Calibri" w:hAnsi="Times New Roman"/>
                <w:sz w:val="20"/>
                <w:szCs w:val="20"/>
              </w:rPr>
              <w:t>Р.А.Аликулов</w:t>
            </w:r>
          </w:p>
        </w:tc>
      </w:tr>
      <w:tr w:rsidR="000C644C" w:rsidRPr="006B2B6D" w:rsidTr="004244D4">
        <w:tc>
          <w:tcPr>
            <w:tcW w:w="4633" w:type="dxa"/>
            <w:shd w:val="clear" w:color="auto" w:fill="auto"/>
          </w:tcPr>
          <w:p w:rsidR="000C644C" w:rsidRPr="006B2B6D" w:rsidRDefault="00997F7D" w:rsidP="006B2B6D">
            <w:pPr>
              <w:widowControl w:val="0"/>
              <w:autoSpaceDE w:val="0"/>
              <w:autoSpaceDN w:val="0"/>
              <w:adjustRightInd w:val="0"/>
              <w:spacing w:before="120" w:after="0" w:line="240" w:lineRule="auto"/>
              <w:rPr>
                <w:rFonts w:ascii="Times New Roman" w:eastAsia="Calibri" w:hAnsi="Times New Roman"/>
                <w:sz w:val="20"/>
                <w:szCs w:val="20"/>
                <w:lang w:val="uz-Cyrl-UZ"/>
              </w:rPr>
            </w:pPr>
            <w:r w:rsidRPr="006B2B6D">
              <w:rPr>
                <w:rFonts w:ascii="Times New Roman" w:eastAsia="Calibri" w:hAnsi="Times New Roman"/>
                <w:sz w:val="20"/>
                <w:szCs w:val="20"/>
                <w:lang w:val="uz-Cyrl-UZ"/>
              </w:rPr>
              <w:t>Бош бухгалтер</w:t>
            </w:r>
          </w:p>
        </w:tc>
        <w:tc>
          <w:tcPr>
            <w:tcW w:w="4662" w:type="dxa"/>
            <w:shd w:val="clear" w:color="auto" w:fill="auto"/>
          </w:tcPr>
          <w:p w:rsidR="000C644C" w:rsidRPr="006B2B6D" w:rsidRDefault="003B7E20" w:rsidP="006B2B6D">
            <w:pPr>
              <w:widowControl w:val="0"/>
              <w:autoSpaceDE w:val="0"/>
              <w:autoSpaceDN w:val="0"/>
              <w:adjustRightInd w:val="0"/>
              <w:spacing w:before="120" w:after="0" w:line="240" w:lineRule="auto"/>
              <w:jc w:val="right"/>
              <w:rPr>
                <w:rFonts w:ascii="Times New Roman" w:eastAsia="Calibri" w:hAnsi="Times New Roman"/>
                <w:sz w:val="20"/>
                <w:szCs w:val="20"/>
              </w:rPr>
            </w:pPr>
            <w:r>
              <w:rPr>
                <w:rFonts w:ascii="Times New Roman" w:eastAsia="Calibri" w:hAnsi="Times New Roman"/>
                <w:sz w:val="20"/>
                <w:szCs w:val="20"/>
              </w:rPr>
              <w:t>М.Ю.Каратаева</w:t>
            </w:r>
          </w:p>
        </w:tc>
      </w:tr>
    </w:tbl>
    <w:p w:rsidR="006A590F" w:rsidRDefault="006A590F" w:rsidP="00827990">
      <w:pPr>
        <w:widowControl w:val="0"/>
        <w:overflowPunct w:val="0"/>
        <w:autoSpaceDE w:val="0"/>
        <w:autoSpaceDN w:val="0"/>
        <w:adjustRightInd w:val="0"/>
        <w:spacing w:after="0" w:line="240" w:lineRule="auto"/>
        <w:ind w:right="20" w:firstLine="567"/>
        <w:jc w:val="center"/>
        <w:rPr>
          <w:rFonts w:ascii="Times New Roman" w:hAnsi="Times New Roman"/>
          <w:b/>
          <w:sz w:val="32"/>
          <w:szCs w:val="26"/>
        </w:rPr>
      </w:pPr>
      <w:bookmarkStart w:id="0" w:name="page2"/>
      <w:bookmarkEnd w:id="0"/>
    </w:p>
    <w:p w:rsidR="00827990" w:rsidRPr="00BC186F" w:rsidRDefault="00F86AF4" w:rsidP="00827990">
      <w:pPr>
        <w:widowControl w:val="0"/>
        <w:overflowPunct w:val="0"/>
        <w:autoSpaceDE w:val="0"/>
        <w:autoSpaceDN w:val="0"/>
        <w:adjustRightInd w:val="0"/>
        <w:spacing w:after="0" w:line="240" w:lineRule="auto"/>
        <w:ind w:right="20" w:firstLine="567"/>
        <w:jc w:val="center"/>
        <w:rPr>
          <w:rFonts w:ascii="Times New Roman" w:hAnsi="Times New Roman"/>
          <w:b/>
          <w:sz w:val="32"/>
          <w:szCs w:val="26"/>
        </w:rPr>
      </w:pPr>
      <w:r>
        <w:rPr>
          <w:rFonts w:ascii="Times New Roman" w:hAnsi="Times New Roman"/>
          <w:b/>
          <w:sz w:val="32"/>
          <w:szCs w:val="26"/>
        </w:rPr>
        <w:t>СОДЕРЖАНИЕ</w:t>
      </w:r>
    </w:p>
    <w:p w:rsidR="00827990" w:rsidRPr="00BC186F" w:rsidRDefault="00827990" w:rsidP="00827990">
      <w:pPr>
        <w:widowControl w:val="0"/>
        <w:overflowPunct w:val="0"/>
        <w:autoSpaceDE w:val="0"/>
        <w:autoSpaceDN w:val="0"/>
        <w:adjustRightInd w:val="0"/>
        <w:spacing w:after="0" w:line="240" w:lineRule="auto"/>
        <w:ind w:right="20" w:firstLine="567"/>
        <w:jc w:val="both"/>
        <w:rPr>
          <w:rFonts w:ascii="Times New Roman" w:hAnsi="Times New Roman"/>
          <w:sz w:val="26"/>
          <w:szCs w:val="26"/>
        </w:rPr>
      </w:pPr>
    </w:p>
    <w:p w:rsidR="00827990" w:rsidRPr="0053451A" w:rsidRDefault="000F1591" w:rsidP="00C04E51">
      <w:pPr>
        <w:widowControl w:val="0"/>
        <w:numPr>
          <w:ilvl w:val="0"/>
          <w:numId w:val="1"/>
        </w:numPr>
        <w:tabs>
          <w:tab w:val="left" w:pos="993"/>
        </w:tabs>
        <w:overflowPunct w:val="0"/>
        <w:autoSpaceDE w:val="0"/>
        <w:autoSpaceDN w:val="0"/>
        <w:adjustRightInd w:val="0"/>
        <w:spacing w:before="120" w:after="0" w:line="240" w:lineRule="auto"/>
        <w:ind w:left="0" w:right="23" w:firstLine="709"/>
        <w:jc w:val="both"/>
        <w:rPr>
          <w:rFonts w:ascii="Times New Roman" w:hAnsi="Times New Roman"/>
          <w:b/>
          <w:sz w:val="28"/>
          <w:szCs w:val="28"/>
          <w:lang w:val="uz-Cyrl-UZ"/>
        </w:rPr>
      </w:pPr>
      <w:r w:rsidRPr="0053451A">
        <w:rPr>
          <w:rFonts w:ascii="Times New Roman" w:hAnsi="Times New Roman"/>
          <w:b/>
          <w:sz w:val="28"/>
          <w:szCs w:val="28"/>
          <w:lang w:val="uz-Cyrl-UZ"/>
        </w:rPr>
        <w:t>Общее сведение о предприятия</w:t>
      </w:r>
    </w:p>
    <w:p w:rsidR="00CD4917" w:rsidRPr="0053451A" w:rsidRDefault="00CD4917" w:rsidP="00CD4917">
      <w:pPr>
        <w:widowControl w:val="0"/>
        <w:tabs>
          <w:tab w:val="left" w:pos="993"/>
        </w:tabs>
        <w:overflowPunct w:val="0"/>
        <w:autoSpaceDE w:val="0"/>
        <w:autoSpaceDN w:val="0"/>
        <w:adjustRightInd w:val="0"/>
        <w:spacing w:before="120" w:after="0" w:line="240" w:lineRule="auto"/>
        <w:ind w:left="1069" w:right="23"/>
        <w:jc w:val="both"/>
        <w:rPr>
          <w:rFonts w:ascii="Times New Roman" w:hAnsi="Times New Roman"/>
          <w:i/>
          <w:sz w:val="26"/>
          <w:szCs w:val="26"/>
          <w:lang w:val="uz-Cyrl-UZ"/>
        </w:rPr>
      </w:pPr>
      <w:r w:rsidRPr="0053451A">
        <w:rPr>
          <w:rFonts w:ascii="Times New Roman" w:hAnsi="Times New Roman"/>
          <w:i/>
          <w:sz w:val="26"/>
          <w:szCs w:val="26"/>
          <w:lang w:val="uz-Cyrl-UZ"/>
        </w:rPr>
        <w:t>1.1 Реквизиты предприятия (общие сведения, паспорт предприятия);</w:t>
      </w:r>
    </w:p>
    <w:p w:rsidR="00CD4917" w:rsidRPr="0053451A" w:rsidRDefault="00CD4917" w:rsidP="00CD4917">
      <w:pPr>
        <w:widowControl w:val="0"/>
        <w:tabs>
          <w:tab w:val="left" w:pos="993"/>
        </w:tabs>
        <w:overflowPunct w:val="0"/>
        <w:autoSpaceDE w:val="0"/>
        <w:autoSpaceDN w:val="0"/>
        <w:adjustRightInd w:val="0"/>
        <w:spacing w:before="120" w:after="0" w:line="240" w:lineRule="auto"/>
        <w:ind w:left="1069" w:right="23"/>
        <w:jc w:val="both"/>
        <w:rPr>
          <w:rFonts w:ascii="Times New Roman" w:hAnsi="Times New Roman"/>
          <w:i/>
          <w:sz w:val="26"/>
          <w:szCs w:val="26"/>
          <w:lang w:val="uz-Cyrl-UZ"/>
        </w:rPr>
      </w:pPr>
      <w:r w:rsidRPr="0053451A">
        <w:rPr>
          <w:rFonts w:ascii="Times New Roman" w:hAnsi="Times New Roman"/>
          <w:i/>
          <w:sz w:val="26"/>
          <w:szCs w:val="26"/>
          <w:lang w:val="uz-Cyrl-UZ"/>
        </w:rPr>
        <w:t>1.2 История предприятия, достижения за последние годы;</w:t>
      </w:r>
    </w:p>
    <w:p w:rsidR="00CD4917" w:rsidRPr="0053451A" w:rsidRDefault="00CD4917" w:rsidP="00CD4917">
      <w:pPr>
        <w:widowControl w:val="0"/>
        <w:tabs>
          <w:tab w:val="left" w:pos="993"/>
        </w:tabs>
        <w:overflowPunct w:val="0"/>
        <w:autoSpaceDE w:val="0"/>
        <w:autoSpaceDN w:val="0"/>
        <w:adjustRightInd w:val="0"/>
        <w:spacing w:before="120" w:after="0" w:line="240" w:lineRule="auto"/>
        <w:ind w:left="1069" w:right="23"/>
        <w:jc w:val="both"/>
        <w:rPr>
          <w:rFonts w:ascii="Times New Roman" w:hAnsi="Times New Roman"/>
          <w:i/>
          <w:sz w:val="26"/>
          <w:szCs w:val="26"/>
          <w:lang w:val="uz-Cyrl-UZ"/>
        </w:rPr>
      </w:pPr>
      <w:r w:rsidRPr="0053451A">
        <w:rPr>
          <w:rFonts w:ascii="Times New Roman" w:hAnsi="Times New Roman"/>
          <w:i/>
          <w:sz w:val="26"/>
          <w:szCs w:val="26"/>
          <w:lang w:val="uz-Cyrl-UZ"/>
        </w:rPr>
        <w:t>1.3 Состояние использования существующих производственных мощностей;</w:t>
      </w:r>
    </w:p>
    <w:p w:rsidR="00CD4917" w:rsidRPr="0053451A" w:rsidRDefault="00CD4917" w:rsidP="00CD4917">
      <w:pPr>
        <w:widowControl w:val="0"/>
        <w:tabs>
          <w:tab w:val="left" w:pos="993"/>
        </w:tabs>
        <w:overflowPunct w:val="0"/>
        <w:autoSpaceDE w:val="0"/>
        <w:autoSpaceDN w:val="0"/>
        <w:adjustRightInd w:val="0"/>
        <w:spacing w:before="120" w:after="0" w:line="240" w:lineRule="auto"/>
        <w:ind w:left="1069" w:right="23"/>
        <w:jc w:val="both"/>
        <w:rPr>
          <w:rFonts w:ascii="Times New Roman" w:hAnsi="Times New Roman"/>
          <w:i/>
          <w:sz w:val="26"/>
          <w:szCs w:val="26"/>
          <w:lang w:val="uz-Cyrl-UZ"/>
        </w:rPr>
      </w:pPr>
      <w:r w:rsidRPr="0053451A">
        <w:rPr>
          <w:rFonts w:ascii="Times New Roman" w:hAnsi="Times New Roman"/>
          <w:i/>
          <w:sz w:val="26"/>
          <w:szCs w:val="26"/>
          <w:lang w:val="uz-Cyrl-UZ"/>
        </w:rPr>
        <w:t>1.4 Структура управления организационно-исполнительным аппаратом предприятия, информация о предприятиях отрасли;</w:t>
      </w:r>
    </w:p>
    <w:p w:rsidR="00CD4917" w:rsidRPr="0053451A" w:rsidRDefault="00CD4917" w:rsidP="00CD4917">
      <w:pPr>
        <w:widowControl w:val="0"/>
        <w:tabs>
          <w:tab w:val="left" w:pos="993"/>
        </w:tabs>
        <w:overflowPunct w:val="0"/>
        <w:autoSpaceDE w:val="0"/>
        <w:autoSpaceDN w:val="0"/>
        <w:adjustRightInd w:val="0"/>
        <w:spacing w:before="120" w:after="0" w:line="240" w:lineRule="auto"/>
        <w:ind w:left="1069" w:right="23"/>
        <w:jc w:val="both"/>
        <w:rPr>
          <w:rFonts w:ascii="Times New Roman" w:hAnsi="Times New Roman"/>
          <w:i/>
          <w:sz w:val="26"/>
          <w:szCs w:val="26"/>
          <w:lang w:val="uz-Cyrl-UZ"/>
        </w:rPr>
      </w:pPr>
      <w:r w:rsidRPr="0053451A">
        <w:rPr>
          <w:rFonts w:ascii="Times New Roman" w:hAnsi="Times New Roman"/>
          <w:i/>
          <w:sz w:val="26"/>
          <w:szCs w:val="26"/>
          <w:lang w:val="uz-Cyrl-UZ"/>
        </w:rPr>
        <w:t>1.5 Кадровая политика, информация о работниках, в том числе о членах руководства и исполнительного органа предприятия, социальная защита;</w:t>
      </w:r>
    </w:p>
    <w:p w:rsidR="00CD4917" w:rsidRPr="0053451A" w:rsidRDefault="00CD4917" w:rsidP="00CD4917">
      <w:pPr>
        <w:widowControl w:val="0"/>
        <w:tabs>
          <w:tab w:val="left" w:pos="993"/>
        </w:tabs>
        <w:overflowPunct w:val="0"/>
        <w:autoSpaceDE w:val="0"/>
        <w:autoSpaceDN w:val="0"/>
        <w:adjustRightInd w:val="0"/>
        <w:spacing w:before="120" w:after="0" w:line="240" w:lineRule="auto"/>
        <w:ind w:left="1069" w:right="23"/>
        <w:jc w:val="both"/>
        <w:rPr>
          <w:rFonts w:ascii="Times New Roman" w:hAnsi="Times New Roman"/>
          <w:i/>
          <w:sz w:val="26"/>
          <w:szCs w:val="26"/>
          <w:lang w:val="uz-Cyrl-UZ"/>
        </w:rPr>
      </w:pPr>
      <w:r w:rsidRPr="0053451A">
        <w:rPr>
          <w:rFonts w:ascii="Times New Roman" w:hAnsi="Times New Roman"/>
          <w:i/>
          <w:sz w:val="26"/>
          <w:szCs w:val="26"/>
          <w:lang w:val="uz-Cyrl-UZ"/>
        </w:rPr>
        <w:t>1.6 Роль и значение предприятия на рынке, включая его положение на международном рынке;</w:t>
      </w:r>
    </w:p>
    <w:p w:rsidR="00827990" w:rsidRPr="0053451A" w:rsidRDefault="00CD4917" w:rsidP="00CD4917">
      <w:pPr>
        <w:widowControl w:val="0"/>
        <w:tabs>
          <w:tab w:val="left" w:pos="993"/>
        </w:tabs>
        <w:overflowPunct w:val="0"/>
        <w:autoSpaceDE w:val="0"/>
        <w:autoSpaceDN w:val="0"/>
        <w:adjustRightInd w:val="0"/>
        <w:spacing w:before="120" w:after="0" w:line="240" w:lineRule="auto"/>
        <w:ind w:left="1069" w:right="23"/>
        <w:jc w:val="both"/>
        <w:rPr>
          <w:rFonts w:ascii="Times New Roman" w:hAnsi="Times New Roman"/>
          <w:sz w:val="26"/>
          <w:szCs w:val="26"/>
          <w:lang w:val="uz-Cyrl-UZ"/>
        </w:rPr>
      </w:pPr>
      <w:r w:rsidRPr="0053451A">
        <w:rPr>
          <w:rFonts w:ascii="Times New Roman" w:hAnsi="Times New Roman"/>
          <w:i/>
          <w:sz w:val="26"/>
          <w:szCs w:val="26"/>
          <w:lang w:val="uz-Cyrl-UZ"/>
        </w:rPr>
        <w:t>1.7 Система менеджмента качества внедрен</w:t>
      </w:r>
      <w:r w:rsidR="00E96580">
        <w:rPr>
          <w:rFonts w:ascii="Times New Roman" w:hAnsi="Times New Roman"/>
          <w:i/>
          <w:sz w:val="26"/>
          <w:szCs w:val="26"/>
          <w:lang w:val="uz-Cyrl-UZ"/>
        </w:rPr>
        <w:t>ная</w:t>
      </w:r>
      <w:r w:rsidRPr="0053451A">
        <w:rPr>
          <w:rFonts w:ascii="Times New Roman" w:hAnsi="Times New Roman"/>
          <w:i/>
          <w:sz w:val="26"/>
          <w:szCs w:val="26"/>
          <w:lang w:val="uz-Cyrl-UZ"/>
        </w:rPr>
        <w:t xml:space="preserve"> на предприятии</w:t>
      </w:r>
      <w:r w:rsidR="00827990" w:rsidRPr="0053451A">
        <w:rPr>
          <w:rFonts w:ascii="Times New Roman" w:hAnsi="Times New Roman"/>
          <w:sz w:val="26"/>
          <w:szCs w:val="26"/>
          <w:lang w:val="uz-Cyrl-UZ"/>
        </w:rPr>
        <w:t>;</w:t>
      </w:r>
    </w:p>
    <w:p w:rsidR="00CD4917" w:rsidRPr="0053451A" w:rsidRDefault="00CD4917" w:rsidP="00CD4917">
      <w:pPr>
        <w:widowControl w:val="0"/>
        <w:tabs>
          <w:tab w:val="left" w:pos="993"/>
        </w:tabs>
        <w:overflowPunct w:val="0"/>
        <w:autoSpaceDE w:val="0"/>
        <w:autoSpaceDN w:val="0"/>
        <w:adjustRightInd w:val="0"/>
        <w:spacing w:before="120" w:after="0" w:line="240" w:lineRule="auto"/>
        <w:ind w:left="709" w:right="23"/>
        <w:jc w:val="both"/>
        <w:rPr>
          <w:rFonts w:ascii="Times New Roman" w:hAnsi="Times New Roman"/>
          <w:sz w:val="28"/>
          <w:szCs w:val="28"/>
          <w:lang w:val="uz-Cyrl-UZ"/>
        </w:rPr>
      </w:pPr>
      <w:r w:rsidRPr="0053451A">
        <w:rPr>
          <w:rFonts w:ascii="Times New Roman" w:hAnsi="Times New Roman"/>
          <w:b/>
          <w:sz w:val="28"/>
          <w:szCs w:val="28"/>
          <w:lang w:val="uz-Cyrl-UZ"/>
        </w:rPr>
        <w:t>III.</w:t>
      </w:r>
      <w:r w:rsidRPr="0053451A">
        <w:rPr>
          <w:rFonts w:ascii="Times New Roman" w:hAnsi="Times New Roman"/>
          <w:sz w:val="28"/>
          <w:szCs w:val="28"/>
          <w:lang w:val="uz-Cyrl-UZ"/>
        </w:rPr>
        <w:t xml:space="preserve"> </w:t>
      </w:r>
      <w:r w:rsidRPr="0053451A">
        <w:rPr>
          <w:rFonts w:ascii="Times New Roman" w:hAnsi="Times New Roman"/>
          <w:b/>
          <w:sz w:val="28"/>
          <w:szCs w:val="28"/>
          <w:lang w:val="uz-Cyrl-UZ"/>
        </w:rPr>
        <w:t xml:space="preserve">Маркетинговый и </w:t>
      </w:r>
      <w:r w:rsidR="00030AC4">
        <w:rPr>
          <w:rFonts w:ascii="Times New Roman" w:hAnsi="Times New Roman"/>
          <w:b/>
          <w:sz w:val="28"/>
          <w:szCs w:val="28"/>
          <w:lang w:val="uz-Cyrl-UZ"/>
        </w:rPr>
        <w:t>рыночный</w:t>
      </w:r>
      <w:r w:rsidRPr="0053451A">
        <w:rPr>
          <w:rFonts w:ascii="Times New Roman" w:hAnsi="Times New Roman"/>
          <w:b/>
          <w:sz w:val="28"/>
          <w:szCs w:val="28"/>
          <w:lang w:val="uz-Cyrl-UZ"/>
        </w:rPr>
        <w:t xml:space="preserve"> план</w:t>
      </w:r>
    </w:p>
    <w:p w:rsidR="00CD4917" w:rsidRPr="008D342A" w:rsidRDefault="00CD4917" w:rsidP="0053451A">
      <w:pPr>
        <w:widowControl w:val="0"/>
        <w:tabs>
          <w:tab w:val="left" w:pos="993"/>
        </w:tabs>
        <w:overflowPunct w:val="0"/>
        <w:autoSpaceDE w:val="0"/>
        <w:autoSpaceDN w:val="0"/>
        <w:adjustRightInd w:val="0"/>
        <w:spacing w:before="120" w:after="0" w:line="240" w:lineRule="auto"/>
        <w:ind w:left="993" w:right="23"/>
        <w:jc w:val="both"/>
        <w:rPr>
          <w:rFonts w:ascii="Times New Roman" w:hAnsi="Times New Roman"/>
          <w:i/>
          <w:sz w:val="26"/>
          <w:szCs w:val="26"/>
          <w:lang w:val="uz-Cyrl-UZ"/>
        </w:rPr>
      </w:pPr>
      <w:r w:rsidRPr="008D342A">
        <w:rPr>
          <w:rFonts w:ascii="Times New Roman" w:hAnsi="Times New Roman"/>
          <w:i/>
          <w:sz w:val="26"/>
          <w:szCs w:val="26"/>
          <w:lang w:val="uz-Cyrl-UZ"/>
        </w:rPr>
        <w:t>3.1 Анализ рынка</w:t>
      </w:r>
    </w:p>
    <w:p w:rsidR="00CD4917" w:rsidRPr="008D342A" w:rsidRDefault="00CD4917" w:rsidP="0053451A">
      <w:pPr>
        <w:widowControl w:val="0"/>
        <w:tabs>
          <w:tab w:val="left" w:pos="993"/>
        </w:tabs>
        <w:overflowPunct w:val="0"/>
        <w:autoSpaceDE w:val="0"/>
        <w:autoSpaceDN w:val="0"/>
        <w:adjustRightInd w:val="0"/>
        <w:spacing w:before="120" w:after="0" w:line="240" w:lineRule="auto"/>
        <w:ind w:left="993" w:right="23"/>
        <w:jc w:val="both"/>
        <w:rPr>
          <w:rFonts w:ascii="Times New Roman" w:hAnsi="Times New Roman"/>
          <w:i/>
          <w:sz w:val="26"/>
          <w:szCs w:val="26"/>
          <w:lang w:val="uz-Cyrl-UZ"/>
        </w:rPr>
      </w:pPr>
      <w:r w:rsidRPr="008D342A">
        <w:rPr>
          <w:rFonts w:ascii="Times New Roman" w:hAnsi="Times New Roman"/>
          <w:i/>
          <w:sz w:val="26"/>
          <w:szCs w:val="26"/>
          <w:lang w:val="uz-Cyrl-UZ"/>
        </w:rPr>
        <w:t>3.2 Основные потребители товара (услуги), состав</w:t>
      </w:r>
    </w:p>
    <w:p w:rsidR="00CD4917" w:rsidRPr="008D342A" w:rsidRDefault="00CD4917" w:rsidP="0053451A">
      <w:pPr>
        <w:widowControl w:val="0"/>
        <w:tabs>
          <w:tab w:val="left" w:pos="993"/>
        </w:tabs>
        <w:overflowPunct w:val="0"/>
        <w:autoSpaceDE w:val="0"/>
        <w:autoSpaceDN w:val="0"/>
        <w:adjustRightInd w:val="0"/>
        <w:spacing w:before="120" w:after="0" w:line="240" w:lineRule="auto"/>
        <w:ind w:left="993" w:right="23"/>
        <w:jc w:val="both"/>
        <w:rPr>
          <w:rFonts w:ascii="Times New Roman" w:hAnsi="Times New Roman"/>
          <w:i/>
          <w:sz w:val="26"/>
          <w:szCs w:val="26"/>
          <w:lang w:val="uz-Cyrl-UZ"/>
        </w:rPr>
      </w:pPr>
      <w:r w:rsidRPr="008D342A">
        <w:rPr>
          <w:rFonts w:ascii="Times New Roman" w:hAnsi="Times New Roman"/>
          <w:i/>
          <w:sz w:val="26"/>
          <w:szCs w:val="26"/>
          <w:lang w:val="uz-Cyrl-UZ"/>
        </w:rPr>
        <w:t>3.3 Конкуренция</w:t>
      </w:r>
    </w:p>
    <w:p w:rsidR="00CD4917" w:rsidRPr="008D342A" w:rsidRDefault="00CD4917" w:rsidP="0053451A">
      <w:pPr>
        <w:widowControl w:val="0"/>
        <w:tabs>
          <w:tab w:val="left" w:pos="993"/>
        </w:tabs>
        <w:overflowPunct w:val="0"/>
        <w:autoSpaceDE w:val="0"/>
        <w:autoSpaceDN w:val="0"/>
        <w:adjustRightInd w:val="0"/>
        <w:spacing w:before="120" w:after="0" w:line="240" w:lineRule="auto"/>
        <w:ind w:left="993" w:right="23"/>
        <w:jc w:val="both"/>
        <w:rPr>
          <w:rFonts w:ascii="Times New Roman" w:hAnsi="Times New Roman"/>
          <w:i/>
          <w:sz w:val="26"/>
          <w:szCs w:val="26"/>
          <w:lang w:val="uz-Cyrl-UZ"/>
        </w:rPr>
      </w:pPr>
      <w:r w:rsidRPr="008D342A">
        <w:rPr>
          <w:rFonts w:ascii="Times New Roman" w:hAnsi="Times New Roman"/>
          <w:i/>
          <w:sz w:val="26"/>
          <w:szCs w:val="26"/>
          <w:lang w:val="uz-Cyrl-UZ"/>
        </w:rPr>
        <w:t>3.4 Маркетинговый план</w:t>
      </w:r>
    </w:p>
    <w:p w:rsidR="00CD4917" w:rsidRPr="0053451A" w:rsidRDefault="00D26F68" w:rsidP="00CD4917">
      <w:pPr>
        <w:widowControl w:val="0"/>
        <w:tabs>
          <w:tab w:val="left" w:pos="993"/>
        </w:tabs>
        <w:overflowPunct w:val="0"/>
        <w:autoSpaceDE w:val="0"/>
        <w:autoSpaceDN w:val="0"/>
        <w:adjustRightInd w:val="0"/>
        <w:spacing w:before="120" w:after="0" w:line="240" w:lineRule="auto"/>
        <w:ind w:left="709" w:right="23"/>
        <w:jc w:val="both"/>
        <w:rPr>
          <w:rFonts w:ascii="Times New Roman" w:hAnsi="Times New Roman"/>
          <w:b/>
          <w:sz w:val="28"/>
          <w:szCs w:val="28"/>
          <w:lang w:val="uz-Cyrl-UZ"/>
        </w:rPr>
      </w:pPr>
      <w:r>
        <w:rPr>
          <w:rFonts w:ascii="Times New Roman" w:hAnsi="Times New Roman"/>
          <w:b/>
          <w:sz w:val="28"/>
          <w:szCs w:val="28"/>
          <w:lang w:val="uz-Cyrl-UZ"/>
        </w:rPr>
        <w:t>IV. А</w:t>
      </w:r>
      <w:r w:rsidR="00CD4917" w:rsidRPr="0053451A">
        <w:rPr>
          <w:rFonts w:ascii="Times New Roman" w:hAnsi="Times New Roman"/>
          <w:b/>
          <w:sz w:val="28"/>
          <w:szCs w:val="28"/>
          <w:lang w:val="uz-Cyrl-UZ"/>
        </w:rPr>
        <w:t>нализ SWOT</w:t>
      </w:r>
    </w:p>
    <w:p w:rsidR="00CD4917" w:rsidRPr="0053451A" w:rsidRDefault="00CD4917" w:rsidP="00CD4917">
      <w:pPr>
        <w:widowControl w:val="0"/>
        <w:tabs>
          <w:tab w:val="left" w:pos="993"/>
        </w:tabs>
        <w:overflowPunct w:val="0"/>
        <w:autoSpaceDE w:val="0"/>
        <w:autoSpaceDN w:val="0"/>
        <w:adjustRightInd w:val="0"/>
        <w:spacing w:before="120" w:after="0" w:line="240" w:lineRule="auto"/>
        <w:ind w:left="709" w:right="23"/>
        <w:jc w:val="both"/>
        <w:rPr>
          <w:rFonts w:ascii="Times New Roman" w:hAnsi="Times New Roman"/>
          <w:b/>
          <w:sz w:val="28"/>
          <w:szCs w:val="28"/>
          <w:lang w:val="uz-Cyrl-UZ"/>
        </w:rPr>
      </w:pPr>
      <w:r w:rsidRPr="0053451A">
        <w:rPr>
          <w:rFonts w:ascii="Times New Roman" w:hAnsi="Times New Roman"/>
          <w:b/>
          <w:sz w:val="28"/>
          <w:szCs w:val="28"/>
          <w:lang w:val="uz-Cyrl-UZ"/>
        </w:rPr>
        <w:t>V. Энергоснабжение и их потребление</w:t>
      </w:r>
    </w:p>
    <w:p w:rsidR="00CD4917" w:rsidRPr="0053451A" w:rsidRDefault="00CD4917" w:rsidP="00CD4917">
      <w:pPr>
        <w:widowControl w:val="0"/>
        <w:tabs>
          <w:tab w:val="left" w:pos="993"/>
        </w:tabs>
        <w:overflowPunct w:val="0"/>
        <w:autoSpaceDE w:val="0"/>
        <w:autoSpaceDN w:val="0"/>
        <w:adjustRightInd w:val="0"/>
        <w:spacing w:before="120" w:after="0" w:line="240" w:lineRule="auto"/>
        <w:ind w:left="709" w:right="23"/>
        <w:jc w:val="both"/>
        <w:rPr>
          <w:rFonts w:ascii="Times New Roman" w:hAnsi="Times New Roman"/>
          <w:b/>
          <w:sz w:val="28"/>
          <w:szCs w:val="28"/>
          <w:lang w:val="uz-Cyrl-UZ"/>
        </w:rPr>
      </w:pPr>
      <w:r w:rsidRPr="0053451A">
        <w:rPr>
          <w:rFonts w:ascii="Times New Roman" w:hAnsi="Times New Roman"/>
          <w:b/>
          <w:sz w:val="28"/>
          <w:szCs w:val="28"/>
          <w:lang w:val="uz-Cyrl-UZ"/>
        </w:rPr>
        <w:t xml:space="preserve">VI. </w:t>
      </w:r>
      <w:r w:rsidR="00AA054F">
        <w:rPr>
          <w:rFonts w:ascii="Times New Roman" w:hAnsi="Times New Roman"/>
          <w:b/>
          <w:sz w:val="28"/>
          <w:szCs w:val="28"/>
          <w:lang w:val="uz-Cyrl-UZ"/>
        </w:rPr>
        <w:t>Показатели</w:t>
      </w:r>
    </w:p>
    <w:p w:rsidR="00CD4917" w:rsidRPr="008D342A" w:rsidRDefault="00CD4917" w:rsidP="0053451A">
      <w:pPr>
        <w:widowControl w:val="0"/>
        <w:tabs>
          <w:tab w:val="left" w:pos="993"/>
        </w:tabs>
        <w:overflowPunct w:val="0"/>
        <w:autoSpaceDE w:val="0"/>
        <w:autoSpaceDN w:val="0"/>
        <w:adjustRightInd w:val="0"/>
        <w:spacing w:before="120" w:after="0" w:line="240" w:lineRule="auto"/>
        <w:ind w:left="993" w:right="23"/>
        <w:jc w:val="both"/>
        <w:rPr>
          <w:rFonts w:ascii="Times New Roman" w:hAnsi="Times New Roman"/>
          <w:i/>
          <w:sz w:val="26"/>
          <w:szCs w:val="26"/>
          <w:lang w:val="uz-Cyrl-UZ"/>
        </w:rPr>
      </w:pPr>
      <w:r w:rsidRPr="008D342A">
        <w:rPr>
          <w:rFonts w:ascii="Times New Roman" w:hAnsi="Times New Roman"/>
          <w:i/>
          <w:sz w:val="26"/>
          <w:szCs w:val="26"/>
          <w:lang w:val="uz-Cyrl-UZ"/>
        </w:rPr>
        <w:t>6.1 Производственный план</w:t>
      </w:r>
    </w:p>
    <w:p w:rsidR="00CD4917" w:rsidRPr="008D342A" w:rsidRDefault="00CD4917" w:rsidP="0053451A">
      <w:pPr>
        <w:widowControl w:val="0"/>
        <w:tabs>
          <w:tab w:val="left" w:pos="993"/>
        </w:tabs>
        <w:overflowPunct w:val="0"/>
        <w:autoSpaceDE w:val="0"/>
        <w:autoSpaceDN w:val="0"/>
        <w:adjustRightInd w:val="0"/>
        <w:spacing w:before="120" w:after="0" w:line="240" w:lineRule="auto"/>
        <w:ind w:left="993" w:right="23"/>
        <w:jc w:val="both"/>
        <w:rPr>
          <w:rFonts w:ascii="Times New Roman" w:hAnsi="Times New Roman"/>
          <w:i/>
          <w:sz w:val="26"/>
          <w:szCs w:val="26"/>
          <w:lang w:val="uz-Cyrl-UZ"/>
        </w:rPr>
      </w:pPr>
      <w:r w:rsidRPr="008D342A">
        <w:rPr>
          <w:rFonts w:ascii="Times New Roman" w:hAnsi="Times New Roman"/>
          <w:i/>
          <w:sz w:val="26"/>
          <w:szCs w:val="26"/>
          <w:lang w:val="uz-Cyrl-UZ"/>
        </w:rPr>
        <w:t>6.1.1. Запасы сырья</w:t>
      </w:r>
    </w:p>
    <w:p w:rsidR="00CD4917" w:rsidRPr="008D342A" w:rsidRDefault="00CD4917" w:rsidP="0053451A">
      <w:pPr>
        <w:widowControl w:val="0"/>
        <w:tabs>
          <w:tab w:val="left" w:pos="993"/>
        </w:tabs>
        <w:overflowPunct w:val="0"/>
        <w:autoSpaceDE w:val="0"/>
        <w:autoSpaceDN w:val="0"/>
        <w:adjustRightInd w:val="0"/>
        <w:spacing w:before="120" w:after="0" w:line="240" w:lineRule="auto"/>
        <w:ind w:left="993" w:right="23"/>
        <w:jc w:val="both"/>
        <w:rPr>
          <w:rFonts w:ascii="Times New Roman" w:hAnsi="Times New Roman"/>
          <w:i/>
          <w:sz w:val="26"/>
          <w:szCs w:val="26"/>
          <w:lang w:val="uz-Cyrl-UZ"/>
        </w:rPr>
      </w:pPr>
      <w:r w:rsidRPr="008D342A">
        <w:rPr>
          <w:rFonts w:ascii="Times New Roman" w:hAnsi="Times New Roman"/>
          <w:i/>
          <w:sz w:val="26"/>
          <w:szCs w:val="26"/>
          <w:lang w:val="uz-Cyrl-UZ"/>
        </w:rPr>
        <w:t>6.1.2. Основные характеристики готового продукта</w:t>
      </w:r>
    </w:p>
    <w:p w:rsidR="00CD4917" w:rsidRPr="008D342A" w:rsidRDefault="00CD4917" w:rsidP="0053451A">
      <w:pPr>
        <w:widowControl w:val="0"/>
        <w:tabs>
          <w:tab w:val="left" w:pos="993"/>
        </w:tabs>
        <w:overflowPunct w:val="0"/>
        <w:autoSpaceDE w:val="0"/>
        <w:autoSpaceDN w:val="0"/>
        <w:adjustRightInd w:val="0"/>
        <w:spacing w:before="120" w:after="0" w:line="240" w:lineRule="auto"/>
        <w:ind w:left="993" w:right="23"/>
        <w:jc w:val="both"/>
        <w:rPr>
          <w:rFonts w:ascii="Times New Roman" w:hAnsi="Times New Roman"/>
          <w:i/>
          <w:sz w:val="26"/>
          <w:szCs w:val="26"/>
          <w:lang w:val="uz-Cyrl-UZ"/>
        </w:rPr>
      </w:pPr>
      <w:r w:rsidRPr="008D342A">
        <w:rPr>
          <w:rFonts w:ascii="Times New Roman" w:hAnsi="Times New Roman"/>
          <w:i/>
          <w:sz w:val="26"/>
          <w:szCs w:val="26"/>
          <w:lang w:val="uz-Cyrl-UZ"/>
        </w:rPr>
        <w:t>6.1.3. Текущее (2 года) состояние производства</w:t>
      </w:r>
    </w:p>
    <w:p w:rsidR="00CD4917" w:rsidRPr="008D342A" w:rsidRDefault="00CD4917" w:rsidP="0053451A">
      <w:pPr>
        <w:widowControl w:val="0"/>
        <w:tabs>
          <w:tab w:val="left" w:pos="993"/>
        </w:tabs>
        <w:overflowPunct w:val="0"/>
        <w:autoSpaceDE w:val="0"/>
        <w:autoSpaceDN w:val="0"/>
        <w:adjustRightInd w:val="0"/>
        <w:spacing w:before="120" w:after="0" w:line="240" w:lineRule="auto"/>
        <w:ind w:left="993" w:right="23"/>
        <w:jc w:val="both"/>
        <w:rPr>
          <w:rFonts w:ascii="Times New Roman" w:hAnsi="Times New Roman"/>
          <w:i/>
          <w:sz w:val="26"/>
          <w:szCs w:val="26"/>
          <w:lang w:val="uz-Cyrl-UZ"/>
        </w:rPr>
      </w:pPr>
      <w:r w:rsidRPr="008D342A">
        <w:rPr>
          <w:rFonts w:ascii="Times New Roman" w:hAnsi="Times New Roman"/>
          <w:i/>
          <w:sz w:val="26"/>
          <w:szCs w:val="26"/>
          <w:lang w:val="uz-Cyrl-UZ"/>
        </w:rPr>
        <w:t>6.1.4. План производства и продаж</w:t>
      </w:r>
    </w:p>
    <w:p w:rsidR="00CD4917" w:rsidRPr="008D342A" w:rsidRDefault="00CD4917" w:rsidP="0053451A">
      <w:pPr>
        <w:widowControl w:val="0"/>
        <w:tabs>
          <w:tab w:val="left" w:pos="993"/>
        </w:tabs>
        <w:overflowPunct w:val="0"/>
        <w:autoSpaceDE w:val="0"/>
        <w:autoSpaceDN w:val="0"/>
        <w:adjustRightInd w:val="0"/>
        <w:spacing w:before="120" w:after="0" w:line="240" w:lineRule="auto"/>
        <w:ind w:left="993" w:right="23"/>
        <w:jc w:val="both"/>
        <w:rPr>
          <w:rFonts w:ascii="Times New Roman" w:hAnsi="Times New Roman"/>
          <w:i/>
          <w:sz w:val="26"/>
          <w:szCs w:val="26"/>
          <w:lang w:val="uz-Cyrl-UZ"/>
        </w:rPr>
      </w:pPr>
      <w:r w:rsidRPr="008D342A">
        <w:rPr>
          <w:rFonts w:ascii="Times New Roman" w:hAnsi="Times New Roman"/>
          <w:i/>
          <w:sz w:val="26"/>
          <w:szCs w:val="26"/>
          <w:lang w:val="uz-Cyrl-UZ"/>
        </w:rPr>
        <w:t>6.2 Финансовый план</w:t>
      </w:r>
    </w:p>
    <w:p w:rsidR="00CD4917" w:rsidRPr="008D342A" w:rsidRDefault="00CD4917" w:rsidP="0053451A">
      <w:pPr>
        <w:widowControl w:val="0"/>
        <w:tabs>
          <w:tab w:val="left" w:pos="993"/>
        </w:tabs>
        <w:overflowPunct w:val="0"/>
        <w:autoSpaceDE w:val="0"/>
        <w:autoSpaceDN w:val="0"/>
        <w:adjustRightInd w:val="0"/>
        <w:spacing w:before="120" w:after="0" w:line="240" w:lineRule="auto"/>
        <w:ind w:left="993" w:right="23"/>
        <w:jc w:val="both"/>
        <w:rPr>
          <w:rFonts w:ascii="Times New Roman" w:hAnsi="Times New Roman"/>
          <w:i/>
          <w:sz w:val="26"/>
          <w:szCs w:val="26"/>
          <w:lang w:val="uz-Cyrl-UZ"/>
        </w:rPr>
      </w:pPr>
      <w:r w:rsidRPr="008D342A">
        <w:rPr>
          <w:rFonts w:ascii="Times New Roman" w:hAnsi="Times New Roman"/>
          <w:i/>
          <w:sz w:val="26"/>
          <w:szCs w:val="26"/>
          <w:lang w:val="uz-Cyrl-UZ"/>
        </w:rPr>
        <w:t>6.2.1 Текущие (2 года) финансовые показатели</w:t>
      </w:r>
    </w:p>
    <w:p w:rsidR="00CD4917" w:rsidRPr="008D342A" w:rsidRDefault="00CD4917" w:rsidP="0053451A">
      <w:pPr>
        <w:widowControl w:val="0"/>
        <w:tabs>
          <w:tab w:val="left" w:pos="993"/>
        </w:tabs>
        <w:overflowPunct w:val="0"/>
        <w:autoSpaceDE w:val="0"/>
        <w:autoSpaceDN w:val="0"/>
        <w:adjustRightInd w:val="0"/>
        <w:spacing w:before="120" w:after="0" w:line="240" w:lineRule="auto"/>
        <w:ind w:left="993" w:right="23"/>
        <w:jc w:val="both"/>
        <w:rPr>
          <w:rFonts w:ascii="Times New Roman" w:hAnsi="Times New Roman"/>
          <w:i/>
          <w:sz w:val="26"/>
          <w:szCs w:val="26"/>
          <w:lang w:val="uz-Cyrl-UZ"/>
        </w:rPr>
      </w:pPr>
      <w:r w:rsidRPr="008D342A">
        <w:rPr>
          <w:rFonts w:ascii="Times New Roman" w:hAnsi="Times New Roman"/>
          <w:i/>
          <w:sz w:val="26"/>
          <w:szCs w:val="26"/>
          <w:lang w:val="uz-Cyrl-UZ"/>
        </w:rPr>
        <w:t>6.2.2 План (бюджет) финансово-экономических показателей</w:t>
      </w:r>
    </w:p>
    <w:p w:rsidR="00CD4917" w:rsidRPr="008D342A" w:rsidRDefault="00CD4917" w:rsidP="0053451A">
      <w:pPr>
        <w:widowControl w:val="0"/>
        <w:tabs>
          <w:tab w:val="left" w:pos="993"/>
        </w:tabs>
        <w:overflowPunct w:val="0"/>
        <w:autoSpaceDE w:val="0"/>
        <w:autoSpaceDN w:val="0"/>
        <w:adjustRightInd w:val="0"/>
        <w:spacing w:before="120" w:after="0" w:line="240" w:lineRule="auto"/>
        <w:ind w:left="993" w:right="23"/>
        <w:jc w:val="both"/>
        <w:rPr>
          <w:rFonts w:ascii="Times New Roman" w:hAnsi="Times New Roman"/>
          <w:i/>
          <w:sz w:val="26"/>
          <w:szCs w:val="26"/>
          <w:lang w:val="uz-Cyrl-UZ"/>
        </w:rPr>
      </w:pPr>
      <w:r w:rsidRPr="008D342A">
        <w:rPr>
          <w:rFonts w:ascii="Times New Roman" w:hAnsi="Times New Roman"/>
          <w:i/>
          <w:sz w:val="26"/>
          <w:szCs w:val="26"/>
          <w:lang w:val="uz-Cyrl-UZ"/>
        </w:rPr>
        <w:t>6.2.3 Основной источник получения доходов (прогноз цен)</w:t>
      </w:r>
    </w:p>
    <w:p w:rsidR="00CD4917" w:rsidRPr="008D342A" w:rsidRDefault="00CD4917" w:rsidP="0053451A">
      <w:pPr>
        <w:widowControl w:val="0"/>
        <w:tabs>
          <w:tab w:val="left" w:pos="993"/>
        </w:tabs>
        <w:overflowPunct w:val="0"/>
        <w:autoSpaceDE w:val="0"/>
        <w:autoSpaceDN w:val="0"/>
        <w:adjustRightInd w:val="0"/>
        <w:spacing w:before="120" w:after="0" w:line="240" w:lineRule="auto"/>
        <w:ind w:left="993" w:right="23"/>
        <w:jc w:val="both"/>
        <w:rPr>
          <w:rFonts w:ascii="Times New Roman" w:hAnsi="Times New Roman"/>
          <w:i/>
          <w:sz w:val="26"/>
          <w:szCs w:val="26"/>
          <w:lang w:val="uz-Cyrl-UZ"/>
        </w:rPr>
      </w:pPr>
      <w:r w:rsidRPr="008D342A">
        <w:rPr>
          <w:rFonts w:ascii="Times New Roman" w:hAnsi="Times New Roman"/>
          <w:i/>
          <w:sz w:val="26"/>
          <w:szCs w:val="26"/>
          <w:lang w:val="uz-Cyrl-UZ"/>
        </w:rPr>
        <w:t>6.2.4 Стоимость и оптимизация затрат.</w:t>
      </w:r>
    </w:p>
    <w:p w:rsidR="00CD4917" w:rsidRPr="008D342A" w:rsidRDefault="00CD4917" w:rsidP="0053451A">
      <w:pPr>
        <w:widowControl w:val="0"/>
        <w:tabs>
          <w:tab w:val="left" w:pos="993"/>
        </w:tabs>
        <w:overflowPunct w:val="0"/>
        <w:autoSpaceDE w:val="0"/>
        <w:autoSpaceDN w:val="0"/>
        <w:adjustRightInd w:val="0"/>
        <w:spacing w:before="120" w:after="0" w:line="240" w:lineRule="auto"/>
        <w:ind w:left="993" w:right="23"/>
        <w:jc w:val="both"/>
        <w:rPr>
          <w:rFonts w:ascii="Times New Roman" w:hAnsi="Times New Roman"/>
          <w:i/>
          <w:sz w:val="26"/>
          <w:szCs w:val="26"/>
          <w:lang w:val="uz-Cyrl-UZ"/>
        </w:rPr>
      </w:pPr>
      <w:r w:rsidRPr="008D342A">
        <w:rPr>
          <w:rFonts w:ascii="Times New Roman" w:hAnsi="Times New Roman"/>
          <w:i/>
          <w:sz w:val="26"/>
          <w:szCs w:val="26"/>
          <w:lang w:val="uz-Cyrl-UZ"/>
        </w:rPr>
        <w:t>6.2.5 Прогноз движения денежных средств</w:t>
      </w:r>
    </w:p>
    <w:p w:rsidR="00CD4917" w:rsidRPr="008D342A" w:rsidRDefault="00CD4917" w:rsidP="0053451A">
      <w:pPr>
        <w:widowControl w:val="0"/>
        <w:tabs>
          <w:tab w:val="left" w:pos="993"/>
        </w:tabs>
        <w:overflowPunct w:val="0"/>
        <w:autoSpaceDE w:val="0"/>
        <w:autoSpaceDN w:val="0"/>
        <w:adjustRightInd w:val="0"/>
        <w:spacing w:before="120" w:after="0" w:line="240" w:lineRule="auto"/>
        <w:ind w:left="993" w:right="23"/>
        <w:jc w:val="both"/>
        <w:rPr>
          <w:rFonts w:ascii="Times New Roman" w:hAnsi="Times New Roman"/>
          <w:i/>
          <w:sz w:val="26"/>
          <w:szCs w:val="26"/>
          <w:lang w:val="uz-Cyrl-UZ"/>
        </w:rPr>
      </w:pPr>
      <w:r w:rsidRPr="008D342A">
        <w:rPr>
          <w:rFonts w:ascii="Times New Roman" w:hAnsi="Times New Roman"/>
          <w:i/>
          <w:sz w:val="26"/>
          <w:szCs w:val="26"/>
          <w:lang w:val="uz-Cyrl-UZ"/>
        </w:rPr>
        <w:t>6.2.6 Финансовая стабильность, ликвидность и платежеспособность, задолженность (внутренняя и внешняя), кредитная нагрузка</w:t>
      </w:r>
    </w:p>
    <w:p w:rsidR="00CD4917" w:rsidRPr="008D342A" w:rsidRDefault="00CD4917" w:rsidP="0053451A">
      <w:pPr>
        <w:widowControl w:val="0"/>
        <w:tabs>
          <w:tab w:val="left" w:pos="993"/>
        </w:tabs>
        <w:overflowPunct w:val="0"/>
        <w:autoSpaceDE w:val="0"/>
        <w:autoSpaceDN w:val="0"/>
        <w:adjustRightInd w:val="0"/>
        <w:spacing w:before="120" w:after="0" w:line="240" w:lineRule="auto"/>
        <w:ind w:left="993" w:right="23"/>
        <w:jc w:val="both"/>
        <w:rPr>
          <w:rFonts w:ascii="Times New Roman" w:hAnsi="Times New Roman"/>
          <w:i/>
          <w:sz w:val="26"/>
          <w:szCs w:val="26"/>
          <w:lang w:val="uz-Cyrl-UZ"/>
        </w:rPr>
      </w:pPr>
      <w:r w:rsidRPr="008D342A">
        <w:rPr>
          <w:rFonts w:ascii="Times New Roman" w:hAnsi="Times New Roman"/>
          <w:i/>
          <w:sz w:val="26"/>
          <w:szCs w:val="26"/>
          <w:lang w:val="uz-Cyrl-UZ"/>
        </w:rPr>
        <w:lastRenderedPageBreak/>
        <w:t>6.2.7 Прогноз платежей в государственный бюджет</w:t>
      </w:r>
    </w:p>
    <w:p w:rsidR="00F636D9" w:rsidRPr="008D342A" w:rsidRDefault="00CD4917" w:rsidP="0053451A">
      <w:pPr>
        <w:widowControl w:val="0"/>
        <w:tabs>
          <w:tab w:val="left" w:pos="993"/>
        </w:tabs>
        <w:overflowPunct w:val="0"/>
        <w:autoSpaceDE w:val="0"/>
        <w:autoSpaceDN w:val="0"/>
        <w:adjustRightInd w:val="0"/>
        <w:spacing w:before="120" w:after="0" w:line="240" w:lineRule="auto"/>
        <w:ind w:left="993" w:right="23"/>
        <w:jc w:val="both"/>
        <w:rPr>
          <w:rFonts w:ascii="Times New Roman" w:hAnsi="Times New Roman"/>
          <w:i/>
          <w:sz w:val="26"/>
          <w:szCs w:val="26"/>
          <w:lang w:val="uz-Cyrl-UZ"/>
        </w:rPr>
      </w:pPr>
      <w:r w:rsidRPr="008D342A">
        <w:rPr>
          <w:rFonts w:ascii="Times New Roman" w:hAnsi="Times New Roman"/>
          <w:i/>
          <w:sz w:val="26"/>
          <w:szCs w:val="26"/>
          <w:lang w:val="uz-Cyrl-UZ"/>
        </w:rPr>
        <w:t>6.2.8 Сравнение финансовых показателей с аналогичными предприятиями (бенчмаркинг)</w:t>
      </w:r>
    </w:p>
    <w:p w:rsidR="00F636D9" w:rsidRPr="0053451A" w:rsidRDefault="00F636D9" w:rsidP="00103F8B">
      <w:pPr>
        <w:widowControl w:val="0"/>
        <w:numPr>
          <w:ilvl w:val="0"/>
          <w:numId w:val="51"/>
        </w:numPr>
        <w:tabs>
          <w:tab w:val="left" w:pos="0"/>
        </w:tabs>
        <w:overflowPunct w:val="0"/>
        <w:autoSpaceDE w:val="0"/>
        <w:autoSpaceDN w:val="0"/>
        <w:adjustRightInd w:val="0"/>
        <w:spacing w:before="120" w:after="120" w:line="240" w:lineRule="auto"/>
        <w:ind w:left="851"/>
        <w:rPr>
          <w:rFonts w:ascii="Times New Roman" w:hAnsi="Times New Roman"/>
          <w:b/>
          <w:sz w:val="28"/>
          <w:szCs w:val="28"/>
          <w:lang w:val="uz-Cyrl-UZ"/>
        </w:rPr>
      </w:pPr>
      <w:r w:rsidRPr="0053451A">
        <w:rPr>
          <w:rFonts w:ascii="Times New Roman" w:hAnsi="Times New Roman"/>
          <w:b/>
          <w:sz w:val="28"/>
          <w:szCs w:val="28"/>
          <w:lang w:val="uz-Cyrl-UZ"/>
        </w:rPr>
        <w:t>Ключевые показатели эффективности (КПЭ)</w:t>
      </w:r>
    </w:p>
    <w:p w:rsidR="00F636D9" w:rsidRPr="0053451A" w:rsidRDefault="00F636D9" w:rsidP="00103F8B">
      <w:pPr>
        <w:widowControl w:val="0"/>
        <w:tabs>
          <w:tab w:val="left" w:pos="0"/>
        </w:tabs>
        <w:overflowPunct w:val="0"/>
        <w:autoSpaceDE w:val="0"/>
        <w:autoSpaceDN w:val="0"/>
        <w:adjustRightInd w:val="0"/>
        <w:spacing w:before="120" w:after="120" w:line="240" w:lineRule="auto"/>
        <w:ind w:left="851" w:hanging="720"/>
        <w:rPr>
          <w:rFonts w:ascii="Times New Roman" w:hAnsi="Times New Roman"/>
          <w:b/>
          <w:sz w:val="28"/>
          <w:szCs w:val="28"/>
          <w:lang w:val="uz-Cyrl-UZ"/>
        </w:rPr>
      </w:pPr>
      <w:r w:rsidRPr="0053451A">
        <w:rPr>
          <w:rFonts w:ascii="Times New Roman" w:hAnsi="Times New Roman"/>
          <w:b/>
          <w:sz w:val="28"/>
          <w:szCs w:val="28"/>
          <w:lang w:val="en-US"/>
        </w:rPr>
        <w:t>VIII</w:t>
      </w:r>
      <w:r w:rsidRPr="0053451A">
        <w:rPr>
          <w:rFonts w:ascii="Times New Roman" w:hAnsi="Times New Roman"/>
          <w:b/>
          <w:sz w:val="28"/>
          <w:szCs w:val="28"/>
        </w:rPr>
        <w:t>.</w:t>
      </w:r>
      <w:r w:rsidRPr="0053451A">
        <w:rPr>
          <w:rFonts w:ascii="Times New Roman" w:hAnsi="Times New Roman"/>
          <w:b/>
          <w:sz w:val="28"/>
          <w:szCs w:val="28"/>
          <w:lang w:val="uz-Cyrl-UZ"/>
        </w:rPr>
        <w:t xml:space="preserve"> Система оплаты труда</w:t>
      </w:r>
    </w:p>
    <w:p w:rsidR="00F636D9" w:rsidRPr="0053451A" w:rsidRDefault="00F636D9" w:rsidP="0053451A">
      <w:pPr>
        <w:widowControl w:val="0"/>
        <w:tabs>
          <w:tab w:val="left" w:pos="0"/>
        </w:tabs>
        <w:overflowPunct w:val="0"/>
        <w:autoSpaceDE w:val="0"/>
        <w:autoSpaceDN w:val="0"/>
        <w:adjustRightInd w:val="0"/>
        <w:spacing w:before="120" w:after="120" w:line="240" w:lineRule="auto"/>
        <w:ind w:left="1080" w:hanging="720"/>
        <w:rPr>
          <w:rFonts w:ascii="Times New Roman" w:hAnsi="Times New Roman"/>
          <w:b/>
          <w:sz w:val="28"/>
          <w:szCs w:val="28"/>
          <w:lang w:val="uz-Cyrl-UZ"/>
        </w:rPr>
      </w:pPr>
      <w:r w:rsidRPr="0053451A">
        <w:rPr>
          <w:rFonts w:ascii="Times New Roman" w:hAnsi="Times New Roman"/>
          <w:b/>
          <w:sz w:val="28"/>
          <w:szCs w:val="28"/>
          <w:lang w:val="en-US"/>
        </w:rPr>
        <w:t>IX</w:t>
      </w:r>
      <w:r w:rsidRPr="0053451A">
        <w:rPr>
          <w:rFonts w:ascii="Times New Roman" w:hAnsi="Times New Roman"/>
          <w:b/>
          <w:sz w:val="28"/>
          <w:szCs w:val="28"/>
        </w:rPr>
        <w:t xml:space="preserve">. </w:t>
      </w:r>
      <w:r w:rsidRPr="0053451A">
        <w:rPr>
          <w:rFonts w:ascii="Times New Roman" w:hAnsi="Times New Roman"/>
          <w:b/>
          <w:sz w:val="28"/>
          <w:szCs w:val="28"/>
          <w:lang w:val="uz-Cyrl-UZ"/>
        </w:rPr>
        <w:t>План внешнеэкономической деятельности (экспорт и импорт)</w:t>
      </w:r>
    </w:p>
    <w:p w:rsidR="00F636D9" w:rsidRPr="0053451A" w:rsidRDefault="00F636D9" w:rsidP="00103F8B">
      <w:pPr>
        <w:widowControl w:val="0"/>
        <w:numPr>
          <w:ilvl w:val="0"/>
          <w:numId w:val="52"/>
        </w:numPr>
        <w:tabs>
          <w:tab w:val="left" w:pos="0"/>
        </w:tabs>
        <w:overflowPunct w:val="0"/>
        <w:autoSpaceDE w:val="0"/>
        <w:autoSpaceDN w:val="0"/>
        <w:adjustRightInd w:val="0"/>
        <w:spacing w:before="120" w:after="120" w:line="240" w:lineRule="auto"/>
        <w:ind w:left="426" w:firstLine="0"/>
        <w:rPr>
          <w:rFonts w:ascii="Times New Roman" w:hAnsi="Times New Roman"/>
          <w:b/>
          <w:sz w:val="28"/>
          <w:szCs w:val="28"/>
          <w:lang w:val="uz-Cyrl-UZ"/>
        </w:rPr>
      </w:pPr>
      <w:r w:rsidRPr="0053451A">
        <w:rPr>
          <w:rFonts w:ascii="Times New Roman" w:hAnsi="Times New Roman"/>
          <w:b/>
          <w:sz w:val="28"/>
          <w:szCs w:val="28"/>
          <w:lang w:val="uz-Cyrl-UZ"/>
        </w:rPr>
        <w:t>Локализация</w:t>
      </w:r>
    </w:p>
    <w:p w:rsidR="00F636D9" w:rsidRPr="0053451A" w:rsidRDefault="00103F8B" w:rsidP="00103F8B">
      <w:pPr>
        <w:widowControl w:val="0"/>
        <w:numPr>
          <w:ilvl w:val="0"/>
          <w:numId w:val="52"/>
        </w:numPr>
        <w:tabs>
          <w:tab w:val="left" w:pos="0"/>
          <w:tab w:val="left" w:pos="709"/>
        </w:tabs>
        <w:overflowPunct w:val="0"/>
        <w:autoSpaceDE w:val="0"/>
        <w:autoSpaceDN w:val="0"/>
        <w:adjustRightInd w:val="0"/>
        <w:spacing w:before="120" w:after="120" w:line="240" w:lineRule="auto"/>
        <w:ind w:left="426" w:firstLine="0"/>
        <w:jc w:val="both"/>
        <w:rPr>
          <w:rFonts w:ascii="Times New Roman" w:hAnsi="Times New Roman"/>
          <w:b/>
          <w:sz w:val="28"/>
          <w:szCs w:val="28"/>
          <w:lang w:val="uz-Cyrl-UZ"/>
        </w:rPr>
      </w:pPr>
      <w:r>
        <w:rPr>
          <w:rFonts w:ascii="Times New Roman" w:hAnsi="Times New Roman"/>
          <w:b/>
          <w:sz w:val="28"/>
          <w:szCs w:val="28"/>
          <w:lang w:val="uz-Cyrl-UZ"/>
        </w:rPr>
        <w:t xml:space="preserve"> </w:t>
      </w:r>
      <w:r w:rsidR="00F636D9" w:rsidRPr="0053451A">
        <w:rPr>
          <w:rFonts w:ascii="Times New Roman" w:hAnsi="Times New Roman"/>
          <w:b/>
          <w:sz w:val="28"/>
          <w:szCs w:val="28"/>
          <w:lang w:val="uz-Cyrl-UZ"/>
        </w:rPr>
        <w:t>Инвестиционные проекты</w:t>
      </w:r>
    </w:p>
    <w:p w:rsidR="00F636D9" w:rsidRPr="0053451A" w:rsidRDefault="00F636D9" w:rsidP="00103F8B">
      <w:pPr>
        <w:widowControl w:val="0"/>
        <w:numPr>
          <w:ilvl w:val="0"/>
          <w:numId w:val="52"/>
        </w:numPr>
        <w:tabs>
          <w:tab w:val="left" w:pos="0"/>
        </w:tabs>
        <w:overflowPunct w:val="0"/>
        <w:autoSpaceDE w:val="0"/>
        <w:autoSpaceDN w:val="0"/>
        <w:adjustRightInd w:val="0"/>
        <w:spacing w:before="120" w:after="120" w:line="240" w:lineRule="auto"/>
        <w:ind w:left="993"/>
        <w:jc w:val="both"/>
        <w:rPr>
          <w:rFonts w:ascii="Times New Roman" w:hAnsi="Times New Roman"/>
          <w:b/>
          <w:sz w:val="28"/>
          <w:szCs w:val="28"/>
          <w:lang w:val="uz-Cyrl-UZ"/>
        </w:rPr>
      </w:pPr>
      <w:r w:rsidRPr="0053451A">
        <w:rPr>
          <w:rFonts w:ascii="Times New Roman" w:hAnsi="Times New Roman"/>
          <w:b/>
          <w:sz w:val="28"/>
          <w:szCs w:val="28"/>
          <w:lang w:val="uz-Cyrl-UZ"/>
        </w:rPr>
        <w:t>Управление бизнес-рисками</w:t>
      </w:r>
    </w:p>
    <w:p w:rsidR="00F636D9" w:rsidRPr="0053451A" w:rsidRDefault="00F636D9" w:rsidP="00103F8B">
      <w:pPr>
        <w:widowControl w:val="0"/>
        <w:numPr>
          <w:ilvl w:val="0"/>
          <w:numId w:val="52"/>
        </w:numPr>
        <w:tabs>
          <w:tab w:val="left" w:pos="0"/>
        </w:tabs>
        <w:overflowPunct w:val="0"/>
        <w:autoSpaceDE w:val="0"/>
        <w:autoSpaceDN w:val="0"/>
        <w:adjustRightInd w:val="0"/>
        <w:spacing w:before="120" w:after="120" w:line="240" w:lineRule="auto"/>
        <w:ind w:left="993"/>
        <w:jc w:val="both"/>
        <w:rPr>
          <w:rFonts w:ascii="Times New Roman" w:hAnsi="Times New Roman"/>
          <w:b/>
          <w:sz w:val="28"/>
          <w:szCs w:val="28"/>
          <w:lang w:val="uz-Cyrl-UZ"/>
        </w:rPr>
      </w:pPr>
      <w:r w:rsidRPr="0053451A">
        <w:rPr>
          <w:rFonts w:ascii="Times New Roman" w:hAnsi="Times New Roman"/>
          <w:b/>
          <w:sz w:val="28"/>
          <w:szCs w:val="28"/>
          <w:lang w:val="uz-Cyrl-UZ"/>
        </w:rPr>
        <w:t xml:space="preserve"> Экология и воздействие на окружающую среду</w:t>
      </w:r>
    </w:p>
    <w:p w:rsidR="00F636D9" w:rsidRPr="0053451A" w:rsidRDefault="00F636D9" w:rsidP="00103F8B">
      <w:pPr>
        <w:widowControl w:val="0"/>
        <w:numPr>
          <w:ilvl w:val="0"/>
          <w:numId w:val="52"/>
        </w:numPr>
        <w:overflowPunct w:val="0"/>
        <w:autoSpaceDE w:val="0"/>
        <w:autoSpaceDN w:val="0"/>
        <w:adjustRightInd w:val="0"/>
        <w:spacing w:before="120" w:after="120" w:line="240" w:lineRule="auto"/>
        <w:ind w:left="851" w:hanging="709"/>
        <w:jc w:val="both"/>
        <w:rPr>
          <w:rFonts w:ascii="Times New Roman" w:hAnsi="Times New Roman"/>
          <w:b/>
          <w:sz w:val="28"/>
          <w:szCs w:val="28"/>
          <w:lang w:val="uz-Cyrl-UZ"/>
        </w:rPr>
      </w:pPr>
      <w:r w:rsidRPr="0053451A">
        <w:rPr>
          <w:rFonts w:ascii="Times New Roman" w:hAnsi="Times New Roman"/>
          <w:b/>
          <w:sz w:val="28"/>
          <w:szCs w:val="28"/>
          <w:lang w:val="uz-Cyrl-UZ"/>
        </w:rPr>
        <w:t xml:space="preserve"> </w:t>
      </w:r>
      <w:r w:rsidR="00103F8B">
        <w:rPr>
          <w:rFonts w:ascii="Times New Roman" w:hAnsi="Times New Roman"/>
          <w:b/>
          <w:sz w:val="28"/>
          <w:szCs w:val="28"/>
          <w:lang w:val="uz-Cyrl-UZ"/>
        </w:rPr>
        <w:t xml:space="preserve"> </w:t>
      </w:r>
      <w:r w:rsidRPr="0053451A">
        <w:rPr>
          <w:rFonts w:ascii="Times New Roman" w:hAnsi="Times New Roman"/>
          <w:b/>
          <w:sz w:val="28"/>
          <w:szCs w:val="28"/>
          <w:lang w:val="uz-Cyrl-UZ"/>
        </w:rPr>
        <w:t>Приложения</w:t>
      </w:r>
    </w:p>
    <w:p w:rsidR="00F636D9" w:rsidRPr="008D342A" w:rsidRDefault="00F636D9" w:rsidP="003B7E20">
      <w:pPr>
        <w:widowControl w:val="0"/>
        <w:overflowPunct w:val="0"/>
        <w:autoSpaceDE w:val="0"/>
        <w:autoSpaceDN w:val="0"/>
        <w:adjustRightInd w:val="0"/>
        <w:spacing w:before="120" w:after="120" w:line="240" w:lineRule="auto"/>
        <w:ind w:left="709"/>
        <w:jc w:val="both"/>
        <w:rPr>
          <w:rFonts w:ascii="Times New Roman" w:hAnsi="Times New Roman"/>
          <w:i/>
          <w:sz w:val="26"/>
          <w:szCs w:val="26"/>
          <w:lang w:val="uz-Cyrl-UZ"/>
        </w:rPr>
      </w:pPr>
      <w:r w:rsidRPr="008D342A">
        <w:rPr>
          <w:rFonts w:ascii="Times New Roman" w:hAnsi="Times New Roman"/>
          <w:i/>
          <w:sz w:val="26"/>
          <w:szCs w:val="26"/>
          <w:lang w:val="uz-Cyrl-UZ"/>
        </w:rPr>
        <w:t>14.</w:t>
      </w:r>
      <w:r w:rsidR="0053451A" w:rsidRPr="008D342A">
        <w:rPr>
          <w:rFonts w:ascii="Times New Roman" w:hAnsi="Times New Roman"/>
          <w:i/>
          <w:sz w:val="26"/>
          <w:szCs w:val="26"/>
          <w:lang w:val="uz-Cyrl-UZ"/>
        </w:rPr>
        <w:t>1.</w:t>
      </w:r>
      <w:r w:rsidRPr="008D342A">
        <w:rPr>
          <w:rFonts w:ascii="Times New Roman" w:hAnsi="Times New Roman"/>
          <w:i/>
          <w:sz w:val="26"/>
          <w:szCs w:val="26"/>
          <w:lang w:val="uz-Cyrl-UZ"/>
        </w:rPr>
        <w:t xml:space="preserve"> Объем производства (оказания услуг)</w:t>
      </w:r>
    </w:p>
    <w:p w:rsidR="00F636D9" w:rsidRPr="008D342A" w:rsidRDefault="00F636D9" w:rsidP="0053451A">
      <w:pPr>
        <w:widowControl w:val="0"/>
        <w:overflowPunct w:val="0"/>
        <w:autoSpaceDE w:val="0"/>
        <w:autoSpaceDN w:val="0"/>
        <w:adjustRightInd w:val="0"/>
        <w:spacing w:before="120" w:after="120" w:line="240" w:lineRule="auto"/>
        <w:ind w:left="709"/>
        <w:rPr>
          <w:rFonts w:ascii="Times New Roman" w:hAnsi="Times New Roman"/>
          <w:i/>
          <w:sz w:val="26"/>
          <w:szCs w:val="26"/>
          <w:lang w:val="uz-Cyrl-UZ"/>
        </w:rPr>
      </w:pPr>
      <w:r w:rsidRPr="008D342A">
        <w:rPr>
          <w:rFonts w:ascii="Times New Roman" w:hAnsi="Times New Roman"/>
          <w:i/>
          <w:sz w:val="26"/>
          <w:szCs w:val="26"/>
          <w:lang w:val="uz-Cyrl-UZ"/>
        </w:rPr>
        <w:t>14.2</w:t>
      </w:r>
      <w:r w:rsidR="0053451A" w:rsidRPr="008D342A">
        <w:rPr>
          <w:rFonts w:ascii="Times New Roman" w:hAnsi="Times New Roman"/>
          <w:i/>
          <w:sz w:val="26"/>
          <w:szCs w:val="26"/>
          <w:lang w:val="uz-Cyrl-UZ"/>
        </w:rPr>
        <w:t xml:space="preserve">. </w:t>
      </w:r>
      <w:r w:rsidRPr="008D342A">
        <w:rPr>
          <w:rFonts w:ascii="Times New Roman" w:hAnsi="Times New Roman"/>
          <w:i/>
          <w:sz w:val="26"/>
          <w:szCs w:val="26"/>
          <w:lang w:val="uz-Cyrl-UZ"/>
        </w:rPr>
        <w:t>Цели снижения затрат</w:t>
      </w:r>
    </w:p>
    <w:p w:rsidR="00F636D9" w:rsidRPr="008D342A" w:rsidRDefault="00F636D9" w:rsidP="0053451A">
      <w:pPr>
        <w:widowControl w:val="0"/>
        <w:overflowPunct w:val="0"/>
        <w:autoSpaceDE w:val="0"/>
        <w:autoSpaceDN w:val="0"/>
        <w:adjustRightInd w:val="0"/>
        <w:spacing w:before="120" w:after="120" w:line="240" w:lineRule="auto"/>
        <w:ind w:left="709"/>
        <w:rPr>
          <w:rFonts w:ascii="Times New Roman" w:hAnsi="Times New Roman"/>
          <w:i/>
          <w:sz w:val="26"/>
          <w:szCs w:val="26"/>
          <w:lang w:val="uz-Cyrl-UZ"/>
        </w:rPr>
      </w:pPr>
      <w:r w:rsidRPr="008D342A">
        <w:rPr>
          <w:rFonts w:ascii="Times New Roman" w:hAnsi="Times New Roman"/>
          <w:i/>
          <w:sz w:val="26"/>
          <w:szCs w:val="26"/>
          <w:lang w:val="uz-Cyrl-UZ"/>
        </w:rPr>
        <w:t>14.3</w:t>
      </w:r>
      <w:r w:rsidR="0053451A" w:rsidRPr="008D342A">
        <w:rPr>
          <w:rFonts w:ascii="Times New Roman" w:hAnsi="Times New Roman"/>
          <w:i/>
          <w:sz w:val="26"/>
          <w:szCs w:val="26"/>
          <w:lang w:val="uz-Cyrl-UZ"/>
        </w:rPr>
        <w:t>.</w:t>
      </w:r>
      <w:r w:rsidRPr="008D342A">
        <w:rPr>
          <w:rFonts w:ascii="Times New Roman" w:hAnsi="Times New Roman"/>
          <w:i/>
          <w:sz w:val="26"/>
          <w:szCs w:val="26"/>
          <w:lang w:val="uz-Cyrl-UZ"/>
        </w:rPr>
        <w:t xml:space="preserve"> </w:t>
      </w:r>
      <w:r w:rsidR="0053451A" w:rsidRPr="008D342A">
        <w:rPr>
          <w:rFonts w:ascii="Times New Roman" w:hAnsi="Times New Roman"/>
          <w:i/>
          <w:sz w:val="26"/>
          <w:szCs w:val="26"/>
          <w:lang w:val="uz-Cyrl-UZ"/>
        </w:rPr>
        <w:t xml:space="preserve"> </w:t>
      </w:r>
      <w:r w:rsidRPr="008D342A">
        <w:rPr>
          <w:rFonts w:ascii="Times New Roman" w:hAnsi="Times New Roman"/>
          <w:i/>
          <w:sz w:val="26"/>
          <w:szCs w:val="26"/>
          <w:lang w:val="uz-Cyrl-UZ"/>
        </w:rPr>
        <w:t>График реализации инвестиционных проектов</w:t>
      </w:r>
    </w:p>
    <w:p w:rsidR="00F636D9" w:rsidRPr="008D342A" w:rsidRDefault="007756C6" w:rsidP="0017608B">
      <w:pPr>
        <w:widowControl w:val="0"/>
        <w:overflowPunct w:val="0"/>
        <w:autoSpaceDE w:val="0"/>
        <w:autoSpaceDN w:val="0"/>
        <w:adjustRightInd w:val="0"/>
        <w:spacing w:before="120" w:after="120" w:line="240" w:lineRule="auto"/>
        <w:ind w:left="709" w:hanging="425"/>
        <w:rPr>
          <w:rFonts w:ascii="Times New Roman" w:hAnsi="Times New Roman"/>
          <w:i/>
          <w:sz w:val="26"/>
          <w:szCs w:val="26"/>
          <w:lang w:val="uz-Cyrl-UZ"/>
        </w:rPr>
      </w:pPr>
      <w:r>
        <w:rPr>
          <w:rFonts w:ascii="Times New Roman" w:hAnsi="Times New Roman"/>
          <w:i/>
          <w:sz w:val="26"/>
          <w:szCs w:val="26"/>
          <w:lang w:val="uz-Cyrl-UZ"/>
        </w:rPr>
        <w:t xml:space="preserve">     </w:t>
      </w:r>
      <w:r w:rsidR="00F636D9" w:rsidRPr="008D342A">
        <w:rPr>
          <w:rFonts w:ascii="Times New Roman" w:hAnsi="Times New Roman"/>
          <w:i/>
          <w:sz w:val="26"/>
          <w:szCs w:val="26"/>
          <w:lang w:val="uz-Cyrl-UZ"/>
        </w:rPr>
        <w:t>14.4</w:t>
      </w:r>
      <w:r w:rsidR="0053451A" w:rsidRPr="008D342A">
        <w:rPr>
          <w:rFonts w:ascii="Times New Roman" w:hAnsi="Times New Roman"/>
          <w:i/>
          <w:sz w:val="26"/>
          <w:szCs w:val="26"/>
          <w:lang w:val="uz-Cyrl-UZ"/>
        </w:rPr>
        <w:t>.</w:t>
      </w:r>
      <w:r w:rsidR="00F636D9" w:rsidRPr="008D342A">
        <w:rPr>
          <w:rFonts w:ascii="Times New Roman" w:hAnsi="Times New Roman"/>
          <w:i/>
          <w:sz w:val="26"/>
          <w:szCs w:val="26"/>
          <w:lang w:val="uz-Cyrl-UZ"/>
        </w:rPr>
        <w:t xml:space="preserve"> </w:t>
      </w:r>
      <w:r w:rsidR="0053451A" w:rsidRPr="008D342A">
        <w:rPr>
          <w:rFonts w:ascii="Times New Roman" w:hAnsi="Times New Roman"/>
          <w:i/>
          <w:sz w:val="26"/>
          <w:szCs w:val="26"/>
          <w:lang w:val="uz-Cyrl-UZ"/>
        </w:rPr>
        <w:t xml:space="preserve"> </w:t>
      </w:r>
      <w:r w:rsidR="00F636D9" w:rsidRPr="008D342A">
        <w:rPr>
          <w:rFonts w:ascii="Times New Roman" w:hAnsi="Times New Roman"/>
          <w:i/>
          <w:sz w:val="26"/>
          <w:szCs w:val="26"/>
          <w:lang w:val="uz-Cyrl-UZ"/>
        </w:rPr>
        <w:t xml:space="preserve">Ключевые показатели инвестиционных проектов, реализуемых </w:t>
      </w:r>
      <w:r w:rsidR="0017608B">
        <w:rPr>
          <w:rFonts w:ascii="Times New Roman" w:hAnsi="Times New Roman"/>
          <w:i/>
          <w:sz w:val="26"/>
          <w:szCs w:val="26"/>
          <w:lang w:val="uz-Cyrl-UZ"/>
        </w:rPr>
        <w:t xml:space="preserve">                         </w:t>
      </w:r>
      <w:r w:rsidR="00F636D9" w:rsidRPr="008D342A">
        <w:rPr>
          <w:rFonts w:ascii="Times New Roman" w:hAnsi="Times New Roman"/>
          <w:i/>
          <w:sz w:val="26"/>
          <w:szCs w:val="26"/>
          <w:lang w:val="uz-Cyrl-UZ"/>
        </w:rPr>
        <w:t>в 202</w:t>
      </w:r>
      <w:r w:rsidR="001C0D93">
        <w:rPr>
          <w:rFonts w:ascii="Times New Roman" w:hAnsi="Times New Roman"/>
          <w:i/>
          <w:sz w:val="26"/>
          <w:szCs w:val="26"/>
          <w:lang w:val="uz-Cyrl-UZ"/>
        </w:rPr>
        <w:t>5</w:t>
      </w:r>
      <w:r w:rsidR="00F636D9" w:rsidRPr="008D342A">
        <w:rPr>
          <w:rFonts w:ascii="Times New Roman" w:hAnsi="Times New Roman"/>
          <w:i/>
          <w:sz w:val="26"/>
          <w:szCs w:val="26"/>
          <w:lang w:val="uz-Cyrl-UZ"/>
        </w:rPr>
        <w:t xml:space="preserve"> году</w:t>
      </w:r>
    </w:p>
    <w:p w:rsidR="00F636D9" w:rsidRPr="008D342A" w:rsidRDefault="00F636D9" w:rsidP="0053451A">
      <w:pPr>
        <w:widowControl w:val="0"/>
        <w:overflowPunct w:val="0"/>
        <w:autoSpaceDE w:val="0"/>
        <w:autoSpaceDN w:val="0"/>
        <w:adjustRightInd w:val="0"/>
        <w:spacing w:before="120" w:after="120" w:line="240" w:lineRule="auto"/>
        <w:ind w:left="709"/>
        <w:rPr>
          <w:rFonts w:ascii="Times New Roman" w:hAnsi="Times New Roman"/>
          <w:i/>
          <w:sz w:val="26"/>
          <w:szCs w:val="26"/>
          <w:lang w:val="uz-Cyrl-UZ"/>
        </w:rPr>
      </w:pPr>
      <w:r w:rsidRPr="008D342A">
        <w:rPr>
          <w:rFonts w:ascii="Times New Roman" w:hAnsi="Times New Roman"/>
          <w:i/>
          <w:sz w:val="26"/>
          <w:szCs w:val="26"/>
          <w:lang w:val="uz-Cyrl-UZ"/>
        </w:rPr>
        <w:t>14.5</w:t>
      </w:r>
      <w:r w:rsidRPr="008D342A">
        <w:rPr>
          <w:rFonts w:ascii="Times New Roman" w:hAnsi="Times New Roman"/>
          <w:i/>
          <w:sz w:val="26"/>
          <w:szCs w:val="26"/>
        </w:rPr>
        <w:t>.</w:t>
      </w:r>
      <w:r w:rsidRPr="008D342A">
        <w:rPr>
          <w:rFonts w:ascii="Times New Roman" w:hAnsi="Times New Roman"/>
          <w:i/>
          <w:sz w:val="26"/>
          <w:szCs w:val="26"/>
          <w:lang w:val="uz-Cyrl-UZ"/>
        </w:rPr>
        <w:t xml:space="preserve"> Ожидаемый баланс (по кварталам)</w:t>
      </w:r>
    </w:p>
    <w:p w:rsidR="00F636D9" w:rsidRPr="008D342A" w:rsidRDefault="00F636D9" w:rsidP="0053451A">
      <w:pPr>
        <w:widowControl w:val="0"/>
        <w:overflowPunct w:val="0"/>
        <w:autoSpaceDE w:val="0"/>
        <w:autoSpaceDN w:val="0"/>
        <w:adjustRightInd w:val="0"/>
        <w:spacing w:before="120" w:after="120" w:line="240" w:lineRule="auto"/>
        <w:ind w:left="709"/>
        <w:rPr>
          <w:rFonts w:ascii="Times New Roman" w:hAnsi="Times New Roman"/>
          <w:i/>
          <w:sz w:val="26"/>
          <w:szCs w:val="26"/>
          <w:lang w:val="uz-Cyrl-UZ"/>
        </w:rPr>
      </w:pPr>
      <w:r w:rsidRPr="008D342A">
        <w:rPr>
          <w:rFonts w:ascii="Times New Roman" w:hAnsi="Times New Roman"/>
          <w:i/>
          <w:sz w:val="26"/>
          <w:szCs w:val="26"/>
          <w:lang w:val="uz-Cyrl-UZ"/>
        </w:rPr>
        <w:t>14.6</w:t>
      </w:r>
      <w:r w:rsidRPr="008D342A">
        <w:rPr>
          <w:rFonts w:ascii="Times New Roman" w:hAnsi="Times New Roman"/>
          <w:i/>
          <w:sz w:val="26"/>
          <w:szCs w:val="26"/>
        </w:rPr>
        <w:t>.</w:t>
      </w:r>
      <w:r w:rsidRPr="008D342A">
        <w:rPr>
          <w:rFonts w:ascii="Times New Roman" w:hAnsi="Times New Roman"/>
          <w:i/>
          <w:sz w:val="26"/>
          <w:szCs w:val="26"/>
          <w:lang w:val="uz-Cyrl-UZ"/>
        </w:rPr>
        <w:t xml:space="preserve"> Отчет об ожидаемых финансовых результатах (в порядке возрастания по кварталу)</w:t>
      </w:r>
    </w:p>
    <w:p w:rsidR="00F636D9" w:rsidRPr="008D342A" w:rsidRDefault="00F636D9" w:rsidP="0053451A">
      <w:pPr>
        <w:widowControl w:val="0"/>
        <w:overflowPunct w:val="0"/>
        <w:autoSpaceDE w:val="0"/>
        <w:autoSpaceDN w:val="0"/>
        <w:adjustRightInd w:val="0"/>
        <w:spacing w:before="120" w:after="120" w:line="240" w:lineRule="auto"/>
        <w:ind w:left="709"/>
        <w:rPr>
          <w:rFonts w:ascii="Times New Roman" w:hAnsi="Times New Roman"/>
          <w:i/>
          <w:sz w:val="26"/>
          <w:szCs w:val="26"/>
          <w:lang w:val="uz-Cyrl-UZ"/>
        </w:rPr>
      </w:pPr>
      <w:r w:rsidRPr="008D342A">
        <w:rPr>
          <w:rFonts w:ascii="Times New Roman" w:hAnsi="Times New Roman"/>
          <w:i/>
          <w:sz w:val="26"/>
          <w:szCs w:val="26"/>
          <w:lang w:val="uz-Cyrl-UZ"/>
        </w:rPr>
        <w:t>14.7</w:t>
      </w:r>
      <w:r w:rsidRPr="008D342A">
        <w:rPr>
          <w:rFonts w:ascii="Times New Roman" w:hAnsi="Times New Roman"/>
          <w:i/>
          <w:sz w:val="26"/>
          <w:szCs w:val="26"/>
        </w:rPr>
        <w:t>.</w:t>
      </w:r>
      <w:r w:rsidRPr="008D342A">
        <w:rPr>
          <w:rFonts w:ascii="Times New Roman" w:hAnsi="Times New Roman"/>
          <w:i/>
          <w:sz w:val="26"/>
          <w:szCs w:val="26"/>
          <w:lang w:val="uz-Cyrl-UZ"/>
        </w:rPr>
        <w:t xml:space="preserve"> Оценка доходов и расходов (бюджет)</w:t>
      </w:r>
    </w:p>
    <w:p w:rsidR="00AA054F" w:rsidRPr="00AA054F" w:rsidRDefault="00F636D9" w:rsidP="00E41A28">
      <w:pPr>
        <w:widowControl w:val="0"/>
        <w:tabs>
          <w:tab w:val="left" w:pos="993"/>
        </w:tabs>
        <w:overflowPunct w:val="0"/>
        <w:autoSpaceDE w:val="0"/>
        <w:autoSpaceDN w:val="0"/>
        <w:adjustRightInd w:val="0"/>
        <w:spacing w:before="120" w:after="0" w:line="240" w:lineRule="auto"/>
        <w:ind w:left="709" w:right="23"/>
        <w:rPr>
          <w:rFonts w:ascii="Times New Roman" w:hAnsi="Times New Roman"/>
          <w:b/>
          <w:sz w:val="28"/>
          <w:szCs w:val="28"/>
          <w:lang w:val="uz-Cyrl-UZ"/>
        </w:rPr>
      </w:pPr>
      <w:r w:rsidRPr="008D342A">
        <w:rPr>
          <w:rFonts w:ascii="Times New Roman" w:hAnsi="Times New Roman"/>
          <w:i/>
          <w:sz w:val="26"/>
          <w:szCs w:val="26"/>
          <w:lang w:val="uz-Cyrl-UZ"/>
        </w:rPr>
        <w:t xml:space="preserve">14.8 </w:t>
      </w:r>
      <w:r w:rsidRPr="008D342A">
        <w:rPr>
          <w:rFonts w:ascii="Times New Roman" w:hAnsi="Times New Roman"/>
          <w:i/>
          <w:sz w:val="26"/>
          <w:szCs w:val="26"/>
        </w:rPr>
        <w:t xml:space="preserve">. </w:t>
      </w:r>
      <w:r w:rsidRPr="008D342A">
        <w:rPr>
          <w:rFonts w:ascii="Times New Roman" w:hAnsi="Times New Roman"/>
          <w:i/>
          <w:sz w:val="26"/>
          <w:szCs w:val="26"/>
          <w:lang w:val="uz-Cyrl-UZ"/>
        </w:rPr>
        <w:t>Ключевые показатели эффективности</w:t>
      </w:r>
      <w:r w:rsidR="00C50863" w:rsidRPr="00BC186F">
        <w:rPr>
          <w:rFonts w:ascii="Times New Roman" w:hAnsi="Times New Roman"/>
          <w:sz w:val="26"/>
          <w:szCs w:val="26"/>
          <w:lang w:val="uz-Cyrl-UZ"/>
        </w:rPr>
        <w:br w:type="page"/>
      </w:r>
      <w:r w:rsidR="00AA054F" w:rsidRPr="00AA054F">
        <w:rPr>
          <w:rFonts w:ascii="Times New Roman" w:hAnsi="Times New Roman"/>
          <w:b/>
          <w:sz w:val="26"/>
          <w:szCs w:val="26"/>
          <w:lang w:val="en-US"/>
        </w:rPr>
        <w:lastRenderedPageBreak/>
        <w:t>I</w:t>
      </w:r>
      <w:r w:rsidR="00AA054F" w:rsidRPr="00AA054F">
        <w:rPr>
          <w:rFonts w:ascii="Times New Roman" w:hAnsi="Times New Roman"/>
          <w:b/>
          <w:sz w:val="26"/>
          <w:szCs w:val="26"/>
        </w:rPr>
        <w:t xml:space="preserve">. </w:t>
      </w:r>
      <w:r w:rsidR="00AA054F" w:rsidRPr="00AA054F">
        <w:rPr>
          <w:rFonts w:ascii="Times New Roman" w:hAnsi="Times New Roman"/>
          <w:b/>
          <w:sz w:val="28"/>
          <w:szCs w:val="28"/>
          <w:lang w:val="uz-Cyrl-UZ"/>
        </w:rPr>
        <w:t>Общее сведение о предприятия</w:t>
      </w:r>
    </w:p>
    <w:p w:rsidR="00732C0E" w:rsidRDefault="00AA054F" w:rsidP="00D05456">
      <w:pPr>
        <w:widowControl w:val="0"/>
        <w:numPr>
          <w:ilvl w:val="1"/>
          <w:numId w:val="54"/>
        </w:numPr>
        <w:overflowPunct w:val="0"/>
        <w:autoSpaceDE w:val="0"/>
        <w:autoSpaceDN w:val="0"/>
        <w:adjustRightInd w:val="0"/>
        <w:spacing w:before="120" w:after="0" w:line="240" w:lineRule="auto"/>
        <w:ind w:right="23"/>
        <w:rPr>
          <w:rFonts w:ascii="Times New Roman" w:hAnsi="Times New Roman"/>
          <w:i/>
          <w:sz w:val="26"/>
          <w:szCs w:val="26"/>
          <w:lang w:val="uz-Cyrl-UZ"/>
        </w:rPr>
      </w:pPr>
      <w:r w:rsidRPr="0053451A">
        <w:rPr>
          <w:rFonts w:ascii="Times New Roman" w:hAnsi="Times New Roman"/>
          <w:i/>
          <w:sz w:val="26"/>
          <w:szCs w:val="26"/>
          <w:lang w:val="uz-Cyrl-UZ"/>
        </w:rPr>
        <w:t>Реквизиты предприятия (общие сведения, паспорт предприятия)</w:t>
      </w:r>
    </w:p>
    <w:p w:rsidR="00E27B78" w:rsidRPr="00A44582" w:rsidRDefault="00E27B78" w:rsidP="00CF200F">
      <w:pPr>
        <w:widowControl w:val="0"/>
        <w:overflowPunct w:val="0"/>
        <w:autoSpaceDE w:val="0"/>
        <w:autoSpaceDN w:val="0"/>
        <w:adjustRightInd w:val="0"/>
        <w:spacing w:after="0" w:line="240" w:lineRule="auto"/>
        <w:ind w:right="20" w:firstLine="567"/>
        <w:jc w:val="both"/>
        <w:rPr>
          <w:rFonts w:ascii="Times New Roman" w:hAnsi="Times New Roman"/>
          <w:sz w:val="26"/>
          <w:szCs w:val="26"/>
        </w:rPr>
      </w:pPr>
    </w:p>
    <w:tbl>
      <w:tblPr>
        <w:tblW w:w="5000" w:type="pct"/>
        <w:tblInd w:w="-25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0" w:type="dxa"/>
          <w:right w:w="0" w:type="dxa"/>
        </w:tblCellMar>
        <w:tblLook w:val="0000"/>
      </w:tblPr>
      <w:tblGrid>
        <w:gridCol w:w="3652"/>
        <w:gridCol w:w="5437"/>
      </w:tblGrid>
      <w:tr w:rsidR="00863F38" w:rsidRPr="00B16830" w:rsidTr="00B16830">
        <w:tc>
          <w:tcPr>
            <w:tcW w:w="2009" w:type="pct"/>
          </w:tcPr>
          <w:p w:rsidR="00863F38" w:rsidRPr="00B16830" w:rsidRDefault="00863F38" w:rsidP="00863F38">
            <w:pPr>
              <w:widowControl w:val="0"/>
              <w:autoSpaceDE w:val="0"/>
              <w:autoSpaceDN w:val="0"/>
              <w:adjustRightInd w:val="0"/>
              <w:spacing w:after="0" w:line="240" w:lineRule="auto"/>
              <w:ind w:left="225"/>
              <w:jc w:val="both"/>
              <w:rPr>
                <w:rFonts w:ascii="Times New Roman" w:hAnsi="Times New Roman"/>
                <w:noProof/>
                <w:sz w:val="24"/>
                <w:szCs w:val="24"/>
              </w:rPr>
            </w:pPr>
            <w:r w:rsidRPr="00B16830">
              <w:rPr>
                <w:rFonts w:ascii="Times New Roman" w:hAnsi="Times New Roman"/>
                <w:noProof/>
                <w:sz w:val="24"/>
                <w:szCs w:val="24"/>
              </w:rPr>
              <w:t>Полное наименование</w:t>
            </w:r>
          </w:p>
        </w:tc>
        <w:tc>
          <w:tcPr>
            <w:tcW w:w="2991" w:type="pct"/>
          </w:tcPr>
          <w:p w:rsidR="00863F38" w:rsidRPr="00B16830" w:rsidRDefault="00863F38" w:rsidP="00863F38">
            <w:pPr>
              <w:widowControl w:val="0"/>
              <w:autoSpaceDE w:val="0"/>
              <w:autoSpaceDN w:val="0"/>
              <w:adjustRightInd w:val="0"/>
              <w:spacing w:after="0" w:line="240" w:lineRule="auto"/>
              <w:ind w:left="225"/>
              <w:jc w:val="both"/>
              <w:rPr>
                <w:rFonts w:ascii="Times New Roman" w:hAnsi="Times New Roman"/>
                <w:noProof/>
                <w:sz w:val="24"/>
                <w:szCs w:val="24"/>
              </w:rPr>
            </w:pPr>
            <w:r w:rsidRPr="00B16830">
              <w:rPr>
                <w:rFonts w:ascii="Times New Roman" w:hAnsi="Times New Roman"/>
                <w:b/>
                <w:sz w:val="24"/>
                <w:szCs w:val="24"/>
              </w:rPr>
              <w:t>Акционерное общество</w:t>
            </w:r>
            <w:r w:rsidRPr="00B16830">
              <w:rPr>
                <w:rFonts w:ascii="Times New Roman" w:hAnsi="Times New Roman"/>
                <w:sz w:val="24"/>
                <w:szCs w:val="24"/>
              </w:rPr>
              <w:t xml:space="preserve"> </w:t>
            </w:r>
            <w:r w:rsidRPr="00B16830">
              <w:rPr>
                <w:rFonts w:ascii="Times New Roman" w:hAnsi="Times New Roman"/>
                <w:b/>
                <w:bCs/>
                <w:noProof/>
                <w:sz w:val="24"/>
                <w:szCs w:val="24"/>
              </w:rPr>
              <w:t>«</w:t>
            </w:r>
            <w:r w:rsidRPr="00B16830">
              <w:rPr>
                <w:rFonts w:ascii="Times New Roman" w:hAnsi="Times New Roman"/>
                <w:b/>
                <w:bCs/>
                <w:noProof/>
                <w:sz w:val="24"/>
                <w:szCs w:val="24"/>
                <w:lang w:val="en-US"/>
              </w:rPr>
              <w:t>BIOKIMYO</w:t>
            </w:r>
          </w:p>
        </w:tc>
      </w:tr>
      <w:tr w:rsidR="00863F38" w:rsidRPr="00B16830" w:rsidTr="00B16830">
        <w:trPr>
          <w:trHeight w:val="353"/>
        </w:trPr>
        <w:tc>
          <w:tcPr>
            <w:tcW w:w="2009" w:type="pct"/>
          </w:tcPr>
          <w:p w:rsidR="00863F38" w:rsidRPr="00B16830" w:rsidRDefault="00863F38" w:rsidP="00863F38">
            <w:pPr>
              <w:widowControl w:val="0"/>
              <w:autoSpaceDE w:val="0"/>
              <w:autoSpaceDN w:val="0"/>
              <w:adjustRightInd w:val="0"/>
              <w:spacing w:after="0" w:line="240" w:lineRule="auto"/>
              <w:ind w:left="225"/>
              <w:jc w:val="both"/>
              <w:rPr>
                <w:rFonts w:ascii="Times New Roman" w:hAnsi="Times New Roman"/>
                <w:noProof/>
                <w:sz w:val="24"/>
                <w:szCs w:val="24"/>
              </w:rPr>
            </w:pPr>
            <w:r w:rsidRPr="00B16830">
              <w:rPr>
                <w:rFonts w:ascii="Times New Roman" w:hAnsi="Times New Roman"/>
                <w:noProof/>
                <w:sz w:val="24"/>
                <w:szCs w:val="24"/>
              </w:rPr>
              <w:t>Краткое наименование</w:t>
            </w:r>
          </w:p>
        </w:tc>
        <w:tc>
          <w:tcPr>
            <w:tcW w:w="2991" w:type="pct"/>
          </w:tcPr>
          <w:p w:rsidR="00863F38" w:rsidRPr="00B16830" w:rsidRDefault="00863F38" w:rsidP="00863F38">
            <w:pPr>
              <w:widowControl w:val="0"/>
              <w:autoSpaceDE w:val="0"/>
              <w:autoSpaceDN w:val="0"/>
              <w:adjustRightInd w:val="0"/>
              <w:spacing w:after="0" w:line="240" w:lineRule="auto"/>
              <w:ind w:left="225"/>
              <w:jc w:val="both"/>
              <w:rPr>
                <w:rFonts w:ascii="Times New Roman" w:hAnsi="Times New Roman"/>
                <w:noProof/>
                <w:sz w:val="24"/>
                <w:szCs w:val="24"/>
              </w:rPr>
            </w:pPr>
            <w:r w:rsidRPr="00B16830">
              <w:rPr>
                <w:rFonts w:ascii="Times New Roman" w:hAnsi="Times New Roman"/>
                <w:b/>
                <w:sz w:val="24"/>
                <w:szCs w:val="24"/>
              </w:rPr>
              <w:t>АО</w:t>
            </w:r>
            <w:r w:rsidRPr="00B16830">
              <w:rPr>
                <w:rFonts w:ascii="Times New Roman" w:hAnsi="Times New Roman"/>
                <w:sz w:val="24"/>
                <w:szCs w:val="24"/>
              </w:rPr>
              <w:t xml:space="preserve"> </w:t>
            </w:r>
            <w:r w:rsidRPr="00B16830">
              <w:rPr>
                <w:rFonts w:ascii="Times New Roman" w:hAnsi="Times New Roman"/>
                <w:b/>
                <w:bCs/>
                <w:noProof/>
                <w:sz w:val="24"/>
                <w:szCs w:val="24"/>
              </w:rPr>
              <w:t>«</w:t>
            </w:r>
            <w:r w:rsidRPr="00B16830">
              <w:rPr>
                <w:rFonts w:ascii="Times New Roman" w:hAnsi="Times New Roman"/>
                <w:b/>
                <w:bCs/>
                <w:noProof/>
                <w:sz w:val="24"/>
                <w:szCs w:val="24"/>
                <w:lang w:val="en-US"/>
              </w:rPr>
              <w:t>BIOKIMYO</w:t>
            </w:r>
          </w:p>
        </w:tc>
      </w:tr>
      <w:tr w:rsidR="00863F38" w:rsidRPr="00B16830" w:rsidTr="00B16830">
        <w:trPr>
          <w:trHeight w:val="369"/>
        </w:trPr>
        <w:tc>
          <w:tcPr>
            <w:tcW w:w="2009" w:type="pct"/>
          </w:tcPr>
          <w:p w:rsidR="00863F38" w:rsidRPr="00B16830" w:rsidRDefault="00863F38" w:rsidP="00863F38">
            <w:pPr>
              <w:widowControl w:val="0"/>
              <w:autoSpaceDE w:val="0"/>
              <w:autoSpaceDN w:val="0"/>
              <w:adjustRightInd w:val="0"/>
              <w:spacing w:after="0" w:line="240" w:lineRule="auto"/>
              <w:ind w:left="225"/>
              <w:jc w:val="both"/>
              <w:rPr>
                <w:rFonts w:ascii="Times New Roman" w:hAnsi="Times New Roman"/>
                <w:noProof/>
                <w:sz w:val="24"/>
                <w:szCs w:val="24"/>
              </w:rPr>
            </w:pPr>
            <w:r w:rsidRPr="00B16830">
              <w:rPr>
                <w:rFonts w:ascii="Times New Roman" w:hAnsi="Times New Roman"/>
                <w:noProof/>
                <w:sz w:val="24"/>
                <w:szCs w:val="24"/>
              </w:rPr>
              <w:t>Организационно-правовая форма</w:t>
            </w:r>
          </w:p>
        </w:tc>
        <w:tc>
          <w:tcPr>
            <w:tcW w:w="2991" w:type="pct"/>
          </w:tcPr>
          <w:p w:rsidR="00863F38" w:rsidRPr="00B16830" w:rsidRDefault="00863F38" w:rsidP="00863F38">
            <w:pPr>
              <w:widowControl w:val="0"/>
              <w:autoSpaceDE w:val="0"/>
              <w:autoSpaceDN w:val="0"/>
              <w:adjustRightInd w:val="0"/>
              <w:spacing w:after="0" w:line="240" w:lineRule="auto"/>
              <w:ind w:left="225"/>
              <w:jc w:val="both"/>
              <w:rPr>
                <w:rFonts w:ascii="Times New Roman" w:hAnsi="Times New Roman"/>
                <w:b/>
                <w:noProof/>
                <w:sz w:val="24"/>
                <w:szCs w:val="24"/>
              </w:rPr>
            </w:pPr>
            <w:r w:rsidRPr="00B16830">
              <w:rPr>
                <w:rFonts w:ascii="Times New Roman" w:hAnsi="Times New Roman"/>
                <w:b/>
                <w:noProof/>
                <w:sz w:val="24"/>
                <w:szCs w:val="24"/>
              </w:rPr>
              <w:t>Акционерное</w:t>
            </w:r>
          </w:p>
        </w:tc>
      </w:tr>
      <w:tr w:rsidR="00863F38" w:rsidRPr="00B16830" w:rsidTr="00B16830">
        <w:trPr>
          <w:trHeight w:val="430"/>
        </w:trPr>
        <w:tc>
          <w:tcPr>
            <w:tcW w:w="2009" w:type="pct"/>
          </w:tcPr>
          <w:p w:rsidR="00863F38" w:rsidRPr="00B16830" w:rsidRDefault="00863F38" w:rsidP="00863F38">
            <w:pPr>
              <w:widowControl w:val="0"/>
              <w:autoSpaceDE w:val="0"/>
              <w:autoSpaceDN w:val="0"/>
              <w:adjustRightInd w:val="0"/>
              <w:spacing w:after="0" w:line="240" w:lineRule="auto"/>
              <w:ind w:left="225"/>
              <w:jc w:val="both"/>
              <w:rPr>
                <w:rFonts w:ascii="Times New Roman" w:hAnsi="Times New Roman"/>
                <w:noProof/>
                <w:sz w:val="24"/>
                <w:szCs w:val="24"/>
              </w:rPr>
            </w:pPr>
            <w:r w:rsidRPr="00B16830">
              <w:rPr>
                <w:rFonts w:ascii="Times New Roman" w:hAnsi="Times New Roman"/>
                <w:noProof/>
                <w:sz w:val="24"/>
                <w:szCs w:val="24"/>
              </w:rPr>
              <w:t>Вид деятельности</w:t>
            </w:r>
          </w:p>
        </w:tc>
        <w:tc>
          <w:tcPr>
            <w:tcW w:w="2991" w:type="pct"/>
          </w:tcPr>
          <w:p w:rsidR="00863F38" w:rsidRPr="00B16830" w:rsidRDefault="00863F38" w:rsidP="00030AC4">
            <w:pPr>
              <w:widowControl w:val="0"/>
              <w:autoSpaceDE w:val="0"/>
              <w:autoSpaceDN w:val="0"/>
              <w:adjustRightInd w:val="0"/>
              <w:spacing w:after="0" w:line="240" w:lineRule="auto"/>
              <w:ind w:left="225"/>
              <w:jc w:val="both"/>
              <w:rPr>
                <w:rFonts w:ascii="Times New Roman" w:hAnsi="Times New Roman"/>
                <w:b/>
                <w:noProof/>
                <w:sz w:val="24"/>
                <w:szCs w:val="24"/>
              </w:rPr>
            </w:pPr>
            <w:r w:rsidRPr="00B16830">
              <w:rPr>
                <w:rFonts w:ascii="Times New Roman" w:hAnsi="Times New Roman"/>
                <w:b/>
                <w:noProof/>
                <w:sz w:val="24"/>
                <w:szCs w:val="24"/>
              </w:rPr>
              <w:t xml:space="preserve">Производство </w:t>
            </w:r>
          </w:p>
        </w:tc>
      </w:tr>
      <w:tr w:rsidR="00863F38" w:rsidRPr="00B16830" w:rsidTr="00B16830">
        <w:trPr>
          <w:trHeight w:val="422"/>
        </w:trPr>
        <w:tc>
          <w:tcPr>
            <w:tcW w:w="2009" w:type="pct"/>
          </w:tcPr>
          <w:p w:rsidR="00863F38" w:rsidRPr="00B16830" w:rsidRDefault="00863F38" w:rsidP="00863F38">
            <w:pPr>
              <w:widowControl w:val="0"/>
              <w:autoSpaceDE w:val="0"/>
              <w:autoSpaceDN w:val="0"/>
              <w:adjustRightInd w:val="0"/>
              <w:spacing w:after="0" w:line="240" w:lineRule="auto"/>
              <w:ind w:left="225"/>
              <w:jc w:val="both"/>
              <w:rPr>
                <w:rFonts w:ascii="Times New Roman" w:hAnsi="Times New Roman"/>
                <w:noProof/>
                <w:sz w:val="24"/>
                <w:szCs w:val="24"/>
              </w:rPr>
            </w:pPr>
            <w:r w:rsidRPr="00B16830">
              <w:rPr>
                <w:rFonts w:ascii="Times New Roman" w:hAnsi="Times New Roman"/>
                <w:noProof/>
                <w:sz w:val="24"/>
                <w:szCs w:val="24"/>
              </w:rPr>
              <w:t>Отрасль</w:t>
            </w:r>
          </w:p>
        </w:tc>
        <w:tc>
          <w:tcPr>
            <w:tcW w:w="2991" w:type="pct"/>
          </w:tcPr>
          <w:p w:rsidR="00863F38" w:rsidRPr="00B16830" w:rsidRDefault="00030AC4" w:rsidP="00863F38">
            <w:pPr>
              <w:widowControl w:val="0"/>
              <w:autoSpaceDE w:val="0"/>
              <w:autoSpaceDN w:val="0"/>
              <w:adjustRightInd w:val="0"/>
              <w:spacing w:after="0" w:line="240" w:lineRule="auto"/>
              <w:ind w:left="225"/>
              <w:jc w:val="both"/>
              <w:rPr>
                <w:rFonts w:ascii="Times New Roman" w:hAnsi="Times New Roman"/>
                <w:b/>
                <w:noProof/>
                <w:sz w:val="24"/>
                <w:szCs w:val="24"/>
              </w:rPr>
            </w:pPr>
            <w:r>
              <w:rPr>
                <w:rFonts w:ascii="Times New Roman" w:hAnsi="Times New Roman"/>
                <w:b/>
                <w:noProof/>
                <w:sz w:val="24"/>
                <w:szCs w:val="24"/>
              </w:rPr>
              <w:t>Спиртовая</w:t>
            </w:r>
          </w:p>
        </w:tc>
      </w:tr>
      <w:tr w:rsidR="00863F38" w:rsidRPr="00B16830" w:rsidTr="00B16830">
        <w:trPr>
          <w:trHeight w:val="1407"/>
        </w:trPr>
        <w:tc>
          <w:tcPr>
            <w:tcW w:w="2009" w:type="pct"/>
          </w:tcPr>
          <w:p w:rsidR="00863F38" w:rsidRPr="00B16830" w:rsidRDefault="00863F38" w:rsidP="00863F38">
            <w:pPr>
              <w:widowControl w:val="0"/>
              <w:autoSpaceDE w:val="0"/>
              <w:autoSpaceDN w:val="0"/>
              <w:adjustRightInd w:val="0"/>
              <w:spacing w:after="0" w:line="240" w:lineRule="auto"/>
              <w:ind w:left="225"/>
              <w:jc w:val="both"/>
              <w:rPr>
                <w:rFonts w:ascii="Times New Roman" w:hAnsi="Times New Roman"/>
                <w:noProof/>
                <w:sz w:val="24"/>
                <w:szCs w:val="24"/>
              </w:rPr>
            </w:pPr>
            <w:r w:rsidRPr="00B16830">
              <w:rPr>
                <w:rFonts w:ascii="Times New Roman" w:hAnsi="Times New Roman"/>
                <w:noProof/>
                <w:sz w:val="24"/>
                <w:szCs w:val="24"/>
              </w:rPr>
              <w:t>Юридический адрес:</w:t>
            </w:r>
          </w:p>
          <w:p w:rsidR="00863F38" w:rsidRPr="00B16830" w:rsidRDefault="00863F38" w:rsidP="00863F38">
            <w:pPr>
              <w:widowControl w:val="0"/>
              <w:autoSpaceDE w:val="0"/>
              <w:autoSpaceDN w:val="0"/>
              <w:adjustRightInd w:val="0"/>
              <w:spacing w:after="0" w:line="240" w:lineRule="auto"/>
              <w:ind w:left="225"/>
              <w:jc w:val="both"/>
              <w:rPr>
                <w:rFonts w:ascii="Times New Roman" w:hAnsi="Times New Roman"/>
                <w:noProof/>
                <w:sz w:val="24"/>
                <w:szCs w:val="24"/>
              </w:rPr>
            </w:pPr>
            <w:r w:rsidRPr="00B16830">
              <w:rPr>
                <w:rFonts w:ascii="Times New Roman" w:hAnsi="Times New Roman"/>
                <w:noProof/>
                <w:sz w:val="24"/>
                <w:szCs w:val="24"/>
                <w:lang w:val="en-US"/>
              </w:rPr>
              <w:t>E</w:t>
            </w:r>
            <w:r w:rsidRPr="00D26F68">
              <w:rPr>
                <w:rFonts w:ascii="Times New Roman" w:hAnsi="Times New Roman"/>
                <w:noProof/>
                <w:sz w:val="24"/>
                <w:szCs w:val="24"/>
              </w:rPr>
              <w:t>-</w:t>
            </w:r>
            <w:r w:rsidRPr="00B16830">
              <w:rPr>
                <w:rFonts w:ascii="Times New Roman" w:hAnsi="Times New Roman"/>
                <w:noProof/>
                <w:sz w:val="24"/>
                <w:szCs w:val="24"/>
                <w:lang w:val="en-US"/>
              </w:rPr>
              <w:t>mail</w:t>
            </w:r>
            <w:r w:rsidRPr="00B16830">
              <w:rPr>
                <w:rFonts w:ascii="Times New Roman" w:hAnsi="Times New Roman"/>
                <w:noProof/>
                <w:sz w:val="24"/>
                <w:szCs w:val="24"/>
              </w:rPr>
              <w:t>:</w:t>
            </w:r>
          </w:p>
          <w:p w:rsidR="00863F38" w:rsidRPr="00B16830" w:rsidRDefault="00863F38" w:rsidP="00863F38">
            <w:pPr>
              <w:widowControl w:val="0"/>
              <w:autoSpaceDE w:val="0"/>
              <w:autoSpaceDN w:val="0"/>
              <w:adjustRightInd w:val="0"/>
              <w:spacing w:after="0" w:line="240" w:lineRule="auto"/>
              <w:ind w:left="225"/>
              <w:jc w:val="both"/>
              <w:rPr>
                <w:rFonts w:ascii="Times New Roman" w:hAnsi="Times New Roman"/>
                <w:sz w:val="24"/>
                <w:szCs w:val="24"/>
              </w:rPr>
            </w:pPr>
            <w:r w:rsidRPr="00B16830">
              <w:rPr>
                <w:rFonts w:ascii="Times New Roman" w:hAnsi="Times New Roman"/>
                <w:sz w:val="24"/>
                <w:szCs w:val="24"/>
              </w:rPr>
              <w:t>Телефон:</w:t>
            </w:r>
          </w:p>
          <w:p w:rsidR="00863F38" w:rsidRPr="00B16830" w:rsidRDefault="00863F38" w:rsidP="00863F38">
            <w:pPr>
              <w:widowControl w:val="0"/>
              <w:autoSpaceDE w:val="0"/>
              <w:autoSpaceDN w:val="0"/>
              <w:adjustRightInd w:val="0"/>
              <w:spacing w:after="0" w:line="240" w:lineRule="auto"/>
              <w:ind w:left="225"/>
              <w:jc w:val="both"/>
              <w:rPr>
                <w:rFonts w:ascii="Times New Roman" w:hAnsi="Times New Roman"/>
                <w:noProof/>
                <w:sz w:val="24"/>
                <w:szCs w:val="24"/>
              </w:rPr>
            </w:pPr>
            <w:r w:rsidRPr="00B16830">
              <w:rPr>
                <w:rFonts w:ascii="Times New Roman" w:hAnsi="Times New Roman"/>
                <w:sz w:val="24"/>
                <w:szCs w:val="24"/>
              </w:rPr>
              <w:t>Факс:</w:t>
            </w:r>
          </w:p>
        </w:tc>
        <w:tc>
          <w:tcPr>
            <w:tcW w:w="2991" w:type="pct"/>
          </w:tcPr>
          <w:p w:rsidR="00863F38" w:rsidRPr="00B16830" w:rsidRDefault="00863F38" w:rsidP="00863F38">
            <w:pPr>
              <w:widowControl w:val="0"/>
              <w:autoSpaceDE w:val="0"/>
              <w:autoSpaceDN w:val="0"/>
              <w:adjustRightInd w:val="0"/>
              <w:spacing w:after="0" w:line="240" w:lineRule="auto"/>
              <w:ind w:left="227"/>
              <w:jc w:val="both"/>
              <w:rPr>
                <w:rFonts w:ascii="Times New Roman" w:hAnsi="Times New Roman"/>
                <w:b/>
                <w:noProof/>
                <w:sz w:val="24"/>
                <w:szCs w:val="24"/>
              </w:rPr>
            </w:pPr>
            <w:r w:rsidRPr="00B16830">
              <w:rPr>
                <w:rFonts w:ascii="Times New Roman" w:hAnsi="Times New Roman"/>
                <w:b/>
                <w:noProof/>
                <w:sz w:val="24"/>
                <w:szCs w:val="24"/>
              </w:rPr>
              <w:t>Республика Узбекистан, 112004, Тошкентская область,  , город Янгиюль, улица Кимёгар, 1</w:t>
            </w:r>
          </w:p>
          <w:p w:rsidR="00863F38" w:rsidRPr="00C735A8" w:rsidRDefault="008114E7" w:rsidP="00863F38">
            <w:pPr>
              <w:widowControl w:val="0"/>
              <w:autoSpaceDE w:val="0"/>
              <w:autoSpaceDN w:val="0"/>
              <w:adjustRightInd w:val="0"/>
              <w:spacing w:after="0" w:line="240" w:lineRule="auto"/>
              <w:ind w:left="227"/>
              <w:jc w:val="both"/>
              <w:rPr>
                <w:rFonts w:ascii="Times New Roman" w:hAnsi="Times New Roman"/>
                <w:sz w:val="24"/>
                <w:szCs w:val="24"/>
                <w:lang w:val="en-US"/>
              </w:rPr>
            </w:pPr>
            <w:hyperlink r:id="rId14" w:history="1">
              <w:r w:rsidR="00C735A8" w:rsidRPr="003A7A54">
                <w:rPr>
                  <w:rStyle w:val="ac"/>
                  <w:rFonts w:ascii="Times New Roman" w:hAnsi="Times New Roman"/>
                  <w:b/>
                  <w:noProof/>
                  <w:sz w:val="24"/>
                  <w:szCs w:val="24"/>
                  <w:lang w:val="en-US"/>
                </w:rPr>
                <w:t>info@b</w:t>
              </w:r>
              <w:r w:rsidR="00C735A8" w:rsidRPr="003A7A54">
                <w:rPr>
                  <w:rStyle w:val="ac"/>
                  <w:rFonts w:ascii="Times New Roman" w:hAnsi="Times New Roman"/>
                  <w:b/>
                  <w:noProof/>
                  <w:sz w:val="24"/>
                  <w:szCs w:val="24"/>
                </w:rPr>
                <w:t>iokimyo</w:t>
              </w:r>
              <w:r w:rsidR="00C735A8" w:rsidRPr="003A7A54">
                <w:rPr>
                  <w:rStyle w:val="ac"/>
                  <w:rFonts w:ascii="Times New Roman" w:hAnsi="Times New Roman"/>
                  <w:b/>
                  <w:noProof/>
                  <w:sz w:val="24"/>
                  <w:szCs w:val="24"/>
                  <w:lang w:val="en-US"/>
                </w:rPr>
                <w:t>.uz</w:t>
              </w:r>
            </w:hyperlink>
          </w:p>
          <w:p w:rsidR="00863F38" w:rsidRPr="00B16830" w:rsidRDefault="00863F38" w:rsidP="00863F38">
            <w:pPr>
              <w:pStyle w:val="3"/>
              <w:shd w:val="clear" w:color="auto" w:fill="auto"/>
              <w:spacing w:before="0" w:line="240" w:lineRule="auto"/>
              <w:ind w:left="20" w:firstLine="9"/>
              <w:rPr>
                <w:rFonts w:ascii="Times New Roman" w:hAnsi="Times New Roman" w:cs="Times New Roman"/>
                <w:sz w:val="24"/>
                <w:szCs w:val="24"/>
              </w:rPr>
            </w:pPr>
            <w:r w:rsidRPr="00B16830">
              <w:rPr>
                <w:rFonts w:ascii="Times New Roman" w:hAnsi="Times New Roman" w:cs="Times New Roman"/>
                <w:sz w:val="24"/>
                <w:szCs w:val="24"/>
              </w:rPr>
              <w:t xml:space="preserve"> 70 602-49-18, 95 177 30 73</w:t>
            </w:r>
          </w:p>
          <w:p w:rsidR="00863F38" w:rsidRPr="00B16830" w:rsidRDefault="00863F38" w:rsidP="002A5233">
            <w:pPr>
              <w:pStyle w:val="3"/>
              <w:shd w:val="clear" w:color="auto" w:fill="auto"/>
              <w:spacing w:before="0" w:line="240" w:lineRule="auto"/>
              <w:ind w:left="20" w:firstLine="9"/>
              <w:rPr>
                <w:rFonts w:ascii="Times New Roman" w:hAnsi="Times New Roman"/>
                <w:noProof/>
                <w:sz w:val="24"/>
                <w:szCs w:val="24"/>
              </w:rPr>
            </w:pPr>
            <w:r w:rsidRPr="00B16830">
              <w:rPr>
                <w:rFonts w:ascii="Times New Roman" w:hAnsi="Times New Roman" w:cs="Times New Roman"/>
                <w:sz w:val="24"/>
                <w:szCs w:val="24"/>
              </w:rPr>
              <w:t>70 602-43-84</w:t>
            </w:r>
          </w:p>
        </w:tc>
      </w:tr>
      <w:tr w:rsidR="00863F38" w:rsidRPr="00B16830" w:rsidTr="00B16830">
        <w:tc>
          <w:tcPr>
            <w:tcW w:w="2009" w:type="pct"/>
          </w:tcPr>
          <w:p w:rsidR="00863F38" w:rsidRPr="00B16830" w:rsidRDefault="00863F38" w:rsidP="00863F38">
            <w:pPr>
              <w:widowControl w:val="0"/>
              <w:autoSpaceDE w:val="0"/>
              <w:autoSpaceDN w:val="0"/>
              <w:adjustRightInd w:val="0"/>
              <w:spacing w:after="0" w:line="240" w:lineRule="auto"/>
              <w:ind w:left="225"/>
              <w:jc w:val="both"/>
              <w:rPr>
                <w:rFonts w:ascii="Times New Roman" w:hAnsi="Times New Roman"/>
                <w:noProof/>
                <w:sz w:val="24"/>
                <w:szCs w:val="24"/>
              </w:rPr>
            </w:pPr>
            <w:r w:rsidRPr="00B16830">
              <w:rPr>
                <w:rFonts w:ascii="Times New Roman" w:hAnsi="Times New Roman"/>
                <w:noProof/>
                <w:sz w:val="24"/>
                <w:szCs w:val="24"/>
              </w:rPr>
              <w:t>Уставной фонд</w:t>
            </w:r>
          </w:p>
        </w:tc>
        <w:tc>
          <w:tcPr>
            <w:tcW w:w="2991" w:type="pct"/>
          </w:tcPr>
          <w:p w:rsidR="00863F38" w:rsidRPr="00B16830" w:rsidRDefault="00593603" w:rsidP="00593603">
            <w:pPr>
              <w:widowControl w:val="0"/>
              <w:autoSpaceDE w:val="0"/>
              <w:autoSpaceDN w:val="0"/>
              <w:adjustRightInd w:val="0"/>
              <w:spacing w:after="0" w:line="240" w:lineRule="auto"/>
              <w:ind w:left="225"/>
              <w:jc w:val="both"/>
              <w:rPr>
                <w:rFonts w:ascii="Times New Roman" w:hAnsi="Times New Roman"/>
                <w:b/>
                <w:noProof/>
                <w:sz w:val="24"/>
                <w:szCs w:val="24"/>
              </w:rPr>
            </w:pPr>
            <w:r>
              <w:rPr>
                <w:rFonts w:ascii="Times New Roman" w:hAnsi="Times New Roman"/>
                <w:b/>
                <w:noProof/>
                <w:sz w:val="24"/>
                <w:szCs w:val="24"/>
                <w:lang w:val="en-US"/>
              </w:rPr>
              <w:t>1</w:t>
            </w:r>
            <w:r w:rsidR="00863F38" w:rsidRPr="00B16830">
              <w:rPr>
                <w:rFonts w:ascii="Times New Roman" w:hAnsi="Times New Roman"/>
                <w:b/>
                <w:noProof/>
                <w:sz w:val="24"/>
                <w:szCs w:val="24"/>
              </w:rPr>
              <w:t>9 </w:t>
            </w:r>
            <w:r>
              <w:rPr>
                <w:rFonts w:ascii="Times New Roman" w:hAnsi="Times New Roman"/>
                <w:b/>
                <w:noProof/>
                <w:sz w:val="24"/>
                <w:szCs w:val="24"/>
                <w:lang w:val="en-US"/>
              </w:rPr>
              <w:t>139</w:t>
            </w:r>
            <w:r w:rsidR="00863F38" w:rsidRPr="00B16830">
              <w:rPr>
                <w:rFonts w:ascii="Times New Roman" w:hAnsi="Times New Roman"/>
                <w:b/>
                <w:noProof/>
                <w:sz w:val="24"/>
                <w:szCs w:val="24"/>
              </w:rPr>
              <w:t> 4</w:t>
            </w:r>
            <w:r>
              <w:rPr>
                <w:rFonts w:ascii="Times New Roman" w:hAnsi="Times New Roman"/>
                <w:b/>
                <w:noProof/>
                <w:sz w:val="24"/>
                <w:szCs w:val="24"/>
                <w:lang w:val="en-US"/>
              </w:rPr>
              <w:t>88</w:t>
            </w:r>
            <w:r w:rsidR="00863F38" w:rsidRPr="00B16830">
              <w:rPr>
                <w:rFonts w:ascii="Times New Roman" w:hAnsi="Times New Roman"/>
                <w:b/>
                <w:noProof/>
                <w:sz w:val="24"/>
                <w:szCs w:val="24"/>
              </w:rPr>
              <w:t> 000 сум</w:t>
            </w:r>
          </w:p>
        </w:tc>
      </w:tr>
      <w:tr w:rsidR="00863F38" w:rsidRPr="00B16830" w:rsidTr="00B16830">
        <w:tc>
          <w:tcPr>
            <w:tcW w:w="2009" w:type="pct"/>
          </w:tcPr>
          <w:p w:rsidR="00863F38" w:rsidRPr="00B16830" w:rsidRDefault="00863F38" w:rsidP="00863F38">
            <w:pPr>
              <w:widowControl w:val="0"/>
              <w:autoSpaceDE w:val="0"/>
              <w:autoSpaceDN w:val="0"/>
              <w:adjustRightInd w:val="0"/>
              <w:spacing w:after="0" w:line="240" w:lineRule="auto"/>
              <w:ind w:left="225"/>
              <w:jc w:val="both"/>
              <w:rPr>
                <w:rFonts w:ascii="Times New Roman" w:hAnsi="Times New Roman"/>
                <w:noProof/>
                <w:sz w:val="24"/>
                <w:szCs w:val="24"/>
              </w:rPr>
            </w:pPr>
            <w:r w:rsidRPr="00B16830">
              <w:rPr>
                <w:rFonts w:ascii="Times New Roman" w:hAnsi="Times New Roman"/>
                <w:noProof/>
                <w:sz w:val="24"/>
                <w:szCs w:val="24"/>
              </w:rPr>
              <w:t>Количество акций</w:t>
            </w:r>
          </w:p>
        </w:tc>
        <w:tc>
          <w:tcPr>
            <w:tcW w:w="2991" w:type="pct"/>
          </w:tcPr>
          <w:p w:rsidR="00863F38" w:rsidRPr="00B16830" w:rsidRDefault="00593603" w:rsidP="00593603">
            <w:pPr>
              <w:widowControl w:val="0"/>
              <w:autoSpaceDE w:val="0"/>
              <w:autoSpaceDN w:val="0"/>
              <w:adjustRightInd w:val="0"/>
              <w:spacing w:after="0" w:line="240" w:lineRule="auto"/>
              <w:ind w:left="225"/>
              <w:jc w:val="both"/>
              <w:rPr>
                <w:rFonts w:ascii="Times New Roman" w:hAnsi="Times New Roman"/>
                <w:b/>
                <w:noProof/>
                <w:sz w:val="24"/>
                <w:szCs w:val="24"/>
              </w:rPr>
            </w:pPr>
            <w:r>
              <w:rPr>
                <w:rFonts w:ascii="Times New Roman" w:hAnsi="Times New Roman"/>
                <w:b/>
                <w:noProof/>
                <w:sz w:val="24"/>
                <w:szCs w:val="24"/>
                <w:lang w:val="en-US"/>
              </w:rPr>
              <w:t>5</w:t>
            </w:r>
            <w:r w:rsidR="00863F38" w:rsidRPr="00B16830">
              <w:rPr>
                <w:rFonts w:ascii="Times New Roman" w:hAnsi="Times New Roman"/>
                <w:b/>
                <w:noProof/>
                <w:sz w:val="24"/>
                <w:szCs w:val="24"/>
              </w:rPr>
              <w:t> </w:t>
            </w:r>
            <w:r>
              <w:rPr>
                <w:rFonts w:ascii="Times New Roman" w:hAnsi="Times New Roman"/>
                <w:b/>
                <w:noProof/>
                <w:sz w:val="24"/>
                <w:szCs w:val="24"/>
                <w:lang w:val="en-US"/>
              </w:rPr>
              <w:t>713</w:t>
            </w:r>
            <w:r w:rsidR="00863F38" w:rsidRPr="00B16830">
              <w:rPr>
                <w:rFonts w:ascii="Times New Roman" w:hAnsi="Times New Roman"/>
                <w:b/>
                <w:noProof/>
                <w:sz w:val="24"/>
                <w:szCs w:val="24"/>
              </w:rPr>
              <w:t> </w:t>
            </w:r>
            <w:r>
              <w:rPr>
                <w:rFonts w:ascii="Times New Roman" w:hAnsi="Times New Roman"/>
                <w:b/>
                <w:noProof/>
                <w:sz w:val="24"/>
                <w:szCs w:val="24"/>
                <w:lang w:val="en-US"/>
              </w:rPr>
              <w:t>28</w:t>
            </w:r>
            <w:r w:rsidR="00863F38" w:rsidRPr="00B16830">
              <w:rPr>
                <w:rFonts w:ascii="Times New Roman" w:hAnsi="Times New Roman"/>
                <w:b/>
                <w:noProof/>
                <w:sz w:val="24"/>
                <w:szCs w:val="24"/>
              </w:rPr>
              <w:t>0 шт, простые</w:t>
            </w:r>
          </w:p>
        </w:tc>
      </w:tr>
      <w:tr w:rsidR="00863F38" w:rsidRPr="00B16830" w:rsidTr="00B16830">
        <w:tc>
          <w:tcPr>
            <w:tcW w:w="2009" w:type="pct"/>
          </w:tcPr>
          <w:p w:rsidR="00863F38" w:rsidRPr="00B16830" w:rsidRDefault="00863F38" w:rsidP="00863F38">
            <w:pPr>
              <w:widowControl w:val="0"/>
              <w:autoSpaceDE w:val="0"/>
              <w:autoSpaceDN w:val="0"/>
              <w:adjustRightInd w:val="0"/>
              <w:spacing w:after="0" w:line="240" w:lineRule="auto"/>
              <w:ind w:left="225"/>
              <w:jc w:val="both"/>
              <w:rPr>
                <w:rFonts w:ascii="Times New Roman" w:hAnsi="Times New Roman"/>
                <w:noProof/>
                <w:sz w:val="24"/>
                <w:szCs w:val="24"/>
              </w:rPr>
            </w:pPr>
            <w:r w:rsidRPr="00B16830">
              <w:rPr>
                <w:rFonts w:ascii="Times New Roman" w:hAnsi="Times New Roman"/>
                <w:noProof/>
                <w:sz w:val="24"/>
                <w:szCs w:val="24"/>
              </w:rPr>
              <w:t>Банк реквизитлари:</w:t>
            </w:r>
          </w:p>
        </w:tc>
        <w:tc>
          <w:tcPr>
            <w:tcW w:w="2991" w:type="pct"/>
          </w:tcPr>
          <w:p w:rsidR="00863F38" w:rsidRPr="00B16830" w:rsidRDefault="00863F38" w:rsidP="00863F38">
            <w:pPr>
              <w:widowControl w:val="0"/>
              <w:autoSpaceDE w:val="0"/>
              <w:autoSpaceDN w:val="0"/>
              <w:adjustRightInd w:val="0"/>
              <w:spacing w:after="0" w:line="240" w:lineRule="auto"/>
              <w:ind w:left="225"/>
              <w:jc w:val="both"/>
              <w:rPr>
                <w:rFonts w:ascii="Times New Roman" w:hAnsi="Times New Roman"/>
                <w:b/>
                <w:noProof/>
                <w:sz w:val="24"/>
                <w:szCs w:val="24"/>
              </w:rPr>
            </w:pPr>
            <w:r w:rsidRPr="00B16830">
              <w:rPr>
                <w:rFonts w:ascii="Times New Roman" w:hAnsi="Times New Roman"/>
                <w:b/>
                <w:noProof/>
                <w:sz w:val="24"/>
                <w:szCs w:val="24"/>
              </w:rPr>
              <w:t xml:space="preserve">х/р 20210000500129657001, </w:t>
            </w:r>
          </w:p>
          <w:p w:rsidR="00863F38" w:rsidRPr="00B16830" w:rsidRDefault="00863F38" w:rsidP="00863F38">
            <w:pPr>
              <w:widowControl w:val="0"/>
              <w:autoSpaceDE w:val="0"/>
              <w:autoSpaceDN w:val="0"/>
              <w:adjustRightInd w:val="0"/>
              <w:spacing w:after="0" w:line="240" w:lineRule="auto"/>
              <w:ind w:left="225"/>
              <w:jc w:val="both"/>
              <w:rPr>
                <w:rFonts w:ascii="Times New Roman" w:hAnsi="Times New Roman"/>
                <w:b/>
                <w:noProof/>
                <w:sz w:val="24"/>
                <w:szCs w:val="24"/>
              </w:rPr>
            </w:pPr>
            <w:r w:rsidRPr="00B16830">
              <w:rPr>
                <w:rFonts w:ascii="Times New Roman" w:hAnsi="Times New Roman"/>
                <w:b/>
                <w:noProof/>
                <w:sz w:val="24"/>
                <w:szCs w:val="24"/>
              </w:rPr>
              <w:t xml:space="preserve">МФО </w:t>
            </w:r>
            <w:r w:rsidR="009B4DC1">
              <w:rPr>
                <w:rFonts w:ascii="Times New Roman" w:hAnsi="Times New Roman"/>
                <w:b/>
                <w:noProof/>
                <w:sz w:val="24"/>
                <w:szCs w:val="24"/>
              </w:rPr>
              <w:t>01081</w:t>
            </w:r>
            <w:r w:rsidRPr="00B16830">
              <w:rPr>
                <w:rFonts w:ascii="Times New Roman" w:hAnsi="Times New Roman"/>
                <w:b/>
                <w:noProof/>
                <w:sz w:val="24"/>
                <w:szCs w:val="24"/>
              </w:rPr>
              <w:t xml:space="preserve">, </w:t>
            </w:r>
          </w:p>
          <w:p w:rsidR="00863F38" w:rsidRPr="00B16830" w:rsidRDefault="00863F38" w:rsidP="00863F38">
            <w:pPr>
              <w:widowControl w:val="0"/>
              <w:autoSpaceDE w:val="0"/>
              <w:autoSpaceDN w:val="0"/>
              <w:adjustRightInd w:val="0"/>
              <w:spacing w:after="0" w:line="240" w:lineRule="auto"/>
              <w:ind w:left="225"/>
              <w:jc w:val="both"/>
              <w:rPr>
                <w:rFonts w:ascii="Times New Roman" w:hAnsi="Times New Roman"/>
                <w:b/>
                <w:noProof/>
                <w:sz w:val="24"/>
                <w:szCs w:val="24"/>
              </w:rPr>
            </w:pPr>
            <w:r w:rsidRPr="00B16830">
              <w:rPr>
                <w:rFonts w:ascii="Times New Roman" w:hAnsi="Times New Roman"/>
                <w:b/>
                <w:noProof/>
                <w:sz w:val="24"/>
                <w:szCs w:val="24"/>
                <w:lang w:val="en-US"/>
              </w:rPr>
              <w:t>IPAK</w:t>
            </w:r>
            <w:r w:rsidRPr="00B16830">
              <w:rPr>
                <w:rFonts w:ascii="Times New Roman" w:hAnsi="Times New Roman"/>
                <w:b/>
                <w:noProof/>
                <w:sz w:val="24"/>
                <w:szCs w:val="24"/>
              </w:rPr>
              <w:t xml:space="preserve"> </w:t>
            </w:r>
            <w:r w:rsidRPr="00B16830">
              <w:rPr>
                <w:rFonts w:ascii="Times New Roman" w:hAnsi="Times New Roman"/>
                <w:b/>
                <w:noProof/>
                <w:sz w:val="24"/>
                <w:szCs w:val="24"/>
                <w:lang w:val="en-US"/>
              </w:rPr>
              <w:t>YOLI</w:t>
            </w:r>
            <w:r w:rsidRPr="00B16830">
              <w:rPr>
                <w:rFonts w:ascii="Times New Roman" w:hAnsi="Times New Roman"/>
                <w:b/>
                <w:noProof/>
                <w:sz w:val="24"/>
                <w:szCs w:val="24"/>
              </w:rPr>
              <w:t xml:space="preserve"> </w:t>
            </w:r>
            <w:r w:rsidRPr="00B16830">
              <w:rPr>
                <w:rFonts w:ascii="Times New Roman" w:hAnsi="Times New Roman"/>
                <w:b/>
                <w:noProof/>
                <w:sz w:val="24"/>
                <w:szCs w:val="24"/>
                <w:lang w:val="en-US"/>
              </w:rPr>
              <w:t>BANK</w:t>
            </w:r>
            <w:r w:rsidRPr="00B16830">
              <w:rPr>
                <w:rFonts w:ascii="Times New Roman" w:hAnsi="Times New Roman"/>
                <w:b/>
                <w:noProof/>
                <w:sz w:val="24"/>
                <w:szCs w:val="24"/>
              </w:rPr>
              <w:t xml:space="preserve"> АИКБ</w:t>
            </w:r>
          </w:p>
          <w:p w:rsidR="00863F38" w:rsidRPr="00B16830" w:rsidRDefault="00863F38" w:rsidP="00863F38">
            <w:pPr>
              <w:widowControl w:val="0"/>
              <w:autoSpaceDE w:val="0"/>
              <w:autoSpaceDN w:val="0"/>
              <w:adjustRightInd w:val="0"/>
              <w:spacing w:after="0" w:line="240" w:lineRule="auto"/>
              <w:ind w:left="225"/>
              <w:jc w:val="both"/>
              <w:rPr>
                <w:rFonts w:ascii="Times New Roman" w:hAnsi="Times New Roman"/>
                <w:noProof/>
                <w:sz w:val="24"/>
                <w:szCs w:val="24"/>
              </w:rPr>
            </w:pPr>
            <w:r w:rsidRPr="00B16830">
              <w:rPr>
                <w:rFonts w:ascii="Times New Roman" w:hAnsi="Times New Roman"/>
                <w:b/>
                <w:noProof/>
                <w:sz w:val="24"/>
                <w:szCs w:val="24"/>
              </w:rPr>
              <w:t>Янгиюльский ф-л</w:t>
            </w:r>
          </w:p>
        </w:tc>
      </w:tr>
      <w:tr w:rsidR="00863F38" w:rsidRPr="00B16830" w:rsidTr="00B16830">
        <w:tc>
          <w:tcPr>
            <w:tcW w:w="5000" w:type="pct"/>
            <w:gridSpan w:val="2"/>
          </w:tcPr>
          <w:p w:rsidR="00863F38" w:rsidRPr="00B16830" w:rsidRDefault="00863F38" w:rsidP="00863F38">
            <w:pPr>
              <w:widowControl w:val="0"/>
              <w:autoSpaceDE w:val="0"/>
              <w:autoSpaceDN w:val="0"/>
              <w:adjustRightInd w:val="0"/>
              <w:spacing w:after="0" w:line="240" w:lineRule="auto"/>
              <w:ind w:left="225"/>
              <w:jc w:val="both"/>
              <w:rPr>
                <w:rFonts w:ascii="Times New Roman" w:hAnsi="Times New Roman"/>
                <w:b/>
                <w:i/>
                <w:noProof/>
                <w:sz w:val="24"/>
                <w:szCs w:val="24"/>
              </w:rPr>
            </w:pPr>
            <w:r w:rsidRPr="00B16830">
              <w:rPr>
                <w:rFonts w:ascii="Times New Roman" w:hAnsi="Times New Roman"/>
                <w:b/>
                <w:i/>
                <w:noProof/>
                <w:sz w:val="24"/>
                <w:szCs w:val="24"/>
              </w:rPr>
              <w:t xml:space="preserve">Присвоенные регистрационные и идентификационные номера </w:t>
            </w:r>
          </w:p>
        </w:tc>
      </w:tr>
      <w:tr w:rsidR="00863F38" w:rsidRPr="00B16830" w:rsidTr="00B16830">
        <w:tc>
          <w:tcPr>
            <w:tcW w:w="2009" w:type="pct"/>
          </w:tcPr>
          <w:p w:rsidR="00863F38" w:rsidRPr="00B16830" w:rsidRDefault="00863F38" w:rsidP="00863F38">
            <w:pPr>
              <w:widowControl w:val="0"/>
              <w:autoSpaceDE w:val="0"/>
              <w:autoSpaceDN w:val="0"/>
              <w:adjustRightInd w:val="0"/>
              <w:spacing w:after="0" w:line="240" w:lineRule="auto"/>
              <w:ind w:left="225"/>
              <w:jc w:val="both"/>
              <w:rPr>
                <w:rFonts w:ascii="Times New Roman" w:hAnsi="Times New Roman"/>
                <w:noProof/>
                <w:sz w:val="24"/>
                <w:szCs w:val="24"/>
              </w:rPr>
            </w:pPr>
            <w:r w:rsidRPr="00B16830">
              <w:rPr>
                <w:rFonts w:ascii="Times New Roman" w:hAnsi="Times New Roman"/>
                <w:noProof/>
                <w:sz w:val="24"/>
                <w:szCs w:val="24"/>
              </w:rPr>
              <w:t>ИНН</w:t>
            </w:r>
          </w:p>
        </w:tc>
        <w:tc>
          <w:tcPr>
            <w:tcW w:w="2991" w:type="pct"/>
          </w:tcPr>
          <w:p w:rsidR="00863F38" w:rsidRPr="00B16830" w:rsidRDefault="00863F38" w:rsidP="00863F38">
            <w:pPr>
              <w:widowControl w:val="0"/>
              <w:autoSpaceDE w:val="0"/>
              <w:autoSpaceDN w:val="0"/>
              <w:adjustRightInd w:val="0"/>
              <w:spacing w:after="0" w:line="240" w:lineRule="auto"/>
              <w:ind w:left="225"/>
              <w:jc w:val="both"/>
              <w:rPr>
                <w:rFonts w:ascii="Times New Roman" w:hAnsi="Times New Roman"/>
                <w:b/>
                <w:noProof/>
                <w:sz w:val="24"/>
                <w:szCs w:val="24"/>
              </w:rPr>
            </w:pPr>
            <w:r w:rsidRPr="00B16830">
              <w:rPr>
                <w:rFonts w:ascii="Times New Roman" w:hAnsi="Times New Roman"/>
                <w:b/>
                <w:noProof/>
                <w:sz w:val="24"/>
                <w:szCs w:val="24"/>
              </w:rPr>
              <w:t>200468069</w:t>
            </w:r>
          </w:p>
        </w:tc>
      </w:tr>
      <w:tr w:rsidR="002A5233" w:rsidRPr="00B16830" w:rsidTr="002A5233">
        <w:tc>
          <w:tcPr>
            <w:tcW w:w="5000" w:type="pct"/>
            <w:gridSpan w:val="2"/>
          </w:tcPr>
          <w:p w:rsidR="002A5233" w:rsidRPr="002A5233" w:rsidRDefault="002A5233" w:rsidP="002A5233">
            <w:pPr>
              <w:widowControl w:val="0"/>
              <w:autoSpaceDE w:val="0"/>
              <w:autoSpaceDN w:val="0"/>
              <w:adjustRightInd w:val="0"/>
              <w:spacing w:after="0" w:line="240" w:lineRule="auto"/>
              <w:ind w:left="225"/>
              <w:jc w:val="both"/>
              <w:rPr>
                <w:rFonts w:ascii="Times New Roman" w:hAnsi="Times New Roman"/>
                <w:b/>
                <w:i/>
                <w:noProof/>
                <w:sz w:val="24"/>
                <w:szCs w:val="24"/>
              </w:rPr>
            </w:pPr>
            <w:r w:rsidRPr="002A5233">
              <w:rPr>
                <w:rFonts w:ascii="Times New Roman" w:hAnsi="Times New Roman"/>
                <w:b/>
                <w:i/>
                <w:noProof/>
                <w:sz w:val="24"/>
                <w:szCs w:val="24"/>
              </w:rPr>
              <w:t>Органами государственой статистики</w:t>
            </w:r>
          </w:p>
        </w:tc>
      </w:tr>
      <w:tr w:rsidR="00863F38" w:rsidRPr="00B16830" w:rsidTr="00B16830">
        <w:tc>
          <w:tcPr>
            <w:tcW w:w="2009" w:type="pct"/>
          </w:tcPr>
          <w:p w:rsidR="00863F38" w:rsidRPr="00B16830" w:rsidRDefault="00863F38" w:rsidP="00863F38">
            <w:pPr>
              <w:widowControl w:val="0"/>
              <w:autoSpaceDE w:val="0"/>
              <w:autoSpaceDN w:val="0"/>
              <w:adjustRightInd w:val="0"/>
              <w:spacing w:after="0" w:line="240" w:lineRule="auto"/>
              <w:ind w:left="225"/>
              <w:jc w:val="both"/>
              <w:rPr>
                <w:rFonts w:ascii="Times New Roman" w:hAnsi="Times New Roman"/>
                <w:noProof/>
                <w:sz w:val="24"/>
                <w:szCs w:val="24"/>
              </w:rPr>
            </w:pPr>
            <w:r w:rsidRPr="00B16830">
              <w:rPr>
                <w:rFonts w:ascii="Times New Roman" w:hAnsi="Times New Roman"/>
                <w:noProof/>
                <w:sz w:val="24"/>
                <w:szCs w:val="24"/>
              </w:rPr>
              <w:t xml:space="preserve">ТХШ         </w:t>
            </w:r>
          </w:p>
          <w:p w:rsidR="00863F38" w:rsidRPr="00B16830" w:rsidRDefault="00863F38" w:rsidP="00863F38">
            <w:pPr>
              <w:widowControl w:val="0"/>
              <w:autoSpaceDE w:val="0"/>
              <w:autoSpaceDN w:val="0"/>
              <w:adjustRightInd w:val="0"/>
              <w:spacing w:after="0" w:line="240" w:lineRule="auto"/>
              <w:ind w:left="225"/>
              <w:jc w:val="both"/>
              <w:rPr>
                <w:rFonts w:ascii="Times New Roman" w:hAnsi="Times New Roman"/>
                <w:noProof/>
                <w:sz w:val="24"/>
                <w:szCs w:val="24"/>
              </w:rPr>
            </w:pPr>
            <w:r w:rsidRPr="00B16830">
              <w:rPr>
                <w:rFonts w:ascii="Times New Roman" w:hAnsi="Times New Roman"/>
                <w:noProof/>
                <w:sz w:val="24"/>
                <w:szCs w:val="24"/>
              </w:rPr>
              <w:t xml:space="preserve">МШ          </w:t>
            </w:r>
          </w:p>
          <w:p w:rsidR="00863F38" w:rsidRPr="00B16830" w:rsidRDefault="00863F38" w:rsidP="00863F38">
            <w:pPr>
              <w:widowControl w:val="0"/>
              <w:autoSpaceDE w:val="0"/>
              <w:autoSpaceDN w:val="0"/>
              <w:adjustRightInd w:val="0"/>
              <w:spacing w:after="0" w:line="240" w:lineRule="auto"/>
              <w:ind w:left="225"/>
              <w:jc w:val="both"/>
              <w:rPr>
                <w:rFonts w:ascii="Times New Roman" w:hAnsi="Times New Roman"/>
                <w:noProof/>
                <w:sz w:val="24"/>
                <w:szCs w:val="24"/>
              </w:rPr>
            </w:pPr>
            <w:r w:rsidRPr="00B16830">
              <w:rPr>
                <w:rFonts w:ascii="Times New Roman" w:hAnsi="Times New Roman"/>
                <w:noProof/>
                <w:sz w:val="24"/>
                <w:szCs w:val="24"/>
              </w:rPr>
              <w:t xml:space="preserve">КТУТ        </w:t>
            </w:r>
          </w:p>
          <w:p w:rsidR="00863F38" w:rsidRPr="00B16830" w:rsidRDefault="00863F38" w:rsidP="00863F38">
            <w:pPr>
              <w:widowControl w:val="0"/>
              <w:autoSpaceDE w:val="0"/>
              <w:autoSpaceDN w:val="0"/>
              <w:adjustRightInd w:val="0"/>
              <w:spacing w:after="0" w:line="240" w:lineRule="auto"/>
              <w:ind w:left="225"/>
              <w:jc w:val="both"/>
              <w:rPr>
                <w:rFonts w:ascii="Times New Roman" w:hAnsi="Times New Roman"/>
                <w:noProof/>
                <w:sz w:val="24"/>
                <w:szCs w:val="24"/>
              </w:rPr>
            </w:pPr>
            <w:r w:rsidRPr="00B16830">
              <w:rPr>
                <w:rFonts w:ascii="Times New Roman" w:hAnsi="Times New Roman"/>
                <w:noProof/>
                <w:sz w:val="24"/>
                <w:szCs w:val="24"/>
              </w:rPr>
              <w:t xml:space="preserve">МХОБТ </w:t>
            </w:r>
          </w:p>
          <w:p w:rsidR="00863F38" w:rsidRPr="00B16830" w:rsidRDefault="00863F38" w:rsidP="00863F38">
            <w:pPr>
              <w:widowControl w:val="0"/>
              <w:autoSpaceDE w:val="0"/>
              <w:autoSpaceDN w:val="0"/>
              <w:adjustRightInd w:val="0"/>
              <w:spacing w:after="0" w:line="240" w:lineRule="auto"/>
              <w:ind w:left="225"/>
              <w:jc w:val="both"/>
              <w:rPr>
                <w:rFonts w:ascii="Times New Roman" w:hAnsi="Times New Roman"/>
                <w:noProof/>
                <w:sz w:val="24"/>
                <w:szCs w:val="24"/>
              </w:rPr>
            </w:pPr>
            <w:r w:rsidRPr="00B16830">
              <w:rPr>
                <w:rFonts w:ascii="Times New Roman" w:hAnsi="Times New Roman"/>
                <w:noProof/>
                <w:sz w:val="24"/>
                <w:szCs w:val="24"/>
              </w:rPr>
              <w:t>ХХТУТ</w:t>
            </w:r>
            <w:r w:rsidRPr="00B16830">
              <w:rPr>
                <w:rFonts w:ascii="Times New Roman" w:hAnsi="Times New Roman"/>
                <w:b/>
                <w:noProof/>
                <w:sz w:val="24"/>
                <w:szCs w:val="24"/>
              </w:rPr>
              <w:t xml:space="preserve">     </w:t>
            </w:r>
          </w:p>
        </w:tc>
        <w:tc>
          <w:tcPr>
            <w:tcW w:w="2991" w:type="pct"/>
          </w:tcPr>
          <w:p w:rsidR="00863F38" w:rsidRPr="00B16830" w:rsidRDefault="00863F38" w:rsidP="00B16830">
            <w:pPr>
              <w:pStyle w:val="3"/>
              <w:shd w:val="clear" w:color="auto" w:fill="auto"/>
              <w:spacing w:before="0" w:line="240" w:lineRule="auto"/>
              <w:ind w:left="181" w:firstLine="9"/>
              <w:rPr>
                <w:rFonts w:ascii="Times New Roman" w:hAnsi="Times New Roman" w:cs="Times New Roman"/>
                <w:b/>
                <w:noProof/>
                <w:sz w:val="24"/>
                <w:szCs w:val="24"/>
              </w:rPr>
            </w:pPr>
            <w:r w:rsidRPr="00B16830">
              <w:rPr>
                <w:rFonts w:ascii="Times New Roman" w:hAnsi="Times New Roman" w:cs="Times New Roman"/>
                <w:b/>
                <w:noProof/>
                <w:sz w:val="24"/>
                <w:szCs w:val="24"/>
              </w:rPr>
              <w:t>1151</w:t>
            </w:r>
          </w:p>
          <w:p w:rsidR="00863F38" w:rsidRPr="00B16830" w:rsidRDefault="00863F38" w:rsidP="00B16830">
            <w:pPr>
              <w:pStyle w:val="3"/>
              <w:shd w:val="clear" w:color="auto" w:fill="auto"/>
              <w:spacing w:before="0" w:line="240" w:lineRule="auto"/>
              <w:ind w:left="181" w:firstLine="9"/>
              <w:rPr>
                <w:rFonts w:ascii="Times New Roman" w:hAnsi="Times New Roman" w:cs="Times New Roman"/>
                <w:b/>
                <w:noProof/>
                <w:sz w:val="24"/>
                <w:szCs w:val="24"/>
              </w:rPr>
            </w:pPr>
            <w:r w:rsidRPr="00B16830">
              <w:rPr>
                <w:rFonts w:ascii="Times New Roman" w:hAnsi="Times New Roman" w:cs="Times New Roman"/>
                <w:b/>
                <w:noProof/>
                <w:sz w:val="24"/>
                <w:szCs w:val="24"/>
              </w:rPr>
              <w:t>144</w:t>
            </w:r>
          </w:p>
          <w:p w:rsidR="00863F38" w:rsidRPr="00B16830" w:rsidRDefault="00863F38" w:rsidP="00B16830">
            <w:pPr>
              <w:widowControl w:val="0"/>
              <w:autoSpaceDE w:val="0"/>
              <w:autoSpaceDN w:val="0"/>
              <w:adjustRightInd w:val="0"/>
              <w:spacing w:after="0" w:line="240" w:lineRule="auto"/>
              <w:ind w:left="181"/>
              <w:jc w:val="both"/>
              <w:rPr>
                <w:rFonts w:ascii="Times New Roman" w:hAnsi="Times New Roman"/>
                <w:b/>
                <w:noProof/>
                <w:sz w:val="24"/>
                <w:szCs w:val="24"/>
              </w:rPr>
            </w:pPr>
            <w:r w:rsidRPr="00B16830">
              <w:rPr>
                <w:rFonts w:ascii="Times New Roman" w:hAnsi="Times New Roman"/>
                <w:b/>
                <w:noProof/>
                <w:sz w:val="24"/>
                <w:szCs w:val="24"/>
              </w:rPr>
              <w:t>00478983</w:t>
            </w:r>
          </w:p>
          <w:p w:rsidR="00863F38" w:rsidRPr="00B16830" w:rsidRDefault="00863F38" w:rsidP="00B16830">
            <w:pPr>
              <w:pStyle w:val="3"/>
              <w:shd w:val="clear" w:color="auto" w:fill="auto"/>
              <w:spacing w:before="0" w:line="240" w:lineRule="auto"/>
              <w:ind w:left="181" w:firstLine="0"/>
              <w:rPr>
                <w:rFonts w:ascii="Times New Roman" w:hAnsi="Times New Roman" w:cs="Times New Roman"/>
                <w:b/>
                <w:noProof/>
                <w:sz w:val="24"/>
                <w:szCs w:val="24"/>
              </w:rPr>
            </w:pPr>
            <w:r w:rsidRPr="00B16830">
              <w:rPr>
                <w:rFonts w:ascii="Times New Roman" w:hAnsi="Times New Roman" w:cs="Times New Roman"/>
                <w:b/>
                <w:noProof/>
                <w:sz w:val="24"/>
                <w:szCs w:val="24"/>
              </w:rPr>
              <w:t>1742459501</w:t>
            </w:r>
          </w:p>
          <w:p w:rsidR="00863F38" w:rsidRPr="00B16830" w:rsidRDefault="00863F38" w:rsidP="00B16830">
            <w:pPr>
              <w:pStyle w:val="3"/>
              <w:shd w:val="clear" w:color="auto" w:fill="auto"/>
              <w:spacing w:before="0" w:line="240" w:lineRule="auto"/>
              <w:ind w:left="181" w:firstLine="0"/>
              <w:rPr>
                <w:rFonts w:ascii="Times New Roman" w:hAnsi="Times New Roman" w:cs="Times New Roman"/>
                <w:noProof/>
                <w:sz w:val="24"/>
                <w:szCs w:val="24"/>
              </w:rPr>
            </w:pPr>
            <w:r w:rsidRPr="00B16830">
              <w:rPr>
                <w:rFonts w:ascii="Times New Roman" w:hAnsi="Times New Roman" w:cs="Times New Roman"/>
                <w:b/>
                <w:noProof/>
                <w:sz w:val="24"/>
                <w:szCs w:val="24"/>
              </w:rPr>
              <w:t>18141</w:t>
            </w:r>
          </w:p>
        </w:tc>
      </w:tr>
      <w:tr w:rsidR="00A44582" w:rsidRPr="00B16830" w:rsidTr="00B16830">
        <w:tc>
          <w:tcPr>
            <w:tcW w:w="2009" w:type="pct"/>
            <w:tcBorders>
              <w:top w:val="dotted" w:sz="4" w:space="0" w:color="auto"/>
              <w:left w:val="dotted" w:sz="4" w:space="0" w:color="auto"/>
              <w:bottom w:val="dotted" w:sz="4" w:space="0" w:color="auto"/>
              <w:right w:val="dotted" w:sz="4" w:space="0" w:color="auto"/>
            </w:tcBorders>
          </w:tcPr>
          <w:p w:rsidR="00A44582" w:rsidRPr="00B16830" w:rsidRDefault="00A44582" w:rsidP="00B16830">
            <w:pPr>
              <w:widowControl w:val="0"/>
              <w:autoSpaceDE w:val="0"/>
              <w:autoSpaceDN w:val="0"/>
              <w:adjustRightInd w:val="0"/>
              <w:spacing w:after="0" w:line="240" w:lineRule="auto"/>
              <w:ind w:left="225"/>
              <w:rPr>
                <w:rFonts w:ascii="Times New Roman" w:hAnsi="Times New Roman"/>
                <w:noProof/>
                <w:sz w:val="24"/>
                <w:szCs w:val="24"/>
              </w:rPr>
            </w:pPr>
            <w:r w:rsidRPr="00B16830">
              <w:rPr>
                <w:rFonts w:ascii="Times New Roman" w:hAnsi="Times New Roman"/>
                <w:noProof/>
                <w:sz w:val="24"/>
                <w:szCs w:val="24"/>
              </w:rPr>
              <w:t>Общая площадь земли</w:t>
            </w:r>
          </w:p>
        </w:tc>
        <w:tc>
          <w:tcPr>
            <w:tcW w:w="2991" w:type="pct"/>
            <w:tcBorders>
              <w:top w:val="dotted" w:sz="4" w:space="0" w:color="auto"/>
              <w:left w:val="dotted" w:sz="4" w:space="0" w:color="auto"/>
              <w:bottom w:val="dotted" w:sz="4" w:space="0" w:color="auto"/>
              <w:right w:val="dotted" w:sz="4" w:space="0" w:color="auto"/>
            </w:tcBorders>
          </w:tcPr>
          <w:p w:rsidR="00A44582" w:rsidRPr="006113F0" w:rsidRDefault="006E6D3D" w:rsidP="00B16830">
            <w:pPr>
              <w:widowControl w:val="0"/>
              <w:autoSpaceDE w:val="0"/>
              <w:autoSpaceDN w:val="0"/>
              <w:adjustRightInd w:val="0"/>
              <w:spacing w:after="0" w:line="240" w:lineRule="auto"/>
              <w:ind w:left="227"/>
              <w:rPr>
                <w:rFonts w:ascii="Times New Roman" w:hAnsi="Times New Roman"/>
                <w:b/>
                <w:noProof/>
                <w:sz w:val="24"/>
                <w:szCs w:val="24"/>
              </w:rPr>
            </w:pPr>
            <w:r w:rsidRPr="006113F0">
              <w:rPr>
                <w:rFonts w:ascii="Times New Roman" w:hAnsi="Times New Roman"/>
                <w:b/>
                <w:noProof/>
                <w:sz w:val="24"/>
                <w:szCs w:val="24"/>
              </w:rPr>
              <w:t>18,92</w:t>
            </w:r>
          </w:p>
        </w:tc>
      </w:tr>
      <w:tr w:rsidR="00A44582" w:rsidRPr="00B16830" w:rsidTr="00B16830">
        <w:tc>
          <w:tcPr>
            <w:tcW w:w="2009" w:type="pct"/>
            <w:tcBorders>
              <w:top w:val="dotted" w:sz="4" w:space="0" w:color="auto"/>
              <w:left w:val="dotted" w:sz="4" w:space="0" w:color="auto"/>
              <w:bottom w:val="dotted" w:sz="4" w:space="0" w:color="auto"/>
              <w:right w:val="dotted" w:sz="4" w:space="0" w:color="auto"/>
            </w:tcBorders>
          </w:tcPr>
          <w:p w:rsidR="00A44582" w:rsidRPr="00B16830" w:rsidRDefault="00A44582" w:rsidP="00B16830">
            <w:pPr>
              <w:widowControl w:val="0"/>
              <w:autoSpaceDE w:val="0"/>
              <w:autoSpaceDN w:val="0"/>
              <w:adjustRightInd w:val="0"/>
              <w:spacing w:after="0" w:line="240" w:lineRule="auto"/>
              <w:ind w:left="225"/>
              <w:rPr>
                <w:rFonts w:ascii="Times New Roman" w:hAnsi="Times New Roman"/>
                <w:noProof/>
                <w:sz w:val="24"/>
                <w:szCs w:val="24"/>
              </w:rPr>
            </w:pPr>
            <w:r w:rsidRPr="00B16830">
              <w:rPr>
                <w:rFonts w:ascii="Times New Roman" w:hAnsi="Times New Roman"/>
                <w:noProof/>
                <w:sz w:val="24"/>
                <w:szCs w:val="24"/>
              </w:rPr>
              <w:t>Площадь зданий - сооружений</w:t>
            </w:r>
          </w:p>
        </w:tc>
        <w:tc>
          <w:tcPr>
            <w:tcW w:w="2991" w:type="pct"/>
            <w:tcBorders>
              <w:top w:val="dotted" w:sz="4" w:space="0" w:color="auto"/>
              <w:left w:val="dotted" w:sz="4" w:space="0" w:color="auto"/>
              <w:bottom w:val="dotted" w:sz="4" w:space="0" w:color="auto"/>
              <w:right w:val="dotted" w:sz="4" w:space="0" w:color="auto"/>
            </w:tcBorders>
          </w:tcPr>
          <w:p w:rsidR="00A44582" w:rsidRPr="006113F0" w:rsidRDefault="00A44582" w:rsidP="00B16830">
            <w:pPr>
              <w:widowControl w:val="0"/>
              <w:autoSpaceDE w:val="0"/>
              <w:autoSpaceDN w:val="0"/>
              <w:adjustRightInd w:val="0"/>
              <w:spacing w:after="0" w:line="240" w:lineRule="auto"/>
              <w:ind w:left="227"/>
              <w:rPr>
                <w:rFonts w:ascii="Times New Roman" w:hAnsi="Times New Roman"/>
                <w:b/>
                <w:noProof/>
                <w:sz w:val="24"/>
                <w:szCs w:val="24"/>
              </w:rPr>
            </w:pPr>
          </w:p>
        </w:tc>
      </w:tr>
      <w:tr w:rsidR="00A44582" w:rsidRPr="00B16830" w:rsidTr="00B16830">
        <w:tc>
          <w:tcPr>
            <w:tcW w:w="2009" w:type="pct"/>
            <w:tcBorders>
              <w:top w:val="dotted" w:sz="4" w:space="0" w:color="auto"/>
              <w:left w:val="dotted" w:sz="4" w:space="0" w:color="auto"/>
              <w:bottom w:val="dotted" w:sz="4" w:space="0" w:color="auto"/>
              <w:right w:val="dotted" w:sz="4" w:space="0" w:color="auto"/>
            </w:tcBorders>
          </w:tcPr>
          <w:p w:rsidR="00A44582" w:rsidRPr="00B16830" w:rsidRDefault="00A44582" w:rsidP="00B16830">
            <w:pPr>
              <w:widowControl w:val="0"/>
              <w:autoSpaceDE w:val="0"/>
              <w:autoSpaceDN w:val="0"/>
              <w:adjustRightInd w:val="0"/>
              <w:spacing w:after="0" w:line="240" w:lineRule="auto"/>
              <w:ind w:left="225"/>
              <w:rPr>
                <w:rFonts w:ascii="Times New Roman" w:hAnsi="Times New Roman"/>
                <w:noProof/>
                <w:sz w:val="24"/>
                <w:szCs w:val="24"/>
              </w:rPr>
            </w:pPr>
            <w:r w:rsidRPr="00B16830">
              <w:rPr>
                <w:rFonts w:ascii="Times New Roman" w:hAnsi="Times New Roman"/>
                <w:noProof/>
                <w:sz w:val="24"/>
                <w:szCs w:val="24"/>
              </w:rPr>
              <w:t>Производственная площадь</w:t>
            </w:r>
          </w:p>
        </w:tc>
        <w:tc>
          <w:tcPr>
            <w:tcW w:w="2991" w:type="pct"/>
            <w:tcBorders>
              <w:top w:val="dotted" w:sz="4" w:space="0" w:color="auto"/>
              <w:left w:val="dotted" w:sz="4" w:space="0" w:color="auto"/>
              <w:bottom w:val="dotted" w:sz="4" w:space="0" w:color="auto"/>
              <w:right w:val="dotted" w:sz="4" w:space="0" w:color="auto"/>
            </w:tcBorders>
          </w:tcPr>
          <w:p w:rsidR="00A44582" w:rsidRPr="006113F0" w:rsidRDefault="00E9371B" w:rsidP="00B16830">
            <w:pPr>
              <w:widowControl w:val="0"/>
              <w:autoSpaceDE w:val="0"/>
              <w:autoSpaceDN w:val="0"/>
              <w:adjustRightInd w:val="0"/>
              <w:spacing w:after="0" w:line="240" w:lineRule="auto"/>
              <w:ind w:left="227"/>
              <w:rPr>
                <w:rFonts w:ascii="Times New Roman" w:hAnsi="Times New Roman"/>
                <w:b/>
                <w:noProof/>
                <w:sz w:val="24"/>
                <w:szCs w:val="24"/>
                <w:lang w:val="uz-Cyrl-UZ"/>
              </w:rPr>
            </w:pPr>
            <w:r w:rsidRPr="006113F0">
              <w:rPr>
                <w:rFonts w:ascii="Times New Roman" w:hAnsi="Times New Roman"/>
                <w:b/>
                <w:color w:val="000000" w:themeColor="text1"/>
                <w:lang w:val="uz-Cyrl-UZ"/>
              </w:rPr>
              <w:t>51 845,18</w:t>
            </w:r>
          </w:p>
        </w:tc>
      </w:tr>
      <w:tr w:rsidR="00A44582" w:rsidRPr="00B16830" w:rsidTr="00B16830">
        <w:tc>
          <w:tcPr>
            <w:tcW w:w="2009" w:type="pct"/>
            <w:tcBorders>
              <w:top w:val="dotted" w:sz="4" w:space="0" w:color="auto"/>
              <w:left w:val="dotted" w:sz="4" w:space="0" w:color="auto"/>
              <w:bottom w:val="dotted" w:sz="4" w:space="0" w:color="auto"/>
              <w:right w:val="dotted" w:sz="4" w:space="0" w:color="auto"/>
            </w:tcBorders>
          </w:tcPr>
          <w:p w:rsidR="00A44582" w:rsidRPr="00B16830" w:rsidRDefault="00A44582" w:rsidP="00B16830">
            <w:pPr>
              <w:widowControl w:val="0"/>
              <w:autoSpaceDE w:val="0"/>
              <w:autoSpaceDN w:val="0"/>
              <w:adjustRightInd w:val="0"/>
              <w:spacing w:after="0" w:line="240" w:lineRule="auto"/>
              <w:ind w:left="225"/>
              <w:rPr>
                <w:rFonts w:ascii="Times New Roman" w:hAnsi="Times New Roman"/>
                <w:noProof/>
                <w:sz w:val="24"/>
                <w:szCs w:val="24"/>
              </w:rPr>
            </w:pPr>
            <w:r w:rsidRPr="00B16830">
              <w:rPr>
                <w:rFonts w:ascii="Times New Roman" w:hAnsi="Times New Roman"/>
                <w:noProof/>
                <w:sz w:val="24"/>
                <w:szCs w:val="24"/>
              </w:rPr>
              <w:t>Количество работников</w:t>
            </w:r>
          </w:p>
        </w:tc>
        <w:tc>
          <w:tcPr>
            <w:tcW w:w="2991" w:type="pct"/>
            <w:tcBorders>
              <w:top w:val="dotted" w:sz="4" w:space="0" w:color="auto"/>
              <w:left w:val="dotted" w:sz="4" w:space="0" w:color="auto"/>
              <w:bottom w:val="dotted" w:sz="4" w:space="0" w:color="auto"/>
              <w:right w:val="dotted" w:sz="4" w:space="0" w:color="auto"/>
            </w:tcBorders>
          </w:tcPr>
          <w:p w:rsidR="00A44582" w:rsidRPr="006113F0" w:rsidRDefault="0089520D" w:rsidP="00CB77C5">
            <w:pPr>
              <w:widowControl w:val="0"/>
              <w:autoSpaceDE w:val="0"/>
              <w:autoSpaceDN w:val="0"/>
              <w:adjustRightInd w:val="0"/>
              <w:spacing w:after="0" w:line="240" w:lineRule="auto"/>
              <w:ind w:left="227"/>
              <w:rPr>
                <w:rFonts w:ascii="Times New Roman" w:hAnsi="Times New Roman"/>
                <w:b/>
                <w:noProof/>
                <w:sz w:val="24"/>
                <w:szCs w:val="24"/>
              </w:rPr>
            </w:pPr>
            <w:r w:rsidRPr="006113F0">
              <w:rPr>
                <w:rFonts w:ascii="Times New Roman" w:hAnsi="Times New Roman"/>
                <w:b/>
                <w:noProof/>
                <w:sz w:val="24"/>
                <w:szCs w:val="24"/>
              </w:rPr>
              <w:t>281</w:t>
            </w:r>
            <w:r w:rsidR="00557A5C" w:rsidRPr="006113F0">
              <w:rPr>
                <w:rFonts w:ascii="Times New Roman" w:hAnsi="Times New Roman"/>
                <w:b/>
                <w:noProof/>
                <w:sz w:val="24"/>
                <w:szCs w:val="24"/>
              </w:rPr>
              <w:t xml:space="preserve"> </w:t>
            </w:r>
            <w:r w:rsidR="009347E6" w:rsidRPr="006113F0">
              <w:rPr>
                <w:rFonts w:ascii="Times New Roman" w:hAnsi="Times New Roman"/>
                <w:b/>
                <w:noProof/>
                <w:sz w:val="24"/>
                <w:szCs w:val="24"/>
              </w:rPr>
              <w:t>человек</w:t>
            </w:r>
          </w:p>
        </w:tc>
      </w:tr>
    </w:tbl>
    <w:p w:rsidR="00863F38" w:rsidRPr="000D5353" w:rsidRDefault="00863F38" w:rsidP="000D5353">
      <w:pPr>
        <w:pStyle w:val="3"/>
        <w:shd w:val="clear" w:color="auto" w:fill="auto"/>
        <w:spacing w:before="0" w:line="240" w:lineRule="auto"/>
        <w:ind w:left="23" w:right="23" w:firstLine="862"/>
        <w:rPr>
          <w:rFonts w:ascii="Times New Roman" w:hAnsi="Times New Roman" w:cs="Times New Roman"/>
          <w:sz w:val="26"/>
          <w:szCs w:val="26"/>
        </w:rPr>
      </w:pPr>
      <w:r w:rsidRPr="000D5353">
        <w:rPr>
          <w:rFonts w:ascii="Times New Roman" w:hAnsi="Times New Roman" w:cs="Times New Roman"/>
          <w:sz w:val="26"/>
          <w:szCs w:val="26"/>
        </w:rPr>
        <w:t>Акционерное общество «</w:t>
      </w:r>
      <w:r w:rsidRPr="000D5353">
        <w:rPr>
          <w:rFonts w:ascii="Times New Roman" w:hAnsi="Times New Roman" w:cs="Times New Roman"/>
          <w:sz w:val="26"/>
          <w:szCs w:val="26"/>
          <w:lang w:val="en-US"/>
        </w:rPr>
        <w:t>BIOKIMYO</w:t>
      </w:r>
      <w:r w:rsidRPr="000D5353">
        <w:rPr>
          <w:rFonts w:ascii="Times New Roman" w:hAnsi="Times New Roman" w:cs="Times New Roman"/>
          <w:sz w:val="26"/>
          <w:szCs w:val="26"/>
        </w:rPr>
        <w:t>» было создано на основании решения собрания акционеров и зарегистрировано Ташкентским областным отделением Госкомимущества Республики Узбекистан за № 271-О от 30 мая 1994 года.</w:t>
      </w:r>
    </w:p>
    <w:p w:rsidR="00863F38" w:rsidRPr="000D5353" w:rsidRDefault="00863F38" w:rsidP="000D5353">
      <w:pPr>
        <w:pStyle w:val="3"/>
        <w:shd w:val="clear" w:color="auto" w:fill="auto"/>
        <w:spacing w:before="0" w:line="240" w:lineRule="auto"/>
        <w:ind w:left="23" w:right="23" w:firstLine="860"/>
        <w:rPr>
          <w:rFonts w:ascii="Times New Roman" w:hAnsi="Times New Roman" w:cs="Times New Roman"/>
          <w:sz w:val="26"/>
          <w:szCs w:val="26"/>
        </w:rPr>
      </w:pPr>
      <w:r w:rsidRPr="000D5353">
        <w:rPr>
          <w:rFonts w:ascii="Times New Roman" w:hAnsi="Times New Roman" w:cs="Times New Roman"/>
          <w:sz w:val="26"/>
          <w:szCs w:val="26"/>
        </w:rPr>
        <w:t xml:space="preserve">Перерегистрировано решением Хокимията г. Янгиюль за № 706 от </w:t>
      </w:r>
      <w:r w:rsidR="007756C6">
        <w:rPr>
          <w:rFonts w:ascii="Times New Roman" w:hAnsi="Times New Roman" w:cs="Times New Roman"/>
          <w:sz w:val="26"/>
          <w:szCs w:val="26"/>
        </w:rPr>
        <w:br/>
      </w:r>
      <w:r w:rsidRPr="000D5353">
        <w:rPr>
          <w:rFonts w:ascii="Times New Roman" w:hAnsi="Times New Roman" w:cs="Times New Roman"/>
          <w:sz w:val="26"/>
          <w:szCs w:val="26"/>
        </w:rPr>
        <w:t>14 августа 1995 года.</w:t>
      </w:r>
    </w:p>
    <w:p w:rsidR="00863F38" w:rsidRPr="000D5353" w:rsidRDefault="00863F38" w:rsidP="000D5353">
      <w:pPr>
        <w:pStyle w:val="3"/>
        <w:shd w:val="clear" w:color="auto" w:fill="auto"/>
        <w:spacing w:before="0" w:line="240" w:lineRule="auto"/>
        <w:ind w:left="23" w:right="23" w:firstLine="860"/>
        <w:rPr>
          <w:rFonts w:ascii="Times New Roman" w:hAnsi="Times New Roman" w:cs="Times New Roman"/>
          <w:sz w:val="26"/>
          <w:szCs w:val="26"/>
        </w:rPr>
      </w:pPr>
      <w:r w:rsidRPr="000D5353">
        <w:rPr>
          <w:rFonts w:ascii="Times New Roman" w:hAnsi="Times New Roman" w:cs="Times New Roman"/>
          <w:sz w:val="26"/>
          <w:szCs w:val="26"/>
        </w:rPr>
        <w:t>Предприятие зарегистрировано как юридическое лицо и ему выдано свидетельство о государственной регистрации № 2270 от 13.06.2013 года.</w:t>
      </w:r>
    </w:p>
    <w:p w:rsidR="00863F38" w:rsidRPr="000D5353" w:rsidRDefault="00863F38" w:rsidP="000D5353">
      <w:pPr>
        <w:pStyle w:val="3"/>
        <w:shd w:val="clear" w:color="auto" w:fill="auto"/>
        <w:spacing w:before="0" w:line="240" w:lineRule="auto"/>
        <w:ind w:left="23" w:right="23" w:firstLine="860"/>
        <w:rPr>
          <w:rFonts w:ascii="Times New Roman" w:hAnsi="Times New Roman" w:cs="Times New Roman"/>
          <w:sz w:val="26"/>
          <w:szCs w:val="26"/>
        </w:rPr>
      </w:pPr>
      <w:r w:rsidRPr="000D5353">
        <w:rPr>
          <w:rFonts w:ascii="Times New Roman" w:hAnsi="Times New Roman" w:cs="Times New Roman"/>
          <w:sz w:val="26"/>
          <w:szCs w:val="26"/>
        </w:rPr>
        <w:t>Форма собственности - акционерное общество.</w:t>
      </w:r>
    </w:p>
    <w:p w:rsidR="00683E5F" w:rsidRPr="000D5353" w:rsidRDefault="00683E5F" w:rsidP="000D5353">
      <w:pPr>
        <w:widowControl w:val="0"/>
        <w:autoSpaceDE w:val="0"/>
        <w:autoSpaceDN w:val="0"/>
        <w:adjustRightInd w:val="0"/>
        <w:spacing w:after="0" w:line="240" w:lineRule="auto"/>
        <w:ind w:left="23" w:right="23" w:firstLine="851"/>
        <w:jc w:val="both"/>
        <w:rPr>
          <w:rFonts w:ascii="Times New Roman" w:hAnsi="Times New Roman"/>
          <w:sz w:val="26"/>
          <w:szCs w:val="26"/>
        </w:rPr>
      </w:pPr>
      <w:r w:rsidRPr="000D5353">
        <w:rPr>
          <w:rFonts w:ascii="Times New Roman" w:hAnsi="Times New Roman"/>
          <w:sz w:val="26"/>
          <w:szCs w:val="26"/>
        </w:rPr>
        <w:t>Основными видами деятельности АО «</w:t>
      </w:r>
      <w:r w:rsidRPr="000D5353">
        <w:rPr>
          <w:rFonts w:ascii="Times New Roman" w:hAnsi="Times New Roman"/>
          <w:sz w:val="26"/>
          <w:szCs w:val="26"/>
          <w:lang w:val="en-US"/>
        </w:rPr>
        <w:t>BIOKIMYO</w:t>
      </w:r>
      <w:r w:rsidRPr="000D5353">
        <w:rPr>
          <w:rFonts w:ascii="Times New Roman" w:hAnsi="Times New Roman"/>
          <w:sz w:val="26"/>
          <w:szCs w:val="26"/>
        </w:rPr>
        <w:t>» является:</w:t>
      </w:r>
    </w:p>
    <w:p w:rsidR="00683E5F" w:rsidRPr="000D5353" w:rsidRDefault="00683E5F" w:rsidP="000D5353">
      <w:pPr>
        <w:pStyle w:val="a7"/>
        <w:widowControl w:val="0"/>
        <w:numPr>
          <w:ilvl w:val="0"/>
          <w:numId w:val="53"/>
        </w:numPr>
        <w:autoSpaceDE w:val="0"/>
        <w:autoSpaceDN w:val="0"/>
        <w:adjustRightInd w:val="0"/>
        <w:spacing w:after="0" w:line="240" w:lineRule="auto"/>
        <w:ind w:left="23" w:right="23" w:firstLine="851"/>
        <w:contextualSpacing/>
        <w:jc w:val="both"/>
        <w:rPr>
          <w:rFonts w:ascii="Times New Roman" w:hAnsi="Times New Roman"/>
          <w:sz w:val="26"/>
          <w:szCs w:val="26"/>
        </w:rPr>
      </w:pPr>
      <w:r w:rsidRPr="000D5353">
        <w:rPr>
          <w:rFonts w:ascii="Times New Roman" w:hAnsi="Times New Roman"/>
          <w:sz w:val="26"/>
          <w:szCs w:val="26"/>
        </w:rPr>
        <w:t xml:space="preserve"> Производство  спирта этилового  ректификованного (из зерна);</w:t>
      </w:r>
    </w:p>
    <w:p w:rsidR="00683E5F" w:rsidRPr="000D5353" w:rsidRDefault="00683E5F" w:rsidP="000D5353">
      <w:pPr>
        <w:pStyle w:val="a7"/>
        <w:widowControl w:val="0"/>
        <w:numPr>
          <w:ilvl w:val="0"/>
          <w:numId w:val="53"/>
        </w:numPr>
        <w:autoSpaceDE w:val="0"/>
        <w:autoSpaceDN w:val="0"/>
        <w:adjustRightInd w:val="0"/>
        <w:spacing w:after="0" w:line="240" w:lineRule="auto"/>
        <w:ind w:left="23" w:right="23" w:firstLine="851"/>
        <w:contextualSpacing/>
        <w:jc w:val="both"/>
        <w:rPr>
          <w:rFonts w:ascii="Times New Roman" w:hAnsi="Times New Roman"/>
          <w:sz w:val="26"/>
          <w:szCs w:val="26"/>
        </w:rPr>
      </w:pPr>
      <w:r w:rsidRPr="000D5353">
        <w:rPr>
          <w:rFonts w:ascii="Times New Roman" w:hAnsi="Times New Roman"/>
          <w:sz w:val="26"/>
          <w:szCs w:val="26"/>
        </w:rPr>
        <w:t xml:space="preserve"> Производство  спирта этилового  технического ректификованного;</w:t>
      </w:r>
    </w:p>
    <w:p w:rsidR="00683E5F" w:rsidRPr="000D5353" w:rsidRDefault="00683E5F" w:rsidP="000D5353">
      <w:pPr>
        <w:pStyle w:val="a7"/>
        <w:widowControl w:val="0"/>
        <w:numPr>
          <w:ilvl w:val="0"/>
          <w:numId w:val="53"/>
        </w:numPr>
        <w:autoSpaceDE w:val="0"/>
        <w:autoSpaceDN w:val="0"/>
        <w:adjustRightInd w:val="0"/>
        <w:spacing w:after="0" w:line="240" w:lineRule="auto"/>
        <w:ind w:left="23" w:right="23" w:firstLine="851"/>
        <w:contextualSpacing/>
        <w:jc w:val="both"/>
        <w:rPr>
          <w:rFonts w:ascii="Times New Roman" w:hAnsi="Times New Roman"/>
          <w:sz w:val="26"/>
          <w:szCs w:val="26"/>
        </w:rPr>
      </w:pPr>
      <w:r w:rsidRPr="000D5353">
        <w:rPr>
          <w:rFonts w:ascii="Times New Roman" w:hAnsi="Times New Roman"/>
          <w:sz w:val="26"/>
          <w:szCs w:val="26"/>
        </w:rPr>
        <w:t xml:space="preserve"> Производство технологического пара.</w:t>
      </w:r>
    </w:p>
    <w:p w:rsidR="00DF1565" w:rsidRPr="000D5353" w:rsidRDefault="00DF1565" w:rsidP="000D5353">
      <w:pPr>
        <w:pStyle w:val="a7"/>
        <w:widowControl w:val="0"/>
        <w:autoSpaceDE w:val="0"/>
        <w:autoSpaceDN w:val="0"/>
        <w:adjustRightInd w:val="0"/>
        <w:spacing w:after="0" w:line="240" w:lineRule="auto"/>
        <w:ind w:left="851"/>
        <w:contextualSpacing/>
        <w:jc w:val="both"/>
        <w:rPr>
          <w:rFonts w:ascii="Times New Roman" w:hAnsi="Times New Roman"/>
          <w:sz w:val="26"/>
          <w:szCs w:val="26"/>
        </w:rPr>
      </w:pPr>
    </w:p>
    <w:p w:rsidR="00DF1565" w:rsidRPr="000D5353" w:rsidRDefault="00A264CB" w:rsidP="000D5353">
      <w:pPr>
        <w:pStyle w:val="a7"/>
        <w:widowControl w:val="0"/>
        <w:autoSpaceDE w:val="0"/>
        <w:autoSpaceDN w:val="0"/>
        <w:adjustRightInd w:val="0"/>
        <w:spacing w:after="0" w:line="240" w:lineRule="auto"/>
        <w:ind w:left="0"/>
        <w:contextualSpacing/>
        <w:jc w:val="both"/>
        <w:rPr>
          <w:rFonts w:ascii="Times New Roman" w:hAnsi="Times New Roman"/>
          <w:sz w:val="26"/>
          <w:szCs w:val="26"/>
        </w:rPr>
      </w:pPr>
      <w:r w:rsidRPr="000D5353">
        <w:rPr>
          <w:rFonts w:ascii="Times New Roman" w:hAnsi="Times New Roman"/>
          <w:sz w:val="26"/>
          <w:szCs w:val="26"/>
        </w:rPr>
        <w:object w:dxaOrig="7205"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4pt;height:333pt" o:ole="">
            <v:imagedata r:id="rId15" o:title=""/>
          </v:shape>
          <o:OLEObject Type="Embed" ProgID="PowerPoint.Slide.12" ShapeID="_x0000_i1026" DrawAspect="Content" ObjectID="_1812972398" r:id="rId16"/>
        </w:object>
      </w:r>
    </w:p>
    <w:p w:rsidR="00A44582" w:rsidRPr="000D5353" w:rsidRDefault="00A44582" w:rsidP="000D5353">
      <w:pPr>
        <w:pStyle w:val="a7"/>
        <w:widowControl w:val="0"/>
        <w:autoSpaceDE w:val="0"/>
        <w:autoSpaceDN w:val="0"/>
        <w:adjustRightInd w:val="0"/>
        <w:spacing w:after="0" w:line="240" w:lineRule="auto"/>
        <w:ind w:left="851"/>
        <w:contextualSpacing/>
        <w:jc w:val="both"/>
        <w:rPr>
          <w:rFonts w:ascii="Times New Roman" w:hAnsi="Times New Roman"/>
          <w:sz w:val="26"/>
          <w:szCs w:val="26"/>
        </w:rPr>
      </w:pPr>
    </w:p>
    <w:p w:rsidR="00A44582" w:rsidRPr="00C735A8" w:rsidRDefault="00A44582" w:rsidP="000D5353">
      <w:pPr>
        <w:widowControl w:val="0"/>
        <w:tabs>
          <w:tab w:val="left" w:pos="993"/>
        </w:tabs>
        <w:overflowPunct w:val="0"/>
        <w:autoSpaceDE w:val="0"/>
        <w:autoSpaceDN w:val="0"/>
        <w:adjustRightInd w:val="0"/>
        <w:spacing w:after="0" w:line="240" w:lineRule="auto"/>
        <w:ind w:left="1069" w:right="23"/>
        <w:jc w:val="both"/>
        <w:rPr>
          <w:rFonts w:ascii="Times New Roman" w:hAnsi="Times New Roman"/>
          <w:b/>
          <w:i/>
          <w:color w:val="0000FF"/>
          <w:sz w:val="26"/>
          <w:szCs w:val="26"/>
          <w:lang w:val="uz-Cyrl-UZ"/>
        </w:rPr>
      </w:pPr>
      <w:r w:rsidRPr="00C735A8">
        <w:rPr>
          <w:rFonts w:ascii="Times New Roman" w:hAnsi="Times New Roman"/>
          <w:b/>
          <w:i/>
          <w:color w:val="0000FF"/>
          <w:sz w:val="26"/>
          <w:szCs w:val="26"/>
          <w:lang w:val="uz-Cyrl-UZ"/>
        </w:rPr>
        <w:t>1.2 История предприятия, достижения за последние годы;</w:t>
      </w:r>
    </w:p>
    <w:p w:rsidR="002A5233" w:rsidRPr="000D5353" w:rsidRDefault="002A5233" w:rsidP="000D5353">
      <w:pPr>
        <w:widowControl w:val="0"/>
        <w:overflowPunct w:val="0"/>
        <w:autoSpaceDE w:val="0"/>
        <w:autoSpaceDN w:val="0"/>
        <w:adjustRightInd w:val="0"/>
        <w:spacing w:after="0" w:line="240" w:lineRule="auto"/>
        <w:ind w:right="20" w:firstLine="567"/>
        <w:jc w:val="both"/>
        <w:rPr>
          <w:rFonts w:ascii="Times New Roman" w:hAnsi="Times New Roman"/>
          <w:sz w:val="26"/>
          <w:szCs w:val="26"/>
        </w:rPr>
      </w:pPr>
      <w:r w:rsidRPr="000D5353">
        <w:rPr>
          <w:rFonts w:ascii="Times New Roman" w:hAnsi="Times New Roman"/>
          <w:sz w:val="26"/>
          <w:szCs w:val="26"/>
        </w:rPr>
        <w:t>Янгиюльское АО Biokimyo основано в 1958 году и является первенцем микробиологической отрасли Узбекистана. Решение о проектировании и строительстве Янгиюльского гидролизного завода было принято в январе 1949 года. Через 9 лет с целью обеспечения паром промышленных предприятий города и для собственных нужд был построен и сдан в эксплуатацию паросиловой цех. Спустя год был запущен гидролизно-спиртовой цех с проектной мощностью 170 тыс. дал технического спирта в год. В качестве сырья предусматривалось использование отходов лесопиления и деревообработки – щепы и опилок – и рисовой лузги. В 1963 году начал свою работу цех по выпуску кормовых дрожжей с проектной мощностью 3 тыс. тонн в год. С 1969 года началось производство кристаллического ксилита на основе хлопковой шелухи.</w:t>
      </w:r>
    </w:p>
    <w:p w:rsidR="002A5233" w:rsidRPr="000D5353" w:rsidRDefault="002A5233" w:rsidP="000D5353">
      <w:pPr>
        <w:widowControl w:val="0"/>
        <w:overflowPunct w:val="0"/>
        <w:autoSpaceDE w:val="0"/>
        <w:autoSpaceDN w:val="0"/>
        <w:adjustRightInd w:val="0"/>
        <w:spacing w:after="0" w:line="240" w:lineRule="auto"/>
        <w:ind w:right="20" w:firstLine="567"/>
        <w:jc w:val="both"/>
        <w:rPr>
          <w:rFonts w:ascii="Times New Roman" w:hAnsi="Times New Roman"/>
          <w:sz w:val="26"/>
          <w:szCs w:val="26"/>
        </w:rPr>
      </w:pPr>
      <w:r w:rsidRPr="000D5353">
        <w:rPr>
          <w:rFonts w:ascii="Times New Roman" w:hAnsi="Times New Roman"/>
          <w:sz w:val="26"/>
          <w:szCs w:val="26"/>
        </w:rPr>
        <w:t>80-е годы поставили перед заводом новые задачи и новые испытания. И главное испытание – на прочность. После распада Союза резко сократилось поступление в республику древесины, прекратились поставки хлопковой шелухи, кроме того, уменьшились посевные площади риса. Отсутствие растительного сырья привело к остановке производства ксилита, кормовых дрожжей и технического спирта.</w:t>
      </w:r>
    </w:p>
    <w:p w:rsidR="002A5233" w:rsidRPr="000D5353" w:rsidRDefault="002A5233" w:rsidP="000D5353">
      <w:pPr>
        <w:widowControl w:val="0"/>
        <w:overflowPunct w:val="0"/>
        <w:autoSpaceDE w:val="0"/>
        <w:autoSpaceDN w:val="0"/>
        <w:adjustRightInd w:val="0"/>
        <w:spacing w:after="0" w:line="240" w:lineRule="auto"/>
        <w:ind w:right="20" w:firstLine="567"/>
        <w:jc w:val="both"/>
        <w:rPr>
          <w:rFonts w:ascii="Times New Roman" w:hAnsi="Times New Roman"/>
          <w:sz w:val="26"/>
          <w:szCs w:val="26"/>
        </w:rPr>
      </w:pPr>
      <w:r w:rsidRPr="000D5353">
        <w:rPr>
          <w:rFonts w:ascii="Times New Roman" w:hAnsi="Times New Roman"/>
          <w:sz w:val="26"/>
          <w:szCs w:val="26"/>
        </w:rPr>
        <w:t xml:space="preserve">Именно в середине 90-х годов закладывался фундамент для нового взлёта предприятия. В указанный период Янгиюльский гидролизный завод был преобразован в открытое акционерное общество. 1998 год в истории АО Biokimyo стал периодом перманентной реконструкции и модернизации производства, что сопровождалось его ростом. В соответствии с решением правительства республики был построен и запущен комплекс по производству </w:t>
      </w:r>
      <w:r w:rsidRPr="000D5353">
        <w:rPr>
          <w:rFonts w:ascii="Times New Roman" w:hAnsi="Times New Roman"/>
          <w:sz w:val="26"/>
          <w:szCs w:val="26"/>
        </w:rPr>
        <w:lastRenderedPageBreak/>
        <w:t>спирта из зерна с проектной годовой мощностью 821,4 тыс. дал.</w:t>
      </w:r>
    </w:p>
    <w:p w:rsidR="002A5233" w:rsidRPr="000D5353" w:rsidRDefault="002A5233" w:rsidP="000D5353">
      <w:pPr>
        <w:widowControl w:val="0"/>
        <w:overflowPunct w:val="0"/>
        <w:autoSpaceDE w:val="0"/>
        <w:autoSpaceDN w:val="0"/>
        <w:adjustRightInd w:val="0"/>
        <w:spacing w:after="0" w:line="240" w:lineRule="auto"/>
        <w:ind w:right="20" w:firstLine="567"/>
        <w:jc w:val="both"/>
        <w:rPr>
          <w:rFonts w:ascii="Times New Roman" w:hAnsi="Times New Roman"/>
          <w:sz w:val="26"/>
          <w:szCs w:val="26"/>
        </w:rPr>
      </w:pPr>
      <w:r w:rsidRPr="000D5353">
        <w:rPr>
          <w:rFonts w:ascii="Times New Roman" w:hAnsi="Times New Roman"/>
          <w:sz w:val="26"/>
          <w:szCs w:val="26"/>
        </w:rPr>
        <w:t>В 2014 году на АО Biokimyo был реализован инвестиционный проект модернизации спиртового производства за счёт монтажа нового высокотехнологичного оборудования – брагоректификационной установки. Благодаря обновлению производственная мощность увеличилась в 2,2 раза и составила 18</w:t>
      </w:r>
      <w:r w:rsidR="00CB77C5">
        <w:rPr>
          <w:rFonts w:ascii="Times New Roman" w:hAnsi="Times New Roman"/>
          <w:sz w:val="26"/>
          <w:szCs w:val="26"/>
        </w:rPr>
        <w:t>3</w:t>
      </w:r>
      <w:r w:rsidRPr="000D5353">
        <w:rPr>
          <w:rFonts w:ascii="Times New Roman" w:hAnsi="Times New Roman"/>
          <w:sz w:val="26"/>
          <w:szCs w:val="26"/>
        </w:rPr>
        <w:t>0 тыс. дал пищевого спирта в год.</w:t>
      </w:r>
    </w:p>
    <w:p w:rsidR="002A5233" w:rsidRPr="000D5353" w:rsidRDefault="002A5233" w:rsidP="000D5353">
      <w:pPr>
        <w:widowControl w:val="0"/>
        <w:overflowPunct w:val="0"/>
        <w:autoSpaceDE w:val="0"/>
        <w:autoSpaceDN w:val="0"/>
        <w:adjustRightInd w:val="0"/>
        <w:spacing w:after="0" w:line="240" w:lineRule="auto"/>
        <w:ind w:right="20" w:firstLine="567"/>
        <w:jc w:val="both"/>
        <w:rPr>
          <w:rFonts w:ascii="Times New Roman" w:hAnsi="Times New Roman"/>
          <w:sz w:val="26"/>
          <w:szCs w:val="26"/>
        </w:rPr>
      </w:pPr>
      <w:r w:rsidRPr="000D5353">
        <w:rPr>
          <w:rFonts w:ascii="Times New Roman" w:hAnsi="Times New Roman"/>
          <w:sz w:val="26"/>
          <w:szCs w:val="26"/>
        </w:rPr>
        <w:t xml:space="preserve">Сегодня на предприятии производятся два вида спирта: спирт этиловый ректификованный из пищевого сырья (зерна); спирт этиловый ректификованный технический из эфироальдегидной фракции. В зависимости от степени очистки спирт этиловый ректификованный выпускается </w:t>
      </w:r>
      <w:r w:rsidR="00056F7B">
        <w:rPr>
          <w:rFonts w:ascii="Times New Roman" w:hAnsi="Times New Roman"/>
          <w:sz w:val="26"/>
          <w:szCs w:val="26"/>
        </w:rPr>
        <w:t xml:space="preserve">2 сортов </w:t>
      </w:r>
      <w:r w:rsidR="007A0664">
        <w:rPr>
          <w:rFonts w:ascii="Times New Roman" w:hAnsi="Times New Roman"/>
          <w:sz w:val="26"/>
          <w:szCs w:val="26"/>
        </w:rPr>
        <w:t xml:space="preserve">: «Люкс» </w:t>
      </w:r>
      <w:r w:rsidRPr="000D5353">
        <w:rPr>
          <w:rFonts w:ascii="Times New Roman" w:hAnsi="Times New Roman"/>
          <w:sz w:val="26"/>
          <w:szCs w:val="26"/>
        </w:rPr>
        <w:t>и «Альфа». Это натуральные экологически чистые продукты, гарантированно произведённые без использования генетически модифицированных продуктов, чего так боятся потребители во всем мире. Профессионалы отрасли считают их одними из лучших в Узбекистане. Высокое признание подтверждают многочисленные награды дегустационных конкурсов, выставок различного уровня.</w:t>
      </w:r>
    </w:p>
    <w:p w:rsidR="002A5233" w:rsidRPr="000D5353" w:rsidRDefault="002A5233" w:rsidP="000D5353">
      <w:pPr>
        <w:widowControl w:val="0"/>
        <w:overflowPunct w:val="0"/>
        <w:autoSpaceDE w:val="0"/>
        <w:autoSpaceDN w:val="0"/>
        <w:adjustRightInd w:val="0"/>
        <w:spacing w:after="0" w:line="240" w:lineRule="auto"/>
        <w:ind w:right="20" w:firstLine="567"/>
        <w:jc w:val="both"/>
        <w:rPr>
          <w:rFonts w:ascii="Times New Roman" w:hAnsi="Times New Roman"/>
          <w:sz w:val="26"/>
          <w:szCs w:val="26"/>
        </w:rPr>
      </w:pPr>
      <w:r w:rsidRPr="000D5353">
        <w:rPr>
          <w:rFonts w:ascii="Times New Roman" w:hAnsi="Times New Roman"/>
          <w:sz w:val="26"/>
          <w:szCs w:val="26"/>
        </w:rPr>
        <w:t>На всех стадиях производства осуществляется жёсткий контроль качества, строго соблюдается технологическая дисциплина. Готовая продукция соответствует нормативным требованиям, установленным «Общим техническим регламентом о безопасности алкогольной продукции» и стандартом O`zDSt 3115:2016 «Спирт этиловый ректификованный из пищевого сырья. Технические условия».</w:t>
      </w:r>
    </w:p>
    <w:p w:rsidR="002A5233" w:rsidRPr="000D5353" w:rsidRDefault="002A5233" w:rsidP="000D5353">
      <w:pPr>
        <w:widowControl w:val="0"/>
        <w:overflowPunct w:val="0"/>
        <w:autoSpaceDE w:val="0"/>
        <w:autoSpaceDN w:val="0"/>
        <w:adjustRightInd w:val="0"/>
        <w:spacing w:after="0" w:line="240" w:lineRule="auto"/>
        <w:ind w:right="20" w:firstLine="567"/>
        <w:jc w:val="both"/>
        <w:rPr>
          <w:rFonts w:ascii="Times New Roman" w:hAnsi="Times New Roman"/>
          <w:sz w:val="26"/>
          <w:szCs w:val="26"/>
        </w:rPr>
      </w:pPr>
      <w:r w:rsidRPr="000D5353">
        <w:rPr>
          <w:rFonts w:ascii="Times New Roman" w:hAnsi="Times New Roman"/>
          <w:sz w:val="26"/>
          <w:szCs w:val="26"/>
        </w:rPr>
        <w:t>Пищевой спирт изготавливают только из пищевого сырья, в основном, из зерновых. Производство спирта этилового ректификованного из зерна основано на процессе сбраживания микробиологическим путём продуктов ферментативного гидролиза крахмала, являющегося основной частью пшеницы. Технический спирт содержит повышенное количество вредных примесей, использовать его для пищевых целей запрещено.</w:t>
      </w:r>
    </w:p>
    <w:p w:rsidR="00491027" w:rsidRPr="000D5353" w:rsidRDefault="002A5233" w:rsidP="000D5353">
      <w:pPr>
        <w:widowControl w:val="0"/>
        <w:overflowPunct w:val="0"/>
        <w:autoSpaceDE w:val="0"/>
        <w:autoSpaceDN w:val="0"/>
        <w:adjustRightInd w:val="0"/>
        <w:spacing w:after="0" w:line="240" w:lineRule="auto"/>
        <w:ind w:right="20" w:firstLine="567"/>
        <w:jc w:val="both"/>
        <w:rPr>
          <w:rFonts w:ascii="Times New Roman" w:hAnsi="Times New Roman"/>
          <w:sz w:val="26"/>
          <w:szCs w:val="26"/>
        </w:rPr>
      </w:pPr>
      <w:r w:rsidRPr="000D5353">
        <w:rPr>
          <w:rFonts w:ascii="Times New Roman" w:hAnsi="Times New Roman"/>
          <w:sz w:val="26"/>
          <w:szCs w:val="26"/>
        </w:rPr>
        <w:t>Первое необходимое условие для получения марочного продукта –качественное сырьё. Основным сырьём для производства спирта этилового ректификованного из пищевого сырья служит пшеница, соответствующая требованиям ГОСТ 9353-90. При этом строго соблюдаются утверждённые показатели по сорности, влажности и др. Получаемое высококачественное плодородное зерно пригодно для выработки спирта марок «Люкс» и «</w:t>
      </w:r>
      <w:r w:rsidR="00056F7B">
        <w:rPr>
          <w:rFonts w:ascii="Times New Roman" w:hAnsi="Times New Roman"/>
          <w:sz w:val="26"/>
          <w:szCs w:val="26"/>
        </w:rPr>
        <w:t>Альфа</w:t>
      </w:r>
      <w:r w:rsidRPr="000D5353">
        <w:rPr>
          <w:rFonts w:ascii="Times New Roman" w:hAnsi="Times New Roman"/>
          <w:sz w:val="26"/>
          <w:szCs w:val="26"/>
        </w:rPr>
        <w:t>».</w:t>
      </w:r>
    </w:p>
    <w:p w:rsidR="00491027" w:rsidRPr="000D5353" w:rsidRDefault="002A5233" w:rsidP="000D5353">
      <w:pPr>
        <w:widowControl w:val="0"/>
        <w:overflowPunct w:val="0"/>
        <w:autoSpaceDE w:val="0"/>
        <w:autoSpaceDN w:val="0"/>
        <w:adjustRightInd w:val="0"/>
        <w:spacing w:after="0" w:line="240" w:lineRule="auto"/>
        <w:ind w:right="20" w:firstLine="567"/>
        <w:jc w:val="both"/>
        <w:rPr>
          <w:rFonts w:ascii="Times New Roman" w:hAnsi="Times New Roman"/>
          <w:sz w:val="26"/>
          <w:szCs w:val="26"/>
        </w:rPr>
      </w:pPr>
      <w:r w:rsidRPr="000D5353">
        <w:rPr>
          <w:rFonts w:ascii="Times New Roman" w:hAnsi="Times New Roman"/>
          <w:sz w:val="26"/>
          <w:szCs w:val="26"/>
        </w:rPr>
        <w:t>В целях экономии потребляемых ресурсов, в частности растительного сырья, а также для удовлетворения потребности страны в техническом спирте специалистами предприятия освоен технологический процесс получения спирта этилового технического ректификованного на основе перегонки головной фракции этилового спирта – ЭАФ (эфироальдегидной фракции), являющейся побочным продуктом при производстве спирта из зерна. Переработка по данной технологии осуществляется по мере накопления отходов на складе.</w:t>
      </w:r>
    </w:p>
    <w:p w:rsidR="00491027" w:rsidRPr="000D5353" w:rsidRDefault="002A5233" w:rsidP="000D5353">
      <w:pPr>
        <w:widowControl w:val="0"/>
        <w:overflowPunct w:val="0"/>
        <w:autoSpaceDE w:val="0"/>
        <w:autoSpaceDN w:val="0"/>
        <w:adjustRightInd w:val="0"/>
        <w:spacing w:after="0" w:line="240" w:lineRule="auto"/>
        <w:ind w:right="20" w:firstLine="567"/>
        <w:jc w:val="both"/>
        <w:rPr>
          <w:rFonts w:ascii="Times New Roman" w:hAnsi="Times New Roman"/>
          <w:sz w:val="26"/>
          <w:szCs w:val="26"/>
        </w:rPr>
      </w:pPr>
      <w:r w:rsidRPr="000D5353">
        <w:rPr>
          <w:rFonts w:ascii="Times New Roman" w:hAnsi="Times New Roman"/>
          <w:sz w:val="26"/>
          <w:szCs w:val="26"/>
        </w:rPr>
        <w:t>Спиртовая промышленность является одной из технически развитых отраслей и тесно связана со многими секторами народного хозяйства, для которых спирт при производстве служит сырьём, основным и вспомогательным материалом. Большое количество этилового спирта расходуют при производстве синтетического каучука. Также применяют его как топ</w:t>
      </w:r>
      <w:r w:rsidRPr="000D5353">
        <w:rPr>
          <w:rFonts w:ascii="Times New Roman" w:hAnsi="Times New Roman"/>
          <w:sz w:val="26"/>
          <w:szCs w:val="26"/>
        </w:rPr>
        <w:softHyphen/>
        <w:t>ливо, растворитель, как компонент – в парфюмерии и фармацевтике. Он служит сырьём при производстве ди</w:t>
      </w:r>
      <w:r w:rsidRPr="000D5353">
        <w:rPr>
          <w:rFonts w:ascii="Times New Roman" w:hAnsi="Times New Roman"/>
          <w:sz w:val="26"/>
          <w:szCs w:val="26"/>
        </w:rPr>
        <w:softHyphen/>
        <w:t xml:space="preserve">этилового эфира, фруктовых эссенций, синтетической уксусной кислоты, красителей и др. Этанол используется не только при изготовлении </w:t>
      </w:r>
      <w:r w:rsidRPr="000D5353">
        <w:rPr>
          <w:rFonts w:ascii="Times New Roman" w:hAnsi="Times New Roman"/>
          <w:sz w:val="26"/>
          <w:szCs w:val="26"/>
        </w:rPr>
        <w:lastRenderedPageBreak/>
        <w:t>алкоголя, но и в медицине в качестве дезинфицирующего средства, в составе лекарственных средств. Технический спирт используют предприятия кабельной, кожевенной, радиотехнической и других отраслей промышленности рес</w:t>
      </w:r>
      <w:r w:rsidRPr="000D5353">
        <w:rPr>
          <w:rFonts w:ascii="Times New Roman" w:hAnsi="Times New Roman"/>
          <w:sz w:val="26"/>
          <w:szCs w:val="26"/>
        </w:rPr>
        <w:softHyphen/>
        <w:t>пуб</w:t>
      </w:r>
      <w:r w:rsidRPr="000D5353">
        <w:rPr>
          <w:rFonts w:ascii="Times New Roman" w:hAnsi="Times New Roman"/>
          <w:sz w:val="26"/>
          <w:szCs w:val="26"/>
        </w:rPr>
        <w:softHyphen/>
        <w:t>лики.</w:t>
      </w:r>
    </w:p>
    <w:p w:rsidR="002A5233" w:rsidRPr="000D5353" w:rsidRDefault="002A5233" w:rsidP="000D5353">
      <w:pPr>
        <w:widowControl w:val="0"/>
        <w:overflowPunct w:val="0"/>
        <w:autoSpaceDE w:val="0"/>
        <w:autoSpaceDN w:val="0"/>
        <w:adjustRightInd w:val="0"/>
        <w:spacing w:after="0" w:line="240" w:lineRule="auto"/>
        <w:ind w:right="20" w:firstLine="567"/>
        <w:jc w:val="both"/>
        <w:rPr>
          <w:rFonts w:ascii="Times New Roman" w:hAnsi="Times New Roman"/>
          <w:sz w:val="26"/>
          <w:szCs w:val="26"/>
          <w:lang w:val="uz-Cyrl-UZ"/>
        </w:rPr>
      </w:pPr>
      <w:r w:rsidRPr="000D5353">
        <w:rPr>
          <w:rFonts w:ascii="Times New Roman" w:hAnsi="Times New Roman"/>
          <w:sz w:val="26"/>
          <w:szCs w:val="26"/>
        </w:rPr>
        <w:t xml:space="preserve">Основными потребителями произведённой на заводе продукции являются предприятия </w:t>
      </w:r>
      <w:r w:rsidR="00C735A8">
        <w:rPr>
          <w:rFonts w:ascii="Times New Roman" w:hAnsi="Times New Roman"/>
          <w:sz w:val="26"/>
          <w:szCs w:val="26"/>
        </w:rPr>
        <w:t xml:space="preserve">производства алкогольной продукции, </w:t>
      </w:r>
      <w:r w:rsidRPr="000D5353">
        <w:rPr>
          <w:rFonts w:ascii="Times New Roman" w:hAnsi="Times New Roman"/>
          <w:sz w:val="26"/>
          <w:szCs w:val="26"/>
        </w:rPr>
        <w:t>АК «Дори-Дармон», ООО «Зооветтаъминотхизмат», ХК «Узбекозиковкатхолдинг», ГУП «Сувокава», фармацевтические, парфюмерные и косметические</w:t>
      </w:r>
    </w:p>
    <w:p w:rsidR="00683E5F" w:rsidRPr="0025117A" w:rsidRDefault="00683E5F" w:rsidP="000D5353">
      <w:pPr>
        <w:pStyle w:val="af3"/>
        <w:ind w:firstLine="851"/>
        <w:jc w:val="both"/>
        <w:rPr>
          <w:rFonts w:ascii="Times New Roman" w:eastAsia="MS Mincho" w:hAnsi="Times New Roman"/>
          <w:color w:val="000000" w:themeColor="text1"/>
          <w:sz w:val="26"/>
          <w:szCs w:val="26"/>
        </w:rPr>
      </w:pPr>
      <w:r w:rsidRPr="000D5353">
        <w:rPr>
          <w:rFonts w:ascii="Times New Roman" w:eastAsia="MS Mincho" w:hAnsi="Times New Roman"/>
          <w:i/>
          <w:sz w:val="26"/>
          <w:szCs w:val="26"/>
        </w:rPr>
        <w:t>Паросиловой цех был предназначен</w:t>
      </w:r>
      <w:r w:rsidRPr="000D5353">
        <w:rPr>
          <w:rFonts w:ascii="Times New Roman" w:eastAsia="MS Mincho" w:hAnsi="Times New Roman"/>
          <w:sz w:val="26"/>
          <w:szCs w:val="26"/>
        </w:rPr>
        <w:t xml:space="preserve"> для  обеспечения  паром </w:t>
      </w:r>
      <w:r w:rsidR="00CB77C5" w:rsidRPr="000D5353">
        <w:rPr>
          <w:rFonts w:ascii="Times New Roman" w:eastAsia="MS Mincho" w:hAnsi="Times New Roman"/>
          <w:sz w:val="26"/>
          <w:szCs w:val="26"/>
        </w:rPr>
        <w:t>собственного производства</w:t>
      </w:r>
      <w:r w:rsidR="00CB77C5">
        <w:rPr>
          <w:rFonts w:ascii="Times New Roman" w:eastAsia="MS Mincho" w:hAnsi="Times New Roman"/>
          <w:sz w:val="26"/>
          <w:szCs w:val="26"/>
        </w:rPr>
        <w:t>, арендных предприятий</w:t>
      </w:r>
      <w:r w:rsidR="0010369E">
        <w:rPr>
          <w:rFonts w:ascii="Times New Roman" w:eastAsia="MS Mincho" w:hAnsi="Times New Roman"/>
          <w:sz w:val="26"/>
          <w:szCs w:val="26"/>
        </w:rPr>
        <w:t xml:space="preserve"> и отопления жилпоселка.</w:t>
      </w:r>
      <w:r w:rsidRPr="000D5353">
        <w:rPr>
          <w:rFonts w:ascii="Times New Roman" w:eastAsia="MS Mincho" w:hAnsi="Times New Roman"/>
          <w:sz w:val="26"/>
          <w:szCs w:val="26"/>
        </w:rPr>
        <w:t xml:space="preserve"> </w:t>
      </w:r>
      <w:r w:rsidR="0010369E">
        <w:rPr>
          <w:rFonts w:ascii="Times New Roman" w:eastAsia="MS Mincho" w:hAnsi="Times New Roman"/>
          <w:sz w:val="26"/>
          <w:szCs w:val="26"/>
        </w:rPr>
        <w:t xml:space="preserve">     </w:t>
      </w:r>
      <w:r w:rsidRPr="000D5353">
        <w:rPr>
          <w:rFonts w:ascii="Times New Roman" w:eastAsia="MS Mincho" w:hAnsi="Times New Roman"/>
          <w:sz w:val="26"/>
          <w:szCs w:val="26"/>
        </w:rPr>
        <w:t xml:space="preserve">В паросиловом цехе находятся в эксплуатации 2 паровых котлов, в том числе один марки ДЕ-25/14 - мощностью 25 тн. / час, паровой котел марки ДЕ-16/14-ГМ-О мощностью 16 тн / час. </w:t>
      </w:r>
      <w:r w:rsidRPr="00893D59">
        <w:rPr>
          <w:rFonts w:ascii="Times New Roman" w:eastAsia="MS Mincho" w:hAnsi="Times New Roman"/>
          <w:sz w:val="26"/>
          <w:szCs w:val="26"/>
        </w:rPr>
        <w:t>В 202</w:t>
      </w:r>
      <w:r w:rsidR="00F72E87">
        <w:rPr>
          <w:rFonts w:ascii="Times New Roman" w:eastAsia="MS Mincho" w:hAnsi="Times New Roman"/>
          <w:sz w:val="26"/>
          <w:szCs w:val="26"/>
        </w:rPr>
        <w:t>5</w:t>
      </w:r>
      <w:r w:rsidRPr="003C3570">
        <w:rPr>
          <w:rFonts w:ascii="Times New Roman" w:eastAsia="MS Mincho" w:hAnsi="Times New Roman"/>
          <w:sz w:val="26"/>
          <w:szCs w:val="26"/>
        </w:rPr>
        <w:t xml:space="preserve"> году прогнозируется выработка пара технологического в количестве </w:t>
      </w:r>
      <w:r w:rsidR="00A507D7">
        <w:rPr>
          <w:rFonts w:ascii="Times New Roman" w:eastAsia="MS Mincho" w:hAnsi="Times New Roman"/>
          <w:sz w:val="26"/>
          <w:szCs w:val="26"/>
        </w:rPr>
        <w:t>2,258</w:t>
      </w:r>
      <w:r w:rsidRPr="003C3570">
        <w:rPr>
          <w:rFonts w:ascii="Times New Roman" w:hAnsi="Times New Roman"/>
          <w:color w:val="000000" w:themeColor="text1"/>
          <w:sz w:val="26"/>
          <w:szCs w:val="26"/>
        </w:rPr>
        <w:t xml:space="preserve"> </w:t>
      </w:r>
      <w:r w:rsidRPr="003C3570">
        <w:rPr>
          <w:rFonts w:ascii="Times New Roman" w:eastAsia="MS Mincho" w:hAnsi="Times New Roman"/>
          <w:color w:val="000000" w:themeColor="text1"/>
          <w:sz w:val="26"/>
          <w:szCs w:val="26"/>
        </w:rPr>
        <w:t>тыс. Гкал.</w:t>
      </w:r>
    </w:p>
    <w:p w:rsidR="00683E5F" w:rsidRPr="000D5353" w:rsidRDefault="00683E5F" w:rsidP="000D5353">
      <w:pPr>
        <w:pStyle w:val="af3"/>
        <w:ind w:firstLine="851"/>
        <w:jc w:val="both"/>
        <w:rPr>
          <w:rFonts w:ascii="Times New Roman" w:eastAsia="MS Mincho" w:hAnsi="Times New Roman"/>
          <w:sz w:val="26"/>
          <w:szCs w:val="26"/>
        </w:rPr>
      </w:pPr>
      <w:r w:rsidRPr="000D5353">
        <w:rPr>
          <w:rFonts w:ascii="Times New Roman" w:eastAsia="MS Mincho" w:hAnsi="Times New Roman"/>
          <w:sz w:val="26"/>
          <w:szCs w:val="26"/>
        </w:rPr>
        <w:t xml:space="preserve">В 1958 году был сдан </w:t>
      </w:r>
      <w:r w:rsidRPr="000D5353">
        <w:rPr>
          <w:rFonts w:ascii="Times New Roman" w:eastAsia="MS Mincho" w:hAnsi="Times New Roman"/>
          <w:i/>
          <w:sz w:val="26"/>
          <w:szCs w:val="26"/>
        </w:rPr>
        <w:t>в эксплуатацию гидролизно-спиртовый цех</w:t>
      </w:r>
      <w:r w:rsidRPr="000D5353">
        <w:rPr>
          <w:rFonts w:ascii="Times New Roman" w:eastAsia="MS Mincho" w:hAnsi="Times New Roman"/>
          <w:sz w:val="26"/>
          <w:szCs w:val="26"/>
        </w:rPr>
        <w:t xml:space="preserve">  проектной мощностью 170 тыс.дал технического спирта в год. Технический спирт производился для производственных нужд предприятий кабельной, кожевенной, радиотехнической и других отраслей промышленности республики на основе растительного сырья - древесные опилки и рисовая лузга. Процесс получения технического спирта был основан на микробиологическом сбраживании гексозных сахаров, полученных в результате гидролиза растительного сырья. </w:t>
      </w:r>
    </w:p>
    <w:p w:rsidR="007A0664" w:rsidRDefault="00683E5F" w:rsidP="000D5353">
      <w:pPr>
        <w:pStyle w:val="af3"/>
        <w:ind w:firstLine="851"/>
        <w:jc w:val="both"/>
        <w:rPr>
          <w:rFonts w:ascii="Times New Roman" w:eastAsia="MS Mincho" w:hAnsi="Times New Roman"/>
          <w:sz w:val="26"/>
          <w:szCs w:val="26"/>
        </w:rPr>
      </w:pPr>
      <w:r w:rsidRPr="000D5353">
        <w:rPr>
          <w:rFonts w:ascii="Times New Roman" w:eastAsia="MS Mincho" w:hAnsi="Times New Roman"/>
          <w:sz w:val="26"/>
          <w:szCs w:val="26"/>
        </w:rPr>
        <w:t xml:space="preserve"> В результате отсутствия растительного сырья в 2003 году гидролизное отделение было остановлено. В настоящее время технологический процесс производства технического спирта осуществляется за счет эпюрации и перегонки фракции головной этилового спирта (ЭАФ) - являющейся побочным продуктом производства спирта из зерна. </w:t>
      </w:r>
      <w:r w:rsidRPr="00893D59">
        <w:rPr>
          <w:rFonts w:ascii="Times New Roman" w:eastAsia="MS Mincho" w:hAnsi="Times New Roman"/>
          <w:sz w:val="26"/>
          <w:szCs w:val="26"/>
        </w:rPr>
        <w:t xml:space="preserve">На </w:t>
      </w:r>
      <w:r w:rsidRPr="00893D59">
        <w:rPr>
          <w:rFonts w:ascii="Times New Roman" w:eastAsia="MS Mincho" w:hAnsi="Times New Roman"/>
          <w:color w:val="000000" w:themeColor="text1"/>
          <w:sz w:val="26"/>
          <w:szCs w:val="26"/>
        </w:rPr>
        <w:t>20</w:t>
      </w:r>
      <w:r w:rsidR="0025117A" w:rsidRPr="00893D59">
        <w:rPr>
          <w:rFonts w:ascii="Times New Roman" w:eastAsia="MS Mincho" w:hAnsi="Times New Roman"/>
          <w:color w:val="000000" w:themeColor="text1"/>
          <w:sz w:val="26"/>
          <w:szCs w:val="26"/>
        </w:rPr>
        <w:t>2</w:t>
      </w:r>
      <w:r w:rsidR="00F72E87">
        <w:rPr>
          <w:rFonts w:ascii="Times New Roman" w:eastAsia="MS Mincho" w:hAnsi="Times New Roman"/>
          <w:color w:val="000000" w:themeColor="text1"/>
          <w:sz w:val="26"/>
          <w:szCs w:val="26"/>
        </w:rPr>
        <w:t>5</w:t>
      </w:r>
      <w:r w:rsidRPr="00893D59">
        <w:rPr>
          <w:rFonts w:ascii="Times New Roman" w:eastAsia="MS Mincho" w:hAnsi="Times New Roman"/>
          <w:color w:val="000000" w:themeColor="text1"/>
          <w:sz w:val="26"/>
          <w:szCs w:val="26"/>
        </w:rPr>
        <w:t xml:space="preserve"> год</w:t>
      </w:r>
      <w:r w:rsidRPr="00893D59">
        <w:rPr>
          <w:rFonts w:ascii="Times New Roman" w:eastAsia="MS Mincho" w:hAnsi="Times New Roman"/>
          <w:sz w:val="26"/>
          <w:szCs w:val="26"/>
        </w:rPr>
        <w:t xml:space="preserve"> прогнозируется выпуск спирта технического </w:t>
      </w:r>
      <w:r w:rsidR="00A507D7">
        <w:rPr>
          <w:rFonts w:ascii="Times New Roman" w:eastAsia="MS Mincho" w:hAnsi="Times New Roman"/>
          <w:sz w:val="26"/>
          <w:szCs w:val="26"/>
          <w:lang w:val="uz-Cyrl-UZ"/>
        </w:rPr>
        <w:t>39,6</w:t>
      </w:r>
      <w:r w:rsidR="000C60A5">
        <w:rPr>
          <w:rFonts w:ascii="Times New Roman" w:eastAsia="MS Mincho" w:hAnsi="Times New Roman"/>
          <w:sz w:val="26"/>
          <w:szCs w:val="26"/>
        </w:rPr>
        <w:t xml:space="preserve"> </w:t>
      </w:r>
      <w:r w:rsidR="007A0664" w:rsidRPr="00893D59">
        <w:rPr>
          <w:rFonts w:ascii="Times New Roman" w:eastAsia="MS Mincho" w:hAnsi="Times New Roman"/>
          <w:sz w:val="26"/>
          <w:szCs w:val="26"/>
        </w:rPr>
        <w:t>тыс дал.</w:t>
      </w:r>
    </w:p>
    <w:p w:rsidR="00683E5F" w:rsidRPr="000D5353" w:rsidRDefault="00683E5F" w:rsidP="000D5353">
      <w:pPr>
        <w:pStyle w:val="af3"/>
        <w:ind w:firstLine="851"/>
        <w:jc w:val="both"/>
        <w:rPr>
          <w:rFonts w:ascii="Times New Roman" w:eastAsia="MS Mincho" w:hAnsi="Times New Roman"/>
          <w:sz w:val="26"/>
          <w:szCs w:val="26"/>
        </w:rPr>
      </w:pPr>
      <w:r w:rsidRPr="000D5353">
        <w:rPr>
          <w:rFonts w:ascii="Times New Roman" w:eastAsia="MS Mincho" w:hAnsi="Times New Roman"/>
          <w:sz w:val="26"/>
          <w:szCs w:val="26"/>
        </w:rPr>
        <w:t xml:space="preserve">В соответствии с распоряжением Кабинета Министров при Президенте Республики Узбекистан «Об увеличении выпуска этилового спирта для обеспечения потребности народного хозяйства республики» на </w:t>
      </w:r>
      <w:r w:rsidR="0010369E">
        <w:rPr>
          <w:rFonts w:ascii="Times New Roman" w:eastAsia="MS Mincho" w:hAnsi="Times New Roman"/>
          <w:sz w:val="26"/>
          <w:szCs w:val="26"/>
        </w:rPr>
        <w:t xml:space="preserve">                                       </w:t>
      </w:r>
      <w:r w:rsidRPr="000D5353">
        <w:rPr>
          <w:rFonts w:ascii="Times New Roman" w:eastAsia="MS Mincho" w:hAnsi="Times New Roman"/>
          <w:sz w:val="26"/>
          <w:szCs w:val="26"/>
        </w:rPr>
        <w:t>АО «</w:t>
      </w:r>
      <w:r w:rsidRPr="000D5353">
        <w:rPr>
          <w:rFonts w:ascii="Times New Roman" w:eastAsia="MS Mincho" w:hAnsi="Times New Roman"/>
          <w:sz w:val="26"/>
          <w:szCs w:val="26"/>
          <w:lang w:val="en-US"/>
        </w:rPr>
        <w:t>BIOKIMYO</w:t>
      </w:r>
      <w:r w:rsidRPr="000D5353">
        <w:rPr>
          <w:rFonts w:ascii="Times New Roman" w:eastAsia="MS Mincho" w:hAnsi="Times New Roman"/>
          <w:sz w:val="26"/>
          <w:szCs w:val="26"/>
        </w:rPr>
        <w:t xml:space="preserve">» был построен и принят в эксплуатацию в декабре 1998 года   комплекс производства спирта из зерна проектной мощностью </w:t>
      </w:r>
      <w:r w:rsidR="007A0664">
        <w:rPr>
          <w:rFonts w:ascii="Times New Roman" w:eastAsia="MS Mincho" w:hAnsi="Times New Roman"/>
          <w:sz w:val="26"/>
          <w:szCs w:val="26"/>
        </w:rPr>
        <w:t xml:space="preserve">821,4 тыс.дал. </w:t>
      </w:r>
      <w:r w:rsidRPr="000D5353">
        <w:rPr>
          <w:rFonts w:ascii="Times New Roman" w:eastAsia="MS Mincho" w:hAnsi="Times New Roman"/>
          <w:sz w:val="26"/>
          <w:szCs w:val="26"/>
        </w:rPr>
        <w:t>В 2014 году АО «</w:t>
      </w:r>
      <w:r w:rsidRPr="000D5353">
        <w:rPr>
          <w:rFonts w:ascii="Times New Roman" w:eastAsia="MS Mincho" w:hAnsi="Times New Roman"/>
          <w:sz w:val="26"/>
          <w:szCs w:val="26"/>
          <w:lang w:val="en-US"/>
        </w:rPr>
        <w:t>BIOKIMYO</w:t>
      </w:r>
      <w:r w:rsidRPr="000D5353">
        <w:rPr>
          <w:rFonts w:ascii="Times New Roman" w:eastAsia="MS Mincho" w:hAnsi="Times New Roman"/>
          <w:sz w:val="26"/>
          <w:szCs w:val="26"/>
        </w:rPr>
        <w:t>» было включено, по Постановлению Президента Республики Узбекистан № ПП-2069 от 18.11.2013</w:t>
      </w:r>
      <w:r w:rsidR="007A0664">
        <w:rPr>
          <w:rFonts w:ascii="Times New Roman" w:eastAsia="MS Mincho" w:hAnsi="Times New Roman"/>
          <w:sz w:val="26"/>
          <w:szCs w:val="26"/>
        </w:rPr>
        <w:t xml:space="preserve"> </w:t>
      </w:r>
      <w:r w:rsidRPr="000D5353">
        <w:rPr>
          <w:rFonts w:ascii="Times New Roman" w:eastAsia="MS Mincho" w:hAnsi="Times New Roman"/>
          <w:sz w:val="26"/>
          <w:szCs w:val="26"/>
        </w:rPr>
        <w:t>года в инвестиционную программу с проектом «Модернизация спиртового производства с установкой БРУ» с увеличением мощности на 3тыс дал в сутки. В 2014</w:t>
      </w:r>
      <w:r w:rsidR="007A0664">
        <w:rPr>
          <w:rFonts w:ascii="Times New Roman" w:eastAsia="MS Mincho" w:hAnsi="Times New Roman"/>
          <w:sz w:val="26"/>
          <w:szCs w:val="26"/>
        </w:rPr>
        <w:t xml:space="preserve"> </w:t>
      </w:r>
      <w:r w:rsidRPr="000D5353">
        <w:rPr>
          <w:rFonts w:ascii="Times New Roman" w:eastAsia="MS Mincho" w:hAnsi="Times New Roman"/>
          <w:sz w:val="26"/>
          <w:szCs w:val="26"/>
        </w:rPr>
        <w:t xml:space="preserve">году с итальянской компанией </w:t>
      </w:r>
      <w:r w:rsidRPr="000D5353">
        <w:rPr>
          <w:rFonts w:ascii="Times New Roman" w:eastAsia="MS Mincho" w:hAnsi="Times New Roman"/>
          <w:sz w:val="26"/>
          <w:szCs w:val="26"/>
          <w:lang w:val="en-US"/>
        </w:rPr>
        <w:t>Frilli</w:t>
      </w:r>
      <w:r w:rsidRPr="000D5353">
        <w:rPr>
          <w:rFonts w:ascii="Times New Roman" w:eastAsia="MS Mincho" w:hAnsi="Times New Roman"/>
          <w:sz w:val="26"/>
          <w:szCs w:val="26"/>
        </w:rPr>
        <w:t xml:space="preserve"> был заключен договор на поставку оборудования. В декабре 2014 года новая линия БРУ была принята в эксплуатацию</w:t>
      </w:r>
      <w:r w:rsidR="000027FA" w:rsidRPr="000D5353">
        <w:rPr>
          <w:rFonts w:ascii="Times New Roman" w:eastAsia="MS Mincho" w:hAnsi="Times New Roman"/>
          <w:sz w:val="26"/>
          <w:szCs w:val="26"/>
        </w:rPr>
        <w:t xml:space="preserve">. </w:t>
      </w:r>
    </w:p>
    <w:p w:rsidR="00683E5F" w:rsidRPr="000D5353" w:rsidRDefault="00683E5F" w:rsidP="000D5353">
      <w:pPr>
        <w:pStyle w:val="af3"/>
        <w:ind w:firstLine="851"/>
        <w:jc w:val="both"/>
        <w:rPr>
          <w:rFonts w:ascii="Times New Roman" w:eastAsia="MS Mincho" w:hAnsi="Times New Roman"/>
          <w:sz w:val="26"/>
          <w:szCs w:val="26"/>
        </w:rPr>
      </w:pPr>
      <w:r w:rsidRPr="000D5353">
        <w:rPr>
          <w:rFonts w:ascii="Times New Roman" w:eastAsia="MS Mincho" w:hAnsi="Times New Roman"/>
          <w:sz w:val="26"/>
          <w:szCs w:val="26"/>
        </w:rPr>
        <w:t xml:space="preserve">Основным сырьём для производства спирта этилового ректификованного   из зерна является </w:t>
      </w:r>
      <w:r w:rsidRPr="000D5353">
        <w:rPr>
          <w:rFonts w:ascii="Times New Roman" w:eastAsia="MS Mincho" w:hAnsi="Times New Roman"/>
          <w:i/>
          <w:sz w:val="26"/>
          <w:szCs w:val="26"/>
        </w:rPr>
        <w:t>пшеница.</w:t>
      </w:r>
      <w:r w:rsidRPr="000D5353">
        <w:rPr>
          <w:rFonts w:ascii="Times New Roman" w:eastAsia="MS Mincho" w:hAnsi="Times New Roman"/>
          <w:sz w:val="26"/>
          <w:szCs w:val="26"/>
        </w:rPr>
        <w:t xml:space="preserve"> Производство спирта этилового ректификованного из зерна основано на процессе сбраживания микробиологическим путем продуктов ферментативного гидролиза крахмала, являющегося основной частью пшеницы. </w:t>
      </w:r>
    </w:p>
    <w:p w:rsidR="00683E5F" w:rsidRPr="000D5353" w:rsidRDefault="00683E5F" w:rsidP="000D5353">
      <w:pPr>
        <w:pStyle w:val="af3"/>
        <w:ind w:firstLine="851"/>
        <w:jc w:val="both"/>
        <w:rPr>
          <w:rFonts w:ascii="Times New Roman" w:eastAsia="MS Mincho" w:hAnsi="Times New Roman"/>
          <w:sz w:val="26"/>
          <w:szCs w:val="26"/>
        </w:rPr>
      </w:pPr>
      <w:r w:rsidRPr="000D5353">
        <w:rPr>
          <w:rFonts w:ascii="Times New Roman" w:eastAsia="MS Mincho" w:hAnsi="Times New Roman"/>
          <w:sz w:val="26"/>
          <w:szCs w:val="26"/>
        </w:rPr>
        <w:t xml:space="preserve">Обеспечение производства спирта этилового ректификованного зерновым сырьем осуществляется за счет </w:t>
      </w:r>
      <w:r w:rsidR="003B7E20">
        <w:rPr>
          <w:rFonts w:ascii="Times New Roman" w:eastAsia="MS Mincho" w:hAnsi="Times New Roman"/>
          <w:sz w:val="26"/>
          <w:szCs w:val="26"/>
        </w:rPr>
        <w:t xml:space="preserve">прямых договоров с вновь образованными сельскохозяйственными кластерами и через республиканскую товаро-сырьевую биржу, также возможны </w:t>
      </w:r>
      <w:r w:rsidR="009935E3">
        <w:rPr>
          <w:rFonts w:ascii="Times New Roman" w:eastAsia="MS Mincho" w:hAnsi="Times New Roman"/>
          <w:sz w:val="26"/>
          <w:szCs w:val="26"/>
        </w:rPr>
        <w:t>им</w:t>
      </w:r>
      <w:r w:rsidR="003B7E20">
        <w:rPr>
          <w:rFonts w:ascii="Times New Roman" w:eastAsia="MS Mincho" w:hAnsi="Times New Roman"/>
          <w:sz w:val="26"/>
          <w:szCs w:val="26"/>
        </w:rPr>
        <w:t>портные закупки пшеницы.</w:t>
      </w:r>
      <w:r w:rsidR="00491027" w:rsidRPr="000D5353">
        <w:rPr>
          <w:rFonts w:ascii="Times New Roman" w:eastAsia="MS Mincho" w:hAnsi="Times New Roman"/>
          <w:sz w:val="26"/>
          <w:szCs w:val="26"/>
        </w:rPr>
        <w:t xml:space="preserve"> </w:t>
      </w:r>
      <w:r w:rsidRPr="000D5353">
        <w:rPr>
          <w:rFonts w:ascii="Times New Roman" w:eastAsia="MS Mincho" w:hAnsi="Times New Roman"/>
          <w:sz w:val="26"/>
          <w:szCs w:val="26"/>
        </w:rPr>
        <w:t xml:space="preserve">Снабжение производства материалами и химикатами осуществляется  </w:t>
      </w:r>
      <w:r w:rsidRPr="000D5353">
        <w:rPr>
          <w:rFonts w:ascii="Times New Roman" w:eastAsia="MS Mincho" w:hAnsi="Times New Roman"/>
          <w:sz w:val="26"/>
          <w:szCs w:val="26"/>
        </w:rPr>
        <w:lastRenderedPageBreak/>
        <w:t>отечественными  предприятиями</w:t>
      </w:r>
      <w:r w:rsidR="00737194">
        <w:rPr>
          <w:rFonts w:ascii="Times New Roman" w:eastAsia="MS Mincho" w:hAnsi="Times New Roman"/>
          <w:sz w:val="26"/>
          <w:szCs w:val="26"/>
        </w:rPr>
        <w:t>,</w:t>
      </w:r>
      <w:r w:rsidRPr="000D5353">
        <w:rPr>
          <w:rFonts w:ascii="Times New Roman" w:eastAsia="MS Mincho" w:hAnsi="Times New Roman"/>
          <w:sz w:val="26"/>
          <w:szCs w:val="26"/>
        </w:rPr>
        <w:t xml:space="preserve"> </w:t>
      </w:r>
      <w:r w:rsidR="00D97884" w:rsidRPr="000D5353">
        <w:rPr>
          <w:rFonts w:ascii="Times New Roman" w:eastAsia="MS Mincho" w:hAnsi="Times New Roman"/>
          <w:sz w:val="26"/>
          <w:szCs w:val="26"/>
        </w:rPr>
        <w:t xml:space="preserve">согласно Закона «О государственных закупках» ЗРУ-472 от </w:t>
      </w:r>
      <w:r w:rsidR="002A5233" w:rsidRPr="000D5353">
        <w:rPr>
          <w:rFonts w:ascii="Times New Roman" w:eastAsia="MS Mincho" w:hAnsi="Times New Roman"/>
          <w:sz w:val="26"/>
          <w:szCs w:val="26"/>
        </w:rPr>
        <w:t>09.04.2018 года</w:t>
      </w:r>
      <w:r w:rsidRPr="000D5353">
        <w:rPr>
          <w:rFonts w:ascii="Times New Roman" w:eastAsia="MS Mincho" w:hAnsi="Times New Roman"/>
          <w:sz w:val="26"/>
          <w:szCs w:val="26"/>
        </w:rPr>
        <w:t>.</w:t>
      </w:r>
    </w:p>
    <w:p w:rsidR="00683E5F" w:rsidRPr="000D5353" w:rsidRDefault="00683E5F" w:rsidP="000D5353">
      <w:pPr>
        <w:pStyle w:val="af3"/>
        <w:ind w:firstLine="851"/>
        <w:jc w:val="both"/>
        <w:rPr>
          <w:rFonts w:ascii="Times New Roman" w:eastAsia="MS Mincho" w:hAnsi="Times New Roman"/>
          <w:sz w:val="26"/>
          <w:szCs w:val="26"/>
        </w:rPr>
      </w:pPr>
      <w:r w:rsidRPr="000D5353">
        <w:rPr>
          <w:rFonts w:ascii="Times New Roman" w:eastAsia="MS Mincho" w:hAnsi="Times New Roman"/>
          <w:sz w:val="26"/>
          <w:szCs w:val="26"/>
        </w:rPr>
        <w:t xml:space="preserve">Комплекс производства спирта из зерна технологическим оборудованием, согласно рабочему проекту, укомплектован полностью. </w:t>
      </w:r>
    </w:p>
    <w:p w:rsidR="00683E5F" w:rsidRPr="000D5353" w:rsidRDefault="00683E5F" w:rsidP="000D5353">
      <w:pPr>
        <w:pStyle w:val="af3"/>
        <w:ind w:firstLine="851"/>
        <w:jc w:val="both"/>
        <w:rPr>
          <w:rFonts w:ascii="Times New Roman" w:eastAsia="MS Mincho" w:hAnsi="Times New Roman"/>
          <w:sz w:val="26"/>
          <w:szCs w:val="26"/>
        </w:rPr>
      </w:pPr>
      <w:r w:rsidRPr="000D5353">
        <w:rPr>
          <w:rFonts w:ascii="Times New Roman" w:eastAsia="MS Mincho" w:hAnsi="Times New Roman"/>
          <w:sz w:val="26"/>
          <w:szCs w:val="26"/>
        </w:rPr>
        <w:t xml:space="preserve">На технологическое оборудование по производству спирта этилового ректификованного из зерна Центром Государственного санэпиднадзора по Ташкентской области при Министерстве здравоохранения Республики Узбекистан выдан гигиенический сертификат, а агентством Узстандартом   Республики Узбекистан выдан сертификат соответствия, номер ГОСТа </w:t>
      </w:r>
      <w:r w:rsidRPr="000D5353">
        <w:rPr>
          <w:rFonts w:ascii="Times New Roman" w:eastAsia="MS Mincho" w:hAnsi="Times New Roman"/>
          <w:sz w:val="26"/>
          <w:szCs w:val="26"/>
          <w:lang w:val="en-US"/>
        </w:rPr>
        <w:t>Oz</w:t>
      </w:r>
      <w:r w:rsidRPr="000D5353">
        <w:rPr>
          <w:rFonts w:ascii="Times New Roman" w:eastAsia="MS Mincho" w:hAnsi="Times New Roman"/>
          <w:sz w:val="26"/>
          <w:szCs w:val="26"/>
        </w:rPr>
        <w:t xml:space="preserve"> </w:t>
      </w:r>
      <w:r w:rsidRPr="000D5353">
        <w:rPr>
          <w:rFonts w:ascii="Times New Roman" w:eastAsia="MS Mincho" w:hAnsi="Times New Roman"/>
          <w:sz w:val="26"/>
          <w:szCs w:val="26"/>
          <w:lang w:val="en-US"/>
        </w:rPr>
        <w:t>DSt</w:t>
      </w:r>
      <w:r w:rsidRPr="000D5353">
        <w:rPr>
          <w:rFonts w:ascii="Times New Roman" w:eastAsia="MS Mincho" w:hAnsi="Times New Roman"/>
          <w:sz w:val="26"/>
          <w:szCs w:val="26"/>
        </w:rPr>
        <w:t xml:space="preserve"> 3115-2016</w:t>
      </w:r>
      <w:r w:rsidR="00D97884" w:rsidRPr="000D5353">
        <w:rPr>
          <w:rFonts w:ascii="Times New Roman" w:eastAsia="MS Mincho" w:hAnsi="Times New Roman"/>
          <w:sz w:val="26"/>
          <w:szCs w:val="26"/>
        </w:rPr>
        <w:t>.</w:t>
      </w:r>
    </w:p>
    <w:p w:rsidR="00683E5F" w:rsidRPr="000D5353" w:rsidRDefault="00A44582" w:rsidP="004D0092">
      <w:pPr>
        <w:pStyle w:val="af3"/>
        <w:ind w:firstLine="851"/>
        <w:jc w:val="both"/>
        <w:rPr>
          <w:rFonts w:ascii="Times New Roman" w:hAnsi="Times New Roman"/>
          <w:sz w:val="26"/>
          <w:szCs w:val="26"/>
        </w:rPr>
      </w:pPr>
      <w:r w:rsidRPr="000D5353">
        <w:rPr>
          <w:rFonts w:ascii="Times New Roman" w:eastAsia="MS Mincho" w:hAnsi="Times New Roman"/>
          <w:i/>
          <w:sz w:val="26"/>
          <w:szCs w:val="26"/>
        </w:rPr>
        <w:t>Основными потребителями спирта этилового ректификованного</w:t>
      </w:r>
      <w:r w:rsidR="004661AC">
        <w:rPr>
          <w:rFonts w:ascii="Times New Roman" w:eastAsia="MS Mincho" w:hAnsi="Times New Roman"/>
          <w:sz w:val="26"/>
          <w:szCs w:val="26"/>
        </w:rPr>
        <w:t xml:space="preserve"> из зерна </w:t>
      </w:r>
      <w:r w:rsidRPr="000D5353">
        <w:rPr>
          <w:rFonts w:ascii="Times New Roman" w:eastAsia="MS Mincho" w:hAnsi="Times New Roman"/>
          <w:sz w:val="26"/>
          <w:szCs w:val="26"/>
        </w:rPr>
        <w:t>по ГОСТ 5962-67 являются предприятия</w:t>
      </w:r>
      <w:r w:rsidR="00D97884" w:rsidRPr="000D5353">
        <w:rPr>
          <w:rFonts w:ascii="Times New Roman" w:eastAsia="MS Mincho" w:hAnsi="Times New Roman"/>
          <w:sz w:val="26"/>
          <w:szCs w:val="26"/>
        </w:rPr>
        <w:t xml:space="preserve"> производящие алкогольную продукцию</w:t>
      </w:r>
      <w:r w:rsidRPr="000D5353">
        <w:rPr>
          <w:rFonts w:ascii="Times New Roman" w:eastAsia="MS Mincho" w:hAnsi="Times New Roman"/>
          <w:sz w:val="26"/>
          <w:szCs w:val="26"/>
        </w:rPr>
        <w:t>, АК РУз.</w:t>
      </w:r>
      <w:r w:rsidR="004661AC">
        <w:rPr>
          <w:rFonts w:ascii="Times New Roman" w:eastAsia="MS Mincho" w:hAnsi="Times New Roman"/>
          <w:sz w:val="26"/>
          <w:szCs w:val="26"/>
        </w:rPr>
        <w:t xml:space="preserve"> </w:t>
      </w:r>
      <w:r w:rsidRPr="000D5353">
        <w:rPr>
          <w:rFonts w:ascii="Times New Roman" w:eastAsia="MS Mincho" w:hAnsi="Times New Roman"/>
          <w:sz w:val="26"/>
          <w:szCs w:val="26"/>
        </w:rPr>
        <w:t>«Дори-дармон»,</w:t>
      </w:r>
      <w:r w:rsidR="00D97884" w:rsidRPr="000D5353">
        <w:rPr>
          <w:rFonts w:ascii="Times New Roman" w:eastAsia="MS Mincho" w:hAnsi="Times New Roman"/>
          <w:sz w:val="26"/>
          <w:szCs w:val="26"/>
        </w:rPr>
        <w:t xml:space="preserve"> </w:t>
      </w:r>
      <w:r w:rsidRPr="000D5353">
        <w:rPr>
          <w:rFonts w:ascii="Times New Roman" w:eastAsia="MS Mincho" w:hAnsi="Times New Roman"/>
          <w:sz w:val="26"/>
          <w:szCs w:val="26"/>
        </w:rPr>
        <w:t>«Уззооветтаминот-хизмат», АК «Узфармсаноат»,</w:t>
      </w:r>
      <w:r w:rsidR="00D97884" w:rsidRPr="000D5353">
        <w:rPr>
          <w:rFonts w:ascii="Times New Roman" w:eastAsia="MS Mincho" w:hAnsi="Times New Roman"/>
          <w:sz w:val="26"/>
          <w:szCs w:val="26"/>
        </w:rPr>
        <w:t xml:space="preserve"> И</w:t>
      </w:r>
      <w:r w:rsidRPr="000D5353">
        <w:rPr>
          <w:rFonts w:ascii="Times New Roman" w:eastAsia="MS Mincho" w:hAnsi="Times New Roman"/>
          <w:sz w:val="26"/>
          <w:szCs w:val="26"/>
        </w:rPr>
        <w:t xml:space="preserve">ЧБ «Сувокава», </w:t>
      </w:r>
      <w:r w:rsidR="00D97884" w:rsidRPr="000D5353">
        <w:rPr>
          <w:rFonts w:ascii="Times New Roman" w:eastAsia="MS Mincho" w:hAnsi="Times New Roman"/>
          <w:sz w:val="26"/>
          <w:szCs w:val="26"/>
        </w:rPr>
        <w:t>Г</w:t>
      </w:r>
      <w:r w:rsidRPr="000D5353">
        <w:rPr>
          <w:rFonts w:ascii="Times New Roman" w:eastAsia="MS Mincho" w:hAnsi="Times New Roman"/>
          <w:sz w:val="26"/>
          <w:szCs w:val="26"/>
        </w:rPr>
        <w:t>УП «Академтаминот», ООО</w:t>
      </w:r>
      <w:r w:rsidR="00C735A8">
        <w:rPr>
          <w:rFonts w:ascii="Times New Roman" w:eastAsia="MS Mincho" w:hAnsi="Times New Roman"/>
          <w:sz w:val="26"/>
          <w:szCs w:val="26"/>
        </w:rPr>
        <w:t xml:space="preserve"> </w:t>
      </w:r>
      <w:r w:rsidRPr="000D5353">
        <w:rPr>
          <w:rFonts w:ascii="Times New Roman" w:eastAsia="MS Mincho" w:hAnsi="Times New Roman"/>
          <w:sz w:val="26"/>
          <w:szCs w:val="26"/>
        </w:rPr>
        <w:t>«Темирйулфармация», предприятия парфюмерии и косметики и прочие сторонние организации.</w:t>
      </w:r>
      <w:r w:rsidR="004D0092" w:rsidRPr="000D5353">
        <w:rPr>
          <w:rFonts w:ascii="Times New Roman" w:eastAsia="MS Mincho" w:hAnsi="Times New Roman"/>
          <w:sz w:val="26"/>
          <w:szCs w:val="26"/>
        </w:rPr>
        <w:t xml:space="preserve"> В настоящее время оборудование производства спирта этилового находится в удовлетворительном состоянии</w:t>
      </w:r>
      <w:r w:rsidR="004D0092">
        <w:rPr>
          <w:rFonts w:ascii="Times New Roman" w:eastAsia="MS Mincho" w:hAnsi="Times New Roman"/>
          <w:sz w:val="26"/>
          <w:szCs w:val="26"/>
        </w:rPr>
        <w:t xml:space="preserve">. </w:t>
      </w:r>
      <w:r w:rsidR="00683E5F" w:rsidRPr="003C3570">
        <w:rPr>
          <w:rFonts w:ascii="Times New Roman" w:hAnsi="Times New Roman"/>
          <w:sz w:val="26"/>
          <w:szCs w:val="26"/>
        </w:rPr>
        <w:t>На 202</w:t>
      </w:r>
      <w:r w:rsidR="00C735A8">
        <w:rPr>
          <w:rFonts w:ascii="Times New Roman" w:hAnsi="Times New Roman"/>
          <w:sz w:val="26"/>
          <w:szCs w:val="26"/>
        </w:rPr>
        <w:t>5</w:t>
      </w:r>
      <w:r w:rsidR="00683E5F" w:rsidRPr="003C3570">
        <w:rPr>
          <w:rFonts w:ascii="Times New Roman" w:hAnsi="Times New Roman"/>
          <w:sz w:val="26"/>
          <w:szCs w:val="26"/>
        </w:rPr>
        <w:t xml:space="preserve"> год прогнозируется выпуск спирта этилового из зерна </w:t>
      </w:r>
      <w:r w:rsidR="004661AC" w:rsidRPr="005C3E5F">
        <w:rPr>
          <w:rFonts w:ascii="Times New Roman" w:hAnsi="Times New Roman"/>
          <w:sz w:val="26"/>
          <w:szCs w:val="26"/>
        </w:rPr>
        <w:t xml:space="preserve">1 </w:t>
      </w:r>
      <w:r w:rsidR="00A507D7">
        <w:rPr>
          <w:rFonts w:ascii="Times New Roman" w:hAnsi="Times New Roman"/>
          <w:sz w:val="26"/>
          <w:szCs w:val="26"/>
        </w:rPr>
        <w:t>367</w:t>
      </w:r>
      <w:r w:rsidR="00683E5F" w:rsidRPr="005C3E5F">
        <w:rPr>
          <w:rFonts w:ascii="Times New Roman" w:hAnsi="Times New Roman"/>
          <w:sz w:val="26"/>
          <w:szCs w:val="26"/>
        </w:rPr>
        <w:t xml:space="preserve"> тыс дал.</w:t>
      </w:r>
    </w:p>
    <w:p w:rsidR="00683E5F" w:rsidRPr="000D5353" w:rsidRDefault="00683E5F" w:rsidP="000D5353">
      <w:pPr>
        <w:pStyle w:val="af3"/>
        <w:ind w:firstLine="851"/>
        <w:jc w:val="both"/>
        <w:rPr>
          <w:rFonts w:ascii="Times New Roman" w:eastAsia="MS Mincho" w:hAnsi="Times New Roman"/>
          <w:sz w:val="26"/>
          <w:szCs w:val="26"/>
        </w:rPr>
      </w:pPr>
      <w:r w:rsidRPr="000D5353">
        <w:rPr>
          <w:rFonts w:ascii="Times New Roman" w:eastAsia="MS Mincho" w:hAnsi="Times New Roman"/>
          <w:sz w:val="26"/>
          <w:szCs w:val="26"/>
        </w:rPr>
        <w:t xml:space="preserve"> В составе комплекса производства спирта из зерна имеется цех по получению сжиженной углекислоты. Сжиженную углекислоту производят из побочного продукта производства спирта газов брожения, которые образуются в процессе спиртового сбраживания сусла. По качественным показателям выпускаемая углекислота соответствует требованиям  ГОСТ - 8050.</w:t>
      </w:r>
    </w:p>
    <w:p w:rsidR="00683E5F" w:rsidRPr="0025117A" w:rsidRDefault="00683E5F" w:rsidP="000D5353">
      <w:pPr>
        <w:pStyle w:val="af3"/>
        <w:ind w:firstLine="851"/>
        <w:jc w:val="both"/>
        <w:rPr>
          <w:rFonts w:ascii="Times New Roman" w:eastAsia="MS Mincho" w:hAnsi="Times New Roman"/>
          <w:color w:val="000000" w:themeColor="text1"/>
          <w:sz w:val="26"/>
          <w:szCs w:val="26"/>
        </w:rPr>
      </w:pPr>
      <w:r w:rsidRPr="000D5353">
        <w:rPr>
          <w:rFonts w:ascii="Times New Roman" w:eastAsia="MS Mincho" w:hAnsi="Times New Roman"/>
          <w:sz w:val="26"/>
          <w:szCs w:val="26"/>
        </w:rPr>
        <w:t xml:space="preserve"> Цех по производству углекислоты  передан в аренду. Планируется реализовать </w:t>
      </w:r>
      <w:r w:rsidRPr="003C3570">
        <w:rPr>
          <w:rFonts w:ascii="Times New Roman" w:eastAsia="MS Mincho" w:hAnsi="Times New Roman"/>
          <w:sz w:val="26"/>
          <w:szCs w:val="26"/>
        </w:rPr>
        <w:t>в 202</w:t>
      </w:r>
      <w:r w:rsidR="00C735A8">
        <w:rPr>
          <w:rFonts w:ascii="Times New Roman" w:eastAsia="MS Mincho" w:hAnsi="Times New Roman"/>
          <w:sz w:val="26"/>
          <w:szCs w:val="26"/>
        </w:rPr>
        <w:t>5</w:t>
      </w:r>
      <w:r w:rsidRPr="003C3570">
        <w:rPr>
          <w:rFonts w:ascii="Times New Roman" w:eastAsia="MS Mincho" w:hAnsi="Times New Roman"/>
          <w:sz w:val="26"/>
          <w:szCs w:val="26"/>
        </w:rPr>
        <w:t xml:space="preserve"> году газов брожения   </w:t>
      </w:r>
      <w:r w:rsidR="009872D7" w:rsidRPr="005C3E5F">
        <w:rPr>
          <w:rFonts w:ascii="Times New Roman" w:eastAsia="MS Mincho" w:hAnsi="Times New Roman"/>
          <w:sz w:val="26"/>
          <w:szCs w:val="26"/>
          <w:lang w:val="uz-Cyrl-UZ"/>
        </w:rPr>
        <w:t>4</w:t>
      </w:r>
      <w:r w:rsidR="005A3496" w:rsidRPr="005C3E5F">
        <w:rPr>
          <w:rFonts w:ascii="Times New Roman" w:eastAsia="MS Mincho" w:hAnsi="Times New Roman"/>
          <w:color w:val="000000" w:themeColor="text1"/>
          <w:sz w:val="26"/>
          <w:szCs w:val="26"/>
        </w:rPr>
        <w:t>,</w:t>
      </w:r>
      <w:r w:rsidR="005C3E5F" w:rsidRPr="005C3E5F">
        <w:rPr>
          <w:rFonts w:ascii="Times New Roman" w:eastAsia="MS Mincho" w:hAnsi="Times New Roman"/>
          <w:color w:val="000000" w:themeColor="text1"/>
          <w:sz w:val="26"/>
          <w:szCs w:val="26"/>
          <w:lang w:val="uz-Cyrl-UZ"/>
        </w:rPr>
        <w:t>8</w:t>
      </w:r>
      <w:r w:rsidRPr="005C3E5F">
        <w:rPr>
          <w:rFonts w:ascii="Times New Roman" w:eastAsia="MS Mincho" w:hAnsi="Times New Roman"/>
          <w:color w:val="000000" w:themeColor="text1"/>
          <w:sz w:val="26"/>
          <w:szCs w:val="26"/>
        </w:rPr>
        <w:t xml:space="preserve"> тыс тн.</w:t>
      </w:r>
    </w:p>
    <w:p w:rsidR="00683E5F" w:rsidRPr="0025117A" w:rsidRDefault="00683E5F" w:rsidP="000D5353">
      <w:pPr>
        <w:spacing w:after="0" w:line="240" w:lineRule="auto"/>
        <w:ind w:firstLine="851"/>
        <w:jc w:val="both"/>
        <w:rPr>
          <w:rFonts w:ascii="Times New Roman" w:hAnsi="Times New Roman"/>
          <w:color w:val="000000" w:themeColor="text1"/>
          <w:sz w:val="26"/>
          <w:szCs w:val="26"/>
        </w:rPr>
      </w:pPr>
      <w:r w:rsidRPr="000D5353">
        <w:rPr>
          <w:rFonts w:ascii="Times New Roman" w:eastAsia="MS Mincho" w:hAnsi="Times New Roman"/>
          <w:sz w:val="26"/>
          <w:szCs w:val="26"/>
        </w:rPr>
        <w:t xml:space="preserve"> В процессе производства спирта этилового ректификованного  образуется побочный продукт – эфиро-альдегидная фракция, которая  используется на собственные нужды для получения спирта этилового технического ректификованного по ГОСТу </w:t>
      </w:r>
      <w:r w:rsidRPr="000D5353">
        <w:rPr>
          <w:rFonts w:ascii="Times New Roman" w:eastAsia="MS Mincho" w:hAnsi="Times New Roman"/>
          <w:sz w:val="26"/>
          <w:szCs w:val="26"/>
          <w:lang w:val="en-US"/>
        </w:rPr>
        <w:t>Ts</w:t>
      </w:r>
      <w:r w:rsidRPr="000D5353">
        <w:rPr>
          <w:rFonts w:ascii="Times New Roman" w:eastAsia="MS Mincho" w:hAnsi="Times New Roman"/>
          <w:sz w:val="26"/>
          <w:szCs w:val="26"/>
        </w:rPr>
        <w:t xml:space="preserve"> 00478983-01/2014.</w:t>
      </w:r>
      <w:r w:rsidRPr="000D5353">
        <w:rPr>
          <w:rFonts w:ascii="Times New Roman" w:hAnsi="Times New Roman"/>
          <w:sz w:val="26"/>
          <w:szCs w:val="26"/>
        </w:rPr>
        <w:t xml:space="preserve"> </w:t>
      </w:r>
      <w:r w:rsidRPr="003C3570">
        <w:rPr>
          <w:rFonts w:ascii="Times New Roman" w:hAnsi="Times New Roman"/>
          <w:sz w:val="26"/>
          <w:szCs w:val="26"/>
        </w:rPr>
        <w:t>На 202</w:t>
      </w:r>
      <w:r w:rsidR="00C735A8">
        <w:rPr>
          <w:rFonts w:ascii="Times New Roman" w:hAnsi="Times New Roman"/>
          <w:sz w:val="26"/>
          <w:szCs w:val="26"/>
        </w:rPr>
        <w:t>5</w:t>
      </w:r>
      <w:r w:rsidRPr="003C3570">
        <w:rPr>
          <w:rFonts w:ascii="Times New Roman" w:hAnsi="Times New Roman"/>
          <w:sz w:val="26"/>
          <w:szCs w:val="26"/>
        </w:rPr>
        <w:t xml:space="preserve"> год прогнозируется выпуск спирта этилового из эфиро-альдегидной фракции </w:t>
      </w:r>
      <w:r w:rsidR="004D0092">
        <w:rPr>
          <w:rFonts w:ascii="Times New Roman" w:hAnsi="Times New Roman"/>
          <w:sz w:val="26"/>
          <w:szCs w:val="26"/>
        </w:rPr>
        <w:t xml:space="preserve">                     </w:t>
      </w:r>
      <w:r w:rsidR="00A507D7">
        <w:rPr>
          <w:rFonts w:ascii="Times New Roman" w:hAnsi="Times New Roman"/>
          <w:sz w:val="26"/>
          <w:szCs w:val="26"/>
        </w:rPr>
        <w:t xml:space="preserve">39,6 </w:t>
      </w:r>
      <w:r w:rsidRPr="005C3E5F">
        <w:rPr>
          <w:rFonts w:ascii="Times New Roman" w:hAnsi="Times New Roman"/>
          <w:color w:val="000000" w:themeColor="text1"/>
          <w:sz w:val="26"/>
          <w:szCs w:val="26"/>
        </w:rPr>
        <w:t>тыс дал.</w:t>
      </w:r>
    </w:p>
    <w:p w:rsidR="00683E5F" w:rsidRPr="0025117A" w:rsidRDefault="00683E5F" w:rsidP="000D5353">
      <w:pPr>
        <w:pStyle w:val="af3"/>
        <w:ind w:firstLine="851"/>
        <w:jc w:val="both"/>
        <w:rPr>
          <w:rFonts w:ascii="Times New Roman" w:eastAsia="MS Mincho" w:hAnsi="Times New Roman"/>
          <w:color w:val="000000" w:themeColor="text1"/>
          <w:sz w:val="26"/>
          <w:szCs w:val="26"/>
        </w:rPr>
      </w:pPr>
      <w:r w:rsidRPr="000D5353">
        <w:rPr>
          <w:rFonts w:ascii="Times New Roman" w:eastAsia="MS Mincho" w:hAnsi="Times New Roman"/>
          <w:sz w:val="26"/>
          <w:szCs w:val="26"/>
        </w:rPr>
        <w:t xml:space="preserve"> Образующийся в процессе производства спирта из зерна отход – после спиртовая зерновая барда используется населением, фермерскими хозяйствами на корм сельскохозяйственным животным</w:t>
      </w:r>
      <w:r w:rsidRPr="003C3570">
        <w:rPr>
          <w:rFonts w:ascii="Times New Roman" w:eastAsia="MS Mincho" w:hAnsi="Times New Roman"/>
          <w:sz w:val="26"/>
          <w:szCs w:val="26"/>
        </w:rPr>
        <w:t>. Прогнозируется выход барды жидкой и ее реализация через биржу на 202</w:t>
      </w:r>
      <w:r w:rsidR="00C735A8">
        <w:rPr>
          <w:rFonts w:ascii="Times New Roman" w:eastAsia="MS Mincho" w:hAnsi="Times New Roman"/>
          <w:sz w:val="26"/>
          <w:szCs w:val="26"/>
        </w:rPr>
        <w:t>5</w:t>
      </w:r>
      <w:r w:rsidRPr="003C3570">
        <w:rPr>
          <w:rFonts w:ascii="Times New Roman" w:eastAsia="MS Mincho" w:hAnsi="Times New Roman"/>
          <w:sz w:val="26"/>
          <w:szCs w:val="26"/>
        </w:rPr>
        <w:t xml:space="preserve"> год </w:t>
      </w:r>
      <w:r w:rsidR="00A507D7">
        <w:rPr>
          <w:rFonts w:ascii="Times New Roman" w:eastAsia="MS Mincho" w:hAnsi="Times New Roman"/>
          <w:sz w:val="26"/>
          <w:szCs w:val="26"/>
          <w:lang w:val="uz-Cyrl-UZ"/>
        </w:rPr>
        <w:t xml:space="preserve">146,574 </w:t>
      </w:r>
      <w:r w:rsidRPr="005C3E5F">
        <w:rPr>
          <w:rFonts w:ascii="Times New Roman" w:eastAsia="MS Mincho" w:hAnsi="Times New Roman"/>
          <w:color w:val="000000" w:themeColor="text1"/>
          <w:sz w:val="26"/>
          <w:szCs w:val="26"/>
        </w:rPr>
        <w:t>тыс тн.</w:t>
      </w:r>
    </w:p>
    <w:p w:rsidR="00D659E9" w:rsidRPr="000D5353" w:rsidRDefault="00D659E9" w:rsidP="000D5353">
      <w:pPr>
        <w:pStyle w:val="af3"/>
        <w:ind w:firstLine="851"/>
        <w:jc w:val="both"/>
        <w:rPr>
          <w:rFonts w:ascii="Times New Roman" w:eastAsia="MS Mincho" w:hAnsi="Times New Roman"/>
          <w:sz w:val="26"/>
          <w:szCs w:val="26"/>
        </w:rPr>
      </w:pPr>
    </w:p>
    <w:p w:rsidR="007F6140" w:rsidRPr="00A46148" w:rsidRDefault="007F6140" w:rsidP="000D5353">
      <w:pPr>
        <w:pStyle w:val="af3"/>
        <w:ind w:firstLine="900"/>
        <w:jc w:val="center"/>
        <w:rPr>
          <w:rFonts w:ascii="Times New Roman" w:eastAsia="MS Mincho" w:hAnsi="Times New Roman"/>
          <w:b/>
          <w:sz w:val="26"/>
          <w:szCs w:val="26"/>
        </w:rPr>
      </w:pPr>
    </w:p>
    <w:p w:rsidR="004D0092" w:rsidRDefault="004D0092" w:rsidP="000D5353">
      <w:pPr>
        <w:pStyle w:val="af3"/>
        <w:ind w:firstLine="900"/>
        <w:jc w:val="center"/>
        <w:rPr>
          <w:rFonts w:ascii="Times New Roman" w:eastAsia="MS Mincho" w:hAnsi="Times New Roman"/>
          <w:b/>
          <w:color w:val="0000FF"/>
          <w:sz w:val="26"/>
          <w:szCs w:val="26"/>
        </w:rPr>
      </w:pPr>
    </w:p>
    <w:p w:rsidR="00D659E9" w:rsidRPr="000D5353" w:rsidRDefault="00D659E9" w:rsidP="000D5353">
      <w:pPr>
        <w:pStyle w:val="af3"/>
        <w:ind w:firstLine="900"/>
        <w:jc w:val="center"/>
        <w:rPr>
          <w:rFonts w:ascii="Times New Roman" w:eastAsia="MS Mincho" w:hAnsi="Times New Roman"/>
          <w:b/>
          <w:sz w:val="26"/>
          <w:szCs w:val="26"/>
        </w:rPr>
      </w:pPr>
      <w:r w:rsidRPr="00C735A8">
        <w:rPr>
          <w:rFonts w:ascii="Times New Roman" w:eastAsia="MS Mincho" w:hAnsi="Times New Roman"/>
          <w:b/>
          <w:color w:val="0000FF"/>
          <w:sz w:val="26"/>
          <w:szCs w:val="26"/>
        </w:rPr>
        <w:t>ПОСТАВЛЕННЫЕ ЦЕЛИ</w:t>
      </w:r>
    </w:p>
    <w:p w:rsidR="00D659E9" w:rsidRPr="000D5353" w:rsidRDefault="00D659E9" w:rsidP="000D5353">
      <w:pPr>
        <w:pStyle w:val="af3"/>
        <w:ind w:firstLine="900"/>
        <w:jc w:val="both"/>
        <w:rPr>
          <w:rFonts w:ascii="Times New Roman" w:eastAsia="MS Mincho" w:hAnsi="Times New Roman"/>
          <w:b/>
          <w:sz w:val="26"/>
          <w:szCs w:val="26"/>
        </w:rPr>
      </w:pPr>
    </w:p>
    <w:p w:rsidR="00D659E9" w:rsidRPr="000D5353" w:rsidRDefault="00D659E9" w:rsidP="000D5353">
      <w:pPr>
        <w:pStyle w:val="af3"/>
        <w:numPr>
          <w:ilvl w:val="0"/>
          <w:numId w:val="56"/>
        </w:numPr>
        <w:jc w:val="both"/>
        <w:rPr>
          <w:rFonts w:ascii="Times New Roman" w:eastAsia="MS Mincho" w:hAnsi="Times New Roman"/>
          <w:sz w:val="26"/>
          <w:szCs w:val="26"/>
        </w:rPr>
      </w:pPr>
      <w:r w:rsidRPr="000D5353">
        <w:rPr>
          <w:rFonts w:ascii="Times New Roman" w:eastAsia="MS Mincho" w:hAnsi="Times New Roman"/>
          <w:sz w:val="26"/>
          <w:szCs w:val="26"/>
        </w:rPr>
        <w:t>улучшение качества выпускаемой продукции</w:t>
      </w:r>
    </w:p>
    <w:p w:rsidR="00D659E9" w:rsidRPr="000D5353" w:rsidRDefault="00D659E9" w:rsidP="000D5353">
      <w:pPr>
        <w:pStyle w:val="af3"/>
        <w:numPr>
          <w:ilvl w:val="0"/>
          <w:numId w:val="56"/>
        </w:numPr>
        <w:jc w:val="both"/>
        <w:rPr>
          <w:rFonts w:ascii="Times New Roman" w:eastAsia="MS Mincho" w:hAnsi="Times New Roman"/>
          <w:sz w:val="26"/>
          <w:szCs w:val="26"/>
        </w:rPr>
      </w:pPr>
      <w:r w:rsidRPr="000D5353">
        <w:rPr>
          <w:rFonts w:ascii="Times New Roman" w:eastAsia="MS Mincho" w:hAnsi="Times New Roman"/>
          <w:sz w:val="26"/>
          <w:szCs w:val="26"/>
        </w:rPr>
        <w:t>повышение квалификации персонала</w:t>
      </w:r>
    </w:p>
    <w:p w:rsidR="00D659E9" w:rsidRPr="000D5353" w:rsidRDefault="00D659E9" w:rsidP="000D5353">
      <w:pPr>
        <w:pStyle w:val="af3"/>
        <w:numPr>
          <w:ilvl w:val="0"/>
          <w:numId w:val="56"/>
        </w:numPr>
        <w:jc w:val="both"/>
        <w:rPr>
          <w:rFonts w:ascii="Times New Roman" w:eastAsia="MS Mincho" w:hAnsi="Times New Roman"/>
          <w:sz w:val="26"/>
          <w:szCs w:val="26"/>
        </w:rPr>
      </w:pPr>
      <w:r w:rsidRPr="000D5353">
        <w:rPr>
          <w:rFonts w:ascii="Times New Roman" w:eastAsia="MS Mincho" w:hAnsi="Times New Roman"/>
          <w:sz w:val="26"/>
          <w:szCs w:val="26"/>
        </w:rPr>
        <w:t>обеспечение стабильно высоких производственно-экономических показателей</w:t>
      </w:r>
    </w:p>
    <w:p w:rsidR="00D659E9" w:rsidRPr="000D5353" w:rsidRDefault="00D659E9" w:rsidP="000D5353">
      <w:pPr>
        <w:pStyle w:val="af3"/>
        <w:numPr>
          <w:ilvl w:val="0"/>
          <w:numId w:val="56"/>
        </w:numPr>
        <w:jc w:val="both"/>
        <w:rPr>
          <w:rFonts w:ascii="Times New Roman" w:eastAsia="MS Mincho" w:hAnsi="Times New Roman"/>
          <w:sz w:val="26"/>
          <w:szCs w:val="26"/>
        </w:rPr>
      </w:pPr>
      <w:r w:rsidRPr="000D5353">
        <w:rPr>
          <w:rFonts w:ascii="Times New Roman" w:eastAsia="MS Mincho" w:hAnsi="Times New Roman"/>
          <w:sz w:val="26"/>
          <w:szCs w:val="26"/>
        </w:rPr>
        <w:t>снижение себестоимости продукции</w:t>
      </w:r>
    </w:p>
    <w:p w:rsidR="00D659E9" w:rsidRPr="000D5353" w:rsidRDefault="00D659E9" w:rsidP="000D5353">
      <w:pPr>
        <w:pStyle w:val="af3"/>
        <w:numPr>
          <w:ilvl w:val="0"/>
          <w:numId w:val="56"/>
        </w:numPr>
        <w:jc w:val="both"/>
        <w:rPr>
          <w:rFonts w:ascii="Times New Roman" w:eastAsia="MS Mincho" w:hAnsi="Times New Roman"/>
          <w:sz w:val="26"/>
          <w:szCs w:val="26"/>
        </w:rPr>
      </w:pPr>
      <w:r w:rsidRPr="000D5353">
        <w:rPr>
          <w:rFonts w:ascii="Times New Roman" w:eastAsia="MS Mincho" w:hAnsi="Times New Roman"/>
          <w:sz w:val="26"/>
          <w:szCs w:val="26"/>
        </w:rPr>
        <w:t>своевременное обновление изношенного оборудования</w:t>
      </w:r>
    </w:p>
    <w:p w:rsidR="00D659E9" w:rsidRPr="000D5353" w:rsidRDefault="00D659E9" w:rsidP="000D5353">
      <w:pPr>
        <w:pStyle w:val="af3"/>
        <w:numPr>
          <w:ilvl w:val="0"/>
          <w:numId w:val="56"/>
        </w:numPr>
        <w:jc w:val="both"/>
        <w:rPr>
          <w:rFonts w:ascii="Times New Roman" w:eastAsia="MS Mincho" w:hAnsi="Times New Roman"/>
          <w:sz w:val="26"/>
          <w:szCs w:val="26"/>
        </w:rPr>
      </w:pPr>
      <w:r w:rsidRPr="000D5353">
        <w:rPr>
          <w:rFonts w:ascii="Times New Roman" w:eastAsia="MS Mincho" w:hAnsi="Times New Roman"/>
          <w:sz w:val="26"/>
          <w:szCs w:val="26"/>
        </w:rPr>
        <w:t>модернизация и реконструкция производства</w:t>
      </w:r>
    </w:p>
    <w:p w:rsidR="006372B8" w:rsidRDefault="006372B8" w:rsidP="000D5353">
      <w:pPr>
        <w:pStyle w:val="3"/>
        <w:shd w:val="clear" w:color="auto" w:fill="auto"/>
        <w:tabs>
          <w:tab w:val="left" w:pos="1595"/>
        </w:tabs>
        <w:spacing w:before="0" w:line="240" w:lineRule="auto"/>
        <w:ind w:left="851" w:firstLine="0"/>
        <w:jc w:val="center"/>
        <w:rPr>
          <w:rFonts w:ascii="Times New Roman" w:hAnsi="Times New Roman" w:cs="Times New Roman"/>
          <w:b/>
          <w:sz w:val="26"/>
          <w:szCs w:val="26"/>
        </w:rPr>
      </w:pPr>
    </w:p>
    <w:p w:rsidR="00D659E9" w:rsidRPr="00C735A8" w:rsidRDefault="00D659E9" w:rsidP="000D5353">
      <w:pPr>
        <w:pStyle w:val="3"/>
        <w:shd w:val="clear" w:color="auto" w:fill="auto"/>
        <w:tabs>
          <w:tab w:val="left" w:pos="1595"/>
        </w:tabs>
        <w:spacing w:before="0" w:line="240" w:lineRule="auto"/>
        <w:ind w:left="851" w:firstLine="0"/>
        <w:jc w:val="center"/>
        <w:rPr>
          <w:rFonts w:ascii="Times New Roman" w:hAnsi="Times New Roman" w:cs="Times New Roman"/>
          <w:color w:val="0000FF"/>
          <w:sz w:val="26"/>
          <w:szCs w:val="26"/>
        </w:rPr>
      </w:pPr>
      <w:r w:rsidRPr="00C735A8">
        <w:rPr>
          <w:rFonts w:ascii="Times New Roman" w:hAnsi="Times New Roman" w:cs="Times New Roman"/>
          <w:b/>
          <w:color w:val="0000FF"/>
          <w:sz w:val="26"/>
          <w:szCs w:val="26"/>
        </w:rPr>
        <w:lastRenderedPageBreak/>
        <w:t>ПРОДУКЦИЯ, КРАТКОЕ ОПИСАНИЕ</w:t>
      </w:r>
    </w:p>
    <w:p w:rsidR="00255977" w:rsidRPr="000D5353" w:rsidRDefault="00066445" w:rsidP="000D5353">
      <w:pPr>
        <w:pStyle w:val="af3"/>
        <w:ind w:firstLine="902"/>
        <w:jc w:val="both"/>
        <w:rPr>
          <w:rFonts w:ascii="Times New Roman" w:eastAsia="MS Mincho" w:hAnsi="Times New Roman"/>
          <w:sz w:val="26"/>
          <w:szCs w:val="26"/>
        </w:rPr>
      </w:pPr>
      <w:r>
        <w:rPr>
          <w:rFonts w:ascii="Times New Roman" w:hAnsi="Times New Roman"/>
          <w:b/>
          <w:noProof/>
          <w:sz w:val="26"/>
          <w:szCs w:val="26"/>
        </w:rPr>
        <w:drawing>
          <wp:anchor distT="0" distB="0" distL="114300" distR="114300" simplePos="0" relativeHeight="251665408" behindDoc="0" locked="0" layoutInCell="1" allowOverlap="1">
            <wp:simplePos x="0" y="0"/>
            <wp:positionH relativeFrom="column">
              <wp:posOffset>4193540</wp:posOffset>
            </wp:positionH>
            <wp:positionV relativeFrom="paragraph">
              <wp:posOffset>379095</wp:posOffset>
            </wp:positionV>
            <wp:extent cx="1873885" cy="1511935"/>
            <wp:effectExtent l="19050" t="0" r="0" b="0"/>
            <wp:wrapThrough wrapText="bothSides">
              <wp:wrapPolygon edited="0">
                <wp:start x="7027" y="0"/>
                <wp:lineTo x="1757" y="1089"/>
                <wp:lineTo x="1318" y="1633"/>
                <wp:lineTo x="2196" y="4354"/>
                <wp:lineTo x="1757" y="8709"/>
                <wp:lineTo x="-220" y="11975"/>
                <wp:lineTo x="439" y="13336"/>
                <wp:lineTo x="3513" y="17418"/>
                <wp:lineTo x="220" y="17418"/>
                <wp:lineTo x="220" y="17962"/>
                <wp:lineTo x="3294" y="21228"/>
                <wp:lineTo x="4172" y="21228"/>
                <wp:lineTo x="16030" y="19595"/>
                <wp:lineTo x="20641" y="18507"/>
                <wp:lineTo x="19543" y="17418"/>
                <wp:lineTo x="19763" y="17418"/>
                <wp:lineTo x="20202" y="13608"/>
                <wp:lineTo x="20422" y="12519"/>
                <wp:lineTo x="18884" y="10614"/>
                <wp:lineTo x="16030" y="8709"/>
                <wp:lineTo x="16908" y="8709"/>
                <wp:lineTo x="20641" y="5171"/>
                <wp:lineTo x="20861" y="3266"/>
                <wp:lineTo x="18445" y="2177"/>
                <wp:lineTo x="11638" y="0"/>
                <wp:lineTo x="7027" y="0"/>
              </wp:wrapPolygon>
            </wp:wrapThrough>
            <wp:docPr id="11" name="Рисунок 10" descr="vidde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del1.png"/>
                    <pic:cNvPicPr/>
                  </pic:nvPicPr>
                  <pic:blipFill>
                    <a:blip r:embed="rId17"/>
                    <a:stretch>
                      <a:fillRect/>
                    </a:stretch>
                  </pic:blipFill>
                  <pic:spPr>
                    <a:xfrm>
                      <a:off x="0" y="0"/>
                      <a:ext cx="1873885" cy="1511935"/>
                    </a:xfrm>
                    <a:prstGeom prst="rect">
                      <a:avLst/>
                    </a:prstGeom>
                  </pic:spPr>
                </pic:pic>
              </a:graphicData>
            </a:graphic>
          </wp:anchor>
        </w:drawing>
      </w:r>
      <w:r w:rsidR="00255977" w:rsidRPr="000D5353">
        <w:rPr>
          <w:rFonts w:ascii="Times New Roman" w:hAnsi="Times New Roman"/>
          <w:b/>
          <w:sz w:val="26"/>
          <w:szCs w:val="26"/>
        </w:rPr>
        <w:t>Спирт этиловый ректификованный</w:t>
      </w:r>
      <w:r w:rsidR="00255977" w:rsidRPr="000D5353">
        <w:rPr>
          <w:rFonts w:ascii="Times New Roman" w:hAnsi="Times New Roman"/>
          <w:sz w:val="26"/>
          <w:szCs w:val="26"/>
        </w:rPr>
        <w:t xml:space="preserve">  является конечным продуктом производства  и отвечает  требованиям ГОСТ </w:t>
      </w:r>
    </w:p>
    <w:p w:rsidR="00255977" w:rsidRPr="000D5353" w:rsidRDefault="00255977" w:rsidP="000D5353">
      <w:pPr>
        <w:spacing w:after="0" w:line="240" w:lineRule="auto"/>
        <w:ind w:firstLine="902"/>
        <w:jc w:val="both"/>
        <w:rPr>
          <w:rFonts w:ascii="Times New Roman" w:hAnsi="Times New Roman"/>
          <w:sz w:val="26"/>
          <w:szCs w:val="26"/>
        </w:rPr>
      </w:pPr>
      <w:r w:rsidRPr="000D5353">
        <w:rPr>
          <w:rFonts w:ascii="Times New Roman" w:hAnsi="Times New Roman"/>
          <w:sz w:val="26"/>
          <w:szCs w:val="26"/>
        </w:rPr>
        <w:t xml:space="preserve">Настоящий стандарт распространяется  на этиловый спирт, получаемый путём  брагоректификации  спиртовых бражек  или ректификации этилового спирта-сырца, вырабатываемого из зерна пшеницы  ГОСТ 9353-90. Спирт этиловый ректификованный  в зависимости  от степени  очистки выпускается  следующих сортов «Альфа», «Люкс», «Экстра»,  </w:t>
      </w:r>
      <w:r w:rsidRPr="00066445">
        <w:rPr>
          <w:rFonts w:ascii="Times New Roman" w:hAnsi="Times New Roman"/>
          <w:sz w:val="26"/>
          <w:szCs w:val="26"/>
        </w:rPr>
        <w:t>«Высшая очистка».</w:t>
      </w:r>
      <w:r w:rsidRPr="000D5353">
        <w:rPr>
          <w:rFonts w:ascii="Times New Roman" w:hAnsi="Times New Roman"/>
          <w:sz w:val="26"/>
          <w:szCs w:val="26"/>
        </w:rPr>
        <w:t xml:space="preserve"> </w:t>
      </w:r>
      <w:r w:rsidR="008D342A">
        <w:rPr>
          <w:rFonts w:ascii="Times New Roman" w:hAnsi="Times New Roman"/>
          <w:sz w:val="26"/>
          <w:szCs w:val="26"/>
        </w:rPr>
        <w:t xml:space="preserve">На </w:t>
      </w:r>
      <w:r w:rsidR="0079320A">
        <w:rPr>
          <w:rFonts w:ascii="Times New Roman" w:hAnsi="Times New Roman"/>
          <w:sz w:val="26"/>
          <w:szCs w:val="26"/>
        </w:rPr>
        <w:t>производстве</w:t>
      </w:r>
      <w:r w:rsidR="008D342A">
        <w:rPr>
          <w:rFonts w:ascii="Times New Roman" w:hAnsi="Times New Roman"/>
          <w:sz w:val="26"/>
          <w:szCs w:val="26"/>
        </w:rPr>
        <w:t xml:space="preserve"> </w:t>
      </w:r>
      <w:r w:rsidR="00056F7B">
        <w:rPr>
          <w:rFonts w:ascii="Times New Roman" w:hAnsi="Times New Roman"/>
          <w:sz w:val="26"/>
          <w:szCs w:val="26"/>
        </w:rPr>
        <w:t>в нас</w:t>
      </w:r>
      <w:r w:rsidR="0079320A">
        <w:rPr>
          <w:rFonts w:ascii="Times New Roman" w:hAnsi="Times New Roman"/>
          <w:sz w:val="26"/>
          <w:szCs w:val="26"/>
        </w:rPr>
        <w:t>т</w:t>
      </w:r>
      <w:r w:rsidR="00056F7B">
        <w:rPr>
          <w:rFonts w:ascii="Times New Roman" w:hAnsi="Times New Roman"/>
          <w:sz w:val="26"/>
          <w:szCs w:val="26"/>
        </w:rPr>
        <w:t xml:space="preserve">оящее время </w:t>
      </w:r>
      <w:r w:rsidR="008D342A">
        <w:rPr>
          <w:rFonts w:ascii="Times New Roman" w:hAnsi="Times New Roman"/>
          <w:sz w:val="26"/>
          <w:szCs w:val="26"/>
        </w:rPr>
        <w:t>вырабатывается пищевой спирт</w:t>
      </w:r>
      <w:r w:rsidR="0079320A">
        <w:rPr>
          <w:rFonts w:ascii="Times New Roman" w:hAnsi="Times New Roman"/>
          <w:sz w:val="26"/>
          <w:szCs w:val="26"/>
        </w:rPr>
        <w:t xml:space="preserve"> сортов </w:t>
      </w:r>
      <w:r w:rsidR="00056F7B" w:rsidRPr="000D5353">
        <w:rPr>
          <w:rFonts w:ascii="Times New Roman" w:hAnsi="Times New Roman"/>
          <w:sz w:val="26"/>
          <w:szCs w:val="26"/>
        </w:rPr>
        <w:t>«Альфа»</w:t>
      </w:r>
      <w:r w:rsidR="0079320A">
        <w:rPr>
          <w:rFonts w:ascii="Times New Roman" w:hAnsi="Times New Roman"/>
          <w:sz w:val="26"/>
          <w:szCs w:val="26"/>
        </w:rPr>
        <w:t xml:space="preserve"> и </w:t>
      </w:r>
      <w:r w:rsidR="00056F7B" w:rsidRPr="000D5353">
        <w:rPr>
          <w:rFonts w:ascii="Times New Roman" w:hAnsi="Times New Roman"/>
          <w:sz w:val="26"/>
          <w:szCs w:val="26"/>
        </w:rPr>
        <w:t xml:space="preserve"> «Люкс»</w:t>
      </w:r>
      <w:r w:rsidR="008D342A">
        <w:rPr>
          <w:rFonts w:ascii="Times New Roman" w:hAnsi="Times New Roman"/>
          <w:sz w:val="26"/>
          <w:szCs w:val="26"/>
        </w:rPr>
        <w:t xml:space="preserve"> </w:t>
      </w:r>
    </w:p>
    <w:p w:rsidR="00255977" w:rsidRPr="000D5353" w:rsidRDefault="00255977" w:rsidP="000D5353">
      <w:pPr>
        <w:spacing w:after="0" w:line="240" w:lineRule="auto"/>
        <w:ind w:firstLine="900"/>
        <w:jc w:val="both"/>
        <w:rPr>
          <w:rFonts w:ascii="Times New Roman" w:hAnsi="Times New Roman"/>
          <w:sz w:val="26"/>
          <w:szCs w:val="26"/>
        </w:rPr>
      </w:pPr>
      <w:r w:rsidRPr="000D5353">
        <w:rPr>
          <w:rFonts w:ascii="Times New Roman" w:hAnsi="Times New Roman"/>
          <w:sz w:val="26"/>
          <w:szCs w:val="26"/>
        </w:rPr>
        <w:t>Этиловый  спирт обладает  характерным  запахом и жгучим  вкусом, очень гигроскопичен, интенсивно поглощает воду из воздуха, растительных  и животных тканей. Смешивается  в любых  соотношениях с водой, эфиром, глицерином, бензином и другими органическим  растворителями.</w:t>
      </w:r>
    </w:p>
    <w:p w:rsidR="00255977" w:rsidRPr="000D5353" w:rsidRDefault="00255977" w:rsidP="000D5353">
      <w:pPr>
        <w:spacing w:after="0" w:line="240" w:lineRule="auto"/>
        <w:ind w:firstLine="900"/>
        <w:jc w:val="both"/>
        <w:rPr>
          <w:rFonts w:ascii="Times New Roman" w:hAnsi="Times New Roman"/>
          <w:sz w:val="26"/>
          <w:szCs w:val="26"/>
        </w:rPr>
      </w:pPr>
      <w:r w:rsidRPr="000D5353">
        <w:rPr>
          <w:rFonts w:ascii="Times New Roman" w:hAnsi="Times New Roman"/>
          <w:sz w:val="26"/>
          <w:szCs w:val="26"/>
        </w:rPr>
        <w:t>Этиловый спирт используется в пищевой промышленности  для  приготовления  ликеро-водочных  изделий, крепления вин, как восстановитель меди из окислов. Кроме того широкое применение  спирт находит в лакокрасочной, кожевенной, электронной, химической, медицинской  парфюмерной, фармацевтической  и других отраслях  промышленности.</w:t>
      </w:r>
    </w:p>
    <w:p w:rsidR="00D659E9" w:rsidRPr="000D5353" w:rsidRDefault="00EA4637" w:rsidP="000D5353">
      <w:pPr>
        <w:spacing w:after="0" w:line="240" w:lineRule="auto"/>
        <w:ind w:firstLine="709"/>
        <w:jc w:val="both"/>
        <w:rPr>
          <w:rFonts w:ascii="Times New Roman" w:hAnsi="Times New Roman"/>
          <w:sz w:val="26"/>
          <w:szCs w:val="26"/>
        </w:rPr>
      </w:pPr>
      <w:r w:rsidRPr="000D5353">
        <w:rPr>
          <w:rFonts w:ascii="Times New Roman" w:hAnsi="Times New Roman"/>
          <w:noProof/>
          <w:sz w:val="26"/>
          <w:szCs w:val="26"/>
        </w:rPr>
        <w:drawing>
          <wp:anchor distT="0" distB="0" distL="114300" distR="114300" simplePos="0" relativeHeight="251658240" behindDoc="0" locked="0" layoutInCell="1" allowOverlap="1">
            <wp:simplePos x="0" y="0"/>
            <wp:positionH relativeFrom="column">
              <wp:posOffset>4051300</wp:posOffset>
            </wp:positionH>
            <wp:positionV relativeFrom="paragraph">
              <wp:posOffset>29845</wp:posOffset>
            </wp:positionV>
            <wp:extent cx="2019300" cy="1619250"/>
            <wp:effectExtent l="19050" t="0" r="0" b="0"/>
            <wp:wrapThrough wrapText="bothSides">
              <wp:wrapPolygon edited="0">
                <wp:start x="7132" y="0"/>
                <wp:lineTo x="4279" y="254"/>
                <wp:lineTo x="2242" y="2033"/>
                <wp:lineTo x="1834" y="8132"/>
                <wp:lineTo x="-204" y="12198"/>
                <wp:lineTo x="-204" y="12706"/>
                <wp:lineTo x="2445" y="16264"/>
                <wp:lineTo x="204" y="17534"/>
                <wp:lineTo x="204" y="19567"/>
                <wp:lineTo x="3668" y="20329"/>
                <wp:lineTo x="3260" y="21346"/>
                <wp:lineTo x="4075" y="21346"/>
                <wp:lineTo x="4279" y="21346"/>
                <wp:lineTo x="13449" y="20329"/>
                <wp:lineTo x="20581" y="18551"/>
                <wp:lineTo x="20377" y="12198"/>
                <wp:lineTo x="17525" y="9402"/>
                <wp:lineTo x="16302" y="8132"/>
                <wp:lineTo x="17525" y="8132"/>
                <wp:lineTo x="20785" y="5082"/>
                <wp:lineTo x="20989" y="3304"/>
                <wp:lineTo x="18747" y="2287"/>
                <wp:lineTo x="11615" y="0"/>
                <wp:lineTo x="7132" y="0"/>
              </wp:wrapPolygon>
            </wp:wrapThrough>
            <wp:docPr id="101" name="Рисунок 11" descr="vidde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viddel2.png"/>
                    <pic:cNvPicPr>
                      <a:picLocks noChangeAspect="1" noChangeArrowheads="1"/>
                    </pic:cNvPicPr>
                  </pic:nvPicPr>
                  <pic:blipFill>
                    <a:blip r:embed="rId18"/>
                    <a:srcRect/>
                    <a:stretch>
                      <a:fillRect/>
                    </a:stretch>
                  </pic:blipFill>
                  <pic:spPr bwMode="auto">
                    <a:xfrm>
                      <a:off x="0" y="0"/>
                      <a:ext cx="2019300" cy="1619250"/>
                    </a:xfrm>
                    <a:prstGeom prst="rect">
                      <a:avLst/>
                    </a:prstGeom>
                    <a:noFill/>
                    <a:ln w="9525">
                      <a:noFill/>
                      <a:miter lim="800000"/>
                      <a:headEnd/>
                      <a:tailEnd/>
                    </a:ln>
                  </pic:spPr>
                </pic:pic>
              </a:graphicData>
            </a:graphic>
          </wp:anchor>
        </w:drawing>
      </w:r>
      <w:r w:rsidR="00D659E9" w:rsidRPr="000D5353">
        <w:rPr>
          <w:rFonts w:ascii="Times New Roman" w:hAnsi="Times New Roman"/>
          <w:b/>
          <w:sz w:val="26"/>
          <w:szCs w:val="26"/>
        </w:rPr>
        <w:t xml:space="preserve">Спирта этиловый ректификованный  технический </w:t>
      </w:r>
      <w:r w:rsidR="00D659E9" w:rsidRPr="000D5353">
        <w:rPr>
          <w:rFonts w:ascii="Times New Roman" w:hAnsi="Times New Roman"/>
          <w:sz w:val="26"/>
          <w:szCs w:val="26"/>
        </w:rPr>
        <w:t>производится путем перегонки получаемой на АО «</w:t>
      </w:r>
      <w:r w:rsidR="00D659E9" w:rsidRPr="000D5353">
        <w:rPr>
          <w:rFonts w:ascii="Times New Roman" w:hAnsi="Times New Roman"/>
          <w:sz w:val="26"/>
          <w:szCs w:val="26"/>
          <w:lang w:val="en-US"/>
        </w:rPr>
        <w:t>BIOKIMYO</w:t>
      </w:r>
      <w:r w:rsidR="00D659E9" w:rsidRPr="000D5353">
        <w:rPr>
          <w:rFonts w:ascii="Times New Roman" w:hAnsi="Times New Roman"/>
          <w:sz w:val="26"/>
          <w:szCs w:val="26"/>
        </w:rPr>
        <w:t>» эфироальдегидной фракции (ЭАФ) – побочного продукта  процесса брагоректификации производства спирта этилового ректификованного из пищевого сырья по Т</w:t>
      </w:r>
      <w:r w:rsidR="00D659E9" w:rsidRPr="000D5353">
        <w:rPr>
          <w:rFonts w:ascii="Times New Roman" w:hAnsi="Times New Roman"/>
          <w:sz w:val="26"/>
          <w:szCs w:val="26"/>
          <w:lang w:val="en-US"/>
        </w:rPr>
        <w:t>Sh</w:t>
      </w:r>
      <w:r w:rsidR="00D659E9" w:rsidRPr="000D5353">
        <w:rPr>
          <w:rFonts w:ascii="Times New Roman" w:hAnsi="Times New Roman"/>
          <w:sz w:val="26"/>
          <w:szCs w:val="26"/>
        </w:rPr>
        <w:t xml:space="preserve"> 18 - 81:2012 «Фракция головная этилового спирта. Технические условия». </w:t>
      </w:r>
    </w:p>
    <w:p w:rsidR="00D659E9" w:rsidRPr="000D5353" w:rsidRDefault="00D659E9" w:rsidP="000D5353">
      <w:pPr>
        <w:spacing w:after="0" w:line="240" w:lineRule="auto"/>
        <w:ind w:firstLine="709"/>
        <w:jc w:val="both"/>
        <w:rPr>
          <w:rFonts w:ascii="Times New Roman" w:hAnsi="Times New Roman"/>
          <w:sz w:val="26"/>
          <w:szCs w:val="26"/>
        </w:rPr>
      </w:pPr>
      <w:r w:rsidRPr="000D5353">
        <w:rPr>
          <w:rFonts w:ascii="Times New Roman" w:hAnsi="Times New Roman"/>
          <w:sz w:val="26"/>
          <w:szCs w:val="26"/>
        </w:rPr>
        <w:t xml:space="preserve">Спирт этиловый ректификованный  технический  находит широкое применение в народном хозяйстве. Он применяется в качестве сырья в химической, лакокрасочной и других отраслях промышленности, используется в качестве растворителя, в лабораторной практике и в производстве.        </w:t>
      </w:r>
    </w:p>
    <w:p w:rsidR="00D659E9" w:rsidRPr="000D5353" w:rsidRDefault="00D659E9" w:rsidP="000D5353">
      <w:pPr>
        <w:pStyle w:val="af3"/>
        <w:ind w:firstLine="709"/>
        <w:jc w:val="both"/>
        <w:rPr>
          <w:rFonts w:ascii="Times New Roman" w:eastAsia="MS Mincho" w:hAnsi="Times New Roman"/>
          <w:sz w:val="26"/>
          <w:szCs w:val="26"/>
        </w:rPr>
      </w:pPr>
      <w:r w:rsidRPr="000D5353">
        <w:rPr>
          <w:rFonts w:ascii="Times New Roman" w:eastAsia="MS Mincho" w:hAnsi="Times New Roman"/>
          <w:sz w:val="26"/>
          <w:szCs w:val="26"/>
        </w:rPr>
        <w:t>Паросиловой цех был предназначен для  обеспечения  паром</w:t>
      </w:r>
      <w:r w:rsidR="00A46148" w:rsidRPr="00A46148">
        <w:rPr>
          <w:rFonts w:ascii="Times New Roman" w:eastAsia="MS Mincho" w:hAnsi="Times New Roman"/>
          <w:sz w:val="26"/>
          <w:szCs w:val="26"/>
        </w:rPr>
        <w:t xml:space="preserve"> </w:t>
      </w:r>
      <w:r w:rsidR="00A46148" w:rsidRPr="000D5353">
        <w:rPr>
          <w:rFonts w:ascii="Times New Roman" w:eastAsia="MS Mincho" w:hAnsi="Times New Roman"/>
          <w:sz w:val="26"/>
          <w:szCs w:val="26"/>
        </w:rPr>
        <w:t>собственного производства</w:t>
      </w:r>
      <w:r w:rsidR="00A46148">
        <w:rPr>
          <w:rFonts w:ascii="Times New Roman" w:eastAsia="MS Mincho" w:hAnsi="Times New Roman"/>
          <w:sz w:val="26"/>
          <w:szCs w:val="26"/>
        </w:rPr>
        <w:t>, арендных предприятий и отопление жилпоселка.</w:t>
      </w:r>
      <w:r w:rsidRPr="000D5353">
        <w:rPr>
          <w:rFonts w:ascii="Times New Roman" w:eastAsia="MS Mincho" w:hAnsi="Times New Roman"/>
          <w:sz w:val="26"/>
          <w:szCs w:val="26"/>
        </w:rPr>
        <w:t xml:space="preserve">  </w:t>
      </w:r>
    </w:p>
    <w:p w:rsidR="00D659E9" w:rsidRPr="000D5353" w:rsidRDefault="00D659E9" w:rsidP="000D5353">
      <w:pPr>
        <w:spacing w:after="0" w:line="240" w:lineRule="auto"/>
        <w:ind w:firstLine="709"/>
        <w:jc w:val="both"/>
        <w:rPr>
          <w:rFonts w:ascii="Times New Roman" w:hAnsi="Times New Roman"/>
          <w:sz w:val="26"/>
          <w:szCs w:val="26"/>
        </w:rPr>
      </w:pPr>
      <w:r w:rsidRPr="000D5353">
        <w:rPr>
          <w:rFonts w:ascii="Times New Roman" w:hAnsi="Times New Roman"/>
          <w:b/>
          <w:sz w:val="26"/>
          <w:szCs w:val="26"/>
        </w:rPr>
        <w:t>Фракция головная этилового спирта (ЭАФ),</w:t>
      </w:r>
      <w:r w:rsidRPr="000D5353">
        <w:rPr>
          <w:rFonts w:ascii="Times New Roman" w:hAnsi="Times New Roman"/>
          <w:sz w:val="26"/>
          <w:szCs w:val="26"/>
        </w:rPr>
        <w:t xml:space="preserve"> является  побочным продуктом спиртовой промышленности, получается  при выработке  спирта этилового ректификованного  из пищевого сырья и соответствует  требования Т</w:t>
      </w:r>
      <w:r w:rsidRPr="000D5353">
        <w:rPr>
          <w:rFonts w:ascii="Times New Roman" w:hAnsi="Times New Roman"/>
          <w:sz w:val="26"/>
          <w:szCs w:val="26"/>
          <w:lang w:val="en-US"/>
        </w:rPr>
        <w:t>Sh</w:t>
      </w:r>
      <w:r w:rsidRPr="000D5353">
        <w:rPr>
          <w:rFonts w:ascii="Times New Roman" w:hAnsi="Times New Roman"/>
          <w:sz w:val="26"/>
          <w:szCs w:val="26"/>
        </w:rPr>
        <w:t xml:space="preserve"> 18-81-2012.  Фракция головная  этилового спирта  используется для технических нужд и производство  этилового технического  ректификованного  спирта.</w:t>
      </w:r>
    </w:p>
    <w:p w:rsidR="00D659E9" w:rsidRPr="000D5353" w:rsidRDefault="00D659E9" w:rsidP="000D5353">
      <w:pPr>
        <w:spacing w:after="0" w:line="240" w:lineRule="auto"/>
        <w:ind w:firstLine="709"/>
        <w:jc w:val="both"/>
        <w:rPr>
          <w:rFonts w:ascii="Times New Roman" w:hAnsi="Times New Roman"/>
          <w:sz w:val="26"/>
          <w:szCs w:val="26"/>
        </w:rPr>
      </w:pPr>
      <w:r w:rsidRPr="000D5353">
        <w:rPr>
          <w:rFonts w:ascii="Times New Roman" w:hAnsi="Times New Roman"/>
          <w:b/>
          <w:sz w:val="26"/>
          <w:szCs w:val="26"/>
        </w:rPr>
        <w:t xml:space="preserve">Масла сивушные </w:t>
      </w:r>
      <w:r w:rsidRPr="000D5353">
        <w:rPr>
          <w:rFonts w:ascii="Times New Roman" w:hAnsi="Times New Roman"/>
          <w:sz w:val="26"/>
          <w:szCs w:val="26"/>
        </w:rPr>
        <w:t>являются  побочным продуктом  ректификации этилового спирта, выпускается по ГОСТ 17071-91 и представляет собой  смесь спиртов: амиловых, изобутилового, Н- пропилового и этилового. Кроме того , масла  сивушные содержит  воду и незначительное количество  других органических соединений.</w:t>
      </w:r>
    </w:p>
    <w:p w:rsidR="00D659E9" w:rsidRPr="000D5353" w:rsidRDefault="00D659E9" w:rsidP="000D5353">
      <w:pPr>
        <w:spacing w:after="0" w:line="240" w:lineRule="auto"/>
        <w:ind w:firstLine="709"/>
        <w:jc w:val="both"/>
        <w:rPr>
          <w:rFonts w:ascii="Times New Roman" w:hAnsi="Times New Roman"/>
          <w:sz w:val="26"/>
          <w:szCs w:val="26"/>
        </w:rPr>
      </w:pPr>
      <w:r w:rsidRPr="000D5353">
        <w:rPr>
          <w:rFonts w:ascii="Times New Roman" w:hAnsi="Times New Roman"/>
          <w:sz w:val="26"/>
          <w:szCs w:val="26"/>
        </w:rPr>
        <w:t>Масла сивушные  служит  сырьем для получения  технических спиртов, которые используются  в пищевой, фармацевтической, парфюмерной, лакокрасочной  и других отраслях промышленности.</w:t>
      </w:r>
    </w:p>
    <w:p w:rsidR="00D659E9" w:rsidRPr="000D5353" w:rsidRDefault="00D659E9" w:rsidP="000D5353">
      <w:pPr>
        <w:pStyle w:val="af3"/>
        <w:ind w:firstLine="709"/>
        <w:jc w:val="both"/>
        <w:rPr>
          <w:rFonts w:ascii="Times New Roman" w:eastAsia="MS Mincho" w:hAnsi="Times New Roman"/>
          <w:sz w:val="26"/>
          <w:szCs w:val="26"/>
        </w:rPr>
      </w:pPr>
      <w:r w:rsidRPr="000D5353">
        <w:rPr>
          <w:rFonts w:ascii="Times New Roman" w:eastAsia="MS Mincho" w:hAnsi="Times New Roman"/>
          <w:sz w:val="26"/>
          <w:szCs w:val="26"/>
        </w:rPr>
        <w:lastRenderedPageBreak/>
        <w:t xml:space="preserve">Образующийся  в процессе производства  спирта  из зерна отход - послеспиртовая  зерновая </w:t>
      </w:r>
      <w:r w:rsidRPr="000D5353">
        <w:rPr>
          <w:rFonts w:ascii="Times New Roman" w:eastAsia="MS Mincho" w:hAnsi="Times New Roman"/>
          <w:b/>
          <w:sz w:val="26"/>
          <w:szCs w:val="26"/>
        </w:rPr>
        <w:t xml:space="preserve">барда </w:t>
      </w:r>
      <w:r w:rsidRPr="000D5353">
        <w:rPr>
          <w:rFonts w:ascii="Times New Roman" w:eastAsia="MS Mincho" w:hAnsi="Times New Roman"/>
          <w:sz w:val="26"/>
          <w:szCs w:val="26"/>
        </w:rPr>
        <w:t>используется  населением, фермерскими хозяйствами на корм сельскохозяйственным животным.</w:t>
      </w:r>
    </w:p>
    <w:p w:rsidR="006A590F" w:rsidRDefault="006A590F" w:rsidP="00EB4286">
      <w:pPr>
        <w:widowControl w:val="0"/>
        <w:overflowPunct w:val="0"/>
        <w:autoSpaceDE w:val="0"/>
        <w:autoSpaceDN w:val="0"/>
        <w:adjustRightInd w:val="0"/>
        <w:spacing w:after="0" w:line="240" w:lineRule="auto"/>
        <w:ind w:left="644" w:right="23"/>
        <w:jc w:val="center"/>
        <w:rPr>
          <w:rFonts w:ascii="Times New Roman" w:hAnsi="Times New Roman"/>
          <w:b/>
          <w:i/>
          <w:color w:val="0000FF"/>
          <w:sz w:val="26"/>
          <w:szCs w:val="26"/>
          <w:lang w:val="uz-Cyrl-UZ"/>
        </w:rPr>
      </w:pPr>
    </w:p>
    <w:p w:rsidR="00A44582" w:rsidRPr="00EB4286" w:rsidRDefault="00A44582" w:rsidP="00EB4286">
      <w:pPr>
        <w:widowControl w:val="0"/>
        <w:overflowPunct w:val="0"/>
        <w:autoSpaceDE w:val="0"/>
        <w:autoSpaceDN w:val="0"/>
        <w:adjustRightInd w:val="0"/>
        <w:spacing w:after="0" w:line="240" w:lineRule="auto"/>
        <w:ind w:left="644" w:right="23"/>
        <w:jc w:val="center"/>
        <w:rPr>
          <w:rFonts w:ascii="Times New Roman" w:hAnsi="Times New Roman"/>
          <w:b/>
          <w:i/>
          <w:color w:val="0000FF"/>
          <w:sz w:val="26"/>
          <w:szCs w:val="26"/>
          <w:lang w:val="uz-Cyrl-UZ"/>
        </w:rPr>
      </w:pPr>
      <w:r w:rsidRPr="00EB4286">
        <w:rPr>
          <w:rFonts w:ascii="Times New Roman" w:hAnsi="Times New Roman"/>
          <w:b/>
          <w:i/>
          <w:color w:val="0000FF"/>
          <w:sz w:val="26"/>
          <w:szCs w:val="26"/>
          <w:lang w:val="uz-Cyrl-UZ"/>
        </w:rPr>
        <w:t>1.3.Состояние использование имеющихся производственной мощности.</w:t>
      </w:r>
    </w:p>
    <w:p w:rsidR="00A44582" w:rsidRPr="000D5353" w:rsidRDefault="00A44582" w:rsidP="000D5353">
      <w:pPr>
        <w:widowControl w:val="0"/>
        <w:overflowPunct w:val="0"/>
        <w:autoSpaceDE w:val="0"/>
        <w:autoSpaceDN w:val="0"/>
        <w:adjustRightInd w:val="0"/>
        <w:spacing w:after="0" w:line="240" w:lineRule="auto"/>
        <w:ind w:right="20" w:firstLine="567"/>
        <w:jc w:val="center"/>
        <w:rPr>
          <w:rFonts w:ascii="Times New Roman" w:hAnsi="Times New Roman"/>
          <w:b/>
          <w:sz w:val="26"/>
          <w:szCs w:val="26"/>
          <w:lang w:val="uz-Cyrl-UZ"/>
        </w:rPr>
      </w:pPr>
      <w:r w:rsidRPr="000D5353">
        <w:rPr>
          <w:rFonts w:ascii="Times New Roman" w:hAnsi="Times New Roman"/>
          <w:b/>
          <w:sz w:val="26"/>
          <w:szCs w:val="26"/>
          <w:lang w:val="uz-Cyrl-UZ"/>
        </w:rPr>
        <w:t>Процент исползование производственной мощности</w:t>
      </w:r>
    </w:p>
    <w:p w:rsidR="00A44582" w:rsidRPr="00BC186F" w:rsidRDefault="00A44582" w:rsidP="00A44582">
      <w:pPr>
        <w:widowControl w:val="0"/>
        <w:overflowPunct w:val="0"/>
        <w:autoSpaceDE w:val="0"/>
        <w:autoSpaceDN w:val="0"/>
        <w:adjustRightInd w:val="0"/>
        <w:spacing w:after="0" w:line="240" w:lineRule="auto"/>
        <w:ind w:right="20" w:firstLine="567"/>
        <w:jc w:val="both"/>
        <w:rPr>
          <w:rFonts w:ascii="Times New Roman" w:hAnsi="Times New Roman"/>
          <w:sz w:val="26"/>
          <w:szCs w:val="26"/>
          <w:lang w:val="uz-Cyrl-UZ"/>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1"/>
        <w:gridCol w:w="1842"/>
        <w:gridCol w:w="1364"/>
        <w:gridCol w:w="1395"/>
        <w:gridCol w:w="1011"/>
        <w:gridCol w:w="972"/>
        <w:gridCol w:w="1156"/>
        <w:gridCol w:w="1064"/>
      </w:tblGrid>
      <w:tr w:rsidR="00A44582" w:rsidRPr="003C3570" w:rsidTr="00314FE9">
        <w:trPr>
          <w:trHeight w:val="347"/>
        </w:trPr>
        <w:tc>
          <w:tcPr>
            <w:tcW w:w="494" w:type="dxa"/>
            <w:vMerge w:val="restart"/>
            <w:shd w:val="pct5" w:color="auto" w:fill="auto"/>
            <w:vAlign w:val="center"/>
          </w:tcPr>
          <w:p w:rsidR="00A44582" w:rsidRPr="003C3570" w:rsidRDefault="00A44582" w:rsidP="00A44582">
            <w:pPr>
              <w:widowControl w:val="0"/>
              <w:overflowPunct w:val="0"/>
              <w:autoSpaceDE w:val="0"/>
              <w:autoSpaceDN w:val="0"/>
              <w:adjustRightInd w:val="0"/>
              <w:spacing w:after="0" w:line="240" w:lineRule="auto"/>
              <w:ind w:right="20"/>
              <w:jc w:val="center"/>
              <w:rPr>
                <w:rFonts w:ascii="Times New Roman" w:hAnsi="Times New Roman"/>
                <w:b/>
                <w:sz w:val="24"/>
                <w:szCs w:val="24"/>
                <w:lang w:val="uz-Cyrl-UZ"/>
              </w:rPr>
            </w:pPr>
            <w:r w:rsidRPr="003C3570">
              <w:rPr>
                <w:rFonts w:ascii="Times New Roman" w:hAnsi="Times New Roman"/>
                <w:b/>
                <w:sz w:val="24"/>
                <w:szCs w:val="24"/>
                <w:lang w:val="uz-Cyrl-UZ"/>
              </w:rPr>
              <w:t>№</w:t>
            </w:r>
          </w:p>
        </w:tc>
        <w:tc>
          <w:tcPr>
            <w:tcW w:w="1842" w:type="dxa"/>
            <w:vMerge w:val="restart"/>
            <w:shd w:val="pct5" w:color="auto" w:fill="auto"/>
            <w:vAlign w:val="center"/>
          </w:tcPr>
          <w:p w:rsidR="00A44582" w:rsidRPr="003C3570" w:rsidRDefault="00A44582" w:rsidP="00A44582">
            <w:pPr>
              <w:widowControl w:val="0"/>
              <w:overflowPunct w:val="0"/>
              <w:autoSpaceDE w:val="0"/>
              <w:autoSpaceDN w:val="0"/>
              <w:adjustRightInd w:val="0"/>
              <w:spacing w:after="0" w:line="240" w:lineRule="auto"/>
              <w:ind w:right="20"/>
              <w:jc w:val="center"/>
              <w:rPr>
                <w:rFonts w:ascii="Times New Roman" w:hAnsi="Times New Roman"/>
                <w:b/>
                <w:sz w:val="24"/>
                <w:szCs w:val="24"/>
                <w:lang w:val="uz-Cyrl-UZ"/>
              </w:rPr>
            </w:pPr>
            <w:r w:rsidRPr="003C3570">
              <w:rPr>
                <w:rFonts w:ascii="Times New Roman" w:hAnsi="Times New Roman"/>
                <w:b/>
                <w:sz w:val="24"/>
                <w:szCs w:val="24"/>
                <w:lang w:val="uz-Cyrl-UZ"/>
              </w:rPr>
              <w:t xml:space="preserve"> Наименование продукции</w:t>
            </w:r>
          </w:p>
        </w:tc>
        <w:tc>
          <w:tcPr>
            <w:tcW w:w="1364" w:type="dxa"/>
            <w:vMerge w:val="restart"/>
            <w:shd w:val="pct5" w:color="auto" w:fill="auto"/>
            <w:vAlign w:val="center"/>
          </w:tcPr>
          <w:p w:rsidR="00A44582" w:rsidRPr="003C3570" w:rsidRDefault="00A44582" w:rsidP="00A44582">
            <w:pPr>
              <w:widowControl w:val="0"/>
              <w:overflowPunct w:val="0"/>
              <w:autoSpaceDE w:val="0"/>
              <w:autoSpaceDN w:val="0"/>
              <w:adjustRightInd w:val="0"/>
              <w:spacing w:after="0" w:line="240" w:lineRule="auto"/>
              <w:ind w:right="20"/>
              <w:jc w:val="center"/>
              <w:rPr>
                <w:rFonts w:ascii="Times New Roman" w:hAnsi="Times New Roman"/>
                <w:b/>
                <w:sz w:val="24"/>
                <w:szCs w:val="24"/>
                <w:lang w:val="uz-Cyrl-UZ"/>
              </w:rPr>
            </w:pPr>
            <w:r w:rsidRPr="003C3570">
              <w:rPr>
                <w:rFonts w:ascii="Times New Roman" w:hAnsi="Times New Roman"/>
                <w:b/>
                <w:sz w:val="24"/>
                <w:szCs w:val="24"/>
                <w:lang w:val="uz-Cyrl-UZ"/>
              </w:rPr>
              <w:t>Единица измерение</w:t>
            </w:r>
          </w:p>
        </w:tc>
        <w:tc>
          <w:tcPr>
            <w:tcW w:w="1395" w:type="dxa"/>
            <w:vMerge w:val="restart"/>
            <w:shd w:val="pct5" w:color="auto" w:fill="auto"/>
            <w:vAlign w:val="center"/>
          </w:tcPr>
          <w:p w:rsidR="00A44582" w:rsidRPr="003C3570" w:rsidRDefault="00A44582" w:rsidP="00A44582">
            <w:pPr>
              <w:widowControl w:val="0"/>
              <w:overflowPunct w:val="0"/>
              <w:autoSpaceDE w:val="0"/>
              <w:autoSpaceDN w:val="0"/>
              <w:adjustRightInd w:val="0"/>
              <w:spacing w:after="0" w:line="240" w:lineRule="auto"/>
              <w:ind w:right="20"/>
              <w:jc w:val="center"/>
              <w:rPr>
                <w:rFonts w:ascii="Times New Roman" w:hAnsi="Times New Roman"/>
                <w:b/>
                <w:sz w:val="24"/>
                <w:szCs w:val="24"/>
                <w:lang w:val="uz-Cyrl-UZ"/>
              </w:rPr>
            </w:pPr>
            <w:r w:rsidRPr="003C3570">
              <w:rPr>
                <w:rFonts w:ascii="Times New Roman" w:hAnsi="Times New Roman"/>
                <w:b/>
                <w:sz w:val="24"/>
                <w:szCs w:val="24"/>
                <w:lang w:val="uz-Cyrl-UZ"/>
              </w:rPr>
              <w:t>Мощность</w:t>
            </w:r>
          </w:p>
        </w:tc>
        <w:tc>
          <w:tcPr>
            <w:tcW w:w="4481" w:type="dxa"/>
            <w:gridSpan w:val="4"/>
            <w:tcBorders>
              <w:bottom w:val="single" w:sz="4" w:space="0" w:color="000000"/>
            </w:tcBorders>
            <w:shd w:val="pct5" w:color="auto" w:fill="auto"/>
            <w:vAlign w:val="center"/>
          </w:tcPr>
          <w:p w:rsidR="00A44582" w:rsidRPr="003C3570" w:rsidRDefault="00A44582" w:rsidP="00A44582">
            <w:pPr>
              <w:widowControl w:val="0"/>
              <w:overflowPunct w:val="0"/>
              <w:autoSpaceDE w:val="0"/>
              <w:autoSpaceDN w:val="0"/>
              <w:adjustRightInd w:val="0"/>
              <w:spacing w:after="0" w:line="240" w:lineRule="auto"/>
              <w:ind w:right="20"/>
              <w:jc w:val="center"/>
              <w:rPr>
                <w:rFonts w:ascii="Times New Roman" w:hAnsi="Times New Roman"/>
                <w:b/>
                <w:sz w:val="24"/>
                <w:szCs w:val="24"/>
                <w:lang w:val="uz-Cyrl-UZ"/>
              </w:rPr>
            </w:pPr>
            <w:r w:rsidRPr="003C3570">
              <w:rPr>
                <w:rFonts w:ascii="Times New Roman" w:hAnsi="Times New Roman"/>
                <w:b/>
                <w:sz w:val="24"/>
                <w:szCs w:val="24"/>
                <w:lang w:val="uz-Cyrl-UZ"/>
              </w:rPr>
              <w:t>Использование мощности</w:t>
            </w:r>
          </w:p>
        </w:tc>
      </w:tr>
      <w:tr w:rsidR="00A44582" w:rsidRPr="003C3570" w:rsidTr="00314FE9">
        <w:trPr>
          <w:trHeight w:val="422"/>
        </w:trPr>
        <w:tc>
          <w:tcPr>
            <w:tcW w:w="494" w:type="dxa"/>
            <w:vMerge/>
            <w:shd w:val="clear" w:color="auto" w:fill="auto"/>
          </w:tcPr>
          <w:p w:rsidR="00A44582" w:rsidRPr="003C3570" w:rsidRDefault="00A44582" w:rsidP="00A44582">
            <w:pPr>
              <w:widowControl w:val="0"/>
              <w:overflowPunct w:val="0"/>
              <w:autoSpaceDE w:val="0"/>
              <w:autoSpaceDN w:val="0"/>
              <w:adjustRightInd w:val="0"/>
              <w:spacing w:after="0" w:line="240" w:lineRule="auto"/>
              <w:ind w:right="20"/>
              <w:jc w:val="both"/>
              <w:rPr>
                <w:rFonts w:ascii="Times New Roman" w:hAnsi="Times New Roman"/>
                <w:sz w:val="24"/>
                <w:szCs w:val="24"/>
                <w:lang w:val="uz-Cyrl-UZ"/>
              </w:rPr>
            </w:pPr>
          </w:p>
        </w:tc>
        <w:tc>
          <w:tcPr>
            <w:tcW w:w="1842" w:type="dxa"/>
            <w:vMerge/>
            <w:shd w:val="clear" w:color="auto" w:fill="auto"/>
          </w:tcPr>
          <w:p w:rsidR="00A44582" w:rsidRPr="003C3570" w:rsidRDefault="00A44582" w:rsidP="00A44582">
            <w:pPr>
              <w:widowControl w:val="0"/>
              <w:overflowPunct w:val="0"/>
              <w:autoSpaceDE w:val="0"/>
              <w:autoSpaceDN w:val="0"/>
              <w:adjustRightInd w:val="0"/>
              <w:spacing w:after="0" w:line="240" w:lineRule="auto"/>
              <w:ind w:right="20"/>
              <w:jc w:val="both"/>
              <w:rPr>
                <w:rFonts w:ascii="Times New Roman" w:hAnsi="Times New Roman"/>
                <w:sz w:val="24"/>
                <w:szCs w:val="24"/>
                <w:lang w:val="uz-Cyrl-UZ"/>
              </w:rPr>
            </w:pPr>
          </w:p>
        </w:tc>
        <w:tc>
          <w:tcPr>
            <w:tcW w:w="1364" w:type="dxa"/>
            <w:vMerge/>
            <w:shd w:val="clear" w:color="auto" w:fill="auto"/>
          </w:tcPr>
          <w:p w:rsidR="00A44582" w:rsidRPr="003C3570" w:rsidRDefault="00A44582" w:rsidP="00A44582">
            <w:pPr>
              <w:widowControl w:val="0"/>
              <w:overflowPunct w:val="0"/>
              <w:autoSpaceDE w:val="0"/>
              <w:autoSpaceDN w:val="0"/>
              <w:adjustRightInd w:val="0"/>
              <w:spacing w:after="0" w:line="240" w:lineRule="auto"/>
              <w:ind w:right="20"/>
              <w:jc w:val="both"/>
              <w:rPr>
                <w:rFonts w:ascii="Times New Roman" w:hAnsi="Times New Roman"/>
                <w:sz w:val="24"/>
                <w:szCs w:val="24"/>
                <w:lang w:val="uz-Cyrl-UZ"/>
              </w:rPr>
            </w:pPr>
          </w:p>
        </w:tc>
        <w:tc>
          <w:tcPr>
            <w:tcW w:w="1395" w:type="dxa"/>
            <w:vMerge/>
            <w:shd w:val="clear" w:color="auto" w:fill="auto"/>
          </w:tcPr>
          <w:p w:rsidR="00A44582" w:rsidRPr="003C3570" w:rsidRDefault="00A44582" w:rsidP="00A44582">
            <w:pPr>
              <w:widowControl w:val="0"/>
              <w:overflowPunct w:val="0"/>
              <w:autoSpaceDE w:val="0"/>
              <w:autoSpaceDN w:val="0"/>
              <w:adjustRightInd w:val="0"/>
              <w:spacing w:after="0" w:line="240" w:lineRule="auto"/>
              <w:ind w:right="20"/>
              <w:jc w:val="both"/>
              <w:rPr>
                <w:rFonts w:ascii="Times New Roman" w:hAnsi="Times New Roman"/>
                <w:sz w:val="24"/>
                <w:szCs w:val="24"/>
                <w:lang w:val="uz-Cyrl-UZ"/>
              </w:rPr>
            </w:pPr>
          </w:p>
        </w:tc>
        <w:tc>
          <w:tcPr>
            <w:tcW w:w="1029" w:type="dxa"/>
            <w:shd w:val="pct5" w:color="auto" w:fill="auto"/>
            <w:vAlign w:val="center"/>
          </w:tcPr>
          <w:p w:rsidR="00A44582" w:rsidRPr="005C3E5F" w:rsidRDefault="004661AC" w:rsidP="005C3E5F">
            <w:pPr>
              <w:widowControl w:val="0"/>
              <w:overflowPunct w:val="0"/>
              <w:autoSpaceDE w:val="0"/>
              <w:autoSpaceDN w:val="0"/>
              <w:adjustRightInd w:val="0"/>
              <w:spacing w:after="0" w:line="240" w:lineRule="auto"/>
              <w:ind w:right="20"/>
              <w:jc w:val="center"/>
              <w:rPr>
                <w:rFonts w:ascii="Times New Roman" w:hAnsi="Times New Roman"/>
                <w:b/>
                <w:sz w:val="24"/>
                <w:szCs w:val="24"/>
                <w:lang w:val="uz-Cyrl-UZ"/>
              </w:rPr>
            </w:pPr>
            <w:r w:rsidRPr="005C3E5F">
              <w:rPr>
                <w:rFonts w:ascii="Times New Roman" w:hAnsi="Times New Roman"/>
                <w:b/>
                <w:sz w:val="24"/>
                <w:szCs w:val="24"/>
                <w:lang w:val="uz-Cyrl-UZ"/>
              </w:rPr>
              <w:t>202</w:t>
            </w:r>
            <w:r w:rsidR="005C3E5F" w:rsidRPr="005C3E5F">
              <w:rPr>
                <w:rFonts w:ascii="Times New Roman" w:hAnsi="Times New Roman"/>
                <w:b/>
                <w:sz w:val="24"/>
                <w:szCs w:val="24"/>
                <w:lang w:val="uz-Cyrl-UZ"/>
              </w:rPr>
              <w:t>3</w:t>
            </w:r>
            <w:r w:rsidR="00A44582" w:rsidRPr="005C3E5F">
              <w:rPr>
                <w:rFonts w:ascii="Times New Roman" w:hAnsi="Times New Roman"/>
                <w:b/>
                <w:sz w:val="24"/>
                <w:szCs w:val="24"/>
                <w:lang w:val="uz-Cyrl-UZ"/>
              </w:rPr>
              <w:t xml:space="preserve"> </w:t>
            </w:r>
            <w:r w:rsidR="005C3E5F">
              <w:rPr>
                <w:rFonts w:ascii="Times New Roman" w:hAnsi="Times New Roman"/>
                <w:b/>
                <w:sz w:val="24"/>
                <w:szCs w:val="24"/>
                <w:lang w:val="uz-Cyrl-UZ"/>
              </w:rPr>
              <w:t>г</w:t>
            </w:r>
            <w:r w:rsidR="00A44582" w:rsidRPr="005C3E5F">
              <w:rPr>
                <w:rFonts w:ascii="Times New Roman" w:hAnsi="Times New Roman"/>
                <w:b/>
                <w:sz w:val="24"/>
                <w:szCs w:val="24"/>
                <w:lang w:val="uz-Cyrl-UZ"/>
              </w:rPr>
              <w:t>.</w:t>
            </w:r>
          </w:p>
        </w:tc>
        <w:tc>
          <w:tcPr>
            <w:tcW w:w="1057" w:type="dxa"/>
            <w:shd w:val="pct5" w:color="auto" w:fill="auto"/>
            <w:vAlign w:val="center"/>
          </w:tcPr>
          <w:p w:rsidR="00A44582" w:rsidRPr="005C3E5F" w:rsidRDefault="00A44582" w:rsidP="00A44582">
            <w:pPr>
              <w:widowControl w:val="0"/>
              <w:overflowPunct w:val="0"/>
              <w:autoSpaceDE w:val="0"/>
              <w:autoSpaceDN w:val="0"/>
              <w:adjustRightInd w:val="0"/>
              <w:spacing w:after="0" w:line="240" w:lineRule="auto"/>
              <w:ind w:right="20"/>
              <w:jc w:val="center"/>
              <w:rPr>
                <w:rFonts w:ascii="Times New Roman" w:hAnsi="Times New Roman"/>
                <w:b/>
                <w:sz w:val="24"/>
                <w:szCs w:val="24"/>
                <w:lang w:val="uz-Cyrl-UZ"/>
              </w:rPr>
            </w:pPr>
            <w:r w:rsidRPr="005C3E5F">
              <w:rPr>
                <w:rFonts w:ascii="Times New Roman" w:hAnsi="Times New Roman"/>
                <w:b/>
                <w:sz w:val="24"/>
                <w:szCs w:val="24"/>
                <w:lang w:val="uz-Cyrl-UZ"/>
              </w:rPr>
              <w:t>%</w:t>
            </w:r>
          </w:p>
        </w:tc>
        <w:tc>
          <w:tcPr>
            <w:tcW w:w="1218" w:type="dxa"/>
            <w:shd w:val="pct5" w:color="auto" w:fill="auto"/>
            <w:vAlign w:val="center"/>
          </w:tcPr>
          <w:p w:rsidR="00A44582" w:rsidRPr="005C3E5F" w:rsidRDefault="00A44582" w:rsidP="005C3E5F">
            <w:pPr>
              <w:widowControl w:val="0"/>
              <w:overflowPunct w:val="0"/>
              <w:autoSpaceDE w:val="0"/>
              <w:autoSpaceDN w:val="0"/>
              <w:adjustRightInd w:val="0"/>
              <w:spacing w:after="0" w:line="240" w:lineRule="auto"/>
              <w:ind w:right="20"/>
              <w:jc w:val="center"/>
              <w:rPr>
                <w:rFonts w:ascii="Times New Roman" w:hAnsi="Times New Roman"/>
                <w:b/>
                <w:sz w:val="24"/>
                <w:szCs w:val="24"/>
                <w:lang w:val="uz-Cyrl-UZ"/>
              </w:rPr>
            </w:pPr>
            <w:r w:rsidRPr="005C3E5F">
              <w:rPr>
                <w:rFonts w:ascii="Times New Roman" w:hAnsi="Times New Roman"/>
                <w:b/>
                <w:sz w:val="24"/>
                <w:szCs w:val="24"/>
                <w:lang w:val="uz-Cyrl-UZ"/>
              </w:rPr>
              <w:t>202</w:t>
            </w:r>
            <w:r w:rsidR="005C3E5F" w:rsidRPr="005C3E5F">
              <w:rPr>
                <w:rFonts w:ascii="Times New Roman" w:hAnsi="Times New Roman"/>
                <w:b/>
                <w:sz w:val="24"/>
                <w:szCs w:val="24"/>
                <w:lang w:val="uz-Cyrl-UZ"/>
              </w:rPr>
              <w:t>4</w:t>
            </w:r>
            <w:r w:rsidR="005C3E5F">
              <w:rPr>
                <w:rFonts w:ascii="Times New Roman" w:hAnsi="Times New Roman"/>
                <w:b/>
                <w:sz w:val="24"/>
                <w:szCs w:val="24"/>
                <w:lang w:val="uz-Cyrl-UZ"/>
              </w:rPr>
              <w:t>г</w:t>
            </w:r>
            <w:r w:rsidRPr="005C3E5F">
              <w:rPr>
                <w:rFonts w:ascii="Times New Roman" w:hAnsi="Times New Roman"/>
                <w:b/>
                <w:sz w:val="24"/>
                <w:szCs w:val="24"/>
                <w:lang w:val="uz-Cyrl-UZ"/>
              </w:rPr>
              <w:t>.</w:t>
            </w:r>
          </w:p>
        </w:tc>
        <w:tc>
          <w:tcPr>
            <w:tcW w:w="1177" w:type="dxa"/>
            <w:shd w:val="pct5" w:color="auto" w:fill="auto"/>
            <w:vAlign w:val="center"/>
          </w:tcPr>
          <w:p w:rsidR="00A44582" w:rsidRPr="003C3570" w:rsidRDefault="00A44582" w:rsidP="00A44582">
            <w:pPr>
              <w:widowControl w:val="0"/>
              <w:overflowPunct w:val="0"/>
              <w:autoSpaceDE w:val="0"/>
              <w:autoSpaceDN w:val="0"/>
              <w:adjustRightInd w:val="0"/>
              <w:spacing w:after="0" w:line="240" w:lineRule="auto"/>
              <w:ind w:right="20"/>
              <w:jc w:val="center"/>
              <w:rPr>
                <w:rFonts w:ascii="Times New Roman" w:hAnsi="Times New Roman"/>
                <w:b/>
                <w:sz w:val="24"/>
                <w:szCs w:val="24"/>
                <w:lang w:val="uz-Cyrl-UZ"/>
              </w:rPr>
            </w:pPr>
            <w:r w:rsidRPr="003C3570">
              <w:rPr>
                <w:rFonts w:ascii="Times New Roman" w:hAnsi="Times New Roman"/>
                <w:b/>
                <w:sz w:val="24"/>
                <w:szCs w:val="24"/>
                <w:lang w:val="uz-Cyrl-UZ"/>
              </w:rPr>
              <w:t>%</w:t>
            </w:r>
          </w:p>
        </w:tc>
      </w:tr>
      <w:tr w:rsidR="00314FE9" w:rsidRPr="00BC186F" w:rsidTr="00314FE9">
        <w:tc>
          <w:tcPr>
            <w:tcW w:w="494" w:type="dxa"/>
            <w:shd w:val="clear" w:color="auto" w:fill="auto"/>
          </w:tcPr>
          <w:p w:rsidR="00314FE9" w:rsidRPr="003C3570" w:rsidRDefault="00314FE9" w:rsidP="00D05456">
            <w:pPr>
              <w:widowControl w:val="0"/>
              <w:numPr>
                <w:ilvl w:val="0"/>
                <w:numId w:val="2"/>
              </w:numPr>
              <w:overflowPunct w:val="0"/>
              <w:autoSpaceDE w:val="0"/>
              <w:autoSpaceDN w:val="0"/>
              <w:adjustRightInd w:val="0"/>
              <w:spacing w:after="0" w:line="240" w:lineRule="auto"/>
              <w:ind w:left="0" w:firstLine="0"/>
              <w:jc w:val="both"/>
              <w:rPr>
                <w:rFonts w:ascii="Times New Roman" w:hAnsi="Times New Roman"/>
                <w:sz w:val="26"/>
                <w:szCs w:val="26"/>
                <w:lang w:val="uz-Cyrl-UZ"/>
              </w:rPr>
            </w:pPr>
          </w:p>
        </w:tc>
        <w:tc>
          <w:tcPr>
            <w:tcW w:w="1842" w:type="dxa"/>
            <w:shd w:val="clear" w:color="auto" w:fill="auto"/>
          </w:tcPr>
          <w:p w:rsidR="00314FE9" w:rsidRPr="003C3570" w:rsidRDefault="00314FE9" w:rsidP="00314FE9">
            <w:pPr>
              <w:widowControl w:val="0"/>
              <w:overflowPunct w:val="0"/>
              <w:autoSpaceDE w:val="0"/>
              <w:autoSpaceDN w:val="0"/>
              <w:adjustRightInd w:val="0"/>
              <w:spacing w:after="0" w:line="240" w:lineRule="auto"/>
              <w:ind w:right="20"/>
              <w:jc w:val="both"/>
              <w:rPr>
                <w:rFonts w:ascii="Times New Roman" w:hAnsi="Times New Roman"/>
                <w:sz w:val="26"/>
                <w:szCs w:val="26"/>
                <w:lang w:val="uz-Cyrl-UZ"/>
              </w:rPr>
            </w:pPr>
            <w:r w:rsidRPr="003C3570">
              <w:rPr>
                <w:rFonts w:ascii="Times New Roman" w:hAnsi="Times New Roman"/>
                <w:sz w:val="26"/>
                <w:szCs w:val="26"/>
                <w:lang w:val="uz-Cyrl-UZ"/>
              </w:rPr>
              <w:t>Спирт пищевой</w:t>
            </w:r>
          </w:p>
        </w:tc>
        <w:tc>
          <w:tcPr>
            <w:tcW w:w="1364" w:type="dxa"/>
            <w:shd w:val="clear" w:color="auto" w:fill="auto"/>
          </w:tcPr>
          <w:p w:rsidR="00314FE9" w:rsidRPr="003C3570" w:rsidRDefault="00314FE9" w:rsidP="00314FE9">
            <w:pPr>
              <w:widowControl w:val="0"/>
              <w:overflowPunct w:val="0"/>
              <w:autoSpaceDE w:val="0"/>
              <w:autoSpaceDN w:val="0"/>
              <w:adjustRightInd w:val="0"/>
              <w:spacing w:after="0" w:line="240" w:lineRule="auto"/>
              <w:ind w:right="20"/>
              <w:jc w:val="both"/>
              <w:rPr>
                <w:rFonts w:ascii="Times New Roman" w:hAnsi="Times New Roman"/>
                <w:sz w:val="26"/>
                <w:szCs w:val="26"/>
              </w:rPr>
            </w:pPr>
            <w:r w:rsidRPr="003C3570">
              <w:rPr>
                <w:rFonts w:ascii="Times New Roman" w:hAnsi="Times New Roman"/>
                <w:sz w:val="26"/>
                <w:szCs w:val="26"/>
              </w:rPr>
              <w:t>Тыс.дал</w:t>
            </w:r>
          </w:p>
        </w:tc>
        <w:tc>
          <w:tcPr>
            <w:tcW w:w="1395" w:type="dxa"/>
            <w:shd w:val="clear" w:color="auto" w:fill="auto"/>
          </w:tcPr>
          <w:p w:rsidR="00314FE9" w:rsidRPr="003C3570" w:rsidRDefault="00314FE9" w:rsidP="000A081E">
            <w:pPr>
              <w:widowControl w:val="0"/>
              <w:overflowPunct w:val="0"/>
              <w:autoSpaceDE w:val="0"/>
              <w:autoSpaceDN w:val="0"/>
              <w:adjustRightInd w:val="0"/>
              <w:spacing w:after="0" w:line="240" w:lineRule="auto"/>
              <w:ind w:right="20"/>
              <w:jc w:val="center"/>
              <w:rPr>
                <w:rFonts w:ascii="Times New Roman" w:hAnsi="Times New Roman"/>
                <w:sz w:val="26"/>
                <w:szCs w:val="26"/>
                <w:lang w:val="uz-Cyrl-UZ"/>
              </w:rPr>
            </w:pPr>
            <w:r w:rsidRPr="003C3570">
              <w:rPr>
                <w:rFonts w:ascii="Times New Roman" w:hAnsi="Times New Roman"/>
                <w:sz w:val="26"/>
                <w:szCs w:val="26"/>
                <w:lang w:val="uz-Cyrl-UZ"/>
              </w:rPr>
              <w:t>1 8</w:t>
            </w:r>
            <w:r w:rsidR="000A081E" w:rsidRPr="003C3570">
              <w:rPr>
                <w:rFonts w:ascii="Times New Roman" w:hAnsi="Times New Roman"/>
                <w:sz w:val="26"/>
                <w:szCs w:val="26"/>
                <w:lang w:val="uz-Cyrl-UZ"/>
              </w:rPr>
              <w:t>30</w:t>
            </w:r>
          </w:p>
        </w:tc>
        <w:tc>
          <w:tcPr>
            <w:tcW w:w="1029" w:type="dxa"/>
            <w:shd w:val="clear" w:color="auto" w:fill="auto"/>
          </w:tcPr>
          <w:p w:rsidR="00314FE9" w:rsidRPr="003C3570" w:rsidRDefault="005C3E5F" w:rsidP="00683ECA">
            <w:pPr>
              <w:widowControl w:val="0"/>
              <w:overflowPunct w:val="0"/>
              <w:autoSpaceDE w:val="0"/>
              <w:autoSpaceDN w:val="0"/>
              <w:adjustRightInd w:val="0"/>
              <w:spacing w:after="0" w:line="240" w:lineRule="auto"/>
              <w:ind w:right="20"/>
              <w:jc w:val="center"/>
              <w:rPr>
                <w:rFonts w:ascii="Times New Roman" w:hAnsi="Times New Roman"/>
                <w:sz w:val="26"/>
                <w:szCs w:val="26"/>
                <w:lang w:val="uz-Cyrl-UZ"/>
              </w:rPr>
            </w:pPr>
            <w:r>
              <w:rPr>
                <w:rFonts w:ascii="Times New Roman" w:hAnsi="Times New Roman"/>
                <w:sz w:val="26"/>
                <w:szCs w:val="26"/>
                <w:lang w:val="uz-Cyrl-UZ"/>
              </w:rPr>
              <w:t>1500,2</w:t>
            </w:r>
          </w:p>
        </w:tc>
        <w:tc>
          <w:tcPr>
            <w:tcW w:w="1057" w:type="dxa"/>
            <w:shd w:val="clear" w:color="auto" w:fill="auto"/>
          </w:tcPr>
          <w:p w:rsidR="00314FE9" w:rsidRPr="003C3570" w:rsidRDefault="005C3E5F" w:rsidP="00683ECA">
            <w:pPr>
              <w:widowControl w:val="0"/>
              <w:overflowPunct w:val="0"/>
              <w:autoSpaceDE w:val="0"/>
              <w:autoSpaceDN w:val="0"/>
              <w:adjustRightInd w:val="0"/>
              <w:spacing w:after="0" w:line="240" w:lineRule="auto"/>
              <w:ind w:right="20"/>
              <w:jc w:val="center"/>
              <w:rPr>
                <w:rFonts w:ascii="Times New Roman" w:hAnsi="Times New Roman"/>
                <w:sz w:val="26"/>
                <w:szCs w:val="26"/>
                <w:lang w:val="uz-Cyrl-UZ"/>
              </w:rPr>
            </w:pPr>
            <w:r>
              <w:rPr>
                <w:rFonts w:ascii="Times New Roman" w:hAnsi="Times New Roman"/>
                <w:sz w:val="26"/>
                <w:szCs w:val="26"/>
                <w:lang w:val="uz-Cyrl-UZ"/>
              </w:rPr>
              <w:t>82,0</w:t>
            </w:r>
          </w:p>
        </w:tc>
        <w:tc>
          <w:tcPr>
            <w:tcW w:w="1218" w:type="dxa"/>
            <w:shd w:val="clear" w:color="auto" w:fill="auto"/>
          </w:tcPr>
          <w:p w:rsidR="00314FE9" w:rsidRPr="003C3570" w:rsidRDefault="000C60A5" w:rsidP="0089520D">
            <w:pPr>
              <w:widowControl w:val="0"/>
              <w:overflowPunct w:val="0"/>
              <w:autoSpaceDE w:val="0"/>
              <w:autoSpaceDN w:val="0"/>
              <w:adjustRightInd w:val="0"/>
              <w:spacing w:after="0" w:line="240" w:lineRule="auto"/>
              <w:ind w:right="20"/>
              <w:jc w:val="center"/>
              <w:rPr>
                <w:rFonts w:ascii="Times New Roman" w:hAnsi="Times New Roman"/>
                <w:sz w:val="26"/>
                <w:szCs w:val="26"/>
                <w:lang w:val="uz-Cyrl-UZ"/>
              </w:rPr>
            </w:pPr>
            <w:r>
              <w:rPr>
                <w:rFonts w:ascii="Times New Roman" w:hAnsi="Times New Roman"/>
                <w:sz w:val="26"/>
                <w:szCs w:val="26"/>
                <w:lang w:val="uz-Cyrl-UZ"/>
              </w:rPr>
              <w:t>1349,1</w:t>
            </w:r>
          </w:p>
        </w:tc>
        <w:tc>
          <w:tcPr>
            <w:tcW w:w="1177" w:type="dxa"/>
            <w:shd w:val="clear" w:color="auto" w:fill="auto"/>
          </w:tcPr>
          <w:p w:rsidR="00314FE9" w:rsidRPr="003C3570" w:rsidRDefault="005C3E5F" w:rsidP="00683ECA">
            <w:pPr>
              <w:widowControl w:val="0"/>
              <w:overflowPunct w:val="0"/>
              <w:autoSpaceDE w:val="0"/>
              <w:autoSpaceDN w:val="0"/>
              <w:adjustRightInd w:val="0"/>
              <w:spacing w:after="0" w:line="240" w:lineRule="auto"/>
              <w:ind w:right="20"/>
              <w:jc w:val="center"/>
              <w:rPr>
                <w:rFonts w:ascii="Times New Roman" w:hAnsi="Times New Roman"/>
                <w:sz w:val="26"/>
                <w:szCs w:val="26"/>
                <w:lang w:val="uz-Cyrl-UZ"/>
              </w:rPr>
            </w:pPr>
            <w:r>
              <w:rPr>
                <w:rFonts w:ascii="Times New Roman" w:hAnsi="Times New Roman"/>
                <w:sz w:val="26"/>
                <w:szCs w:val="26"/>
                <w:lang w:val="uz-Cyrl-UZ"/>
              </w:rPr>
              <w:t>73,4</w:t>
            </w:r>
          </w:p>
        </w:tc>
      </w:tr>
    </w:tbl>
    <w:p w:rsidR="005B1CC8" w:rsidRPr="00EB4286" w:rsidRDefault="00E6102E" w:rsidP="000D5353">
      <w:pPr>
        <w:widowControl w:val="0"/>
        <w:overflowPunct w:val="0"/>
        <w:autoSpaceDE w:val="0"/>
        <w:autoSpaceDN w:val="0"/>
        <w:adjustRightInd w:val="0"/>
        <w:spacing w:before="120" w:after="120" w:line="240" w:lineRule="auto"/>
        <w:ind w:left="360" w:right="23"/>
        <w:jc w:val="center"/>
        <w:rPr>
          <w:rFonts w:ascii="Times New Roman" w:hAnsi="Times New Roman"/>
          <w:b/>
          <w:i/>
          <w:color w:val="0000FF"/>
          <w:sz w:val="26"/>
          <w:szCs w:val="26"/>
          <w:lang w:val="uz-Cyrl-UZ"/>
        </w:rPr>
      </w:pPr>
      <w:r w:rsidRPr="00EB4286">
        <w:rPr>
          <w:rFonts w:ascii="Times New Roman" w:hAnsi="Times New Roman"/>
          <w:b/>
          <w:i/>
          <w:color w:val="0000FF"/>
          <w:sz w:val="26"/>
          <w:szCs w:val="26"/>
        </w:rPr>
        <w:t xml:space="preserve">1.4. </w:t>
      </w:r>
      <w:r w:rsidR="005B1CC8" w:rsidRPr="00EB4286">
        <w:rPr>
          <w:rFonts w:ascii="Times New Roman" w:hAnsi="Times New Roman"/>
          <w:b/>
          <w:i/>
          <w:color w:val="0000FF"/>
          <w:sz w:val="26"/>
          <w:szCs w:val="26"/>
          <w:lang w:val="uz-Cyrl-UZ"/>
        </w:rPr>
        <w:t>Организационная структура органов управления преприятия, сведение о предприятиях отрасли</w:t>
      </w:r>
    </w:p>
    <w:p w:rsidR="00275F0C" w:rsidRPr="006F22EB" w:rsidRDefault="00275F0C" w:rsidP="00275F0C">
      <w:pPr>
        <w:spacing w:after="0" w:line="240" w:lineRule="auto"/>
        <w:ind w:firstLine="709"/>
        <w:jc w:val="both"/>
        <w:rPr>
          <w:rFonts w:ascii="Times New Roman" w:hAnsi="Times New Roman"/>
          <w:sz w:val="26"/>
          <w:szCs w:val="26"/>
        </w:rPr>
      </w:pPr>
      <w:r w:rsidRPr="00275F0C">
        <w:rPr>
          <w:rFonts w:ascii="Times New Roman" w:hAnsi="Times New Roman"/>
          <w:sz w:val="26"/>
          <w:szCs w:val="26"/>
        </w:rPr>
        <w:t>ОАО «BIOKIMYO»</w:t>
      </w:r>
      <w:r w:rsidRPr="006F22EB">
        <w:rPr>
          <w:rFonts w:ascii="Times New Roman" w:hAnsi="Times New Roman"/>
          <w:b/>
          <w:sz w:val="26"/>
          <w:szCs w:val="26"/>
        </w:rPr>
        <w:t xml:space="preserve"> </w:t>
      </w:r>
      <w:r w:rsidRPr="006F22EB">
        <w:rPr>
          <w:rFonts w:ascii="Times New Roman" w:hAnsi="Times New Roman"/>
          <w:sz w:val="26"/>
          <w:szCs w:val="26"/>
        </w:rPr>
        <w:t xml:space="preserve">было учреждено в результате преобразования Янгиюльского завода «БИОХИМ» на основании приказов Госкомимущества РУз № 271-о от 30.05.1994г.  и 994-о от 17.06.1995 г. в соответствии с решением общего собрания акционеров. </w:t>
      </w:r>
    </w:p>
    <w:p w:rsidR="00275F0C" w:rsidRPr="006F22EB" w:rsidRDefault="00275F0C" w:rsidP="00275F0C">
      <w:pPr>
        <w:spacing w:after="0" w:line="240" w:lineRule="auto"/>
        <w:ind w:firstLine="709"/>
        <w:jc w:val="both"/>
        <w:rPr>
          <w:rFonts w:ascii="Times New Roman" w:hAnsi="Times New Roman"/>
          <w:sz w:val="26"/>
          <w:szCs w:val="26"/>
        </w:rPr>
      </w:pPr>
      <w:r w:rsidRPr="006F22EB">
        <w:rPr>
          <w:rFonts w:ascii="Times New Roman" w:hAnsi="Times New Roman"/>
          <w:sz w:val="26"/>
          <w:szCs w:val="26"/>
        </w:rPr>
        <w:t>В связи с выходом закона Республики Узбекистан № ЗРУ-370 от 6 мая 2014 г. «Об акционерных обществах и защите прав акционеров» в новой редакции акционерное общество внесло соответствующие изменения в свои корпоративные документы.</w:t>
      </w:r>
    </w:p>
    <w:p w:rsidR="00275F0C" w:rsidRPr="006F22EB" w:rsidRDefault="00275F0C" w:rsidP="00275F0C">
      <w:pPr>
        <w:spacing w:after="0" w:line="240" w:lineRule="auto"/>
        <w:ind w:firstLine="709"/>
        <w:jc w:val="both"/>
        <w:rPr>
          <w:rFonts w:ascii="Times New Roman" w:hAnsi="Times New Roman"/>
          <w:sz w:val="26"/>
          <w:szCs w:val="26"/>
        </w:rPr>
      </w:pPr>
      <w:r w:rsidRPr="006F22EB">
        <w:rPr>
          <w:rFonts w:ascii="Times New Roman" w:hAnsi="Times New Roman"/>
          <w:sz w:val="26"/>
          <w:szCs w:val="26"/>
        </w:rPr>
        <w:t xml:space="preserve">В результате переименования и утверждения организационной формы в виде акционерного общества Предприятие стало называться </w:t>
      </w:r>
      <w:r w:rsidRPr="006F22EB">
        <w:rPr>
          <w:rFonts w:ascii="Times New Roman" w:hAnsi="Times New Roman"/>
          <w:b/>
          <w:sz w:val="26"/>
          <w:szCs w:val="26"/>
        </w:rPr>
        <w:t>АО «BIOKIMYO»</w:t>
      </w:r>
      <w:r w:rsidRPr="006F22EB">
        <w:rPr>
          <w:rFonts w:ascii="Times New Roman" w:hAnsi="Times New Roman"/>
          <w:sz w:val="26"/>
          <w:szCs w:val="26"/>
        </w:rPr>
        <w:t xml:space="preserve"> с соответствующими изменениями названий в круглой печати, штампах, фирменных бланках. </w:t>
      </w:r>
    </w:p>
    <w:p w:rsidR="00275F0C" w:rsidRPr="006F22EB" w:rsidRDefault="00275F0C" w:rsidP="00275F0C">
      <w:pPr>
        <w:spacing w:after="0" w:line="240" w:lineRule="auto"/>
        <w:ind w:firstLine="709"/>
        <w:jc w:val="both"/>
        <w:rPr>
          <w:rFonts w:ascii="Times New Roman" w:hAnsi="Times New Roman"/>
          <w:sz w:val="26"/>
          <w:szCs w:val="26"/>
        </w:rPr>
      </w:pPr>
      <w:r w:rsidRPr="006F22EB">
        <w:rPr>
          <w:rFonts w:ascii="Times New Roman" w:hAnsi="Times New Roman"/>
          <w:sz w:val="26"/>
          <w:szCs w:val="26"/>
        </w:rPr>
        <w:t>Устав в редакции от 11.08.2014 года зарегистрирован в Инспекции по регистрации субъектов предпринимательства г. Янгиюля Ташкентской области и действовал до утверждения и регистрации устава редакции от 18.06.2015 года. Устав в следующей редакции был зарегистрирован Центром «Ягона Дарча» при Хокимияте Янгиюльского района Ташкентской области за № 5209 от 19.07.2016 года.</w:t>
      </w:r>
    </w:p>
    <w:p w:rsidR="00275F0C" w:rsidRPr="006F22EB" w:rsidRDefault="00275F0C" w:rsidP="00275F0C">
      <w:pPr>
        <w:spacing w:after="0" w:line="240" w:lineRule="auto"/>
        <w:ind w:firstLine="709"/>
        <w:jc w:val="both"/>
        <w:rPr>
          <w:rFonts w:ascii="Times New Roman" w:hAnsi="Times New Roman"/>
          <w:sz w:val="26"/>
          <w:szCs w:val="26"/>
        </w:rPr>
      </w:pPr>
      <w:r w:rsidRPr="006F22EB">
        <w:rPr>
          <w:rFonts w:ascii="Times New Roman" w:hAnsi="Times New Roman"/>
          <w:sz w:val="26"/>
          <w:szCs w:val="26"/>
        </w:rPr>
        <w:t>Следующая редакция устава утверждена общим собранием акционеров от 15.06.2017 года, зарегистрирована Центром «Ягона Дарча» при Хокимияте Янгиюльского района Ташкентской области за № 16205 от 22.06.2017 года.</w:t>
      </w:r>
    </w:p>
    <w:p w:rsidR="00275F0C" w:rsidRPr="006F22EB" w:rsidRDefault="00275F0C" w:rsidP="00275F0C">
      <w:pPr>
        <w:spacing w:after="0" w:line="240" w:lineRule="auto"/>
        <w:ind w:firstLine="709"/>
        <w:jc w:val="both"/>
        <w:rPr>
          <w:rFonts w:ascii="Times New Roman" w:hAnsi="Times New Roman"/>
          <w:sz w:val="26"/>
          <w:szCs w:val="26"/>
        </w:rPr>
      </w:pPr>
      <w:r w:rsidRPr="006F22EB">
        <w:rPr>
          <w:rFonts w:ascii="Times New Roman" w:hAnsi="Times New Roman"/>
          <w:sz w:val="26"/>
          <w:szCs w:val="26"/>
        </w:rPr>
        <w:t>Следующая редакция устава утверждена общим собранием акционеров от 26.06.2018 года, зарегистрирована Центром государственных услуг «Ягона Дарча».</w:t>
      </w:r>
    </w:p>
    <w:p w:rsidR="00275F0C" w:rsidRPr="006F22EB" w:rsidRDefault="00275F0C" w:rsidP="00275F0C">
      <w:pPr>
        <w:spacing w:after="0" w:line="240" w:lineRule="auto"/>
        <w:ind w:firstLine="709"/>
        <w:jc w:val="both"/>
        <w:rPr>
          <w:rFonts w:ascii="Times New Roman" w:hAnsi="Times New Roman"/>
          <w:sz w:val="26"/>
          <w:szCs w:val="26"/>
        </w:rPr>
      </w:pPr>
      <w:r w:rsidRPr="00A507D7">
        <w:rPr>
          <w:rFonts w:ascii="Times New Roman" w:hAnsi="Times New Roman"/>
          <w:sz w:val="26"/>
          <w:szCs w:val="26"/>
        </w:rPr>
        <w:t>На основании Постановления Президента Республики Узбекистан от 28.02.2018 г. N ПП-3573 "О мерах по коренному совершенствованию винодельческой отрасли и реализации алкогольной продукции" АО «BIOKIMYO» вошло в структуру в АО "Узшаробсаноат", в которое было переименовано АО "Узвиносаноат-холдинг" в соответствии с тем же Постановлением Президента РУз.</w:t>
      </w:r>
    </w:p>
    <w:p w:rsidR="005B1CC8" w:rsidRPr="00BC186F" w:rsidRDefault="005B1CC8" w:rsidP="005B1CC8">
      <w:pPr>
        <w:widowControl w:val="0"/>
        <w:overflowPunct w:val="0"/>
        <w:autoSpaceDE w:val="0"/>
        <w:autoSpaceDN w:val="0"/>
        <w:adjustRightInd w:val="0"/>
        <w:spacing w:after="0" w:line="240" w:lineRule="auto"/>
        <w:ind w:right="20" w:firstLine="567"/>
        <w:jc w:val="both"/>
        <w:rPr>
          <w:rFonts w:ascii="Times New Roman" w:hAnsi="Times New Roman"/>
          <w:b/>
          <w:i/>
          <w:sz w:val="26"/>
          <w:szCs w:val="26"/>
          <w:lang w:val="uz-Cyrl-UZ"/>
        </w:rPr>
      </w:pPr>
    </w:p>
    <w:p w:rsidR="00CF59EB" w:rsidRDefault="00CF59EB" w:rsidP="000D5353">
      <w:pPr>
        <w:spacing w:after="0" w:line="240" w:lineRule="auto"/>
        <w:jc w:val="center"/>
        <w:rPr>
          <w:rFonts w:ascii="Times New Roman" w:hAnsi="Times New Roman"/>
          <w:b/>
        </w:rPr>
      </w:pPr>
    </w:p>
    <w:p w:rsidR="00066445" w:rsidRDefault="00066445" w:rsidP="000D5353">
      <w:pPr>
        <w:spacing w:after="0" w:line="240" w:lineRule="auto"/>
        <w:jc w:val="center"/>
        <w:rPr>
          <w:rFonts w:ascii="Times New Roman" w:hAnsi="Times New Roman"/>
          <w:b/>
        </w:rPr>
      </w:pPr>
    </w:p>
    <w:p w:rsidR="0035202A" w:rsidRDefault="0035202A" w:rsidP="000D5353">
      <w:pPr>
        <w:spacing w:after="0" w:line="240" w:lineRule="auto"/>
        <w:jc w:val="center"/>
        <w:rPr>
          <w:rFonts w:ascii="Times New Roman" w:hAnsi="Times New Roman"/>
          <w:b/>
          <w:noProof/>
          <w:lang w:val="uz-Cyrl-UZ"/>
        </w:rPr>
      </w:pPr>
    </w:p>
    <w:p w:rsidR="00103F8B" w:rsidRDefault="00103F8B" w:rsidP="000D5353">
      <w:pPr>
        <w:spacing w:after="0" w:line="240" w:lineRule="auto"/>
        <w:jc w:val="center"/>
        <w:rPr>
          <w:rFonts w:ascii="Times New Roman" w:hAnsi="Times New Roman"/>
          <w:b/>
        </w:rPr>
      </w:pPr>
    </w:p>
    <w:p w:rsidR="00FF4041" w:rsidRPr="0035202A" w:rsidRDefault="00FF4041" w:rsidP="000D5353">
      <w:pPr>
        <w:spacing w:after="0" w:line="240" w:lineRule="auto"/>
        <w:jc w:val="center"/>
        <w:rPr>
          <w:rFonts w:ascii="Times New Roman" w:hAnsi="Times New Roman"/>
          <w:b/>
        </w:rPr>
      </w:pPr>
    </w:p>
    <w:p w:rsidR="00EB7F46" w:rsidRDefault="00805AAD" w:rsidP="000D5353">
      <w:pPr>
        <w:spacing w:after="0" w:line="240" w:lineRule="auto"/>
        <w:jc w:val="center"/>
        <w:rPr>
          <w:rFonts w:ascii="Times New Roman" w:hAnsi="Times New Roman"/>
          <w:b/>
        </w:rPr>
      </w:pPr>
      <w:r>
        <w:rPr>
          <w:rFonts w:ascii="Times New Roman" w:hAnsi="Times New Roman"/>
          <w:b/>
          <w:noProof/>
        </w:rPr>
        <w:drawing>
          <wp:anchor distT="0" distB="0" distL="114300" distR="114300" simplePos="0" relativeHeight="251675648" behindDoc="0" locked="0" layoutInCell="1" allowOverlap="1">
            <wp:simplePos x="0" y="0"/>
            <wp:positionH relativeFrom="column">
              <wp:posOffset>-1080135</wp:posOffset>
            </wp:positionH>
            <wp:positionV relativeFrom="paragraph">
              <wp:posOffset>1312545</wp:posOffset>
            </wp:positionV>
            <wp:extent cx="7760970" cy="6172200"/>
            <wp:effectExtent l="0" t="800100" r="0" b="781050"/>
            <wp:wrapThrough wrapText="bothSides">
              <wp:wrapPolygon edited="0">
                <wp:start x="21616" y="-47"/>
                <wp:lineTo x="37" y="-47"/>
                <wp:lineTo x="37" y="21620"/>
                <wp:lineTo x="21616" y="21620"/>
                <wp:lineTo x="21616" y="-47"/>
              </wp:wrapPolygon>
            </wp:wrapThrough>
            <wp:docPr id="15" name="Рисунок 13" descr="Орг.структура.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рг.структура.jpg"/>
                    <pic:cNvPicPr/>
                  </pic:nvPicPr>
                  <pic:blipFill>
                    <a:blip r:embed="rId19"/>
                    <a:stretch>
                      <a:fillRect/>
                    </a:stretch>
                  </pic:blipFill>
                  <pic:spPr>
                    <a:xfrm rot="16200000">
                      <a:off x="0" y="0"/>
                      <a:ext cx="7760970" cy="6172200"/>
                    </a:xfrm>
                    <a:prstGeom prst="rect">
                      <a:avLst/>
                    </a:prstGeom>
                  </pic:spPr>
                </pic:pic>
              </a:graphicData>
            </a:graphic>
          </wp:anchor>
        </w:drawing>
      </w:r>
    </w:p>
    <w:p w:rsidR="006C60B7" w:rsidRDefault="006C60B7" w:rsidP="000D5353">
      <w:pPr>
        <w:spacing w:after="0" w:line="240" w:lineRule="auto"/>
        <w:jc w:val="center"/>
        <w:rPr>
          <w:rFonts w:ascii="Times New Roman" w:hAnsi="Times New Roman"/>
          <w:b/>
        </w:rPr>
      </w:pPr>
    </w:p>
    <w:p w:rsidR="00062BE7" w:rsidRDefault="00062BE7" w:rsidP="00290138">
      <w:pPr>
        <w:tabs>
          <w:tab w:val="left" w:pos="1134"/>
        </w:tabs>
        <w:spacing w:after="0" w:line="240" w:lineRule="auto"/>
        <w:jc w:val="center"/>
        <w:rPr>
          <w:rFonts w:ascii="Times New Roman" w:hAnsi="Times New Roman"/>
          <w:b/>
          <w:highlight w:val="magenta"/>
        </w:rPr>
      </w:pPr>
    </w:p>
    <w:p w:rsidR="006C60B7" w:rsidRDefault="006C60B7" w:rsidP="00290138">
      <w:pPr>
        <w:tabs>
          <w:tab w:val="left" w:pos="1134"/>
        </w:tabs>
        <w:spacing w:after="0" w:line="240" w:lineRule="auto"/>
        <w:jc w:val="center"/>
        <w:rPr>
          <w:rFonts w:ascii="Times New Roman" w:hAnsi="Times New Roman"/>
          <w:b/>
        </w:rPr>
      </w:pPr>
    </w:p>
    <w:p w:rsidR="006C60B7" w:rsidRDefault="006C60B7" w:rsidP="00290138">
      <w:pPr>
        <w:tabs>
          <w:tab w:val="left" w:pos="1134"/>
        </w:tabs>
        <w:spacing w:after="0" w:line="240" w:lineRule="auto"/>
        <w:jc w:val="center"/>
        <w:rPr>
          <w:rFonts w:ascii="Times New Roman" w:hAnsi="Times New Roman"/>
          <w:b/>
        </w:rPr>
      </w:pPr>
    </w:p>
    <w:p w:rsidR="006C60B7" w:rsidRDefault="006C60B7" w:rsidP="00290138">
      <w:pPr>
        <w:tabs>
          <w:tab w:val="left" w:pos="1134"/>
        </w:tabs>
        <w:spacing w:after="0" w:line="240" w:lineRule="auto"/>
        <w:jc w:val="center"/>
        <w:rPr>
          <w:rFonts w:ascii="Times New Roman" w:hAnsi="Times New Roman"/>
          <w:b/>
        </w:rPr>
      </w:pPr>
    </w:p>
    <w:p w:rsidR="006C60B7" w:rsidRDefault="006C60B7" w:rsidP="00290138">
      <w:pPr>
        <w:tabs>
          <w:tab w:val="left" w:pos="1134"/>
        </w:tabs>
        <w:spacing w:after="0" w:line="240" w:lineRule="auto"/>
        <w:jc w:val="center"/>
        <w:rPr>
          <w:rFonts w:ascii="Times New Roman" w:hAnsi="Times New Roman"/>
          <w:b/>
        </w:rPr>
      </w:pPr>
    </w:p>
    <w:p w:rsidR="006C60B7" w:rsidRDefault="006C60B7" w:rsidP="00290138">
      <w:pPr>
        <w:tabs>
          <w:tab w:val="left" w:pos="1134"/>
        </w:tabs>
        <w:spacing w:after="0" w:line="240" w:lineRule="auto"/>
        <w:jc w:val="center"/>
        <w:rPr>
          <w:rFonts w:ascii="Times New Roman" w:hAnsi="Times New Roman"/>
          <w:b/>
        </w:rPr>
      </w:pPr>
    </w:p>
    <w:p w:rsidR="00290138" w:rsidRPr="003C3570" w:rsidRDefault="00290138" w:rsidP="00290138">
      <w:pPr>
        <w:tabs>
          <w:tab w:val="left" w:pos="1134"/>
        </w:tabs>
        <w:spacing w:after="0" w:line="240" w:lineRule="auto"/>
        <w:jc w:val="center"/>
        <w:rPr>
          <w:rFonts w:ascii="Times New Roman" w:hAnsi="Times New Roman"/>
          <w:b/>
        </w:rPr>
      </w:pPr>
      <w:r w:rsidRPr="003C3570">
        <w:rPr>
          <w:rFonts w:ascii="Times New Roman" w:hAnsi="Times New Roman"/>
          <w:b/>
        </w:rPr>
        <w:t>Ш Т А Т Н О Е   Р А С П И С А Н И Е</w:t>
      </w:r>
    </w:p>
    <w:p w:rsidR="00290138" w:rsidRPr="003C3570" w:rsidRDefault="00290138" w:rsidP="00290138">
      <w:pPr>
        <w:tabs>
          <w:tab w:val="left" w:pos="1134"/>
        </w:tabs>
        <w:spacing w:after="0" w:line="240" w:lineRule="auto"/>
        <w:jc w:val="both"/>
        <w:rPr>
          <w:rFonts w:ascii="Times New Roman" w:hAnsi="Times New Roman"/>
          <w:b/>
        </w:rPr>
      </w:pPr>
      <w:r w:rsidRPr="003C3570">
        <w:rPr>
          <w:rFonts w:ascii="Times New Roman" w:hAnsi="Times New Roman"/>
          <w:b/>
        </w:rPr>
        <w:t>работников управленческого персонала АО «</w:t>
      </w:r>
      <w:r w:rsidRPr="003C3570">
        <w:rPr>
          <w:rFonts w:ascii="Times New Roman" w:hAnsi="Times New Roman"/>
          <w:b/>
          <w:sz w:val="26"/>
          <w:szCs w:val="26"/>
          <w:lang w:val="en-US"/>
        </w:rPr>
        <w:t>BIOKIMYO</w:t>
      </w:r>
      <w:r w:rsidRPr="003C3570">
        <w:rPr>
          <w:rFonts w:ascii="Times New Roman" w:hAnsi="Times New Roman"/>
          <w:b/>
        </w:rPr>
        <w:t xml:space="preserve"> » на 202</w:t>
      </w:r>
      <w:r w:rsidR="00F8049C" w:rsidRPr="00F8049C">
        <w:rPr>
          <w:rFonts w:ascii="Times New Roman" w:hAnsi="Times New Roman"/>
          <w:b/>
        </w:rPr>
        <w:t>5</w:t>
      </w:r>
      <w:r w:rsidRPr="003C3570">
        <w:rPr>
          <w:rFonts w:ascii="Times New Roman" w:hAnsi="Times New Roman"/>
          <w:b/>
        </w:rPr>
        <w:t xml:space="preserve"> год    </w:t>
      </w:r>
    </w:p>
    <w:p w:rsidR="00290138" w:rsidRPr="003C3570" w:rsidRDefault="00290138" w:rsidP="00290138">
      <w:pPr>
        <w:tabs>
          <w:tab w:val="left" w:pos="1134"/>
        </w:tabs>
        <w:spacing w:after="0" w:line="240" w:lineRule="auto"/>
        <w:jc w:val="both"/>
        <w:rPr>
          <w:rFonts w:ascii="Times New Roman" w:hAnsi="Times New Roman"/>
          <w:b/>
          <w:sz w:val="14"/>
          <w:szCs w:val="14"/>
          <w:u w:val="single"/>
        </w:rPr>
      </w:pPr>
      <w:r w:rsidRPr="003C3570">
        <w:rPr>
          <w:rFonts w:ascii="Times New Roman" w:hAnsi="Times New Roman"/>
          <w:b/>
        </w:rPr>
        <w:t xml:space="preserve">        </w:t>
      </w:r>
      <w:r w:rsidRPr="003C3570">
        <w:rPr>
          <w:rFonts w:ascii="Times New Roman" w:hAnsi="Times New Roman"/>
          <w:b/>
          <w:color w:val="FFFFFF"/>
          <w:sz w:val="14"/>
          <w:szCs w:val="14"/>
        </w:rPr>
        <w:t>(</w:t>
      </w:r>
    </w:p>
    <w:tbl>
      <w:tblPr>
        <w:tblStyle w:val="-11"/>
        <w:tblW w:w="9181" w:type="dxa"/>
        <w:tblLook w:val="01E0"/>
      </w:tblPr>
      <w:tblGrid>
        <w:gridCol w:w="6169"/>
        <w:gridCol w:w="1409"/>
        <w:gridCol w:w="1603"/>
      </w:tblGrid>
      <w:tr w:rsidR="00290138" w:rsidRPr="003C3570" w:rsidTr="00290138">
        <w:trPr>
          <w:cnfStyle w:val="100000000000"/>
          <w:trHeight w:val="57"/>
        </w:trPr>
        <w:tc>
          <w:tcPr>
            <w:cnfStyle w:val="001000000000"/>
            <w:tcW w:w="6169" w:type="dxa"/>
          </w:tcPr>
          <w:p w:rsidR="00290138" w:rsidRPr="003C3570" w:rsidRDefault="00290138" w:rsidP="00290138">
            <w:pPr>
              <w:tabs>
                <w:tab w:val="left" w:pos="1134"/>
              </w:tabs>
              <w:spacing w:after="0" w:line="240" w:lineRule="auto"/>
              <w:rPr>
                <w:rFonts w:ascii="Times New Roman" w:hAnsi="Times New Roman"/>
                <w:sz w:val="20"/>
                <w:szCs w:val="20"/>
              </w:rPr>
            </w:pPr>
            <w:r w:rsidRPr="003C3570">
              <w:rPr>
                <w:rFonts w:ascii="Times New Roman" w:hAnsi="Times New Roman"/>
                <w:sz w:val="20"/>
                <w:szCs w:val="20"/>
              </w:rPr>
              <w:t>Управленческий персонал</w:t>
            </w:r>
          </w:p>
        </w:tc>
        <w:tc>
          <w:tcPr>
            <w:cnfStyle w:val="000010000000"/>
            <w:tcW w:w="1409" w:type="dxa"/>
          </w:tcPr>
          <w:p w:rsidR="00290138" w:rsidRPr="003C3570" w:rsidRDefault="00290138" w:rsidP="00290138">
            <w:pPr>
              <w:tabs>
                <w:tab w:val="left" w:pos="1134"/>
              </w:tabs>
              <w:spacing w:after="0" w:line="240" w:lineRule="auto"/>
              <w:jc w:val="center"/>
              <w:rPr>
                <w:rFonts w:ascii="Times New Roman" w:hAnsi="Times New Roman"/>
                <w:sz w:val="20"/>
                <w:szCs w:val="20"/>
              </w:rPr>
            </w:pPr>
          </w:p>
        </w:tc>
        <w:tc>
          <w:tcPr>
            <w:cnfStyle w:val="000100000000"/>
            <w:tcW w:w="1603" w:type="dxa"/>
          </w:tcPr>
          <w:p w:rsidR="00290138" w:rsidRPr="003C3570" w:rsidRDefault="00290138" w:rsidP="00290138">
            <w:pPr>
              <w:tabs>
                <w:tab w:val="left" w:pos="1134"/>
              </w:tabs>
              <w:spacing w:after="0" w:line="240" w:lineRule="auto"/>
              <w:jc w:val="center"/>
              <w:rPr>
                <w:rFonts w:ascii="Times New Roman" w:hAnsi="Times New Roman"/>
                <w:sz w:val="20"/>
                <w:szCs w:val="20"/>
              </w:rPr>
            </w:pPr>
          </w:p>
        </w:tc>
      </w:tr>
      <w:tr w:rsidR="00290138" w:rsidRPr="003C3570" w:rsidTr="00290138">
        <w:trPr>
          <w:cnfStyle w:val="000000100000"/>
          <w:trHeight w:val="57"/>
        </w:trPr>
        <w:tc>
          <w:tcPr>
            <w:cnfStyle w:val="001000000000"/>
            <w:tcW w:w="6169" w:type="dxa"/>
          </w:tcPr>
          <w:p w:rsidR="00290138" w:rsidRPr="003C3570" w:rsidRDefault="00290138" w:rsidP="00290138">
            <w:pPr>
              <w:tabs>
                <w:tab w:val="left" w:pos="1134"/>
              </w:tabs>
              <w:spacing w:after="0" w:line="240" w:lineRule="auto"/>
              <w:rPr>
                <w:rFonts w:ascii="Times New Roman" w:hAnsi="Times New Roman"/>
                <w:sz w:val="20"/>
                <w:szCs w:val="20"/>
              </w:rPr>
            </w:pPr>
            <w:r w:rsidRPr="003C3570">
              <w:rPr>
                <w:rFonts w:ascii="Times New Roman" w:hAnsi="Times New Roman"/>
                <w:sz w:val="20"/>
                <w:szCs w:val="20"/>
              </w:rPr>
              <w:t>Председатель правления</w:t>
            </w:r>
          </w:p>
        </w:tc>
        <w:tc>
          <w:tcPr>
            <w:cnfStyle w:val="000010000000"/>
            <w:tcW w:w="1409" w:type="dxa"/>
          </w:tcPr>
          <w:p w:rsidR="00290138" w:rsidRPr="003C3570" w:rsidRDefault="00290138" w:rsidP="00290138">
            <w:pPr>
              <w:tabs>
                <w:tab w:val="left" w:pos="1134"/>
              </w:tabs>
              <w:spacing w:after="0" w:line="240" w:lineRule="auto"/>
              <w:jc w:val="center"/>
              <w:rPr>
                <w:rFonts w:ascii="Times New Roman" w:hAnsi="Times New Roman"/>
                <w:sz w:val="20"/>
                <w:szCs w:val="20"/>
              </w:rPr>
            </w:pPr>
            <w:r w:rsidRPr="003C3570">
              <w:rPr>
                <w:rFonts w:ascii="Times New Roman" w:hAnsi="Times New Roman"/>
                <w:sz w:val="20"/>
                <w:szCs w:val="20"/>
              </w:rPr>
              <w:t>1</w:t>
            </w:r>
          </w:p>
        </w:tc>
        <w:tc>
          <w:tcPr>
            <w:cnfStyle w:val="000100000000"/>
            <w:tcW w:w="1603" w:type="dxa"/>
          </w:tcPr>
          <w:p w:rsidR="00290138" w:rsidRPr="003C3570" w:rsidRDefault="00290138" w:rsidP="00290138">
            <w:pPr>
              <w:tabs>
                <w:tab w:val="left" w:pos="1134"/>
              </w:tabs>
              <w:spacing w:after="0" w:line="240" w:lineRule="auto"/>
              <w:jc w:val="center"/>
              <w:rPr>
                <w:rFonts w:ascii="Times New Roman" w:hAnsi="Times New Roman"/>
                <w:sz w:val="20"/>
                <w:szCs w:val="20"/>
              </w:rPr>
            </w:pPr>
            <w:r w:rsidRPr="003C3570">
              <w:rPr>
                <w:rFonts w:ascii="Times New Roman" w:hAnsi="Times New Roman"/>
                <w:sz w:val="20"/>
                <w:szCs w:val="20"/>
              </w:rPr>
              <w:t>15</w:t>
            </w:r>
          </w:p>
        </w:tc>
      </w:tr>
      <w:tr w:rsidR="00290138" w:rsidRPr="003C3570" w:rsidTr="00290138">
        <w:trPr>
          <w:trHeight w:val="57"/>
        </w:trPr>
        <w:tc>
          <w:tcPr>
            <w:cnfStyle w:val="001000000000"/>
            <w:tcW w:w="6169" w:type="dxa"/>
          </w:tcPr>
          <w:p w:rsidR="00290138" w:rsidRPr="003C3570" w:rsidRDefault="00FF4041" w:rsidP="00290138">
            <w:pPr>
              <w:tabs>
                <w:tab w:val="left" w:pos="1134"/>
              </w:tabs>
              <w:spacing w:after="0" w:line="240" w:lineRule="auto"/>
              <w:rPr>
                <w:rFonts w:ascii="Times New Roman" w:hAnsi="Times New Roman"/>
                <w:sz w:val="20"/>
                <w:szCs w:val="20"/>
              </w:rPr>
            </w:pPr>
            <w:r w:rsidRPr="003C3570">
              <w:rPr>
                <w:rFonts w:ascii="Times New Roman" w:hAnsi="Times New Roman"/>
                <w:sz w:val="20"/>
                <w:szCs w:val="20"/>
              </w:rPr>
              <w:t xml:space="preserve">Директор по маркетингу, </w:t>
            </w:r>
            <w:r w:rsidR="00290138" w:rsidRPr="003C3570">
              <w:rPr>
                <w:rFonts w:ascii="Times New Roman" w:hAnsi="Times New Roman"/>
                <w:sz w:val="20"/>
                <w:szCs w:val="20"/>
              </w:rPr>
              <w:t>локализации, расширению кооперационных связей и информационных технологий</w:t>
            </w:r>
          </w:p>
        </w:tc>
        <w:tc>
          <w:tcPr>
            <w:cnfStyle w:val="000010000000"/>
            <w:tcW w:w="1409" w:type="dxa"/>
          </w:tcPr>
          <w:p w:rsidR="00290138" w:rsidRPr="003C3570" w:rsidRDefault="00290138" w:rsidP="00290138">
            <w:pPr>
              <w:tabs>
                <w:tab w:val="left" w:pos="1134"/>
              </w:tabs>
              <w:spacing w:after="0" w:line="240" w:lineRule="auto"/>
              <w:jc w:val="center"/>
              <w:rPr>
                <w:rFonts w:ascii="Times New Roman" w:hAnsi="Times New Roman"/>
                <w:sz w:val="20"/>
                <w:szCs w:val="20"/>
              </w:rPr>
            </w:pPr>
            <w:r w:rsidRPr="003C3570">
              <w:rPr>
                <w:rFonts w:ascii="Times New Roman" w:hAnsi="Times New Roman"/>
                <w:sz w:val="20"/>
                <w:szCs w:val="20"/>
              </w:rPr>
              <w:t>1</w:t>
            </w:r>
          </w:p>
        </w:tc>
        <w:tc>
          <w:tcPr>
            <w:cnfStyle w:val="000100000000"/>
            <w:tcW w:w="1603" w:type="dxa"/>
          </w:tcPr>
          <w:p w:rsidR="00FA06D5" w:rsidRDefault="00FA06D5" w:rsidP="00FA06D5">
            <w:pPr>
              <w:tabs>
                <w:tab w:val="left" w:pos="1134"/>
              </w:tabs>
              <w:spacing w:after="0" w:line="240" w:lineRule="auto"/>
              <w:jc w:val="center"/>
              <w:rPr>
                <w:rFonts w:ascii="Times New Roman" w:hAnsi="Times New Roman"/>
                <w:b w:val="0"/>
                <w:lang w:val="uz-Cyrl-UZ"/>
              </w:rPr>
            </w:pPr>
          </w:p>
          <w:p w:rsidR="00FA06D5" w:rsidRDefault="00FA06D5" w:rsidP="00FA06D5">
            <w:pPr>
              <w:tabs>
                <w:tab w:val="left" w:pos="1134"/>
              </w:tabs>
              <w:spacing w:after="0" w:line="240" w:lineRule="auto"/>
              <w:jc w:val="center"/>
              <w:rPr>
                <w:rFonts w:ascii="Times New Roman" w:hAnsi="Times New Roman"/>
                <w:b w:val="0"/>
                <w:lang w:val="uz-Cyrl-UZ"/>
              </w:rPr>
            </w:pPr>
          </w:p>
          <w:p w:rsidR="00290138" w:rsidRPr="003C3570" w:rsidRDefault="00290138" w:rsidP="00290138">
            <w:pPr>
              <w:tabs>
                <w:tab w:val="left" w:pos="1134"/>
              </w:tabs>
              <w:spacing w:after="0" w:line="240" w:lineRule="auto"/>
              <w:jc w:val="center"/>
              <w:rPr>
                <w:rFonts w:ascii="Times New Roman" w:hAnsi="Times New Roman"/>
                <w:sz w:val="20"/>
                <w:szCs w:val="20"/>
              </w:rPr>
            </w:pPr>
            <w:r w:rsidRPr="003C3570">
              <w:rPr>
                <w:rFonts w:ascii="Times New Roman" w:hAnsi="Times New Roman"/>
                <w:sz w:val="20"/>
                <w:szCs w:val="20"/>
              </w:rPr>
              <w:t>14</w:t>
            </w:r>
          </w:p>
        </w:tc>
      </w:tr>
      <w:tr w:rsidR="00290138" w:rsidRPr="003C3570" w:rsidTr="00290138">
        <w:trPr>
          <w:cnfStyle w:val="000000100000"/>
          <w:trHeight w:val="57"/>
        </w:trPr>
        <w:tc>
          <w:tcPr>
            <w:cnfStyle w:val="001000000000"/>
            <w:tcW w:w="6169" w:type="dxa"/>
          </w:tcPr>
          <w:p w:rsidR="00290138" w:rsidRPr="003C3570" w:rsidRDefault="00FF4041" w:rsidP="00FF4041">
            <w:pPr>
              <w:tabs>
                <w:tab w:val="left" w:pos="1134"/>
              </w:tabs>
              <w:spacing w:after="0" w:line="240" w:lineRule="auto"/>
              <w:rPr>
                <w:rFonts w:ascii="Times New Roman" w:hAnsi="Times New Roman"/>
                <w:sz w:val="20"/>
                <w:szCs w:val="20"/>
              </w:rPr>
            </w:pPr>
            <w:r w:rsidRPr="003C3570">
              <w:rPr>
                <w:rFonts w:ascii="Times New Roman" w:hAnsi="Times New Roman"/>
                <w:sz w:val="20"/>
                <w:szCs w:val="20"/>
              </w:rPr>
              <w:t>Директор по производству</w:t>
            </w:r>
          </w:p>
        </w:tc>
        <w:tc>
          <w:tcPr>
            <w:cnfStyle w:val="000010000000"/>
            <w:tcW w:w="1409" w:type="dxa"/>
          </w:tcPr>
          <w:p w:rsidR="00290138" w:rsidRPr="003C3570" w:rsidRDefault="00290138" w:rsidP="00290138">
            <w:pPr>
              <w:tabs>
                <w:tab w:val="left" w:pos="1134"/>
              </w:tabs>
              <w:spacing w:after="0" w:line="240" w:lineRule="auto"/>
              <w:jc w:val="center"/>
              <w:rPr>
                <w:rFonts w:ascii="Times New Roman" w:hAnsi="Times New Roman"/>
                <w:sz w:val="20"/>
                <w:szCs w:val="20"/>
              </w:rPr>
            </w:pPr>
            <w:r w:rsidRPr="003C3570">
              <w:rPr>
                <w:rFonts w:ascii="Times New Roman" w:hAnsi="Times New Roman"/>
                <w:sz w:val="20"/>
                <w:szCs w:val="20"/>
              </w:rPr>
              <w:t>1</w:t>
            </w:r>
          </w:p>
        </w:tc>
        <w:tc>
          <w:tcPr>
            <w:cnfStyle w:val="000100000000"/>
            <w:tcW w:w="1603" w:type="dxa"/>
          </w:tcPr>
          <w:p w:rsidR="00290138" w:rsidRPr="003C3570" w:rsidRDefault="00290138" w:rsidP="00290138">
            <w:pPr>
              <w:tabs>
                <w:tab w:val="left" w:pos="1134"/>
              </w:tabs>
              <w:spacing w:after="0" w:line="240" w:lineRule="auto"/>
              <w:jc w:val="center"/>
              <w:rPr>
                <w:rFonts w:ascii="Times New Roman" w:hAnsi="Times New Roman"/>
                <w:sz w:val="20"/>
                <w:szCs w:val="20"/>
              </w:rPr>
            </w:pPr>
            <w:r w:rsidRPr="003C3570">
              <w:rPr>
                <w:rFonts w:ascii="Times New Roman" w:hAnsi="Times New Roman"/>
                <w:sz w:val="20"/>
                <w:szCs w:val="20"/>
              </w:rPr>
              <w:t>14</w:t>
            </w:r>
          </w:p>
        </w:tc>
      </w:tr>
      <w:tr w:rsidR="00290138" w:rsidRPr="003C3570" w:rsidTr="00290138">
        <w:trPr>
          <w:trHeight w:val="57"/>
        </w:trPr>
        <w:tc>
          <w:tcPr>
            <w:cnfStyle w:val="001000000000"/>
            <w:tcW w:w="6169" w:type="dxa"/>
          </w:tcPr>
          <w:p w:rsidR="00290138" w:rsidRPr="003C3570" w:rsidRDefault="00290138" w:rsidP="00290138">
            <w:pPr>
              <w:tabs>
                <w:tab w:val="left" w:pos="1134"/>
              </w:tabs>
              <w:spacing w:after="0" w:line="240" w:lineRule="auto"/>
              <w:rPr>
                <w:rFonts w:ascii="Times New Roman" w:hAnsi="Times New Roman"/>
                <w:sz w:val="20"/>
                <w:szCs w:val="20"/>
              </w:rPr>
            </w:pPr>
            <w:r w:rsidRPr="003C3570">
              <w:rPr>
                <w:rFonts w:ascii="Times New Roman" w:hAnsi="Times New Roman"/>
                <w:sz w:val="20"/>
                <w:szCs w:val="20"/>
              </w:rPr>
              <w:t>Директор по финансам,  экономике и планированию</w:t>
            </w:r>
          </w:p>
        </w:tc>
        <w:tc>
          <w:tcPr>
            <w:cnfStyle w:val="000010000000"/>
            <w:tcW w:w="1409" w:type="dxa"/>
          </w:tcPr>
          <w:p w:rsidR="00290138" w:rsidRPr="003C3570" w:rsidRDefault="00290138" w:rsidP="00290138">
            <w:pPr>
              <w:tabs>
                <w:tab w:val="left" w:pos="1134"/>
              </w:tabs>
              <w:spacing w:after="0" w:line="240" w:lineRule="auto"/>
              <w:jc w:val="center"/>
              <w:rPr>
                <w:rFonts w:ascii="Times New Roman" w:hAnsi="Times New Roman"/>
                <w:sz w:val="20"/>
                <w:szCs w:val="20"/>
              </w:rPr>
            </w:pPr>
            <w:r w:rsidRPr="003C3570">
              <w:rPr>
                <w:rFonts w:ascii="Times New Roman" w:hAnsi="Times New Roman"/>
                <w:sz w:val="20"/>
                <w:szCs w:val="20"/>
              </w:rPr>
              <w:t>1</w:t>
            </w:r>
          </w:p>
        </w:tc>
        <w:tc>
          <w:tcPr>
            <w:cnfStyle w:val="000100000000"/>
            <w:tcW w:w="1603" w:type="dxa"/>
          </w:tcPr>
          <w:p w:rsidR="00290138" w:rsidRPr="003C3570" w:rsidRDefault="00290138" w:rsidP="00290138">
            <w:pPr>
              <w:tabs>
                <w:tab w:val="left" w:pos="1134"/>
              </w:tabs>
              <w:spacing w:after="0" w:line="240" w:lineRule="auto"/>
              <w:jc w:val="center"/>
              <w:rPr>
                <w:rFonts w:ascii="Times New Roman" w:hAnsi="Times New Roman"/>
                <w:sz w:val="20"/>
                <w:szCs w:val="20"/>
              </w:rPr>
            </w:pPr>
            <w:r w:rsidRPr="003C3570">
              <w:rPr>
                <w:rFonts w:ascii="Times New Roman" w:hAnsi="Times New Roman"/>
                <w:sz w:val="20"/>
                <w:szCs w:val="20"/>
              </w:rPr>
              <w:t>14</w:t>
            </w:r>
          </w:p>
        </w:tc>
      </w:tr>
      <w:tr w:rsidR="00290138" w:rsidRPr="003C3570" w:rsidTr="00290138">
        <w:trPr>
          <w:cnfStyle w:val="000000100000"/>
          <w:trHeight w:val="57"/>
        </w:trPr>
        <w:tc>
          <w:tcPr>
            <w:cnfStyle w:val="001000000000"/>
            <w:tcW w:w="6169" w:type="dxa"/>
          </w:tcPr>
          <w:p w:rsidR="00290138" w:rsidRPr="003C3570" w:rsidRDefault="00290138" w:rsidP="00290138">
            <w:pPr>
              <w:tabs>
                <w:tab w:val="left" w:pos="1134"/>
              </w:tabs>
              <w:spacing w:after="0" w:line="240" w:lineRule="auto"/>
              <w:rPr>
                <w:rFonts w:ascii="Times New Roman" w:hAnsi="Times New Roman"/>
                <w:sz w:val="20"/>
                <w:szCs w:val="20"/>
              </w:rPr>
            </w:pPr>
            <w:r w:rsidRPr="003C3570">
              <w:rPr>
                <w:rFonts w:ascii="Times New Roman" w:hAnsi="Times New Roman"/>
                <w:sz w:val="20"/>
                <w:szCs w:val="20"/>
              </w:rPr>
              <w:t>Служба «комплаэнс»</w:t>
            </w:r>
          </w:p>
        </w:tc>
        <w:tc>
          <w:tcPr>
            <w:cnfStyle w:val="000010000000"/>
            <w:tcW w:w="1409" w:type="dxa"/>
          </w:tcPr>
          <w:p w:rsidR="00290138" w:rsidRPr="003C3570" w:rsidRDefault="00290138" w:rsidP="00290138">
            <w:pPr>
              <w:tabs>
                <w:tab w:val="left" w:pos="1134"/>
              </w:tabs>
              <w:spacing w:after="0" w:line="240" w:lineRule="auto"/>
              <w:jc w:val="center"/>
              <w:rPr>
                <w:rFonts w:ascii="Times New Roman" w:hAnsi="Times New Roman"/>
                <w:sz w:val="20"/>
                <w:szCs w:val="20"/>
              </w:rPr>
            </w:pPr>
          </w:p>
        </w:tc>
        <w:tc>
          <w:tcPr>
            <w:cnfStyle w:val="000100000000"/>
            <w:tcW w:w="1603" w:type="dxa"/>
          </w:tcPr>
          <w:p w:rsidR="00290138" w:rsidRPr="003C3570" w:rsidRDefault="00290138" w:rsidP="00290138">
            <w:pPr>
              <w:tabs>
                <w:tab w:val="left" w:pos="1134"/>
              </w:tabs>
              <w:spacing w:after="0" w:line="240" w:lineRule="auto"/>
              <w:jc w:val="center"/>
              <w:rPr>
                <w:rFonts w:ascii="Times New Roman" w:hAnsi="Times New Roman"/>
                <w:sz w:val="20"/>
                <w:szCs w:val="20"/>
              </w:rPr>
            </w:pPr>
          </w:p>
        </w:tc>
      </w:tr>
      <w:tr w:rsidR="00290138" w:rsidRPr="003C3570" w:rsidTr="00290138">
        <w:trPr>
          <w:trHeight w:val="57"/>
        </w:trPr>
        <w:tc>
          <w:tcPr>
            <w:cnfStyle w:val="001000000000"/>
            <w:tcW w:w="6169" w:type="dxa"/>
          </w:tcPr>
          <w:p w:rsidR="00290138" w:rsidRPr="003C3570" w:rsidRDefault="00290138" w:rsidP="00290138">
            <w:pPr>
              <w:tabs>
                <w:tab w:val="left" w:pos="1134"/>
              </w:tabs>
              <w:spacing w:after="0" w:line="240" w:lineRule="auto"/>
              <w:rPr>
                <w:rFonts w:ascii="Times New Roman" w:hAnsi="Times New Roman"/>
                <w:b w:val="0"/>
                <w:sz w:val="20"/>
                <w:szCs w:val="20"/>
              </w:rPr>
            </w:pPr>
            <w:r w:rsidRPr="003C3570">
              <w:rPr>
                <w:rFonts w:ascii="Times New Roman" w:hAnsi="Times New Roman"/>
                <w:b w:val="0"/>
                <w:sz w:val="20"/>
                <w:szCs w:val="20"/>
              </w:rPr>
              <w:t>Начальник службы</w:t>
            </w:r>
          </w:p>
        </w:tc>
        <w:tc>
          <w:tcPr>
            <w:cnfStyle w:val="000010000000"/>
            <w:tcW w:w="1409" w:type="dxa"/>
          </w:tcPr>
          <w:p w:rsidR="00290138" w:rsidRPr="003C3570" w:rsidRDefault="00363643" w:rsidP="00290138">
            <w:pPr>
              <w:tabs>
                <w:tab w:val="left" w:pos="1134"/>
              </w:tabs>
              <w:spacing w:after="0" w:line="240" w:lineRule="auto"/>
              <w:jc w:val="center"/>
              <w:rPr>
                <w:rFonts w:ascii="Times New Roman" w:hAnsi="Times New Roman"/>
                <w:sz w:val="20"/>
                <w:szCs w:val="20"/>
              </w:rPr>
            </w:pPr>
            <w:r>
              <w:rPr>
                <w:rFonts w:ascii="Times New Roman" w:hAnsi="Times New Roman"/>
                <w:sz w:val="20"/>
                <w:szCs w:val="20"/>
              </w:rPr>
              <w:t>1</w:t>
            </w:r>
          </w:p>
        </w:tc>
        <w:tc>
          <w:tcPr>
            <w:cnfStyle w:val="000100000000"/>
            <w:tcW w:w="1603" w:type="dxa"/>
          </w:tcPr>
          <w:p w:rsidR="00290138" w:rsidRPr="003C3570" w:rsidRDefault="00363643" w:rsidP="00290138">
            <w:pPr>
              <w:tabs>
                <w:tab w:val="left" w:pos="1134"/>
              </w:tabs>
              <w:spacing w:after="0" w:line="240" w:lineRule="auto"/>
              <w:jc w:val="center"/>
              <w:rPr>
                <w:rFonts w:ascii="Times New Roman" w:hAnsi="Times New Roman"/>
                <w:sz w:val="20"/>
                <w:szCs w:val="20"/>
              </w:rPr>
            </w:pPr>
            <w:r>
              <w:rPr>
                <w:rFonts w:ascii="Times New Roman" w:hAnsi="Times New Roman"/>
                <w:sz w:val="20"/>
                <w:szCs w:val="20"/>
              </w:rPr>
              <w:t>11</w:t>
            </w:r>
          </w:p>
        </w:tc>
      </w:tr>
      <w:tr w:rsidR="00290138" w:rsidRPr="003C3570" w:rsidTr="00290138">
        <w:trPr>
          <w:cnfStyle w:val="000000100000"/>
          <w:trHeight w:val="57"/>
        </w:trPr>
        <w:tc>
          <w:tcPr>
            <w:cnfStyle w:val="001000000000"/>
            <w:tcW w:w="6169" w:type="dxa"/>
          </w:tcPr>
          <w:p w:rsidR="00290138" w:rsidRPr="003C3570" w:rsidRDefault="00290138" w:rsidP="00290138">
            <w:pPr>
              <w:tabs>
                <w:tab w:val="left" w:pos="1134"/>
              </w:tabs>
              <w:spacing w:after="0" w:line="240" w:lineRule="auto"/>
              <w:rPr>
                <w:rFonts w:ascii="Times New Roman" w:hAnsi="Times New Roman"/>
                <w:b w:val="0"/>
                <w:sz w:val="20"/>
                <w:szCs w:val="20"/>
              </w:rPr>
            </w:pPr>
            <w:r w:rsidRPr="003C3570">
              <w:rPr>
                <w:rFonts w:ascii="Times New Roman" w:hAnsi="Times New Roman"/>
                <w:sz w:val="20"/>
                <w:szCs w:val="20"/>
              </w:rPr>
              <w:t>Производственно-технический отдел</w:t>
            </w:r>
          </w:p>
        </w:tc>
        <w:tc>
          <w:tcPr>
            <w:cnfStyle w:val="000010000000"/>
            <w:tcW w:w="1409" w:type="dxa"/>
          </w:tcPr>
          <w:p w:rsidR="00290138" w:rsidRPr="003C3570" w:rsidRDefault="00290138" w:rsidP="00290138">
            <w:pPr>
              <w:tabs>
                <w:tab w:val="left" w:pos="1134"/>
              </w:tabs>
              <w:spacing w:after="0" w:line="240" w:lineRule="auto"/>
              <w:jc w:val="center"/>
              <w:rPr>
                <w:rFonts w:ascii="Times New Roman" w:hAnsi="Times New Roman"/>
                <w:sz w:val="20"/>
                <w:szCs w:val="20"/>
              </w:rPr>
            </w:pPr>
          </w:p>
        </w:tc>
        <w:tc>
          <w:tcPr>
            <w:cnfStyle w:val="000100000000"/>
            <w:tcW w:w="1603" w:type="dxa"/>
          </w:tcPr>
          <w:p w:rsidR="00290138" w:rsidRPr="003C3570" w:rsidRDefault="00290138" w:rsidP="00290138">
            <w:pPr>
              <w:tabs>
                <w:tab w:val="left" w:pos="1134"/>
              </w:tabs>
              <w:spacing w:after="0" w:line="240" w:lineRule="auto"/>
              <w:jc w:val="center"/>
              <w:rPr>
                <w:rFonts w:ascii="Times New Roman" w:hAnsi="Times New Roman"/>
                <w:sz w:val="20"/>
                <w:szCs w:val="20"/>
              </w:rPr>
            </w:pPr>
          </w:p>
        </w:tc>
      </w:tr>
      <w:tr w:rsidR="00290138" w:rsidRPr="003C3570" w:rsidTr="00290138">
        <w:trPr>
          <w:trHeight w:val="57"/>
        </w:trPr>
        <w:tc>
          <w:tcPr>
            <w:cnfStyle w:val="001000000000"/>
            <w:tcW w:w="6169" w:type="dxa"/>
          </w:tcPr>
          <w:p w:rsidR="00290138" w:rsidRPr="003C3570" w:rsidRDefault="00290138" w:rsidP="00290138">
            <w:pPr>
              <w:tabs>
                <w:tab w:val="left" w:pos="1134"/>
              </w:tabs>
              <w:spacing w:after="0" w:line="240" w:lineRule="auto"/>
              <w:rPr>
                <w:rFonts w:ascii="Times New Roman" w:hAnsi="Times New Roman"/>
                <w:b w:val="0"/>
                <w:sz w:val="20"/>
                <w:szCs w:val="20"/>
              </w:rPr>
            </w:pPr>
            <w:r w:rsidRPr="003C3570">
              <w:rPr>
                <w:rFonts w:ascii="Times New Roman" w:hAnsi="Times New Roman"/>
                <w:b w:val="0"/>
                <w:sz w:val="20"/>
                <w:szCs w:val="20"/>
              </w:rPr>
              <w:t>Начальник отдела</w:t>
            </w:r>
          </w:p>
        </w:tc>
        <w:tc>
          <w:tcPr>
            <w:cnfStyle w:val="000010000000"/>
            <w:tcW w:w="1409" w:type="dxa"/>
          </w:tcPr>
          <w:p w:rsidR="00290138" w:rsidRPr="003C3570" w:rsidRDefault="00290138" w:rsidP="00290138">
            <w:pPr>
              <w:tabs>
                <w:tab w:val="left" w:pos="1134"/>
              </w:tabs>
              <w:spacing w:after="0" w:line="240" w:lineRule="auto"/>
              <w:jc w:val="center"/>
              <w:rPr>
                <w:rFonts w:ascii="Times New Roman" w:hAnsi="Times New Roman"/>
                <w:sz w:val="20"/>
                <w:szCs w:val="20"/>
              </w:rPr>
            </w:pPr>
            <w:r w:rsidRPr="003C3570">
              <w:rPr>
                <w:rFonts w:ascii="Times New Roman" w:hAnsi="Times New Roman"/>
                <w:sz w:val="20"/>
                <w:szCs w:val="20"/>
              </w:rPr>
              <w:t>1</w:t>
            </w:r>
          </w:p>
        </w:tc>
        <w:tc>
          <w:tcPr>
            <w:cnfStyle w:val="000100000000"/>
            <w:tcW w:w="1603" w:type="dxa"/>
          </w:tcPr>
          <w:p w:rsidR="00290138" w:rsidRPr="003C3570" w:rsidRDefault="00290138" w:rsidP="00290138">
            <w:pPr>
              <w:tabs>
                <w:tab w:val="left" w:pos="1134"/>
              </w:tabs>
              <w:spacing w:after="0" w:line="240" w:lineRule="auto"/>
              <w:jc w:val="center"/>
              <w:rPr>
                <w:rFonts w:ascii="Times New Roman" w:hAnsi="Times New Roman"/>
                <w:sz w:val="20"/>
                <w:szCs w:val="20"/>
              </w:rPr>
            </w:pPr>
            <w:r w:rsidRPr="003C3570">
              <w:rPr>
                <w:rFonts w:ascii="Times New Roman" w:hAnsi="Times New Roman"/>
                <w:sz w:val="20"/>
                <w:szCs w:val="20"/>
              </w:rPr>
              <w:t>12</w:t>
            </w:r>
          </w:p>
        </w:tc>
      </w:tr>
      <w:tr w:rsidR="00290138" w:rsidRPr="003C3570" w:rsidTr="00290138">
        <w:trPr>
          <w:cnfStyle w:val="000000100000"/>
          <w:trHeight w:val="57"/>
        </w:trPr>
        <w:tc>
          <w:tcPr>
            <w:cnfStyle w:val="001000000000"/>
            <w:tcW w:w="6169" w:type="dxa"/>
          </w:tcPr>
          <w:p w:rsidR="00290138" w:rsidRPr="003C3570" w:rsidRDefault="00290138" w:rsidP="00290138">
            <w:pPr>
              <w:tabs>
                <w:tab w:val="left" w:pos="1134"/>
              </w:tabs>
              <w:spacing w:after="0" w:line="240" w:lineRule="auto"/>
              <w:rPr>
                <w:rFonts w:ascii="Times New Roman" w:hAnsi="Times New Roman"/>
                <w:b w:val="0"/>
                <w:sz w:val="20"/>
                <w:szCs w:val="20"/>
              </w:rPr>
            </w:pPr>
            <w:r w:rsidRPr="003C3570">
              <w:rPr>
                <w:rFonts w:ascii="Times New Roman" w:hAnsi="Times New Roman"/>
                <w:sz w:val="20"/>
                <w:szCs w:val="20"/>
              </w:rPr>
              <w:t>Отдел стратегического планирования развития бизнеса</w:t>
            </w:r>
          </w:p>
        </w:tc>
        <w:tc>
          <w:tcPr>
            <w:cnfStyle w:val="000010000000"/>
            <w:tcW w:w="1409" w:type="dxa"/>
          </w:tcPr>
          <w:p w:rsidR="00290138" w:rsidRPr="003C3570" w:rsidRDefault="00290138" w:rsidP="00290138">
            <w:pPr>
              <w:tabs>
                <w:tab w:val="left" w:pos="1134"/>
              </w:tabs>
              <w:spacing w:after="0" w:line="240" w:lineRule="auto"/>
              <w:jc w:val="center"/>
              <w:rPr>
                <w:rFonts w:ascii="Times New Roman" w:hAnsi="Times New Roman"/>
                <w:sz w:val="20"/>
                <w:szCs w:val="20"/>
              </w:rPr>
            </w:pPr>
          </w:p>
        </w:tc>
        <w:tc>
          <w:tcPr>
            <w:cnfStyle w:val="000100000000"/>
            <w:tcW w:w="1603" w:type="dxa"/>
          </w:tcPr>
          <w:p w:rsidR="00290138" w:rsidRPr="003C3570" w:rsidRDefault="00290138" w:rsidP="00290138">
            <w:pPr>
              <w:tabs>
                <w:tab w:val="left" w:pos="1134"/>
              </w:tabs>
              <w:spacing w:after="0" w:line="240" w:lineRule="auto"/>
              <w:jc w:val="center"/>
              <w:rPr>
                <w:rFonts w:ascii="Times New Roman" w:hAnsi="Times New Roman"/>
                <w:sz w:val="20"/>
                <w:szCs w:val="20"/>
              </w:rPr>
            </w:pPr>
          </w:p>
        </w:tc>
      </w:tr>
      <w:tr w:rsidR="00290138" w:rsidRPr="003C3570" w:rsidTr="00290138">
        <w:trPr>
          <w:trHeight w:val="57"/>
        </w:trPr>
        <w:tc>
          <w:tcPr>
            <w:cnfStyle w:val="001000000000"/>
            <w:tcW w:w="6169" w:type="dxa"/>
          </w:tcPr>
          <w:p w:rsidR="00290138" w:rsidRPr="003C3570" w:rsidRDefault="00290138" w:rsidP="00290138">
            <w:pPr>
              <w:tabs>
                <w:tab w:val="left" w:pos="1134"/>
              </w:tabs>
              <w:spacing w:after="0" w:line="240" w:lineRule="auto"/>
              <w:rPr>
                <w:rFonts w:ascii="Times New Roman" w:hAnsi="Times New Roman"/>
                <w:b w:val="0"/>
                <w:sz w:val="20"/>
                <w:szCs w:val="20"/>
              </w:rPr>
            </w:pPr>
            <w:r w:rsidRPr="003C3570">
              <w:rPr>
                <w:rFonts w:ascii="Times New Roman" w:hAnsi="Times New Roman"/>
                <w:b w:val="0"/>
                <w:sz w:val="20"/>
                <w:szCs w:val="20"/>
              </w:rPr>
              <w:t>Начальник отдела</w:t>
            </w:r>
          </w:p>
        </w:tc>
        <w:tc>
          <w:tcPr>
            <w:cnfStyle w:val="000010000000"/>
            <w:tcW w:w="1409" w:type="dxa"/>
          </w:tcPr>
          <w:p w:rsidR="00290138" w:rsidRPr="003C3570" w:rsidRDefault="00290138" w:rsidP="00290138">
            <w:pPr>
              <w:tabs>
                <w:tab w:val="left" w:pos="1134"/>
              </w:tabs>
              <w:spacing w:after="0" w:line="240" w:lineRule="auto"/>
              <w:jc w:val="center"/>
              <w:rPr>
                <w:rFonts w:ascii="Times New Roman" w:hAnsi="Times New Roman"/>
                <w:sz w:val="20"/>
                <w:szCs w:val="20"/>
              </w:rPr>
            </w:pPr>
            <w:r w:rsidRPr="003C3570">
              <w:rPr>
                <w:rFonts w:ascii="Times New Roman" w:hAnsi="Times New Roman"/>
                <w:sz w:val="20"/>
                <w:szCs w:val="20"/>
              </w:rPr>
              <w:t>1</w:t>
            </w:r>
          </w:p>
        </w:tc>
        <w:tc>
          <w:tcPr>
            <w:cnfStyle w:val="000100000000"/>
            <w:tcW w:w="1603" w:type="dxa"/>
          </w:tcPr>
          <w:p w:rsidR="00290138" w:rsidRPr="003C3570" w:rsidRDefault="00290138" w:rsidP="00290138">
            <w:pPr>
              <w:tabs>
                <w:tab w:val="left" w:pos="1134"/>
              </w:tabs>
              <w:spacing w:after="0" w:line="240" w:lineRule="auto"/>
              <w:jc w:val="center"/>
              <w:rPr>
                <w:rFonts w:ascii="Times New Roman" w:hAnsi="Times New Roman"/>
                <w:sz w:val="20"/>
                <w:szCs w:val="20"/>
              </w:rPr>
            </w:pPr>
            <w:r w:rsidRPr="003C3570">
              <w:rPr>
                <w:rFonts w:ascii="Times New Roman" w:hAnsi="Times New Roman"/>
                <w:sz w:val="20"/>
                <w:szCs w:val="20"/>
              </w:rPr>
              <w:t>12</w:t>
            </w:r>
          </w:p>
        </w:tc>
      </w:tr>
      <w:tr w:rsidR="00290138" w:rsidRPr="003C3570" w:rsidTr="00290138">
        <w:trPr>
          <w:cnfStyle w:val="000000100000"/>
          <w:trHeight w:val="57"/>
        </w:trPr>
        <w:tc>
          <w:tcPr>
            <w:cnfStyle w:val="001000000000"/>
            <w:tcW w:w="6169" w:type="dxa"/>
          </w:tcPr>
          <w:p w:rsidR="00290138" w:rsidRPr="003C3570" w:rsidRDefault="00290138" w:rsidP="00290138">
            <w:pPr>
              <w:tabs>
                <w:tab w:val="left" w:pos="1134"/>
              </w:tabs>
              <w:spacing w:after="0" w:line="240" w:lineRule="auto"/>
              <w:rPr>
                <w:rFonts w:ascii="Times New Roman" w:hAnsi="Times New Roman"/>
                <w:b w:val="0"/>
                <w:sz w:val="20"/>
                <w:szCs w:val="20"/>
              </w:rPr>
            </w:pPr>
            <w:r w:rsidRPr="003C3570">
              <w:rPr>
                <w:rFonts w:ascii="Times New Roman" w:hAnsi="Times New Roman"/>
                <w:b w:val="0"/>
                <w:sz w:val="20"/>
                <w:szCs w:val="20"/>
              </w:rPr>
              <w:t>Инженер-экономист</w:t>
            </w:r>
          </w:p>
        </w:tc>
        <w:tc>
          <w:tcPr>
            <w:cnfStyle w:val="000010000000"/>
            <w:tcW w:w="1409" w:type="dxa"/>
          </w:tcPr>
          <w:p w:rsidR="00290138" w:rsidRPr="003C3570" w:rsidRDefault="00290138" w:rsidP="00290138">
            <w:pPr>
              <w:tabs>
                <w:tab w:val="left" w:pos="1134"/>
              </w:tabs>
              <w:spacing w:after="0" w:line="240" w:lineRule="auto"/>
              <w:jc w:val="center"/>
              <w:rPr>
                <w:rFonts w:ascii="Times New Roman" w:hAnsi="Times New Roman"/>
                <w:sz w:val="20"/>
                <w:szCs w:val="20"/>
              </w:rPr>
            </w:pPr>
            <w:r w:rsidRPr="003C3570">
              <w:rPr>
                <w:rFonts w:ascii="Times New Roman" w:hAnsi="Times New Roman"/>
                <w:sz w:val="20"/>
                <w:szCs w:val="20"/>
              </w:rPr>
              <w:t>1</w:t>
            </w:r>
          </w:p>
        </w:tc>
        <w:tc>
          <w:tcPr>
            <w:cnfStyle w:val="000100000000"/>
            <w:tcW w:w="1603" w:type="dxa"/>
          </w:tcPr>
          <w:p w:rsidR="00290138" w:rsidRPr="003C3570" w:rsidRDefault="00FF4041" w:rsidP="00290138">
            <w:pPr>
              <w:tabs>
                <w:tab w:val="left" w:pos="1134"/>
              </w:tabs>
              <w:spacing w:after="0" w:line="240" w:lineRule="auto"/>
              <w:jc w:val="center"/>
              <w:rPr>
                <w:rFonts w:ascii="Times New Roman" w:hAnsi="Times New Roman"/>
                <w:sz w:val="20"/>
                <w:szCs w:val="20"/>
              </w:rPr>
            </w:pPr>
            <w:r w:rsidRPr="003C3570">
              <w:rPr>
                <w:rFonts w:ascii="Times New Roman" w:hAnsi="Times New Roman"/>
                <w:sz w:val="20"/>
                <w:szCs w:val="20"/>
              </w:rPr>
              <w:t>9</w:t>
            </w:r>
          </w:p>
        </w:tc>
      </w:tr>
      <w:tr w:rsidR="00290138" w:rsidRPr="003C3570" w:rsidTr="00290138">
        <w:trPr>
          <w:trHeight w:val="57"/>
        </w:trPr>
        <w:tc>
          <w:tcPr>
            <w:cnfStyle w:val="001000000000"/>
            <w:tcW w:w="6169" w:type="dxa"/>
          </w:tcPr>
          <w:p w:rsidR="00290138" w:rsidRPr="003C3570" w:rsidRDefault="00290138" w:rsidP="00290138">
            <w:pPr>
              <w:tabs>
                <w:tab w:val="left" w:pos="1134"/>
              </w:tabs>
              <w:spacing w:after="0" w:line="240" w:lineRule="auto"/>
              <w:rPr>
                <w:rFonts w:ascii="Times New Roman" w:hAnsi="Times New Roman"/>
                <w:b w:val="0"/>
                <w:sz w:val="20"/>
                <w:szCs w:val="20"/>
              </w:rPr>
            </w:pPr>
            <w:r w:rsidRPr="003C3570">
              <w:rPr>
                <w:rFonts w:ascii="Times New Roman" w:hAnsi="Times New Roman"/>
                <w:sz w:val="20"/>
                <w:szCs w:val="20"/>
              </w:rPr>
              <w:t>Бухгалтерия</w:t>
            </w:r>
          </w:p>
        </w:tc>
        <w:tc>
          <w:tcPr>
            <w:cnfStyle w:val="000010000000"/>
            <w:tcW w:w="1409" w:type="dxa"/>
          </w:tcPr>
          <w:p w:rsidR="00290138" w:rsidRPr="003C3570" w:rsidRDefault="00290138" w:rsidP="00290138">
            <w:pPr>
              <w:tabs>
                <w:tab w:val="left" w:pos="1134"/>
              </w:tabs>
              <w:spacing w:after="0" w:line="240" w:lineRule="auto"/>
              <w:jc w:val="center"/>
              <w:rPr>
                <w:rFonts w:ascii="Times New Roman" w:hAnsi="Times New Roman"/>
                <w:sz w:val="20"/>
                <w:szCs w:val="20"/>
              </w:rPr>
            </w:pPr>
          </w:p>
        </w:tc>
        <w:tc>
          <w:tcPr>
            <w:cnfStyle w:val="000100000000"/>
            <w:tcW w:w="1603" w:type="dxa"/>
          </w:tcPr>
          <w:p w:rsidR="00290138" w:rsidRPr="003C3570" w:rsidRDefault="00290138" w:rsidP="00290138">
            <w:pPr>
              <w:tabs>
                <w:tab w:val="left" w:pos="1134"/>
              </w:tabs>
              <w:spacing w:after="0" w:line="240" w:lineRule="auto"/>
              <w:jc w:val="center"/>
              <w:rPr>
                <w:rFonts w:ascii="Times New Roman" w:hAnsi="Times New Roman"/>
                <w:sz w:val="20"/>
                <w:szCs w:val="20"/>
              </w:rPr>
            </w:pPr>
          </w:p>
        </w:tc>
      </w:tr>
      <w:tr w:rsidR="00290138" w:rsidRPr="003C3570" w:rsidTr="00290138">
        <w:trPr>
          <w:cnfStyle w:val="000000100000"/>
          <w:trHeight w:val="57"/>
        </w:trPr>
        <w:tc>
          <w:tcPr>
            <w:cnfStyle w:val="001000000000"/>
            <w:tcW w:w="6169" w:type="dxa"/>
          </w:tcPr>
          <w:p w:rsidR="00290138" w:rsidRPr="003C3570" w:rsidRDefault="00290138" w:rsidP="00290138">
            <w:pPr>
              <w:tabs>
                <w:tab w:val="left" w:pos="1134"/>
              </w:tabs>
              <w:spacing w:after="0" w:line="240" w:lineRule="auto"/>
              <w:rPr>
                <w:rFonts w:ascii="Times New Roman" w:hAnsi="Times New Roman"/>
                <w:b w:val="0"/>
                <w:sz w:val="20"/>
                <w:szCs w:val="20"/>
              </w:rPr>
            </w:pPr>
            <w:r w:rsidRPr="003C3570">
              <w:rPr>
                <w:rFonts w:ascii="Times New Roman" w:hAnsi="Times New Roman"/>
                <w:b w:val="0"/>
                <w:sz w:val="20"/>
                <w:szCs w:val="20"/>
              </w:rPr>
              <w:t>Главный бухгалтер</w:t>
            </w:r>
          </w:p>
        </w:tc>
        <w:tc>
          <w:tcPr>
            <w:cnfStyle w:val="000010000000"/>
            <w:tcW w:w="1409" w:type="dxa"/>
          </w:tcPr>
          <w:p w:rsidR="00290138" w:rsidRPr="003C3570" w:rsidRDefault="00290138" w:rsidP="00290138">
            <w:pPr>
              <w:tabs>
                <w:tab w:val="left" w:pos="1134"/>
              </w:tabs>
              <w:spacing w:after="0" w:line="240" w:lineRule="auto"/>
              <w:jc w:val="center"/>
              <w:rPr>
                <w:rFonts w:ascii="Times New Roman" w:hAnsi="Times New Roman"/>
                <w:sz w:val="20"/>
                <w:szCs w:val="20"/>
              </w:rPr>
            </w:pPr>
            <w:r w:rsidRPr="003C3570">
              <w:rPr>
                <w:rFonts w:ascii="Times New Roman" w:hAnsi="Times New Roman"/>
                <w:sz w:val="20"/>
                <w:szCs w:val="20"/>
              </w:rPr>
              <w:t>1</w:t>
            </w:r>
          </w:p>
        </w:tc>
        <w:tc>
          <w:tcPr>
            <w:cnfStyle w:val="000100000000"/>
            <w:tcW w:w="1603" w:type="dxa"/>
          </w:tcPr>
          <w:p w:rsidR="00290138" w:rsidRPr="003C3570" w:rsidRDefault="00290138" w:rsidP="00290138">
            <w:pPr>
              <w:tabs>
                <w:tab w:val="left" w:pos="1134"/>
              </w:tabs>
              <w:spacing w:after="0" w:line="240" w:lineRule="auto"/>
              <w:jc w:val="center"/>
              <w:rPr>
                <w:rFonts w:ascii="Times New Roman" w:hAnsi="Times New Roman"/>
                <w:sz w:val="20"/>
                <w:szCs w:val="20"/>
              </w:rPr>
            </w:pPr>
            <w:r w:rsidRPr="003C3570">
              <w:rPr>
                <w:rFonts w:ascii="Times New Roman" w:hAnsi="Times New Roman"/>
                <w:sz w:val="20"/>
                <w:szCs w:val="20"/>
              </w:rPr>
              <w:t>14</w:t>
            </w:r>
          </w:p>
        </w:tc>
      </w:tr>
      <w:tr w:rsidR="00290138" w:rsidRPr="003C3570" w:rsidTr="00290138">
        <w:trPr>
          <w:trHeight w:val="57"/>
        </w:trPr>
        <w:tc>
          <w:tcPr>
            <w:cnfStyle w:val="001000000000"/>
            <w:tcW w:w="6169" w:type="dxa"/>
          </w:tcPr>
          <w:p w:rsidR="00290138" w:rsidRPr="003C3570" w:rsidRDefault="00290138" w:rsidP="00290138">
            <w:pPr>
              <w:tabs>
                <w:tab w:val="left" w:pos="1134"/>
              </w:tabs>
              <w:spacing w:after="0" w:line="240" w:lineRule="auto"/>
              <w:rPr>
                <w:rFonts w:ascii="Times New Roman" w:hAnsi="Times New Roman"/>
                <w:b w:val="0"/>
                <w:sz w:val="20"/>
                <w:szCs w:val="20"/>
              </w:rPr>
            </w:pPr>
            <w:r w:rsidRPr="003C3570">
              <w:rPr>
                <w:rFonts w:ascii="Times New Roman" w:hAnsi="Times New Roman"/>
                <w:b w:val="0"/>
                <w:sz w:val="20"/>
                <w:szCs w:val="20"/>
              </w:rPr>
              <w:t>Ведущий бухгалтер</w:t>
            </w:r>
          </w:p>
        </w:tc>
        <w:tc>
          <w:tcPr>
            <w:cnfStyle w:val="000010000000"/>
            <w:tcW w:w="1409" w:type="dxa"/>
          </w:tcPr>
          <w:p w:rsidR="00290138" w:rsidRPr="003C3570" w:rsidRDefault="00010BF2" w:rsidP="00290138">
            <w:pPr>
              <w:tabs>
                <w:tab w:val="left" w:pos="1134"/>
              </w:tabs>
              <w:spacing w:after="0" w:line="240" w:lineRule="auto"/>
              <w:jc w:val="center"/>
              <w:rPr>
                <w:rFonts w:ascii="Times New Roman" w:hAnsi="Times New Roman"/>
                <w:sz w:val="20"/>
                <w:szCs w:val="20"/>
              </w:rPr>
            </w:pPr>
            <w:r w:rsidRPr="003C3570">
              <w:rPr>
                <w:rFonts w:ascii="Times New Roman" w:hAnsi="Times New Roman"/>
                <w:sz w:val="20"/>
                <w:szCs w:val="20"/>
              </w:rPr>
              <w:t>1</w:t>
            </w:r>
          </w:p>
        </w:tc>
        <w:tc>
          <w:tcPr>
            <w:cnfStyle w:val="000100000000"/>
            <w:tcW w:w="1603" w:type="dxa"/>
          </w:tcPr>
          <w:p w:rsidR="00290138" w:rsidRPr="003C3570" w:rsidRDefault="00290138" w:rsidP="00290138">
            <w:pPr>
              <w:tabs>
                <w:tab w:val="left" w:pos="1134"/>
              </w:tabs>
              <w:spacing w:after="0" w:line="240" w:lineRule="auto"/>
              <w:jc w:val="center"/>
              <w:rPr>
                <w:rFonts w:ascii="Times New Roman" w:hAnsi="Times New Roman"/>
                <w:sz w:val="20"/>
                <w:szCs w:val="20"/>
              </w:rPr>
            </w:pPr>
            <w:r w:rsidRPr="003C3570">
              <w:rPr>
                <w:rFonts w:ascii="Times New Roman" w:hAnsi="Times New Roman"/>
                <w:sz w:val="20"/>
                <w:szCs w:val="20"/>
              </w:rPr>
              <w:t>9</w:t>
            </w:r>
          </w:p>
        </w:tc>
      </w:tr>
      <w:tr w:rsidR="00290138" w:rsidRPr="003C3570" w:rsidTr="00290138">
        <w:trPr>
          <w:cnfStyle w:val="000000100000"/>
          <w:trHeight w:val="57"/>
        </w:trPr>
        <w:tc>
          <w:tcPr>
            <w:cnfStyle w:val="001000000000"/>
            <w:tcW w:w="6169" w:type="dxa"/>
          </w:tcPr>
          <w:p w:rsidR="00290138" w:rsidRPr="003C3570" w:rsidRDefault="00290138" w:rsidP="00290138">
            <w:pPr>
              <w:tabs>
                <w:tab w:val="left" w:pos="1134"/>
              </w:tabs>
              <w:spacing w:after="0" w:line="240" w:lineRule="auto"/>
              <w:rPr>
                <w:rFonts w:ascii="Times New Roman" w:hAnsi="Times New Roman"/>
                <w:b w:val="0"/>
                <w:sz w:val="20"/>
                <w:szCs w:val="20"/>
              </w:rPr>
            </w:pPr>
            <w:r w:rsidRPr="003C3570">
              <w:rPr>
                <w:rFonts w:ascii="Times New Roman" w:hAnsi="Times New Roman"/>
                <w:sz w:val="20"/>
                <w:szCs w:val="20"/>
              </w:rPr>
              <w:t>Служба охраны труда и технической безопасности</w:t>
            </w:r>
          </w:p>
        </w:tc>
        <w:tc>
          <w:tcPr>
            <w:cnfStyle w:val="000010000000"/>
            <w:tcW w:w="1409" w:type="dxa"/>
          </w:tcPr>
          <w:p w:rsidR="00290138" w:rsidRPr="003C3570" w:rsidRDefault="00290138" w:rsidP="00290138">
            <w:pPr>
              <w:tabs>
                <w:tab w:val="left" w:pos="1134"/>
              </w:tabs>
              <w:spacing w:after="0" w:line="240" w:lineRule="auto"/>
              <w:jc w:val="center"/>
              <w:rPr>
                <w:rFonts w:ascii="Times New Roman" w:hAnsi="Times New Roman"/>
                <w:sz w:val="20"/>
                <w:szCs w:val="20"/>
              </w:rPr>
            </w:pPr>
          </w:p>
        </w:tc>
        <w:tc>
          <w:tcPr>
            <w:cnfStyle w:val="000100000000"/>
            <w:tcW w:w="1603" w:type="dxa"/>
          </w:tcPr>
          <w:p w:rsidR="00290138" w:rsidRPr="003C3570" w:rsidRDefault="00290138" w:rsidP="00290138">
            <w:pPr>
              <w:tabs>
                <w:tab w:val="left" w:pos="1134"/>
              </w:tabs>
              <w:spacing w:after="0" w:line="240" w:lineRule="auto"/>
              <w:jc w:val="center"/>
              <w:rPr>
                <w:rFonts w:ascii="Times New Roman" w:hAnsi="Times New Roman"/>
                <w:sz w:val="20"/>
                <w:szCs w:val="20"/>
              </w:rPr>
            </w:pPr>
          </w:p>
        </w:tc>
      </w:tr>
      <w:tr w:rsidR="00290138" w:rsidRPr="003C3570" w:rsidTr="00290138">
        <w:trPr>
          <w:trHeight w:val="57"/>
        </w:trPr>
        <w:tc>
          <w:tcPr>
            <w:cnfStyle w:val="001000000000"/>
            <w:tcW w:w="6169" w:type="dxa"/>
          </w:tcPr>
          <w:p w:rsidR="00290138" w:rsidRPr="003C3570" w:rsidRDefault="00290138" w:rsidP="00290138">
            <w:pPr>
              <w:tabs>
                <w:tab w:val="left" w:pos="1134"/>
              </w:tabs>
              <w:spacing w:after="0" w:line="240" w:lineRule="auto"/>
              <w:rPr>
                <w:rFonts w:ascii="Times New Roman" w:hAnsi="Times New Roman"/>
                <w:b w:val="0"/>
                <w:sz w:val="20"/>
                <w:szCs w:val="20"/>
              </w:rPr>
            </w:pPr>
            <w:r w:rsidRPr="003C3570">
              <w:rPr>
                <w:rFonts w:ascii="Times New Roman" w:hAnsi="Times New Roman"/>
                <w:b w:val="0"/>
                <w:sz w:val="20"/>
                <w:szCs w:val="20"/>
              </w:rPr>
              <w:t>Начальник службы</w:t>
            </w:r>
          </w:p>
        </w:tc>
        <w:tc>
          <w:tcPr>
            <w:cnfStyle w:val="000010000000"/>
            <w:tcW w:w="1409" w:type="dxa"/>
          </w:tcPr>
          <w:p w:rsidR="00290138" w:rsidRPr="003C3570" w:rsidRDefault="00290138" w:rsidP="00290138">
            <w:pPr>
              <w:tabs>
                <w:tab w:val="left" w:pos="1134"/>
              </w:tabs>
              <w:spacing w:after="0" w:line="240" w:lineRule="auto"/>
              <w:jc w:val="center"/>
              <w:rPr>
                <w:rFonts w:ascii="Times New Roman" w:hAnsi="Times New Roman"/>
                <w:sz w:val="20"/>
                <w:szCs w:val="20"/>
              </w:rPr>
            </w:pPr>
            <w:r w:rsidRPr="003C3570">
              <w:rPr>
                <w:rFonts w:ascii="Times New Roman" w:hAnsi="Times New Roman"/>
                <w:sz w:val="20"/>
                <w:szCs w:val="20"/>
              </w:rPr>
              <w:t>1</w:t>
            </w:r>
          </w:p>
        </w:tc>
        <w:tc>
          <w:tcPr>
            <w:cnfStyle w:val="000100000000"/>
            <w:tcW w:w="1603" w:type="dxa"/>
          </w:tcPr>
          <w:p w:rsidR="00290138" w:rsidRPr="003C3570" w:rsidRDefault="00290138" w:rsidP="00290138">
            <w:pPr>
              <w:tabs>
                <w:tab w:val="left" w:pos="1134"/>
              </w:tabs>
              <w:spacing w:after="0" w:line="240" w:lineRule="auto"/>
              <w:jc w:val="center"/>
              <w:rPr>
                <w:rFonts w:ascii="Times New Roman" w:hAnsi="Times New Roman"/>
                <w:sz w:val="20"/>
                <w:szCs w:val="20"/>
              </w:rPr>
            </w:pPr>
            <w:r w:rsidRPr="003C3570">
              <w:rPr>
                <w:rFonts w:ascii="Times New Roman" w:hAnsi="Times New Roman"/>
                <w:sz w:val="20"/>
                <w:szCs w:val="20"/>
              </w:rPr>
              <w:t>12</w:t>
            </w:r>
          </w:p>
        </w:tc>
      </w:tr>
      <w:tr w:rsidR="00290138" w:rsidRPr="003C3570" w:rsidTr="00290138">
        <w:trPr>
          <w:cnfStyle w:val="000000100000"/>
          <w:trHeight w:val="57"/>
        </w:trPr>
        <w:tc>
          <w:tcPr>
            <w:cnfStyle w:val="001000000000"/>
            <w:tcW w:w="6169" w:type="dxa"/>
          </w:tcPr>
          <w:p w:rsidR="00290138" w:rsidRPr="003C3570" w:rsidRDefault="00290138" w:rsidP="00290138">
            <w:pPr>
              <w:tabs>
                <w:tab w:val="left" w:pos="1134"/>
              </w:tabs>
              <w:spacing w:after="0" w:line="240" w:lineRule="auto"/>
              <w:rPr>
                <w:rFonts w:ascii="Times New Roman" w:hAnsi="Times New Roman"/>
                <w:b w:val="0"/>
                <w:sz w:val="20"/>
                <w:szCs w:val="20"/>
              </w:rPr>
            </w:pPr>
            <w:r w:rsidRPr="003C3570">
              <w:rPr>
                <w:rFonts w:ascii="Times New Roman" w:hAnsi="Times New Roman"/>
                <w:sz w:val="20"/>
                <w:szCs w:val="20"/>
              </w:rPr>
              <w:t>Служба управления персоналом</w:t>
            </w:r>
          </w:p>
        </w:tc>
        <w:tc>
          <w:tcPr>
            <w:cnfStyle w:val="000010000000"/>
            <w:tcW w:w="1409" w:type="dxa"/>
          </w:tcPr>
          <w:p w:rsidR="00290138" w:rsidRPr="003C3570" w:rsidRDefault="00290138" w:rsidP="00290138">
            <w:pPr>
              <w:tabs>
                <w:tab w:val="left" w:pos="1134"/>
              </w:tabs>
              <w:spacing w:after="0" w:line="240" w:lineRule="auto"/>
              <w:jc w:val="center"/>
              <w:rPr>
                <w:rFonts w:ascii="Times New Roman" w:hAnsi="Times New Roman"/>
                <w:sz w:val="20"/>
                <w:szCs w:val="20"/>
              </w:rPr>
            </w:pPr>
          </w:p>
        </w:tc>
        <w:tc>
          <w:tcPr>
            <w:cnfStyle w:val="000100000000"/>
            <w:tcW w:w="1603" w:type="dxa"/>
          </w:tcPr>
          <w:p w:rsidR="00290138" w:rsidRPr="003C3570" w:rsidRDefault="00290138" w:rsidP="00290138">
            <w:pPr>
              <w:tabs>
                <w:tab w:val="left" w:pos="1134"/>
              </w:tabs>
              <w:spacing w:after="0" w:line="240" w:lineRule="auto"/>
              <w:jc w:val="center"/>
              <w:rPr>
                <w:rFonts w:ascii="Times New Roman" w:hAnsi="Times New Roman"/>
                <w:sz w:val="20"/>
                <w:szCs w:val="20"/>
              </w:rPr>
            </w:pPr>
          </w:p>
        </w:tc>
      </w:tr>
      <w:tr w:rsidR="00290138" w:rsidRPr="003C3570" w:rsidTr="00290138">
        <w:trPr>
          <w:trHeight w:val="57"/>
        </w:trPr>
        <w:tc>
          <w:tcPr>
            <w:cnfStyle w:val="001000000000"/>
            <w:tcW w:w="6169" w:type="dxa"/>
          </w:tcPr>
          <w:p w:rsidR="00290138" w:rsidRPr="003C3570" w:rsidRDefault="00290138" w:rsidP="00290138">
            <w:pPr>
              <w:tabs>
                <w:tab w:val="left" w:pos="1134"/>
              </w:tabs>
              <w:spacing w:after="0" w:line="240" w:lineRule="auto"/>
              <w:rPr>
                <w:rFonts w:ascii="Times New Roman" w:hAnsi="Times New Roman"/>
                <w:b w:val="0"/>
                <w:sz w:val="20"/>
                <w:szCs w:val="20"/>
              </w:rPr>
            </w:pPr>
            <w:r w:rsidRPr="003C3570">
              <w:rPr>
                <w:rFonts w:ascii="Times New Roman" w:hAnsi="Times New Roman"/>
                <w:b w:val="0"/>
                <w:sz w:val="20"/>
                <w:szCs w:val="20"/>
              </w:rPr>
              <w:t>Начальник службы</w:t>
            </w:r>
          </w:p>
        </w:tc>
        <w:tc>
          <w:tcPr>
            <w:cnfStyle w:val="000010000000"/>
            <w:tcW w:w="1409" w:type="dxa"/>
          </w:tcPr>
          <w:p w:rsidR="00290138" w:rsidRPr="003C3570" w:rsidRDefault="00290138" w:rsidP="00290138">
            <w:pPr>
              <w:tabs>
                <w:tab w:val="left" w:pos="1134"/>
              </w:tabs>
              <w:spacing w:after="0" w:line="240" w:lineRule="auto"/>
              <w:jc w:val="center"/>
              <w:rPr>
                <w:rFonts w:ascii="Times New Roman" w:hAnsi="Times New Roman"/>
                <w:sz w:val="20"/>
                <w:szCs w:val="20"/>
              </w:rPr>
            </w:pPr>
            <w:r w:rsidRPr="003C3570">
              <w:rPr>
                <w:rFonts w:ascii="Times New Roman" w:hAnsi="Times New Roman"/>
                <w:sz w:val="20"/>
                <w:szCs w:val="20"/>
              </w:rPr>
              <w:t>1</w:t>
            </w:r>
          </w:p>
        </w:tc>
        <w:tc>
          <w:tcPr>
            <w:cnfStyle w:val="000100000000"/>
            <w:tcW w:w="1603" w:type="dxa"/>
          </w:tcPr>
          <w:p w:rsidR="00290138" w:rsidRPr="003C3570" w:rsidRDefault="00290138" w:rsidP="00290138">
            <w:pPr>
              <w:tabs>
                <w:tab w:val="left" w:pos="1134"/>
              </w:tabs>
              <w:spacing w:after="0" w:line="240" w:lineRule="auto"/>
              <w:jc w:val="center"/>
              <w:rPr>
                <w:rFonts w:ascii="Times New Roman" w:hAnsi="Times New Roman"/>
                <w:sz w:val="20"/>
                <w:szCs w:val="20"/>
              </w:rPr>
            </w:pPr>
            <w:r w:rsidRPr="003C3570">
              <w:rPr>
                <w:rFonts w:ascii="Times New Roman" w:hAnsi="Times New Roman"/>
                <w:sz w:val="20"/>
                <w:szCs w:val="20"/>
              </w:rPr>
              <w:t>11</w:t>
            </w:r>
          </w:p>
        </w:tc>
      </w:tr>
      <w:tr w:rsidR="00290138" w:rsidRPr="003C3570" w:rsidTr="00290138">
        <w:trPr>
          <w:cnfStyle w:val="000000100000"/>
          <w:trHeight w:val="57"/>
        </w:trPr>
        <w:tc>
          <w:tcPr>
            <w:cnfStyle w:val="001000000000"/>
            <w:tcW w:w="6169" w:type="dxa"/>
          </w:tcPr>
          <w:p w:rsidR="00290138" w:rsidRPr="003C3570" w:rsidRDefault="00290138" w:rsidP="00290138">
            <w:pPr>
              <w:tabs>
                <w:tab w:val="left" w:pos="1134"/>
              </w:tabs>
              <w:spacing w:after="0" w:line="240" w:lineRule="auto"/>
              <w:rPr>
                <w:rFonts w:ascii="Times New Roman" w:hAnsi="Times New Roman"/>
                <w:b w:val="0"/>
                <w:sz w:val="20"/>
                <w:szCs w:val="20"/>
              </w:rPr>
            </w:pPr>
            <w:r w:rsidRPr="003C3570">
              <w:rPr>
                <w:rFonts w:ascii="Times New Roman" w:hAnsi="Times New Roman"/>
                <w:sz w:val="20"/>
                <w:szCs w:val="20"/>
              </w:rPr>
              <w:t>Служба главного энергетика</w:t>
            </w:r>
          </w:p>
        </w:tc>
        <w:tc>
          <w:tcPr>
            <w:cnfStyle w:val="000010000000"/>
            <w:tcW w:w="1409" w:type="dxa"/>
          </w:tcPr>
          <w:p w:rsidR="00290138" w:rsidRPr="003C3570" w:rsidRDefault="00290138" w:rsidP="00290138">
            <w:pPr>
              <w:tabs>
                <w:tab w:val="left" w:pos="1134"/>
              </w:tabs>
              <w:spacing w:after="0" w:line="240" w:lineRule="auto"/>
              <w:jc w:val="center"/>
              <w:rPr>
                <w:rFonts w:ascii="Times New Roman" w:hAnsi="Times New Roman"/>
                <w:sz w:val="20"/>
                <w:szCs w:val="20"/>
              </w:rPr>
            </w:pPr>
          </w:p>
        </w:tc>
        <w:tc>
          <w:tcPr>
            <w:cnfStyle w:val="000100000000"/>
            <w:tcW w:w="1603" w:type="dxa"/>
          </w:tcPr>
          <w:p w:rsidR="00290138" w:rsidRPr="003C3570" w:rsidRDefault="00290138" w:rsidP="00290138">
            <w:pPr>
              <w:tabs>
                <w:tab w:val="left" w:pos="1134"/>
              </w:tabs>
              <w:spacing w:after="0" w:line="240" w:lineRule="auto"/>
              <w:jc w:val="center"/>
              <w:rPr>
                <w:rFonts w:ascii="Times New Roman" w:hAnsi="Times New Roman"/>
                <w:sz w:val="20"/>
                <w:szCs w:val="20"/>
              </w:rPr>
            </w:pPr>
          </w:p>
        </w:tc>
      </w:tr>
      <w:tr w:rsidR="00290138" w:rsidRPr="003C3570" w:rsidTr="00290138">
        <w:trPr>
          <w:trHeight w:val="57"/>
        </w:trPr>
        <w:tc>
          <w:tcPr>
            <w:cnfStyle w:val="001000000000"/>
            <w:tcW w:w="6169" w:type="dxa"/>
          </w:tcPr>
          <w:p w:rsidR="00290138" w:rsidRPr="003C3570" w:rsidRDefault="00290138" w:rsidP="00290138">
            <w:pPr>
              <w:tabs>
                <w:tab w:val="left" w:pos="1134"/>
              </w:tabs>
              <w:spacing w:after="0" w:line="240" w:lineRule="auto"/>
              <w:rPr>
                <w:rFonts w:ascii="Times New Roman" w:hAnsi="Times New Roman"/>
                <w:b w:val="0"/>
                <w:sz w:val="20"/>
                <w:szCs w:val="20"/>
              </w:rPr>
            </w:pPr>
            <w:r w:rsidRPr="003C3570">
              <w:rPr>
                <w:rFonts w:ascii="Times New Roman" w:hAnsi="Times New Roman"/>
                <w:b w:val="0"/>
                <w:sz w:val="20"/>
                <w:szCs w:val="20"/>
              </w:rPr>
              <w:t>Главный энергетик</w:t>
            </w:r>
          </w:p>
        </w:tc>
        <w:tc>
          <w:tcPr>
            <w:cnfStyle w:val="000010000000"/>
            <w:tcW w:w="1409" w:type="dxa"/>
          </w:tcPr>
          <w:p w:rsidR="00290138" w:rsidRPr="003C3570" w:rsidRDefault="00290138" w:rsidP="00290138">
            <w:pPr>
              <w:tabs>
                <w:tab w:val="left" w:pos="1134"/>
              </w:tabs>
              <w:spacing w:after="0" w:line="240" w:lineRule="auto"/>
              <w:jc w:val="center"/>
              <w:rPr>
                <w:rFonts w:ascii="Times New Roman" w:hAnsi="Times New Roman"/>
                <w:sz w:val="20"/>
                <w:szCs w:val="20"/>
              </w:rPr>
            </w:pPr>
            <w:r w:rsidRPr="003C3570">
              <w:rPr>
                <w:rFonts w:ascii="Times New Roman" w:hAnsi="Times New Roman"/>
                <w:sz w:val="20"/>
                <w:szCs w:val="20"/>
              </w:rPr>
              <w:t>1</w:t>
            </w:r>
          </w:p>
        </w:tc>
        <w:tc>
          <w:tcPr>
            <w:cnfStyle w:val="000100000000"/>
            <w:tcW w:w="1603" w:type="dxa"/>
          </w:tcPr>
          <w:p w:rsidR="00290138" w:rsidRPr="003C3570" w:rsidRDefault="00290138" w:rsidP="00290138">
            <w:pPr>
              <w:tabs>
                <w:tab w:val="left" w:pos="1134"/>
              </w:tabs>
              <w:spacing w:after="0" w:line="240" w:lineRule="auto"/>
              <w:jc w:val="center"/>
              <w:rPr>
                <w:rFonts w:ascii="Times New Roman" w:hAnsi="Times New Roman"/>
                <w:sz w:val="20"/>
                <w:szCs w:val="20"/>
              </w:rPr>
            </w:pPr>
            <w:r w:rsidRPr="003C3570">
              <w:rPr>
                <w:rFonts w:ascii="Times New Roman" w:hAnsi="Times New Roman"/>
                <w:sz w:val="20"/>
                <w:szCs w:val="20"/>
              </w:rPr>
              <w:t>13</w:t>
            </w:r>
          </w:p>
        </w:tc>
      </w:tr>
      <w:tr w:rsidR="00290138" w:rsidRPr="003C3570" w:rsidTr="00290138">
        <w:trPr>
          <w:cnfStyle w:val="000000100000"/>
          <w:trHeight w:val="57"/>
        </w:trPr>
        <w:tc>
          <w:tcPr>
            <w:cnfStyle w:val="001000000000"/>
            <w:tcW w:w="6169" w:type="dxa"/>
          </w:tcPr>
          <w:p w:rsidR="00290138" w:rsidRPr="003C3570" w:rsidRDefault="00290138" w:rsidP="00290138">
            <w:pPr>
              <w:tabs>
                <w:tab w:val="left" w:pos="1134"/>
              </w:tabs>
              <w:spacing w:after="0" w:line="240" w:lineRule="auto"/>
              <w:rPr>
                <w:rFonts w:ascii="Times New Roman" w:hAnsi="Times New Roman"/>
                <w:b w:val="0"/>
                <w:sz w:val="20"/>
                <w:szCs w:val="20"/>
              </w:rPr>
            </w:pPr>
            <w:r w:rsidRPr="003C3570">
              <w:rPr>
                <w:rFonts w:ascii="Times New Roman" w:hAnsi="Times New Roman"/>
                <w:b w:val="0"/>
                <w:sz w:val="20"/>
                <w:szCs w:val="20"/>
              </w:rPr>
              <w:t>Ведущий инженер-энергетик</w:t>
            </w:r>
          </w:p>
        </w:tc>
        <w:tc>
          <w:tcPr>
            <w:cnfStyle w:val="000010000000"/>
            <w:tcW w:w="1409" w:type="dxa"/>
          </w:tcPr>
          <w:p w:rsidR="00290138" w:rsidRPr="003C3570" w:rsidRDefault="00290138" w:rsidP="00290138">
            <w:pPr>
              <w:tabs>
                <w:tab w:val="left" w:pos="1134"/>
              </w:tabs>
              <w:spacing w:after="0" w:line="240" w:lineRule="auto"/>
              <w:jc w:val="center"/>
              <w:rPr>
                <w:rFonts w:ascii="Times New Roman" w:hAnsi="Times New Roman"/>
                <w:sz w:val="20"/>
                <w:szCs w:val="20"/>
              </w:rPr>
            </w:pPr>
            <w:r w:rsidRPr="003C3570">
              <w:rPr>
                <w:rFonts w:ascii="Times New Roman" w:hAnsi="Times New Roman"/>
                <w:sz w:val="20"/>
                <w:szCs w:val="20"/>
              </w:rPr>
              <w:t>1</w:t>
            </w:r>
          </w:p>
        </w:tc>
        <w:tc>
          <w:tcPr>
            <w:cnfStyle w:val="000100000000"/>
            <w:tcW w:w="1603" w:type="dxa"/>
          </w:tcPr>
          <w:p w:rsidR="00290138" w:rsidRPr="003C3570" w:rsidRDefault="00290138" w:rsidP="00290138">
            <w:pPr>
              <w:tabs>
                <w:tab w:val="left" w:pos="1134"/>
              </w:tabs>
              <w:spacing w:after="0" w:line="240" w:lineRule="auto"/>
              <w:jc w:val="center"/>
              <w:rPr>
                <w:rFonts w:ascii="Times New Roman" w:hAnsi="Times New Roman"/>
                <w:sz w:val="20"/>
                <w:szCs w:val="20"/>
              </w:rPr>
            </w:pPr>
            <w:r w:rsidRPr="003C3570">
              <w:rPr>
                <w:rFonts w:ascii="Times New Roman" w:hAnsi="Times New Roman"/>
                <w:sz w:val="20"/>
                <w:szCs w:val="20"/>
              </w:rPr>
              <w:t>9</w:t>
            </w:r>
          </w:p>
        </w:tc>
      </w:tr>
      <w:tr w:rsidR="00290138" w:rsidRPr="003C3570" w:rsidTr="00290138">
        <w:trPr>
          <w:trHeight w:val="57"/>
        </w:trPr>
        <w:tc>
          <w:tcPr>
            <w:cnfStyle w:val="001000000000"/>
            <w:tcW w:w="6169" w:type="dxa"/>
          </w:tcPr>
          <w:p w:rsidR="00290138" w:rsidRPr="003C3570" w:rsidRDefault="00290138" w:rsidP="00363643">
            <w:pPr>
              <w:tabs>
                <w:tab w:val="left" w:pos="1134"/>
              </w:tabs>
              <w:spacing w:after="0" w:line="240" w:lineRule="auto"/>
              <w:rPr>
                <w:rFonts w:ascii="Times New Roman" w:hAnsi="Times New Roman"/>
                <w:b w:val="0"/>
                <w:sz w:val="20"/>
                <w:szCs w:val="20"/>
              </w:rPr>
            </w:pPr>
            <w:r w:rsidRPr="003C3570">
              <w:rPr>
                <w:rFonts w:ascii="Times New Roman" w:hAnsi="Times New Roman"/>
                <w:sz w:val="20"/>
                <w:szCs w:val="20"/>
              </w:rPr>
              <w:t xml:space="preserve">Отдел </w:t>
            </w:r>
            <w:r w:rsidR="00363643">
              <w:rPr>
                <w:rFonts w:ascii="Times New Roman" w:hAnsi="Times New Roman"/>
                <w:sz w:val="20"/>
                <w:szCs w:val="20"/>
              </w:rPr>
              <w:t>по маркетингу и сбыту</w:t>
            </w:r>
          </w:p>
        </w:tc>
        <w:tc>
          <w:tcPr>
            <w:cnfStyle w:val="000010000000"/>
            <w:tcW w:w="1409" w:type="dxa"/>
          </w:tcPr>
          <w:p w:rsidR="00290138" w:rsidRPr="003C3570" w:rsidRDefault="00290138" w:rsidP="00290138">
            <w:pPr>
              <w:tabs>
                <w:tab w:val="left" w:pos="1134"/>
              </w:tabs>
              <w:spacing w:after="0" w:line="240" w:lineRule="auto"/>
              <w:jc w:val="center"/>
              <w:rPr>
                <w:rFonts w:ascii="Times New Roman" w:hAnsi="Times New Roman"/>
                <w:sz w:val="20"/>
                <w:szCs w:val="20"/>
              </w:rPr>
            </w:pPr>
          </w:p>
        </w:tc>
        <w:tc>
          <w:tcPr>
            <w:cnfStyle w:val="000100000000"/>
            <w:tcW w:w="1603" w:type="dxa"/>
          </w:tcPr>
          <w:p w:rsidR="00290138" w:rsidRPr="003C3570" w:rsidRDefault="00290138" w:rsidP="00290138">
            <w:pPr>
              <w:tabs>
                <w:tab w:val="left" w:pos="1134"/>
              </w:tabs>
              <w:spacing w:after="0" w:line="240" w:lineRule="auto"/>
              <w:jc w:val="center"/>
              <w:rPr>
                <w:rFonts w:ascii="Times New Roman" w:hAnsi="Times New Roman"/>
                <w:sz w:val="20"/>
                <w:szCs w:val="20"/>
              </w:rPr>
            </w:pPr>
          </w:p>
        </w:tc>
      </w:tr>
      <w:tr w:rsidR="00290138" w:rsidRPr="003C3570" w:rsidTr="00290138">
        <w:trPr>
          <w:cnfStyle w:val="000000100000"/>
          <w:trHeight w:val="57"/>
        </w:trPr>
        <w:tc>
          <w:tcPr>
            <w:cnfStyle w:val="001000000000"/>
            <w:tcW w:w="6169" w:type="dxa"/>
          </w:tcPr>
          <w:p w:rsidR="00290138" w:rsidRPr="003C3570" w:rsidRDefault="00290138" w:rsidP="00290138">
            <w:pPr>
              <w:tabs>
                <w:tab w:val="left" w:pos="1134"/>
              </w:tabs>
              <w:spacing w:after="0" w:line="240" w:lineRule="auto"/>
              <w:rPr>
                <w:rFonts w:ascii="Times New Roman" w:hAnsi="Times New Roman"/>
                <w:b w:val="0"/>
                <w:sz w:val="20"/>
                <w:szCs w:val="20"/>
              </w:rPr>
            </w:pPr>
            <w:r w:rsidRPr="003C3570">
              <w:rPr>
                <w:rFonts w:ascii="Times New Roman" w:hAnsi="Times New Roman"/>
                <w:b w:val="0"/>
                <w:sz w:val="20"/>
                <w:szCs w:val="20"/>
              </w:rPr>
              <w:t>Начальник отдела</w:t>
            </w:r>
          </w:p>
        </w:tc>
        <w:tc>
          <w:tcPr>
            <w:cnfStyle w:val="000010000000"/>
            <w:tcW w:w="1409" w:type="dxa"/>
          </w:tcPr>
          <w:p w:rsidR="00290138" w:rsidRPr="003C3570" w:rsidRDefault="00290138" w:rsidP="00290138">
            <w:pPr>
              <w:tabs>
                <w:tab w:val="left" w:pos="1134"/>
              </w:tabs>
              <w:spacing w:after="0" w:line="240" w:lineRule="auto"/>
              <w:jc w:val="center"/>
              <w:rPr>
                <w:rFonts w:ascii="Times New Roman" w:hAnsi="Times New Roman"/>
                <w:sz w:val="20"/>
                <w:szCs w:val="20"/>
              </w:rPr>
            </w:pPr>
            <w:r w:rsidRPr="003C3570">
              <w:rPr>
                <w:rFonts w:ascii="Times New Roman" w:hAnsi="Times New Roman"/>
                <w:sz w:val="20"/>
                <w:szCs w:val="20"/>
              </w:rPr>
              <w:t>1</w:t>
            </w:r>
          </w:p>
        </w:tc>
        <w:tc>
          <w:tcPr>
            <w:cnfStyle w:val="000100000000"/>
            <w:tcW w:w="1603" w:type="dxa"/>
          </w:tcPr>
          <w:p w:rsidR="00290138" w:rsidRPr="003C3570" w:rsidRDefault="00290138" w:rsidP="00290138">
            <w:pPr>
              <w:tabs>
                <w:tab w:val="left" w:pos="1134"/>
              </w:tabs>
              <w:spacing w:after="0" w:line="240" w:lineRule="auto"/>
              <w:jc w:val="center"/>
              <w:rPr>
                <w:rFonts w:ascii="Times New Roman" w:hAnsi="Times New Roman"/>
                <w:sz w:val="20"/>
                <w:szCs w:val="20"/>
              </w:rPr>
            </w:pPr>
            <w:r w:rsidRPr="003C3570">
              <w:rPr>
                <w:rFonts w:ascii="Times New Roman" w:hAnsi="Times New Roman"/>
                <w:sz w:val="20"/>
                <w:szCs w:val="20"/>
              </w:rPr>
              <w:t>12</w:t>
            </w:r>
          </w:p>
        </w:tc>
      </w:tr>
      <w:tr w:rsidR="00363643" w:rsidRPr="003C3570" w:rsidTr="00290138">
        <w:trPr>
          <w:trHeight w:val="57"/>
        </w:trPr>
        <w:tc>
          <w:tcPr>
            <w:cnfStyle w:val="001000000000"/>
            <w:tcW w:w="6169" w:type="dxa"/>
          </w:tcPr>
          <w:p w:rsidR="00363643" w:rsidRPr="003C3570" w:rsidRDefault="00363643" w:rsidP="00290138">
            <w:pPr>
              <w:tabs>
                <w:tab w:val="left" w:pos="1134"/>
              </w:tabs>
              <w:spacing w:after="0" w:line="240" w:lineRule="auto"/>
              <w:rPr>
                <w:rFonts w:ascii="Times New Roman" w:hAnsi="Times New Roman"/>
                <w:sz w:val="20"/>
                <w:szCs w:val="20"/>
              </w:rPr>
            </w:pPr>
            <w:r>
              <w:rPr>
                <w:rFonts w:ascii="Times New Roman" w:hAnsi="Times New Roman"/>
                <w:sz w:val="20"/>
                <w:szCs w:val="20"/>
              </w:rPr>
              <w:t>Отдел внутренних и внешних закупок</w:t>
            </w:r>
          </w:p>
        </w:tc>
        <w:tc>
          <w:tcPr>
            <w:cnfStyle w:val="000010000000"/>
            <w:tcW w:w="1409" w:type="dxa"/>
          </w:tcPr>
          <w:p w:rsidR="00363643" w:rsidRPr="003C3570" w:rsidRDefault="00363643" w:rsidP="00290138">
            <w:pPr>
              <w:tabs>
                <w:tab w:val="left" w:pos="1134"/>
              </w:tabs>
              <w:spacing w:after="0" w:line="240" w:lineRule="auto"/>
              <w:jc w:val="center"/>
              <w:rPr>
                <w:rFonts w:ascii="Times New Roman" w:hAnsi="Times New Roman"/>
                <w:sz w:val="20"/>
                <w:szCs w:val="20"/>
              </w:rPr>
            </w:pPr>
          </w:p>
        </w:tc>
        <w:tc>
          <w:tcPr>
            <w:cnfStyle w:val="000100000000"/>
            <w:tcW w:w="1603" w:type="dxa"/>
          </w:tcPr>
          <w:p w:rsidR="00363643" w:rsidRPr="003C3570" w:rsidRDefault="00363643" w:rsidP="00290138">
            <w:pPr>
              <w:tabs>
                <w:tab w:val="left" w:pos="1134"/>
              </w:tabs>
              <w:spacing w:after="0" w:line="240" w:lineRule="auto"/>
              <w:jc w:val="center"/>
              <w:rPr>
                <w:rFonts w:ascii="Times New Roman" w:hAnsi="Times New Roman"/>
                <w:sz w:val="20"/>
                <w:szCs w:val="20"/>
              </w:rPr>
            </w:pPr>
          </w:p>
        </w:tc>
      </w:tr>
      <w:tr w:rsidR="00363643" w:rsidRPr="003C3570" w:rsidTr="00290138">
        <w:trPr>
          <w:cnfStyle w:val="000000100000"/>
          <w:trHeight w:val="57"/>
        </w:trPr>
        <w:tc>
          <w:tcPr>
            <w:cnfStyle w:val="001000000000"/>
            <w:tcW w:w="6169" w:type="dxa"/>
          </w:tcPr>
          <w:p w:rsidR="00363643" w:rsidRPr="00363643" w:rsidRDefault="00363643" w:rsidP="00290138">
            <w:pPr>
              <w:tabs>
                <w:tab w:val="left" w:pos="1134"/>
              </w:tabs>
              <w:spacing w:after="0" w:line="240" w:lineRule="auto"/>
              <w:rPr>
                <w:rFonts w:ascii="Times New Roman" w:hAnsi="Times New Roman"/>
                <w:b w:val="0"/>
                <w:sz w:val="20"/>
                <w:szCs w:val="20"/>
              </w:rPr>
            </w:pPr>
            <w:r w:rsidRPr="00363643">
              <w:rPr>
                <w:rFonts w:ascii="Times New Roman" w:hAnsi="Times New Roman"/>
                <w:b w:val="0"/>
                <w:sz w:val="20"/>
                <w:szCs w:val="20"/>
              </w:rPr>
              <w:t>Начальник отдела</w:t>
            </w:r>
          </w:p>
        </w:tc>
        <w:tc>
          <w:tcPr>
            <w:cnfStyle w:val="000010000000"/>
            <w:tcW w:w="1409" w:type="dxa"/>
          </w:tcPr>
          <w:p w:rsidR="00363643" w:rsidRPr="003C3570" w:rsidRDefault="00363643" w:rsidP="00290138">
            <w:pPr>
              <w:tabs>
                <w:tab w:val="left" w:pos="1134"/>
              </w:tabs>
              <w:spacing w:after="0" w:line="240" w:lineRule="auto"/>
              <w:jc w:val="center"/>
              <w:rPr>
                <w:rFonts w:ascii="Times New Roman" w:hAnsi="Times New Roman"/>
                <w:sz w:val="20"/>
                <w:szCs w:val="20"/>
              </w:rPr>
            </w:pPr>
            <w:r>
              <w:rPr>
                <w:rFonts w:ascii="Times New Roman" w:hAnsi="Times New Roman"/>
                <w:sz w:val="20"/>
                <w:szCs w:val="20"/>
              </w:rPr>
              <w:t>1</w:t>
            </w:r>
          </w:p>
        </w:tc>
        <w:tc>
          <w:tcPr>
            <w:cnfStyle w:val="000100000000"/>
            <w:tcW w:w="1603" w:type="dxa"/>
          </w:tcPr>
          <w:p w:rsidR="00363643" w:rsidRPr="003C3570" w:rsidRDefault="00363643" w:rsidP="00290138">
            <w:pPr>
              <w:tabs>
                <w:tab w:val="left" w:pos="1134"/>
              </w:tabs>
              <w:spacing w:after="0" w:line="240" w:lineRule="auto"/>
              <w:jc w:val="center"/>
              <w:rPr>
                <w:rFonts w:ascii="Times New Roman" w:hAnsi="Times New Roman"/>
                <w:sz w:val="20"/>
                <w:szCs w:val="20"/>
              </w:rPr>
            </w:pPr>
            <w:r>
              <w:rPr>
                <w:rFonts w:ascii="Times New Roman" w:hAnsi="Times New Roman"/>
                <w:sz w:val="20"/>
                <w:szCs w:val="20"/>
              </w:rPr>
              <w:t>12</w:t>
            </w:r>
          </w:p>
        </w:tc>
      </w:tr>
      <w:tr w:rsidR="00290138" w:rsidRPr="003C3570" w:rsidTr="00290138">
        <w:trPr>
          <w:trHeight w:val="57"/>
        </w:trPr>
        <w:tc>
          <w:tcPr>
            <w:cnfStyle w:val="001000000000"/>
            <w:tcW w:w="6169" w:type="dxa"/>
          </w:tcPr>
          <w:p w:rsidR="00290138" w:rsidRPr="003C3570" w:rsidRDefault="00290138" w:rsidP="00290138">
            <w:pPr>
              <w:tabs>
                <w:tab w:val="left" w:pos="1134"/>
              </w:tabs>
              <w:spacing w:after="0" w:line="240" w:lineRule="auto"/>
              <w:rPr>
                <w:rFonts w:ascii="Times New Roman" w:hAnsi="Times New Roman"/>
                <w:b w:val="0"/>
                <w:sz w:val="20"/>
                <w:szCs w:val="20"/>
              </w:rPr>
            </w:pPr>
            <w:r w:rsidRPr="003C3570">
              <w:rPr>
                <w:rFonts w:ascii="Times New Roman" w:hAnsi="Times New Roman"/>
                <w:sz w:val="20"/>
                <w:szCs w:val="20"/>
              </w:rPr>
              <w:t>Отдел капитального строительства и РСУ</w:t>
            </w:r>
          </w:p>
        </w:tc>
        <w:tc>
          <w:tcPr>
            <w:cnfStyle w:val="000010000000"/>
            <w:tcW w:w="1409" w:type="dxa"/>
          </w:tcPr>
          <w:p w:rsidR="00290138" w:rsidRPr="003C3570" w:rsidRDefault="00290138" w:rsidP="00290138">
            <w:pPr>
              <w:tabs>
                <w:tab w:val="left" w:pos="1134"/>
              </w:tabs>
              <w:spacing w:after="0" w:line="240" w:lineRule="auto"/>
              <w:jc w:val="center"/>
              <w:rPr>
                <w:rFonts w:ascii="Times New Roman" w:hAnsi="Times New Roman"/>
                <w:sz w:val="20"/>
                <w:szCs w:val="20"/>
              </w:rPr>
            </w:pPr>
          </w:p>
        </w:tc>
        <w:tc>
          <w:tcPr>
            <w:cnfStyle w:val="000100000000"/>
            <w:tcW w:w="1603" w:type="dxa"/>
          </w:tcPr>
          <w:p w:rsidR="00290138" w:rsidRPr="003C3570" w:rsidRDefault="00290138" w:rsidP="00290138">
            <w:pPr>
              <w:tabs>
                <w:tab w:val="left" w:pos="1134"/>
              </w:tabs>
              <w:spacing w:after="0" w:line="240" w:lineRule="auto"/>
              <w:jc w:val="center"/>
              <w:rPr>
                <w:rFonts w:ascii="Times New Roman" w:hAnsi="Times New Roman"/>
                <w:sz w:val="20"/>
                <w:szCs w:val="20"/>
              </w:rPr>
            </w:pPr>
          </w:p>
        </w:tc>
      </w:tr>
      <w:tr w:rsidR="00290138" w:rsidRPr="003C3570" w:rsidTr="00290138">
        <w:trPr>
          <w:cnfStyle w:val="000000100000"/>
          <w:trHeight w:val="57"/>
        </w:trPr>
        <w:tc>
          <w:tcPr>
            <w:cnfStyle w:val="001000000000"/>
            <w:tcW w:w="6169" w:type="dxa"/>
          </w:tcPr>
          <w:p w:rsidR="00290138" w:rsidRPr="003C3570" w:rsidRDefault="00290138" w:rsidP="00290138">
            <w:pPr>
              <w:tabs>
                <w:tab w:val="left" w:pos="1134"/>
              </w:tabs>
              <w:spacing w:after="0" w:line="240" w:lineRule="auto"/>
              <w:rPr>
                <w:rFonts w:ascii="Times New Roman" w:hAnsi="Times New Roman"/>
                <w:b w:val="0"/>
                <w:sz w:val="20"/>
                <w:szCs w:val="20"/>
              </w:rPr>
            </w:pPr>
            <w:r w:rsidRPr="003C3570">
              <w:rPr>
                <w:rFonts w:ascii="Times New Roman" w:hAnsi="Times New Roman"/>
                <w:b w:val="0"/>
                <w:sz w:val="20"/>
                <w:szCs w:val="20"/>
              </w:rPr>
              <w:t xml:space="preserve">Заместитель председателя правления по капитальному строительству </w:t>
            </w:r>
          </w:p>
        </w:tc>
        <w:tc>
          <w:tcPr>
            <w:cnfStyle w:val="000010000000"/>
            <w:tcW w:w="1409" w:type="dxa"/>
          </w:tcPr>
          <w:p w:rsidR="00290138" w:rsidRPr="003C3570" w:rsidRDefault="00290138" w:rsidP="00290138">
            <w:pPr>
              <w:tabs>
                <w:tab w:val="left" w:pos="1134"/>
              </w:tabs>
              <w:spacing w:after="0" w:line="240" w:lineRule="auto"/>
              <w:jc w:val="center"/>
              <w:rPr>
                <w:rFonts w:ascii="Times New Roman" w:hAnsi="Times New Roman"/>
                <w:sz w:val="20"/>
                <w:szCs w:val="20"/>
              </w:rPr>
            </w:pPr>
            <w:r w:rsidRPr="003C3570">
              <w:rPr>
                <w:rFonts w:ascii="Times New Roman" w:hAnsi="Times New Roman"/>
                <w:sz w:val="20"/>
                <w:szCs w:val="20"/>
              </w:rPr>
              <w:t>1</w:t>
            </w:r>
          </w:p>
        </w:tc>
        <w:tc>
          <w:tcPr>
            <w:cnfStyle w:val="000100000000"/>
            <w:tcW w:w="1603" w:type="dxa"/>
          </w:tcPr>
          <w:p w:rsidR="00290138" w:rsidRPr="003C3570" w:rsidRDefault="00290138" w:rsidP="00290138">
            <w:pPr>
              <w:tabs>
                <w:tab w:val="left" w:pos="1134"/>
              </w:tabs>
              <w:spacing w:after="0" w:line="240" w:lineRule="auto"/>
              <w:jc w:val="center"/>
              <w:rPr>
                <w:rFonts w:ascii="Times New Roman" w:hAnsi="Times New Roman"/>
                <w:sz w:val="20"/>
                <w:szCs w:val="20"/>
              </w:rPr>
            </w:pPr>
            <w:r w:rsidRPr="003C3570">
              <w:rPr>
                <w:rFonts w:ascii="Times New Roman" w:hAnsi="Times New Roman"/>
                <w:sz w:val="20"/>
                <w:szCs w:val="20"/>
              </w:rPr>
              <w:t>14</w:t>
            </w:r>
          </w:p>
        </w:tc>
      </w:tr>
      <w:tr w:rsidR="00290138" w:rsidRPr="003C3570" w:rsidTr="00290138">
        <w:trPr>
          <w:trHeight w:val="57"/>
        </w:trPr>
        <w:tc>
          <w:tcPr>
            <w:cnfStyle w:val="001000000000"/>
            <w:tcW w:w="6169" w:type="dxa"/>
          </w:tcPr>
          <w:p w:rsidR="00290138" w:rsidRPr="003C3570" w:rsidRDefault="00290138" w:rsidP="00290138">
            <w:pPr>
              <w:tabs>
                <w:tab w:val="left" w:pos="1134"/>
              </w:tabs>
              <w:spacing w:after="0" w:line="240" w:lineRule="auto"/>
              <w:rPr>
                <w:rFonts w:ascii="Times New Roman" w:hAnsi="Times New Roman"/>
                <w:b w:val="0"/>
                <w:sz w:val="20"/>
                <w:szCs w:val="20"/>
              </w:rPr>
            </w:pPr>
            <w:r w:rsidRPr="003C3570">
              <w:rPr>
                <w:rFonts w:ascii="Times New Roman" w:hAnsi="Times New Roman"/>
                <w:sz w:val="20"/>
                <w:szCs w:val="20"/>
              </w:rPr>
              <w:t>Служба гражданской защиты, мобилизации и ЧС</w:t>
            </w:r>
          </w:p>
        </w:tc>
        <w:tc>
          <w:tcPr>
            <w:cnfStyle w:val="000010000000"/>
            <w:tcW w:w="1409" w:type="dxa"/>
          </w:tcPr>
          <w:p w:rsidR="00290138" w:rsidRPr="003C3570" w:rsidRDefault="00290138" w:rsidP="00290138">
            <w:pPr>
              <w:tabs>
                <w:tab w:val="left" w:pos="1134"/>
              </w:tabs>
              <w:spacing w:after="0" w:line="240" w:lineRule="auto"/>
              <w:jc w:val="center"/>
              <w:rPr>
                <w:rFonts w:ascii="Times New Roman" w:hAnsi="Times New Roman"/>
                <w:sz w:val="20"/>
                <w:szCs w:val="20"/>
              </w:rPr>
            </w:pPr>
          </w:p>
        </w:tc>
        <w:tc>
          <w:tcPr>
            <w:cnfStyle w:val="000100000000"/>
            <w:tcW w:w="1603" w:type="dxa"/>
          </w:tcPr>
          <w:p w:rsidR="00290138" w:rsidRPr="003C3570" w:rsidRDefault="00290138" w:rsidP="00290138">
            <w:pPr>
              <w:tabs>
                <w:tab w:val="left" w:pos="1134"/>
              </w:tabs>
              <w:spacing w:after="0" w:line="240" w:lineRule="auto"/>
              <w:jc w:val="center"/>
              <w:rPr>
                <w:rFonts w:ascii="Times New Roman" w:hAnsi="Times New Roman"/>
                <w:sz w:val="20"/>
                <w:szCs w:val="20"/>
              </w:rPr>
            </w:pPr>
          </w:p>
        </w:tc>
      </w:tr>
      <w:tr w:rsidR="00290138" w:rsidRPr="003C3570" w:rsidTr="00290138">
        <w:trPr>
          <w:cnfStyle w:val="000000100000"/>
          <w:trHeight w:val="57"/>
        </w:trPr>
        <w:tc>
          <w:tcPr>
            <w:cnfStyle w:val="001000000000"/>
            <w:tcW w:w="6169" w:type="dxa"/>
          </w:tcPr>
          <w:p w:rsidR="00290138" w:rsidRPr="003C3570" w:rsidRDefault="00290138" w:rsidP="00290138">
            <w:pPr>
              <w:tabs>
                <w:tab w:val="left" w:pos="1134"/>
              </w:tabs>
              <w:spacing w:after="0" w:line="240" w:lineRule="auto"/>
              <w:rPr>
                <w:rFonts w:ascii="Times New Roman" w:hAnsi="Times New Roman"/>
                <w:b w:val="0"/>
                <w:sz w:val="20"/>
                <w:szCs w:val="20"/>
              </w:rPr>
            </w:pPr>
            <w:r w:rsidRPr="003C3570">
              <w:rPr>
                <w:rFonts w:ascii="Times New Roman" w:hAnsi="Times New Roman"/>
                <w:b w:val="0"/>
                <w:sz w:val="20"/>
                <w:szCs w:val="20"/>
              </w:rPr>
              <w:t>Начальник службы</w:t>
            </w:r>
          </w:p>
        </w:tc>
        <w:tc>
          <w:tcPr>
            <w:cnfStyle w:val="000010000000"/>
            <w:tcW w:w="1409" w:type="dxa"/>
          </w:tcPr>
          <w:p w:rsidR="00290138" w:rsidRPr="003C3570" w:rsidRDefault="00290138" w:rsidP="00290138">
            <w:pPr>
              <w:tabs>
                <w:tab w:val="left" w:pos="1134"/>
              </w:tabs>
              <w:spacing w:after="0" w:line="240" w:lineRule="auto"/>
              <w:jc w:val="center"/>
              <w:rPr>
                <w:rFonts w:ascii="Times New Roman" w:hAnsi="Times New Roman"/>
                <w:sz w:val="20"/>
                <w:szCs w:val="20"/>
              </w:rPr>
            </w:pPr>
            <w:r w:rsidRPr="003C3570">
              <w:rPr>
                <w:rFonts w:ascii="Times New Roman" w:hAnsi="Times New Roman"/>
                <w:sz w:val="20"/>
                <w:szCs w:val="20"/>
              </w:rPr>
              <w:t>1</w:t>
            </w:r>
          </w:p>
        </w:tc>
        <w:tc>
          <w:tcPr>
            <w:cnfStyle w:val="000100000000"/>
            <w:tcW w:w="1603" w:type="dxa"/>
          </w:tcPr>
          <w:p w:rsidR="00290138" w:rsidRPr="003C3570" w:rsidRDefault="00290138" w:rsidP="00290138">
            <w:pPr>
              <w:tabs>
                <w:tab w:val="left" w:pos="1134"/>
              </w:tabs>
              <w:spacing w:after="0" w:line="240" w:lineRule="auto"/>
              <w:jc w:val="center"/>
              <w:rPr>
                <w:rFonts w:ascii="Times New Roman" w:hAnsi="Times New Roman"/>
                <w:sz w:val="20"/>
                <w:szCs w:val="20"/>
              </w:rPr>
            </w:pPr>
            <w:r w:rsidRPr="003C3570">
              <w:rPr>
                <w:rFonts w:ascii="Times New Roman" w:hAnsi="Times New Roman"/>
                <w:sz w:val="20"/>
                <w:szCs w:val="20"/>
              </w:rPr>
              <w:t>11</w:t>
            </w:r>
          </w:p>
        </w:tc>
      </w:tr>
      <w:tr w:rsidR="00290138" w:rsidRPr="003C3570" w:rsidTr="00290138">
        <w:trPr>
          <w:trHeight w:val="57"/>
        </w:trPr>
        <w:tc>
          <w:tcPr>
            <w:cnfStyle w:val="001000000000"/>
            <w:tcW w:w="6169" w:type="dxa"/>
          </w:tcPr>
          <w:p w:rsidR="00290138" w:rsidRPr="003C3570" w:rsidRDefault="00290138" w:rsidP="00290138">
            <w:pPr>
              <w:tabs>
                <w:tab w:val="left" w:pos="1134"/>
              </w:tabs>
              <w:spacing w:after="0" w:line="240" w:lineRule="auto"/>
              <w:rPr>
                <w:rFonts w:ascii="Times New Roman" w:hAnsi="Times New Roman"/>
                <w:b w:val="0"/>
                <w:sz w:val="20"/>
                <w:szCs w:val="20"/>
              </w:rPr>
            </w:pPr>
            <w:r w:rsidRPr="003C3570">
              <w:rPr>
                <w:rFonts w:ascii="Times New Roman" w:hAnsi="Times New Roman"/>
                <w:sz w:val="20"/>
                <w:szCs w:val="20"/>
              </w:rPr>
              <w:t>Служба по информационным технологиям</w:t>
            </w:r>
          </w:p>
        </w:tc>
        <w:tc>
          <w:tcPr>
            <w:cnfStyle w:val="000010000000"/>
            <w:tcW w:w="1409" w:type="dxa"/>
          </w:tcPr>
          <w:p w:rsidR="00290138" w:rsidRPr="003C3570" w:rsidRDefault="00290138" w:rsidP="00290138">
            <w:pPr>
              <w:tabs>
                <w:tab w:val="left" w:pos="1134"/>
              </w:tabs>
              <w:spacing w:after="0" w:line="240" w:lineRule="auto"/>
              <w:jc w:val="center"/>
              <w:rPr>
                <w:rFonts w:ascii="Times New Roman" w:hAnsi="Times New Roman"/>
                <w:sz w:val="20"/>
                <w:szCs w:val="20"/>
              </w:rPr>
            </w:pPr>
          </w:p>
        </w:tc>
        <w:tc>
          <w:tcPr>
            <w:cnfStyle w:val="000100000000"/>
            <w:tcW w:w="1603" w:type="dxa"/>
          </w:tcPr>
          <w:p w:rsidR="00290138" w:rsidRPr="003C3570" w:rsidRDefault="00290138" w:rsidP="00290138">
            <w:pPr>
              <w:tabs>
                <w:tab w:val="left" w:pos="1134"/>
              </w:tabs>
              <w:spacing w:after="0" w:line="240" w:lineRule="auto"/>
              <w:jc w:val="center"/>
              <w:rPr>
                <w:rFonts w:ascii="Times New Roman" w:hAnsi="Times New Roman"/>
                <w:sz w:val="20"/>
                <w:szCs w:val="20"/>
              </w:rPr>
            </w:pPr>
          </w:p>
        </w:tc>
      </w:tr>
      <w:tr w:rsidR="00290138" w:rsidRPr="003C3570" w:rsidTr="00290138">
        <w:trPr>
          <w:cnfStyle w:val="000000100000"/>
          <w:trHeight w:val="57"/>
        </w:trPr>
        <w:tc>
          <w:tcPr>
            <w:cnfStyle w:val="001000000000"/>
            <w:tcW w:w="6169" w:type="dxa"/>
          </w:tcPr>
          <w:p w:rsidR="00290138" w:rsidRPr="003C3570" w:rsidRDefault="00290138" w:rsidP="00290138">
            <w:pPr>
              <w:tabs>
                <w:tab w:val="left" w:pos="1134"/>
              </w:tabs>
              <w:spacing w:after="0" w:line="240" w:lineRule="auto"/>
              <w:rPr>
                <w:rFonts w:ascii="Times New Roman" w:hAnsi="Times New Roman"/>
                <w:b w:val="0"/>
                <w:sz w:val="20"/>
                <w:szCs w:val="20"/>
              </w:rPr>
            </w:pPr>
            <w:r w:rsidRPr="003C3570">
              <w:rPr>
                <w:rFonts w:ascii="Times New Roman" w:hAnsi="Times New Roman"/>
                <w:b w:val="0"/>
                <w:sz w:val="20"/>
                <w:szCs w:val="20"/>
              </w:rPr>
              <w:t>Начальник службы</w:t>
            </w:r>
          </w:p>
        </w:tc>
        <w:tc>
          <w:tcPr>
            <w:cnfStyle w:val="000010000000"/>
            <w:tcW w:w="1409" w:type="dxa"/>
          </w:tcPr>
          <w:p w:rsidR="00290138" w:rsidRPr="003C3570" w:rsidRDefault="00290138" w:rsidP="00290138">
            <w:pPr>
              <w:tabs>
                <w:tab w:val="left" w:pos="1134"/>
              </w:tabs>
              <w:spacing w:after="0" w:line="240" w:lineRule="auto"/>
              <w:jc w:val="center"/>
              <w:rPr>
                <w:rFonts w:ascii="Times New Roman" w:hAnsi="Times New Roman"/>
                <w:sz w:val="20"/>
                <w:szCs w:val="20"/>
              </w:rPr>
            </w:pPr>
            <w:r w:rsidRPr="003C3570">
              <w:rPr>
                <w:rFonts w:ascii="Times New Roman" w:hAnsi="Times New Roman"/>
                <w:sz w:val="20"/>
                <w:szCs w:val="20"/>
              </w:rPr>
              <w:t>1</w:t>
            </w:r>
          </w:p>
        </w:tc>
        <w:tc>
          <w:tcPr>
            <w:cnfStyle w:val="000100000000"/>
            <w:tcW w:w="1603" w:type="dxa"/>
          </w:tcPr>
          <w:p w:rsidR="00290138" w:rsidRPr="003C3570" w:rsidRDefault="00010BF2" w:rsidP="00290138">
            <w:pPr>
              <w:tabs>
                <w:tab w:val="left" w:pos="1134"/>
              </w:tabs>
              <w:spacing w:after="0" w:line="240" w:lineRule="auto"/>
              <w:jc w:val="center"/>
              <w:rPr>
                <w:rFonts w:ascii="Times New Roman" w:hAnsi="Times New Roman"/>
                <w:sz w:val="20"/>
                <w:szCs w:val="20"/>
              </w:rPr>
            </w:pPr>
            <w:r w:rsidRPr="003C3570">
              <w:rPr>
                <w:rFonts w:ascii="Times New Roman" w:hAnsi="Times New Roman"/>
                <w:sz w:val="20"/>
                <w:szCs w:val="20"/>
              </w:rPr>
              <w:t>11</w:t>
            </w:r>
          </w:p>
        </w:tc>
      </w:tr>
      <w:tr w:rsidR="00290138" w:rsidRPr="003C3570" w:rsidTr="00290138">
        <w:trPr>
          <w:trHeight w:val="57"/>
        </w:trPr>
        <w:tc>
          <w:tcPr>
            <w:cnfStyle w:val="001000000000"/>
            <w:tcW w:w="6169" w:type="dxa"/>
          </w:tcPr>
          <w:p w:rsidR="00290138" w:rsidRPr="003C3570" w:rsidRDefault="00290138" w:rsidP="00290138">
            <w:pPr>
              <w:tabs>
                <w:tab w:val="left" w:pos="1134"/>
              </w:tabs>
              <w:spacing w:after="0" w:line="240" w:lineRule="auto"/>
              <w:rPr>
                <w:rFonts w:ascii="Times New Roman" w:hAnsi="Times New Roman"/>
                <w:b w:val="0"/>
                <w:sz w:val="20"/>
                <w:szCs w:val="20"/>
              </w:rPr>
            </w:pPr>
            <w:r w:rsidRPr="003C3570">
              <w:rPr>
                <w:rFonts w:ascii="Times New Roman" w:hAnsi="Times New Roman"/>
                <w:sz w:val="20"/>
                <w:szCs w:val="20"/>
              </w:rPr>
              <w:t>ЛТХК</w:t>
            </w:r>
          </w:p>
        </w:tc>
        <w:tc>
          <w:tcPr>
            <w:cnfStyle w:val="000010000000"/>
            <w:tcW w:w="1409" w:type="dxa"/>
          </w:tcPr>
          <w:p w:rsidR="00290138" w:rsidRPr="003C3570" w:rsidRDefault="00290138" w:rsidP="00290138">
            <w:pPr>
              <w:tabs>
                <w:tab w:val="left" w:pos="1134"/>
              </w:tabs>
              <w:spacing w:after="0" w:line="240" w:lineRule="auto"/>
              <w:jc w:val="center"/>
              <w:rPr>
                <w:rFonts w:ascii="Times New Roman" w:hAnsi="Times New Roman"/>
                <w:sz w:val="20"/>
                <w:szCs w:val="20"/>
              </w:rPr>
            </w:pPr>
          </w:p>
        </w:tc>
        <w:tc>
          <w:tcPr>
            <w:cnfStyle w:val="000100000000"/>
            <w:tcW w:w="1603" w:type="dxa"/>
          </w:tcPr>
          <w:p w:rsidR="00290138" w:rsidRPr="003C3570" w:rsidRDefault="00290138" w:rsidP="00290138">
            <w:pPr>
              <w:tabs>
                <w:tab w:val="left" w:pos="1134"/>
              </w:tabs>
              <w:spacing w:after="0" w:line="240" w:lineRule="auto"/>
              <w:jc w:val="center"/>
              <w:rPr>
                <w:rFonts w:ascii="Times New Roman" w:hAnsi="Times New Roman"/>
                <w:sz w:val="20"/>
                <w:szCs w:val="20"/>
              </w:rPr>
            </w:pPr>
          </w:p>
        </w:tc>
      </w:tr>
      <w:tr w:rsidR="00290138" w:rsidRPr="003C3570" w:rsidTr="00290138">
        <w:trPr>
          <w:cnfStyle w:val="000000100000"/>
          <w:trHeight w:val="57"/>
        </w:trPr>
        <w:tc>
          <w:tcPr>
            <w:cnfStyle w:val="001000000000"/>
            <w:tcW w:w="6169" w:type="dxa"/>
          </w:tcPr>
          <w:p w:rsidR="00290138" w:rsidRPr="003C3570" w:rsidRDefault="00290138" w:rsidP="00290138">
            <w:pPr>
              <w:tabs>
                <w:tab w:val="left" w:pos="1134"/>
              </w:tabs>
              <w:spacing w:after="0" w:line="240" w:lineRule="auto"/>
              <w:rPr>
                <w:rFonts w:ascii="Times New Roman" w:hAnsi="Times New Roman"/>
                <w:b w:val="0"/>
                <w:sz w:val="20"/>
                <w:szCs w:val="20"/>
              </w:rPr>
            </w:pPr>
            <w:r w:rsidRPr="003C3570">
              <w:rPr>
                <w:rFonts w:ascii="Times New Roman" w:hAnsi="Times New Roman"/>
                <w:b w:val="0"/>
                <w:sz w:val="20"/>
                <w:szCs w:val="20"/>
              </w:rPr>
              <w:t>Главный технолог</w:t>
            </w:r>
          </w:p>
        </w:tc>
        <w:tc>
          <w:tcPr>
            <w:cnfStyle w:val="000010000000"/>
            <w:tcW w:w="1409" w:type="dxa"/>
          </w:tcPr>
          <w:p w:rsidR="00290138" w:rsidRPr="003C3570" w:rsidRDefault="00290138" w:rsidP="00290138">
            <w:pPr>
              <w:tabs>
                <w:tab w:val="left" w:pos="1134"/>
              </w:tabs>
              <w:spacing w:after="0" w:line="240" w:lineRule="auto"/>
              <w:jc w:val="center"/>
              <w:rPr>
                <w:rFonts w:ascii="Times New Roman" w:hAnsi="Times New Roman"/>
                <w:sz w:val="20"/>
                <w:szCs w:val="20"/>
              </w:rPr>
            </w:pPr>
            <w:r w:rsidRPr="003C3570">
              <w:rPr>
                <w:rFonts w:ascii="Times New Roman" w:hAnsi="Times New Roman"/>
                <w:sz w:val="20"/>
                <w:szCs w:val="20"/>
              </w:rPr>
              <w:t>1</w:t>
            </w:r>
          </w:p>
        </w:tc>
        <w:tc>
          <w:tcPr>
            <w:cnfStyle w:val="000100000000"/>
            <w:tcW w:w="1603" w:type="dxa"/>
          </w:tcPr>
          <w:p w:rsidR="00290138" w:rsidRPr="003C3570" w:rsidRDefault="00290138" w:rsidP="00290138">
            <w:pPr>
              <w:tabs>
                <w:tab w:val="left" w:pos="1134"/>
              </w:tabs>
              <w:spacing w:after="0" w:line="240" w:lineRule="auto"/>
              <w:jc w:val="center"/>
              <w:rPr>
                <w:rFonts w:ascii="Times New Roman" w:hAnsi="Times New Roman"/>
                <w:sz w:val="20"/>
                <w:szCs w:val="20"/>
              </w:rPr>
            </w:pPr>
            <w:r w:rsidRPr="003C3570">
              <w:rPr>
                <w:rFonts w:ascii="Times New Roman" w:hAnsi="Times New Roman"/>
                <w:sz w:val="20"/>
                <w:szCs w:val="20"/>
              </w:rPr>
              <w:t>13</w:t>
            </w:r>
          </w:p>
        </w:tc>
      </w:tr>
      <w:tr w:rsidR="00290138" w:rsidRPr="003C3570" w:rsidTr="00290138">
        <w:trPr>
          <w:trHeight w:val="57"/>
        </w:trPr>
        <w:tc>
          <w:tcPr>
            <w:cnfStyle w:val="001000000000"/>
            <w:tcW w:w="6169" w:type="dxa"/>
          </w:tcPr>
          <w:p w:rsidR="00290138" w:rsidRPr="003C3570" w:rsidRDefault="00290138" w:rsidP="00290138">
            <w:pPr>
              <w:tabs>
                <w:tab w:val="left" w:pos="1134"/>
              </w:tabs>
              <w:spacing w:after="0" w:line="240" w:lineRule="auto"/>
              <w:rPr>
                <w:rFonts w:ascii="Times New Roman" w:hAnsi="Times New Roman"/>
                <w:b w:val="0"/>
                <w:sz w:val="20"/>
                <w:szCs w:val="20"/>
              </w:rPr>
            </w:pPr>
            <w:r w:rsidRPr="003C3570">
              <w:rPr>
                <w:rFonts w:ascii="Times New Roman" w:hAnsi="Times New Roman"/>
                <w:sz w:val="20"/>
                <w:szCs w:val="20"/>
              </w:rPr>
              <w:t>Служба охраны</w:t>
            </w:r>
          </w:p>
        </w:tc>
        <w:tc>
          <w:tcPr>
            <w:cnfStyle w:val="000010000000"/>
            <w:tcW w:w="1409" w:type="dxa"/>
          </w:tcPr>
          <w:p w:rsidR="00290138" w:rsidRPr="003C3570" w:rsidRDefault="00290138" w:rsidP="00290138">
            <w:pPr>
              <w:tabs>
                <w:tab w:val="left" w:pos="1134"/>
              </w:tabs>
              <w:spacing w:after="0" w:line="240" w:lineRule="auto"/>
              <w:jc w:val="center"/>
              <w:rPr>
                <w:rFonts w:ascii="Times New Roman" w:hAnsi="Times New Roman"/>
                <w:sz w:val="20"/>
                <w:szCs w:val="20"/>
              </w:rPr>
            </w:pPr>
          </w:p>
        </w:tc>
        <w:tc>
          <w:tcPr>
            <w:cnfStyle w:val="000100000000"/>
            <w:tcW w:w="1603" w:type="dxa"/>
          </w:tcPr>
          <w:p w:rsidR="00290138" w:rsidRPr="003C3570" w:rsidRDefault="00290138" w:rsidP="00290138">
            <w:pPr>
              <w:tabs>
                <w:tab w:val="left" w:pos="1134"/>
              </w:tabs>
              <w:spacing w:after="0" w:line="240" w:lineRule="auto"/>
              <w:jc w:val="center"/>
              <w:rPr>
                <w:rFonts w:ascii="Times New Roman" w:hAnsi="Times New Roman"/>
                <w:sz w:val="20"/>
                <w:szCs w:val="20"/>
              </w:rPr>
            </w:pPr>
          </w:p>
        </w:tc>
      </w:tr>
      <w:tr w:rsidR="00290138" w:rsidRPr="003C3570" w:rsidTr="00290138">
        <w:trPr>
          <w:cnfStyle w:val="000000100000"/>
          <w:trHeight w:val="57"/>
        </w:trPr>
        <w:tc>
          <w:tcPr>
            <w:cnfStyle w:val="001000000000"/>
            <w:tcW w:w="6169" w:type="dxa"/>
          </w:tcPr>
          <w:p w:rsidR="00290138" w:rsidRPr="003C3570" w:rsidRDefault="00290138" w:rsidP="00290138">
            <w:pPr>
              <w:tabs>
                <w:tab w:val="left" w:pos="1134"/>
              </w:tabs>
              <w:spacing w:after="0" w:line="240" w:lineRule="auto"/>
              <w:rPr>
                <w:rFonts w:ascii="Times New Roman" w:hAnsi="Times New Roman"/>
                <w:b w:val="0"/>
                <w:sz w:val="20"/>
                <w:szCs w:val="20"/>
              </w:rPr>
            </w:pPr>
            <w:r w:rsidRPr="003C3570">
              <w:rPr>
                <w:rFonts w:ascii="Times New Roman" w:hAnsi="Times New Roman"/>
                <w:b w:val="0"/>
                <w:sz w:val="20"/>
                <w:szCs w:val="20"/>
              </w:rPr>
              <w:t>Начальник охраны</w:t>
            </w:r>
          </w:p>
        </w:tc>
        <w:tc>
          <w:tcPr>
            <w:cnfStyle w:val="000010000000"/>
            <w:tcW w:w="1409" w:type="dxa"/>
          </w:tcPr>
          <w:p w:rsidR="00290138" w:rsidRPr="003C3570" w:rsidRDefault="00290138" w:rsidP="00290138">
            <w:pPr>
              <w:tabs>
                <w:tab w:val="left" w:pos="1134"/>
              </w:tabs>
              <w:spacing w:after="0" w:line="240" w:lineRule="auto"/>
              <w:jc w:val="center"/>
              <w:rPr>
                <w:rFonts w:ascii="Times New Roman" w:hAnsi="Times New Roman"/>
                <w:sz w:val="20"/>
                <w:szCs w:val="20"/>
              </w:rPr>
            </w:pPr>
            <w:r w:rsidRPr="003C3570">
              <w:rPr>
                <w:rFonts w:ascii="Times New Roman" w:hAnsi="Times New Roman"/>
                <w:sz w:val="20"/>
                <w:szCs w:val="20"/>
              </w:rPr>
              <w:t>1</w:t>
            </w:r>
          </w:p>
        </w:tc>
        <w:tc>
          <w:tcPr>
            <w:cnfStyle w:val="000100000000"/>
            <w:tcW w:w="1603" w:type="dxa"/>
          </w:tcPr>
          <w:p w:rsidR="00290138" w:rsidRPr="003C3570" w:rsidRDefault="00290138" w:rsidP="00290138">
            <w:pPr>
              <w:tabs>
                <w:tab w:val="left" w:pos="1134"/>
              </w:tabs>
              <w:spacing w:after="0" w:line="240" w:lineRule="auto"/>
              <w:jc w:val="center"/>
              <w:rPr>
                <w:rFonts w:ascii="Times New Roman" w:hAnsi="Times New Roman"/>
                <w:sz w:val="20"/>
                <w:szCs w:val="20"/>
              </w:rPr>
            </w:pPr>
            <w:r w:rsidRPr="003C3570">
              <w:rPr>
                <w:rFonts w:ascii="Times New Roman" w:hAnsi="Times New Roman"/>
                <w:sz w:val="20"/>
                <w:szCs w:val="20"/>
              </w:rPr>
              <w:t>9</w:t>
            </w:r>
          </w:p>
        </w:tc>
      </w:tr>
      <w:tr w:rsidR="00290138" w:rsidRPr="003C3570" w:rsidTr="00290138">
        <w:trPr>
          <w:trHeight w:val="57"/>
        </w:trPr>
        <w:tc>
          <w:tcPr>
            <w:cnfStyle w:val="001000000000"/>
            <w:tcW w:w="6169" w:type="dxa"/>
          </w:tcPr>
          <w:p w:rsidR="00290138" w:rsidRPr="003C3570" w:rsidRDefault="00290138" w:rsidP="00290138">
            <w:pPr>
              <w:tabs>
                <w:tab w:val="left" w:pos="1134"/>
              </w:tabs>
              <w:spacing w:after="0" w:line="240" w:lineRule="auto"/>
              <w:rPr>
                <w:rFonts w:ascii="Times New Roman" w:hAnsi="Times New Roman"/>
                <w:b w:val="0"/>
                <w:sz w:val="20"/>
                <w:szCs w:val="20"/>
              </w:rPr>
            </w:pPr>
            <w:r w:rsidRPr="003C3570">
              <w:rPr>
                <w:rFonts w:ascii="Times New Roman" w:hAnsi="Times New Roman"/>
                <w:sz w:val="20"/>
                <w:szCs w:val="20"/>
              </w:rPr>
              <w:t>Паросиловой цех</w:t>
            </w:r>
          </w:p>
        </w:tc>
        <w:tc>
          <w:tcPr>
            <w:cnfStyle w:val="000010000000"/>
            <w:tcW w:w="1409" w:type="dxa"/>
          </w:tcPr>
          <w:p w:rsidR="00290138" w:rsidRPr="003C3570" w:rsidRDefault="00290138" w:rsidP="00290138">
            <w:pPr>
              <w:tabs>
                <w:tab w:val="left" w:pos="1134"/>
              </w:tabs>
              <w:spacing w:after="0" w:line="240" w:lineRule="auto"/>
              <w:jc w:val="center"/>
              <w:rPr>
                <w:rFonts w:ascii="Times New Roman" w:hAnsi="Times New Roman"/>
                <w:sz w:val="20"/>
                <w:szCs w:val="20"/>
              </w:rPr>
            </w:pPr>
          </w:p>
        </w:tc>
        <w:tc>
          <w:tcPr>
            <w:cnfStyle w:val="000100000000"/>
            <w:tcW w:w="1603" w:type="dxa"/>
          </w:tcPr>
          <w:p w:rsidR="00290138" w:rsidRPr="003C3570" w:rsidRDefault="00290138" w:rsidP="00290138">
            <w:pPr>
              <w:tabs>
                <w:tab w:val="left" w:pos="1134"/>
              </w:tabs>
              <w:spacing w:after="0" w:line="240" w:lineRule="auto"/>
              <w:jc w:val="center"/>
              <w:rPr>
                <w:rFonts w:ascii="Times New Roman" w:hAnsi="Times New Roman"/>
                <w:sz w:val="20"/>
                <w:szCs w:val="20"/>
              </w:rPr>
            </w:pPr>
          </w:p>
        </w:tc>
      </w:tr>
      <w:tr w:rsidR="00290138" w:rsidRPr="003C3570" w:rsidTr="00290138">
        <w:trPr>
          <w:cnfStyle w:val="000000100000"/>
          <w:trHeight w:val="57"/>
        </w:trPr>
        <w:tc>
          <w:tcPr>
            <w:cnfStyle w:val="001000000000"/>
            <w:tcW w:w="6169" w:type="dxa"/>
          </w:tcPr>
          <w:p w:rsidR="00290138" w:rsidRPr="003C3570" w:rsidRDefault="00290138" w:rsidP="00290138">
            <w:pPr>
              <w:tabs>
                <w:tab w:val="left" w:pos="1134"/>
              </w:tabs>
              <w:spacing w:after="0" w:line="240" w:lineRule="auto"/>
              <w:rPr>
                <w:rFonts w:ascii="Times New Roman" w:hAnsi="Times New Roman"/>
                <w:b w:val="0"/>
                <w:sz w:val="20"/>
                <w:szCs w:val="20"/>
              </w:rPr>
            </w:pPr>
            <w:r w:rsidRPr="003C3570">
              <w:rPr>
                <w:rFonts w:ascii="Times New Roman" w:hAnsi="Times New Roman"/>
                <w:b w:val="0"/>
                <w:sz w:val="20"/>
                <w:szCs w:val="20"/>
              </w:rPr>
              <w:t>Начальник цеха</w:t>
            </w:r>
          </w:p>
        </w:tc>
        <w:tc>
          <w:tcPr>
            <w:cnfStyle w:val="000010000000"/>
            <w:tcW w:w="1409" w:type="dxa"/>
          </w:tcPr>
          <w:p w:rsidR="00290138" w:rsidRPr="003C3570" w:rsidRDefault="00290138" w:rsidP="00290138">
            <w:pPr>
              <w:tabs>
                <w:tab w:val="left" w:pos="1134"/>
              </w:tabs>
              <w:spacing w:after="0" w:line="240" w:lineRule="auto"/>
              <w:jc w:val="center"/>
              <w:rPr>
                <w:rFonts w:ascii="Times New Roman" w:hAnsi="Times New Roman"/>
                <w:sz w:val="20"/>
                <w:szCs w:val="20"/>
              </w:rPr>
            </w:pPr>
            <w:r w:rsidRPr="003C3570">
              <w:rPr>
                <w:rFonts w:ascii="Times New Roman" w:hAnsi="Times New Roman"/>
                <w:sz w:val="20"/>
                <w:szCs w:val="20"/>
              </w:rPr>
              <w:t>1</w:t>
            </w:r>
          </w:p>
        </w:tc>
        <w:tc>
          <w:tcPr>
            <w:cnfStyle w:val="000100000000"/>
            <w:tcW w:w="1603" w:type="dxa"/>
          </w:tcPr>
          <w:p w:rsidR="00290138" w:rsidRPr="003C3570" w:rsidRDefault="00290138" w:rsidP="00290138">
            <w:pPr>
              <w:tabs>
                <w:tab w:val="left" w:pos="1134"/>
              </w:tabs>
              <w:spacing w:after="0" w:line="240" w:lineRule="auto"/>
              <w:jc w:val="center"/>
              <w:rPr>
                <w:rFonts w:ascii="Times New Roman" w:hAnsi="Times New Roman"/>
                <w:sz w:val="20"/>
                <w:szCs w:val="20"/>
              </w:rPr>
            </w:pPr>
            <w:r w:rsidRPr="003C3570">
              <w:rPr>
                <w:rFonts w:ascii="Times New Roman" w:hAnsi="Times New Roman"/>
                <w:sz w:val="20"/>
                <w:szCs w:val="20"/>
              </w:rPr>
              <w:t>10</w:t>
            </w:r>
          </w:p>
        </w:tc>
      </w:tr>
      <w:tr w:rsidR="00290138" w:rsidRPr="003C3570" w:rsidTr="00290138">
        <w:trPr>
          <w:trHeight w:val="57"/>
        </w:trPr>
        <w:tc>
          <w:tcPr>
            <w:cnfStyle w:val="001000000000"/>
            <w:tcW w:w="6169" w:type="dxa"/>
          </w:tcPr>
          <w:p w:rsidR="00290138" w:rsidRPr="003C3570" w:rsidRDefault="00290138" w:rsidP="00290138">
            <w:pPr>
              <w:tabs>
                <w:tab w:val="left" w:pos="1134"/>
              </w:tabs>
              <w:spacing w:after="0" w:line="240" w:lineRule="auto"/>
              <w:rPr>
                <w:rFonts w:ascii="Times New Roman" w:hAnsi="Times New Roman"/>
                <w:b w:val="0"/>
                <w:sz w:val="20"/>
                <w:szCs w:val="20"/>
              </w:rPr>
            </w:pPr>
            <w:r w:rsidRPr="003C3570">
              <w:rPr>
                <w:rFonts w:ascii="Times New Roman" w:hAnsi="Times New Roman"/>
                <w:sz w:val="20"/>
                <w:szCs w:val="20"/>
              </w:rPr>
              <w:t>Ремонтно-механический цех</w:t>
            </w:r>
          </w:p>
        </w:tc>
        <w:tc>
          <w:tcPr>
            <w:cnfStyle w:val="000010000000"/>
            <w:tcW w:w="1409" w:type="dxa"/>
          </w:tcPr>
          <w:p w:rsidR="00290138" w:rsidRPr="003C3570" w:rsidRDefault="00290138" w:rsidP="00290138">
            <w:pPr>
              <w:tabs>
                <w:tab w:val="left" w:pos="1134"/>
              </w:tabs>
              <w:spacing w:after="0" w:line="240" w:lineRule="auto"/>
              <w:jc w:val="center"/>
              <w:rPr>
                <w:rFonts w:ascii="Times New Roman" w:hAnsi="Times New Roman"/>
                <w:b/>
                <w:sz w:val="20"/>
                <w:szCs w:val="20"/>
              </w:rPr>
            </w:pPr>
          </w:p>
        </w:tc>
        <w:tc>
          <w:tcPr>
            <w:cnfStyle w:val="000100000000"/>
            <w:tcW w:w="1603" w:type="dxa"/>
          </w:tcPr>
          <w:p w:rsidR="00290138" w:rsidRPr="003C3570" w:rsidRDefault="00290138" w:rsidP="00290138">
            <w:pPr>
              <w:tabs>
                <w:tab w:val="left" w:pos="1134"/>
              </w:tabs>
              <w:spacing w:after="0" w:line="240" w:lineRule="auto"/>
              <w:jc w:val="center"/>
              <w:rPr>
                <w:rFonts w:ascii="Times New Roman" w:hAnsi="Times New Roman"/>
                <w:b w:val="0"/>
                <w:sz w:val="20"/>
                <w:szCs w:val="20"/>
              </w:rPr>
            </w:pPr>
          </w:p>
        </w:tc>
      </w:tr>
      <w:tr w:rsidR="00290138" w:rsidRPr="003C3570" w:rsidTr="00290138">
        <w:trPr>
          <w:cnfStyle w:val="000000100000"/>
          <w:trHeight w:val="57"/>
        </w:trPr>
        <w:tc>
          <w:tcPr>
            <w:cnfStyle w:val="001000000000"/>
            <w:tcW w:w="6169" w:type="dxa"/>
          </w:tcPr>
          <w:p w:rsidR="00290138" w:rsidRPr="003C3570" w:rsidRDefault="00290138" w:rsidP="00290138">
            <w:pPr>
              <w:tabs>
                <w:tab w:val="left" w:pos="1134"/>
              </w:tabs>
              <w:spacing w:after="0" w:line="240" w:lineRule="auto"/>
              <w:rPr>
                <w:rFonts w:ascii="Times New Roman" w:hAnsi="Times New Roman"/>
                <w:b w:val="0"/>
                <w:sz w:val="20"/>
                <w:szCs w:val="20"/>
              </w:rPr>
            </w:pPr>
            <w:r w:rsidRPr="003C3570">
              <w:rPr>
                <w:rFonts w:ascii="Times New Roman" w:hAnsi="Times New Roman"/>
                <w:b w:val="0"/>
                <w:sz w:val="20"/>
                <w:szCs w:val="20"/>
              </w:rPr>
              <w:t>Начальник цеха</w:t>
            </w:r>
          </w:p>
        </w:tc>
        <w:tc>
          <w:tcPr>
            <w:cnfStyle w:val="000010000000"/>
            <w:tcW w:w="1409" w:type="dxa"/>
          </w:tcPr>
          <w:p w:rsidR="00290138" w:rsidRPr="003C3570" w:rsidRDefault="00290138" w:rsidP="00290138">
            <w:pPr>
              <w:tabs>
                <w:tab w:val="left" w:pos="1134"/>
              </w:tabs>
              <w:spacing w:after="0" w:line="240" w:lineRule="auto"/>
              <w:jc w:val="center"/>
              <w:rPr>
                <w:rFonts w:ascii="Times New Roman" w:hAnsi="Times New Roman"/>
                <w:sz w:val="20"/>
                <w:szCs w:val="20"/>
              </w:rPr>
            </w:pPr>
            <w:r w:rsidRPr="003C3570">
              <w:rPr>
                <w:rFonts w:ascii="Times New Roman" w:hAnsi="Times New Roman"/>
                <w:sz w:val="20"/>
                <w:szCs w:val="20"/>
              </w:rPr>
              <w:t>1</w:t>
            </w:r>
          </w:p>
        </w:tc>
        <w:tc>
          <w:tcPr>
            <w:cnfStyle w:val="000100000000"/>
            <w:tcW w:w="1603" w:type="dxa"/>
          </w:tcPr>
          <w:p w:rsidR="00290138" w:rsidRPr="003C3570" w:rsidRDefault="00290138" w:rsidP="00290138">
            <w:pPr>
              <w:tabs>
                <w:tab w:val="left" w:pos="1134"/>
              </w:tabs>
              <w:spacing w:after="0" w:line="240" w:lineRule="auto"/>
              <w:jc w:val="center"/>
              <w:rPr>
                <w:rFonts w:ascii="Times New Roman" w:hAnsi="Times New Roman"/>
                <w:sz w:val="20"/>
                <w:szCs w:val="20"/>
              </w:rPr>
            </w:pPr>
            <w:r w:rsidRPr="003C3570">
              <w:rPr>
                <w:rFonts w:ascii="Times New Roman" w:hAnsi="Times New Roman"/>
                <w:sz w:val="20"/>
                <w:szCs w:val="20"/>
              </w:rPr>
              <w:t>9</w:t>
            </w:r>
          </w:p>
        </w:tc>
      </w:tr>
      <w:tr w:rsidR="00290138" w:rsidRPr="003C3570" w:rsidTr="00290138">
        <w:trPr>
          <w:trHeight w:val="57"/>
        </w:trPr>
        <w:tc>
          <w:tcPr>
            <w:cnfStyle w:val="001000000000"/>
            <w:tcW w:w="6169" w:type="dxa"/>
          </w:tcPr>
          <w:p w:rsidR="00290138" w:rsidRPr="003C3570" w:rsidRDefault="00290138" w:rsidP="00290138">
            <w:pPr>
              <w:tabs>
                <w:tab w:val="left" w:pos="1134"/>
              </w:tabs>
              <w:spacing w:after="0" w:line="240" w:lineRule="auto"/>
              <w:rPr>
                <w:rFonts w:ascii="Times New Roman" w:hAnsi="Times New Roman"/>
                <w:b w:val="0"/>
                <w:sz w:val="20"/>
                <w:szCs w:val="20"/>
              </w:rPr>
            </w:pPr>
            <w:r w:rsidRPr="003C3570">
              <w:rPr>
                <w:rFonts w:ascii="Times New Roman" w:hAnsi="Times New Roman"/>
                <w:sz w:val="20"/>
                <w:szCs w:val="20"/>
              </w:rPr>
              <w:t>Цех производства спирта</w:t>
            </w:r>
          </w:p>
        </w:tc>
        <w:tc>
          <w:tcPr>
            <w:cnfStyle w:val="000010000000"/>
            <w:tcW w:w="1409" w:type="dxa"/>
          </w:tcPr>
          <w:p w:rsidR="00290138" w:rsidRPr="003C3570" w:rsidRDefault="00290138" w:rsidP="00290138">
            <w:pPr>
              <w:tabs>
                <w:tab w:val="left" w:pos="1134"/>
              </w:tabs>
              <w:spacing w:after="0" w:line="240" w:lineRule="auto"/>
              <w:jc w:val="center"/>
              <w:rPr>
                <w:rFonts w:ascii="Times New Roman" w:hAnsi="Times New Roman"/>
                <w:sz w:val="20"/>
                <w:szCs w:val="20"/>
              </w:rPr>
            </w:pPr>
          </w:p>
        </w:tc>
        <w:tc>
          <w:tcPr>
            <w:cnfStyle w:val="000100000000"/>
            <w:tcW w:w="1603" w:type="dxa"/>
          </w:tcPr>
          <w:p w:rsidR="00290138" w:rsidRPr="003C3570" w:rsidRDefault="00290138" w:rsidP="00290138">
            <w:pPr>
              <w:tabs>
                <w:tab w:val="left" w:pos="1134"/>
              </w:tabs>
              <w:spacing w:after="0" w:line="240" w:lineRule="auto"/>
              <w:jc w:val="center"/>
              <w:rPr>
                <w:rFonts w:ascii="Times New Roman" w:hAnsi="Times New Roman"/>
                <w:sz w:val="20"/>
                <w:szCs w:val="20"/>
              </w:rPr>
            </w:pPr>
          </w:p>
        </w:tc>
      </w:tr>
      <w:tr w:rsidR="00290138" w:rsidRPr="003C3570" w:rsidTr="00290138">
        <w:trPr>
          <w:cnfStyle w:val="000000100000"/>
          <w:trHeight w:val="57"/>
        </w:trPr>
        <w:tc>
          <w:tcPr>
            <w:cnfStyle w:val="001000000000"/>
            <w:tcW w:w="6169" w:type="dxa"/>
          </w:tcPr>
          <w:p w:rsidR="00290138" w:rsidRPr="003C3570" w:rsidRDefault="00290138" w:rsidP="00290138">
            <w:pPr>
              <w:tabs>
                <w:tab w:val="left" w:pos="1134"/>
              </w:tabs>
              <w:spacing w:after="0" w:line="240" w:lineRule="auto"/>
              <w:rPr>
                <w:rFonts w:ascii="Times New Roman" w:hAnsi="Times New Roman"/>
                <w:b w:val="0"/>
                <w:sz w:val="20"/>
                <w:szCs w:val="20"/>
              </w:rPr>
            </w:pPr>
            <w:r w:rsidRPr="003C3570">
              <w:rPr>
                <w:rFonts w:ascii="Times New Roman" w:hAnsi="Times New Roman"/>
                <w:b w:val="0"/>
                <w:sz w:val="20"/>
                <w:szCs w:val="20"/>
              </w:rPr>
              <w:t>Начальник цеха</w:t>
            </w:r>
          </w:p>
        </w:tc>
        <w:tc>
          <w:tcPr>
            <w:cnfStyle w:val="000010000000"/>
            <w:tcW w:w="1409" w:type="dxa"/>
          </w:tcPr>
          <w:p w:rsidR="00290138" w:rsidRPr="003C3570" w:rsidRDefault="00290138" w:rsidP="00290138">
            <w:pPr>
              <w:tabs>
                <w:tab w:val="left" w:pos="1134"/>
              </w:tabs>
              <w:spacing w:after="0" w:line="240" w:lineRule="auto"/>
              <w:jc w:val="center"/>
              <w:rPr>
                <w:rFonts w:ascii="Times New Roman" w:hAnsi="Times New Roman"/>
                <w:sz w:val="20"/>
                <w:szCs w:val="20"/>
              </w:rPr>
            </w:pPr>
            <w:r w:rsidRPr="003C3570">
              <w:rPr>
                <w:rFonts w:ascii="Times New Roman" w:hAnsi="Times New Roman"/>
                <w:sz w:val="20"/>
                <w:szCs w:val="20"/>
              </w:rPr>
              <w:t>1</w:t>
            </w:r>
          </w:p>
        </w:tc>
        <w:tc>
          <w:tcPr>
            <w:cnfStyle w:val="000100000000"/>
            <w:tcW w:w="1603" w:type="dxa"/>
          </w:tcPr>
          <w:p w:rsidR="00290138" w:rsidRPr="003C3570" w:rsidRDefault="00290138" w:rsidP="00290138">
            <w:pPr>
              <w:tabs>
                <w:tab w:val="left" w:pos="1134"/>
              </w:tabs>
              <w:spacing w:after="0" w:line="240" w:lineRule="auto"/>
              <w:jc w:val="center"/>
              <w:rPr>
                <w:rFonts w:ascii="Times New Roman" w:hAnsi="Times New Roman"/>
                <w:sz w:val="20"/>
                <w:szCs w:val="20"/>
              </w:rPr>
            </w:pPr>
            <w:r w:rsidRPr="003C3570">
              <w:rPr>
                <w:rFonts w:ascii="Times New Roman" w:hAnsi="Times New Roman"/>
                <w:sz w:val="20"/>
                <w:szCs w:val="20"/>
              </w:rPr>
              <w:t>10</w:t>
            </w:r>
          </w:p>
        </w:tc>
      </w:tr>
      <w:tr w:rsidR="00290138" w:rsidRPr="003C3570" w:rsidTr="00290138">
        <w:trPr>
          <w:trHeight w:val="57"/>
        </w:trPr>
        <w:tc>
          <w:tcPr>
            <w:cnfStyle w:val="001000000000"/>
            <w:tcW w:w="6169" w:type="dxa"/>
          </w:tcPr>
          <w:p w:rsidR="00290138" w:rsidRPr="003C3570" w:rsidRDefault="00290138" w:rsidP="00290138">
            <w:pPr>
              <w:tabs>
                <w:tab w:val="left" w:pos="1134"/>
              </w:tabs>
              <w:spacing w:after="0" w:line="240" w:lineRule="auto"/>
              <w:rPr>
                <w:rFonts w:ascii="Times New Roman" w:hAnsi="Times New Roman"/>
                <w:b w:val="0"/>
                <w:sz w:val="20"/>
                <w:szCs w:val="20"/>
              </w:rPr>
            </w:pPr>
            <w:r w:rsidRPr="003C3570">
              <w:rPr>
                <w:rFonts w:ascii="Times New Roman" w:hAnsi="Times New Roman"/>
                <w:sz w:val="20"/>
                <w:szCs w:val="20"/>
              </w:rPr>
              <w:t>Зернохранилище</w:t>
            </w:r>
          </w:p>
        </w:tc>
        <w:tc>
          <w:tcPr>
            <w:cnfStyle w:val="000010000000"/>
            <w:tcW w:w="1409" w:type="dxa"/>
          </w:tcPr>
          <w:p w:rsidR="00290138" w:rsidRPr="003C3570" w:rsidRDefault="00290138" w:rsidP="00290138">
            <w:pPr>
              <w:tabs>
                <w:tab w:val="left" w:pos="1134"/>
              </w:tabs>
              <w:spacing w:after="0" w:line="240" w:lineRule="auto"/>
              <w:jc w:val="center"/>
              <w:rPr>
                <w:rFonts w:ascii="Times New Roman" w:hAnsi="Times New Roman"/>
                <w:sz w:val="20"/>
                <w:szCs w:val="20"/>
              </w:rPr>
            </w:pPr>
          </w:p>
        </w:tc>
        <w:tc>
          <w:tcPr>
            <w:cnfStyle w:val="000100000000"/>
            <w:tcW w:w="1603" w:type="dxa"/>
          </w:tcPr>
          <w:p w:rsidR="00290138" w:rsidRPr="003C3570" w:rsidRDefault="00290138" w:rsidP="00290138">
            <w:pPr>
              <w:tabs>
                <w:tab w:val="left" w:pos="1134"/>
              </w:tabs>
              <w:spacing w:after="0" w:line="240" w:lineRule="auto"/>
              <w:jc w:val="center"/>
              <w:rPr>
                <w:rFonts w:ascii="Times New Roman" w:hAnsi="Times New Roman"/>
                <w:sz w:val="20"/>
                <w:szCs w:val="20"/>
              </w:rPr>
            </w:pPr>
          </w:p>
        </w:tc>
      </w:tr>
      <w:tr w:rsidR="00290138" w:rsidRPr="003C3570" w:rsidTr="00290138">
        <w:trPr>
          <w:cnfStyle w:val="000000100000"/>
          <w:trHeight w:val="57"/>
        </w:trPr>
        <w:tc>
          <w:tcPr>
            <w:cnfStyle w:val="001000000000"/>
            <w:tcW w:w="6169" w:type="dxa"/>
          </w:tcPr>
          <w:p w:rsidR="00290138" w:rsidRPr="003C3570" w:rsidRDefault="00290138" w:rsidP="00290138">
            <w:pPr>
              <w:tabs>
                <w:tab w:val="left" w:pos="1134"/>
              </w:tabs>
              <w:spacing w:after="0" w:line="240" w:lineRule="auto"/>
              <w:rPr>
                <w:rFonts w:ascii="Times New Roman" w:hAnsi="Times New Roman"/>
                <w:b w:val="0"/>
                <w:sz w:val="20"/>
                <w:szCs w:val="20"/>
              </w:rPr>
            </w:pPr>
            <w:r w:rsidRPr="003C3570">
              <w:rPr>
                <w:rFonts w:ascii="Times New Roman" w:hAnsi="Times New Roman"/>
                <w:b w:val="0"/>
                <w:sz w:val="20"/>
                <w:szCs w:val="20"/>
              </w:rPr>
              <w:t>Начальник цеха</w:t>
            </w:r>
          </w:p>
        </w:tc>
        <w:tc>
          <w:tcPr>
            <w:cnfStyle w:val="000010000000"/>
            <w:tcW w:w="1409" w:type="dxa"/>
          </w:tcPr>
          <w:p w:rsidR="00290138" w:rsidRPr="003C3570" w:rsidRDefault="00290138" w:rsidP="00290138">
            <w:pPr>
              <w:tabs>
                <w:tab w:val="left" w:pos="1134"/>
              </w:tabs>
              <w:spacing w:after="0" w:line="240" w:lineRule="auto"/>
              <w:jc w:val="center"/>
              <w:rPr>
                <w:rFonts w:ascii="Times New Roman" w:hAnsi="Times New Roman"/>
                <w:sz w:val="20"/>
                <w:szCs w:val="20"/>
              </w:rPr>
            </w:pPr>
            <w:r w:rsidRPr="003C3570">
              <w:rPr>
                <w:rFonts w:ascii="Times New Roman" w:hAnsi="Times New Roman"/>
                <w:sz w:val="20"/>
                <w:szCs w:val="20"/>
              </w:rPr>
              <w:t>1</w:t>
            </w:r>
          </w:p>
        </w:tc>
        <w:tc>
          <w:tcPr>
            <w:cnfStyle w:val="000100000000"/>
            <w:tcW w:w="1603" w:type="dxa"/>
          </w:tcPr>
          <w:p w:rsidR="00290138" w:rsidRPr="003C3570" w:rsidRDefault="00290138" w:rsidP="00290138">
            <w:pPr>
              <w:tabs>
                <w:tab w:val="left" w:pos="1134"/>
              </w:tabs>
              <w:spacing w:after="0" w:line="240" w:lineRule="auto"/>
              <w:jc w:val="center"/>
              <w:rPr>
                <w:rFonts w:ascii="Times New Roman" w:hAnsi="Times New Roman"/>
                <w:sz w:val="20"/>
                <w:szCs w:val="20"/>
              </w:rPr>
            </w:pPr>
            <w:r w:rsidRPr="003C3570">
              <w:rPr>
                <w:rFonts w:ascii="Times New Roman" w:hAnsi="Times New Roman"/>
                <w:sz w:val="20"/>
                <w:szCs w:val="20"/>
              </w:rPr>
              <w:t>9</w:t>
            </w:r>
          </w:p>
        </w:tc>
      </w:tr>
      <w:tr w:rsidR="00290138" w:rsidRPr="000D5353" w:rsidTr="00290138">
        <w:trPr>
          <w:cnfStyle w:val="010000000000"/>
          <w:trHeight w:val="57"/>
        </w:trPr>
        <w:tc>
          <w:tcPr>
            <w:cnfStyle w:val="001000000000"/>
            <w:tcW w:w="6169" w:type="dxa"/>
          </w:tcPr>
          <w:p w:rsidR="00290138" w:rsidRPr="003C3570" w:rsidRDefault="00290138" w:rsidP="00290138">
            <w:pPr>
              <w:tabs>
                <w:tab w:val="left" w:pos="1134"/>
              </w:tabs>
              <w:spacing w:after="0" w:line="240" w:lineRule="auto"/>
              <w:rPr>
                <w:rFonts w:ascii="Times New Roman" w:hAnsi="Times New Roman"/>
                <w:sz w:val="20"/>
                <w:szCs w:val="20"/>
              </w:rPr>
            </w:pPr>
            <w:r w:rsidRPr="003C3570">
              <w:rPr>
                <w:rFonts w:ascii="Times New Roman" w:hAnsi="Times New Roman"/>
                <w:sz w:val="20"/>
                <w:szCs w:val="20"/>
              </w:rPr>
              <w:t xml:space="preserve">       Итого управленческий   персонал:</w:t>
            </w:r>
          </w:p>
        </w:tc>
        <w:tc>
          <w:tcPr>
            <w:cnfStyle w:val="000010000000"/>
            <w:tcW w:w="1409" w:type="dxa"/>
          </w:tcPr>
          <w:p w:rsidR="00290138" w:rsidRPr="000D5353" w:rsidRDefault="00290138" w:rsidP="00363643">
            <w:pPr>
              <w:tabs>
                <w:tab w:val="left" w:pos="1134"/>
              </w:tabs>
              <w:spacing w:after="0" w:line="240" w:lineRule="auto"/>
              <w:jc w:val="center"/>
              <w:rPr>
                <w:rFonts w:ascii="Times New Roman" w:hAnsi="Times New Roman"/>
                <w:sz w:val="20"/>
                <w:szCs w:val="20"/>
              </w:rPr>
            </w:pPr>
            <w:r w:rsidRPr="003C3570">
              <w:rPr>
                <w:rFonts w:ascii="Times New Roman" w:hAnsi="Times New Roman"/>
                <w:sz w:val="20"/>
                <w:szCs w:val="20"/>
              </w:rPr>
              <w:t>2</w:t>
            </w:r>
            <w:r w:rsidR="00363643">
              <w:rPr>
                <w:rFonts w:ascii="Times New Roman" w:hAnsi="Times New Roman"/>
                <w:sz w:val="20"/>
                <w:szCs w:val="20"/>
              </w:rPr>
              <w:t>5</w:t>
            </w:r>
            <w:r w:rsidRPr="000D5353">
              <w:rPr>
                <w:rFonts w:ascii="Times New Roman" w:hAnsi="Times New Roman"/>
                <w:sz w:val="20"/>
                <w:szCs w:val="20"/>
              </w:rPr>
              <w:t xml:space="preserve">                                                                                                                                                                                                                                                                                                                                                                                                                                                                                                                                   </w:t>
            </w:r>
          </w:p>
        </w:tc>
        <w:tc>
          <w:tcPr>
            <w:cnfStyle w:val="000100000000"/>
            <w:tcW w:w="1603" w:type="dxa"/>
          </w:tcPr>
          <w:p w:rsidR="00290138" w:rsidRPr="000D5353" w:rsidRDefault="00290138" w:rsidP="00290138">
            <w:pPr>
              <w:tabs>
                <w:tab w:val="left" w:pos="1134"/>
              </w:tabs>
              <w:spacing w:after="0" w:line="240" w:lineRule="auto"/>
              <w:jc w:val="center"/>
              <w:rPr>
                <w:rFonts w:ascii="Times New Roman" w:hAnsi="Times New Roman"/>
                <w:sz w:val="20"/>
                <w:szCs w:val="20"/>
              </w:rPr>
            </w:pPr>
          </w:p>
        </w:tc>
      </w:tr>
    </w:tbl>
    <w:p w:rsidR="00290138" w:rsidRPr="000D5353" w:rsidRDefault="00290138" w:rsidP="00290138">
      <w:pPr>
        <w:widowControl w:val="0"/>
        <w:tabs>
          <w:tab w:val="left" w:pos="1134"/>
        </w:tabs>
        <w:overflowPunct w:val="0"/>
        <w:autoSpaceDE w:val="0"/>
        <w:autoSpaceDN w:val="0"/>
        <w:adjustRightInd w:val="0"/>
        <w:spacing w:after="0" w:line="240" w:lineRule="auto"/>
        <w:ind w:right="20" w:firstLine="567"/>
        <w:jc w:val="both"/>
        <w:rPr>
          <w:rFonts w:ascii="Times New Roman" w:hAnsi="Times New Roman"/>
          <w:b/>
          <w:sz w:val="26"/>
          <w:szCs w:val="26"/>
          <w:lang w:val="uz-Cyrl-UZ"/>
        </w:rPr>
      </w:pPr>
    </w:p>
    <w:p w:rsidR="00290138" w:rsidRDefault="00290138" w:rsidP="00290138">
      <w:pPr>
        <w:tabs>
          <w:tab w:val="left" w:pos="1134"/>
        </w:tabs>
        <w:spacing w:after="0" w:line="240" w:lineRule="auto"/>
        <w:ind w:firstLine="709"/>
        <w:jc w:val="both"/>
        <w:rPr>
          <w:rFonts w:ascii="Times New Roman" w:hAnsi="Times New Roman"/>
          <w:sz w:val="26"/>
          <w:szCs w:val="26"/>
        </w:rPr>
      </w:pPr>
      <w:r>
        <w:rPr>
          <w:rFonts w:ascii="Times New Roman" w:hAnsi="Times New Roman"/>
          <w:sz w:val="26"/>
          <w:szCs w:val="26"/>
        </w:rPr>
        <w:t xml:space="preserve"> </w:t>
      </w:r>
    </w:p>
    <w:p w:rsidR="00805AAD" w:rsidRDefault="00805AAD" w:rsidP="00290138">
      <w:pPr>
        <w:tabs>
          <w:tab w:val="left" w:pos="1134"/>
        </w:tabs>
        <w:spacing w:after="0" w:line="240" w:lineRule="auto"/>
        <w:ind w:firstLine="709"/>
        <w:jc w:val="both"/>
        <w:rPr>
          <w:rFonts w:ascii="Times New Roman" w:hAnsi="Times New Roman"/>
          <w:sz w:val="26"/>
          <w:szCs w:val="26"/>
        </w:rPr>
      </w:pPr>
    </w:p>
    <w:p w:rsidR="00805AAD" w:rsidRDefault="00805AAD" w:rsidP="00290138">
      <w:pPr>
        <w:tabs>
          <w:tab w:val="left" w:pos="1134"/>
        </w:tabs>
        <w:spacing w:after="0" w:line="240" w:lineRule="auto"/>
        <w:ind w:firstLine="709"/>
        <w:jc w:val="both"/>
        <w:rPr>
          <w:rFonts w:ascii="Times New Roman" w:hAnsi="Times New Roman"/>
          <w:sz w:val="26"/>
          <w:szCs w:val="26"/>
        </w:rPr>
      </w:pPr>
    </w:p>
    <w:p w:rsidR="00805AAD" w:rsidRDefault="00805AAD" w:rsidP="00290138">
      <w:pPr>
        <w:tabs>
          <w:tab w:val="left" w:pos="1134"/>
        </w:tabs>
        <w:spacing w:after="0" w:line="240" w:lineRule="auto"/>
        <w:ind w:firstLine="709"/>
        <w:jc w:val="both"/>
        <w:rPr>
          <w:rFonts w:ascii="Times New Roman" w:hAnsi="Times New Roman"/>
          <w:sz w:val="26"/>
          <w:szCs w:val="26"/>
        </w:rPr>
      </w:pPr>
    </w:p>
    <w:p w:rsidR="00805AAD" w:rsidRDefault="00805AAD" w:rsidP="00290138">
      <w:pPr>
        <w:tabs>
          <w:tab w:val="left" w:pos="1134"/>
        </w:tabs>
        <w:spacing w:after="0" w:line="240" w:lineRule="auto"/>
        <w:ind w:firstLine="709"/>
        <w:jc w:val="both"/>
        <w:rPr>
          <w:rFonts w:ascii="Times New Roman" w:hAnsi="Times New Roman"/>
          <w:sz w:val="26"/>
          <w:szCs w:val="26"/>
        </w:rPr>
      </w:pPr>
    </w:p>
    <w:p w:rsidR="00275F0C" w:rsidRPr="006F22EB" w:rsidRDefault="00275F0C" w:rsidP="00275F0C">
      <w:pPr>
        <w:spacing w:after="0" w:line="240" w:lineRule="auto"/>
        <w:ind w:firstLine="709"/>
        <w:jc w:val="both"/>
        <w:rPr>
          <w:rFonts w:ascii="Times New Roman" w:hAnsi="Times New Roman"/>
          <w:sz w:val="26"/>
          <w:szCs w:val="26"/>
        </w:rPr>
      </w:pPr>
      <w:r w:rsidRPr="00A87DAF">
        <w:rPr>
          <w:rFonts w:ascii="Times New Roman" w:hAnsi="Times New Roman"/>
          <w:sz w:val="26"/>
          <w:szCs w:val="26"/>
        </w:rPr>
        <w:lastRenderedPageBreak/>
        <w:t>На основании Указа</w:t>
      </w:r>
      <w:r w:rsidRPr="00A87DAF">
        <w:rPr>
          <w:rFonts w:ascii="Times New Roman" w:hAnsi="Times New Roman"/>
          <w:caps/>
          <w:sz w:val="26"/>
          <w:szCs w:val="26"/>
        </w:rPr>
        <w:t xml:space="preserve"> П</w:t>
      </w:r>
      <w:r w:rsidRPr="00A87DAF">
        <w:rPr>
          <w:rFonts w:ascii="Times New Roman" w:hAnsi="Times New Roman"/>
          <w:sz w:val="26"/>
          <w:szCs w:val="26"/>
        </w:rPr>
        <w:t xml:space="preserve">резидента Республики Узбекистан УП-5656 </w:t>
      </w:r>
      <w:r w:rsidR="00363643" w:rsidRPr="00A87DAF">
        <w:rPr>
          <w:rFonts w:ascii="Times New Roman" w:hAnsi="Times New Roman"/>
          <w:sz w:val="26"/>
          <w:szCs w:val="26"/>
        </w:rPr>
        <w:t xml:space="preserve">                      </w:t>
      </w:r>
      <w:r w:rsidRPr="00A87DAF">
        <w:rPr>
          <w:rFonts w:ascii="Times New Roman" w:hAnsi="Times New Roman"/>
          <w:sz w:val="26"/>
          <w:szCs w:val="26"/>
        </w:rPr>
        <w:t>«</w:t>
      </w:r>
      <w:r w:rsidRPr="00A87DAF">
        <w:rPr>
          <w:rFonts w:ascii="Times New Roman" w:hAnsi="Times New Roman"/>
          <w:b/>
          <w:bCs/>
          <w:sz w:val="26"/>
          <w:szCs w:val="26"/>
        </w:rPr>
        <w:t xml:space="preserve">О мерах по совершенствованию государственного регулирования производства и оборота алкогольной и табачной продукции, а также развитию виноградарства и виноделия» доля </w:t>
      </w:r>
      <w:r w:rsidRPr="00A87DAF">
        <w:rPr>
          <w:rStyle w:val="af7"/>
          <w:rFonts w:ascii="Times New Roman" w:hAnsi="Times New Roman"/>
          <w:sz w:val="26"/>
          <w:szCs w:val="26"/>
        </w:rPr>
        <w:t xml:space="preserve">АО «Узшаробсаноат» </w:t>
      </w:r>
      <w:r w:rsidRPr="00A87DAF">
        <w:rPr>
          <w:rFonts w:ascii="Times New Roman" w:hAnsi="Times New Roman"/>
          <w:b/>
          <w:bCs/>
          <w:sz w:val="26"/>
          <w:szCs w:val="26"/>
        </w:rPr>
        <w:t xml:space="preserve">в уставном капитале </w:t>
      </w:r>
      <w:r w:rsidRPr="00A87DAF">
        <w:rPr>
          <w:rFonts w:ascii="Times New Roman" w:hAnsi="Times New Roman"/>
          <w:sz w:val="26"/>
          <w:szCs w:val="26"/>
        </w:rPr>
        <w:t>передан Агентству по управлению государственными активами Республики Узбекистан.</w:t>
      </w:r>
    </w:p>
    <w:p w:rsidR="00314FE9" w:rsidRPr="00893D59" w:rsidRDefault="00314FE9" w:rsidP="006F22EB">
      <w:pPr>
        <w:spacing w:after="0" w:line="240" w:lineRule="auto"/>
        <w:ind w:firstLine="709"/>
        <w:jc w:val="both"/>
        <w:rPr>
          <w:rFonts w:ascii="Times New Roman" w:hAnsi="Times New Roman"/>
          <w:sz w:val="26"/>
          <w:szCs w:val="26"/>
        </w:rPr>
      </w:pPr>
      <w:r w:rsidRPr="00893D59">
        <w:rPr>
          <w:rFonts w:ascii="Times New Roman" w:hAnsi="Times New Roman"/>
          <w:sz w:val="26"/>
          <w:szCs w:val="26"/>
        </w:rPr>
        <w:t>Самая последняя редакция устава утверждена общим собранием акционеров от 27.06.20</w:t>
      </w:r>
      <w:r w:rsidR="00293F23" w:rsidRPr="00893D59">
        <w:rPr>
          <w:rFonts w:ascii="Times New Roman" w:hAnsi="Times New Roman"/>
          <w:sz w:val="26"/>
          <w:szCs w:val="26"/>
        </w:rPr>
        <w:t>23</w:t>
      </w:r>
      <w:r w:rsidRPr="00893D59">
        <w:rPr>
          <w:rFonts w:ascii="Times New Roman" w:hAnsi="Times New Roman"/>
          <w:sz w:val="26"/>
          <w:szCs w:val="26"/>
        </w:rPr>
        <w:t xml:space="preserve"> года, зарегистрирована Центром государственных услуг «Ягона Дарча».</w:t>
      </w:r>
    </w:p>
    <w:p w:rsidR="00314FE9" w:rsidRPr="00893D59" w:rsidRDefault="00314FE9" w:rsidP="006F22EB">
      <w:pPr>
        <w:pStyle w:val="af5"/>
        <w:spacing w:after="0"/>
        <w:ind w:left="0" w:firstLine="709"/>
        <w:jc w:val="both"/>
        <w:rPr>
          <w:rFonts w:ascii="Times New Roman" w:hAnsi="Times New Roman"/>
          <w:sz w:val="26"/>
          <w:szCs w:val="26"/>
        </w:rPr>
      </w:pPr>
      <w:r w:rsidRPr="00893D59">
        <w:rPr>
          <w:rFonts w:ascii="Times New Roman" w:hAnsi="Times New Roman"/>
          <w:sz w:val="26"/>
          <w:szCs w:val="26"/>
        </w:rPr>
        <w:t>Согласно проспекту эмиссии, зарегистрированного Управлением по Ташкентской области Центра по координации и контролю за функционированием рынка ценных бумаг, на основании приказа №RU106L0160T3 рег. №L0160-6 от 03.06.2015 года был осуществлен взамен всех предыдущих выпусков шестой выпуск акций в количестве 357080 штук, номинальной стоимостью одной акции – 3350 сум на сумму 1</w:t>
      </w:r>
      <w:r w:rsidR="005A3496" w:rsidRPr="00893D59">
        <w:rPr>
          <w:rFonts w:ascii="Times New Roman" w:hAnsi="Times New Roman"/>
          <w:sz w:val="26"/>
          <w:szCs w:val="26"/>
        </w:rPr>
        <w:t> </w:t>
      </w:r>
      <w:r w:rsidRPr="00893D59">
        <w:rPr>
          <w:rFonts w:ascii="Times New Roman" w:hAnsi="Times New Roman"/>
          <w:sz w:val="26"/>
          <w:szCs w:val="26"/>
        </w:rPr>
        <w:t>196</w:t>
      </w:r>
      <w:r w:rsidR="005A3496" w:rsidRPr="00893D59">
        <w:rPr>
          <w:rFonts w:ascii="Times New Roman" w:hAnsi="Times New Roman"/>
          <w:sz w:val="26"/>
          <w:szCs w:val="26"/>
        </w:rPr>
        <w:t xml:space="preserve"> </w:t>
      </w:r>
      <w:r w:rsidRPr="00893D59">
        <w:rPr>
          <w:rFonts w:ascii="Times New Roman" w:hAnsi="Times New Roman"/>
          <w:sz w:val="26"/>
          <w:szCs w:val="26"/>
        </w:rPr>
        <w:t>218 тыс. сум. На основании приказа № RU107L0160T1 рег. №L0160-7 от 18.08.2016 года Управлением по Ташкентской области Центра по координации и контролю за функционированием рынка ценных бумаг зарегистрирован седьмой дополнительный выпуск акций в количестве 1</w:t>
      </w:r>
      <w:r w:rsidR="005A3496" w:rsidRPr="00893D59">
        <w:rPr>
          <w:rFonts w:ascii="Times New Roman" w:hAnsi="Times New Roman"/>
          <w:sz w:val="26"/>
          <w:szCs w:val="26"/>
        </w:rPr>
        <w:t> </w:t>
      </w:r>
      <w:r w:rsidRPr="00893D59">
        <w:rPr>
          <w:rFonts w:ascii="Times New Roman" w:hAnsi="Times New Roman"/>
          <w:sz w:val="26"/>
          <w:szCs w:val="26"/>
        </w:rPr>
        <w:t>071</w:t>
      </w:r>
      <w:r w:rsidR="005A3496" w:rsidRPr="00893D59">
        <w:rPr>
          <w:rFonts w:ascii="Times New Roman" w:hAnsi="Times New Roman"/>
          <w:sz w:val="26"/>
          <w:szCs w:val="26"/>
        </w:rPr>
        <w:t xml:space="preserve"> </w:t>
      </w:r>
      <w:r w:rsidRPr="00893D59">
        <w:rPr>
          <w:rFonts w:ascii="Times New Roman" w:hAnsi="Times New Roman"/>
          <w:sz w:val="26"/>
          <w:szCs w:val="26"/>
        </w:rPr>
        <w:t xml:space="preserve">240 штук той же номинальной стоимостью одной акции – 3350 сум. Решение о дополнительном выпуске акций было принято наблюдательным советом общества 28.07.2016 года. </w:t>
      </w:r>
    </w:p>
    <w:p w:rsidR="00314FE9" w:rsidRPr="00893D59" w:rsidRDefault="00314FE9" w:rsidP="006F22EB">
      <w:pPr>
        <w:pStyle w:val="af5"/>
        <w:spacing w:after="0"/>
        <w:ind w:left="0" w:firstLine="709"/>
        <w:jc w:val="both"/>
        <w:rPr>
          <w:rFonts w:ascii="Times New Roman" w:hAnsi="Times New Roman"/>
          <w:sz w:val="26"/>
          <w:szCs w:val="26"/>
        </w:rPr>
      </w:pPr>
      <w:r w:rsidRPr="00893D59">
        <w:rPr>
          <w:rFonts w:ascii="Times New Roman" w:hAnsi="Times New Roman"/>
          <w:sz w:val="26"/>
          <w:szCs w:val="26"/>
        </w:rPr>
        <w:t>Восьмой выпуск акций состоялся в результате реализации решения общего собрания акционеров от 15.05.2018 года об увеличении уставного фонда путем дополнительного выпуска акций частично за счет чистой прибыли 2017 года и частично за счет накопленной прибыли прошлых лет. На основании приказа RU108L0160T9 рег. №L0160-8 от 20.06.2018 года Управлением по Ташкентской области Центра по координации и контролю за функционированием рынка ценных бумаг зарегистрирован данный выпуск акций в количестве 1 428 320 штук по той же номинальной стоимости одной акции – 3</w:t>
      </w:r>
      <w:r w:rsidR="0026198F" w:rsidRPr="00893D59">
        <w:rPr>
          <w:rFonts w:ascii="Times New Roman" w:hAnsi="Times New Roman"/>
          <w:sz w:val="26"/>
          <w:szCs w:val="26"/>
        </w:rPr>
        <w:t xml:space="preserve"> </w:t>
      </w:r>
      <w:r w:rsidRPr="00893D59">
        <w:rPr>
          <w:rFonts w:ascii="Times New Roman" w:hAnsi="Times New Roman"/>
          <w:sz w:val="26"/>
          <w:szCs w:val="26"/>
        </w:rPr>
        <w:t>350 сум.</w:t>
      </w:r>
    </w:p>
    <w:p w:rsidR="00D9539A" w:rsidRDefault="00EF4537" w:rsidP="00D9539A">
      <w:pPr>
        <w:pStyle w:val="af5"/>
        <w:spacing w:after="0"/>
        <w:ind w:left="0" w:firstLine="709"/>
        <w:jc w:val="both"/>
        <w:rPr>
          <w:rFonts w:ascii="Times New Roman" w:hAnsi="Times New Roman"/>
          <w:sz w:val="26"/>
          <w:szCs w:val="26"/>
        </w:rPr>
      </w:pPr>
      <w:r>
        <w:rPr>
          <w:rFonts w:ascii="Times New Roman" w:hAnsi="Times New Roman"/>
          <w:sz w:val="26"/>
          <w:szCs w:val="26"/>
        </w:rPr>
        <w:t>Девяты</w:t>
      </w:r>
      <w:r w:rsidR="00D9539A" w:rsidRPr="00893D59">
        <w:rPr>
          <w:rFonts w:ascii="Times New Roman" w:hAnsi="Times New Roman"/>
          <w:sz w:val="26"/>
          <w:szCs w:val="26"/>
        </w:rPr>
        <w:t xml:space="preserve">й выпуск акций состоялся в результате реализации решения общего собрания акционеров от 14.02.2023 года об увеличении уставного фонда путем дополнительного выпуска акций </w:t>
      </w:r>
      <w:r w:rsidR="00E176BA" w:rsidRPr="00893D59">
        <w:rPr>
          <w:rFonts w:ascii="Times New Roman" w:hAnsi="Times New Roman"/>
          <w:sz w:val="26"/>
          <w:szCs w:val="26"/>
        </w:rPr>
        <w:t>в колицестве один один раз увеличет</w:t>
      </w:r>
      <w:r w:rsidR="00D9539A" w:rsidRPr="00893D59">
        <w:rPr>
          <w:rFonts w:ascii="Times New Roman" w:hAnsi="Times New Roman"/>
          <w:sz w:val="26"/>
          <w:szCs w:val="26"/>
        </w:rPr>
        <w:t>. На основании приказа RU10</w:t>
      </w:r>
      <w:r w:rsidR="00E176BA" w:rsidRPr="00893D59">
        <w:rPr>
          <w:rFonts w:ascii="Times New Roman" w:hAnsi="Times New Roman"/>
          <w:sz w:val="26"/>
          <w:szCs w:val="26"/>
        </w:rPr>
        <w:t>9</w:t>
      </w:r>
      <w:r w:rsidR="00D9539A" w:rsidRPr="00893D59">
        <w:rPr>
          <w:rFonts w:ascii="Times New Roman" w:hAnsi="Times New Roman"/>
          <w:sz w:val="26"/>
          <w:szCs w:val="26"/>
        </w:rPr>
        <w:t>L0160T</w:t>
      </w:r>
      <w:r w:rsidR="00E176BA" w:rsidRPr="00893D59">
        <w:rPr>
          <w:rFonts w:ascii="Times New Roman" w:hAnsi="Times New Roman"/>
          <w:sz w:val="26"/>
          <w:szCs w:val="26"/>
        </w:rPr>
        <w:t>7</w:t>
      </w:r>
      <w:r w:rsidR="00D9539A" w:rsidRPr="00893D59">
        <w:rPr>
          <w:rFonts w:ascii="Times New Roman" w:hAnsi="Times New Roman"/>
          <w:sz w:val="26"/>
          <w:szCs w:val="26"/>
        </w:rPr>
        <w:t xml:space="preserve"> рег. №L0160-</w:t>
      </w:r>
      <w:r w:rsidR="00E176BA" w:rsidRPr="00893D59">
        <w:rPr>
          <w:rFonts w:ascii="Times New Roman" w:hAnsi="Times New Roman"/>
          <w:sz w:val="26"/>
          <w:szCs w:val="26"/>
        </w:rPr>
        <w:t>9</w:t>
      </w:r>
      <w:r w:rsidR="00D9539A" w:rsidRPr="00893D59">
        <w:rPr>
          <w:rFonts w:ascii="Times New Roman" w:hAnsi="Times New Roman"/>
          <w:sz w:val="26"/>
          <w:szCs w:val="26"/>
        </w:rPr>
        <w:t xml:space="preserve"> от 2</w:t>
      </w:r>
      <w:r w:rsidR="00E176BA" w:rsidRPr="00893D59">
        <w:rPr>
          <w:rFonts w:ascii="Times New Roman" w:hAnsi="Times New Roman"/>
          <w:sz w:val="26"/>
          <w:szCs w:val="26"/>
        </w:rPr>
        <w:t>9</w:t>
      </w:r>
      <w:r w:rsidR="00D9539A" w:rsidRPr="00893D59">
        <w:rPr>
          <w:rFonts w:ascii="Times New Roman" w:hAnsi="Times New Roman"/>
          <w:sz w:val="26"/>
          <w:szCs w:val="26"/>
        </w:rPr>
        <w:t>.0</w:t>
      </w:r>
      <w:r w:rsidR="00E176BA" w:rsidRPr="00893D59">
        <w:rPr>
          <w:rFonts w:ascii="Times New Roman" w:hAnsi="Times New Roman"/>
          <w:sz w:val="26"/>
          <w:szCs w:val="26"/>
        </w:rPr>
        <w:t>4</w:t>
      </w:r>
      <w:r w:rsidR="00D9539A" w:rsidRPr="00893D59">
        <w:rPr>
          <w:rFonts w:ascii="Times New Roman" w:hAnsi="Times New Roman"/>
          <w:sz w:val="26"/>
          <w:szCs w:val="26"/>
        </w:rPr>
        <w:t>.20</w:t>
      </w:r>
      <w:r w:rsidR="00E176BA" w:rsidRPr="00893D59">
        <w:rPr>
          <w:rFonts w:ascii="Times New Roman" w:hAnsi="Times New Roman"/>
          <w:sz w:val="26"/>
          <w:szCs w:val="26"/>
        </w:rPr>
        <w:t>23</w:t>
      </w:r>
      <w:r w:rsidR="00D9539A" w:rsidRPr="00893D59">
        <w:rPr>
          <w:rFonts w:ascii="Times New Roman" w:hAnsi="Times New Roman"/>
          <w:sz w:val="26"/>
          <w:szCs w:val="26"/>
        </w:rPr>
        <w:t xml:space="preserve"> года Управлением по Ташкентской области Центра по координации и контролю за функционированием рынка ценных бумаг зарегистрирован данный выпуск акций в количестве </w:t>
      </w:r>
      <w:r w:rsidR="00E176BA" w:rsidRPr="00893D59">
        <w:rPr>
          <w:rFonts w:ascii="Times New Roman" w:hAnsi="Times New Roman"/>
          <w:sz w:val="26"/>
          <w:szCs w:val="26"/>
        </w:rPr>
        <w:t>2</w:t>
      </w:r>
      <w:r w:rsidR="00D9539A" w:rsidRPr="00893D59">
        <w:rPr>
          <w:rFonts w:ascii="Times New Roman" w:hAnsi="Times New Roman"/>
          <w:sz w:val="26"/>
          <w:szCs w:val="26"/>
        </w:rPr>
        <w:t> 8</w:t>
      </w:r>
      <w:r w:rsidR="00E176BA" w:rsidRPr="00893D59">
        <w:rPr>
          <w:rFonts w:ascii="Times New Roman" w:hAnsi="Times New Roman"/>
          <w:sz w:val="26"/>
          <w:szCs w:val="26"/>
        </w:rPr>
        <w:t>56</w:t>
      </w:r>
      <w:r w:rsidR="00D9539A" w:rsidRPr="00893D59">
        <w:rPr>
          <w:rFonts w:ascii="Times New Roman" w:hAnsi="Times New Roman"/>
          <w:sz w:val="26"/>
          <w:szCs w:val="26"/>
        </w:rPr>
        <w:t xml:space="preserve"> </w:t>
      </w:r>
      <w:r w:rsidR="00E176BA" w:rsidRPr="00893D59">
        <w:rPr>
          <w:rFonts w:ascii="Times New Roman" w:hAnsi="Times New Roman"/>
          <w:sz w:val="26"/>
          <w:szCs w:val="26"/>
        </w:rPr>
        <w:t>64</w:t>
      </w:r>
      <w:r w:rsidR="00D9539A" w:rsidRPr="00893D59">
        <w:rPr>
          <w:rFonts w:ascii="Times New Roman" w:hAnsi="Times New Roman"/>
          <w:sz w:val="26"/>
          <w:szCs w:val="26"/>
        </w:rPr>
        <w:t>0 штук по той же номинальной стоимости одной акции – 3 350 сум.</w:t>
      </w:r>
    </w:p>
    <w:p w:rsidR="00EF4537" w:rsidRPr="00893D59" w:rsidRDefault="00045676" w:rsidP="00D9539A">
      <w:pPr>
        <w:pStyle w:val="af5"/>
        <w:spacing w:after="0"/>
        <w:ind w:left="0" w:firstLine="709"/>
        <w:jc w:val="both"/>
        <w:rPr>
          <w:rFonts w:ascii="Times New Roman" w:hAnsi="Times New Roman"/>
          <w:sz w:val="26"/>
          <w:szCs w:val="26"/>
        </w:rPr>
      </w:pPr>
      <w:r>
        <w:rPr>
          <w:rFonts w:ascii="Times New Roman" w:hAnsi="Times New Roman"/>
          <w:sz w:val="26"/>
          <w:szCs w:val="26"/>
        </w:rPr>
        <w:t>В соответсвии с Постановлением Президента Республики Узбекситан от 24 марта 2023 года №ПП-102 «О дополнительных мерах по сокращению государственного участия в экономике» и протоколом Государственной комиссии по приватизации государственных активов и координации процессов приватизации от 28 сентября 2023 года №64 (рег. от 10 октября 2023 года №</w:t>
      </w:r>
      <w:r>
        <w:rPr>
          <w:rFonts w:ascii="Times New Roman" w:hAnsi="Times New Roman"/>
          <w:sz w:val="26"/>
          <w:szCs w:val="26"/>
          <w:lang w:val="en-US"/>
        </w:rPr>
        <w:t>VM</w:t>
      </w:r>
      <w:r w:rsidRPr="00045676">
        <w:rPr>
          <w:rFonts w:ascii="Times New Roman" w:hAnsi="Times New Roman"/>
          <w:sz w:val="26"/>
          <w:szCs w:val="26"/>
        </w:rPr>
        <w:t xml:space="preserve">-1195) </w:t>
      </w:r>
      <w:r w:rsidR="00F4216A">
        <w:rPr>
          <w:rFonts w:ascii="Times New Roman" w:hAnsi="Times New Roman"/>
          <w:sz w:val="26"/>
          <w:szCs w:val="26"/>
        </w:rPr>
        <w:t>заключен договор купли-продажи</w:t>
      </w:r>
      <w:r w:rsidR="00E32477">
        <w:rPr>
          <w:rFonts w:ascii="Times New Roman" w:hAnsi="Times New Roman"/>
          <w:sz w:val="26"/>
          <w:szCs w:val="26"/>
        </w:rPr>
        <w:t xml:space="preserve"> государственного пакета акций в размере 51% уставного капитала </w:t>
      </w:r>
      <w:r w:rsidR="00E32477" w:rsidRPr="00A63C1D">
        <w:rPr>
          <w:rFonts w:ascii="Times New Roman" w:hAnsi="Times New Roman"/>
          <w:sz w:val="26"/>
          <w:szCs w:val="26"/>
        </w:rPr>
        <w:t>№3414 от 30 ноября 2023 года с регистрацией в Центральном депозитарии Республики Узбекистан №312/893 от 30.11.2023 года</w:t>
      </w:r>
      <w:r w:rsidR="00E32477">
        <w:rPr>
          <w:rFonts w:ascii="Times New Roman" w:hAnsi="Times New Roman"/>
          <w:sz w:val="26"/>
          <w:szCs w:val="26"/>
        </w:rPr>
        <w:t xml:space="preserve"> между Агентсвом по управлению государственными активами Республики Узбекситан и «MEGA COMFORT BUSINESS» MChJ.</w:t>
      </w:r>
    </w:p>
    <w:p w:rsidR="00314FE9" w:rsidRPr="00893D59" w:rsidRDefault="00314FE9" w:rsidP="006F22EB">
      <w:pPr>
        <w:pStyle w:val="3"/>
        <w:shd w:val="clear" w:color="auto" w:fill="auto"/>
        <w:spacing w:before="0" w:line="240" w:lineRule="auto"/>
        <w:ind w:left="20" w:right="40" w:firstLine="860"/>
        <w:rPr>
          <w:rFonts w:ascii="Times New Roman" w:hAnsi="Times New Roman" w:cs="Times New Roman"/>
          <w:sz w:val="26"/>
          <w:szCs w:val="26"/>
        </w:rPr>
      </w:pPr>
      <w:r w:rsidRPr="00893D59">
        <w:rPr>
          <w:rFonts w:ascii="Times New Roman" w:hAnsi="Times New Roman" w:cs="Times New Roman"/>
          <w:sz w:val="26"/>
          <w:szCs w:val="26"/>
        </w:rPr>
        <w:t>На момент регистрации Уставной фонд АО «</w:t>
      </w:r>
      <w:r w:rsidRPr="00893D59">
        <w:rPr>
          <w:rFonts w:ascii="Times New Roman" w:hAnsi="Times New Roman" w:cs="Times New Roman"/>
          <w:bCs/>
          <w:noProof/>
          <w:sz w:val="26"/>
          <w:szCs w:val="26"/>
          <w:lang w:val="en-US"/>
        </w:rPr>
        <w:t>BIOKIMYO</w:t>
      </w:r>
      <w:r w:rsidRPr="00893D59">
        <w:rPr>
          <w:rFonts w:ascii="Times New Roman" w:hAnsi="Times New Roman" w:cs="Times New Roman"/>
          <w:sz w:val="26"/>
          <w:szCs w:val="26"/>
        </w:rPr>
        <w:t xml:space="preserve">» определен в </w:t>
      </w:r>
      <w:r w:rsidRPr="00893D59">
        <w:rPr>
          <w:rFonts w:ascii="Times New Roman" w:hAnsi="Times New Roman" w:cs="Times New Roman"/>
          <w:sz w:val="26"/>
          <w:szCs w:val="26"/>
        </w:rPr>
        <w:lastRenderedPageBreak/>
        <w:t xml:space="preserve">размере </w:t>
      </w:r>
      <w:r w:rsidR="00E176BA" w:rsidRPr="00893D59">
        <w:rPr>
          <w:rFonts w:ascii="Times New Roman" w:hAnsi="Times New Roman" w:cs="Times New Roman"/>
          <w:sz w:val="26"/>
          <w:szCs w:val="26"/>
        </w:rPr>
        <w:t>1</w:t>
      </w:r>
      <w:r w:rsidR="00554CF2" w:rsidRPr="00893D59">
        <w:rPr>
          <w:rFonts w:ascii="Times New Roman" w:hAnsi="Times New Roman" w:cs="Times New Roman"/>
          <w:sz w:val="26"/>
          <w:szCs w:val="26"/>
          <w:lang w:val="uz-Cyrl-UZ"/>
        </w:rPr>
        <w:t>9</w:t>
      </w:r>
      <w:r w:rsidRPr="00893D59">
        <w:rPr>
          <w:rFonts w:ascii="Times New Roman" w:hAnsi="Times New Roman" w:cs="Times New Roman"/>
          <w:sz w:val="26"/>
          <w:szCs w:val="26"/>
        </w:rPr>
        <w:t> </w:t>
      </w:r>
      <w:r w:rsidR="00E176BA" w:rsidRPr="00893D59">
        <w:rPr>
          <w:rFonts w:ascii="Times New Roman" w:hAnsi="Times New Roman" w:cs="Times New Roman"/>
          <w:sz w:val="26"/>
          <w:szCs w:val="26"/>
        </w:rPr>
        <w:t>139</w:t>
      </w:r>
      <w:r w:rsidRPr="00893D59">
        <w:rPr>
          <w:rFonts w:ascii="Times New Roman" w:hAnsi="Times New Roman" w:cs="Times New Roman"/>
          <w:sz w:val="26"/>
          <w:szCs w:val="26"/>
        </w:rPr>
        <w:t> 4</w:t>
      </w:r>
      <w:r w:rsidR="00E176BA" w:rsidRPr="00893D59">
        <w:rPr>
          <w:rFonts w:ascii="Times New Roman" w:hAnsi="Times New Roman" w:cs="Times New Roman"/>
          <w:sz w:val="26"/>
          <w:szCs w:val="26"/>
        </w:rPr>
        <w:t>88</w:t>
      </w:r>
      <w:r w:rsidRPr="00893D59">
        <w:rPr>
          <w:rFonts w:ascii="Times New Roman" w:hAnsi="Times New Roman" w:cs="Times New Roman"/>
          <w:sz w:val="26"/>
          <w:szCs w:val="26"/>
        </w:rPr>
        <w:t xml:space="preserve"> 000 сум и распределен между участниками следующим обра</w:t>
      </w:r>
      <w:r w:rsidRPr="00893D59">
        <w:rPr>
          <w:rFonts w:ascii="Times New Roman" w:hAnsi="Times New Roman" w:cs="Times New Roman"/>
          <w:sz w:val="26"/>
          <w:szCs w:val="26"/>
        </w:rPr>
        <w:softHyphen/>
        <w:t>зом:</w:t>
      </w:r>
    </w:p>
    <w:p w:rsidR="006A590F" w:rsidRDefault="006A590F" w:rsidP="006F22EB">
      <w:pPr>
        <w:widowControl w:val="0"/>
        <w:overflowPunct w:val="0"/>
        <w:autoSpaceDE w:val="0"/>
        <w:autoSpaceDN w:val="0"/>
        <w:adjustRightInd w:val="0"/>
        <w:spacing w:after="0" w:line="240" w:lineRule="auto"/>
        <w:ind w:right="20"/>
        <w:jc w:val="center"/>
        <w:rPr>
          <w:rFonts w:ascii="Times New Roman" w:hAnsi="Times New Roman"/>
          <w:b/>
          <w:i/>
          <w:sz w:val="26"/>
          <w:szCs w:val="26"/>
          <w:lang w:val="uz-Cyrl-UZ"/>
        </w:rPr>
      </w:pPr>
    </w:p>
    <w:p w:rsidR="00B16830" w:rsidRPr="00893D59" w:rsidRDefault="00B16830" w:rsidP="006F22EB">
      <w:pPr>
        <w:widowControl w:val="0"/>
        <w:overflowPunct w:val="0"/>
        <w:autoSpaceDE w:val="0"/>
        <w:autoSpaceDN w:val="0"/>
        <w:adjustRightInd w:val="0"/>
        <w:spacing w:after="0" w:line="240" w:lineRule="auto"/>
        <w:ind w:right="20"/>
        <w:jc w:val="center"/>
        <w:rPr>
          <w:rFonts w:ascii="Times New Roman" w:hAnsi="Times New Roman"/>
          <w:i/>
          <w:sz w:val="26"/>
          <w:szCs w:val="26"/>
          <w:lang w:val="uz-Cyrl-UZ"/>
        </w:rPr>
      </w:pPr>
      <w:r w:rsidRPr="00893D59">
        <w:rPr>
          <w:rFonts w:ascii="Times New Roman" w:hAnsi="Times New Roman"/>
          <w:b/>
          <w:i/>
          <w:sz w:val="26"/>
          <w:szCs w:val="26"/>
          <w:lang w:val="uz-Cyrl-UZ"/>
        </w:rPr>
        <w:t xml:space="preserve">Структура управления испольнительного аппарата </w:t>
      </w:r>
      <w:r w:rsidRPr="00893D59">
        <w:rPr>
          <w:rFonts w:ascii="Times New Roman" w:hAnsi="Times New Roman"/>
          <w:i/>
          <w:sz w:val="26"/>
          <w:szCs w:val="26"/>
          <w:lang w:val="uz-Cyrl-UZ"/>
        </w:rPr>
        <w:t>(схема)</w:t>
      </w:r>
    </w:p>
    <w:p w:rsidR="00275F0C" w:rsidRPr="00893D59" w:rsidRDefault="00275F0C" w:rsidP="006F22EB">
      <w:pPr>
        <w:pStyle w:val="af3"/>
        <w:jc w:val="center"/>
        <w:rPr>
          <w:rFonts w:ascii="Times New Roman" w:eastAsia="MS Mincho" w:hAnsi="Times New Roman"/>
          <w:i/>
          <w:sz w:val="26"/>
          <w:lang w:val="uz-Cyrl-UZ"/>
        </w:rPr>
      </w:pPr>
    </w:p>
    <w:p w:rsidR="00B16830" w:rsidRPr="00893D59" w:rsidRDefault="00B16830" w:rsidP="006F22EB">
      <w:pPr>
        <w:pStyle w:val="af3"/>
        <w:jc w:val="center"/>
        <w:rPr>
          <w:rFonts w:ascii="Times New Roman" w:eastAsia="MS Mincho" w:hAnsi="Times New Roman"/>
          <w:sz w:val="26"/>
        </w:rPr>
      </w:pPr>
      <w:r w:rsidRPr="00893D59">
        <w:rPr>
          <w:rFonts w:ascii="Times New Roman" w:eastAsia="MS Mincho" w:hAnsi="Times New Roman"/>
          <w:i/>
          <w:sz w:val="26"/>
        </w:rPr>
        <w:t>Высший орган управления общества</w:t>
      </w:r>
      <w:r w:rsidRPr="00893D59">
        <w:rPr>
          <w:rFonts w:ascii="Times New Roman" w:eastAsia="MS Mincho" w:hAnsi="Times New Roman"/>
          <w:sz w:val="26"/>
        </w:rPr>
        <w:t xml:space="preserve"> - Обшее собрание акционеров.</w:t>
      </w:r>
    </w:p>
    <w:tbl>
      <w:tblPr>
        <w:tblW w:w="9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141"/>
        <w:gridCol w:w="15"/>
        <w:gridCol w:w="2781"/>
        <w:gridCol w:w="141"/>
        <w:gridCol w:w="18"/>
        <w:gridCol w:w="2790"/>
        <w:gridCol w:w="3044"/>
        <w:gridCol w:w="141"/>
      </w:tblGrid>
      <w:tr w:rsidR="00314FE9" w:rsidRPr="00AD2228" w:rsidTr="004C2A4C">
        <w:trPr>
          <w:gridAfter w:val="1"/>
          <w:wAfter w:w="141" w:type="dxa"/>
          <w:trHeight w:val="554"/>
        </w:trPr>
        <w:tc>
          <w:tcPr>
            <w:tcW w:w="534" w:type="dxa"/>
            <w:shd w:val="pct5" w:color="auto" w:fill="auto"/>
            <w:vAlign w:val="center"/>
          </w:tcPr>
          <w:p w:rsidR="00314FE9" w:rsidRPr="00893D59" w:rsidRDefault="00314FE9" w:rsidP="00314FE9">
            <w:pPr>
              <w:widowControl w:val="0"/>
              <w:overflowPunct w:val="0"/>
              <w:autoSpaceDE w:val="0"/>
              <w:autoSpaceDN w:val="0"/>
              <w:adjustRightInd w:val="0"/>
              <w:spacing w:after="0" w:line="240" w:lineRule="auto"/>
              <w:ind w:right="23"/>
              <w:jc w:val="center"/>
              <w:rPr>
                <w:rFonts w:ascii="Times New Roman" w:hAnsi="Times New Roman"/>
                <w:b/>
                <w:sz w:val="24"/>
                <w:szCs w:val="24"/>
                <w:lang w:val="uz-Cyrl-UZ"/>
              </w:rPr>
            </w:pPr>
            <w:r w:rsidRPr="00893D59">
              <w:rPr>
                <w:rFonts w:ascii="Times New Roman" w:hAnsi="Times New Roman"/>
                <w:b/>
                <w:sz w:val="24"/>
                <w:szCs w:val="24"/>
                <w:lang w:val="uz-Cyrl-UZ"/>
              </w:rPr>
              <w:t>№</w:t>
            </w:r>
          </w:p>
        </w:tc>
        <w:tc>
          <w:tcPr>
            <w:tcW w:w="2937" w:type="dxa"/>
            <w:gridSpan w:val="3"/>
            <w:shd w:val="pct5" w:color="auto" w:fill="auto"/>
            <w:vAlign w:val="center"/>
          </w:tcPr>
          <w:p w:rsidR="00314FE9" w:rsidRPr="00893D59" w:rsidRDefault="00314FE9" w:rsidP="00314FE9">
            <w:pPr>
              <w:widowControl w:val="0"/>
              <w:overflowPunct w:val="0"/>
              <w:autoSpaceDE w:val="0"/>
              <w:autoSpaceDN w:val="0"/>
              <w:adjustRightInd w:val="0"/>
              <w:spacing w:after="0" w:line="240" w:lineRule="auto"/>
              <w:ind w:right="23"/>
              <w:jc w:val="center"/>
              <w:rPr>
                <w:rFonts w:ascii="Times New Roman" w:hAnsi="Times New Roman"/>
                <w:b/>
                <w:sz w:val="24"/>
                <w:szCs w:val="24"/>
                <w:lang w:val="uz-Cyrl-UZ"/>
              </w:rPr>
            </w:pPr>
            <w:r w:rsidRPr="00893D59">
              <w:rPr>
                <w:rFonts w:ascii="Times New Roman" w:hAnsi="Times New Roman"/>
                <w:b/>
                <w:sz w:val="24"/>
                <w:szCs w:val="24"/>
                <w:lang w:val="uz-Cyrl-UZ"/>
              </w:rPr>
              <w:t>ФИО</w:t>
            </w:r>
          </w:p>
        </w:tc>
        <w:tc>
          <w:tcPr>
            <w:tcW w:w="2949" w:type="dxa"/>
            <w:gridSpan w:val="3"/>
            <w:shd w:val="pct5" w:color="auto" w:fill="auto"/>
            <w:vAlign w:val="center"/>
          </w:tcPr>
          <w:p w:rsidR="00314FE9" w:rsidRPr="00893D59" w:rsidRDefault="00314FE9" w:rsidP="00314FE9">
            <w:pPr>
              <w:widowControl w:val="0"/>
              <w:overflowPunct w:val="0"/>
              <w:autoSpaceDE w:val="0"/>
              <w:autoSpaceDN w:val="0"/>
              <w:adjustRightInd w:val="0"/>
              <w:spacing w:after="0" w:line="240" w:lineRule="auto"/>
              <w:ind w:right="23"/>
              <w:jc w:val="center"/>
              <w:rPr>
                <w:rFonts w:ascii="Times New Roman" w:hAnsi="Times New Roman"/>
                <w:b/>
                <w:sz w:val="24"/>
                <w:szCs w:val="24"/>
                <w:lang w:val="uz-Cyrl-UZ"/>
              </w:rPr>
            </w:pPr>
            <w:r w:rsidRPr="00893D59">
              <w:rPr>
                <w:rFonts w:ascii="Times New Roman" w:hAnsi="Times New Roman"/>
                <w:b/>
                <w:sz w:val="24"/>
                <w:szCs w:val="24"/>
                <w:lang w:val="uz-Cyrl-UZ"/>
              </w:rPr>
              <w:t>должность (место работы), переод деятельности</w:t>
            </w:r>
          </w:p>
        </w:tc>
        <w:tc>
          <w:tcPr>
            <w:tcW w:w="3044" w:type="dxa"/>
            <w:shd w:val="pct5" w:color="auto" w:fill="auto"/>
            <w:vAlign w:val="center"/>
          </w:tcPr>
          <w:p w:rsidR="00314FE9" w:rsidRPr="00AD2228" w:rsidRDefault="00314FE9" w:rsidP="00314FE9">
            <w:pPr>
              <w:widowControl w:val="0"/>
              <w:overflowPunct w:val="0"/>
              <w:autoSpaceDE w:val="0"/>
              <w:autoSpaceDN w:val="0"/>
              <w:adjustRightInd w:val="0"/>
              <w:spacing w:after="0" w:line="240" w:lineRule="auto"/>
              <w:ind w:right="23"/>
              <w:jc w:val="center"/>
              <w:rPr>
                <w:rFonts w:ascii="Times New Roman" w:hAnsi="Times New Roman"/>
                <w:b/>
                <w:sz w:val="24"/>
                <w:szCs w:val="24"/>
                <w:lang w:val="uz-Cyrl-UZ"/>
              </w:rPr>
            </w:pPr>
            <w:r w:rsidRPr="00893D59">
              <w:rPr>
                <w:rFonts w:ascii="Times New Roman" w:hAnsi="Times New Roman"/>
                <w:b/>
                <w:sz w:val="24"/>
                <w:szCs w:val="24"/>
                <w:lang w:val="uz-Cyrl-UZ"/>
              </w:rPr>
              <w:t>Доля на предприятие</w:t>
            </w:r>
          </w:p>
        </w:tc>
      </w:tr>
      <w:tr w:rsidR="00314FE9" w:rsidRPr="00AD2228" w:rsidTr="00275F0C">
        <w:trPr>
          <w:gridAfter w:val="1"/>
          <w:wAfter w:w="141" w:type="dxa"/>
        </w:trPr>
        <w:tc>
          <w:tcPr>
            <w:tcW w:w="9464" w:type="dxa"/>
            <w:gridSpan w:val="8"/>
            <w:shd w:val="clear" w:color="auto" w:fill="auto"/>
            <w:vAlign w:val="center"/>
          </w:tcPr>
          <w:p w:rsidR="00275F0C" w:rsidRPr="00AD2228" w:rsidRDefault="00314FE9" w:rsidP="00066445">
            <w:pPr>
              <w:widowControl w:val="0"/>
              <w:overflowPunct w:val="0"/>
              <w:autoSpaceDE w:val="0"/>
              <w:autoSpaceDN w:val="0"/>
              <w:adjustRightInd w:val="0"/>
              <w:spacing w:after="0" w:line="240" w:lineRule="auto"/>
              <w:ind w:right="23"/>
              <w:jc w:val="center"/>
              <w:rPr>
                <w:rFonts w:ascii="Times New Roman" w:hAnsi="Times New Roman"/>
                <w:b/>
                <w:sz w:val="24"/>
                <w:szCs w:val="24"/>
                <w:lang w:val="uz-Cyrl-UZ"/>
              </w:rPr>
            </w:pPr>
            <w:r w:rsidRPr="00AD2228">
              <w:rPr>
                <w:rFonts w:ascii="Times New Roman" w:hAnsi="Times New Roman"/>
                <w:b/>
                <w:sz w:val="24"/>
                <w:szCs w:val="24"/>
                <w:lang w:val="uz-Cyrl-UZ"/>
              </w:rPr>
              <w:t>I. Акционеры (участник, мулкдор)</w:t>
            </w:r>
          </w:p>
        </w:tc>
      </w:tr>
      <w:tr w:rsidR="00DC0311" w:rsidRPr="00893D59" w:rsidTr="004C2A4C">
        <w:trPr>
          <w:gridAfter w:val="1"/>
          <w:wAfter w:w="141" w:type="dxa"/>
        </w:trPr>
        <w:tc>
          <w:tcPr>
            <w:tcW w:w="534" w:type="dxa"/>
            <w:shd w:val="clear" w:color="auto" w:fill="auto"/>
          </w:tcPr>
          <w:p w:rsidR="00DC0311" w:rsidRPr="00893D59" w:rsidRDefault="00DC0311" w:rsidP="00314FE9">
            <w:pPr>
              <w:widowControl w:val="0"/>
              <w:numPr>
                <w:ilvl w:val="0"/>
                <w:numId w:val="4"/>
              </w:numPr>
              <w:overflowPunct w:val="0"/>
              <w:autoSpaceDE w:val="0"/>
              <w:autoSpaceDN w:val="0"/>
              <w:adjustRightInd w:val="0"/>
              <w:spacing w:after="0" w:line="240" w:lineRule="auto"/>
              <w:ind w:left="0" w:firstLine="0"/>
              <w:jc w:val="both"/>
              <w:rPr>
                <w:rFonts w:ascii="Times New Roman" w:hAnsi="Times New Roman"/>
                <w:sz w:val="24"/>
                <w:szCs w:val="24"/>
                <w:lang w:val="uz-Cyrl-UZ"/>
              </w:rPr>
            </w:pPr>
          </w:p>
        </w:tc>
        <w:tc>
          <w:tcPr>
            <w:tcW w:w="5886" w:type="dxa"/>
            <w:gridSpan w:val="6"/>
            <w:shd w:val="clear" w:color="auto" w:fill="auto"/>
          </w:tcPr>
          <w:p w:rsidR="00DC0311" w:rsidRPr="006A590F" w:rsidRDefault="00DC0311" w:rsidP="001559D3">
            <w:pPr>
              <w:widowControl w:val="0"/>
              <w:overflowPunct w:val="0"/>
              <w:autoSpaceDE w:val="0"/>
              <w:autoSpaceDN w:val="0"/>
              <w:adjustRightInd w:val="0"/>
              <w:spacing w:after="0" w:line="240" w:lineRule="auto"/>
              <w:ind w:left="360" w:right="23"/>
              <w:jc w:val="both"/>
              <w:rPr>
                <w:rFonts w:ascii="Times New Roman" w:hAnsi="Times New Roman"/>
                <w:b/>
                <w:sz w:val="24"/>
                <w:szCs w:val="24"/>
                <w:lang w:val="uz-Cyrl-UZ"/>
              </w:rPr>
            </w:pPr>
            <w:r w:rsidRPr="006A590F">
              <w:rPr>
                <w:rFonts w:ascii="Times New Roman" w:hAnsi="Times New Roman"/>
                <w:b/>
                <w:sz w:val="24"/>
                <w:szCs w:val="24"/>
                <w:lang w:val="uz-Cyrl-UZ"/>
              </w:rPr>
              <w:t xml:space="preserve">Юридические лица – </w:t>
            </w:r>
          </w:p>
          <w:p w:rsidR="00DC0311" w:rsidRPr="006A590F" w:rsidRDefault="00DC0311" w:rsidP="001559D3">
            <w:pPr>
              <w:widowControl w:val="0"/>
              <w:overflowPunct w:val="0"/>
              <w:autoSpaceDE w:val="0"/>
              <w:autoSpaceDN w:val="0"/>
              <w:adjustRightInd w:val="0"/>
              <w:spacing w:after="0" w:line="240" w:lineRule="auto"/>
              <w:ind w:left="175" w:right="23"/>
              <w:jc w:val="both"/>
              <w:rPr>
                <w:rFonts w:ascii="Times New Roman" w:hAnsi="Times New Roman"/>
                <w:sz w:val="24"/>
                <w:szCs w:val="24"/>
                <w:lang w:val="uz-Cyrl-UZ"/>
              </w:rPr>
            </w:pPr>
            <w:r w:rsidRPr="006A590F">
              <w:rPr>
                <w:rFonts w:ascii="Times New Roman" w:hAnsi="Times New Roman"/>
                <w:sz w:val="24"/>
                <w:szCs w:val="24"/>
                <w:lang w:val="uz-Cyrl-UZ"/>
              </w:rPr>
              <w:t>1. O'zbekiston Respublikasi Davlat aktivlarini boshqarish agentligi</w:t>
            </w:r>
          </w:p>
          <w:p w:rsidR="00DC0311" w:rsidRPr="006A590F" w:rsidRDefault="00DC0311" w:rsidP="001559D3">
            <w:pPr>
              <w:widowControl w:val="0"/>
              <w:overflowPunct w:val="0"/>
              <w:autoSpaceDE w:val="0"/>
              <w:autoSpaceDN w:val="0"/>
              <w:adjustRightInd w:val="0"/>
              <w:spacing w:after="0" w:line="240" w:lineRule="auto"/>
              <w:ind w:left="175" w:right="23"/>
              <w:jc w:val="both"/>
              <w:rPr>
                <w:rFonts w:ascii="Times New Roman" w:hAnsi="Times New Roman"/>
                <w:sz w:val="24"/>
                <w:szCs w:val="24"/>
                <w:lang w:val="en-US"/>
              </w:rPr>
            </w:pPr>
            <w:r w:rsidRPr="006A590F">
              <w:rPr>
                <w:rFonts w:ascii="Times New Roman" w:hAnsi="Times New Roman"/>
                <w:sz w:val="24"/>
                <w:szCs w:val="24"/>
                <w:lang w:val="uz-Cyrl-UZ"/>
              </w:rPr>
              <w:t xml:space="preserve">2. &lt;MEGA COMFORT BUSINESS&gt; </w:t>
            </w:r>
            <w:r w:rsidRPr="006A590F">
              <w:rPr>
                <w:rFonts w:ascii="Times New Roman" w:hAnsi="Times New Roman"/>
                <w:sz w:val="24"/>
                <w:szCs w:val="24"/>
                <w:lang w:val="en-US"/>
              </w:rPr>
              <w:t>MChJ</w:t>
            </w:r>
          </w:p>
          <w:p w:rsidR="00DC0311" w:rsidRPr="006A590F" w:rsidRDefault="00DC0311" w:rsidP="001559D3">
            <w:pPr>
              <w:widowControl w:val="0"/>
              <w:overflowPunct w:val="0"/>
              <w:autoSpaceDE w:val="0"/>
              <w:autoSpaceDN w:val="0"/>
              <w:adjustRightInd w:val="0"/>
              <w:spacing w:after="0" w:line="240" w:lineRule="auto"/>
              <w:ind w:left="175" w:right="23"/>
              <w:jc w:val="both"/>
              <w:rPr>
                <w:rFonts w:ascii="Times New Roman" w:hAnsi="Times New Roman"/>
                <w:sz w:val="24"/>
                <w:szCs w:val="24"/>
                <w:lang w:val="uz-Cyrl-UZ"/>
              </w:rPr>
            </w:pPr>
            <w:r w:rsidRPr="006A590F">
              <w:rPr>
                <w:rFonts w:ascii="Times New Roman" w:hAnsi="Times New Roman"/>
                <w:sz w:val="24"/>
                <w:szCs w:val="24"/>
                <w:lang w:val="uz-Cyrl-UZ"/>
              </w:rPr>
              <w:t xml:space="preserve">3. </w:t>
            </w:r>
            <w:r w:rsidR="00613C83" w:rsidRPr="006A590F">
              <w:rPr>
                <w:rFonts w:ascii="Times New Roman" w:hAnsi="Times New Roman"/>
                <w:sz w:val="24"/>
                <w:szCs w:val="24"/>
                <w:lang w:val="uz-Cyrl-UZ"/>
              </w:rPr>
              <w:t>АО Foykon</w:t>
            </w:r>
          </w:p>
          <w:p w:rsidR="00DC0311" w:rsidRPr="006A590F" w:rsidRDefault="00DC0311" w:rsidP="001559D3">
            <w:pPr>
              <w:widowControl w:val="0"/>
              <w:overflowPunct w:val="0"/>
              <w:autoSpaceDE w:val="0"/>
              <w:autoSpaceDN w:val="0"/>
              <w:adjustRightInd w:val="0"/>
              <w:spacing w:after="0" w:line="240" w:lineRule="auto"/>
              <w:ind w:left="175" w:right="23"/>
              <w:jc w:val="both"/>
              <w:rPr>
                <w:rFonts w:ascii="Times New Roman" w:hAnsi="Times New Roman"/>
                <w:sz w:val="24"/>
                <w:szCs w:val="24"/>
                <w:lang w:val="uz-Cyrl-UZ"/>
              </w:rPr>
            </w:pPr>
            <w:r w:rsidRPr="006A590F">
              <w:rPr>
                <w:rFonts w:ascii="Times New Roman" w:hAnsi="Times New Roman"/>
                <w:sz w:val="24"/>
                <w:szCs w:val="24"/>
                <w:lang w:val="uz-Cyrl-UZ"/>
              </w:rPr>
              <w:t xml:space="preserve">4. </w:t>
            </w:r>
            <w:r w:rsidR="00613C83" w:rsidRPr="006A590F">
              <w:rPr>
                <w:rFonts w:ascii="Times New Roman" w:hAnsi="Times New Roman"/>
                <w:sz w:val="24"/>
                <w:szCs w:val="24"/>
                <w:lang w:val="uz-Cyrl-UZ"/>
              </w:rPr>
              <w:t>AFC AF Limited (нерезидент)</w:t>
            </w:r>
          </w:p>
          <w:p w:rsidR="00613C83" w:rsidRPr="006A590F" w:rsidRDefault="00DC0311" w:rsidP="00613C83">
            <w:pPr>
              <w:widowControl w:val="0"/>
              <w:overflowPunct w:val="0"/>
              <w:autoSpaceDE w:val="0"/>
              <w:autoSpaceDN w:val="0"/>
              <w:adjustRightInd w:val="0"/>
              <w:spacing w:after="0" w:line="240" w:lineRule="auto"/>
              <w:ind w:left="175" w:right="23"/>
              <w:jc w:val="both"/>
              <w:rPr>
                <w:rFonts w:ascii="Times New Roman" w:hAnsi="Times New Roman"/>
                <w:sz w:val="24"/>
                <w:szCs w:val="24"/>
                <w:lang w:val="en-US"/>
              </w:rPr>
            </w:pPr>
            <w:r w:rsidRPr="006A590F">
              <w:rPr>
                <w:rFonts w:ascii="Times New Roman" w:hAnsi="Times New Roman"/>
                <w:sz w:val="24"/>
                <w:szCs w:val="24"/>
                <w:lang w:val="uz-Cyrl-UZ"/>
              </w:rPr>
              <w:t xml:space="preserve">5. </w:t>
            </w:r>
            <w:r w:rsidR="00613C83" w:rsidRPr="006A590F">
              <w:rPr>
                <w:rFonts w:ascii="Times New Roman" w:hAnsi="Times New Roman"/>
                <w:sz w:val="24"/>
                <w:szCs w:val="24"/>
              </w:rPr>
              <w:t>ООО</w:t>
            </w:r>
            <w:r w:rsidR="00613C83" w:rsidRPr="006A590F">
              <w:rPr>
                <w:rFonts w:ascii="Times New Roman" w:hAnsi="Times New Roman"/>
                <w:sz w:val="24"/>
                <w:szCs w:val="24"/>
                <w:lang w:val="en-US"/>
              </w:rPr>
              <w:t xml:space="preserve"> «GREEN-HOUSE SERVICE»</w:t>
            </w:r>
          </w:p>
          <w:p w:rsidR="00613C83" w:rsidRPr="006A590F" w:rsidRDefault="00DC0311" w:rsidP="001559D3">
            <w:pPr>
              <w:widowControl w:val="0"/>
              <w:overflowPunct w:val="0"/>
              <w:autoSpaceDE w:val="0"/>
              <w:autoSpaceDN w:val="0"/>
              <w:adjustRightInd w:val="0"/>
              <w:spacing w:after="0" w:line="240" w:lineRule="auto"/>
              <w:ind w:left="175" w:right="23"/>
              <w:jc w:val="both"/>
              <w:rPr>
                <w:rFonts w:ascii="Times New Roman" w:hAnsi="Times New Roman"/>
                <w:sz w:val="24"/>
                <w:szCs w:val="24"/>
                <w:lang w:val="uz-Cyrl-UZ"/>
              </w:rPr>
            </w:pPr>
            <w:r w:rsidRPr="006A590F">
              <w:rPr>
                <w:rFonts w:ascii="Times New Roman" w:hAnsi="Times New Roman"/>
                <w:sz w:val="24"/>
                <w:szCs w:val="24"/>
                <w:lang w:val="uz-Cyrl-UZ"/>
              </w:rPr>
              <w:t xml:space="preserve">6. </w:t>
            </w:r>
            <w:r w:rsidR="00613C83" w:rsidRPr="006A590F">
              <w:rPr>
                <w:rFonts w:ascii="Times New Roman" w:hAnsi="Times New Roman"/>
                <w:sz w:val="24"/>
                <w:szCs w:val="24"/>
                <w:lang w:val="uz-Cyrl-UZ"/>
              </w:rPr>
              <w:t xml:space="preserve">“DONOLIK VA KELAJAK” </w:t>
            </w:r>
          </w:p>
          <w:p w:rsidR="00613C83" w:rsidRPr="006A590F" w:rsidRDefault="00613C83" w:rsidP="001559D3">
            <w:pPr>
              <w:widowControl w:val="0"/>
              <w:overflowPunct w:val="0"/>
              <w:autoSpaceDE w:val="0"/>
              <w:autoSpaceDN w:val="0"/>
              <w:adjustRightInd w:val="0"/>
              <w:spacing w:after="0" w:line="240" w:lineRule="auto"/>
              <w:ind w:left="175" w:right="23"/>
              <w:jc w:val="both"/>
              <w:rPr>
                <w:rFonts w:ascii="Times New Roman" w:hAnsi="Times New Roman"/>
                <w:sz w:val="24"/>
                <w:szCs w:val="24"/>
                <w:lang w:val="uz-Cyrl-UZ"/>
              </w:rPr>
            </w:pPr>
            <w:r w:rsidRPr="006A590F">
              <w:rPr>
                <w:rFonts w:ascii="Times New Roman" w:hAnsi="Times New Roman"/>
                <w:sz w:val="24"/>
                <w:szCs w:val="24"/>
                <w:lang w:val="uz-Cyrl-UZ"/>
              </w:rPr>
              <w:t>7. .&lt;OLTIN INVEST&gt; AJ investisiya fondi</w:t>
            </w:r>
          </w:p>
          <w:p w:rsidR="00613C83" w:rsidRPr="006A590F" w:rsidRDefault="00DC0311" w:rsidP="00613C83">
            <w:pPr>
              <w:widowControl w:val="0"/>
              <w:overflowPunct w:val="0"/>
              <w:autoSpaceDE w:val="0"/>
              <w:autoSpaceDN w:val="0"/>
              <w:adjustRightInd w:val="0"/>
              <w:spacing w:after="0" w:line="240" w:lineRule="auto"/>
              <w:ind w:left="175" w:right="23"/>
              <w:jc w:val="both"/>
              <w:rPr>
                <w:rFonts w:ascii="Times New Roman" w:hAnsi="Times New Roman"/>
                <w:sz w:val="24"/>
                <w:szCs w:val="24"/>
                <w:lang w:val="uz-Cyrl-UZ"/>
              </w:rPr>
            </w:pPr>
            <w:r w:rsidRPr="006A590F">
              <w:rPr>
                <w:rFonts w:ascii="Times New Roman" w:hAnsi="Times New Roman"/>
                <w:sz w:val="24"/>
                <w:szCs w:val="24"/>
                <w:lang w:val="uz-Cyrl-UZ"/>
              </w:rPr>
              <w:t>8</w:t>
            </w:r>
            <w:r w:rsidR="00613C83" w:rsidRPr="006A590F">
              <w:rPr>
                <w:rFonts w:ascii="Times New Roman" w:hAnsi="Times New Roman"/>
                <w:sz w:val="24"/>
                <w:szCs w:val="24"/>
                <w:lang w:val="uz-Cyrl-UZ"/>
              </w:rPr>
              <w:t xml:space="preserve">  MChJ &lt;HBCapital&gt;</w:t>
            </w:r>
          </w:p>
          <w:p w:rsidR="00DC0311" w:rsidRPr="006A590F" w:rsidRDefault="00DC0311" w:rsidP="001559D3">
            <w:pPr>
              <w:pStyle w:val="a7"/>
              <w:widowControl w:val="0"/>
              <w:overflowPunct w:val="0"/>
              <w:autoSpaceDE w:val="0"/>
              <w:autoSpaceDN w:val="0"/>
              <w:adjustRightInd w:val="0"/>
              <w:spacing w:after="0" w:line="240" w:lineRule="auto"/>
              <w:ind w:left="360" w:right="23"/>
              <w:jc w:val="both"/>
              <w:rPr>
                <w:rFonts w:ascii="Times New Roman" w:hAnsi="Times New Roman"/>
                <w:sz w:val="24"/>
                <w:szCs w:val="24"/>
                <w:lang w:val="uz-Cyrl-UZ"/>
              </w:rPr>
            </w:pPr>
            <w:r w:rsidRPr="006A590F">
              <w:rPr>
                <w:rFonts w:ascii="Times New Roman" w:hAnsi="Times New Roman"/>
                <w:b/>
                <w:sz w:val="24"/>
                <w:szCs w:val="24"/>
                <w:lang w:val="uz-Cyrl-UZ"/>
              </w:rPr>
              <w:t xml:space="preserve">Физические лица </w:t>
            </w:r>
          </w:p>
        </w:tc>
        <w:tc>
          <w:tcPr>
            <w:tcW w:w="3044" w:type="dxa"/>
            <w:shd w:val="clear" w:color="auto" w:fill="auto"/>
          </w:tcPr>
          <w:p w:rsidR="00DC0311" w:rsidRPr="006A590F" w:rsidRDefault="00DC0311" w:rsidP="001559D3">
            <w:pPr>
              <w:widowControl w:val="0"/>
              <w:overflowPunct w:val="0"/>
              <w:autoSpaceDE w:val="0"/>
              <w:autoSpaceDN w:val="0"/>
              <w:adjustRightInd w:val="0"/>
              <w:spacing w:after="0" w:line="240" w:lineRule="auto"/>
              <w:ind w:right="23"/>
              <w:jc w:val="both"/>
              <w:rPr>
                <w:rFonts w:ascii="Times New Roman" w:hAnsi="Times New Roman"/>
                <w:b/>
                <w:sz w:val="24"/>
                <w:szCs w:val="24"/>
                <w:lang w:val="uz-Cyrl-UZ"/>
              </w:rPr>
            </w:pPr>
            <w:r w:rsidRPr="006A590F">
              <w:rPr>
                <w:rFonts w:ascii="Times New Roman" w:hAnsi="Times New Roman"/>
                <w:b/>
                <w:sz w:val="24"/>
                <w:szCs w:val="24"/>
                <w:lang w:val="uz-Cyrl-UZ"/>
              </w:rPr>
              <w:t>- 6</w:t>
            </w:r>
            <w:r w:rsidR="001954F6">
              <w:rPr>
                <w:rFonts w:ascii="Times New Roman" w:hAnsi="Times New Roman"/>
                <w:b/>
                <w:sz w:val="24"/>
                <w:szCs w:val="24"/>
                <w:lang w:val="uz-Cyrl-UZ"/>
              </w:rPr>
              <w:t>9</w:t>
            </w:r>
            <w:r w:rsidRPr="006A590F">
              <w:rPr>
                <w:rFonts w:ascii="Times New Roman" w:hAnsi="Times New Roman"/>
                <w:b/>
                <w:sz w:val="24"/>
                <w:szCs w:val="24"/>
                <w:lang w:val="uz-Cyrl-UZ"/>
              </w:rPr>
              <w:t>,</w:t>
            </w:r>
            <w:r w:rsidR="001954F6">
              <w:rPr>
                <w:rFonts w:ascii="Times New Roman" w:hAnsi="Times New Roman"/>
                <w:b/>
                <w:sz w:val="24"/>
                <w:szCs w:val="24"/>
                <w:lang w:val="uz-Cyrl-UZ"/>
              </w:rPr>
              <w:t>00</w:t>
            </w:r>
            <w:r w:rsidRPr="006A590F">
              <w:rPr>
                <w:rFonts w:ascii="Times New Roman" w:hAnsi="Times New Roman"/>
                <w:b/>
                <w:sz w:val="24"/>
                <w:szCs w:val="24"/>
                <w:lang w:val="uz-Cyrl-UZ"/>
              </w:rPr>
              <w:t>% (3 92</w:t>
            </w:r>
            <w:r w:rsidR="00613C83" w:rsidRPr="006A590F">
              <w:rPr>
                <w:rFonts w:ascii="Times New Roman" w:hAnsi="Times New Roman"/>
                <w:b/>
                <w:sz w:val="24"/>
                <w:szCs w:val="24"/>
                <w:lang w:val="uz-Cyrl-UZ"/>
              </w:rPr>
              <w:t>0</w:t>
            </w:r>
            <w:r w:rsidRPr="006A590F">
              <w:rPr>
                <w:rFonts w:ascii="Times New Roman" w:hAnsi="Times New Roman"/>
                <w:b/>
                <w:sz w:val="24"/>
                <w:szCs w:val="24"/>
                <w:lang w:val="uz-Cyrl-UZ"/>
              </w:rPr>
              <w:t> 1</w:t>
            </w:r>
            <w:r w:rsidR="00613C83" w:rsidRPr="006A590F">
              <w:rPr>
                <w:rFonts w:ascii="Times New Roman" w:hAnsi="Times New Roman"/>
                <w:b/>
                <w:sz w:val="24"/>
                <w:szCs w:val="24"/>
                <w:lang w:val="uz-Cyrl-UZ"/>
              </w:rPr>
              <w:t>23</w:t>
            </w:r>
            <w:r w:rsidRPr="006A590F">
              <w:rPr>
                <w:rFonts w:ascii="Times New Roman" w:hAnsi="Times New Roman"/>
                <w:b/>
                <w:sz w:val="24"/>
                <w:szCs w:val="24"/>
                <w:lang w:val="uz-Cyrl-UZ"/>
              </w:rPr>
              <w:t xml:space="preserve"> шт)</w:t>
            </w:r>
          </w:p>
          <w:p w:rsidR="00DC0311" w:rsidRPr="006A590F" w:rsidRDefault="00DC0311" w:rsidP="001559D3">
            <w:pPr>
              <w:widowControl w:val="0"/>
              <w:overflowPunct w:val="0"/>
              <w:autoSpaceDE w:val="0"/>
              <w:autoSpaceDN w:val="0"/>
              <w:adjustRightInd w:val="0"/>
              <w:spacing w:after="0" w:line="240" w:lineRule="auto"/>
              <w:ind w:right="23"/>
              <w:jc w:val="both"/>
              <w:rPr>
                <w:rFonts w:ascii="Times New Roman" w:hAnsi="Times New Roman"/>
                <w:sz w:val="24"/>
                <w:szCs w:val="24"/>
                <w:lang w:val="uz-Cyrl-UZ"/>
              </w:rPr>
            </w:pPr>
          </w:p>
          <w:p w:rsidR="00DC0311" w:rsidRPr="006A590F" w:rsidRDefault="00DC0311" w:rsidP="001559D3">
            <w:pPr>
              <w:widowControl w:val="0"/>
              <w:overflowPunct w:val="0"/>
              <w:autoSpaceDE w:val="0"/>
              <w:autoSpaceDN w:val="0"/>
              <w:adjustRightInd w:val="0"/>
              <w:spacing w:after="0" w:line="240" w:lineRule="auto"/>
              <w:ind w:right="23"/>
              <w:jc w:val="both"/>
              <w:rPr>
                <w:rFonts w:ascii="Times New Roman" w:hAnsi="Times New Roman"/>
                <w:sz w:val="24"/>
                <w:szCs w:val="24"/>
                <w:lang w:val="uz-Cyrl-UZ"/>
              </w:rPr>
            </w:pPr>
            <w:r w:rsidRPr="006A590F">
              <w:rPr>
                <w:rFonts w:ascii="Times New Roman" w:hAnsi="Times New Roman"/>
                <w:sz w:val="24"/>
                <w:szCs w:val="24"/>
                <w:lang w:val="uz-Cyrl-UZ"/>
              </w:rPr>
              <w:t>-</w:t>
            </w:r>
            <w:r w:rsidR="00613C83" w:rsidRPr="006A590F">
              <w:rPr>
                <w:rFonts w:ascii="Times New Roman" w:hAnsi="Times New Roman"/>
                <w:sz w:val="24"/>
                <w:szCs w:val="24"/>
                <w:lang w:val="uz-Cyrl-UZ"/>
              </w:rPr>
              <w:t>1</w:t>
            </w:r>
            <w:r w:rsidR="001954F6">
              <w:rPr>
                <w:rFonts w:ascii="Times New Roman" w:hAnsi="Times New Roman"/>
                <w:sz w:val="24"/>
                <w:szCs w:val="24"/>
                <w:lang w:val="uz-Cyrl-UZ"/>
              </w:rPr>
              <w:t>1</w:t>
            </w:r>
            <w:r w:rsidRPr="006A590F">
              <w:rPr>
                <w:rFonts w:ascii="Times New Roman" w:hAnsi="Times New Roman"/>
                <w:sz w:val="24"/>
                <w:szCs w:val="24"/>
                <w:lang w:val="uz-Cyrl-UZ"/>
              </w:rPr>
              <w:t>,5</w:t>
            </w:r>
            <w:r w:rsidR="001954F6">
              <w:rPr>
                <w:rFonts w:ascii="Times New Roman" w:hAnsi="Times New Roman"/>
                <w:sz w:val="24"/>
                <w:szCs w:val="24"/>
                <w:lang w:val="uz-Cyrl-UZ"/>
              </w:rPr>
              <w:t>9</w:t>
            </w:r>
            <w:r w:rsidRPr="006A590F">
              <w:rPr>
                <w:rFonts w:ascii="Times New Roman" w:hAnsi="Times New Roman"/>
                <w:sz w:val="24"/>
                <w:szCs w:val="24"/>
                <w:lang w:val="uz-Cyrl-UZ"/>
              </w:rPr>
              <w:t>% ( </w:t>
            </w:r>
            <w:r w:rsidR="001954F6">
              <w:rPr>
                <w:rFonts w:ascii="Times New Roman" w:hAnsi="Times New Roman"/>
                <w:sz w:val="24"/>
                <w:szCs w:val="24"/>
                <w:lang w:val="uz-Cyrl-UZ"/>
              </w:rPr>
              <w:t>662</w:t>
            </w:r>
            <w:r w:rsidRPr="006A590F">
              <w:rPr>
                <w:rFonts w:ascii="Times New Roman" w:hAnsi="Times New Roman"/>
                <w:sz w:val="24"/>
                <w:szCs w:val="24"/>
                <w:lang w:val="uz-Cyrl-UZ"/>
              </w:rPr>
              <w:t xml:space="preserve"> </w:t>
            </w:r>
            <w:r w:rsidR="00613C83" w:rsidRPr="006A590F">
              <w:rPr>
                <w:rFonts w:ascii="Times New Roman" w:hAnsi="Times New Roman"/>
                <w:sz w:val="24"/>
                <w:szCs w:val="24"/>
                <w:lang w:val="uz-Cyrl-UZ"/>
              </w:rPr>
              <w:t>2</w:t>
            </w:r>
            <w:r w:rsidR="001954F6">
              <w:rPr>
                <w:rFonts w:ascii="Times New Roman" w:hAnsi="Times New Roman"/>
                <w:sz w:val="24"/>
                <w:szCs w:val="24"/>
                <w:lang w:val="uz-Cyrl-UZ"/>
              </w:rPr>
              <w:t>24</w:t>
            </w:r>
            <w:r w:rsidRPr="006A590F">
              <w:rPr>
                <w:rFonts w:ascii="Times New Roman" w:hAnsi="Times New Roman"/>
                <w:sz w:val="24"/>
                <w:szCs w:val="24"/>
                <w:lang w:val="uz-Cyrl-UZ"/>
              </w:rPr>
              <w:t xml:space="preserve"> шт);</w:t>
            </w:r>
          </w:p>
          <w:p w:rsidR="00DC0311" w:rsidRPr="006A590F" w:rsidRDefault="00DC0311" w:rsidP="001559D3">
            <w:pPr>
              <w:widowControl w:val="0"/>
              <w:overflowPunct w:val="0"/>
              <w:autoSpaceDE w:val="0"/>
              <w:autoSpaceDN w:val="0"/>
              <w:adjustRightInd w:val="0"/>
              <w:spacing w:after="0" w:line="240" w:lineRule="auto"/>
              <w:ind w:right="23"/>
              <w:jc w:val="both"/>
              <w:rPr>
                <w:rFonts w:ascii="Times New Roman" w:hAnsi="Times New Roman"/>
                <w:sz w:val="24"/>
                <w:szCs w:val="24"/>
                <w:lang w:val="uz-Cyrl-UZ"/>
              </w:rPr>
            </w:pPr>
            <w:r w:rsidRPr="006A590F">
              <w:rPr>
                <w:rFonts w:ascii="Times New Roman" w:hAnsi="Times New Roman"/>
                <w:sz w:val="24"/>
                <w:szCs w:val="24"/>
                <w:lang w:val="uz-Cyrl-UZ"/>
              </w:rPr>
              <w:t>-</w:t>
            </w:r>
            <w:r w:rsidR="00613C83" w:rsidRPr="006A590F">
              <w:rPr>
                <w:rFonts w:ascii="Times New Roman" w:hAnsi="Times New Roman"/>
                <w:sz w:val="24"/>
                <w:szCs w:val="24"/>
                <w:lang w:val="uz-Cyrl-UZ"/>
              </w:rPr>
              <w:t>3</w:t>
            </w:r>
            <w:r w:rsidR="001954F6">
              <w:rPr>
                <w:rFonts w:ascii="Times New Roman" w:hAnsi="Times New Roman"/>
                <w:sz w:val="24"/>
                <w:szCs w:val="24"/>
                <w:lang w:val="uz-Cyrl-UZ"/>
              </w:rPr>
              <w:t>9</w:t>
            </w:r>
            <w:r w:rsidRPr="006A590F">
              <w:rPr>
                <w:rFonts w:ascii="Times New Roman" w:hAnsi="Times New Roman"/>
                <w:sz w:val="24"/>
                <w:szCs w:val="24"/>
                <w:lang w:val="uz-Cyrl-UZ"/>
              </w:rPr>
              <w:t>,</w:t>
            </w:r>
            <w:r w:rsidR="00613C83" w:rsidRPr="006A590F">
              <w:rPr>
                <w:rFonts w:ascii="Times New Roman" w:hAnsi="Times New Roman"/>
                <w:sz w:val="24"/>
                <w:szCs w:val="24"/>
                <w:lang w:val="uz-Cyrl-UZ"/>
              </w:rPr>
              <w:t>4</w:t>
            </w:r>
            <w:r w:rsidR="001954F6">
              <w:rPr>
                <w:rFonts w:ascii="Times New Roman" w:hAnsi="Times New Roman"/>
                <w:sz w:val="24"/>
                <w:szCs w:val="24"/>
                <w:lang w:val="uz-Cyrl-UZ"/>
              </w:rPr>
              <w:t>1</w:t>
            </w:r>
            <w:r w:rsidRPr="006A590F">
              <w:rPr>
                <w:rFonts w:ascii="Times New Roman" w:hAnsi="Times New Roman"/>
                <w:sz w:val="24"/>
                <w:szCs w:val="24"/>
                <w:lang w:val="uz-Cyrl-UZ"/>
              </w:rPr>
              <w:t>% (</w:t>
            </w:r>
            <w:r w:rsidR="001954F6">
              <w:rPr>
                <w:rFonts w:ascii="Times New Roman" w:hAnsi="Times New Roman"/>
                <w:sz w:val="24"/>
                <w:szCs w:val="24"/>
                <w:lang w:val="uz-Cyrl-UZ"/>
              </w:rPr>
              <w:t>2</w:t>
            </w:r>
            <w:r w:rsidRPr="006A590F">
              <w:rPr>
                <w:rFonts w:ascii="Times New Roman" w:hAnsi="Times New Roman"/>
                <w:sz w:val="24"/>
                <w:szCs w:val="24"/>
                <w:lang w:val="uz-Cyrl-UZ"/>
              </w:rPr>
              <w:t> </w:t>
            </w:r>
            <w:r w:rsidR="001954F6">
              <w:rPr>
                <w:rFonts w:ascii="Times New Roman" w:hAnsi="Times New Roman"/>
                <w:sz w:val="24"/>
                <w:szCs w:val="24"/>
                <w:lang w:val="uz-Cyrl-UZ"/>
              </w:rPr>
              <w:t>251</w:t>
            </w:r>
            <w:r w:rsidRPr="006A590F">
              <w:rPr>
                <w:rFonts w:ascii="Times New Roman" w:hAnsi="Times New Roman"/>
                <w:sz w:val="24"/>
                <w:szCs w:val="24"/>
                <w:lang w:val="uz-Cyrl-UZ"/>
              </w:rPr>
              <w:t xml:space="preserve"> </w:t>
            </w:r>
            <w:r w:rsidR="001954F6">
              <w:rPr>
                <w:rFonts w:ascii="Times New Roman" w:hAnsi="Times New Roman"/>
                <w:sz w:val="24"/>
                <w:szCs w:val="24"/>
                <w:lang w:val="uz-Cyrl-UZ"/>
              </w:rPr>
              <w:t>536</w:t>
            </w:r>
            <w:r w:rsidRPr="006A590F">
              <w:rPr>
                <w:rFonts w:ascii="Times New Roman" w:hAnsi="Times New Roman"/>
                <w:sz w:val="24"/>
                <w:szCs w:val="24"/>
                <w:lang w:val="uz-Cyrl-UZ"/>
              </w:rPr>
              <w:t xml:space="preserve"> шт);</w:t>
            </w:r>
          </w:p>
          <w:p w:rsidR="00DC0311" w:rsidRPr="006A590F" w:rsidRDefault="00DC0311" w:rsidP="001559D3">
            <w:pPr>
              <w:widowControl w:val="0"/>
              <w:overflowPunct w:val="0"/>
              <w:autoSpaceDE w:val="0"/>
              <w:autoSpaceDN w:val="0"/>
              <w:adjustRightInd w:val="0"/>
              <w:spacing w:after="0" w:line="240" w:lineRule="auto"/>
              <w:ind w:right="23"/>
              <w:jc w:val="both"/>
              <w:rPr>
                <w:rFonts w:ascii="Times New Roman" w:hAnsi="Times New Roman"/>
                <w:sz w:val="24"/>
                <w:szCs w:val="24"/>
                <w:lang w:val="uz-Cyrl-UZ"/>
              </w:rPr>
            </w:pPr>
            <w:r w:rsidRPr="006A590F">
              <w:rPr>
                <w:rFonts w:ascii="Times New Roman" w:hAnsi="Times New Roman"/>
                <w:sz w:val="24"/>
                <w:szCs w:val="24"/>
                <w:lang w:val="uz-Cyrl-UZ"/>
              </w:rPr>
              <w:t>-</w:t>
            </w:r>
            <w:r w:rsidR="00613C83" w:rsidRPr="006A590F">
              <w:rPr>
                <w:rFonts w:ascii="Times New Roman" w:hAnsi="Times New Roman"/>
                <w:sz w:val="24"/>
                <w:szCs w:val="24"/>
                <w:lang w:val="uz-Cyrl-UZ"/>
              </w:rPr>
              <w:t>14,10</w:t>
            </w:r>
            <w:r w:rsidRPr="006A590F">
              <w:rPr>
                <w:rFonts w:ascii="Times New Roman" w:hAnsi="Times New Roman"/>
                <w:sz w:val="24"/>
                <w:szCs w:val="24"/>
                <w:lang w:val="uz-Cyrl-UZ"/>
              </w:rPr>
              <w:t>% (</w:t>
            </w:r>
            <w:r w:rsidR="00613C83" w:rsidRPr="006A590F">
              <w:rPr>
                <w:rFonts w:ascii="Times New Roman" w:hAnsi="Times New Roman"/>
                <w:sz w:val="24"/>
                <w:szCs w:val="24"/>
                <w:lang w:val="uz-Cyrl-UZ"/>
              </w:rPr>
              <w:t>805</w:t>
            </w:r>
            <w:r w:rsidRPr="006A590F">
              <w:rPr>
                <w:rFonts w:ascii="Times New Roman" w:hAnsi="Times New Roman"/>
                <w:sz w:val="24"/>
                <w:szCs w:val="24"/>
                <w:lang w:val="uz-Cyrl-UZ"/>
              </w:rPr>
              <w:t xml:space="preserve"> </w:t>
            </w:r>
            <w:r w:rsidR="00613C83" w:rsidRPr="006A590F">
              <w:rPr>
                <w:rFonts w:ascii="Times New Roman" w:hAnsi="Times New Roman"/>
                <w:sz w:val="24"/>
                <w:szCs w:val="24"/>
                <w:lang w:val="uz-Cyrl-UZ"/>
              </w:rPr>
              <w:t>384</w:t>
            </w:r>
            <w:r w:rsidRPr="006A590F">
              <w:rPr>
                <w:rFonts w:ascii="Times New Roman" w:hAnsi="Times New Roman"/>
                <w:sz w:val="24"/>
                <w:szCs w:val="24"/>
                <w:lang w:val="uz-Cyrl-UZ"/>
              </w:rPr>
              <w:t xml:space="preserve"> шт); </w:t>
            </w:r>
          </w:p>
          <w:p w:rsidR="00DC0311" w:rsidRPr="006A590F" w:rsidRDefault="00DC0311" w:rsidP="001559D3">
            <w:pPr>
              <w:widowControl w:val="0"/>
              <w:overflowPunct w:val="0"/>
              <w:autoSpaceDE w:val="0"/>
              <w:autoSpaceDN w:val="0"/>
              <w:adjustRightInd w:val="0"/>
              <w:spacing w:after="0" w:line="240" w:lineRule="auto"/>
              <w:ind w:right="23"/>
              <w:jc w:val="both"/>
              <w:rPr>
                <w:rFonts w:ascii="Times New Roman" w:hAnsi="Times New Roman"/>
                <w:sz w:val="24"/>
                <w:szCs w:val="24"/>
                <w:lang w:val="uz-Cyrl-UZ"/>
              </w:rPr>
            </w:pPr>
            <w:r w:rsidRPr="006A590F">
              <w:rPr>
                <w:rFonts w:ascii="Times New Roman" w:hAnsi="Times New Roman"/>
                <w:sz w:val="24"/>
                <w:szCs w:val="24"/>
                <w:lang w:val="uz-Cyrl-UZ"/>
              </w:rPr>
              <w:t>-</w:t>
            </w:r>
            <w:r w:rsidR="00613C83" w:rsidRPr="006A590F">
              <w:rPr>
                <w:rFonts w:ascii="Times New Roman" w:hAnsi="Times New Roman"/>
                <w:sz w:val="24"/>
                <w:szCs w:val="24"/>
                <w:lang w:val="uz-Cyrl-UZ"/>
              </w:rPr>
              <w:t>3</w:t>
            </w:r>
            <w:r w:rsidRPr="006A590F">
              <w:rPr>
                <w:rFonts w:ascii="Times New Roman" w:hAnsi="Times New Roman"/>
                <w:sz w:val="24"/>
                <w:szCs w:val="24"/>
                <w:lang w:val="uz-Cyrl-UZ"/>
              </w:rPr>
              <w:t>,</w:t>
            </w:r>
            <w:r w:rsidR="00613C83" w:rsidRPr="006A590F">
              <w:rPr>
                <w:rFonts w:ascii="Times New Roman" w:hAnsi="Times New Roman"/>
                <w:sz w:val="24"/>
                <w:szCs w:val="24"/>
                <w:lang w:val="uz-Cyrl-UZ"/>
              </w:rPr>
              <w:t>46</w:t>
            </w:r>
            <w:r w:rsidRPr="006A590F">
              <w:rPr>
                <w:rFonts w:ascii="Times New Roman" w:hAnsi="Times New Roman"/>
                <w:sz w:val="24"/>
                <w:szCs w:val="24"/>
                <w:lang w:val="uz-Cyrl-UZ"/>
              </w:rPr>
              <w:t>% (</w:t>
            </w:r>
            <w:r w:rsidR="00613C83" w:rsidRPr="006A590F">
              <w:rPr>
                <w:rFonts w:ascii="Times New Roman" w:hAnsi="Times New Roman"/>
                <w:sz w:val="24"/>
                <w:szCs w:val="24"/>
                <w:lang w:val="uz-Cyrl-UZ"/>
              </w:rPr>
              <w:t>197</w:t>
            </w:r>
            <w:r w:rsidRPr="006A590F">
              <w:rPr>
                <w:rFonts w:ascii="Times New Roman" w:hAnsi="Times New Roman"/>
                <w:sz w:val="24"/>
                <w:szCs w:val="24"/>
                <w:lang w:val="uz-Cyrl-UZ"/>
              </w:rPr>
              <w:t xml:space="preserve"> </w:t>
            </w:r>
            <w:r w:rsidR="00613C83" w:rsidRPr="006A590F">
              <w:rPr>
                <w:rFonts w:ascii="Times New Roman" w:hAnsi="Times New Roman"/>
                <w:sz w:val="24"/>
                <w:szCs w:val="24"/>
                <w:lang w:val="uz-Cyrl-UZ"/>
              </w:rPr>
              <w:t>859</w:t>
            </w:r>
            <w:r w:rsidRPr="006A590F">
              <w:rPr>
                <w:rFonts w:ascii="Times New Roman" w:hAnsi="Times New Roman"/>
                <w:sz w:val="24"/>
                <w:szCs w:val="24"/>
                <w:lang w:val="uz-Cyrl-UZ"/>
              </w:rPr>
              <w:t xml:space="preserve"> шт); </w:t>
            </w:r>
          </w:p>
          <w:p w:rsidR="00DC0311" w:rsidRPr="006A590F" w:rsidRDefault="00DC0311" w:rsidP="001559D3">
            <w:pPr>
              <w:widowControl w:val="0"/>
              <w:overflowPunct w:val="0"/>
              <w:autoSpaceDE w:val="0"/>
              <w:autoSpaceDN w:val="0"/>
              <w:adjustRightInd w:val="0"/>
              <w:spacing w:after="0" w:line="240" w:lineRule="auto"/>
              <w:ind w:right="23"/>
              <w:jc w:val="both"/>
              <w:rPr>
                <w:rFonts w:ascii="Times New Roman" w:hAnsi="Times New Roman"/>
                <w:sz w:val="24"/>
                <w:szCs w:val="24"/>
                <w:lang w:val="uz-Cyrl-UZ"/>
              </w:rPr>
            </w:pPr>
            <w:r w:rsidRPr="006A590F">
              <w:rPr>
                <w:rFonts w:ascii="Times New Roman" w:hAnsi="Times New Roman"/>
                <w:sz w:val="24"/>
                <w:szCs w:val="24"/>
                <w:lang w:val="uz-Cyrl-UZ"/>
              </w:rPr>
              <w:t>-</w:t>
            </w:r>
            <w:r w:rsidR="00613C83" w:rsidRPr="006A590F">
              <w:rPr>
                <w:rFonts w:ascii="Times New Roman" w:hAnsi="Times New Roman"/>
                <w:sz w:val="24"/>
                <w:szCs w:val="24"/>
                <w:lang w:val="uz-Cyrl-UZ"/>
              </w:rPr>
              <w:t>0</w:t>
            </w:r>
            <w:r w:rsidRPr="006A590F">
              <w:rPr>
                <w:rFonts w:ascii="Times New Roman" w:hAnsi="Times New Roman"/>
                <w:sz w:val="24"/>
                <w:szCs w:val="24"/>
                <w:lang w:val="uz-Cyrl-UZ"/>
              </w:rPr>
              <w:t>,</w:t>
            </w:r>
            <w:r w:rsidR="00613C83" w:rsidRPr="006A590F">
              <w:rPr>
                <w:rFonts w:ascii="Times New Roman" w:hAnsi="Times New Roman"/>
                <w:sz w:val="24"/>
                <w:szCs w:val="24"/>
                <w:lang w:val="uz-Cyrl-UZ"/>
              </w:rPr>
              <w:t>03</w:t>
            </w:r>
            <w:r w:rsidRPr="006A590F">
              <w:rPr>
                <w:rFonts w:ascii="Times New Roman" w:hAnsi="Times New Roman"/>
                <w:sz w:val="24"/>
                <w:szCs w:val="24"/>
                <w:lang w:val="uz-Cyrl-UZ"/>
              </w:rPr>
              <w:t>% (</w:t>
            </w:r>
            <w:r w:rsidR="00613C83" w:rsidRPr="006A590F">
              <w:rPr>
                <w:rFonts w:ascii="Times New Roman" w:hAnsi="Times New Roman"/>
                <w:sz w:val="24"/>
                <w:szCs w:val="24"/>
                <w:lang w:val="uz-Cyrl-UZ"/>
              </w:rPr>
              <w:t>1766</w:t>
            </w:r>
            <w:r w:rsidRPr="006A590F">
              <w:rPr>
                <w:rFonts w:ascii="Times New Roman" w:hAnsi="Times New Roman"/>
                <w:sz w:val="24"/>
                <w:szCs w:val="24"/>
                <w:lang w:val="uz-Cyrl-UZ"/>
              </w:rPr>
              <w:t xml:space="preserve"> шт);</w:t>
            </w:r>
          </w:p>
          <w:p w:rsidR="00DC0311" w:rsidRPr="006A590F" w:rsidRDefault="00613C83" w:rsidP="001559D3">
            <w:pPr>
              <w:widowControl w:val="0"/>
              <w:overflowPunct w:val="0"/>
              <w:autoSpaceDE w:val="0"/>
              <w:autoSpaceDN w:val="0"/>
              <w:adjustRightInd w:val="0"/>
              <w:spacing w:after="0" w:line="240" w:lineRule="auto"/>
              <w:ind w:right="23"/>
              <w:jc w:val="both"/>
              <w:rPr>
                <w:rFonts w:ascii="Times New Roman" w:hAnsi="Times New Roman"/>
                <w:sz w:val="24"/>
                <w:szCs w:val="24"/>
              </w:rPr>
            </w:pPr>
            <w:r w:rsidRPr="006A590F">
              <w:rPr>
                <w:rFonts w:ascii="Times New Roman" w:hAnsi="Times New Roman"/>
                <w:sz w:val="24"/>
                <w:szCs w:val="24"/>
              </w:rPr>
              <w:t>- 0,</w:t>
            </w:r>
            <w:r w:rsidR="00DC0311" w:rsidRPr="006A590F">
              <w:rPr>
                <w:rFonts w:ascii="Times New Roman" w:hAnsi="Times New Roman"/>
                <w:sz w:val="24"/>
                <w:szCs w:val="24"/>
              </w:rPr>
              <w:t>0</w:t>
            </w:r>
            <w:r w:rsidRPr="006A590F">
              <w:rPr>
                <w:rFonts w:ascii="Times New Roman" w:hAnsi="Times New Roman"/>
                <w:sz w:val="24"/>
                <w:szCs w:val="24"/>
              </w:rPr>
              <w:t>2</w:t>
            </w:r>
            <w:r w:rsidR="00DC0311" w:rsidRPr="006A590F">
              <w:rPr>
                <w:rFonts w:ascii="Times New Roman" w:hAnsi="Times New Roman"/>
                <w:sz w:val="24"/>
                <w:szCs w:val="24"/>
              </w:rPr>
              <w:t>% (</w:t>
            </w:r>
            <w:r w:rsidRPr="006A590F">
              <w:rPr>
                <w:rFonts w:ascii="Times New Roman" w:hAnsi="Times New Roman"/>
                <w:sz w:val="24"/>
                <w:szCs w:val="24"/>
              </w:rPr>
              <w:t>1200</w:t>
            </w:r>
            <w:r w:rsidR="00DC0311" w:rsidRPr="006A590F">
              <w:rPr>
                <w:rFonts w:ascii="Times New Roman" w:hAnsi="Times New Roman"/>
                <w:sz w:val="24"/>
                <w:szCs w:val="24"/>
              </w:rPr>
              <w:t xml:space="preserve"> шт)</w:t>
            </w:r>
          </w:p>
          <w:p w:rsidR="00613C83" w:rsidRPr="006A590F" w:rsidRDefault="00DC0311" w:rsidP="00613C83">
            <w:pPr>
              <w:widowControl w:val="0"/>
              <w:overflowPunct w:val="0"/>
              <w:autoSpaceDE w:val="0"/>
              <w:autoSpaceDN w:val="0"/>
              <w:adjustRightInd w:val="0"/>
              <w:spacing w:after="0" w:line="240" w:lineRule="auto"/>
              <w:ind w:right="23"/>
              <w:jc w:val="both"/>
              <w:rPr>
                <w:rFonts w:ascii="Times New Roman" w:hAnsi="Times New Roman"/>
                <w:sz w:val="24"/>
                <w:szCs w:val="24"/>
              </w:rPr>
            </w:pPr>
            <w:r w:rsidRPr="006A590F">
              <w:rPr>
                <w:rFonts w:ascii="Times New Roman" w:hAnsi="Times New Roman"/>
                <w:sz w:val="24"/>
                <w:szCs w:val="24"/>
              </w:rPr>
              <w:t>-0</w:t>
            </w:r>
            <w:r w:rsidR="00613C83" w:rsidRPr="006A590F">
              <w:rPr>
                <w:rFonts w:ascii="Times New Roman" w:hAnsi="Times New Roman"/>
                <w:sz w:val="24"/>
                <w:szCs w:val="24"/>
              </w:rPr>
              <w:t>- 0,003 (150 шт)</w:t>
            </w:r>
          </w:p>
          <w:p w:rsidR="00613C83" w:rsidRPr="006A590F" w:rsidRDefault="00613C83" w:rsidP="00613C83">
            <w:pPr>
              <w:widowControl w:val="0"/>
              <w:overflowPunct w:val="0"/>
              <w:autoSpaceDE w:val="0"/>
              <w:autoSpaceDN w:val="0"/>
              <w:adjustRightInd w:val="0"/>
              <w:spacing w:after="0" w:line="240" w:lineRule="auto"/>
              <w:ind w:right="23"/>
              <w:jc w:val="both"/>
              <w:rPr>
                <w:rFonts w:ascii="Times New Roman" w:hAnsi="Times New Roman"/>
                <w:sz w:val="24"/>
                <w:szCs w:val="24"/>
                <w:lang w:val="uz-Cyrl-UZ"/>
              </w:rPr>
            </w:pPr>
            <w:r w:rsidRPr="006A590F">
              <w:rPr>
                <w:rFonts w:ascii="Times New Roman" w:hAnsi="Times New Roman"/>
                <w:sz w:val="24"/>
                <w:szCs w:val="24"/>
                <w:lang w:val="uz-Cyrl-UZ"/>
              </w:rPr>
              <w:t>- 0,0001 (4 шт)</w:t>
            </w:r>
          </w:p>
          <w:p w:rsidR="00DC0311" w:rsidRPr="006A590F" w:rsidRDefault="00613C83" w:rsidP="001954F6">
            <w:pPr>
              <w:widowControl w:val="0"/>
              <w:overflowPunct w:val="0"/>
              <w:autoSpaceDE w:val="0"/>
              <w:autoSpaceDN w:val="0"/>
              <w:adjustRightInd w:val="0"/>
              <w:spacing w:after="0" w:line="240" w:lineRule="auto"/>
              <w:ind w:right="23"/>
              <w:jc w:val="both"/>
              <w:rPr>
                <w:rFonts w:ascii="Times New Roman" w:hAnsi="Times New Roman"/>
                <w:b/>
                <w:sz w:val="24"/>
                <w:szCs w:val="24"/>
                <w:lang w:val="uz-Cyrl-UZ"/>
              </w:rPr>
            </w:pPr>
            <w:r w:rsidRPr="006A590F">
              <w:rPr>
                <w:rFonts w:ascii="Times New Roman" w:hAnsi="Times New Roman"/>
                <w:b/>
                <w:sz w:val="24"/>
                <w:szCs w:val="24"/>
                <w:lang w:val="uz-Cyrl-UZ"/>
              </w:rPr>
              <w:t xml:space="preserve"> </w:t>
            </w:r>
            <w:r w:rsidR="00DC0311" w:rsidRPr="006A590F">
              <w:rPr>
                <w:rFonts w:ascii="Times New Roman" w:hAnsi="Times New Roman"/>
                <w:b/>
                <w:sz w:val="24"/>
                <w:szCs w:val="24"/>
                <w:lang w:val="uz-Cyrl-UZ"/>
              </w:rPr>
              <w:t xml:space="preserve">- </w:t>
            </w:r>
            <w:r w:rsidR="00DC0311" w:rsidRPr="006A590F">
              <w:rPr>
                <w:rFonts w:ascii="Times New Roman" w:hAnsi="Times New Roman"/>
                <w:b/>
                <w:sz w:val="24"/>
                <w:szCs w:val="24"/>
              </w:rPr>
              <w:t>31,</w:t>
            </w:r>
            <w:r w:rsidR="001954F6">
              <w:rPr>
                <w:rFonts w:ascii="Times New Roman" w:hAnsi="Times New Roman"/>
                <w:b/>
                <w:sz w:val="24"/>
                <w:szCs w:val="24"/>
                <w:lang w:val="uz-Cyrl-UZ"/>
              </w:rPr>
              <w:t>00</w:t>
            </w:r>
            <w:r w:rsidR="00DC0311" w:rsidRPr="006A590F">
              <w:rPr>
                <w:rFonts w:ascii="Times New Roman" w:hAnsi="Times New Roman"/>
                <w:b/>
                <w:sz w:val="24"/>
                <w:szCs w:val="24"/>
              </w:rPr>
              <w:t>% (1 79</w:t>
            </w:r>
            <w:r w:rsidRPr="006A590F">
              <w:rPr>
                <w:rFonts w:ascii="Times New Roman" w:hAnsi="Times New Roman"/>
                <w:b/>
                <w:sz w:val="24"/>
                <w:szCs w:val="24"/>
              </w:rPr>
              <w:t>3</w:t>
            </w:r>
            <w:r w:rsidR="00DC0311" w:rsidRPr="006A590F">
              <w:rPr>
                <w:rFonts w:ascii="Times New Roman" w:hAnsi="Times New Roman"/>
                <w:b/>
                <w:sz w:val="24"/>
                <w:szCs w:val="24"/>
              </w:rPr>
              <w:t xml:space="preserve"> </w:t>
            </w:r>
            <w:r w:rsidRPr="006A590F">
              <w:rPr>
                <w:rFonts w:ascii="Times New Roman" w:hAnsi="Times New Roman"/>
                <w:b/>
                <w:sz w:val="24"/>
                <w:szCs w:val="24"/>
              </w:rPr>
              <w:t>157</w:t>
            </w:r>
            <w:r w:rsidR="00DC0311" w:rsidRPr="006A590F">
              <w:rPr>
                <w:rFonts w:ascii="Times New Roman" w:hAnsi="Times New Roman"/>
                <w:b/>
                <w:sz w:val="24"/>
                <w:szCs w:val="24"/>
              </w:rPr>
              <w:t xml:space="preserve"> шт)</w:t>
            </w:r>
          </w:p>
        </w:tc>
      </w:tr>
      <w:tr w:rsidR="00314FE9" w:rsidRPr="00893D59" w:rsidTr="004C2A4C">
        <w:trPr>
          <w:gridAfter w:val="1"/>
          <w:wAfter w:w="141" w:type="dxa"/>
        </w:trPr>
        <w:tc>
          <w:tcPr>
            <w:tcW w:w="9464" w:type="dxa"/>
            <w:gridSpan w:val="8"/>
            <w:shd w:val="clear" w:color="auto" w:fill="auto"/>
          </w:tcPr>
          <w:p w:rsidR="00314FE9" w:rsidRPr="006A590F" w:rsidRDefault="00314FE9" w:rsidP="00314FE9">
            <w:pPr>
              <w:widowControl w:val="0"/>
              <w:overflowPunct w:val="0"/>
              <w:autoSpaceDE w:val="0"/>
              <w:autoSpaceDN w:val="0"/>
              <w:adjustRightInd w:val="0"/>
              <w:spacing w:after="0" w:line="240" w:lineRule="auto"/>
              <w:ind w:right="23"/>
              <w:jc w:val="center"/>
              <w:rPr>
                <w:rFonts w:ascii="Times New Roman" w:hAnsi="Times New Roman"/>
                <w:sz w:val="24"/>
                <w:szCs w:val="24"/>
                <w:lang w:val="uz-Cyrl-UZ"/>
              </w:rPr>
            </w:pPr>
            <w:r w:rsidRPr="006A590F">
              <w:rPr>
                <w:rFonts w:ascii="Times New Roman" w:hAnsi="Times New Roman"/>
                <w:b/>
                <w:sz w:val="24"/>
                <w:szCs w:val="24"/>
                <w:lang w:val="uz-Cyrl-UZ"/>
              </w:rPr>
              <w:t>II. Члены наблюдательного совета</w:t>
            </w:r>
          </w:p>
        </w:tc>
      </w:tr>
      <w:tr w:rsidR="005A5842" w:rsidRPr="00893D59" w:rsidTr="004C2A4C">
        <w:trPr>
          <w:gridAfter w:val="1"/>
          <w:wAfter w:w="141" w:type="dxa"/>
        </w:trPr>
        <w:tc>
          <w:tcPr>
            <w:tcW w:w="690" w:type="dxa"/>
            <w:gridSpan w:val="3"/>
            <w:shd w:val="clear" w:color="auto" w:fill="auto"/>
            <w:vAlign w:val="center"/>
          </w:tcPr>
          <w:p w:rsidR="005A5842" w:rsidRPr="006A590F" w:rsidRDefault="005A5842" w:rsidP="006F22EB">
            <w:pPr>
              <w:widowControl w:val="0"/>
              <w:tabs>
                <w:tab w:val="left" w:pos="36"/>
                <w:tab w:val="left" w:pos="258"/>
              </w:tabs>
              <w:overflowPunct w:val="0"/>
              <w:autoSpaceDE w:val="0"/>
              <w:autoSpaceDN w:val="0"/>
              <w:adjustRightInd w:val="0"/>
              <w:spacing w:after="0" w:line="240" w:lineRule="auto"/>
              <w:jc w:val="center"/>
              <w:rPr>
                <w:rFonts w:ascii="Times New Roman" w:hAnsi="Times New Roman"/>
                <w:sz w:val="24"/>
                <w:szCs w:val="24"/>
                <w:lang w:val="uz-Cyrl-UZ"/>
              </w:rPr>
            </w:pPr>
            <w:r w:rsidRPr="006A590F">
              <w:rPr>
                <w:rFonts w:ascii="Times New Roman" w:hAnsi="Times New Roman"/>
                <w:sz w:val="24"/>
                <w:szCs w:val="24"/>
                <w:lang w:val="uz-Cyrl-UZ"/>
              </w:rPr>
              <w:t>1.</w:t>
            </w:r>
          </w:p>
        </w:tc>
        <w:tc>
          <w:tcPr>
            <w:tcW w:w="2940" w:type="dxa"/>
            <w:gridSpan w:val="3"/>
            <w:shd w:val="clear" w:color="auto" w:fill="auto"/>
            <w:vAlign w:val="center"/>
          </w:tcPr>
          <w:p w:rsidR="005A5842" w:rsidRPr="006A590F" w:rsidRDefault="005A5842" w:rsidP="00C735A8">
            <w:pPr>
              <w:spacing w:after="0" w:line="240" w:lineRule="auto"/>
              <w:rPr>
                <w:rFonts w:ascii="Times New Roman" w:hAnsi="Times New Roman"/>
                <w:color w:val="000000"/>
                <w:sz w:val="24"/>
                <w:szCs w:val="24"/>
              </w:rPr>
            </w:pPr>
            <w:r w:rsidRPr="006A590F">
              <w:rPr>
                <w:rFonts w:ascii="Times New Roman" w:hAnsi="Times New Roman"/>
                <w:color w:val="000000"/>
                <w:sz w:val="24"/>
                <w:szCs w:val="24"/>
              </w:rPr>
              <w:t>Xurramov Odil Azamatovich</w:t>
            </w:r>
          </w:p>
        </w:tc>
        <w:tc>
          <w:tcPr>
            <w:tcW w:w="5834" w:type="dxa"/>
            <w:gridSpan w:val="2"/>
            <w:shd w:val="clear" w:color="auto" w:fill="auto"/>
            <w:vAlign w:val="center"/>
          </w:tcPr>
          <w:p w:rsidR="005A5842" w:rsidRPr="006A590F" w:rsidRDefault="005A5842" w:rsidP="005A5842">
            <w:pPr>
              <w:widowControl w:val="0"/>
              <w:overflowPunct w:val="0"/>
              <w:autoSpaceDE w:val="0"/>
              <w:autoSpaceDN w:val="0"/>
              <w:adjustRightInd w:val="0"/>
              <w:spacing w:after="0" w:line="240" w:lineRule="auto"/>
              <w:ind w:right="23"/>
              <w:jc w:val="both"/>
              <w:rPr>
                <w:rFonts w:ascii="Times New Roman" w:hAnsi="Times New Roman"/>
                <w:sz w:val="24"/>
                <w:szCs w:val="24"/>
                <w:lang w:val="uz-Cyrl-UZ"/>
              </w:rPr>
            </w:pPr>
            <w:r w:rsidRPr="006A590F">
              <w:rPr>
                <w:rFonts w:ascii="Times New Roman" w:hAnsi="Times New Roman"/>
                <w:sz w:val="24"/>
                <w:szCs w:val="24"/>
              </w:rPr>
              <w:t>Агентства по управлению государственными активами Республики Узбекистан заместитель управления</w:t>
            </w:r>
          </w:p>
        </w:tc>
      </w:tr>
      <w:tr w:rsidR="00314FE9" w:rsidRPr="00893D59" w:rsidTr="004C2A4C">
        <w:trPr>
          <w:gridAfter w:val="1"/>
          <w:wAfter w:w="141" w:type="dxa"/>
          <w:trHeight w:val="839"/>
        </w:trPr>
        <w:tc>
          <w:tcPr>
            <w:tcW w:w="690" w:type="dxa"/>
            <w:gridSpan w:val="3"/>
            <w:shd w:val="clear" w:color="auto" w:fill="auto"/>
            <w:vAlign w:val="center"/>
          </w:tcPr>
          <w:p w:rsidR="00314FE9" w:rsidRPr="006A590F" w:rsidRDefault="00314FE9" w:rsidP="006F22EB">
            <w:pPr>
              <w:widowControl w:val="0"/>
              <w:tabs>
                <w:tab w:val="left" w:pos="36"/>
                <w:tab w:val="left" w:pos="258"/>
              </w:tabs>
              <w:overflowPunct w:val="0"/>
              <w:autoSpaceDE w:val="0"/>
              <w:autoSpaceDN w:val="0"/>
              <w:adjustRightInd w:val="0"/>
              <w:spacing w:after="0" w:line="240" w:lineRule="auto"/>
              <w:jc w:val="center"/>
              <w:rPr>
                <w:rFonts w:ascii="Times New Roman" w:hAnsi="Times New Roman"/>
                <w:sz w:val="24"/>
                <w:szCs w:val="24"/>
                <w:lang w:val="uz-Cyrl-UZ"/>
              </w:rPr>
            </w:pPr>
            <w:r w:rsidRPr="006A590F">
              <w:rPr>
                <w:rFonts w:ascii="Times New Roman" w:hAnsi="Times New Roman"/>
                <w:sz w:val="24"/>
                <w:szCs w:val="24"/>
                <w:lang w:val="uz-Cyrl-UZ"/>
              </w:rPr>
              <w:t>2.</w:t>
            </w:r>
          </w:p>
        </w:tc>
        <w:tc>
          <w:tcPr>
            <w:tcW w:w="2940" w:type="dxa"/>
            <w:gridSpan w:val="3"/>
            <w:shd w:val="clear" w:color="auto" w:fill="auto"/>
            <w:vAlign w:val="center"/>
          </w:tcPr>
          <w:p w:rsidR="00314FE9" w:rsidRPr="006A590F" w:rsidRDefault="00396A7F" w:rsidP="006F22EB">
            <w:pPr>
              <w:spacing w:after="0" w:line="240" w:lineRule="auto"/>
              <w:rPr>
                <w:rFonts w:ascii="Times New Roman" w:hAnsi="Times New Roman"/>
                <w:color w:val="000000"/>
                <w:sz w:val="24"/>
                <w:szCs w:val="24"/>
              </w:rPr>
            </w:pPr>
            <w:r w:rsidRPr="006A590F">
              <w:rPr>
                <w:rFonts w:ascii="Times New Roman" w:hAnsi="Times New Roman"/>
                <w:color w:val="000000"/>
                <w:sz w:val="24"/>
                <w:szCs w:val="24"/>
              </w:rPr>
              <w:t>Jurayev Rustamjon Muxamedovich</w:t>
            </w:r>
          </w:p>
        </w:tc>
        <w:tc>
          <w:tcPr>
            <w:tcW w:w="5834" w:type="dxa"/>
            <w:gridSpan w:val="2"/>
            <w:shd w:val="clear" w:color="auto" w:fill="auto"/>
            <w:vAlign w:val="center"/>
          </w:tcPr>
          <w:p w:rsidR="00314FE9" w:rsidRPr="006A590F" w:rsidRDefault="00396A7F" w:rsidP="00EF6BF9">
            <w:pPr>
              <w:spacing w:after="0" w:line="240" w:lineRule="auto"/>
              <w:jc w:val="both"/>
              <w:rPr>
                <w:rFonts w:ascii="Times New Roman" w:hAnsi="Times New Roman"/>
                <w:sz w:val="24"/>
                <w:szCs w:val="24"/>
              </w:rPr>
            </w:pPr>
            <w:r w:rsidRPr="006A590F">
              <w:rPr>
                <w:rFonts w:ascii="Times New Roman" w:hAnsi="Times New Roman"/>
                <w:sz w:val="24"/>
                <w:szCs w:val="24"/>
                <w:lang w:val="uz-Cyrl-UZ"/>
              </w:rPr>
              <w:t>Ч</w:t>
            </w:r>
            <w:r w:rsidRPr="006A590F">
              <w:rPr>
                <w:rFonts w:ascii="Times New Roman" w:hAnsi="Times New Roman"/>
                <w:sz w:val="24"/>
                <w:szCs w:val="24"/>
              </w:rPr>
              <w:t>лен наблюдательного совета, лицо, осуществляющее полномочия директора либо члена правления этого общества;</w:t>
            </w:r>
          </w:p>
        </w:tc>
      </w:tr>
      <w:tr w:rsidR="00396A7F" w:rsidRPr="00893D59" w:rsidTr="004C2A4C">
        <w:trPr>
          <w:gridAfter w:val="1"/>
          <w:wAfter w:w="141" w:type="dxa"/>
        </w:trPr>
        <w:tc>
          <w:tcPr>
            <w:tcW w:w="690" w:type="dxa"/>
            <w:gridSpan w:val="3"/>
            <w:shd w:val="clear" w:color="auto" w:fill="auto"/>
            <w:vAlign w:val="center"/>
          </w:tcPr>
          <w:p w:rsidR="00396A7F" w:rsidRPr="006A590F" w:rsidRDefault="00396A7F" w:rsidP="006F22EB">
            <w:pPr>
              <w:widowControl w:val="0"/>
              <w:tabs>
                <w:tab w:val="left" w:pos="36"/>
                <w:tab w:val="left" w:pos="258"/>
              </w:tabs>
              <w:overflowPunct w:val="0"/>
              <w:autoSpaceDE w:val="0"/>
              <w:autoSpaceDN w:val="0"/>
              <w:adjustRightInd w:val="0"/>
              <w:spacing w:after="0" w:line="240" w:lineRule="auto"/>
              <w:jc w:val="center"/>
              <w:rPr>
                <w:rFonts w:ascii="Times New Roman" w:hAnsi="Times New Roman"/>
                <w:sz w:val="24"/>
                <w:szCs w:val="24"/>
                <w:lang w:val="uz-Cyrl-UZ"/>
              </w:rPr>
            </w:pPr>
            <w:r w:rsidRPr="006A590F">
              <w:rPr>
                <w:rFonts w:ascii="Times New Roman" w:hAnsi="Times New Roman"/>
                <w:sz w:val="24"/>
                <w:szCs w:val="24"/>
                <w:lang w:val="uz-Cyrl-UZ"/>
              </w:rPr>
              <w:t>3.</w:t>
            </w:r>
          </w:p>
        </w:tc>
        <w:tc>
          <w:tcPr>
            <w:tcW w:w="2940" w:type="dxa"/>
            <w:gridSpan w:val="3"/>
            <w:shd w:val="clear" w:color="auto" w:fill="auto"/>
            <w:vAlign w:val="center"/>
          </w:tcPr>
          <w:p w:rsidR="00396A7F" w:rsidRPr="006A590F" w:rsidRDefault="00396A7F" w:rsidP="00396A7F">
            <w:pPr>
              <w:spacing w:after="0" w:line="240" w:lineRule="auto"/>
              <w:rPr>
                <w:rFonts w:ascii="Times New Roman" w:hAnsi="Times New Roman"/>
                <w:color w:val="000000"/>
                <w:sz w:val="24"/>
                <w:szCs w:val="24"/>
              </w:rPr>
            </w:pPr>
            <w:r w:rsidRPr="006A590F">
              <w:rPr>
                <w:rFonts w:ascii="Times New Roman" w:hAnsi="Times New Roman"/>
                <w:color w:val="000000"/>
                <w:sz w:val="24"/>
                <w:szCs w:val="24"/>
              </w:rPr>
              <w:t>Alimov Ravshan Nuritdinovich</w:t>
            </w:r>
          </w:p>
        </w:tc>
        <w:tc>
          <w:tcPr>
            <w:tcW w:w="5834" w:type="dxa"/>
            <w:gridSpan w:val="2"/>
            <w:shd w:val="clear" w:color="auto" w:fill="auto"/>
            <w:vAlign w:val="center"/>
          </w:tcPr>
          <w:p w:rsidR="00396A7F" w:rsidRPr="006A590F" w:rsidRDefault="00396A7F" w:rsidP="00396A7F">
            <w:pPr>
              <w:spacing w:after="0" w:line="240" w:lineRule="auto"/>
              <w:jc w:val="both"/>
              <w:rPr>
                <w:rFonts w:ascii="Times New Roman" w:hAnsi="Times New Roman"/>
                <w:sz w:val="24"/>
                <w:szCs w:val="24"/>
              </w:rPr>
            </w:pPr>
            <w:r w:rsidRPr="006A590F">
              <w:rPr>
                <w:rFonts w:ascii="Times New Roman" w:hAnsi="Times New Roman"/>
                <w:sz w:val="24"/>
                <w:szCs w:val="24"/>
                <w:lang w:val="uz-Cyrl-UZ"/>
              </w:rPr>
              <w:t>Ч</w:t>
            </w:r>
            <w:r w:rsidRPr="006A590F">
              <w:rPr>
                <w:rFonts w:ascii="Times New Roman" w:hAnsi="Times New Roman"/>
                <w:sz w:val="24"/>
                <w:szCs w:val="24"/>
              </w:rPr>
              <w:t>лен наблюдательного совета, лицо, осуществляющее полномочия директора либо члена правления этого общества;</w:t>
            </w:r>
          </w:p>
        </w:tc>
      </w:tr>
      <w:tr w:rsidR="00396A7F" w:rsidRPr="00893D59" w:rsidTr="004C2A4C">
        <w:trPr>
          <w:gridAfter w:val="1"/>
          <w:wAfter w:w="141" w:type="dxa"/>
        </w:trPr>
        <w:tc>
          <w:tcPr>
            <w:tcW w:w="690" w:type="dxa"/>
            <w:gridSpan w:val="3"/>
            <w:shd w:val="clear" w:color="auto" w:fill="auto"/>
            <w:vAlign w:val="center"/>
          </w:tcPr>
          <w:p w:rsidR="00396A7F" w:rsidRPr="006A590F" w:rsidRDefault="00396A7F" w:rsidP="006F22EB">
            <w:pPr>
              <w:widowControl w:val="0"/>
              <w:tabs>
                <w:tab w:val="left" w:pos="36"/>
                <w:tab w:val="left" w:pos="258"/>
              </w:tabs>
              <w:overflowPunct w:val="0"/>
              <w:autoSpaceDE w:val="0"/>
              <w:autoSpaceDN w:val="0"/>
              <w:adjustRightInd w:val="0"/>
              <w:spacing w:after="0" w:line="240" w:lineRule="auto"/>
              <w:jc w:val="center"/>
              <w:rPr>
                <w:rFonts w:ascii="Times New Roman" w:hAnsi="Times New Roman"/>
                <w:sz w:val="24"/>
                <w:szCs w:val="24"/>
                <w:lang w:val="uz-Cyrl-UZ"/>
              </w:rPr>
            </w:pPr>
            <w:r w:rsidRPr="006A590F">
              <w:rPr>
                <w:rFonts w:ascii="Times New Roman" w:hAnsi="Times New Roman"/>
                <w:sz w:val="24"/>
                <w:szCs w:val="24"/>
                <w:lang w:val="uz-Cyrl-UZ"/>
              </w:rPr>
              <w:t>4.</w:t>
            </w:r>
          </w:p>
        </w:tc>
        <w:tc>
          <w:tcPr>
            <w:tcW w:w="2940" w:type="dxa"/>
            <w:gridSpan w:val="3"/>
            <w:shd w:val="clear" w:color="auto" w:fill="auto"/>
            <w:vAlign w:val="center"/>
          </w:tcPr>
          <w:p w:rsidR="00396A7F" w:rsidRPr="006A590F" w:rsidRDefault="00396A7F" w:rsidP="00396A7F">
            <w:pPr>
              <w:spacing w:after="0" w:line="240" w:lineRule="auto"/>
              <w:rPr>
                <w:rFonts w:ascii="Times New Roman" w:hAnsi="Times New Roman"/>
                <w:color w:val="000000"/>
                <w:sz w:val="24"/>
                <w:szCs w:val="24"/>
              </w:rPr>
            </w:pPr>
            <w:r w:rsidRPr="006A590F">
              <w:rPr>
                <w:rFonts w:ascii="Times New Roman" w:hAnsi="Times New Roman"/>
                <w:color w:val="000000"/>
                <w:sz w:val="24"/>
                <w:szCs w:val="24"/>
              </w:rPr>
              <w:t>Radjabov Ulugbek Raximovich</w:t>
            </w:r>
          </w:p>
        </w:tc>
        <w:tc>
          <w:tcPr>
            <w:tcW w:w="5834" w:type="dxa"/>
            <w:gridSpan w:val="2"/>
            <w:shd w:val="clear" w:color="auto" w:fill="auto"/>
            <w:vAlign w:val="center"/>
          </w:tcPr>
          <w:p w:rsidR="00396A7F" w:rsidRPr="006A590F" w:rsidRDefault="00396A7F" w:rsidP="00396A7F">
            <w:pPr>
              <w:widowControl w:val="0"/>
              <w:overflowPunct w:val="0"/>
              <w:autoSpaceDE w:val="0"/>
              <w:autoSpaceDN w:val="0"/>
              <w:adjustRightInd w:val="0"/>
              <w:spacing w:after="0" w:line="240" w:lineRule="auto"/>
              <w:ind w:right="23"/>
              <w:jc w:val="both"/>
              <w:rPr>
                <w:rFonts w:ascii="Times New Roman" w:hAnsi="Times New Roman"/>
                <w:color w:val="000000"/>
                <w:sz w:val="24"/>
                <w:szCs w:val="24"/>
                <w:lang w:val="uz-Cyrl-UZ"/>
              </w:rPr>
            </w:pPr>
            <w:r w:rsidRPr="006A590F">
              <w:rPr>
                <w:rFonts w:ascii="Times New Roman" w:hAnsi="Times New Roman"/>
                <w:sz w:val="24"/>
                <w:szCs w:val="24"/>
                <w:lang w:val="uz-Cyrl-UZ"/>
              </w:rPr>
              <w:t>Ч</w:t>
            </w:r>
            <w:r w:rsidRPr="006A590F">
              <w:rPr>
                <w:rFonts w:ascii="Times New Roman" w:hAnsi="Times New Roman"/>
                <w:sz w:val="24"/>
                <w:szCs w:val="24"/>
              </w:rPr>
              <w:t>лен наблюдательного совета, лицо, осуществляющее полномочия директора либо члена правления этого общества;</w:t>
            </w:r>
          </w:p>
        </w:tc>
      </w:tr>
      <w:tr w:rsidR="00396A7F" w:rsidRPr="00893D59" w:rsidTr="004C2A4C">
        <w:trPr>
          <w:gridAfter w:val="1"/>
          <w:wAfter w:w="141" w:type="dxa"/>
        </w:trPr>
        <w:tc>
          <w:tcPr>
            <w:tcW w:w="690" w:type="dxa"/>
            <w:gridSpan w:val="3"/>
            <w:shd w:val="clear" w:color="auto" w:fill="auto"/>
            <w:vAlign w:val="center"/>
          </w:tcPr>
          <w:p w:rsidR="00396A7F" w:rsidRPr="006A590F" w:rsidRDefault="00396A7F" w:rsidP="002B311E">
            <w:pPr>
              <w:widowControl w:val="0"/>
              <w:tabs>
                <w:tab w:val="left" w:pos="36"/>
                <w:tab w:val="left" w:pos="258"/>
              </w:tabs>
              <w:overflowPunct w:val="0"/>
              <w:autoSpaceDE w:val="0"/>
              <w:autoSpaceDN w:val="0"/>
              <w:adjustRightInd w:val="0"/>
              <w:spacing w:after="0" w:line="240" w:lineRule="auto"/>
              <w:rPr>
                <w:rFonts w:ascii="Times New Roman" w:hAnsi="Times New Roman"/>
                <w:sz w:val="24"/>
                <w:szCs w:val="24"/>
                <w:lang w:val="uz-Cyrl-UZ"/>
              </w:rPr>
            </w:pPr>
            <w:r w:rsidRPr="006A590F">
              <w:rPr>
                <w:rFonts w:ascii="Times New Roman" w:hAnsi="Times New Roman"/>
                <w:sz w:val="24"/>
                <w:szCs w:val="24"/>
                <w:lang w:val="uz-Cyrl-UZ"/>
              </w:rPr>
              <w:t xml:space="preserve">   5.</w:t>
            </w:r>
          </w:p>
        </w:tc>
        <w:tc>
          <w:tcPr>
            <w:tcW w:w="2940" w:type="dxa"/>
            <w:gridSpan w:val="3"/>
            <w:shd w:val="clear" w:color="auto" w:fill="auto"/>
            <w:vAlign w:val="center"/>
          </w:tcPr>
          <w:p w:rsidR="00396A7F" w:rsidRPr="006A590F" w:rsidRDefault="00396A7F" w:rsidP="00396A7F">
            <w:pPr>
              <w:spacing w:after="0" w:line="240" w:lineRule="auto"/>
              <w:rPr>
                <w:rFonts w:ascii="Times New Roman" w:hAnsi="Times New Roman"/>
                <w:color w:val="000000"/>
                <w:sz w:val="24"/>
                <w:szCs w:val="24"/>
              </w:rPr>
            </w:pPr>
            <w:r w:rsidRPr="006A590F">
              <w:rPr>
                <w:rFonts w:ascii="Times New Roman" w:hAnsi="Times New Roman"/>
                <w:color w:val="000000"/>
                <w:sz w:val="24"/>
                <w:szCs w:val="24"/>
              </w:rPr>
              <w:t>Toliboyev Odiljon Mirzaboyevich</w:t>
            </w:r>
          </w:p>
        </w:tc>
        <w:tc>
          <w:tcPr>
            <w:tcW w:w="5834" w:type="dxa"/>
            <w:gridSpan w:val="2"/>
            <w:shd w:val="clear" w:color="auto" w:fill="auto"/>
            <w:vAlign w:val="center"/>
          </w:tcPr>
          <w:p w:rsidR="00396A7F" w:rsidRPr="006A590F" w:rsidRDefault="00396A7F" w:rsidP="00396A7F">
            <w:pPr>
              <w:widowControl w:val="0"/>
              <w:overflowPunct w:val="0"/>
              <w:autoSpaceDE w:val="0"/>
              <w:autoSpaceDN w:val="0"/>
              <w:adjustRightInd w:val="0"/>
              <w:spacing w:after="0" w:line="240" w:lineRule="auto"/>
              <w:ind w:right="23"/>
              <w:jc w:val="both"/>
              <w:rPr>
                <w:rFonts w:ascii="Times New Roman" w:hAnsi="Times New Roman"/>
                <w:sz w:val="24"/>
                <w:szCs w:val="24"/>
                <w:lang w:val="uz-Cyrl-UZ"/>
              </w:rPr>
            </w:pPr>
            <w:r w:rsidRPr="006A590F">
              <w:rPr>
                <w:rFonts w:ascii="Times New Roman" w:hAnsi="Times New Roman"/>
                <w:sz w:val="24"/>
                <w:szCs w:val="24"/>
                <w:lang w:val="uz-Cyrl-UZ"/>
              </w:rPr>
              <w:t>Ч</w:t>
            </w:r>
            <w:r w:rsidRPr="006A590F">
              <w:rPr>
                <w:rFonts w:ascii="Times New Roman" w:hAnsi="Times New Roman"/>
                <w:sz w:val="24"/>
                <w:szCs w:val="24"/>
              </w:rPr>
              <w:t>лен наблюдательного совета, лицо, осуществляющее полномочия директора либо члена правления этого общества;</w:t>
            </w:r>
          </w:p>
        </w:tc>
      </w:tr>
      <w:tr w:rsidR="00396A7F" w:rsidRPr="00893D59" w:rsidTr="004C2A4C">
        <w:trPr>
          <w:gridAfter w:val="1"/>
          <w:wAfter w:w="141" w:type="dxa"/>
        </w:trPr>
        <w:tc>
          <w:tcPr>
            <w:tcW w:w="690" w:type="dxa"/>
            <w:gridSpan w:val="3"/>
            <w:shd w:val="clear" w:color="auto" w:fill="auto"/>
            <w:vAlign w:val="center"/>
          </w:tcPr>
          <w:p w:rsidR="00396A7F" w:rsidRPr="006A590F" w:rsidRDefault="00396A7F" w:rsidP="004C2A4C">
            <w:pPr>
              <w:widowControl w:val="0"/>
              <w:tabs>
                <w:tab w:val="left" w:pos="36"/>
                <w:tab w:val="left" w:pos="258"/>
              </w:tabs>
              <w:overflowPunct w:val="0"/>
              <w:autoSpaceDE w:val="0"/>
              <w:autoSpaceDN w:val="0"/>
              <w:adjustRightInd w:val="0"/>
              <w:spacing w:after="0" w:line="240" w:lineRule="auto"/>
              <w:rPr>
                <w:rFonts w:ascii="Times New Roman" w:hAnsi="Times New Roman"/>
                <w:sz w:val="24"/>
                <w:szCs w:val="24"/>
                <w:lang w:val="uz-Cyrl-UZ"/>
              </w:rPr>
            </w:pPr>
            <w:r w:rsidRPr="006A590F">
              <w:rPr>
                <w:rFonts w:ascii="Times New Roman" w:hAnsi="Times New Roman"/>
                <w:sz w:val="24"/>
                <w:szCs w:val="24"/>
                <w:lang w:val="uz-Cyrl-UZ"/>
              </w:rPr>
              <w:t xml:space="preserve">   6.</w:t>
            </w:r>
          </w:p>
        </w:tc>
        <w:tc>
          <w:tcPr>
            <w:tcW w:w="2940" w:type="dxa"/>
            <w:gridSpan w:val="3"/>
            <w:shd w:val="clear" w:color="auto" w:fill="auto"/>
            <w:vAlign w:val="center"/>
          </w:tcPr>
          <w:p w:rsidR="00396A7F" w:rsidRPr="006A590F" w:rsidRDefault="00396A7F" w:rsidP="00396A7F">
            <w:pPr>
              <w:spacing w:after="0" w:line="240" w:lineRule="auto"/>
              <w:rPr>
                <w:rFonts w:ascii="Times New Roman" w:hAnsi="Times New Roman"/>
                <w:sz w:val="24"/>
                <w:szCs w:val="24"/>
              </w:rPr>
            </w:pPr>
            <w:r w:rsidRPr="006A590F">
              <w:rPr>
                <w:rFonts w:ascii="Times New Roman" w:hAnsi="Times New Roman"/>
                <w:sz w:val="24"/>
                <w:szCs w:val="24"/>
              </w:rPr>
              <w:t>Yusupov Mirkomil Xoshimovich</w:t>
            </w:r>
          </w:p>
        </w:tc>
        <w:tc>
          <w:tcPr>
            <w:tcW w:w="5834" w:type="dxa"/>
            <w:gridSpan w:val="2"/>
            <w:shd w:val="clear" w:color="auto" w:fill="auto"/>
            <w:vAlign w:val="center"/>
          </w:tcPr>
          <w:p w:rsidR="00396A7F" w:rsidRPr="006A590F" w:rsidRDefault="00396A7F" w:rsidP="00396A7F">
            <w:pPr>
              <w:widowControl w:val="0"/>
              <w:overflowPunct w:val="0"/>
              <w:autoSpaceDE w:val="0"/>
              <w:autoSpaceDN w:val="0"/>
              <w:adjustRightInd w:val="0"/>
              <w:spacing w:after="0" w:line="240" w:lineRule="auto"/>
              <w:ind w:right="23"/>
              <w:jc w:val="both"/>
              <w:rPr>
                <w:rFonts w:ascii="Times New Roman" w:hAnsi="Times New Roman"/>
                <w:sz w:val="24"/>
                <w:szCs w:val="24"/>
              </w:rPr>
            </w:pPr>
            <w:r w:rsidRPr="006A590F">
              <w:rPr>
                <w:rFonts w:ascii="Times New Roman" w:hAnsi="Times New Roman"/>
                <w:sz w:val="24"/>
                <w:szCs w:val="24"/>
                <w:lang w:val="uz-Cyrl-UZ"/>
              </w:rPr>
              <w:t>Ч</w:t>
            </w:r>
            <w:r w:rsidRPr="006A590F">
              <w:rPr>
                <w:rFonts w:ascii="Times New Roman" w:hAnsi="Times New Roman"/>
                <w:sz w:val="24"/>
                <w:szCs w:val="24"/>
              </w:rPr>
              <w:t>лен наблюдательного совета, лицо, осуществляющее полномочия директора либо члена правления этого общества;</w:t>
            </w:r>
          </w:p>
        </w:tc>
      </w:tr>
      <w:tr w:rsidR="00396A7F" w:rsidRPr="00893D59" w:rsidTr="004C2A4C">
        <w:trPr>
          <w:gridAfter w:val="1"/>
          <w:wAfter w:w="141" w:type="dxa"/>
        </w:trPr>
        <w:tc>
          <w:tcPr>
            <w:tcW w:w="690" w:type="dxa"/>
            <w:gridSpan w:val="3"/>
            <w:shd w:val="clear" w:color="auto" w:fill="auto"/>
            <w:vAlign w:val="center"/>
          </w:tcPr>
          <w:p w:rsidR="00396A7F" w:rsidRPr="006A590F" w:rsidRDefault="00396A7F" w:rsidP="002B311E">
            <w:pPr>
              <w:widowControl w:val="0"/>
              <w:tabs>
                <w:tab w:val="left" w:pos="36"/>
                <w:tab w:val="left" w:pos="258"/>
              </w:tabs>
              <w:overflowPunct w:val="0"/>
              <w:autoSpaceDE w:val="0"/>
              <w:autoSpaceDN w:val="0"/>
              <w:adjustRightInd w:val="0"/>
              <w:spacing w:after="0" w:line="240" w:lineRule="auto"/>
              <w:rPr>
                <w:rFonts w:ascii="Times New Roman" w:hAnsi="Times New Roman"/>
                <w:sz w:val="24"/>
                <w:szCs w:val="24"/>
                <w:lang w:val="uz-Cyrl-UZ"/>
              </w:rPr>
            </w:pPr>
            <w:r w:rsidRPr="006A590F">
              <w:rPr>
                <w:rFonts w:ascii="Times New Roman" w:hAnsi="Times New Roman"/>
                <w:sz w:val="24"/>
                <w:szCs w:val="24"/>
                <w:lang w:val="uz-Cyrl-UZ"/>
              </w:rPr>
              <w:t xml:space="preserve">  7.</w:t>
            </w:r>
          </w:p>
        </w:tc>
        <w:tc>
          <w:tcPr>
            <w:tcW w:w="2940" w:type="dxa"/>
            <w:gridSpan w:val="3"/>
            <w:shd w:val="clear" w:color="auto" w:fill="auto"/>
            <w:vAlign w:val="center"/>
          </w:tcPr>
          <w:p w:rsidR="00396A7F" w:rsidRPr="006A590F" w:rsidRDefault="00396A7F" w:rsidP="00396A7F">
            <w:pPr>
              <w:spacing w:after="0" w:line="240" w:lineRule="auto"/>
              <w:rPr>
                <w:rFonts w:ascii="Times New Roman" w:hAnsi="Times New Roman"/>
                <w:sz w:val="24"/>
                <w:szCs w:val="24"/>
              </w:rPr>
            </w:pPr>
            <w:r w:rsidRPr="006A590F">
              <w:rPr>
                <w:rFonts w:ascii="Times New Roman" w:hAnsi="Times New Roman"/>
                <w:sz w:val="24"/>
                <w:szCs w:val="24"/>
              </w:rPr>
              <w:t>Axunov Rashid Ravilovich</w:t>
            </w:r>
          </w:p>
        </w:tc>
        <w:tc>
          <w:tcPr>
            <w:tcW w:w="5834" w:type="dxa"/>
            <w:gridSpan w:val="2"/>
            <w:shd w:val="clear" w:color="auto" w:fill="auto"/>
            <w:vAlign w:val="center"/>
          </w:tcPr>
          <w:p w:rsidR="00396A7F" w:rsidRPr="006A590F" w:rsidRDefault="00396A7F" w:rsidP="00396A7F">
            <w:pPr>
              <w:widowControl w:val="0"/>
              <w:overflowPunct w:val="0"/>
              <w:autoSpaceDE w:val="0"/>
              <w:autoSpaceDN w:val="0"/>
              <w:adjustRightInd w:val="0"/>
              <w:spacing w:after="0" w:line="240" w:lineRule="auto"/>
              <w:ind w:right="23"/>
              <w:jc w:val="both"/>
              <w:rPr>
                <w:rFonts w:ascii="Times New Roman" w:hAnsi="Times New Roman"/>
                <w:sz w:val="24"/>
                <w:szCs w:val="24"/>
                <w:lang w:val="uz-Cyrl-UZ"/>
              </w:rPr>
            </w:pPr>
            <w:r w:rsidRPr="006A590F">
              <w:rPr>
                <w:rFonts w:ascii="Times New Roman" w:hAnsi="Times New Roman"/>
                <w:sz w:val="24"/>
                <w:szCs w:val="24"/>
              </w:rPr>
              <w:t>Директор ООО "Obodkonkor"</w:t>
            </w:r>
          </w:p>
        </w:tc>
      </w:tr>
      <w:tr w:rsidR="00314FE9" w:rsidRPr="00893D59" w:rsidTr="004C2A4C">
        <w:trPr>
          <w:gridAfter w:val="1"/>
          <w:wAfter w:w="141" w:type="dxa"/>
        </w:trPr>
        <w:tc>
          <w:tcPr>
            <w:tcW w:w="9464" w:type="dxa"/>
            <w:gridSpan w:val="8"/>
            <w:shd w:val="clear" w:color="auto" w:fill="auto"/>
          </w:tcPr>
          <w:p w:rsidR="00396A7F" w:rsidRDefault="00396A7F" w:rsidP="00314FE9">
            <w:pPr>
              <w:widowControl w:val="0"/>
              <w:overflowPunct w:val="0"/>
              <w:autoSpaceDE w:val="0"/>
              <w:autoSpaceDN w:val="0"/>
              <w:adjustRightInd w:val="0"/>
              <w:spacing w:after="0" w:line="240" w:lineRule="auto"/>
              <w:ind w:right="23"/>
              <w:jc w:val="center"/>
              <w:rPr>
                <w:rFonts w:ascii="Times New Roman" w:hAnsi="Times New Roman"/>
                <w:b/>
                <w:sz w:val="24"/>
                <w:szCs w:val="24"/>
                <w:lang w:val="uz-Cyrl-UZ"/>
              </w:rPr>
            </w:pPr>
          </w:p>
          <w:p w:rsidR="00314FE9" w:rsidRPr="00396A7F" w:rsidRDefault="00314FE9" w:rsidP="00396A7F">
            <w:pPr>
              <w:pStyle w:val="a7"/>
              <w:widowControl w:val="0"/>
              <w:numPr>
                <w:ilvl w:val="0"/>
                <w:numId w:val="1"/>
              </w:numPr>
              <w:overflowPunct w:val="0"/>
              <w:autoSpaceDE w:val="0"/>
              <w:autoSpaceDN w:val="0"/>
              <w:adjustRightInd w:val="0"/>
              <w:spacing w:after="0" w:line="240" w:lineRule="auto"/>
              <w:ind w:right="23"/>
              <w:jc w:val="center"/>
              <w:rPr>
                <w:rFonts w:ascii="Times New Roman" w:hAnsi="Times New Roman"/>
                <w:b/>
                <w:sz w:val="24"/>
                <w:szCs w:val="24"/>
                <w:lang w:val="uz-Cyrl-UZ"/>
              </w:rPr>
            </w:pPr>
            <w:r w:rsidRPr="00396A7F">
              <w:rPr>
                <w:rFonts w:ascii="Times New Roman" w:hAnsi="Times New Roman"/>
                <w:b/>
                <w:sz w:val="24"/>
                <w:szCs w:val="24"/>
                <w:lang w:val="uz-Cyrl-UZ"/>
              </w:rPr>
              <w:t>Исполнительный орган</w:t>
            </w:r>
          </w:p>
          <w:p w:rsidR="00396A7F" w:rsidRPr="00396A7F" w:rsidRDefault="00396A7F" w:rsidP="00396A7F">
            <w:pPr>
              <w:pStyle w:val="a7"/>
              <w:widowControl w:val="0"/>
              <w:numPr>
                <w:ilvl w:val="0"/>
                <w:numId w:val="1"/>
              </w:numPr>
              <w:overflowPunct w:val="0"/>
              <w:autoSpaceDE w:val="0"/>
              <w:autoSpaceDN w:val="0"/>
              <w:adjustRightInd w:val="0"/>
              <w:spacing w:after="0" w:line="240" w:lineRule="auto"/>
              <w:ind w:right="23"/>
              <w:jc w:val="center"/>
              <w:rPr>
                <w:rFonts w:ascii="Times New Roman" w:hAnsi="Times New Roman"/>
                <w:sz w:val="24"/>
                <w:szCs w:val="24"/>
                <w:lang w:val="uz-Cyrl-UZ"/>
              </w:rPr>
            </w:pPr>
          </w:p>
        </w:tc>
      </w:tr>
      <w:tr w:rsidR="00314FE9" w:rsidRPr="00893D59" w:rsidTr="004C2A4C">
        <w:tc>
          <w:tcPr>
            <w:tcW w:w="675" w:type="dxa"/>
            <w:gridSpan w:val="2"/>
            <w:shd w:val="clear" w:color="auto" w:fill="auto"/>
            <w:vAlign w:val="center"/>
          </w:tcPr>
          <w:p w:rsidR="00314FE9" w:rsidRPr="00893D59" w:rsidRDefault="00314FE9" w:rsidP="004C2A4C">
            <w:pPr>
              <w:widowControl w:val="0"/>
              <w:overflowPunct w:val="0"/>
              <w:autoSpaceDE w:val="0"/>
              <w:autoSpaceDN w:val="0"/>
              <w:adjustRightInd w:val="0"/>
              <w:spacing w:after="0" w:line="240" w:lineRule="auto"/>
              <w:rPr>
                <w:rFonts w:ascii="Times New Roman" w:hAnsi="Times New Roman"/>
                <w:sz w:val="24"/>
                <w:szCs w:val="24"/>
                <w:lang w:val="uz-Cyrl-UZ"/>
              </w:rPr>
            </w:pPr>
            <w:r w:rsidRPr="00893D59">
              <w:rPr>
                <w:rFonts w:ascii="Times New Roman" w:hAnsi="Times New Roman"/>
                <w:sz w:val="24"/>
                <w:szCs w:val="24"/>
                <w:lang w:val="uz-Cyrl-UZ"/>
              </w:rPr>
              <w:t>1.</w:t>
            </w:r>
          </w:p>
        </w:tc>
        <w:tc>
          <w:tcPr>
            <w:tcW w:w="2937" w:type="dxa"/>
            <w:gridSpan w:val="3"/>
            <w:shd w:val="clear" w:color="auto" w:fill="auto"/>
          </w:tcPr>
          <w:p w:rsidR="00314FE9" w:rsidRPr="00893D59" w:rsidRDefault="005A3496" w:rsidP="00CD731A">
            <w:pPr>
              <w:widowControl w:val="0"/>
              <w:overflowPunct w:val="0"/>
              <w:autoSpaceDE w:val="0"/>
              <w:autoSpaceDN w:val="0"/>
              <w:adjustRightInd w:val="0"/>
              <w:spacing w:after="0" w:line="240" w:lineRule="auto"/>
              <w:ind w:right="23"/>
              <w:rPr>
                <w:rFonts w:ascii="Times New Roman" w:hAnsi="Times New Roman"/>
                <w:sz w:val="24"/>
                <w:szCs w:val="24"/>
                <w:lang w:val="en-US"/>
              </w:rPr>
            </w:pPr>
            <w:r w:rsidRPr="00893D59">
              <w:rPr>
                <w:rFonts w:ascii="Times New Roman" w:hAnsi="Times New Roman"/>
                <w:sz w:val="24"/>
                <w:szCs w:val="24"/>
                <w:lang w:val="en-US"/>
              </w:rPr>
              <w:t>Alikulov</w:t>
            </w:r>
            <w:r w:rsidR="005875AA" w:rsidRPr="00893D59">
              <w:rPr>
                <w:rFonts w:ascii="Times New Roman" w:hAnsi="Times New Roman"/>
                <w:sz w:val="24"/>
                <w:szCs w:val="24"/>
                <w:lang w:val="en-US"/>
              </w:rPr>
              <w:t xml:space="preserve"> </w:t>
            </w:r>
            <w:r w:rsidRPr="00893D59">
              <w:rPr>
                <w:rFonts w:ascii="Times New Roman" w:hAnsi="Times New Roman"/>
                <w:sz w:val="24"/>
                <w:szCs w:val="24"/>
                <w:lang w:val="en-US"/>
              </w:rPr>
              <w:t>Rustambek</w:t>
            </w:r>
            <w:r w:rsidR="005875AA" w:rsidRPr="00893D59">
              <w:rPr>
                <w:rFonts w:ascii="Times New Roman" w:hAnsi="Times New Roman"/>
                <w:sz w:val="24"/>
                <w:szCs w:val="24"/>
                <w:lang w:val="en-US"/>
              </w:rPr>
              <w:t xml:space="preserve"> </w:t>
            </w:r>
            <w:r w:rsidRPr="00893D59">
              <w:rPr>
                <w:rFonts w:ascii="Times New Roman" w:hAnsi="Times New Roman"/>
                <w:sz w:val="24"/>
                <w:szCs w:val="24"/>
                <w:lang w:val="en-US"/>
              </w:rPr>
              <w:t>Abdu</w:t>
            </w:r>
            <w:r w:rsidR="00CD731A">
              <w:rPr>
                <w:rFonts w:ascii="Times New Roman" w:hAnsi="Times New Roman"/>
                <w:sz w:val="24"/>
                <w:szCs w:val="24"/>
                <w:lang w:val="en-US"/>
              </w:rPr>
              <w:t>q</w:t>
            </w:r>
            <w:r w:rsidRPr="00893D59">
              <w:rPr>
                <w:rFonts w:ascii="Times New Roman" w:hAnsi="Times New Roman"/>
                <w:sz w:val="24"/>
                <w:szCs w:val="24"/>
                <w:lang w:val="en-US"/>
              </w:rPr>
              <w:t>odirovich</w:t>
            </w:r>
          </w:p>
        </w:tc>
        <w:tc>
          <w:tcPr>
            <w:tcW w:w="5993" w:type="dxa"/>
            <w:gridSpan w:val="4"/>
            <w:shd w:val="clear" w:color="auto" w:fill="auto"/>
          </w:tcPr>
          <w:p w:rsidR="00314FE9" w:rsidRPr="00893D59" w:rsidRDefault="00EF6BF9" w:rsidP="00EF6BF9">
            <w:pPr>
              <w:widowControl w:val="0"/>
              <w:overflowPunct w:val="0"/>
              <w:autoSpaceDE w:val="0"/>
              <w:autoSpaceDN w:val="0"/>
              <w:adjustRightInd w:val="0"/>
              <w:spacing w:after="0" w:line="240" w:lineRule="auto"/>
              <w:ind w:right="23"/>
              <w:jc w:val="both"/>
              <w:rPr>
                <w:rFonts w:ascii="Times New Roman" w:hAnsi="Times New Roman"/>
                <w:sz w:val="24"/>
                <w:szCs w:val="24"/>
                <w:lang w:val="uz-Cyrl-UZ"/>
              </w:rPr>
            </w:pPr>
            <w:r w:rsidRPr="00893D59">
              <w:rPr>
                <w:rFonts w:ascii="Times New Roman" w:hAnsi="Times New Roman"/>
                <w:sz w:val="24"/>
                <w:szCs w:val="24"/>
              </w:rPr>
              <w:t>П</w:t>
            </w:r>
            <w:r w:rsidR="00314FE9" w:rsidRPr="00893D59">
              <w:rPr>
                <w:rFonts w:ascii="Times New Roman" w:hAnsi="Times New Roman"/>
                <w:sz w:val="24"/>
                <w:szCs w:val="24"/>
                <w:lang w:val="uz-Cyrl-UZ"/>
              </w:rPr>
              <w:t>редседател</w:t>
            </w:r>
            <w:r w:rsidRPr="00893D59">
              <w:rPr>
                <w:rFonts w:ascii="Times New Roman" w:hAnsi="Times New Roman"/>
                <w:sz w:val="24"/>
                <w:szCs w:val="24"/>
                <w:lang w:val="uz-Cyrl-UZ"/>
              </w:rPr>
              <w:t>ь</w:t>
            </w:r>
            <w:r w:rsidR="00314FE9" w:rsidRPr="00893D59">
              <w:rPr>
                <w:rFonts w:ascii="Times New Roman" w:hAnsi="Times New Roman"/>
                <w:sz w:val="24"/>
                <w:szCs w:val="24"/>
                <w:lang w:val="uz-Cyrl-UZ"/>
              </w:rPr>
              <w:t xml:space="preserve"> правления </w:t>
            </w:r>
            <w:r w:rsidR="00314FE9" w:rsidRPr="00893D59">
              <w:rPr>
                <w:rFonts w:ascii="Times New Roman" w:hAnsi="Times New Roman"/>
                <w:i/>
                <w:sz w:val="24"/>
                <w:szCs w:val="24"/>
                <w:lang w:val="uz-Cyrl-UZ"/>
              </w:rPr>
              <w:t xml:space="preserve">(с </w:t>
            </w:r>
            <w:r w:rsidR="00096F0D" w:rsidRPr="00893D59">
              <w:rPr>
                <w:rFonts w:ascii="Times New Roman" w:hAnsi="Times New Roman"/>
                <w:i/>
                <w:sz w:val="24"/>
                <w:szCs w:val="24"/>
                <w:lang w:val="uz-Cyrl-UZ"/>
              </w:rPr>
              <w:t>15</w:t>
            </w:r>
            <w:r w:rsidR="00314FE9" w:rsidRPr="00893D59">
              <w:rPr>
                <w:rFonts w:ascii="Times New Roman" w:hAnsi="Times New Roman"/>
                <w:i/>
                <w:sz w:val="24"/>
                <w:szCs w:val="24"/>
                <w:lang w:val="uz-Cyrl-UZ"/>
              </w:rPr>
              <w:t>.</w:t>
            </w:r>
            <w:r w:rsidR="005A3496" w:rsidRPr="00893D59">
              <w:rPr>
                <w:rFonts w:ascii="Times New Roman" w:hAnsi="Times New Roman"/>
                <w:i/>
                <w:sz w:val="24"/>
                <w:szCs w:val="24"/>
                <w:lang w:val="uz-Cyrl-UZ"/>
              </w:rPr>
              <w:t>11</w:t>
            </w:r>
            <w:r w:rsidR="00314FE9" w:rsidRPr="00893D59">
              <w:rPr>
                <w:rFonts w:ascii="Times New Roman" w:hAnsi="Times New Roman"/>
                <w:i/>
                <w:sz w:val="24"/>
                <w:szCs w:val="24"/>
                <w:lang w:val="uz-Cyrl-UZ"/>
              </w:rPr>
              <w:t>.20</w:t>
            </w:r>
            <w:r w:rsidR="005A3496" w:rsidRPr="00893D59">
              <w:rPr>
                <w:rFonts w:ascii="Times New Roman" w:hAnsi="Times New Roman"/>
                <w:i/>
                <w:sz w:val="24"/>
                <w:szCs w:val="24"/>
                <w:lang w:val="uz-Cyrl-UZ"/>
              </w:rPr>
              <w:t>2</w:t>
            </w:r>
            <w:r w:rsidR="00C86C66" w:rsidRPr="00893D59">
              <w:rPr>
                <w:rFonts w:ascii="Times New Roman" w:hAnsi="Times New Roman"/>
                <w:i/>
                <w:sz w:val="24"/>
                <w:szCs w:val="24"/>
              </w:rPr>
              <w:t>1</w:t>
            </w:r>
            <w:r w:rsidR="00314FE9" w:rsidRPr="00893D59">
              <w:rPr>
                <w:rFonts w:ascii="Times New Roman" w:hAnsi="Times New Roman"/>
                <w:i/>
                <w:sz w:val="24"/>
                <w:szCs w:val="24"/>
                <w:lang w:val="uz-Cyrl-UZ"/>
              </w:rPr>
              <w:t xml:space="preserve">  года)</w:t>
            </w:r>
          </w:p>
        </w:tc>
      </w:tr>
      <w:tr w:rsidR="00314FE9" w:rsidRPr="00893D59" w:rsidTr="004C2A4C">
        <w:tc>
          <w:tcPr>
            <w:tcW w:w="675" w:type="dxa"/>
            <w:gridSpan w:val="2"/>
            <w:shd w:val="clear" w:color="auto" w:fill="auto"/>
            <w:vAlign w:val="center"/>
          </w:tcPr>
          <w:p w:rsidR="00314FE9" w:rsidRPr="00893D59" w:rsidRDefault="00314FE9" w:rsidP="004C2A4C">
            <w:pPr>
              <w:widowControl w:val="0"/>
              <w:overflowPunct w:val="0"/>
              <w:autoSpaceDE w:val="0"/>
              <w:autoSpaceDN w:val="0"/>
              <w:adjustRightInd w:val="0"/>
              <w:spacing w:after="0" w:line="240" w:lineRule="auto"/>
              <w:rPr>
                <w:rFonts w:ascii="Times New Roman" w:hAnsi="Times New Roman"/>
                <w:sz w:val="24"/>
                <w:szCs w:val="24"/>
                <w:lang w:val="uz-Cyrl-UZ"/>
              </w:rPr>
            </w:pPr>
            <w:r w:rsidRPr="00893D59">
              <w:rPr>
                <w:rFonts w:ascii="Times New Roman" w:hAnsi="Times New Roman"/>
                <w:sz w:val="24"/>
                <w:szCs w:val="24"/>
                <w:lang w:val="uz-Cyrl-UZ"/>
              </w:rPr>
              <w:t>2.</w:t>
            </w:r>
          </w:p>
        </w:tc>
        <w:tc>
          <w:tcPr>
            <w:tcW w:w="2937" w:type="dxa"/>
            <w:gridSpan w:val="3"/>
            <w:shd w:val="clear" w:color="auto" w:fill="auto"/>
            <w:vAlign w:val="center"/>
          </w:tcPr>
          <w:p w:rsidR="00314FE9" w:rsidRPr="00893D59" w:rsidRDefault="00225257" w:rsidP="00314FE9">
            <w:pPr>
              <w:spacing w:after="0" w:line="240" w:lineRule="auto"/>
              <w:rPr>
                <w:rFonts w:ascii="Times New Roman" w:hAnsi="Times New Roman"/>
                <w:color w:val="000000"/>
                <w:sz w:val="24"/>
                <w:szCs w:val="24"/>
                <w:lang w:val="uz-Cyrl-UZ"/>
              </w:rPr>
            </w:pPr>
            <w:r w:rsidRPr="00893D59">
              <w:rPr>
                <w:rFonts w:ascii="Times New Roman" w:hAnsi="Times New Roman"/>
                <w:color w:val="000000"/>
                <w:sz w:val="24"/>
                <w:szCs w:val="24"/>
                <w:lang w:val="uz-Cyrl-UZ"/>
              </w:rPr>
              <w:t>Shamshiyev Sabir Sayfutdinovich</w:t>
            </w:r>
          </w:p>
        </w:tc>
        <w:tc>
          <w:tcPr>
            <w:tcW w:w="5993" w:type="dxa"/>
            <w:gridSpan w:val="4"/>
            <w:shd w:val="clear" w:color="auto" w:fill="auto"/>
          </w:tcPr>
          <w:p w:rsidR="00314FE9" w:rsidRPr="00893D59" w:rsidRDefault="00225257" w:rsidP="002B311E">
            <w:pPr>
              <w:widowControl w:val="0"/>
              <w:overflowPunct w:val="0"/>
              <w:autoSpaceDE w:val="0"/>
              <w:autoSpaceDN w:val="0"/>
              <w:adjustRightInd w:val="0"/>
              <w:spacing w:after="0" w:line="240" w:lineRule="auto"/>
              <w:ind w:right="23"/>
              <w:jc w:val="both"/>
              <w:rPr>
                <w:rFonts w:ascii="Times New Roman" w:hAnsi="Times New Roman"/>
                <w:sz w:val="24"/>
                <w:szCs w:val="24"/>
                <w:lang w:val="uz-Cyrl-UZ"/>
              </w:rPr>
            </w:pPr>
            <w:r w:rsidRPr="00893D59">
              <w:rPr>
                <w:rFonts w:ascii="Times New Roman" w:hAnsi="Times New Roman"/>
                <w:sz w:val="24"/>
                <w:szCs w:val="24"/>
                <w:lang w:val="uz-Cyrl-UZ"/>
              </w:rPr>
              <w:t>Директор по мар</w:t>
            </w:r>
            <w:r w:rsidRPr="00893D59">
              <w:rPr>
                <w:rFonts w:ascii="Times New Roman" w:hAnsi="Times New Roman"/>
                <w:sz w:val="24"/>
                <w:szCs w:val="24"/>
              </w:rPr>
              <w:t>кетингу</w:t>
            </w:r>
            <w:r w:rsidR="00314FE9" w:rsidRPr="00893D59">
              <w:rPr>
                <w:rFonts w:ascii="Times New Roman" w:hAnsi="Times New Roman"/>
                <w:sz w:val="24"/>
                <w:szCs w:val="24"/>
                <w:lang w:val="uz-Cyrl-UZ"/>
              </w:rPr>
              <w:t>, локализации, расширения кооперационных связ</w:t>
            </w:r>
            <w:r w:rsidR="00096F0D" w:rsidRPr="00893D59">
              <w:rPr>
                <w:rFonts w:ascii="Times New Roman" w:hAnsi="Times New Roman"/>
                <w:sz w:val="24"/>
                <w:szCs w:val="24"/>
                <w:lang w:val="uz-Cyrl-UZ"/>
              </w:rPr>
              <w:t xml:space="preserve">ей и информационных технологий </w:t>
            </w:r>
            <w:r w:rsidR="00096F0D" w:rsidRPr="00893D59">
              <w:rPr>
                <w:rFonts w:ascii="Times New Roman" w:hAnsi="Times New Roman"/>
                <w:i/>
                <w:sz w:val="24"/>
                <w:szCs w:val="24"/>
                <w:lang w:val="uz-Cyrl-UZ"/>
              </w:rPr>
              <w:t>(</w:t>
            </w:r>
            <w:r w:rsidR="00D36920" w:rsidRPr="00893D59">
              <w:rPr>
                <w:rFonts w:ascii="Times New Roman" w:hAnsi="Times New Roman"/>
                <w:i/>
                <w:sz w:val="24"/>
                <w:szCs w:val="24"/>
                <w:lang w:val="uz-Cyrl-UZ"/>
              </w:rPr>
              <w:t>26.06.2018</w:t>
            </w:r>
            <w:r w:rsidR="002B311E" w:rsidRPr="00893D59">
              <w:rPr>
                <w:rFonts w:ascii="Times New Roman" w:hAnsi="Times New Roman"/>
                <w:i/>
                <w:sz w:val="24"/>
                <w:szCs w:val="24"/>
                <w:lang w:val="uz-Cyrl-UZ"/>
              </w:rPr>
              <w:t>-</w:t>
            </w:r>
            <w:r w:rsidR="00664588" w:rsidRPr="00893D59">
              <w:rPr>
                <w:rFonts w:ascii="Times New Roman" w:hAnsi="Times New Roman"/>
                <w:i/>
                <w:sz w:val="24"/>
                <w:szCs w:val="24"/>
                <w:lang w:val="uz-Cyrl-UZ"/>
              </w:rPr>
              <w:t xml:space="preserve"> 01.07.2022</w:t>
            </w:r>
            <w:r w:rsidR="00096F0D" w:rsidRPr="00893D59">
              <w:rPr>
                <w:rFonts w:ascii="Times New Roman" w:hAnsi="Times New Roman"/>
                <w:i/>
                <w:sz w:val="24"/>
                <w:szCs w:val="24"/>
                <w:lang w:val="uz-Cyrl-UZ"/>
              </w:rPr>
              <w:t>)</w:t>
            </w:r>
          </w:p>
        </w:tc>
      </w:tr>
      <w:tr w:rsidR="00314FE9" w:rsidRPr="00893D59" w:rsidTr="004C2A4C">
        <w:tc>
          <w:tcPr>
            <w:tcW w:w="675" w:type="dxa"/>
            <w:gridSpan w:val="2"/>
            <w:shd w:val="clear" w:color="auto" w:fill="auto"/>
            <w:vAlign w:val="center"/>
          </w:tcPr>
          <w:p w:rsidR="00314FE9" w:rsidRPr="00893D59" w:rsidRDefault="00314FE9" w:rsidP="004C2A4C">
            <w:pPr>
              <w:widowControl w:val="0"/>
              <w:overflowPunct w:val="0"/>
              <w:autoSpaceDE w:val="0"/>
              <w:autoSpaceDN w:val="0"/>
              <w:adjustRightInd w:val="0"/>
              <w:spacing w:after="0" w:line="240" w:lineRule="auto"/>
              <w:rPr>
                <w:rFonts w:ascii="Times New Roman" w:hAnsi="Times New Roman"/>
                <w:sz w:val="24"/>
                <w:szCs w:val="24"/>
                <w:lang w:val="uz-Cyrl-UZ"/>
              </w:rPr>
            </w:pPr>
            <w:r w:rsidRPr="00893D59">
              <w:rPr>
                <w:rFonts w:ascii="Times New Roman" w:hAnsi="Times New Roman"/>
                <w:sz w:val="24"/>
                <w:szCs w:val="24"/>
                <w:lang w:val="uz-Cyrl-UZ"/>
              </w:rPr>
              <w:t>3.</w:t>
            </w:r>
          </w:p>
        </w:tc>
        <w:tc>
          <w:tcPr>
            <w:tcW w:w="2937" w:type="dxa"/>
            <w:gridSpan w:val="3"/>
            <w:shd w:val="clear" w:color="auto" w:fill="auto"/>
            <w:vAlign w:val="center"/>
          </w:tcPr>
          <w:p w:rsidR="00314FE9" w:rsidRPr="00893D59" w:rsidRDefault="00F215DA" w:rsidP="00314FE9">
            <w:pPr>
              <w:spacing w:after="0" w:line="240" w:lineRule="auto"/>
              <w:rPr>
                <w:rFonts w:ascii="Times New Roman" w:hAnsi="Times New Roman"/>
                <w:color w:val="000000"/>
                <w:sz w:val="24"/>
                <w:szCs w:val="24"/>
                <w:lang w:val="en-US"/>
              </w:rPr>
            </w:pPr>
            <w:r w:rsidRPr="00893D59">
              <w:rPr>
                <w:rFonts w:ascii="Times New Roman" w:hAnsi="Times New Roman"/>
                <w:color w:val="000000"/>
                <w:sz w:val="24"/>
                <w:szCs w:val="24"/>
                <w:lang w:val="en-US"/>
              </w:rPr>
              <w:t>Kasimov Djamshid Rustamovich</w:t>
            </w:r>
          </w:p>
        </w:tc>
        <w:tc>
          <w:tcPr>
            <w:tcW w:w="5993" w:type="dxa"/>
            <w:gridSpan w:val="4"/>
            <w:shd w:val="clear" w:color="auto" w:fill="auto"/>
          </w:tcPr>
          <w:p w:rsidR="00314FE9" w:rsidRPr="00893D59" w:rsidRDefault="00225257" w:rsidP="00096F0D">
            <w:pPr>
              <w:spacing w:after="0" w:line="240" w:lineRule="auto"/>
              <w:jc w:val="both"/>
              <w:rPr>
                <w:rFonts w:ascii="Times New Roman" w:hAnsi="Times New Roman"/>
                <w:sz w:val="24"/>
                <w:szCs w:val="24"/>
              </w:rPr>
            </w:pPr>
            <w:r w:rsidRPr="00893D59">
              <w:rPr>
                <w:rFonts w:ascii="Times New Roman" w:hAnsi="Times New Roman"/>
                <w:sz w:val="24"/>
                <w:szCs w:val="24"/>
                <w:lang w:val="uz-Cyrl-UZ"/>
              </w:rPr>
              <w:t>Директор по производству</w:t>
            </w:r>
            <w:r w:rsidR="00314FE9" w:rsidRPr="00893D59">
              <w:rPr>
                <w:rFonts w:ascii="Times New Roman" w:hAnsi="Times New Roman"/>
                <w:sz w:val="24"/>
                <w:szCs w:val="24"/>
              </w:rPr>
              <w:t xml:space="preserve">, </w:t>
            </w:r>
            <w:r w:rsidR="00C86C66" w:rsidRPr="00893D59">
              <w:rPr>
                <w:rFonts w:ascii="Times New Roman" w:hAnsi="Times New Roman"/>
                <w:i/>
                <w:sz w:val="24"/>
                <w:szCs w:val="24"/>
              </w:rPr>
              <w:t>(</w:t>
            </w:r>
            <w:r w:rsidR="00C86C66" w:rsidRPr="00893D59">
              <w:rPr>
                <w:rFonts w:ascii="Times New Roman" w:hAnsi="Times New Roman"/>
                <w:i/>
                <w:sz w:val="24"/>
                <w:szCs w:val="24"/>
                <w:lang w:val="en-US"/>
              </w:rPr>
              <w:t>c</w:t>
            </w:r>
            <w:r w:rsidR="00C86C66" w:rsidRPr="00893D59">
              <w:rPr>
                <w:rFonts w:ascii="Times New Roman" w:hAnsi="Times New Roman"/>
                <w:i/>
                <w:sz w:val="24"/>
                <w:szCs w:val="24"/>
              </w:rPr>
              <w:t xml:space="preserve"> 1</w:t>
            </w:r>
            <w:r w:rsidR="00096F0D" w:rsidRPr="00893D59">
              <w:rPr>
                <w:rFonts w:ascii="Times New Roman" w:hAnsi="Times New Roman"/>
                <w:i/>
                <w:sz w:val="24"/>
                <w:szCs w:val="24"/>
                <w:lang w:val="uz-Cyrl-UZ"/>
              </w:rPr>
              <w:t>3</w:t>
            </w:r>
            <w:r w:rsidR="00C86C66" w:rsidRPr="00893D59">
              <w:rPr>
                <w:rFonts w:ascii="Times New Roman" w:hAnsi="Times New Roman"/>
                <w:i/>
                <w:sz w:val="24"/>
                <w:szCs w:val="24"/>
              </w:rPr>
              <w:t xml:space="preserve">.10.2022 </w:t>
            </w:r>
            <w:r w:rsidR="00C86C66" w:rsidRPr="00893D59">
              <w:rPr>
                <w:rFonts w:ascii="Times New Roman" w:hAnsi="Times New Roman"/>
                <w:i/>
                <w:sz w:val="24"/>
                <w:szCs w:val="24"/>
                <w:lang w:val="uz-Cyrl-UZ"/>
              </w:rPr>
              <w:t>года</w:t>
            </w:r>
            <w:r w:rsidR="00C86C66" w:rsidRPr="00893D59">
              <w:rPr>
                <w:rFonts w:ascii="Times New Roman" w:hAnsi="Times New Roman"/>
                <w:i/>
                <w:sz w:val="24"/>
                <w:szCs w:val="24"/>
              </w:rPr>
              <w:t>)</w:t>
            </w:r>
          </w:p>
        </w:tc>
      </w:tr>
      <w:tr w:rsidR="00225257" w:rsidRPr="00893D59" w:rsidTr="00225257">
        <w:tc>
          <w:tcPr>
            <w:tcW w:w="675" w:type="dxa"/>
            <w:gridSpan w:val="2"/>
            <w:shd w:val="clear" w:color="auto" w:fill="auto"/>
            <w:vAlign w:val="center"/>
          </w:tcPr>
          <w:p w:rsidR="00225257" w:rsidRPr="00893D59" w:rsidRDefault="00225257" w:rsidP="004C2A4C">
            <w:pPr>
              <w:widowControl w:val="0"/>
              <w:overflowPunct w:val="0"/>
              <w:autoSpaceDE w:val="0"/>
              <w:autoSpaceDN w:val="0"/>
              <w:adjustRightInd w:val="0"/>
              <w:spacing w:after="0" w:line="240" w:lineRule="auto"/>
              <w:rPr>
                <w:rFonts w:ascii="Times New Roman" w:hAnsi="Times New Roman"/>
                <w:sz w:val="24"/>
                <w:szCs w:val="24"/>
                <w:lang w:val="en-US"/>
              </w:rPr>
            </w:pPr>
            <w:r w:rsidRPr="00893D59">
              <w:rPr>
                <w:rFonts w:ascii="Times New Roman" w:hAnsi="Times New Roman"/>
                <w:sz w:val="24"/>
                <w:szCs w:val="24"/>
                <w:lang w:val="en-US"/>
              </w:rPr>
              <w:t>4</w:t>
            </w:r>
          </w:p>
        </w:tc>
        <w:tc>
          <w:tcPr>
            <w:tcW w:w="2937" w:type="dxa"/>
            <w:gridSpan w:val="3"/>
            <w:shd w:val="clear" w:color="auto" w:fill="auto"/>
            <w:vAlign w:val="center"/>
          </w:tcPr>
          <w:p w:rsidR="00225257" w:rsidRPr="00893D59" w:rsidRDefault="00225257" w:rsidP="00225257">
            <w:pPr>
              <w:spacing w:after="0" w:line="240" w:lineRule="auto"/>
              <w:rPr>
                <w:rFonts w:ascii="Times New Roman" w:hAnsi="Times New Roman"/>
                <w:color w:val="000000"/>
                <w:sz w:val="24"/>
                <w:szCs w:val="24"/>
              </w:rPr>
            </w:pPr>
            <w:r w:rsidRPr="00893D59">
              <w:rPr>
                <w:rFonts w:ascii="Times New Roman" w:hAnsi="Times New Roman"/>
                <w:color w:val="000000"/>
                <w:sz w:val="24"/>
                <w:szCs w:val="24"/>
              </w:rPr>
              <w:t xml:space="preserve">Xusanov Kaxramon </w:t>
            </w:r>
            <w:r w:rsidRPr="00893D59">
              <w:rPr>
                <w:rFonts w:ascii="Times New Roman" w:hAnsi="Times New Roman"/>
                <w:color w:val="000000"/>
                <w:sz w:val="24"/>
                <w:szCs w:val="24"/>
              </w:rPr>
              <w:lastRenderedPageBreak/>
              <w:t>Adixamovich</w:t>
            </w:r>
          </w:p>
        </w:tc>
        <w:tc>
          <w:tcPr>
            <w:tcW w:w="5993" w:type="dxa"/>
            <w:gridSpan w:val="4"/>
            <w:shd w:val="clear" w:color="auto" w:fill="auto"/>
            <w:vAlign w:val="center"/>
          </w:tcPr>
          <w:p w:rsidR="00225257" w:rsidRPr="00893D59" w:rsidRDefault="00225257" w:rsidP="00225257">
            <w:pPr>
              <w:spacing w:after="0" w:line="240" w:lineRule="auto"/>
              <w:jc w:val="both"/>
              <w:rPr>
                <w:rFonts w:ascii="Times New Roman" w:hAnsi="Times New Roman"/>
                <w:sz w:val="24"/>
                <w:szCs w:val="24"/>
              </w:rPr>
            </w:pPr>
            <w:r w:rsidRPr="00893D59">
              <w:rPr>
                <w:rFonts w:ascii="Times New Roman" w:hAnsi="Times New Roman"/>
                <w:sz w:val="24"/>
                <w:szCs w:val="24"/>
              </w:rPr>
              <w:lastRenderedPageBreak/>
              <w:t xml:space="preserve">Директор по финансам, экономике и планированию </w:t>
            </w:r>
          </w:p>
          <w:p w:rsidR="00225257" w:rsidRPr="00893D59" w:rsidRDefault="00225257" w:rsidP="00096F0D">
            <w:pPr>
              <w:widowControl w:val="0"/>
              <w:overflowPunct w:val="0"/>
              <w:autoSpaceDE w:val="0"/>
              <w:autoSpaceDN w:val="0"/>
              <w:adjustRightInd w:val="0"/>
              <w:spacing w:after="0" w:line="240" w:lineRule="auto"/>
              <w:ind w:right="23"/>
              <w:jc w:val="both"/>
              <w:rPr>
                <w:rFonts w:ascii="Times New Roman" w:hAnsi="Times New Roman"/>
                <w:sz w:val="24"/>
                <w:szCs w:val="24"/>
                <w:lang w:val="uz-Cyrl-UZ"/>
              </w:rPr>
            </w:pPr>
            <w:r w:rsidRPr="00893D59">
              <w:rPr>
                <w:rFonts w:ascii="Times New Roman" w:hAnsi="Times New Roman"/>
                <w:i/>
                <w:sz w:val="24"/>
                <w:szCs w:val="24"/>
                <w:lang w:val="uz-Cyrl-UZ"/>
              </w:rPr>
              <w:lastRenderedPageBreak/>
              <w:t xml:space="preserve">(с </w:t>
            </w:r>
            <w:r w:rsidR="00D36920" w:rsidRPr="00893D59">
              <w:rPr>
                <w:rFonts w:ascii="Times New Roman" w:hAnsi="Times New Roman"/>
                <w:i/>
                <w:sz w:val="24"/>
                <w:szCs w:val="24"/>
              </w:rPr>
              <w:t xml:space="preserve">09.07.2010 </w:t>
            </w:r>
            <w:r w:rsidRPr="00893D59">
              <w:rPr>
                <w:rFonts w:ascii="Times New Roman" w:hAnsi="Times New Roman"/>
                <w:i/>
                <w:sz w:val="24"/>
                <w:szCs w:val="24"/>
                <w:lang w:val="uz-Cyrl-UZ"/>
              </w:rPr>
              <w:t>года)</w:t>
            </w:r>
          </w:p>
        </w:tc>
      </w:tr>
      <w:tr w:rsidR="00225257" w:rsidRPr="00893D59" w:rsidTr="004C2A4C">
        <w:tc>
          <w:tcPr>
            <w:tcW w:w="675" w:type="dxa"/>
            <w:gridSpan w:val="2"/>
            <w:shd w:val="clear" w:color="auto" w:fill="auto"/>
            <w:vAlign w:val="center"/>
          </w:tcPr>
          <w:p w:rsidR="00225257" w:rsidRPr="00893D59" w:rsidRDefault="00225257" w:rsidP="004C2A4C">
            <w:pPr>
              <w:widowControl w:val="0"/>
              <w:overflowPunct w:val="0"/>
              <w:autoSpaceDE w:val="0"/>
              <w:autoSpaceDN w:val="0"/>
              <w:adjustRightInd w:val="0"/>
              <w:spacing w:after="0" w:line="240" w:lineRule="auto"/>
              <w:rPr>
                <w:rFonts w:ascii="Times New Roman" w:hAnsi="Times New Roman"/>
                <w:sz w:val="24"/>
                <w:szCs w:val="24"/>
                <w:lang w:val="uz-Cyrl-UZ"/>
              </w:rPr>
            </w:pPr>
            <w:r w:rsidRPr="00893D59">
              <w:rPr>
                <w:rFonts w:ascii="Times New Roman" w:hAnsi="Times New Roman"/>
                <w:sz w:val="24"/>
                <w:szCs w:val="24"/>
                <w:lang w:val="uz-Cyrl-UZ"/>
              </w:rPr>
              <w:lastRenderedPageBreak/>
              <w:t>5.</w:t>
            </w:r>
          </w:p>
        </w:tc>
        <w:tc>
          <w:tcPr>
            <w:tcW w:w="2937" w:type="dxa"/>
            <w:gridSpan w:val="3"/>
            <w:shd w:val="clear" w:color="auto" w:fill="auto"/>
            <w:vAlign w:val="center"/>
          </w:tcPr>
          <w:p w:rsidR="00225257" w:rsidRPr="00893D59" w:rsidRDefault="00225257" w:rsidP="00225257">
            <w:pPr>
              <w:spacing w:after="0" w:line="240" w:lineRule="auto"/>
              <w:rPr>
                <w:rFonts w:ascii="Times New Roman" w:hAnsi="Times New Roman"/>
                <w:color w:val="000000"/>
                <w:sz w:val="24"/>
                <w:szCs w:val="24"/>
              </w:rPr>
            </w:pPr>
            <w:r w:rsidRPr="00893D59">
              <w:rPr>
                <w:rFonts w:ascii="Times New Roman" w:hAnsi="Times New Roman"/>
                <w:color w:val="000000"/>
                <w:sz w:val="24"/>
                <w:szCs w:val="24"/>
              </w:rPr>
              <w:t>Karataeyva Mukaddas Yuldashevna</w:t>
            </w:r>
          </w:p>
        </w:tc>
        <w:tc>
          <w:tcPr>
            <w:tcW w:w="5993" w:type="dxa"/>
            <w:gridSpan w:val="4"/>
            <w:shd w:val="clear" w:color="auto" w:fill="auto"/>
          </w:tcPr>
          <w:p w:rsidR="00225257" w:rsidRPr="00893D59" w:rsidRDefault="00225257" w:rsidP="00225257">
            <w:pPr>
              <w:widowControl w:val="0"/>
              <w:overflowPunct w:val="0"/>
              <w:autoSpaceDE w:val="0"/>
              <w:autoSpaceDN w:val="0"/>
              <w:adjustRightInd w:val="0"/>
              <w:spacing w:after="0" w:line="240" w:lineRule="auto"/>
              <w:ind w:right="23"/>
              <w:jc w:val="both"/>
              <w:rPr>
                <w:rFonts w:ascii="Times New Roman" w:hAnsi="Times New Roman"/>
                <w:sz w:val="24"/>
                <w:szCs w:val="24"/>
              </w:rPr>
            </w:pPr>
            <w:r w:rsidRPr="00893D59">
              <w:rPr>
                <w:rFonts w:ascii="Times New Roman" w:hAnsi="Times New Roman"/>
                <w:sz w:val="24"/>
                <w:szCs w:val="24"/>
              </w:rPr>
              <w:t>Главный бухгалтер</w:t>
            </w:r>
          </w:p>
          <w:p w:rsidR="00225257" w:rsidRPr="00893D59" w:rsidRDefault="00C86C66" w:rsidP="00225257">
            <w:pPr>
              <w:widowControl w:val="0"/>
              <w:overflowPunct w:val="0"/>
              <w:autoSpaceDE w:val="0"/>
              <w:autoSpaceDN w:val="0"/>
              <w:adjustRightInd w:val="0"/>
              <w:spacing w:after="0" w:line="240" w:lineRule="auto"/>
              <w:ind w:right="23"/>
              <w:jc w:val="both"/>
              <w:rPr>
                <w:rFonts w:ascii="Times New Roman" w:hAnsi="Times New Roman"/>
                <w:sz w:val="24"/>
                <w:szCs w:val="24"/>
                <w:lang w:val="uz-Cyrl-UZ"/>
              </w:rPr>
            </w:pPr>
            <w:r w:rsidRPr="00893D59">
              <w:rPr>
                <w:rFonts w:ascii="Times New Roman" w:hAnsi="Times New Roman"/>
                <w:i/>
                <w:sz w:val="24"/>
                <w:szCs w:val="24"/>
                <w:lang w:val="uz-Cyrl-UZ"/>
              </w:rPr>
              <w:t xml:space="preserve">(с </w:t>
            </w:r>
            <w:r w:rsidR="00D36920" w:rsidRPr="00893D59">
              <w:rPr>
                <w:rFonts w:ascii="Times New Roman" w:hAnsi="Times New Roman"/>
                <w:i/>
                <w:sz w:val="24"/>
                <w:szCs w:val="24"/>
              </w:rPr>
              <w:t xml:space="preserve">15.05.2018 </w:t>
            </w:r>
            <w:r w:rsidR="00225257" w:rsidRPr="00893D59">
              <w:rPr>
                <w:rFonts w:ascii="Times New Roman" w:hAnsi="Times New Roman"/>
                <w:i/>
                <w:sz w:val="24"/>
                <w:szCs w:val="24"/>
                <w:lang w:val="uz-Cyrl-UZ"/>
              </w:rPr>
              <w:t>года)</w:t>
            </w:r>
          </w:p>
        </w:tc>
      </w:tr>
      <w:tr w:rsidR="00225257" w:rsidRPr="00893D59" w:rsidTr="00225257">
        <w:tc>
          <w:tcPr>
            <w:tcW w:w="675" w:type="dxa"/>
            <w:gridSpan w:val="2"/>
            <w:shd w:val="clear" w:color="auto" w:fill="auto"/>
            <w:vAlign w:val="center"/>
          </w:tcPr>
          <w:p w:rsidR="00225257" w:rsidRPr="00893D59" w:rsidRDefault="00225257" w:rsidP="004C2A4C">
            <w:pPr>
              <w:widowControl w:val="0"/>
              <w:overflowPunct w:val="0"/>
              <w:autoSpaceDE w:val="0"/>
              <w:autoSpaceDN w:val="0"/>
              <w:adjustRightInd w:val="0"/>
              <w:spacing w:after="0" w:line="240" w:lineRule="auto"/>
              <w:rPr>
                <w:rFonts w:ascii="Times New Roman" w:hAnsi="Times New Roman"/>
                <w:sz w:val="24"/>
                <w:szCs w:val="24"/>
                <w:lang w:val="uz-Cyrl-UZ"/>
              </w:rPr>
            </w:pPr>
            <w:r w:rsidRPr="00893D59">
              <w:rPr>
                <w:rFonts w:ascii="Times New Roman" w:hAnsi="Times New Roman"/>
                <w:sz w:val="24"/>
                <w:szCs w:val="24"/>
                <w:lang w:val="uz-Cyrl-UZ"/>
              </w:rPr>
              <w:t>6.</w:t>
            </w:r>
          </w:p>
        </w:tc>
        <w:tc>
          <w:tcPr>
            <w:tcW w:w="2937" w:type="dxa"/>
            <w:gridSpan w:val="3"/>
            <w:shd w:val="clear" w:color="auto" w:fill="auto"/>
            <w:vAlign w:val="center"/>
          </w:tcPr>
          <w:p w:rsidR="00225257" w:rsidRPr="00893D59" w:rsidRDefault="00225257" w:rsidP="00225257">
            <w:pPr>
              <w:spacing w:after="0" w:line="240" w:lineRule="auto"/>
              <w:rPr>
                <w:rFonts w:ascii="Times New Roman" w:hAnsi="Times New Roman"/>
                <w:color w:val="000000"/>
                <w:sz w:val="24"/>
                <w:szCs w:val="24"/>
              </w:rPr>
            </w:pPr>
            <w:r w:rsidRPr="00893D59">
              <w:rPr>
                <w:rFonts w:ascii="Times New Roman" w:hAnsi="Times New Roman"/>
                <w:color w:val="000000"/>
                <w:sz w:val="24"/>
                <w:szCs w:val="24"/>
                <w:lang w:val="en-US"/>
              </w:rPr>
              <w:t>Ungarbayeva</w:t>
            </w:r>
            <w:r w:rsidRPr="00893D59">
              <w:rPr>
                <w:rFonts w:ascii="Times New Roman" w:hAnsi="Times New Roman"/>
                <w:color w:val="000000"/>
                <w:sz w:val="24"/>
                <w:szCs w:val="24"/>
              </w:rPr>
              <w:t xml:space="preserve"> </w:t>
            </w:r>
            <w:r w:rsidRPr="00893D59">
              <w:rPr>
                <w:rFonts w:ascii="Times New Roman" w:hAnsi="Times New Roman"/>
                <w:color w:val="000000"/>
                <w:sz w:val="24"/>
                <w:szCs w:val="24"/>
                <w:lang w:val="en-US"/>
              </w:rPr>
              <w:t>Zulfiya</w:t>
            </w:r>
            <w:r w:rsidRPr="00893D59">
              <w:rPr>
                <w:rFonts w:ascii="Times New Roman" w:hAnsi="Times New Roman"/>
                <w:color w:val="000000"/>
                <w:sz w:val="24"/>
                <w:szCs w:val="24"/>
              </w:rPr>
              <w:t xml:space="preserve"> </w:t>
            </w:r>
            <w:r w:rsidRPr="00893D59">
              <w:rPr>
                <w:rFonts w:ascii="Times New Roman" w:hAnsi="Times New Roman"/>
                <w:color w:val="000000"/>
                <w:sz w:val="24"/>
                <w:szCs w:val="24"/>
                <w:lang w:val="en-US"/>
              </w:rPr>
              <w:t>Vahabovna</w:t>
            </w:r>
          </w:p>
        </w:tc>
        <w:tc>
          <w:tcPr>
            <w:tcW w:w="5993" w:type="dxa"/>
            <w:gridSpan w:val="4"/>
            <w:shd w:val="clear" w:color="auto" w:fill="auto"/>
          </w:tcPr>
          <w:p w:rsidR="00225257" w:rsidRPr="00893D59" w:rsidRDefault="00225257" w:rsidP="00225257">
            <w:pPr>
              <w:spacing w:after="0" w:line="240" w:lineRule="auto"/>
              <w:jc w:val="both"/>
              <w:rPr>
                <w:rFonts w:ascii="Times New Roman" w:hAnsi="Times New Roman"/>
                <w:sz w:val="24"/>
                <w:szCs w:val="24"/>
              </w:rPr>
            </w:pPr>
            <w:r w:rsidRPr="00893D59">
              <w:rPr>
                <w:rFonts w:ascii="Times New Roman" w:hAnsi="Times New Roman"/>
                <w:sz w:val="24"/>
                <w:szCs w:val="24"/>
              </w:rPr>
              <w:t>Начальник службы «Комплаенс»</w:t>
            </w:r>
          </w:p>
          <w:p w:rsidR="00225257" w:rsidRPr="00893D59" w:rsidRDefault="00225257" w:rsidP="00664588">
            <w:pPr>
              <w:widowControl w:val="0"/>
              <w:overflowPunct w:val="0"/>
              <w:autoSpaceDE w:val="0"/>
              <w:autoSpaceDN w:val="0"/>
              <w:adjustRightInd w:val="0"/>
              <w:spacing w:after="0" w:line="240" w:lineRule="auto"/>
              <w:ind w:right="23"/>
              <w:jc w:val="both"/>
              <w:rPr>
                <w:rFonts w:ascii="Times New Roman" w:hAnsi="Times New Roman"/>
                <w:sz w:val="24"/>
                <w:szCs w:val="24"/>
                <w:lang w:val="uz-Cyrl-UZ"/>
              </w:rPr>
            </w:pPr>
            <w:r w:rsidRPr="00893D59">
              <w:rPr>
                <w:rFonts w:ascii="Times New Roman" w:hAnsi="Times New Roman"/>
                <w:sz w:val="24"/>
                <w:szCs w:val="24"/>
              </w:rPr>
              <w:t xml:space="preserve"> </w:t>
            </w:r>
            <w:r w:rsidRPr="00893D59">
              <w:rPr>
                <w:rFonts w:ascii="Times New Roman" w:hAnsi="Times New Roman"/>
                <w:i/>
                <w:sz w:val="24"/>
                <w:szCs w:val="24"/>
                <w:lang w:val="uz-Cyrl-UZ"/>
              </w:rPr>
              <w:t xml:space="preserve">(с </w:t>
            </w:r>
            <w:r w:rsidR="00D36920" w:rsidRPr="00893D59">
              <w:rPr>
                <w:rFonts w:ascii="Times New Roman" w:hAnsi="Times New Roman"/>
                <w:i/>
                <w:sz w:val="24"/>
                <w:szCs w:val="24"/>
                <w:lang w:val="uz-Cyrl-UZ"/>
              </w:rPr>
              <w:t>03.02.2021</w:t>
            </w:r>
            <w:r w:rsidRPr="00893D59">
              <w:rPr>
                <w:rFonts w:ascii="Times New Roman" w:hAnsi="Times New Roman"/>
                <w:i/>
                <w:sz w:val="24"/>
                <w:szCs w:val="24"/>
                <w:lang w:val="uz-Cyrl-UZ"/>
              </w:rPr>
              <w:t xml:space="preserve">  года)</w:t>
            </w:r>
          </w:p>
        </w:tc>
      </w:tr>
      <w:tr w:rsidR="00225257" w:rsidRPr="00893D59" w:rsidTr="000F34F0">
        <w:tc>
          <w:tcPr>
            <w:tcW w:w="675" w:type="dxa"/>
            <w:gridSpan w:val="2"/>
            <w:shd w:val="clear" w:color="auto" w:fill="auto"/>
            <w:vAlign w:val="center"/>
          </w:tcPr>
          <w:p w:rsidR="00225257" w:rsidRPr="00893D59" w:rsidRDefault="00225257" w:rsidP="004C2A4C">
            <w:pPr>
              <w:widowControl w:val="0"/>
              <w:overflowPunct w:val="0"/>
              <w:autoSpaceDE w:val="0"/>
              <w:autoSpaceDN w:val="0"/>
              <w:adjustRightInd w:val="0"/>
              <w:spacing w:after="0" w:line="240" w:lineRule="auto"/>
              <w:rPr>
                <w:rFonts w:ascii="Times New Roman" w:hAnsi="Times New Roman"/>
                <w:sz w:val="24"/>
                <w:szCs w:val="24"/>
                <w:lang w:val="uz-Cyrl-UZ"/>
              </w:rPr>
            </w:pPr>
            <w:r w:rsidRPr="00893D59">
              <w:rPr>
                <w:rFonts w:ascii="Times New Roman" w:hAnsi="Times New Roman"/>
                <w:sz w:val="24"/>
                <w:szCs w:val="24"/>
                <w:lang w:val="uz-Cyrl-UZ"/>
              </w:rPr>
              <w:t>7.</w:t>
            </w:r>
          </w:p>
        </w:tc>
        <w:tc>
          <w:tcPr>
            <w:tcW w:w="2937" w:type="dxa"/>
            <w:gridSpan w:val="3"/>
            <w:shd w:val="clear" w:color="auto" w:fill="auto"/>
            <w:vAlign w:val="center"/>
          </w:tcPr>
          <w:p w:rsidR="00225257" w:rsidRPr="00893D59" w:rsidRDefault="00225257" w:rsidP="000F34F0">
            <w:pPr>
              <w:spacing w:after="0" w:line="240" w:lineRule="auto"/>
              <w:rPr>
                <w:rFonts w:ascii="Times New Roman" w:hAnsi="Times New Roman"/>
                <w:color w:val="000000"/>
                <w:sz w:val="24"/>
                <w:szCs w:val="24"/>
              </w:rPr>
            </w:pPr>
            <w:r w:rsidRPr="00893D59">
              <w:rPr>
                <w:rFonts w:ascii="Times New Roman" w:hAnsi="Times New Roman"/>
                <w:color w:val="000000"/>
                <w:sz w:val="24"/>
                <w:szCs w:val="24"/>
              </w:rPr>
              <w:t>Turbayev Baxodir Daniyarovich</w:t>
            </w:r>
          </w:p>
        </w:tc>
        <w:tc>
          <w:tcPr>
            <w:tcW w:w="5993" w:type="dxa"/>
            <w:gridSpan w:val="4"/>
            <w:shd w:val="clear" w:color="auto" w:fill="auto"/>
            <w:vAlign w:val="center"/>
          </w:tcPr>
          <w:p w:rsidR="00225257" w:rsidRPr="00893D59" w:rsidRDefault="00225257" w:rsidP="000F34F0">
            <w:pPr>
              <w:spacing w:after="0" w:line="240" w:lineRule="auto"/>
              <w:jc w:val="both"/>
              <w:rPr>
                <w:rFonts w:ascii="Times New Roman" w:hAnsi="Times New Roman"/>
                <w:sz w:val="24"/>
                <w:szCs w:val="24"/>
              </w:rPr>
            </w:pPr>
            <w:r w:rsidRPr="00893D59">
              <w:rPr>
                <w:rFonts w:ascii="Times New Roman" w:hAnsi="Times New Roman"/>
                <w:sz w:val="24"/>
                <w:szCs w:val="24"/>
              </w:rPr>
              <w:t xml:space="preserve">Главный технолог </w:t>
            </w:r>
          </w:p>
          <w:p w:rsidR="00225257" w:rsidRPr="00893D59" w:rsidRDefault="00225257" w:rsidP="00590EC6">
            <w:pPr>
              <w:widowControl w:val="0"/>
              <w:overflowPunct w:val="0"/>
              <w:autoSpaceDE w:val="0"/>
              <w:autoSpaceDN w:val="0"/>
              <w:adjustRightInd w:val="0"/>
              <w:spacing w:after="0" w:line="240" w:lineRule="auto"/>
              <w:ind w:right="23"/>
              <w:jc w:val="both"/>
              <w:rPr>
                <w:rFonts w:ascii="Times New Roman" w:hAnsi="Times New Roman"/>
                <w:sz w:val="24"/>
                <w:szCs w:val="24"/>
                <w:lang w:val="uz-Cyrl-UZ"/>
              </w:rPr>
            </w:pPr>
            <w:r w:rsidRPr="00893D59">
              <w:rPr>
                <w:rFonts w:ascii="Times New Roman" w:hAnsi="Times New Roman"/>
                <w:i/>
                <w:sz w:val="24"/>
                <w:szCs w:val="24"/>
                <w:lang w:val="uz-Cyrl-UZ"/>
              </w:rPr>
              <w:t xml:space="preserve">(с  </w:t>
            </w:r>
            <w:r w:rsidR="00D36920" w:rsidRPr="00893D59">
              <w:rPr>
                <w:rFonts w:ascii="Times New Roman" w:hAnsi="Times New Roman"/>
                <w:i/>
                <w:sz w:val="24"/>
                <w:szCs w:val="24"/>
              </w:rPr>
              <w:t>11.06.2014</w:t>
            </w:r>
            <w:r w:rsidRPr="00893D59">
              <w:rPr>
                <w:rFonts w:ascii="Times New Roman" w:hAnsi="Times New Roman"/>
                <w:i/>
                <w:sz w:val="24"/>
                <w:szCs w:val="24"/>
                <w:lang w:val="uz-Cyrl-UZ"/>
              </w:rPr>
              <w:t xml:space="preserve">  года)</w:t>
            </w:r>
          </w:p>
        </w:tc>
      </w:tr>
    </w:tbl>
    <w:p w:rsidR="00E32477" w:rsidRDefault="00E32477" w:rsidP="006C60B7">
      <w:pPr>
        <w:widowControl w:val="0"/>
        <w:overflowPunct w:val="0"/>
        <w:autoSpaceDE w:val="0"/>
        <w:autoSpaceDN w:val="0"/>
        <w:adjustRightInd w:val="0"/>
        <w:spacing w:before="120" w:after="120" w:line="240" w:lineRule="auto"/>
        <w:ind w:left="1125" w:right="23"/>
        <w:jc w:val="center"/>
        <w:rPr>
          <w:rFonts w:ascii="Times New Roman" w:hAnsi="Times New Roman"/>
          <w:b/>
          <w:i/>
          <w:color w:val="2E74B5"/>
          <w:sz w:val="26"/>
          <w:szCs w:val="26"/>
          <w:lang w:val="uz-Cyrl-UZ"/>
        </w:rPr>
      </w:pPr>
    </w:p>
    <w:p w:rsidR="00E32477" w:rsidRDefault="00E32477" w:rsidP="006C60B7">
      <w:pPr>
        <w:widowControl w:val="0"/>
        <w:overflowPunct w:val="0"/>
        <w:autoSpaceDE w:val="0"/>
        <w:autoSpaceDN w:val="0"/>
        <w:adjustRightInd w:val="0"/>
        <w:spacing w:before="120" w:after="120" w:line="240" w:lineRule="auto"/>
        <w:ind w:left="1125" w:right="23"/>
        <w:jc w:val="center"/>
        <w:rPr>
          <w:rFonts w:ascii="Times New Roman" w:hAnsi="Times New Roman"/>
          <w:b/>
          <w:i/>
          <w:color w:val="2E74B5"/>
          <w:sz w:val="26"/>
          <w:szCs w:val="26"/>
          <w:lang w:val="uz-Cyrl-UZ"/>
        </w:rPr>
      </w:pPr>
    </w:p>
    <w:p w:rsidR="00B16830" w:rsidRPr="00E32477" w:rsidRDefault="00B16830" w:rsidP="006C60B7">
      <w:pPr>
        <w:widowControl w:val="0"/>
        <w:overflowPunct w:val="0"/>
        <w:autoSpaceDE w:val="0"/>
        <w:autoSpaceDN w:val="0"/>
        <w:adjustRightInd w:val="0"/>
        <w:spacing w:before="120" w:after="120" w:line="240" w:lineRule="auto"/>
        <w:ind w:left="1125" w:right="23"/>
        <w:jc w:val="center"/>
        <w:rPr>
          <w:rFonts w:ascii="Times New Roman" w:hAnsi="Times New Roman"/>
          <w:b/>
          <w:i/>
          <w:color w:val="0000FF"/>
          <w:sz w:val="26"/>
          <w:szCs w:val="26"/>
          <w:lang w:val="uz-Cyrl-UZ"/>
        </w:rPr>
      </w:pPr>
      <w:r w:rsidRPr="00E32477">
        <w:rPr>
          <w:rFonts w:ascii="Times New Roman" w:hAnsi="Times New Roman"/>
          <w:b/>
          <w:i/>
          <w:color w:val="0000FF"/>
          <w:sz w:val="26"/>
          <w:szCs w:val="26"/>
          <w:lang w:val="uz-Cyrl-UZ"/>
        </w:rPr>
        <w:t>1.5.Кадровая политика, сведение о  работниках,в том числе о членах управлании и испольнительного аппарата,социалная защита</w:t>
      </w:r>
    </w:p>
    <w:p w:rsidR="004C2A4C" w:rsidRPr="00275F0C" w:rsidRDefault="0018534D" w:rsidP="0018534D">
      <w:pPr>
        <w:spacing w:after="0"/>
        <w:ind w:firstLine="851"/>
        <w:jc w:val="both"/>
        <w:rPr>
          <w:rFonts w:ascii="Times New Roman" w:hAnsi="Times New Roman"/>
          <w:sz w:val="26"/>
          <w:szCs w:val="26"/>
        </w:rPr>
      </w:pPr>
      <w:r>
        <w:rPr>
          <w:b/>
        </w:rPr>
        <w:tab/>
      </w:r>
      <w:r w:rsidR="004C2A4C" w:rsidRPr="00275F0C">
        <w:rPr>
          <w:rFonts w:ascii="Times New Roman" w:hAnsi="Times New Roman"/>
          <w:sz w:val="26"/>
          <w:szCs w:val="26"/>
        </w:rPr>
        <w:t>В АО Biokimyo существует система непрерывного развития и обучения персонала, включающая в себя как внутри</w:t>
      </w:r>
      <w:r w:rsidR="005875AA">
        <w:rPr>
          <w:rFonts w:ascii="Times New Roman" w:hAnsi="Times New Roman"/>
          <w:sz w:val="26"/>
          <w:szCs w:val="26"/>
        </w:rPr>
        <w:t>производственное</w:t>
      </w:r>
      <w:r w:rsidR="004C2A4C" w:rsidRPr="00275F0C">
        <w:rPr>
          <w:rFonts w:ascii="Times New Roman" w:hAnsi="Times New Roman"/>
          <w:sz w:val="26"/>
          <w:szCs w:val="26"/>
        </w:rPr>
        <w:t xml:space="preserve"> обучение (стажировка, адаптация, наставничество), так и обучение в сторонних организациях (отраслевых семинарах, курсах повышения квалификации). Заключаются договора с центрами обучения и подготовки специалистов, к настоящему времени</w:t>
      </w:r>
      <w:r w:rsidR="005875AA">
        <w:rPr>
          <w:rFonts w:ascii="Times New Roman" w:hAnsi="Times New Roman"/>
          <w:sz w:val="26"/>
          <w:szCs w:val="26"/>
        </w:rPr>
        <w:t xml:space="preserve"> многие сотрудники</w:t>
      </w:r>
      <w:r w:rsidR="004C2A4C" w:rsidRPr="00275F0C">
        <w:rPr>
          <w:rFonts w:ascii="Times New Roman" w:hAnsi="Times New Roman"/>
          <w:sz w:val="26"/>
          <w:szCs w:val="26"/>
        </w:rPr>
        <w:t xml:space="preserve"> прошли курсы повышения квалификации.</w:t>
      </w:r>
    </w:p>
    <w:p w:rsidR="004C2A4C" w:rsidRPr="00275F0C" w:rsidRDefault="004C2A4C" w:rsidP="0018534D">
      <w:pPr>
        <w:spacing w:after="0"/>
        <w:ind w:firstLine="851"/>
        <w:jc w:val="both"/>
        <w:rPr>
          <w:rFonts w:ascii="Times New Roman" w:hAnsi="Times New Roman"/>
          <w:sz w:val="26"/>
          <w:szCs w:val="26"/>
        </w:rPr>
      </w:pPr>
      <w:r w:rsidRPr="00275F0C">
        <w:rPr>
          <w:rFonts w:ascii="Times New Roman" w:hAnsi="Times New Roman"/>
          <w:sz w:val="26"/>
          <w:szCs w:val="26"/>
        </w:rPr>
        <w:t>В целях профориентации на предприятии ежегодно заключаются договора с профессионально-ремесленными колледжами и вузами на прохождение учащимися производственной практики.</w:t>
      </w:r>
    </w:p>
    <w:p w:rsidR="004C2A4C" w:rsidRPr="00275F0C" w:rsidRDefault="004C2A4C" w:rsidP="0018534D">
      <w:pPr>
        <w:spacing w:after="0"/>
        <w:ind w:firstLine="851"/>
        <w:jc w:val="both"/>
        <w:rPr>
          <w:rFonts w:ascii="Times New Roman" w:hAnsi="Times New Roman"/>
          <w:sz w:val="26"/>
          <w:szCs w:val="26"/>
        </w:rPr>
      </w:pPr>
      <w:r w:rsidRPr="00275F0C">
        <w:rPr>
          <w:rFonts w:ascii="Times New Roman" w:hAnsi="Times New Roman"/>
          <w:sz w:val="26"/>
          <w:szCs w:val="26"/>
        </w:rPr>
        <w:t xml:space="preserve">Итог любого дела решают люди, и каким ему быть во многом зависит от профессионализма и умения трудиться. Это понимают и на </w:t>
      </w:r>
      <w:r w:rsidR="009D7CE4">
        <w:rPr>
          <w:rFonts w:ascii="Times New Roman" w:hAnsi="Times New Roman"/>
          <w:sz w:val="26"/>
          <w:szCs w:val="26"/>
        </w:rPr>
        <w:t>предприятие</w:t>
      </w:r>
      <w:r w:rsidRPr="00275F0C">
        <w:rPr>
          <w:rFonts w:ascii="Times New Roman" w:hAnsi="Times New Roman"/>
          <w:sz w:val="26"/>
          <w:szCs w:val="26"/>
        </w:rPr>
        <w:t>. Поэтому при расстановке кадров и карьерном росте</w:t>
      </w:r>
      <w:r w:rsidR="009D7CE4">
        <w:rPr>
          <w:rFonts w:ascii="Times New Roman" w:hAnsi="Times New Roman"/>
          <w:sz w:val="26"/>
          <w:szCs w:val="26"/>
        </w:rPr>
        <w:t>,</w:t>
      </w:r>
      <w:r w:rsidRPr="00275F0C">
        <w:rPr>
          <w:rFonts w:ascii="Times New Roman" w:hAnsi="Times New Roman"/>
          <w:sz w:val="26"/>
          <w:szCs w:val="26"/>
        </w:rPr>
        <w:t xml:space="preserve"> учитываются заслуги работника, </w:t>
      </w:r>
      <w:r w:rsidRPr="008C7818">
        <w:rPr>
          <w:rFonts w:ascii="Times New Roman" w:hAnsi="Times New Roman"/>
          <w:sz w:val="26"/>
          <w:szCs w:val="26"/>
        </w:rPr>
        <w:t>владение технологическими навыками, активное участие в общественной жизни предприятия, добросовестное исполнение своих обязанностей, правильное понимание требований сегодняшнего дня.</w:t>
      </w:r>
    </w:p>
    <w:p w:rsidR="00B0662C" w:rsidRPr="00275F0C" w:rsidRDefault="004C2A4C" w:rsidP="0018534D">
      <w:pPr>
        <w:spacing w:after="0"/>
        <w:ind w:firstLine="851"/>
        <w:jc w:val="both"/>
        <w:rPr>
          <w:rFonts w:ascii="Times New Roman" w:hAnsi="Times New Roman"/>
          <w:sz w:val="26"/>
          <w:szCs w:val="26"/>
        </w:rPr>
      </w:pPr>
      <w:r w:rsidRPr="00275F0C">
        <w:rPr>
          <w:rFonts w:ascii="Times New Roman" w:hAnsi="Times New Roman"/>
          <w:sz w:val="26"/>
          <w:szCs w:val="26"/>
        </w:rPr>
        <w:t xml:space="preserve">Одним из основных направлений социальной деятельности руководство предприятия считает способствование увеличению заработной платы и доходов работника, а также придерживаться социально справедливой системы оплаты труда. Так, по итогам </w:t>
      </w:r>
      <w:r w:rsidRPr="003C3570">
        <w:rPr>
          <w:rFonts w:ascii="Times New Roman" w:hAnsi="Times New Roman"/>
          <w:sz w:val="26"/>
          <w:szCs w:val="26"/>
        </w:rPr>
        <w:t>20</w:t>
      </w:r>
      <w:r w:rsidR="005D557D" w:rsidRPr="003C3570">
        <w:rPr>
          <w:rFonts w:ascii="Times New Roman" w:hAnsi="Times New Roman"/>
          <w:sz w:val="26"/>
          <w:szCs w:val="26"/>
        </w:rPr>
        <w:t>2</w:t>
      </w:r>
      <w:r w:rsidR="00945FA4">
        <w:rPr>
          <w:rFonts w:ascii="Times New Roman" w:hAnsi="Times New Roman"/>
          <w:sz w:val="26"/>
          <w:szCs w:val="26"/>
        </w:rPr>
        <w:t>4</w:t>
      </w:r>
      <w:r w:rsidRPr="003C3570">
        <w:rPr>
          <w:rFonts w:ascii="Times New Roman" w:hAnsi="Times New Roman"/>
          <w:sz w:val="26"/>
          <w:szCs w:val="26"/>
        </w:rPr>
        <w:t xml:space="preserve"> года средняя заработная плата на одного работающего составила более </w:t>
      </w:r>
      <w:r w:rsidR="001B715C">
        <w:rPr>
          <w:rFonts w:ascii="Times New Roman" w:hAnsi="Times New Roman"/>
          <w:sz w:val="26"/>
          <w:szCs w:val="26"/>
        </w:rPr>
        <w:t>7,</w:t>
      </w:r>
      <w:r w:rsidR="00945FA4">
        <w:rPr>
          <w:rFonts w:ascii="Times New Roman" w:hAnsi="Times New Roman"/>
          <w:sz w:val="26"/>
          <w:szCs w:val="26"/>
        </w:rPr>
        <w:t>337</w:t>
      </w:r>
      <w:r w:rsidR="004A18A6" w:rsidRPr="003C3570">
        <w:rPr>
          <w:rFonts w:ascii="Times New Roman" w:hAnsi="Times New Roman"/>
          <w:sz w:val="26"/>
          <w:szCs w:val="26"/>
        </w:rPr>
        <w:t xml:space="preserve"> </w:t>
      </w:r>
      <w:r w:rsidRPr="003C3570">
        <w:rPr>
          <w:rFonts w:ascii="Times New Roman" w:hAnsi="Times New Roman"/>
          <w:sz w:val="26"/>
          <w:szCs w:val="26"/>
        </w:rPr>
        <w:t>м</w:t>
      </w:r>
      <w:r w:rsidR="00664588" w:rsidRPr="003C3570">
        <w:rPr>
          <w:rFonts w:ascii="Times New Roman" w:hAnsi="Times New Roman"/>
          <w:sz w:val="26"/>
          <w:szCs w:val="26"/>
          <w:lang w:val="uz-Cyrl-UZ"/>
        </w:rPr>
        <w:t>л</w:t>
      </w:r>
      <w:r w:rsidRPr="003C3570">
        <w:rPr>
          <w:rFonts w:ascii="Times New Roman" w:hAnsi="Times New Roman"/>
          <w:sz w:val="26"/>
          <w:szCs w:val="26"/>
        </w:rPr>
        <w:t>н с</w:t>
      </w:r>
      <w:r w:rsidR="00664588" w:rsidRPr="003C3570">
        <w:rPr>
          <w:rFonts w:ascii="Times New Roman" w:hAnsi="Times New Roman"/>
          <w:sz w:val="26"/>
          <w:szCs w:val="26"/>
          <w:lang w:val="uz-Cyrl-UZ"/>
        </w:rPr>
        <w:t>ў</w:t>
      </w:r>
      <w:r w:rsidRPr="003C3570">
        <w:rPr>
          <w:rFonts w:ascii="Times New Roman" w:hAnsi="Times New Roman"/>
          <w:sz w:val="26"/>
          <w:szCs w:val="26"/>
        </w:rPr>
        <w:t>м</w:t>
      </w:r>
      <w:r w:rsidR="009D7CE4" w:rsidRPr="003C3570">
        <w:rPr>
          <w:rFonts w:ascii="Times New Roman" w:hAnsi="Times New Roman"/>
          <w:sz w:val="26"/>
          <w:szCs w:val="26"/>
        </w:rPr>
        <w:t>.</w:t>
      </w:r>
    </w:p>
    <w:p w:rsidR="00404184" w:rsidRPr="00275F0C" w:rsidRDefault="0018534D" w:rsidP="0018534D">
      <w:pPr>
        <w:spacing w:after="0"/>
        <w:ind w:firstLine="851"/>
        <w:jc w:val="both"/>
        <w:rPr>
          <w:rFonts w:ascii="Times New Roman" w:hAnsi="Times New Roman"/>
          <w:sz w:val="26"/>
          <w:szCs w:val="26"/>
        </w:rPr>
      </w:pPr>
      <w:r w:rsidRPr="00275F0C">
        <w:rPr>
          <w:rFonts w:ascii="Times New Roman" w:hAnsi="Times New Roman"/>
          <w:sz w:val="26"/>
          <w:szCs w:val="26"/>
        </w:rPr>
        <w:t>Сведения о работниках:</w:t>
      </w:r>
    </w:p>
    <w:p w:rsidR="0018534D" w:rsidRPr="003C3570" w:rsidRDefault="0018534D" w:rsidP="0018534D">
      <w:pPr>
        <w:spacing w:after="0"/>
        <w:ind w:firstLine="851"/>
        <w:jc w:val="both"/>
        <w:rPr>
          <w:rFonts w:ascii="Times New Roman" w:hAnsi="Times New Roman"/>
          <w:sz w:val="26"/>
          <w:szCs w:val="26"/>
        </w:rPr>
      </w:pPr>
      <w:r w:rsidRPr="003C3570">
        <w:rPr>
          <w:rFonts w:ascii="Times New Roman" w:hAnsi="Times New Roman"/>
          <w:sz w:val="26"/>
          <w:szCs w:val="26"/>
        </w:rPr>
        <w:t xml:space="preserve">Численность – </w:t>
      </w:r>
      <w:r w:rsidR="007E2181">
        <w:rPr>
          <w:rFonts w:ascii="Times New Roman" w:hAnsi="Times New Roman"/>
          <w:sz w:val="26"/>
          <w:szCs w:val="26"/>
        </w:rPr>
        <w:t>28</w:t>
      </w:r>
      <w:r w:rsidR="00AE1D5E">
        <w:rPr>
          <w:rFonts w:ascii="Times New Roman" w:hAnsi="Times New Roman"/>
          <w:sz w:val="26"/>
          <w:szCs w:val="26"/>
        </w:rPr>
        <w:t>3</w:t>
      </w:r>
      <w:r w:rsidR="00610147" w:rsidRPr="003C3570">
        <w:rPr>
          <w:rFonts w:ascii="Times New Roman" w:hAnsi="Times New Roman"/>
          <w:sz w:val="26"/>
          <w:szCs w:val="26"/>
        </w:rPr>
        <w:t xml:space="preserve"> чел.</w:t>
      </w:r>
    </w:p>
    <w:p w:rsidR="0018534D" w:rsidRPr="003C3570" w:rsidRDefault="0018534D" w:rsidP="0018534D">
      <w:pPr>
        <w:spacing w:after="0"/>
        <w:ind w:firstLine="851"/>
        <w:jc w:val="both"/>
        <w:rPr>
          <w:rFonts w:ascii="Times New Roman" w:hAnsi="Times New Roman"/>
          <w:sz w:val="26"/>
          <w:szCs w:val="26"/>
        </w:rPr>
      </w:pPr>
      <w:r w:rsidRPr="003C3570">
        <w:rPr>
          <w:rFonts w:ascii="Times New Roman" w:hAnsi="Times New Roman"/>
          <w:sz w:val="26"/>
          <w:szCs w:val="26"/>
        </w:rPr>
        <w:t>Штатная единица –</w:t>
      </w:r>
      <w:r w:rsidR="00610147" w:rsidRPr="003C3570">
        <w:rPr>
          <w:rFonts w:ascii="Times New Roman" w:hAnsi="Times New Roman"/>
          <w:sz w:val="26"/>
          <w:szCs w:val="26"/>
        </w:rPr>
        <w:t xml:space="preserve"> </w:t>
      </w:r>
      <w:r w:rsidR="007E2181">
        <w:rPr>
          <w:rFonts w:ascii="Times New Roman" w:hAnsi="Times New Roman"/>
          <w:sz w:val="26"/>
          <w:szCs w:val="26"/>
        </w:rPr>
        <w:t>28</w:t>
      </w:r>
      <w:r w:rsidR="00AE1D5E">
        <w:rPr>
          <w:rFonts w:ascii="Times New Roman" w:hAnsi="Times New Roman"/>
          <w:sz w:val="26"/>
          <w:szCs w:val="26"/>
        </w:rPr>
        <w:t>3</w:t>
      </w:r>
      <w:r w:rsidR="009D2D37" w:rsidRPr="003C3570">
        <w:rPr>
          <w:rFonts w:ascii="Times New Roman" w:hAnsi="Times New Roman"/>
          <w:sz w:val="26"/>
          <w:szCs w:val="26"/>
        </w:rPr>
        <w:t xml:space="preserve">единиц </w:t>
      </w:r>
      <w:r w:rsidR="00610147" w:rsidRPr="003C3570">
        <w:rPr>
          <w:rFonts w:ascii="Times New Roman" w:hAnsi="Times New Roman"/>
          <w:sz w:val="26"/>
          <w:szCs w:val="26"/>
        </w:rPr>
        <w:t>чел.</w:t>
      </w:r>
    </w:p>
    <w:p w:rsidR="0018534D" w:rsidRPr="00275F0C" w:rsidRDefault="0018534D" w:rsidP="0018534D">
      <w:pPr>
        <w:spacing w:after="0"/>
        <w:ind w:firstLine="851"/>
        <w:jc w:val="both"/>
        <w:rPr>
          <w:rFonts w:ascii="Times New Roman" w:hAnsi="Times New Roman"/>
          <w:sz w:val="26"/>
          <w:szCs w:val="26"/>
        </w:rPr>
      </w:pPr>
      <w:r w:rsidRPr="003C3570">
        <w:rPr>
          <w:rFonts w:ascii="Times New Roman" w:hAnsi="Times New Roman"/>
          <w:sz w:val="26"/>
          <w:szCs w:val="26"/>
        </w:rPr>
        <w:t xml:space="preserve">Рабочие места – </w:t>
      </w:r>
      <w:r w:rsidR="00610147" w:rsidRPr="003C3570">
        <w:rPr>
          <w:rFonts w:ascii="Times New Roman" w:hAnsi="Times New Roman"/>
          <w:sz w:val="26"/>
          <w:szCs w:val="26"/>
        </w:rPr>
        <w:t>26</w:t>
      </w:r>
      <w:r w:rsidR="00225257" w:rsidRPr="003C3570">
        <w:rPr>
          <w:rFonts w:ascii="Times New Roman" w:hAnsi="Times New Roman"/>
          <w:sz w:val="26"/>
          <w:szCs w:val="26"/>
        </w:rPr>
        <w:t>1</w:t>
      </w:r>
      <w:r w:rsidR="00610147" w:rsidRPr="003C3570">
        <w:rPr>
          <w:rFonts w:ascii="Times New Roman" w:hAnsi="Times New Roman"/>
          <w:sz w:val="26"/>
          <w:szCs w:val="26"/>
        </w:rPr>
        <w:t xml:space="preserve"> чел.</w:t>
      </w:r>
    </w:p>
    <w:p w:rsidR="00404184" w:rsidRPr="0018534D" w:rsidRDefault="00404184" w:rsidP="008C7818">
      <w:pPr>
        <w:spacing w:after="0" w:line="240" w:lineRule="auto"/>
        <w:jc w:val="both"/>
        <w:rPr>
          <w:rFonts w:ascii="Times New Roman" w:hAnsi="Times New Roman"/>
          <w:sz w:val="26"/>
          <w:szCs w:val="26"/>
        </w:rPr>
      </w:pPr>
      <w:r w:rsidRPr="00275F0C">
        <w:rPr>
          <w:rFonts w:ascii="Times New Roman" w:hAnsi="Times New Roman"/>
          <w:b/>
          <w:sz w:val="26"/>
          <w:szCs w:val="26"/>
        </w:rPr>
        <w:t xml:space="preserve">                </w:t>
      </w:r>
      <w:r w:rsidRPr="00275F0C">
        <w:rPr>
          <w:rFonts w:ascii="Times New Roman" w:hAnsi="Times New Roman"/>
          <w:sz w:val="26"/>
          <w:szCs w:val="26"/>
        </w:rPr>
        <w:t xml:space="preserve"> На АО «</w:t>
      </w:r>
      <w:r w:rsidR="0018534D" w:rsidRPr="00275F0C">
        <w:rPr>
          <w:rFonts w:ascii="Times New Roman" w:hAnsi="Times New Roman"/>
          <w:sz w:val="26"/>
          <w:szCs w:val="26"/>
        </w:rPr>
        <w:t>Biokimyo</w:t>
      </w:r>
      <w:r w:rsidRPr="00275F0C">
        <w:rPr>
          <w:rFonts w:ascii="Times New Roman" w:hAnsi="Times New Roman"/>
          <w:sz w:val="26"/>
          <w:szCs w:val="26"/>
        </w:rPr>
        <w:t>» порядок приема на работу осуществляется, согласно</w:t>
      </w:r>
      <w:r w:rsidRPr="0018534D">
        <w:rPr>
          <w:rFonts w:ascii="Times New Roman" w:hAnsi="Times New Roman"/>
          <w:sz w:val="26"/>
          <w:szCs w:val="26"/>
        </w:rPr>
        <w:t xml:space="preserve"> ст.80 ТК РУз</w:t>
      </w:r>
      <w:r w:rsidR="008C7818">
        <w:rPr>
          <w:rFonts w:ascii="Times New Roman" w:hAnsi="Times New Roman"/>
          <w:sz w:val="26"/>
          <w:szCs w:val="26"/>
        </w:rPr>
        <w:t>.</w:t>
      </w:r>
      <w:r w:rsidRPr="0018534D">
        <w:rPr>
          <w:rFonts w:ascii="Times New Roman" w:hAnsi="Times New Roman"/>
          <w:sz w:val="26"/>
          <w:szCs w:val="26"/>
        </w:rPr>
        <w:t xml:space="preserve"> </w:t>
      </w:r>
      <w:r w:rsidR="008C7818">
        <w:rPr>
          <w:rFonts w:ascii="Times New Roman" w:hAnsi="Times New Roman"/>
          <w:sz w:val="26"/>
          <w:szCs w:val="26"/>
        </w:rPr>
        <w:t>П</w:t>
      </w:r>
      <w:r w:rsidRPr="0018534D">
        <w:rPr>
          <w:rFonts w:ascii="Times New Roman" w:hAnsi="Times New Roman"/>
          <w:sz w:val="26"/>
          <w:szCs w:val="26"/>
        </w:rPr>
        <w:t>ри приеме на работу поступающий предъявляет следующие документы:</w:t>
      </w:r>
      <w:r w:rsidR="0018534D">
        <w:rPr>
          <w:rFonts w:ascii="Times New Roman" w:hAnsi="Times New Roman"/>
          <w:sz w:val="26"/>
          <w:szCs w:val="26"/>
        </w:rPr>
        <w:t xml:space="preserve"> </w:t>
      </w:r>
      <w:r w:rsidRPr="0018534D">
        <w:rPr>
          <w:rFonts w:ascii="Times New Roman" w:hAnsi="Times New Roman"/>
          <w:sz w:val="26"/>
          <w:szCs w:val="26"/>
        </w:rPr>
        <w:t>Паспорт</w:t>
      </w:r>
      <w:r w:rsidR="008C7818">
        <w:rPr>
          <w:rFonts w:ascii="Times New Roman" w:hAnsi="Times New Roman"/>
          <w:sz w:val="26"/>
          <w:szCs w:val="26"/>
        </w:rPr>
        <w:t>,</w:t>
      </w:r>
      <w:r w:rsidR="0018534D">
        <w:rPr>
          <w:rFonts w:ascii="Times New Roman" w:hAnsi="Times New Roman"/>
          <w:sz w:val="26"/>
          <w:szCs w:val="26"/>
        </w:rPr>
        <w:t xml:space="preserve"> </w:t>
      </w:r>
      <w:r w:rsidRPr="0018534D">
        <w:rPr>
          <w:rFonts w:ascii="Times New Roman" w:hAnsi="Times New Roman"/>
          <w:sz w:val="26"/>
          <w:szCs w:val="26"/>
        </w:rPr>
        <w:t xml:space="preserve">Диплом об окончании высшего или среднего специального, профессионального учебного заведения, </w:t>
      </w:r>
      <w:r w:rsidR="008C7818">
        <w:rPr>
          <w:rFonts w:ascii="Times New Roman" w:hAnsi="Times New Roman"/>
          <w:sz w:val="26"/>
          <w:szCs w:val="26"/>
        </w:rPr>
        <w:t>У</w:t>
      </w:r>
      <w:r w:rsidRPr="0018534D">
        <w:rPr>
          <w:rFonts w:ascii="Times New Roman" w:hAnsi="Times New Roman"/>
          <w:sz w:val="26"/>
          <w:szCs w:val="26"/>
        </w:rPr>
        <w:t>достоверение на право выполнения данной работы либо иной соответствующий документ</w:t>
      </w:r>
      <w:r w:rsidR="008C7818">
        <w:rPr>
          <w:rFonts w:ascii="Times New Roman" w:hAnsi="Times New Roman"/>
          <w:sz w:val="26"/>
          <w:szCs w:val="26"/>
        </w:rPr>
        <w:t>.</w:t>
      </w:r>
      <w:r w:rsidRPr="0018534D">
        <w:rPr>
          <w:rFonts w:ascii="Times New Roman" w:hAnsi="Times New Roman"/>
          <w:sz w:val="26"/>
          <w:szCs w:val="26"/>
        </w:rPr>
        <w:t xml:space="preserve"> </w:t>
      </w:r>
      <w:r w:rsidR="008C7818">
        <w:rPr>
          <w:rFonts w:ascii="Times New Roman" w:hAnsi="Times New Roman"/>
          <w:sz w:val="26"/>
          <w:szCs w:val="26"/>
        </w:rPr>
        <w:t xml:space="preserve">                                                       П</w:t>
      </w:r>
      <w:r w:rsidRPr="0018534D">
        <w:rPr>
          <w:rFonts w:ascii="Times New Roman" w:hAnsi="Times New Roman"/>
          <w:sz w:val="26"/>
          <w:szCs w:val="26"/>
        </w:rPr>
        <w:t>ри поступлении на работу, к выполнению которой</w:t>
      </w:r>
      <w:r w:rsidR="008C7818">
        <w:rPr>
          <w:rFonts w:ascii="Times New Roman" w:hAnsi="Times New Roman"/>
          <w:sz w:val="26"/>
          <w:szCs w:val="26"/>
        </w:rPr>
        <w:t xml:space="preserve">, </w:t>
      </w:r>
      <w:r w:rsidRPr="0018534D">
        <w:rPr>
          <w:rFonts w:ascii="Times New Roman" w:hAnsi="Times New Roman"/>
          <w:sz w:val="26"/>
          <w:szCs w:val="26"/>
        </w:rPr>
        <w:t xml:space="preserve">в соответствии с </w:t>
      </w:r>
      <w:r w:rsidRPr="0018534D">
        <w:rPr>
          <w:rFonts w:ascii="Times New Roman" w:hAnsi="Times New Roman"/>
          <w:sz w:val="26"/>
          <w:szCs w:val="26"/>
        </w:rPr>
        <w:lastRenderedPageBreak/>
        <w:t>законодательством</w:t>
      </w:r>
      <w:r w:rsidR="008C7818">
        <w:rPr>
          <w:rFonts w:ascii="Times New Roman" w:hAnsi="Times New Roman"/>
          <w:sz w:val="26"/>
          <w:szCs w:val="26"/>
        </w:rPr>
        <w:t>,</w:t>
      </w:r>
      <w:r w:rsidRPr="0018534D">
        <w:rPr>
          <w:rFonts w:ascii="Times New Roman" w:hAnsi="Times New Roman"/>
          <w:sz w:val="26"/>
          <w:szCs w:val="26"/>
        </w:rPr>
        <w:t xml:space="preserve"> могут быть допущены только лица, имеющие специальное образование или подготовку </w:t>
      </w:r>
      <w:r w:rsidR="008C7818">
        <w:rPr>
          <w:rFonts w:ascii="Times New Roman" w:hAnsi="Times New Roman"/>
          <w:sz w:val="26"/>
          <w:szCs w:val="26"/>
        </w:rPr>
        <w:t>предоставляется</w:t>
      </w:r>
      <w:r w:rsidRPr="0018534D">
        <w:rPr>
          <w:rFonts w:ascii="Times New Roman" w:hAnsi="Times New Roman"/>
          <w:sz w:val="26"/>
          <w:szCs w:val="26"/>
        </w:rPr>
        <w:t xml:space="preserve">  Медицинское заключение</w:t>
      </w:r>
      <w:r w:rsidR="008C7818">
        <w:rPr>
          <w:rFonts w:ascii="Times New Roman" w:hAnsi="Times New Roman"/>
          <w:sz w:val="26"/>
          <w:szCs w:val="26"/>
        </w:rPr>
        <w:t>.</w:t>
      </w:r>
    </w:p>
    <w:p w:rsidR="00404184" w:rsidRPr="0018534D" w:rsidRDefault="00404184" w:rsidP="0018534D">
      <w:pPr>
        <w:spacing w:after="0" w:line="240" w:lineRule="auto"/>
        <w:jc w:val="both"/>
        <w:rPr>
          <w:rFonts w:ascii="Times New Roman" w:hAnsi="Times New Roman"/>
          <w:sz w:val="26"/>
          <w:szCs w:val="26"/>
        </w:rPr>
      </w:pPr>
      <w:r w:rsidRPr="0018534D">
        <w:rPr>
          <w:rFonts w:ascii="Times New Roman" w:hAnsi="Times New Roman"/>
          <w:i/>
          <w:sz w:val="26"/>
          <w:szCs w:val="26"/>
        </w:rPr>
        <w:t xml:space="preserve">             (В приеме на работу может быть отказано, если  у лица, поступающего на работу, паспорт или иной документ, удостоверяющий личность, является недействительным).</w:t>
      </w:r>
    </w:p>
    <w:p w:rsidR="00404184" w:rsidRPr="0018534D" w:rsidRDefault="00404184" w:rsidP="0018534D">
      <w:pPr>
        <w:spacing w:after="0" w:line="240" w:lineRule="auto"/>
        <w:jc w:val="both"/>
        <w:rPr>
          <w:rFonts w:ascii="Times New Roman" w:hAnsi="Times New Roman"/>
          <w:sz w:val="26"/>
          <w:szCs w:val="26"/>
        </w:rPr>
      </w:pPr>
      <w:r w:rsidRPr="0018534D">
        <w:rPr>
          <w:rFonts w:ascii="Times New Roman" w:hAnsi="Times New Roman"/>
          <w:b/>
          <w:sz w:val="26"/>
          <w:szCs w:val="26"/>
        </w:rPr>
        <w:t xml:space="preserve">              </w:t>
      </w:r>
      <w:r w:rsidRPr="0018534D">
        <w:rPr>
          <w:rFonts w:ascii="Times New Roman" w:hAnsi="Times New Roman"/>
          <w:sz w:val="26"/>
          <w:szCs w:val="26"/>
        </w:rPr>
        <w:t>Согласно ст.</w:t>
      </w:r>
      <w:r w:rsidR="00E2221F">
        <w:rPr>
          <w:rFonts w:ascii="Times New Roman" w:hAnsi="Times New Roman"/>
          <w:sz w:val="26"/>
          <w:szCs w:val="26"/>
        </w:rPr>
        <w:t>122</w:t>
      </w:r>
      <w:r w:rsidRPr="0018534D">
        <w:rPr>
          <w:rFonts w:ascii="Times New Roman" w:hAnsi="Times New Roman"/>
          <w:sz w:val="26"/>
          <w:szCs w:val="26"/>
        </w:rPr>
        <w:t xml:space="preserve"> ТК РУз прием на работу оформляется </w:t>
      </w:r>
      <w:r w:rsidR="00E2221F">
        <w:rPr>
          <w:rFonts w:ascii="Times New Roman" w:hAnsi="Times New Roman"/>
          <w:sz w:val="26"/>
          <w:szCs w:val="26"/>
        </w:rPr>
        <w:t xml:space="preserve">трудовым договором и </w:t>
      </w:r>
      <w:r w:rsidRPr="0018534D">
        <w:rPr>
          <w:rFonts w:ascii="Times New Roman" w:hAnsi="Times New Roman"/>
          <w:sz w:val="26"/>
          <w:szCs w:val="26"/>
        </w:rPr>
        <w:t>приказом работодателя. Основанием для издания приказа является трудовой договор. Руководитель предприятия заключает трудовые договоры с работниками в пределах полномочий, предоставленных ему собственник</w:t>
      </w:r>
      <w:r w:rsidR="009D7CE4">
        <w:rPr>
          <w:rFonts w:ascii="Times New Roman" w:hAnsi="Times New Roman"/>
          <w:sz w:val="26"/>
          <w:szCs w:val="26"/>
        </w:rPr>
        <w:t>ами</w:t>
      </w:r>
      <w:r w:rsidRPr="0018534D">
        <w:rPr>
          <w:rFonts w:ascii="Times New Roman" w:hAnsi="Times New Roman"/>
          <w:sz w:val="26"/>
          <w:szCs w:val="26"/>
        </w:rPr>
        <w:t xml:space="preserve"> предприятия.</w:t>
      </w:r>
    </w:p>
    <w:p w:rsidR="00404184" w:rsidRPr="0018534D" w:rsidRDefault="00404184" w:rsidP="0018534D">
      <w:pPr>
        <w:spacing w:after="0" w:line="240" w:lineRule="auto"/>
        <w:jc w:val="both"/>
        <w:rPr>
          <w:rFonts w:ascii="Times New Roman" w:hAnsi="Times New Roman"/>
          <w:sz w:val="26"/>
          <w:szCs w:val="26"/>
        </w:rPr>
      </w:pPr>
      <w:r w:rsidRPr="0018534D">
        <w:rPr>
          <w:rFonts w:ascii="Times New Roman" w:hAnsi="Times New Roman"/>
          <w:sz w:val="26"/>
          <w:szCs w:val="26"/>
        </w:rPr>
        <w:t>Приказ о приеме на работу издается в точном соответствии с содержанием заключенного договора. Приказ объявляется работнику под расписку.</w:t>
      </w:r>
    </w:p>
    <w:p w:rsidR="00404184" w:rsidRPr="0018534D" w:rsidRDefault="00404184" w:rsidP="0018534D">
      <w:pPr>
        <w:spacing w:after="0" w:line="240" w:lineRule="auto"/>
        <w:jc w:val="both"/>
        <w:rPr>
          <w:rFonts w:ascii="Times New Roman" w:hAnsi="Times New Roman"/>
          <w:sz w:val="26"/>
          <w:szCs w:val="26"/>
        </w:rPr>
      </w:pPr>
      <w:r w:rsidRPr="0018534D">
        <w:rPr>
          <w:rFonts w:ascii="Times New Roman" w:hAnsi="Times New Roman"/>
          <w:sz w:val="26"/>
          <w:szCs w:val="26"/>
        </w:rPr>
        <w:t xml:space="preserve">               Согласно Постановлению Президента Республики Узбекистан за № ПП – 4502 от 31.10.2019г. а также Постановления Кабинета Министров Республики Узбекистан за №971 от 05.12.2019г. в течении пяти дней</w:t>
      </w:r>
      <w:r w:rsidR="008C7818">
        <w:rPr>
          <w:rFonts w:ascii="Times New Roman" w:hAnsi="Times New Roman"/>
          <w:sz w:val="26"/>
          <w:szCs w:val="26"/>
        </w:rPr>
        <w:t>,</w:t>
      </w:r>
      <w:r w:rsidRPr="0018534D">
        <w:rPr>
          <w:rFonts w:ascii="Times New Roman" w:hAnsi="Times New Roman"/>
          <w:sz w:val="26"/>
          <w:szCs w:val="26"/>
        </w:rPr>
        <w:t xml:space="preserve"> со дня заключения трудового договора</w:t>
      </w:r>
      <w:r w:rsidR="008C7818">
        <w:rPr>
          <w:rFonts w:ascii="Times New Roman" w:hAnsi="Times New Roman"/>
          <w:sz w:val="26"/>
          <w:szCs w:val="26"/>
        </w:rPr>
        <w:t>,</w:t>
      </w:r>
      <w:r w:rsidRPr="0018534D">
        <w:rPr>
          <w:rFonts w:ascii="Times New Roman" w:hAnsi="Times New Roman"/>
          <w:sz w:val="26"/>
          <w:szCs w:val="26"/>
        </w:rPr>
        <w:t xml:space="preserve"> производи</w:t>
      </w:r>
      <w:r w:rsidR="0018534D">
        <w:rPr>
          <w:rFonts w:ascii="Times New Roman" w:hAnsi="Times New Roman"/>
          <w:sz w:val="26"/>
          <w:szCs w:val="26"/>
        </w:rPr>
        <w:t>тся</w:t>
      </w:r>
      <w:r w:rsidRPr="0018534D">
        <w:rPr>
          <w:rFonts w:ascii="Times New Roman" w:hAnsi="Times New Roman"/>
          <w:sz w:val="26"/>
          <w:szCs w:val="26"/>
        </w:rPr>
        <w:t xml:space="preserve"> электронн</w:t>
      </w:r>
      <w:r w:rsidR="0018534D">
        <w:rPr>
          <w:rFonts w:ascii="Times New Roman" w:hAnsi="Times New Roman"/>
          <w:sz w:val="26"/>
          <w:szCs w:val="26"/>
        </w:rPr>
        <w:t>ая</w:t>
      </w:r>
      <w:r w:rsidRPr="0018534D">
        <w:rPr>
          <w:rFonts w:ascii="Times New Roman" w:hAnsi="Times New Roman"/>
          <w:sz w:val="26"/>
          <w:szCs w:val="26"/>
        </w:rPr>
        <w:t xml:space="preserve"> регистраци</w:t>
      </w:r>
      <w:r w:rsidR="0018534D">
        <w:rPr>
          <w:rFonts w:ascii="Times New Roman" w:hAnsi="Times New Roman"/>
          <w:sz w:val="26"/>
          <w:szCs w:val="26"/>
        </w:rPr>
        <w:t>я</w:t>
      </w:r>
      <w:r w:rsidRPr="0018534D">
        <w:rPr>
          <w:rFonts w:ascii="Times New Roman" w:hAnsi="Times New Roman"/>
          <w:sz w:val="26"/>
          <w:szCs w:val="26"/>
        </w:rPr>
        <w:t xml:space="preserve"> в «Единой национальной системе труда».</w:t>
      </w:r>
    </w:p>
    <w:p w:rsidR="00404184" w:rsidRPr="0018534D" w:rsidRDefault="00404184" w:rsidP="0018534D">
      <w:pPr>
        <w:spacing w:after="0" w:line="240" w:lineRule="auto"/>
        <w:jc w:val="both"/>
        <w:rPr>
          <w:rFonts w:ascii="Times New Roman" w:hAnsi="Times New Roman"/>
          <w:sz w:val="26"/>
          <w:szCs w:val="26"/>
        </w:rPr>
      </w:pPr>
      <w:r w:rsidRPr="0018534D">
        <w:rPr>
          <w:rFonts w:ascii="Times New Roman" w:hAnsi="Times New Roman"/>
          <w:b/>
          <w:sz w:val="26"/>
          <w:szCs w:val="26"/>
        </w:rPr>
        <w:t xml:space="preserve">               </w:t>
      </w:r>
      <w:r w:rsidRPr="0018534D">
        <w:rPr>
          <w:rFonts w:ascii="Times New Roman" w:hAnsi="Times New Roman"/>
          <w:sz w:val="26"/>
          <w:szCs w:val="26"/>
        </w:rPr>
        <w:t>Также при оформлении приема на работу, работник знакомится с «Правилами внутреннего трудового распорядка общества» под личную подпись.</w:t>
      </w:r>
    </w:p>
    <w:p w:rsidR="00404184" w:rsidRPr="0018534D" w:rsidRDefault="00404184" w:rsidP="0018534D">
      <w:pPr>
        <w:spacing w:after="0" w:line="240" w:lineRule="auto"/>
        <w:jc w:val="both"/>
        <w:rPr>
          <w:rFonts w:ascii="Times New Roman" w:hAnsi="Times New Roman"/>
          <w:sz w:val="26"/>
          <w:szCs w:val="26"/>
        </w:rPr>
      </w:pPr>
      <w:r w:rsidRPr="0018534D">
        <w:rPr>
          <w:rFonts w:ascii="Times New Roman" w:hAnsi="Times New Roman"/>
          <w:sz w:val="26"/>
          <w:szCs w:val="26"/>
        </w:rPr>
        <w:t xml:space="preserve">               На АО «</w:t>
      </w:r>
      <w:r w:rsidR="0018534D">
        <w:rPr>
          <w:rFonts w:ascii="Times New Roman" w:hAnsi="Times New Roman"/>
          <w:sz w:val="26"/>
          <w:szCs w:val="26"/>
        </w:rPr>
        <w:t>Biokimyo</w:t>
      </w:r>
      <w:r w:rsidRPr="0018534D">
        <w:rPr>
          <w:rFonts w:ascii="Times New Roman" w:hAnsi="Times New Roman"/>
          <w:sz w:val="26"/>
          <w:szCs w:val="26"/>
        </w:rPr>
        <w:t>» налажен процесс управления персоналом, ведется анализ расстановки, прогнозирования и планирования кадров, подготовка, переподготовка и повышение квалификации кадров, создание резерва кадров.</w:t>
      </w:r>
    </w:p>
    <w:p w:rsidR="00404184" w:rsidRPr="0018534D" w:rsidRDefault="00404184" w:rsidP="0018534D">
      <w:pPr>
        <w:spacing w:after="0" w:line="240" w:lineRule="auto"/>
        <w:jc w:val="both"/>
        <w:rPr>
          <w:rFonts w:ascii="Times New Roman" w:hAnsi="Times New Roman"/>
          <w:sz w:val="26"/>
          <w:szCs w:val="26"/>
        </w:rPr>
      </w:pPr>
      <w:r w:rsidRPr="0018534D">
        <w:rPr>
          <w:rFonts w:ascii="Times New Roman" w:hAnsi="Times New Roman"/>
          <w:sz w:val="26"/>
          <w:szCs w:val="26"/>
        </w:rPr>
        <w:t xml:space="preserve">               На </w:t>
      </w:r>
      <w:r w:rsidR="009D7CE4">
        <w:rPr>
          <w:rFonts w:ascii="Times New Roman" w:hAnsi="Times New Roman"/>
          <w:sz w:val="26"/>
          <w:szCs w:val="26"/>
        </w:rPr>
        <w:t xml:space="preserve">нашем </w:t>
      </w:r>
      <w:r w:rsidRPr="0018534D">
        <w:rPr>
          <w:rFonts w:ascii="Times New Roman" w:hAnsi="Times New Roman"/>
          <w:sz w:val="26"/>
          <w:szCs w:val="26"/>
        </w:rPr>
        <w:t>предприятии квалифицированные требования – это требования к подготовке, профессиональным знаниям, мастерству и опыту, а так же соответствующе</w:t>
      </w:r>
      <w:r w:rsidR="009D7CE4">
        <w:rPr>
          <w:rFonts w:ascii="Times New Roman" w:hAnsi="Times New Roman"/>
          <w:sz w:val="26"/>
          <w:szCs w:val="26"/>
        </w:rPr>
        <w:t xml:space="preserve">е </w:t>
      </w:r>
      <w:r w:rsidRPr="0018534D">
        <w:rPr>
          <w:rFonts w:ascii="Times New Roman" w:hAnsi="Times New Roman"/>
          <w:sz w:val="26"/>
          <w:szCs w:val="26"/>
        </w:rPr>
        <w:t>состояни</w:t>
      </w:r>
      <w:r w:rsidR="009D7CE4">
        <w:rPr>
          <w:rFonts w:ascii="Times New Roman" w:hAnsi="Times New Roman"/>
          <w:sz w:val="26"/>
          <w:szCs w:val="26"/>
        </w:rPr>
        <w:t>е</w:t>
      </w:r>
      <w:r w:rsidRPr="0018534D">
        <w:rPr>
          <w:rFonts w:ascii="Times New Roman" w:hAnsi="Times New Roman"/>
          <w:sz w:val="26"/>
          <w:szCs w:val="26"/>
        </w:rPr>
        <w:t xml:space="preserve"> здоровья, которые дают возможность работнику работать </w:t>
      </w:r>
      <w:r w:rsidR="009D7CE4">
        <w:rPr>
          <w:rFonts w:ascii="Times New Roman" w:hAnsi="Times New Roman"/>
          <w:sz w:val="26"/>
          <w:szCs w:val="26"/>
        </w:rPr>
        <w:t>по</w:t>
      </w:r>
      <w:r w:rsidRPr="0018534D">
        <w:rPr>
          <w:rFonts w:ascii="Times New Roman" w:hAnsi="Times New Roman"/>
          <w:sz w:val="26"/>
          <w:szCs w:val="26"/>
        </w:rPr>
        <w:t xml:space="preserve"> данной должности, специальности.</w:t>
      </w:r>
    </w:p>
    <w:p w:rsidR="00404184" w:rsidRPr="0018534D" w:rsidRDefault="00404184" w:rsidP="0018534D">
      <w:pPr>
        <w:spacing w:after="0" w:line="240" w:lineRule="auto"/>
        <w:jc w:val="both"/>
        <w:rPr>
          <w:rFonts w:ascii="Times New Roman" w:hAnsi="Times New Roman"/>
          <w:sz w:val="26"/>
          <w:szCs w:val="26"/>
        </w:rPr>
      </w:pPr>
      <w:r w:rsidRPr="0018534D">
        <w:rPr>
          <w:rFonts w:ascii="Times New Roman" w:hAnsi="Times New Roman"/>
          <w:sz w:val="26"/>
          <w:szCs w:val="26"/>
        </w:rPr>
        <w:t xml:space="preserve">              На предприятии создана постоянно-действующая комиссия (ПДК), которая оценивает профессиональный уровень работника</w:t>
      </w:r>
      <w:r w:rsidR="009D7CE4">
        <w:rPr>
          <w:rFonts w:ascii="Times New Roman" w:hAnsi="Times New Roman"/>
          <w:sz w:val="26"/>
          <w:szCs w:val="26"/>
        </w:rPr>
        <w:t>,</w:t>
      </w:r>
      <w:r w:rsidRPr="0018534D">
        <w:rPr>
          <w:rFonts w:ascii="Times New Roman" w:hAnsi="Times New Roman"/>
          <w:sz w:val="26"/>
          <w:szCs w:val="26"/>
        </w:rPr>
        <w:t xml:space="preserve"> для установления соответствия его квалификации занимаемой должности  или выполняемой работ</w:t>
      </w:r>
      <w:r w:rsidR="009D7CE4">
        <w:rPr>
          <w:rFonts w:ascii="Times New Roman" w:hAnsi="Times New Roman"/>
          <w:sz w:val="26"/>
          <w:szCs w:val="26"/>
        </w:rPr>
        <w:t>е</w:t>
      </w:r>
      <w:r w:rsidRPr="0018534D">
        <w:rPr>
          <w:rFonts w:ascii="Times New Roman" w:hAnsi="Times New Roman"/>
          <w:sz w:val="26"/>
          <w:szCs w:val="26"/>
        </w:rPr>
        <w:t>, проверяет знания и умения, практические навыки работника, детально рассматривает результаты его трудовой деятельности, а также занимае</w:t>
      </w:r>
      <w:r w:rsidR="009D7CE4">
        <w:rPr>
          <w:rFonts w:ascii="Times New Roman" w:hAnsi="Times New Roman"/>
          <w:sz w:val="26"/>
          <w:szCs w:val="26"/>
        </w:rPr>
        <w:t>тся</w:t>
      </w:r>
      <w:r w:rsidRPr="0018534D">
        <w:rPr>
          <w:rFonts w:ascii="Times New Roman" w:hAnsi="Times New Roman"/>
          <w:sz w:val="26"/>
          <w:szCs w:val="26"/>
        </w:rPr>
        <w:t xml:space="preserve"> подбором видов и форм обучения</w:t>
      </w:r>
      <w:r w:rsidR="009D7CE4">
        <w:rPr>
          <w:rFonts w:ascii="Times New Roman" w:hAnsi="Times New Roman"/>
          <w:sz w:val="26"/>
          <w:szCs w:val="26"/>
        </w:rPr>
        <w:t xml:space="preserve"> по</w:t>
      </w:r>
      <w:r w:rsidRPr="0018534D">
        <w:rPr>
          <w:rFonts w:ascii="Times New Roman" w:hAnsi="Times New Roman"/>
          <w:sz w:val="26"/>
          <w:szCs w:val="26"/>
        </w:rPr>
        <w:t xml:space="preserve"> потребностям предприятия. </w:t>
      </w:r>
      <w:r w:rsidR="009D7CE4">
        <w:rPr>
          <w:rFonts w:ascii="Times New Roman" w:hAnsi="Times New Roman"/>
          <w:sz w:val="26"/>
          <w:szCs w:val="26"/>
        </w:rPr>
        <w:t>Для осуществления</w:t>
      </w:r>
      <w:r w:rsidR="00DB49C1">
        <w:rPr>
          <w:rFonts w:ascii="Times New Roman" w:hAnsi="Times New Roman"/>
          <w:sz w:val="26"/>
          <w:szCs w:val="26"/>
        </w:rPr>
        <w:t xml:space="preserve"> выбранных форм</w:t>
      </w:r>
      <w:r w:rsidRPr="0018534D">
        <w:rPr>
          <w:rFonts w:ascii="Times New Roman" w:hAnsi="Times New Roman"/>
          <w:sz w:val="26"/>
          <w:szCs w:val="26"/>
        </w:rPr>
        <w:t xml:space="preserve">   и видов обучения созданы условия:</w:t>
      </w:r>
    </w:p>
    <w:p w:rsidR="00404184" w:rsidRPr="0018534D" w:rsidRDefault="00404184" w:rsidP="0018534D">
      <w:pPr>
        <w:spacing w:after="0" w:line="240" w:lineRule="auto"/>
        <w:jc w:val="both"/>
        <w:rPr>
          <w:rFonts w:ascii="Times New Roman" w:hAnsi="Times New Roman"/>
          <w:sz w:val="26"/>
          <w:szCs w:val="26"/>
        </w:rPr>
      </w:pPr>
      <w:r w:rsidRPr="0018534D">
        <w:rPr>
          <w:rFonts w:ascii="Times New Roman" w:hAnsi="Times New Roman"/>
          <w:sz w:val="26"/>
          <w:szCs w:val="26"/>
        </w:rPr>
        <w:t xml:space="preserve">                  - учебный класс, в котором проводятся обучения;</w:t>
      </w:r>
    </w:p>
    <w:p w:rsidR="00404184" w:rsidRPr="0018534D" w:rsidRDefault="00404184" w:rsidP="0018534D">
      <w:pPr>
        <w:spacing w:after="0" w:line="240" w:lineRule="auto"/>
        <w:jc w:val="both"/>
        <w:rPr>
          <w:rFonts w:ascii="Times New Roman" w:hAnsi="Times New Roman"/>
          <w:sz w:val="26"/>
          <w:szCs w:val="26"/>
        </w:rPr>
      </w:pPr>
      <w:r w:rsidRPr="0018534D">
        <w:rPr>
          <w:rFonts w:ascii="Times New Roman" w:hAnsi="Times New Roman"/>
          <w:sz w:val="26"/>
          <w:szCs w:val="26"/>
        </w:rPr>
        <w:t xml:space="preserve">                 - заключаются договора с учебными центрами с краткосрочными, среднесрочными, долгосрочными курсами обучения, а так же договора с привлечением внешних специалистов для проведения обучения на предприятии.</w:t>
      </w:r>
    </w:p>
    <w:p w:rsidR="0018534D" w:rsidRPr="00743BA8" w:rsidRDefault="00404184" w:rsidP="0018534D">
      <w:pPr>
        <w:spacing w:after="0" w:line="240" w:lineRule="auto"/>
        <w:jc w:val="both"/>
        <w:rPr>
          <w:rFonts w:ascii="Times New Roman" w:hAnsi="Times New Roman"/>
          <w:sz w:val="26"/>
          <w:szCs w:val="26"/>
        </w:rPr>
      </w:pPr>
      <w:r w:rsidRPr="0018534D">
        <w:rPr>
          <w:rFonts w:ascii="Times New Roman" w:hAnsi="Times New Roman"/>
          <w:sz w:val="26"/>
          <w:szCs w:val="26"/>
        </w:rPr>
        <w:t xml:space="preserve">              </w:t>
      </w:r>
      <w:r w:rsidRPr="00893D59">
        <w:rPr>
          <w:rFonts w:ascii="Times New Roman" w:hAnsi="Times New Roman"/>
          <w:sz w:val="26"/>
          <w:szCs w:val="26"/>
        </w:rPr>
        <w:t>На 20</w:t>
      </w:r>
      <w:r w:rsidR="008C7818" w:rsidRPr="00893D59">
        <w:rPr>
          <w:rFonts w:ascii="Times New Roman" w:hAnsi="Times New Roman"/>
          <w:sz w:val="26"/>
          <w:szCs w:val="26"/>
        </w:rPr>
        <w:t>2</w:t>
      </w:r>
      <w:r w:rsidR="00893D59" w:rsidRPr="00893D59">
        <w:rPr>
          <w:rFonts w:ascii="Times New Roman" w:hAnsi="Times New Roman"/>
          <w:sz w:val="26"/>
          <w:szCs w:val="26"/>
        </w:rPr>
        <w:t>3</w:t>
      </w:r>
      <w:r w:rsidRPr="00893D59">
        <w:rPr>
          <w:rFonts w:ascii="Times New Roman" w:hAnsi="Times New Roman"/>
          <w:sz w:val="26"/>
          <w:szCs w:val="26"/>
        </w:rPr>
        <w:t>-202</w:t>
      </w:r>
      <w:r w:rsidR="00893D59" w:rsidRPr="00893D59">
        <w:rPr>
          <w:rFonts w:ascii="Times New Roman" w:hAnsi="Times New Roman"/>
          <w:sz w:val="26"/>
          <w:szCs w:val="26"/>
        </w:rPr>
        <w:t>4</w:t>
      </w:r>
      <w:r w:rsidRPr="00893D59">
        <w:rPr>
          <w:rFonts w:ascii="Times New Roman" w:hAnsi="Times New Roman"/>
          <w:sz w:val="26"/>
          <w:szCs w:val="26"/>
        </w:rPr>
        <w:t xml:space="preserve"> года было заключено </w:t>
      </w:r>
      <w:r w:rsidR="00893D59" w:rsidRPr="00893D59">
        <w:rPr>
          <w:rFonts w:ascii="Times New Roman" w:hAnsi="Times New Roman"/>
          <w:sz w:val="26"/>
          <w:szCs w:val="26"/>
        </w:rPr>
        <w:t>9</w:t>
      </w:r>
      <w:r w:rsidRPr="00893D59">
        <w:rPr>
          <w:rFonts w:ascii="Times New Roman" w:hAnsi="Times New Roman"/>
          <w:sz w:val="26"/>
          <w:szCs w:val="26"/>
        </w:rPr>
        <w:t xml:space="preserve"> договоров с Центрами обучения повышения квалификации. На сегодняшний день </w:t>
      </w:r>
      <w:r w:rsidR="00893D59" w:rsidRPr="00743BA8">
        <w:rPr>
          <w:rFonts w:ascii="Times New Roman" w:hAnsi="Times New Roman"/>
          <w:b/>
          <w:sz w:val="26"/>
          <w:szCs w:val="26"/>
        </w:rPr>
        <w:t>69</w:t>
      </w:r>
      <w:r w:rsidR="00893D59" w:rsidRPr="00893D59">
        <w:rPr>
          <w:rFonts w:ascii="Times New Roman" w:hAnsi="Times New Roman"/>
          <w:b/>
          <w:i/>
          <w:sz w:val="26"/>
          <w:szCs w:val="26"/>
        </w:rPr>
        <w:t xml:space="preserve"> </w:t>
      </w:r>
      <w:r w:rsidRPr="00893D59">
        <w:rPr>
          <w:rFonts w:ascii="Times New Roman" w:hAnsi="Times New Roman"/>
          <w:sz w:val="26"/>
          <w:szCs w:val="26"/>
        </w:rPr>
        <w:t xml:space="preserve">работников предприятия прошли курсы повышения квалификации,  общая сумма курсов составляет:  </w:t>
      </w:r>
      <w:r w:rsidR="00066445" w:rsidRPr="00893D59">
        <w:rPr>
          <w:rFonts w:ascii="Times New Roman" w:hAnsi="Times New Roman"/>
          <w:sz w:val="26"/>
          <w:szCs w:val="26"/>
        </w:rPr>
        <w:t xml:space="preserve">       </w:t>
      </w:r>
      <w:r w:rsidRPr="00893D59">
        <w:rPr>
          <w:rFonts w:ascii="Times New Roman" w:hAnsi="Times New Roman"/>
          <w:sz w:val="26"/>
          <w:szCs w:val="26"/>
        </w:rPr>
        <w:t xml:space="preserve"> </w:t>
      </w:r>
      <w:r w:rsidR="00893D59" w:rsidRPr="00743BA8">
        <w:rPr>
          <w:rFonts w:ascii="Times New Roman" w:hAnsi="Times New Roman"/>
          <w:b/>
          <w:sz w:val="26"/>
          <w:szCs w:val="26"/>
        </w:rPr>
        <w:t>35475</w:t>
      </w:r>
      <w:r w:rsidR="008C7818" w:rsidRPr="00743BA8">
        <w:rPr>
          <w:rFonts w:ascii="Times New Roman" w:hAnsi="Times New Roman"/>
          <w:b/>
          <w:sz w:val="26"/>
          <w:szCs w:val="26"/>
        </w:rPr>
        <w:t xml:space="preserve"> тыс</w:t>
      </w:r>
      <w:r w:rsidRPr="00743BA8">
        <w:rPr>
          <w:rFonts w:ascii="Times New Roman" w:hAnsi="Times New Roman"/>
          <w:b/>
          <w:sz w:val="26"/>
          <w:szCs w:val="26"/>
        </w:rPr>
        <w:t xml:space="preserve"> сум</w:t>
      </w:r>
      <w:r w:rsidRPr="00743BA8">
        <w:rPr>
          <w:rFonts w:ascii="Times New Roman" w:hAnsi="Times New Roman"/>
          <w:sz w:val="26"/>
          <w:szCs w:val="26"/>
        </w:rPr>
        <w:t>.</w:t>
      </w:r>
    </w:p>
    <w:p w:rsidR="006C60B7" w:rsidRDefault="006C60B7" w:rsidP="0018534D">
      <w:pPr>
        <w:spacing w:after="0" w:line="240" w:lineRule="auto"/>
        <w:jc w:val="both"/>
        <w:rPr>
          <w:rFonts w:ascii="Times New Roman" w:hAnsi="Times New Roman"/>
          <w:sz w:val="26"/>
          <w:szCs w:val="26"/>
        </w:rPr>
      </w:pPr>
    </w:p>
    <w:p w:rsidR="006C60B7" w:rsidRDefault="006C60B7" w:rsidP="0018534D">
      <w:pPr>
        <w:spacing w:after="0" w:line="240" w:lineRule="auto"/>
        <w:jc w:val="both"/>
        <w:rPr>
          <w:rFonts w:ascii="Times New Roman" w:hAnsi="Times New Roman"/>
          <w:sz w:val="26"/>
          <w:szCs w:val="26"/>
        </w:rPr>
      </w:pPr>
    </w:p>
    <w:p w:rsidR="006C60B7" w:rsidRDefault="006C60B7" w:rsidP="0018534D">
      <w:pPr>
        <w:spacing w:after="0" w:line="240" w:lineRule="auto"/>
        <w:jc w:val="both"/>
        <w:rPr>
          <w:rFonts w:ascii="Times New Roman" w:hAnsi="Times New Roman"/>
          <w:sz w:val="26"/>
          <w:szCs w:val="26"/>
        </w:rPr>
      </w:pPr>
    </w:p>
    <w:p w:rsidR="006C60B7" w:rsidRDefault="006C60B7" w:rsidP="0018534D">
      <w:pPr>
        <w:spacing w:after="0" w:line="240" w:lineRule="auto"/>
        <w:jc w:val="both"/>
        <w:rPr>
          <w:rFonts w:ascii="Times New Roman" w:hAnsi="Times New Roman"/>
          <w:sz w:val="26"/>
          <w:szCs w:val="26"/>
        </w:rPr>
      </w:pPr>
    </w:p>
    <w:p w:rsidR="006C60B7" w:rsidRDefault="006C60B7" w:rsidP="0018534D">
      <w:pPr>
        <w:spacing w:after="0" w:line="240" w:lineRule="auto"/>
        <w:jc w:val="both"/>
        <w:rPr>
          <w:rFonts w:ascii="Times New Roman" w:hAnsi="Times New Roman"/>
          <w:sz w:val="26"/>
          <w:szCs w:val="26"/>
        </w:rPr>
      </w:pPr>
    </w:p>
    <w:p w:rsidR="006C60B7" w:rsidRDefault="006C60B7" w:rsidP="0018534D">
      <w:pPr>
        <w:spacing w:after="0" w:line="240" w:lineRule="auto"/>
        <w:jc w:val="both"/>
        <w:rPr>
          <w:rFonts w:ascii="Times New Roman" w:hAnsi="Times New Roman"/>
          <w:sz w:val="26"/>
          <w:szCs w:val="26"/>
        </w:rPr>
      </w:pPr>
    </w:p>
    <w:p w:rsidR="006A590F" w:rsidRDefault="006A590F" w:rsidP="0018534D">
      <w:pPr>
        <w:spacing w:after="0" w:line="240" w:lineRule="auto"/>
        <w:jc w:val="both"/>
        <w:rPr>
          <w:rFonts w:ascii="Times New Roman" w:hAnsi="Times New Roman"/>
          <w:sz w:val="26"/>
          <w:szCs w:val="26"/>
        </w:rPr>
      </w:pPr>
    </w:p>
    <w:p w:rsidR="006A590F" w:rsidRDefault="006A590F" w:rsidP="0018534D">
      <w:pPr>
        <w:spacing w:after="0" w:line="240" w:lineRule="auto"/>
        <w:jc w:val="both"/>
        <w:rPr>
          <w:rFonts w:ascii="Times New Roman" w:hAnsi="Times New Roman"/>
          <w:sz w:val="26"/>
          <w:szCs w:val="26"/>
        </w:rPr>
      </w:pPr>
    </w:p>
    <w:p w:rsidR="006A590F" w:rsidRDefault="006A590F" w:rsidP="0018534D">
      <w:pPr>
        <w:spacing w:after="0" w:line="240" w:lineRule="auto"/>
        <w:jc w:val="both"/>
        <w:rPr>
          <w:rFonts w:ascii="Times New Roman" w:hAnsi="Times New Roman"/>
          <w:sz w:val="26"/>
          <w:szCs w:val="26"/>
        </w:rPr>
      </w:pPr>
    </w:p>
    <w:p w:rsidR="006A590F" w:rsidRDefault="006A590F" w:rsidP="0018534D">
      <w:pPr>
        <w:spacing w:after="0" w:line="240" w:lineRule="auto"/>
        <w:jc w:val="both"/>
        <w:rPr>
          <w:rFonts w:ascii="Times New Roman" w:hAnsi="Times New Roman"/>
          <w:sz w:val="26"/>
          <w:szCs w:val="26"/>
        </w:rPr>
      </w:pPr>
    </w:p>
    <w:p w:rsidR="006A590F" w:rsidRDefault="006A590F" w:rsidP="0018534D">
      <w:pPr>
        <w:spacing w:after="0" w:line="240" w:lineRule="auto"/>
        <w:jc w:val="both"/>
        <w:rPr>
          <w:rFonts w:ascii="Times New Roman" w:hAnsi="Times New Roman"/>
          <w:sz w:val="26"/>
          <w:szCs w:val="26"/>
        </w:rPr>
      </w:pPr>
    </w:p>
    <w:p w:rsidR="00F83FC4" w:rsidRPr="004649CC" w:rsidRDefault="00F83FC4" w:rsidP="0018534D">
      <w:pPr>
        <w:spacing w:after="0" w:line="240" w:lineRule="auto"/>
        <w:jc w:val="both"/>
        <w:rPr>
          <w:rFonts w:ascii="Times New Roman" w:hAnsi="Times New Roman"/>
          <w:sz w:val="26"/>
          <w:szCs w:val="26"/>
        </w:rPr>
      </w:pPr>
      <w:r w:rsidRPr="003C3570">
        <w:rPr>
          <w:rFonts w:ascii="Times New Roman" w:hAnsi="Times New Roman"/>
          <w:sz w:val="26"/>
          <w:szCs w:val="26"/>
        </w:rPr>
        <w:t>Текучесть кадров за последние годы</w:t>
      </w:r>
      <w:r>
        <w:rPr>
          <w:rFonts w:ascii="Times New Roman" w:hAnsi="Times New Roman"/>
          <w:sz w:val="26"/>
          <w:szCs w:val="26"/>
        </w:rPr>
        <w:t>.</w:t>
      </w:r>
    </w:p>
    <w:p w:rsidR="00387628" w:rsidRPr="004649CC" w:rsidRDefault="00387628" w:rsidP="0018534D">
      <w:pPr>
        <w:spacing w:after="0" w:line="240" w:lineRule="auto"/>
        <w:jc w:val="both"/>
        <w:rPr>
          <w:rFonts w:ascii="Times New Roman" w:hAnsi="Times New Roman"/>
          <w:sz w:val="26"/>
          <w:szCs w:val="26"/>
        </w:rPr>
      </w:pPr>
    </w:p>
    <w:p w:rsidR="00387628" w:rsidRDefault="0007603C" w:rsidP="0018534D">
      <w:pPr>
        <w:spacing w:after="0" w:line="240" w:lineRule="auto"/>
        <w:jc w:val="both"/>
        <w:rPr>
          <w:rFonts w:ascii="Times New Roman" w:hAnsi="Times New Roman"/>
          <w:sz w:val="26"/>
          <w:szCs w:val="26"/>
          <w:lang w:val="en-US"/>
        </w:rPr>
      </w:pPr>
      <w:r w:rsidRPr="0007603C">
        <w:rPr>
          <w:rFonts w:ascii="Times New Roman" w:hAnsi="Times New Roman"/>
          <w:noProof/>
          <w:sz w:val="26"/>
          <w:szCs w:val="26"/>
        </w:rPr>
        <w:drawing>
          <wp:inline distT="0" distB="0" distL="0" distR="0">
            <wp:extent cx="5765165" cy="3346997"/>
            <wp:effectExtent l="19050" t="0" r="26035" b="5803"/>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87628" w:rsidRDefault="00387628" w:rsidP="0018534D">
      <w:pPr>
        <w:spacing w:after="0" w:line="240" w:lineRule="auto"/>
        <w:jc w:val="both"/>
        <w:rPr>
          <w:rFonts w:ascii="Times New Roman" w:hAnsi="Times New Roman"/>
          <w:sz w:val="26"/>
          <w:szCs w:val="26"/>
          <w:lang w:val="en-US"/>
        </w:rPr>
      </w:pPr>
    </w:p>
    <w:p w:rsidR="00387628" w:rsidRPr="00387628" w:rsidRDefault="00387628" w:rsidP="0018534D">
      <w:pPr>
        <w:spacing w:after="0" w:line="240" w:lineRule="auto"/>
        <w:jc w:val="both"/>
        <w:rPr>
          <w:rFonts w:ascii="Times New Roman" w:hAnsi="Times New Roman"/>
          <w:sz w:val="26"/>
          <w:szCs w:val="26"/>
          <w:lang w:val="en-US"/>
        </w:rPr>
      </w:pPr>
    </w:p>
    <w:p w:rsidR="0018534D" w:rsidRPr="003C3570" w:rsidRDefault="0018534D" w:rsidP="0018534D">
      <w:pPr>
        <w:spacing w:after="0" w:line="240" w:lineRule="auto"/>
        <w:ind w:firstLine="851"/>
        <w:jc w:val="both"/>
        <w:rPr>
          <w:rFonts w:ascii="Times New Roman" w:hAnsi="Times New Roman"/>
          <w:sz w:val="26"/>
          <w:szCs w:val="26"/>
        </w:rPr>
      </w:pPr>
      <w:r w:rsidRPr="003C3570">
        <w:rPr>
          <w:rFonts w:ascii="Times New Roman" w:hAnsi="Times New Roman"/>
          <w:sz w:val="26"/>
          <w:szCs w:val="26"/>
        </w:rPr>
        <w:t>На АО «Biokimyo» прогнозируемое количество штатных единиц на 202</w:t>
      </w:r>
      <w:r w:rsidR="00A361C4">
        <w:rPr>
          <w:rFonts w:ascii="Times New Roman" w:hAnsi="Times New Roman"/>
          <w:sz w:val="26"/>
          <w:szCs w:val="26"/>
        </w:rPr>
        <w:t>5</w:t>
      </w:r>
      <w:r w:rsidRPr="003C3570">
        <w:rPr>
          <w:rFonts w:ascii="Times New Roman" w:hAnsi="Times New Roman"/>
          <w:sz w:val="26"/>
          <w:szCs w:val="26"/>
        </w:rPr>
        <w:t xml:space="preserve"> год – </w:t>
      </w:r>
      <w:r w:rsidR="008D197C">
        <w:rPr>
          <w:rFonts w:ascii="Times New Roman" w:hAnsi="Times New Roman"/>
          <w:sz w:val="26"/>
          <w:szCs w:val="26"/>
        </w:rPr>
        <w:t>28</w:t>
      </w:r>
      <w:r w:rsidR="000C60A5">
        <w:rPr>
          <w:rFonts w:ascii="Times New Roman" w:hAnsi="Times New Roman"/>
          <w:sz w:val="26"/>
          <w:szCs w:val="26"/>
        </w:rPr>
        <w:t>3</w:t>
      </w:r>
      <w:r w:rsidR="00E347F5" w:rsidRPr="003C3570">
        <w:rPr>
          <w:rFonts w:ascii="Times New Roman" w:hAnsi="Times New Roman"/>
          <w:sz w:val="26"/>
          <w:szCs w:val="26"/>
        </w:rPr>
        <w:t xml:space="preserve"> </w:t>
      </w:r>
      <w:r w:rsidRPr="003C3570">
        <w:rPr>
          <w:rFonts w:ascii="Times New Roman" w:hAnsi="Times New Roman"/>
          <w:sz w:val="26"/>
          <w:szCs w:val="26"/>
        </w:rPr>
        <w:t>единиц.</w:t>
      </w:r>
    </w:p>
    <w:p w:rsidR="0018534D" w:rsidRPr="003C3570" w:rsidRDefault="0018534D" w:rsidP="0018534D">
      <w:pPr>
        <w:spacing w:after="0" w:line="240" w:lineRule="auto"/>
        <w:ind w:firstLine="851"/>
        <w:jc w:val="both"/>
        <w:rPr>
          <w:rFonts w:ascii="Times New Roman" w:hAnsi="Times New Roman"/>
          <w:sz w:val="26"/>
          <w:szCs w:val="26"/>
        </w:rPr>
      </w:pPr>
      <w:r w:rsidRPr="003C3570">
        <w:rPr>
          <w:rFonts w:ascii="Times New Roman" w:hAnsi="Times New Roman"/>
          <w:sz w:val="26"/>
          <w:szCs w:val="26"/>
        </w:rPr>
        <w:t>Количество прогнозируемых рабочих мест на 202</w:t>
      </w:r>
      <w:r w:rsidR="000C60A5">
        <w:rPr>
          <w:rFonts w:ascii="Times New Roman" w:hAnsi="Times New Roman"/>
          <w:sz w:val="26"/>
          <w:szCs w:val="26"/>
        </w:rPr>
        <w:t>5</w:t>
      </w:r>
      <w:r w:rsidRPr="003C3570">
        <w:rPr>
          <w:rFonts w:ascii="Times New Roman" w:hAnsi="Times New Roman"/>
          <w:sz w:val="26"/>
          <w:szCs w:val="26"/>
        </w:rPr>
        <w:t xml:space="preserve"> год – 26</w:t>
      </w:r>
      <w:r w:rsidR="00557A5C" w:rsidRPr="003C3570">
        <w:rPr>
          <w:rFonts w:ascii="Times New Roman" w:hAnsi="Times New Roman"/>
          <w:sz w:val="26"/>
          <w:szCs w:val="26"/>
        </w:rPr>
        <w:t>1</w:t>
      </w:r>
      <w:r w:rsidRPr="003C3570">
        <w:rPr>
          <w:rFonts w:ascii="Times New Roman" w:hAnsi="Times New Roman"/>
          <w:sz w:val="26"/>
          <w:szCs w:val="26"/>
        </w:rPr>
        <w:t xml:space="preserve"> единиц.</w:t>
      </w:r>
    </w:p>
    <w:p w:rsidR="0018534D" w:rsidRPr="003C3570" w:rsidRDefault="0018534D" w:rsidP="0018534D">
      <w:pPr>
        <w:spacing w:after="0" w:line="240" w:lineRule="auto"/>
        <w:ind w:firstLine="851"/>
        <w:jc w:val="both"/>
        <w:rPr>
          <w:rFonts w:ascii="Times New Roman" w:hAnsi="Times New Roman"/>
          <w:sz w:val="26"/>
          <w:szCs w:val="26"/>
        </w:rPr>
      </w:pPr>
      <w:r w:rsidRPr="003C3570">
        <w:rPr>
          <w:rFonts w:ascii="Times New Roman" w:hAnsi="Times New Roman"/>
          <w:sz w:val="26"/>
          <w:szCs w:val="26"/>
        </w:rPr>
        <w:t xml:space="preserve">Управленческий персонал – </w:t>
      </w:r>
      <w:r w:rsidR="00640629" w:rsidRPr="003C3570">
        <w:rPr>
          <w:rFonts w:ascii="Times New Roman" w:hAnsi="Times New Roman"/>
          <w:sz w:val="26"/>
          <w:szCs w:val="26"/>
        </w:rPr>
        <w:t>2</w:t>
      </w:r>
      <w:r w:rsidR="00A361C4">
        <w:rPr>
          <w:rFonts w:ascii="Times New Roman" w:hAnsi="Times New Roman"/>
          <w:sz w:val="26"/>
          <w:szCs w:val="26"/>
        </w:rPr>
        <w:t>5</w:t>
      </w:r>
      <w:r w:rsidRPr="003C3570">
        <w:rPr>
          <w:rFonts w:ascii="Times New Roman" w:hAnsi="Times New Roman"/>
          <w:sz w:val="26"/>
          <w:szCs w:val="26"/>
        </w:rPr>
        <w:t xml:space="preserve"> ед.</w:t>
      </w:r>
    </w:p>
    <w:p w:rsidR="0018534D" w:rsidRDefault="0018534D" w:rsidP="0018534D">
      <w:pPr>
        <w:spacing w:after="0" w:line="240" w:lineRule="auto"/>
        <w:ind w:firstLine="851"/>
        <w:jc w:val="both"/>
        <w:rPr>
          <w:rFonts w:ascii="Times New Roman" w:hAnsi="Times New Roman"/>
          <w:sz w:val="26"/>
          <w:szCs w:val="26"/>
        </w:rPr>
      </w:pPr>
      <w:r w:rsidRPr="003C3570">
        <w:rPr>
          <w:rFonts w:ascii="Times New Roman" w:hAnsi="Times New Roman"/>
          <w:sz w:val="26"/>
          <w:szCs w:val="26"/>
        </w:rPr>
        <w:t xml:space="preserve">Технический персонал – </w:t>
      </w:r>
      <w:r w:rsidR="00AE1D5E">
        <w:rPr>
          <w:rFonts w:ascii="Times New Roman" w:hAnsi="Times New Roman"/>
          <w:sz w:val="26"/>
          <w:szCs w:val="26"/>
        </w:rPr>
        <w:t>7</w:t>
      </w:r>
      <w:r w:rsidRPr="003C3570">
        <w:rPr>
          <w:rFonts w:ascii="Times New Roman" w:hAnsi="Times New Roman"/>
          <w:sz w:val="26"/>
          <w:szCs w:val="26"/>
        </w:rPr>
        <w:t xml:space="preserve"> ед</w:t>
      </w:r>
      <w:r w:rsidR="0026198F" w:rsidRPr="003C3570">
        <w:rPr>
          <w:rFonts w:ascii="Times New Roman" w:hAnsi="Times New Roman"/>
          <w:sz w:val="26"/>
          <w:szCs w:val="26"/>
        </w:rPr>
        <w:t>.</w:t>
      </w:r>
    </w:p>
    <w:p w:rsidR="0018534D" w:rsidRDefault="0018534D" w:rsidP="0018534D">
      <w:pPr>
        <w:spacing w:after="0" w:line="240" w:lineRule="auto"/>
        <w:ind w:firstLine="851"/>
        <w:jc w:val="both"/>
        <w:rPr>
          <w:rFonts w:ascii="Times New Roman" w:hAnsi="Times New Roman"/>
          <w:sz w:val="26"/>
          <w:szCs w:val="26"/>
        </w:rPr>
      </w:pPr>
      <w:r>
        <w:rPr>
          <w:rFonts w:ascii="Times New Roman" w:hAnsi="Times New Roman"/>
          <w:sz w:val="26"/>
          <w:szCs w:val="26"/>
        </w:rPr>
        <w:t xml:space="preserve">Рабочии и служащие, занятые в производстве – </w:t>
      </w:r>
      <w:r w:rsidR="00E347F5" w:rsidRPr="00E347F5">
        <w:rPr>
          <w:rFonts w:ascii="Times New Roman" w:hAnsi="Times New Roman"/>
          <w:sz w:val="26"/>
          <w:szCs w:val="26"/>
        </w:rPr>
        <w:t>2</w:t>
      </w:r>
      <w:r w:rsidR="00A361C4">
        <w:rPr>
          <w:rFonts w:ascii="Times New Roman" w:hAnsi="Times New Roman"/>
          <w:sz w:val="26"/>
          <w:szCs w:val="26"/>
        </w:rPr>
        <w:t>51</w:t>
      </w:r>
      <w:r w:rsidR="00FF6B80">
        <w:rPr>
          <w:rFonts w:ascii="Times New Roman" w:hAnsi="Times New Roman"/>
          <w:sz w:val="26"/>
          <w:szCs w:val="26"/>
        </w:rPr>
        <w:t xml:space="preserve"> </w:t>
      </w:r>
      <w:r>
        <w:rPr>
          <w:rFonts w:ascii="Times New Roman" w:hAnsi="Times New Roman"/>
          <w:sz w:val="26"/>
          <w:szCs w:val="26"/>
        </w:rPr>
        <w:t>ед.</w:t>
      </w:r>
    </w:p>
    <w:p w:rsidR="00285AE1" w:rsidRDefault="0018534D" w:rsidP="00747352">
      <w:pPr>
        <w:spacing w:after="0" w:line="240" w:lineRule="auto"/>
        <w:jc w:val="both"/>
        <w:rPr>
          <w:rFonts w:ascii="Times New Roman" w:hAnsi="Times New Roman"/>
          <w:sz w:val="26"/>
          <w:szCs w:val="26"/>
        </w:rPr>
      </w:pPr>
      <w:r>
        <w:rPr>
          <w:rFonts w:ascii="Times New Roman" w:hAnsi="Times New Roman"/>
          <w:sz w:val="26"/>
          <w:szCs w:val="26"/>
        </w:rPr>
        <w:tab/>
      </w:r>
    </w:p>
    <w:p w:rsidR="00305239" w:rsidRPr="00BC186F" w:rsidRDefault="00305239" w:rsidP="00285AE1">
      <w:pPr>
        <w:spacing w:after="0" w:line="240" w:lineRule="auto"/>
        <w:jc w:val="center"/>
        <w:rPr>
          <w:rFonts w:ascii="Times New Roman" w:hAnsi="Times New Roman"/>
          <w:b/>
          <w:sz w:val="26"/>
          <w:szCs w:val="26"/>
          <w:lang w:val="uz-Cyrl-UZ"/>
        </w:rPr>
      </w:pPr>
      <w:r>
        <w:rPr>
          <w:rFonts w:ascii="Times New Roman" w:hAnsi="Times New Roman"/>
          <w:b/>
          <w:sz w:val="26"/>
          <w:szCs w:val="26"/>
          <w:lang w:val="uz-Cyrl-UZ"/>
        </w:rPr>
        <w:t>Список организаци</w:t>
      </w:r>
      <w:r w:rsidR="00DB49C1">
        <w:rPr>
          <w:rFonts w:ascii="Times New Roman" w:hAnsi="Times New Roman"/>
          <w:b/>
          <w:sz w:val="26"/>
          <w:szCs w:val="26"/>
          <w:lang w:val="uz-Cyrl-UZ"/>
        </w:rPr>
        <w:t>й,</w:t>
      </w:r>
      <w:r>
        <w:rPr>
          <w:rFonts w:ascii="Times New Roman" w:hAnsi="Times New Roman"/>
          <w:b/>
          <w:sz w:val="26"/>
          <w:szCs w:val="26"/>
          <w:lang w:val="uz-Cyrl-UZ"/>
        </w:rPr>
        <w:t xml:space="preserve"> входящи</w:t>
      </w:r>
      <w:r w:rsidR="00DB49C1">
        <w:rPr>
          <w:rFonts w:ascii="Times New Roman" w:hAnsi="Times New Roman"/>
          <w:b/>
          <w:sz w:val="26"/>
          <w:szCs w:val="26"/>
          <w:lang w:val="uz-Cyrl-UZ"/>
        </w:rPr>
        <w:t>х</w:t>
      </w:r>
      <w:r>
        <w:rPr>
          <w:rFonts w:ascii="Times New Roman" w:hAnsi="Times New Roman"/>
          <w:b/>
          <w:sz w:val="26"/>
          <w:szCs w:val="26"/>
          <w:lang w:val="uz-Cyrl-UZ"/>
        </w:rPr>
        <w:t xml:space="preserve"> в состав преприятия</w:t>
      </w:r>
      <w:r w:rsidRPr="00BC186F">
        <w:rPr>
          <w:rFonts w:ascii="Times New Roman" w:hAnsi="Times New Roman"/>
          <w:b/>
          <w:sz w:val="26"/>
          <w:szCs w:val="26"/>
          <w:lang w:val="uz-Cyrl-UZ"/>
        </w:rPr>
        <w:t>:</w:t>
      </w:r>
    </w:p>
    <w:p w:rsidR="00305239" w:rsidRPr="00BC186F" w:rsidRDefault="00305239" w:rsidP="00AD2228">
      <w:pPr>
        <w:widowControl w:val="0"/>
        <w:overflowPunct w:val="0"/>
        <w:autoSpaceDE w:val="0"/>
        <w:autoSpaceDN w:val="0"/>
        <w:adjustRightInd w:val="0"/>
        <w:spacing w:after="0" w:line="240" w:lineRule="auto"/>
        <w:ind w:right="20" w:firstLine="567"/>
        <w:jc w:val="center"/>
        <w:rPr>
          <w:rFonts w:ascii="Times New Roman" w:hAnsi="Times New Roman"/>
          <w:b/>
          <w:sz w:val="26"/>
          <w:szCs w:val="26"/>
          <w:lang w:val="uz-Cyrl-UZ"/>
        </w:rPr>
      </w:pPr>
      <w:r>
        <w:rPr>
          <w:rFonts w:ascii="Times New Roman" w:hAnsi="Times New Roman"/>
          <w:b/>
          <w:sz w:val="26"/>
          <w:szCs w:val="26"/>
          <w:lang w:val="uz-Cyrl-UZ"/>
        </w:rPr>
        <w:t>(инвестиции, структур</w:t>
      </w:r>
      <w:r w:rsidR="00AD2228">
        <w:rPr>
          <w:rFonts w:ascii="Times New Roman" w:hAnsi="Times New Roman"/>
          <w:b/>
          <w:sz w:val="26"/>
          <w:szCs w:val="26"/>
          <w:lang w:val="uz-Cyrl-UZ"/>
        </w:rPr>
        <w:t>ы</w:t>
      </w:r>
      <w:r>
        <w:rPr>
          <w:rFonts w:ascii="Times New Roman" w:hAnsi="Times New Roman"/>
          <w:b/>
          <w:sz w:val="26"/>
          <w:szCs w:val="26"/>
          <w:lang w:val="uz-Cyrl-UZ"/>
        </w:rPr>
        <w:t xml:space="preserve"> не имеющие юридического статуса, филиалы</w:t>
      </w:r>
      <w:r w:rsidRPr="00BC186F">
        <w:rPr>
          <w:rFonts w:ascii="Times New Roman" w:hAnsi="Times New Roman"/>
          <w:b/>
          <w:sz w:val="26"/>
          <w:szCs w:val="26"/>
          <w:lang w:val="uz-Cyrl-UZ"/>
        </w:rPr>
        <w:t>)</w:t>
      </w:r>
    </w:p>
    <w:p w:rsidR="00305239" w:rsidRPr="00BC186F" w:rsidRDefault="00305239" w:rsidP="00305239">
      <w:pPr>
        <w:widowControl w:val="0"/>
        <w:overflowPunct w:val="0"/>
        <w:autoSpaceDE w:val="0"/>
        <w:autoSpaceDN w:val="0"/>
        <w:adjustRightInd w:val="0"/>
        <w:spacing w:after="0" w:line="240" w:lineRule="auto"/>
        <w:ind w:right="20" w:firstLine="567"/>
        <w:jc w:val="right"/>
        <w:rPr>
          <w:rFonts w:ascii="Times New Roman" w:hAnsi="Times New Roman"/>
          <w:i/>
          <w:sz w:val="26"/>
          <w:szCs w:val="26"/>
          <w:lang w:val="uz-Cyrl-UZ"/>
        </w:rPr>
      </w:pPr>
      <w:r>
        <w:rPr>
          <w:rFonts w:ascii="Times New Roman" w:hAnsi="Times New Roman"/>
          <w:i/>
          <w:sz w:val="26"/>
          <w:szCs w:val="26"/>
          <w:lang w:val="uz-Cyrl-UZ"/>
        </w:rPr>
        <w:t>тыс</w:t>
      </w:r>
      <w:r w:rsidRPr="00BC186F">
        <w:rPr>
          <w:rFonts w:ascii="Times New Roman" w:hAnsi="Times New Roman"/>
          <w:i/>
          <w:sz w:val="26"/>
          <w:szCs w:val="26"/>
          <w:lang w:val="uz-Cyrl-UZ"/>
        </w:rPr>
        <w:t>.сўм</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2"/>
        <w:gridCol w:w="1438"/>
        <w:gridCol w:w="1463"/>
        <w:gridCol w:w="1279"/>
        <w:gridCol w:w="1218"/>
        <w:gridCol w:w="1001"/>
        <w:gridCol w:w="1001"/>
        <w:gridCol w:w="1001"/>
        <w:gridCol w:w="1021"/>
      </w:tblGrid>
      <w:tr w:rsidR="00305239" w:rsidRPr="00BC186F" w:rsidTr="00F141CB">
        <w:trPr>
          <w:trHeight w:val="60"/>
        </w:trPr>
        <w:tc>
          <w:tcPr>
            <w:tcW w:w="503" w:type="dxa"/>
            <w:vMerge w:val="restart"/>
            <w:shd w:val="pct5" w:color="auto" w:fill="auto"/>
            <w:vAlign w:val="center"/>
          </w:tcPr>
          <w:p w:rsidR="00305239" w:rsidRPr="00314FE9" w:rsidRDefault="00305239" w:rsidP="00305239">
            <w:pPr>
              <w:widowControl w:val="0"/>
              <w:overflowPunct w:val="0"/>
              <w:autoSpaceDE w:val="0"/>
              <w:autoSpaceDN w:val="0"/>
              <w:adjustRightInd w:val="0"/>
              <w:spacing w:after="0" w:line="240" w:lineRule="auto"/>
              <w:ind w:right="20"/>
              <w:jc w:val="center"/>
              <w:rPr>
                <w:rFonts w:ascii="Times New Roman" w:eastAsia="Calibri" w:hAnsi="Times New Roman"/>
                <w:b/>
                <w:lang w:val="uz-Cyrl-UZ" w:eastAsia="en-US"/>
              </w:rPr>
            </w:pPr>
            <w:r w:rsidRPr="00314FE9">
              <w:rPr>
                <w:rFonts w:ascii="Times New Roman" w:eastAsia="Calibri" w:hAnsi="Times New Roman"/>
                <w:b/>
                <w:lang w:val="uz-Cyrl-UZ" w:eastAsia="en-US"/>
              </w:rPr>
              <w:t>№</w:t>
            </w:r>
          </w:p>
        </w:tc>
        <w:tc>
          <w:tcPr>
            <w:tcW w:w="1439" w:type="dxa"/>
            <w:vMerge w:val="restart"/>
            <w:shd w:val="pct5" w:color="auto" w:fill="auto"/>
            <w:vAlign w:val="center"/>
          </w:tcPr>
          <w:p w:rsidR="00305239" w:rsidRPr="00314FE9" w:rsidRDefault="00AD2228" w:rsidP="00305239">
            <w:pPr>
              <w:widowControl w:val="0"/>
              <w:overflowPunct w:val="0"/>
              <w:autoSpaceDE w:val="0"/>
              <w:autoSpaceDN w:val="0"/>
              <w:adjustRightInd w:val="0"/>
              <w:spacing w:after="0" w:line="240" w:lineRule="auto"/>
              <w:ind w:right="20"/>
              <w:jc w:val="center"/>
              <w:rPr>
                <w:rFonts w:ascii="Times New Roman" w:eastAsia="Calibri" w:hAnsi="Times New Roman"/>
                <w:b/>
                <w:lang w:val="en-US" w:eastAsia="en-US"/>
              </w:rPr>
            </w:pPr>
            <w:r w:rsidRPr="00314FE9">
              <w:rPr>
                <w:rFonts w:ascii="Times New Roman" w:eastAsia="Calibri" w:hAnsi="Times New Roman"/>
                <w:b/>
                <w:lang w:eastAsia="en-US"/>
              </w:rPr>
              <w:t>Наименование предприятия (</w:t>
            </w:r>
            <w:r w:rsidR="00305239" w:rsidRPr="00314FE9">
              <w:rPr>
                <w:rFonts w:ascii="Times New Roman" w:eastAsia="Calibri" w:hAnsi="Times New Roman"/>
                <w:b/>
                <w:lang w:val="uz-Cyrl-UZ" w:eastAsia="en-US"/>
              </w:rPr>
              <w:t>Корхона номи</w:t>
            </w:r>
            <w:r w:rsidRPr="00314FE9">
              <w:rPr>
                <w:rFonts w:ascii="Times New Roman" w:eastAsia="Calibri" w:hAnsi="Times New Roman"/>
                <w:b/>
                <w:lang w:val="uz-Cyrl-UZ" w:eastAsia="en-US"/>
              </w:rPr>
              <w:t>)</w:t>
            </w:r>
          </w:p>
        </w:tc>
        <w:tc>
          <w:tcPr>
            <w:tcW w:w="1463" w:type="dxa"/>
            <w:vMerge w:val="restart"/>
            <w:shd w:val="pct5" w:color="auto" w:fill="auto"/>
            <w:vAlign w:val="center"/>
          </w:tcPr>
          <w:p w:rsidR="00305239" w:rsidRPr="00314FE9" w:rsidRDefault="00AD2228" w:rsidP="00305239">
            <w:pPr>
              <w:widowControl w:val="0"/>
              <w:overflowPunct w:val="0"/>
              <w:autoSpaceDE w:val="0"/>
              <w:autoSpaceDN w:val="0"/>
              <w:adjustRightInd w:val="0"/>
              <w:spacing w:after="0" w:line="240" w:lineRule="auto"/>
              <w:ind w:right="20"/>
              <w:jc w:val="center"/>
              <w:rPr>
                <w:rFonts w:ascii="Times New Roman" w:eastAsia="Calibri" w:hAnsi="Times New Roman"/>
                <w:b/>
                <w:lang w:val="uz-Cyrl-UZ" w:eastAsia="en-US"/>
              </w:rPr>
            </w:pPr>
            <w:r w:rsidRPr="00314FE9">
              <w:rPr>
                <w:rFonts w:ascii="Times New Roman" w:eastAsia="Calibri" w:hAnsi="Times New Roman"/>
                <w:b/>
                <w:lang w:val="uz-Cyrl-UZ" w:eastAsia="en-US"/>
              </w:rPr>
              <w:t>Доля (</w:t>
            </w:r>
            <w:r w:rsidR="00305239" w:rsidRPr="00314FE9">
              <w:rPr>
                <w:rFonts w:ascii="Times New Roman" w:eastAsia="Calibri" w:hAnsi="Times New Roman"/>
                <w:b/>
                <w:lang w:val="uz-Cyrl-UZ" w:eastAsia="en-US"/>
              </w:rPr>
              <w:t>Улуш миқдори</w:t>
            </w:r>
            <w:r w:rsidRPr="00314FE9">
              <w:rPr>
                <w:rFonts w:ascii="Times New Roman" w:eastAsia="Calibri" w:hAnsi="Times New Roman"/>
                <w:b/>
                <w:lang w:val="uz-Cyrl-UZ" w:eastAsia="en-US"/>
              </w:rPr>
              <w:t>)</w:t>
            </w:r>
          </w:p>
          <w:p w:rsidR="00305239" w:rsidRPr="00314FE9" w:rsidRDefault="00305239" w:rsidP="00305239">
            <w:pPr>
              <w:widowControl w:val="0"/>
              <w:overflowPunct w:val="0"/>
              <w:autoSpaceDE w:val="0"/>
              <w:autoSpaceDN w:val="0"/>
              <w:adjustRightInd w:val="0"/>
              <w:spacing w:after="0" w:line="240" w:lineRule="auto"/>
              <w:ind w:right="20"/>
              <w:jc w:val="center"/>
              <w:rPr>
                <w:rFonts w:ascii="Times New Roman" w:eastAsia="Calibri" w:hAnsi="Times New Roman"/>
                <w:i/>
                <w:lang w:val="uz-Cyrl-UZ" w:eastAsia="en-US"/>
              </w:rPr>
            </w:pPr>
            <w:r w:rsidRPr="00314FE9">
              <w:rPr>
                <w:rFonts w:ascii="Times New Roman" w:eastAsia="Calibri" w:hAnsi="Times New Roman"/>
                <w:i/>
                <w:lang w:val="uz-Cyrl-UZ" w:eastAsia="en-US"/>
              </w:rPr>
              <w:t>(%)</w:t>
            </w:r>
          </w:p>
        </w:tc>
        <w:tc>
          <w:tcPr>
            <w:tcW w:w="1279" w:type="dxa"/>
            <w:vMerge w:val="restart"/>
            <w:shd w:val="pct5" w:color="auto" w:fill="auto"/>
            <w:vAlign w:val="center"/>
          </w:tcPr>
          <w:p w:rsidR="00305239" w:rsidRPr="00314FE9" w:rsidRDefault="00314FE9" w:rsidP="00314FE9">
            <w:pPr>
              <w:widowControl w:val="0"/>
              <w:overflowPunct w:val="0"/>
              <w:autoSpaceDE w:val="0"/>
              <w:autoSpaceDN w:val="0"/>
              <w:adjustRightInd w:val="0"/>
              <w:spacing w:after="0" w:line="240" w:lineRule="auto"/>
              <w:ind w:right="20"/>
              <w:jc w:val="center"/>
              <w:rPr>
                <w:rFonts w:ascii="Times New Roman" w:eastAsia="Calibri" w:hAnsi="Times New Roman"/>
                <w:b/>
                <w:lang w:val="uz-Cyrl-UZ" w:eastAsia="en-US"/>
              </w:rPr>
            </w:pPr>
            <w:r w:rsidRPr="00314FE9">
              <w:rPr>
                <w:rFonts w:ascii="Times New Roman" w:eastAsia="Calibri" w:hAnsi="Times New Roman"/>
                <w:b/>
                <w:lang w:val="uz-Cyrl-UZ" w:eastAsia="en-US"/>
              </w:rPr>
              <w:t>Уставной фонд (</w:t>
            </w:r>
            <w:r w:rsidR="00305239" w:rsidRPr="00314FE9">
              <w:rPr>
                <w:rFonts w:ascii="Times New Roman" w:eastAsia="Calibri" w:hAnsi="Times New Roman"/>
                <w:b/>
                <w:lang w:val="uz-Cyrl-UZ" w:eastAsia="en-US"/>
              </w:rPr>
              <w:t>Устав капитали</w:t>
            </w:r>
            <w:r w:rsidRPr="00314FE9">
              <w:rPr>
                <w:rFonts w:ascii="Times New Roman" w:eastAsia="Calibri" w:hAnsi="Times New Roman"/>
                <w:b/>
                <w:lang w:val="uz-Cyrl-UZ" w:eastAsia="en-US"/>
              </w:rPr>
              <w:t>)</w:t>
            </w:r>
            <w:r w:rsidR="00305239" w:rsidRPr="00314FE9">
              <w:rPr>
                <w:rFonts w:ascii="Times New Roman" w:eastAsia="Calibri" w:hAnsi="Times New Roman"/>
                <w:b/>
                <w:lang w:val="uz-Cyrl-UZ" w:eastAsia="en-US"/>
              </w:rPr>
              <w:t xml:space="preserve"> </w:t>
            </w:r>
            <w:r w:rsidR="00305239" w:rsidRPr="00314FE9">
              <w:rPr>
                <w:rFonts w:ascii="Times New Roman" w:eastAsia="Calibri" w:hAnsi="Times New Roman"/>
                <w:i/>
                <w:lang w:val="uz-Cyrl-UZ" w:eastAsia="en-US"/>
              </w:rPr>
              <w:t>(баланс қиймати)</w:t>
            </w:r>
          </w:p>
        </w:tc>
        <w:tc>
          <w:tcPr>
            <w:tcW w:w="1218" w:type="dxa"/>
            <w:vMerge w:val="restart"/>
            <w:shd w:val="pct5" w:color="auto" w:fill="auto"/>
            <w:vAlign w:val="center"/>
          </w:tcPr>
          <w:p w:rsidR="00305239" w:rsidRPr="00314FE9" w:rsidRDefault="00314FE9" w:rsidP="00305239">
            <w:pPr>
              <w:widowControl w:val="0"/>
              <w:overflowPunct w:val="0"/>
              <w:autoSpaceDE w:val="0"/>
              <w:autoSpaceDN w:val="0"/>
              <w:adjustRightInd w:val="0"/>
              <w:spacing w:after="0" w:line="240" w:lineRule="auto"/>
              <w:ind w:right="20"/>
              <w:jc w:val="center"/>
              <w:rPr>
                <w:rFonts w:ascii="Times New Roman" w:eastAsia="Calibri" w:hAnsi="Times New Roman"/>
                <w:b/>
                <w:lang w:val="uz-Cyrl-UZ" w:eastAsia="en-US"/>
              </w:rPr>
            </w:pPr>
            <w:r>
              <w:rPr>
                <w:rFonts w:ascii="Times New Roman" w:eastAsia="Calibri" w:hAnsi="Times New Roman"/>
                <w:b/>
                <w:lang w:val="uz-Cyrl-UZ" w:eastAsia="en-US"/>
              </w:rPr>
              <w:t>Вид деятельности (</w:t>
            </w:r>
            <w:r w:rsidR="00305239" w:rsidRPr="00314FE9">
              <w:rPr>
                <w:rFonts w:ascii="Times New Roman" w:eastAsia="Calibri" w:hAnsi="Times New Roman"/>
                <w:b/>
                <w:lang w:val="uz-Cyrl-UZ" w:eastAsia="en-US"/>
              </w:rPr>
              <w:t>Фаолият йўналиши</w:t>
            </w:r>
            <w:r>
              <w:rPr>
                <w:rFonts w:ascii="Times New Roman" w:eastAsia="Calibri" w:hAnsi="Times New Roman"/>
                <w:b/>
                <w:lang w:val="uz-Cyrl-UZ" w:eastAsia="en-US"/>
              </w:rPr>
              <w:t>)</w:t>
            </w:r>
          </w:p>
        </w:tc>
        <w:tc>
          <w:tcPr>
            <w:tcW w:w="2002" w:type="dxa"/>
            <w:gridSpan w:val="2"/>
            <w:shd w:val="pct5" w:color="auto" w:fill="auto"/>
            <w:vAlign w:val="center"/>
          </w:tcPr>
          <w:p w:rsidR="00305239" w:rsidRPr="003C3570" w:rsidRDefault="00314FE9" w:rsidP="00090404">
            <w:pPr>
              <w:widowControl w:val="0"/>
              <w:overflowPunct w:val="0"/>
              <w:autoSpaceDE w:val="0"/>
              <w:autoSpaceDN w:val="0"/>
              <w:adjustRightInd w:val="0"/>
              <w:spacing w:after="0" w:line="240" w:lineRule="auto"/>
              <w:ind w:right="20"/>
              <w:jc w:val="center"/>
              <w:rPr>
                <w:rFonts w:ascii="Times New Roman" w:eastAsia="Calibri" w:hAnsi="Times New Roman"/>
                <w:b/>
                <w:lang w:val="uz-Cyrl-UZ" w:eastAsia="en-US"/>
              </w:rPr>
            </w:pPr>
            <w:r w:rsidRPr="003C3570">
              <w:rPr>
                <w:rFonts w:ascii="Times New Roman" w:eastAsia="Calibri" w:hAnsi="Times New Roman"/>
                <w:b/>
                <w:lang w:val="uz-Cyrl-UZ" w:eastAsia="en-US"/>
              </w:rPr>
              <w:t>Доход (</w:t>
            </w:r>
            <w:r w:rsidR="00305239" w:rsidRPr="003C3570">
              <w:rPr>
                <w:rFonts w:ascii="Times New Roman" w:eastAsia="Calibri" w:hAnsi="Times New Roman"/>
                <w:b/>
                <w:lang w:val="uz-Cyrl-UZ" w:eastAsia="en-US"/>
              </w:rPr>
              <w:t>Олинган даромад</w:t>
            </w:r>
            <w:r w:rsidRPr="003C3570">
              <w:rPr>
                <w:rFonts w:ascii="Times New Roman" w:eastAsia="Calibri" w:hAnsi="Times New Roman"/>
                <w:b/>
                <w:lang w:val="uz-Cyrl-UZ" w:eastAsia="en-US"/>
              </w:rPr>
              <w:t>)</w:t>
            </w:r>
            <w:r w:rsidR="00090404" w:rsidRPr="003C3570">
              <w:rPr>
                <w:rFonts w:ascii="Times New Roman" w:eastAsia="Calibri" w:hAnsi="Times New Roman"/>
                <w:b/>
                <w:lang w:val="uz-Cyrl-UZ" w:eastAsia="en-US"/>
              </w:rPr>
              <w:t xml:space="preserve"> </w:t>
            </w:r>
            <w:r w:rsidR="00305239" w:rsidRPr="003C3570">
              <w:rPr>
                <w:rFonts w:ascii="Times New Roman" w:eastAsia="Calibri" w:hAnsi="Times New Roman"/>
                <w:b/>
                <w:lang w:val="uz-Cyrl-UZ" w:eastAsia="en-US"/>
              </w:rPr>
              <w:t>(дивиденд)</w:t>
            </w:r>
          </w:p>
        </w:tc>
        <w:tc>
          <w:tcPr>
            <w:tcW w:w="2020" w:type="dxa"/>
            <w:gridSpan w:val="2"/>
            <w:shd w:val="pct5" w:color="auto" w:fill="auto"/>
            <w:vAlign w:val="center"/>
          </w:tcPr>
          <w:p w:rsidR="00305239" w:rsidRPr="003C3570" w:rsidRDefault="00314FE9" w:rsidP="00314FE9">
            <w:pPr>
              <w:widowControl w:val="0"/>
              <w:overflowPunct w:val="0"/>
              <w:autoSpaceDE w:val="0"/>
              <w:autoSpaceDN w:val="0"/>
              <w:adjustRightInd w:val="0"/>
              <w:spacing w:after="0" w:line="240" w:lineRule="auto"/>
              <w:ind w:right="20"/>
              <w:jc w:val="center"/>
              <w:rPr>
                <w:rFonts w:ascii="Times New Roman" w:eastAsia="Calibri" w:hAnsi="Times New Roman"/>
                <w:b/>
                <w:lang w:val="uz-Cyrl-UZ" w:eastAsia="en-US"/>
              </w:rPr>
            </w:pPr>
            <w:r w:rsidRPr="003C3570">
              <w:rPr>
                <w:rFonts w:ascii="Times New Roman" w:eastAsia="Calibri" w:hAnsi="Times New Roman"/>
                <w:b/>
                <w:lang w:val="uz-Cyrl-UZ" w:eastAsia="en-US"/>
              </w:rPr>
              <w:t>Вложенные инвестициии (</w:t>
            </w:r>
            <w:r w:rsidR="00305239" w:rsidRPr="003C3570">
              <w:rPr>
                <w:rFonts w:ascii="Times New Roman" w:eastAsia="Calibri" w:hAnsi="Times New Roman"/>
                <w:b/>
                <w:lang w:val="uz-Cyrl-UZ" w:eastAsia="en-US"/>
              </w:rPr>
              <w:t>Киритилган инвестициялар</w:t>
            </w:r>
            <w:r w:rsidRPr="003C3570">
              <w:rPr>
                <w:rFonts w:ascii="Times New Roman" w:eastAsia="Calibri" w:hAnsi="Times New Roman"/>
                <w:b/>
                <w:lang w:val="uz-Cyrl-UZ" w:eastAsia="en-US"/>
              </w:rPr>
              <w:t>)</w:t>
            </w:r>
          </w:p>
        </w:tc>
      </w:tr>
      <w:tr w:rsidR="00305239" w:rsidRPr="00BC186F" w:rsidTr="00F141CB">
        <w:trPr>
          <w:trHeight w:val="321"/>
        </w:trPr>
        <w:tc>
          <w:tcPr>
            <w:tcW w:w="503" w:type="dxa"/>
            <w:vMerge/>
            <w:shd w:val="pct5" w:color="auto" w:fill="auto"/>
            <w:vAlign w:val="center"/>
          </w:tcPr>
          <w:p w:rsidR="00305239" w:rsidRPr="00314FE9" w:rsidRDefault="00305239" w:rsidP="00305239">
            <w:pPr>
              <w:widowControl w:val="0"/>
              <w:overflowPunct w:val="0"/>
              <w:autoSpaceDE w:val="0"/>
              <w:autoSpaceDN w:val="0"/>
              <w:adjustRightInd w:val="0"/>
              <w:spacing w:after="0" w:line="240" w:lineRule="auto"/>
              <w:ind w:right="23"/>
              <w:jc w:val="center"/>
              <w:rPr>
                <w:rFonts w:ascii="Times New Roman" w:eastAsia="Calibri" w:hAnsi="Times New Roman"/>
                <w:lang w:val="uz-Cyrl-UZ" w:eastAsia="en-US"/>
              </w:rPr>
            </w:pPr>
          </w:p>
        </w:tc>
        <w:tc>
          <w:tcPr>
            <w:tcW w:w="1439" w:type="dxa"/>
            <w:vMerge/>
            <w:shd w:val="pct5" w:color="auto" w:fill="auto"/>
            <w:vAlign w:val="center"/>
          </w:tcPr>
          <w:p w:rsidR="00305239" w:rsidRPr="00314FE9" w:rsidRDefault="00305239" w:rsidP="00305239">
            <w:pPr>
              <w:widowControl w:val="0"/>
              <w:overflowPunct w:val="0"/>
              <w:autoSpaceDE w:val="0"/>
              <w:autoSpaceDN w:val="0"/>
              <w:adjustRightInd w:val="0"/>
              <w:spacing w:after="0" w:line="240" w:lineRule="auto"/>
              <w:ind w:right="20"/>
              <w:jc w:val="center"/>
              <w:rPr>
                <w:rFonts w:ascii="Times New Roman" w:eastAsia="Calibri" w:hAnsi="Times New Roman"/>
                <w:lang w:val="uz-Cyrl-UZ" w:eastAsia="en-US"/>
              </w:rPr>
            </w:pPr>
          </w:p>
        </w:tc>
        <w:tc>
          <w:tcPr>
            <w:tcW w:w="1463" w:type="dxa"/>
            <w:vMerge/>
            <w:shd w:val="pct5" w:color="auto" w:fill="auto"/>
            <w:vAlign w:val="center"/>
          </w:tcPr>
          <w:p w:rsidR="00305239" w:rsidRPr="00314FE9" w:rsidRDefault="00305239" w:rsidP="00305239">
            <w:pPr>
              <w:widowControl w:val="0"/>
              <w:overflowPunct w:val="0"/>
              <w:autoSpaceDE w:val="0"/>
              <w:autoSpaceDN w:val="0"/>
              <w:adjustRightInd w:val="0"/>
              <w:spacing w:after="0" w:line="240" w:lineRule="auto"/>
              <w:ind w:right="20"/>
              <w:jc w:val="center"/>
              <w:rPr>
                <w:rFonts w:ascii="Times New Roman" w:eastAsia="Calibri" w:hAnsi="Times New Roman"/>
                <w:lang w:val="uz-Cyrl-UZ" w:eastAsia="en-US"/>
              </w:rPr>
            </w:pPr>
          </w:p>
        </w:tc>
        <w:tc>
          <w:tcPr>
            <w:tcW w:w="1279" w:type="dxa"/>
            <w:vMerge/>
            <w:shd w:val="pct5" w:color="auto" w:fill="auto"/>
            <w:vAlign w:val="center"/>
          </w:tcPr>
          <w:p w:rsidR="00305239" w:rsidRPr="00314FE9" w:rsidRDefault="00305239" w:rsidP="00305239">
            <w:pPr>
              <w:widowControl w:val="0"/>
              <w:overflowPunct w:val="0"/>
              <w:autoSpaceDE w:val="0"/>
              <w:autoSpaceDN w:val="0"/>
              <w:adjustRightInd w:val="0"/>
              <w:spacing w:after="0" w:line="240" w:lineRule="auto"/>
              <w:ind w:right="20"/>
              <w:jc w:val="center"/>
              <w:rPr>
                <w:rFonts w:ascii="Times New Roman" w:eastAsia="Calibri" w:hAnsi="Times New Roman"/>
                <w:lang w:val="uz-Cyrl-UZ" w:eastAsia="en-US"/>
              </w:rPr>
            </w:pPr>
          </w:p>
        </w:tc>
        <w:tc>
          <w:tcPr>
            <w:tcW w:w="1218" w:type="dxa"/>
            <w:vMerge/>
            <w:shd w:val="pct5" w:color="auto" w:fill="auto"/>
          </w:tcPr>
          <w:p w:rsidR="00305239" w:rsidRPr="00314FE9" w:rsidRDefault="00305239" w:rsidP="00305239">
            <w:pPr>
              <w:widowControl w:val="0"/>
              <w:overflowPunct w:val="0"/>
              <w:autoSpaceDE w:val="0"/>
              <w:autoSpaceDN w:val="0"/>
              <w:adjustRightInd w:val="0"/>
              <w:spacing w:after="0" w:line="240" w:lineRule="auto"/>
              <w:ind w:right="20"/>
              <w:jc w:val="center"/>
              <w:rPr>
                <w:rFonts w:ascii="Times New Roman" w:eastAsia="Calibri" w:hAnsi="Times New Roman"/>
                <w:b/>
                <w:lang w:val="uz-Cyrl-UZ" w:eastAsia="en-US"/>
              </w:rPr>
            </w:pPr>
          </w:p>
        </w:tc>
        <w:tc>
          <w:tcPr>
            <w:tcW w:w="1001" w:type="dxa"/>
            <w:shd w:val="pct5" w:color="auto" w:fill="auto"/>
            <w:vAlign w:val="center"/>
          </w:tcPr>
          <w:p w:rsidR="00305239" w:rsidRPr="003C3570" w:rsidRDefault="00225257" w:rsidP="00293F23">
            <w:pPr>
              <w:widowControl w:val="0"/>
              <w:overflowPunct w:val="0"/>
              <w:autoSpaceDE w:val="0"/>
              <w:autoSpaceDN w:val="0"/>
              <w:adjustRightInd w:val="0"/>
              <w:spacing w:after="0" w:line="240" w:lineRule="auto"/>
              <w:ind w:right="20"/>
              <w:jc w:val="center"/>
              <w:rPr>
                <w:rFonts w:ascii="Times New Roman" w:eastAsia="Calibri" w:hAnsi="Times New Roman"/>
                <w:b/>
                <w:lang w:val="uz-Cyrl-UZ" w:eastAsia="en-US"/>
              </w:rPr>
            </w:pPr>
            <w:r w:rsidRPr="003C3570">
              <w:rPr>
                <w:rFonts w:ascii="Times New Roman" w:eastAsia="Calibri" w:hAnsi="Times New Roman"/>
                <w:b/>
                <w:lang w:val="uz-Cyrl-UZ" w:eastAsia="en-US"/>
              </w:rPr>
              <w:t>20</w:t>
            </w:r>
            <w:r w:rsidRPr="003C3570">
              <w:rPr>
                <w:rFonts w:ascii="Times New Roman" w:eastAsia="Calibri" w:hAnsi="Times New Roman"/>
                <w:b/>
                <w:lang w:val="en-US" w:eastAsia="en-US"/>
              </w:rPr>
              <w:t>2</w:t>
            </w:r>
            <w:r w:rsidR="00293F23">
              <w:rPr>
                <w:rFonts w:ascii="Times New Roman" w:eastAsia="Calibri" w:hAnsi="Times New Roman"/>
                <w:b/>
                <w:lang w:eastAsia="en-US"/>
              </w:rPr>
              <w:t>2</w:t>
            </w:r>
            <w:r w:rsidR="00305239" w:rsidRPr="003C3570">
              <w:rPr>
                <w:rFonts w:ascii="Times New Roman" w:eastAsia="Calibri" w:hAnsi="Times New Roman"/>
                <w:b/>
                <w:lang w:val="uz-Cyrl-UZ" w:eastAsia="en-US"/>
              </w:rPr>
              <w:t>й.</w:t>
            </w:r>
          </w:p>
        </w:tc>
        <w:tc>
          <w:tcPr>
            <w:tcW w:w="1001" w:type="dxa"/>
            <w:shd w:val="pct5" w:color="auto" w:fill="auto"/>
            <w:vAlign w:val="center"/>
          </w:tcPr>
          <w:p w:rsidR="00305239" w:rsidRPr="003C3570" w:rsidRDefault="00305239" w:rsidP="00293F23">
            <w:pPr>
              <w:widowControl w:val="0"/>
              <w:overflowPunct w:val="0"/>
              <w:autoSpaceDE w:val="0"/>
              <w:autoSpaceDN w:val="0"/>
              <w:adjustRightInd w:val="0"/>
              <w:spacing w:after="0" w:line="240" w:lineRule="auto"/>
              <w:ind w:right="20"/>
              <w:jc w:val="center"/>
              <w:rPr>
                <w:rFonts w:ascii="Times New Roman" w:eastAsia="Calibri" w:hAnsi="Times New Roman"/>
                <w:b/>
                <w:lang w:val="uz-Cyrl-UZ" w:eastAsia="en-US"/>
              </w:rPr>
            </w:pPr>
            <w:r w:rsidRPr="003C3570">
              <w:rPr>
                <w:rFonts w:ascii="Times New Roman" w:eastAsia="Calibri" w:hAnsi="Times New Roman"/>
                <w:b/>
                <w:lang w:val="uz-Cyrl-UZ" w:eastAsia="en-US"/>
              </w:rPr>
              <w:t>202</w:t>
            </w:r>
            <w:r w:rsidR="00293F23">
              <w:rPr>
                <w:rFonts w:ascii="Times New Roman" w:eastAsia="Calibri" w:hAnsi="Times New Roman"/>
                <w:b/>
                <w:lang w:val="uz-Cyrl-UZ" w:eastAsia="en-US"/>
              </w:rPr>
              <w:t>3</w:t>
            </w:r>
            <w:r w:rsidRPr="003C3570">
              <w:rPr>
                <w:rFonts w:ascii="Times New Roman" w:eastAsia="Calibri" w:hAnsi="Times New Roman"/>
                <w:b/>
                <w:lang w:val="uz-Cyrl-UZ" w:eastAsia="en-US"/>
              </w:rPr>
              <w:t>й.</w:t>
            </w:r>
          </w:p>
        </w:tc>
        <w:tc>
          <w:tcPr>
            <w:tcW w:w="1001" w:type="dxa"/>
            <w:shd w:val="pct5" w:color="auto" w:fill="auto"/>
            <w:vAlign w:val="center"/>
          </w:tcPr>
          <w:p w:rsidR="00305239" w:rsidRPr="003C3570" w:rsidRDefault="00225257" w:rsidP="00293F23">
            <w:pPr>
              <w:widowControl w:val="0"/>
              <w:overflowPunct w:val="0"/>
              <w:autoSpaceDE w:val="0"/>
              <w:autoSpaceDN w:val="0"/>
              <w:adjustRightInd w:val="0"/>
              <w:spacing w:after="0" w:line="240" w:lineRule="auto"/>
              <w:ind w:right="20"/>
              <w:jc w:val="center"/>
              <w:rPr>
                <w:rFonts w:ascii="Times New Roman" w:eastAsia="Calibri" w:hAnsi="Times New Roman"/>
                <w:b/>
                <w:lang w:val="uz-Cyrl-UZ" w:eastAsia="en-US"/>
              </w:rPr>
            </w:pPr>
            <w:r w:rsidRPr="003C3570">
              <w:rPr>
                <w:rFonts w:ascii="Times New Roman" w:eastAsia="Calibri" w:hAnsi="Times New Roman"/>
                <w:b/>
                <w:lang w:val="uz-Cyrl-UZ" w:eastAsia="en-US"/>
              </w:rPr>
              <w:t>20</w:t>
            </w:r>
            <w:r w:rsidRPr="003C3570">
              <w:rPr>
                <w:rFonts w:ascii="Times New Roman" w:eastAsia="Calibri" w:hAnsi="Times New Roman"/>
                <w:b/>
                <w:lang w:val="en-US" w:eastAsia="en-US"/>
              </w:rPr>
              <w:t>2</w:t>
            </w:r>
            <w:r w:rsidR="00293F23">
              <w:rPr>
                <w:rFonts w:ascii="Times New Roman" w:eastAsia="Calibri" w:hAnsi="Times New Roman"/>
                <w:b/>
                <w:lang w:eastAsia="en-US"/>
              </w:rPr>
              <w:t>2</w:t>
            </w:r>
            <w:r w:rsidR="00305239" w:rsidRPr="003C3570">
              <w:rPr>
                <w:rFonts w:ascii="Times New Roman" w:eastAsia="Calibri" w:hAnsi="Times New Roman"/>
                <w:b/>
                <w:lang w:val="uz-Cyrl-UZ" w:eastAsia="en-US"/>
              </w:rPr>
              <w:t>й.</w:t>
            </w:r>
          </w:p>
        </w:tc>
        <w:tc>
          <w:tcPr>
            <w:tcW w:w="1019" w:type="dxa"/>
            <w:shd w:val="pct5" w:color="auto" w:fill="auto"/>
            <w:vAlign w:val="center"/>
          </w:tcPr>
          <w:p w:rsidR="00305239" w:rsidRPr="003C3570" w:rsidRDefault="00305239" w:rsidP="00293F23">
            <w:pPr>
              <w:widowControl w:val="0"/>
              <w:overflowPunct w:val="0"/>
              <w:autoSpaceDE w:val="0"/>
              <w:autoSpaceDN w:val="0"/>
              <w:adjustRightInd w:val="0"/>
              <w:spacing w:after="0" w:line="240" w:lineRule="auto"/>
              <w:ind w:right="20"/>
              <w:jc w:val="center"/>
              <w:rPr>
                <w:rFonts w:ascii="Times New Roman" w:eastAsia="Calibri" w:hAnsi="Times New Roman"/>
                <w:b/>
                <w:lang w:val="uz-Cyrl-UZ" w:eastAsia="en-US"/>
              </w:rPr>
            </w:pPr>
            <w:r w:rsidRPr="003C3570">
              <w:rPr>
                <w:rFonts w:ascii="Times New Roman" w:eastAsia="Calibri" w:hAnsi="Times New Roman"/>
                <w:b/>
                <w:lang w:val="uz-Cyrl-UZ" w:eastAsia="en-US"/>
              </w:rPr>
              <w:t>202</w:t>
            </w:r>
            <w:r w:rsidR="00293F23">
              <w:rPr>
                <w:rFonts w:ascii="Times New Roman" w:eastAsia="Calibri" w:hAnsi="Times New Roman"/>
                <w:b/>
                <w:lang w:val="uz-Cyrl-UZ" w:eastAsia="en-US"/>
              </w:rPr>
              <w:t>3</w:t>
            </w:r>
            <w:r w:rsidRPr="003C3570">
              <w:rPr>
                <w:rFonts w:ascii="Times New Roman" w:eastAsia="Calibri" w:hAnsi="Times New Roman"/>
                <w:b/>
                <w:lang w:val="uz-Cyrl-UZ" w:eastAsia="en-US"/>
              </w:rPr>
              <w:t>й.</w:t>
            </w:r>
          </w:p>
        </w:tc>
      </w:tr>
      <w:tr w:rsidR="00305239" w:rsidRPr="00BC186F" w:rsidTr="00AD2228">
        <w:trPr>
          <w:trHeight w:val="452"/>
        </w:trPr>
        <w:tc>
          <w:tcPr>
            <w:tcW w:w="9924" w:type="dxa"/>
            <w:gridSpan w:val="9"/>
            <w:shd w:val="clear" w:color="auto" w:fill="auto"/>
            <w:vAlign w:val="center"/>
          </w:tcPr>
          <w:p w:rsidR="00305239" w:rsidRPr="00BC186F" w:rsidRDefault="00305239" w:rsidP="00305239">
            <w:pPr>
              <w:widowControl w:val="0"/>
              <w:overflowPunct w:val="0"/>
              <w:autoSpaceDE w:val="0"/>
              <w:autoSpaceDN w:val="0"/>
              <w:adjustRightInd w:val="0"/>
              <w:spacing w:after="0" w:line="240" w:lineRule="auto"/>
              <w:ind w:right="20"/>
              <w:jc w:val="center"/>
              <w:rPr>
                <w:rFonts w:ascii="Times New Roman" w:eastAsia="Calibri" w:hAnsi="Times New Roman"/>
                <w:b/>
                <w:sz w:val="24"/>
                <w:szCs w:val="24"/>
                <w:lang w:val="uz-Cyrl-UZ" w:eastAsia="en-US"/>
              </w:rPr>
            </w:pPr>
            <w:r w:rsidRPr="00BC186F">
              <w:rPr>
                <w:rFonts w:ascii="Times New Roman" w:eastAsia="Calibri" w:hAnsi="Times New Roman"/>
                <w:b/>
                <w:sz w:val="24"/>
                <w:szCs w:val="24"/>
                <w:lang w:val="uz-Cyrl-UZ" w:eastAsia="en-US"/>
              </w:rPr>
              <w:t>1. </w:t>
            </w:r>
            <w:r w:rsidR="00314FE9">
              <w:rPr>
                <w:rFonts w:ascii="Times New Roman" w:eastAsia="Calibri" w:hAnsi="Times New Roman"/>
                <w:b/>
                <w:sz w:val="24"/>
                <w:szCs w:val="24"/>
                <w:lang w:val="uz-Cyrl-UZ" w:eastAsia="en-US"/>
              </w:rPr>
              <w:t>Организации входящие в состав предприятия (</w:t>
            </w:r>
            <w:r w:rsidRPr="00BC186F">
              <w:rPr>
                <w:rFonts w:ascii="Times New Roman" w:eastAsia="Calibri" w:hAnsi="Times New Roman"/>
                <w:b/>
                <w:sz w:val="24"/>
                <w:szCs w:val="24"/>
                <w:lang w:val="uz-Cyrl-UZ" w:eastAsia="en-US"/>
              </w:rPr>
              <w:t>Тизимдаги корхоналар</w:t>
            </w:r>
            <w:r w:rsidR="00314FE9">
              <w:rPr>
                <w:rFonts w:ascii="Times New Roman" w:eastAsia="Calibri" w:hAnsi="Times New Roman"/>
                <w:b/>
                <w:sz w:val="24"/>
                <w:szCs w:val="24"/>
                <w:lang w:val="uz-Cyrl-UZ" w:eastAsia="en-US"/>
              </w:rPr>
              <w:t>)</w:t>
            </w:r>
          </w:p>
        </w:tc>
      </w:tr>
      <w:tr w:rsidR="00314FE9" w:rsidRPr="00BC186F" w:rsidTr="00F141CB">
        <w:tc>
          <w:tcPr>
            <w:tcW w:w="503" w:type="dxa"/>
            <w:shd w:val="clear" w:color="auto" w:fill="auto"/>
            <w:vAlign w:val="center"/>
          </w:tcPr>
          <w:p w:rsidR="00314FE9" w:rsidRPr="00BC186F" w:rsidRDefault="00314FE9" w:rsidP="006A588F">
            <w:pPr>
              <w:widowControl w:val="0"/>
              <w:overflowPunct w:val="0"/>
              <w:autoSpaceDE w:val="0"/>
              <w:autoSpaceDN w:val="0"/>
              <w:adjustRightInd w:val="0"/>
              <w:spacing w:after="0" w:line="240" w:lineRule="auto"/>
              <w:ind w:left="425" w:right="23"/>
              <w:jc w:val="center"/>
              <w:rPr>
                <w:rFonts w:ascii="Times New Roman" w:eastAsia="Calibri" w:hAnsi="Times New Roman"/>
                <w:sz w:val="24"/>
                <w:szCs w:val="24"/>
                <w:lang w:val="uz-Cyrl-UZ" w:eastAsia="en-US"/>
              </w:rPr>
            </w:pPr>
          </w:p>
        </w:tc>
        <w:tc>
          <w:tcPr>
            <w:tcW w:w="2902" w:type="dxa"/>
            <w:gridSpan w:val="2"/>
            <w:shd w:val="clear" w:color="auto" w:fill="auto"/>
            <w:vAlign w:val="center"/>
          </w:tcPr>
          <w:p w:rsidR="00314FE9" w:rsidRPr="00BC186F" w:rsidRDefault="00314FE9" w:rsidP="00305239">
            <w:pPr>
              <w:widowControl w:val="0"/>
              <w:overflowPunct w:val="0"/>
              <w:autoSpaceDE w:val="0"/>
              <w:autoSpaceDN w:val="0"/>
              <w:adjustRightInd w:val="0"/>
              <w:spacing w:after="0" w:line="240" w:lineRule="auto"/>
              <w:ind w:right="20"/>
              <w:jc w:val="center"/>
              <w:rPr>
                <w:rFonts w:ascii="Times New Roman" w:eastAsia="Calibri" w:hAnsi="Times New Roman"/>
                <w:sz w:val="24"/>
                <w:szCs w:val="24"/>
                <w:lang w:val="uz-Cyrl-UZ" w:eastAsia="en-US"/>
              </w:rPr>
            </w:pPr>
            <w:r>
              <w:rPr>
                <w:rFonts w:ascii="Times New Roman" w:eastAsia="Calibri" w:hAnsi="Times New Roman"/>
                <w:sz w:val="24"/>
                <w:szCs w:val="24"/>
                <w:lang w:val="uz-Cyrl-UZ" w:eastAsia="en-US"/>
              </w:rPr>
              <w:t xml:space="preserve">В составе предприятия не имеются </w:t>
            </w:r>
          </w:p>
        </w:tc>
        <w:tc>
          <w:tcPr>
            <w:tcW w:w="1279" w:type="dxa"/>
            <w:shd w:val="clear" w:color="auto" w:fill="auto"/>
            <w:vAlign w:val="center"/>
          </w:tcPr>
          <w:p w:rsidR="00314FE9" w:rsidRPr="00BC186F" w:rsidRDefault="00314FE9" w:rsidP="00305239">
            <w:pPr>
              <w:widowControl w:val="0"/>
              <w:overflowPunct w:val="0"/>
              <w:autoSpaceDE w:val="0"/>
              <w:autoSpaceDN w:val="0"/>
              <w:adjustRightInd w:val="0"/>
              <w:spacing w:after="0" w:line="240" w:lineRule="auto"/>
              <w:ind w:right="20"/>
              <w:jc w:val="center"/>
              <w:rPr>
                <w:rFonts w:ascii="Times New Roman" w:eastAsia="Calibri" w:hAnsi="Times New Roman"/>
                <w:sz w:val="24"/>
                <w:szCs w:val="24"/>
                <w:lang w:val="uz-Cyrl-UZ" w:eastAsia="en-US"/>
              </w:rPr>
            </w:pPr>
          </w:p>
        </w:tc>
        <w:tc>
          <w:tcPr>
            <w:tcW w:w="1218" w:type="dxa"/>
            <w:shd w:val="clear" w:color="auto" w:fill="auto"/>
            <w:vAlign w:val="center"/>
          </w:tcPr>
          <w:p w:rsidR="00314FE9" w:rsidRPr="00BC186F" w:rsidRDefault="00314FE9" w:rsidP="00305239">
            <w:pPr>
              <w:widowControl w:val="0"/>
              <w:overflowPunct w:val="0"/>
              <w:autoSpaceDE w:val="0"/>
              <w:autoSpaceDN w:val="0"/>
              <w:adjustRightInd w:val="0"/>
              <w:spacing w:after="0" w:line="240" w:lineRule="auto"/>
              <w:ind w:right="20"/>
              <w:jc w:val="center"/>
              <w:rPr>
                <w:rFonts w:ascii="Times New Roman" w:eastAsia="Calibri" w:hAnsi="Times New Roman"/>
                <w:sz w:val="24"/>
                <w:szCs w:val="24"/>
                <w:lang w:val="uz-Cyrl-UZ" w:eastAsia="en-US"/>
              </w:rPr>
            </w:pPr>
          </w:p>
        </w:tc>
        <w:tc>
          <w:tcPr>
            <w:tcW w:w="1001" w:type="dxa"/>
            <w:shd w:val="clear" w:color="auto" w:fill="auto"/>
            <w:vAlign w:val="center"/>
          </w:tcPr>
          <w:p w:rsidR="00314FE9" w:rsidRPr="00BC186F" w:rsidRDefault="00314FE9" w:rsidP="00305239">
            <w:pPr>
              <w:widowControl w:val="0"/>
              <w:overflowPunct w:val="0"/>
              <w:autoSpaceDE w:val="0"/>
              <w:autoSpaceDN w:val="0"/>
              <w:adjustRightInd w:val="0"/>
              <w:spacing w:after="0" w:line="240" w:lineRule="auto"/>
              <w:ind w:right="20"/>
              <w:jc w:val="center"/>
              <w:rPr>
                <w:rFonts w:ascii="Times New Roman" w:eastAsia="Calibri" w:hAnsi="Times New Roman"/>
                <w:sz w:val="24"/>
                <w:szCs w:val="24"/>
                <w:lang w:val="uz-Cyrl-UZ" w:eastAsia="en-US"/>
              </w:rPr>
            </w:pPr>
          </w:p>
        </w:tc>
        <w:tc>
          <w:tcPr>
            <w:tcW w:w="1001" w:type="dxa"/>
            <w:shd w:val="clear" w:color="auto" w:fill="auto"/>
            <w:vAlign w:val="center"/>
          </w:tcPr>
          <w:p w:rsidR="00314FE9" w:rsidRPr="00BC186F" w:rsidRDefault="00314FE9" w:rsidP="00305239">
            <w:pPr>
              <w:widowControl w:val="0"/>
              <w:overflowPunct w:val="0"/>
              <w:autoSpaceDE w:val="0"/>
              <w:autoSpaceDN w:val="0"/>
              <w:adjustRightInd w:val="0"/>
              <w:spacing w:after="0" w:line="240" w:lineRule="auto"/>
              <w:ind w:right="20"/>
              <w:jc w:val="center"/>
              <w:rPr>
                <w:rFonts w:ascii="Times New Roman" w:eastAsia="Calibri" w:hAnsi="Times New Roman"/>
                <w:sz w:val="24"/>
                <w:szCs w:val="24"/>
                <w:lang w:val="uz-Cyrl-UZ" w:eastAsia="en-US"/>
              </w:rPr>
            </w:pPr>
          </w:p>
        </w:tc>
        <w:tc>
          <w:tcPr>
            <w:tcW w:w="1001" w:type="dxa"/>
            <w:shd w:val="clear" w:color="auto" w:fill="auto"/>
            <w:vAlign w:val="center"/>
          </w:tcPr>
          <w:p w:rsidR="00314FE9" w:rsidRPr="00BC186F" w:rsidRDefault="00314FE9" w:rsidP="00305239">
            <w:pPr>
              <w:widowControl w:val="0"/>
              <w:overflowPunct w:val="0"/>
              <w:autoSpaceDE w:val="0"/>
              <w:autoSpaceDN w:val="0"/>
              <w:adjustRightInd w:val="0"/>
              <w:spacing w:after="0" w:line="240" w:lineRule="auto"/>
              <w:ind w:right="20"/>
              <w:jc w:val="center"/>
              <w:rPr>
                <w:rFonts w:ascii="Times New Roman" w:eastAsia="Calibri" w:hAnsi="Times New Roman"/>
                <w:sz w:val="24"/>
                <w:szCs w:val="24"/>
                <w:lang w:val="uz-Cyrl-UZ" w:eastAsia="en-US"/>
              </w:rPr>
            </w:pPr>
          </w:p>
        </w:tc>
        <w:tc>
          <w:tcPr>
            <w:tcW w:w="1019" w:type="dxa"/>
            <w:shd w:val="clear" w:color="auto" w:fill="auto"/>
            <w:vAlign w:val="center"/>
          </w:tcPr>
          <w:p w:rsidR="00314FE9" w:rsidRPr="00BC186F" w:rsidRDefault="00314FE9" w:rsidP="00305239">
            <w:pPr>
              <w:widowControl w:val="0"/>
              <w:overflowPunct w:val="0"/>
              <w:autoSpaceDE w:val="0"/>
              <w:autoSpaceDN w:val="0"/>
              <w:adjustRightInd w:val="0"/>
              <w:spacing w:after="0" w:line="240" w:lineRule="auto"/>
              <w:ind w:right="20"/>
              <w:jc w:val="center"/>
              <w:rPr>
                <w:rFonts w:ascii="Times New Roman" w:eastAsia="Calibri" w:hAnsi="Times New Roman"/>
                <w:sz w:val="24"/>
                <w:szCs w:val="24"/>
                <w:lang w:val="uz-Cyrl-UZ" w:eastAsia="en-US"/>
              </w:rPr>
            </w:pPr>
          </w:p>
        </w:tc>
      </w:tr>
      <w:tr w:rsidR="00305239" w:rsidRPr="00BC186F" w:rsidTr="00AD2228">
        <w:trPr>
          <w:trHeight w:val="476"/>
        </w:trPr>
        <w:tc>
          <w:tcPr>
            <w:tcW w:w="9924" w:type="dxa"/>
            <w:gridSpan w:val="9"/>
            <w:shd w:val="clear" w:color="auto" w:fill="auto"/>
            <w:vAlign w:val="center"/>
          </w:tcPr>
          <w:p w:rsidR="00305239" w:rsidRPr="00BC186F" w:rsidRDefault="00305239" w:rsidP="00305239">
            <w:pPr>
              <w:widowControl w:val="0"/>
              <w:overflowPunct w:val="0"/>
              <w:autoSpaceDE w:val="0"/>
              <w:autoSpaceDN w:val="0"/>
              <w:adjustRightInd w:val="0"/>
              <w:spacing w:after="0" w:line="240" w:lineRule="auto"/>
              <w:ind w:right="20"/>
              <w:jc w:val="center"/>
              <w:rPr>
                <w:rFonts w:ascii="Times New Roman" w:eastAsia="Calibri" w:hAnsi="Times New Roman"/>
                <w:sz w:val="24"/>
                <w:szCs w:val="24"/>
                <w:lang w:val="uz-Cyrl-UZ" w:eastAsia="en-US"/>
              </w:rPr>
            </w:pPr>
            <w:r w:rsidRPr="00BC186F">
              <w:rPr>
                <w:rFonts w:ascii="Times New Roman" w:eastAsia="Calibri" w:hAnsi="Times New Roman"/>
                <w:b/>
                <w:sz w:val="24"/>
                <w:szCs w:val="24"/>
                <w:lang w:val="uz-Cyrl-UZ" w:eastAsia="en-US"/>
              </w:rPr>
              <w:t>2. </w:t>
            </w:r>
            <w:r w:rsidR="00090404">
              <w:rPr>
                <w:rFonts w:ascii="Times New Roman" w:eastAsia="Calibri" w:hAnsi="Times New Roman"/>
                <w:b/>
                <w:sz w:val="24"/>
                <w:szCs w:val="24"/>
                <w:lang w:val="uz-Cyrl-UZ" w:eastAsia="en-US"/>
              </w:rPr>
              <w:t>Непрофильные активы (</w:t>
            </w:r>
            <w:r w:rsidRPr="00BC186F">
              <w:rPr>
                <w:rFonts w:ascii="Times New Roman" w:eastAsia="Calibri" w:hAnsi="Times New Roman"/>
                <w:b/>
                <w:sz w:val="24"/>
                <w:szCs w:val="24"/>
                <w:lang w:val="uz-Cyrl-UZ" w:eastAsia="en-US"/>
              </w:rPr>
              <w:t>Носоҳавий активлар</w:t>
            </w:r>
            <w:r w:rsidR="00090404">
              <w:rPr>
                <w:rFonts w:ascii="Times New Roman" w:eastAsia="Calibri" w:hAnsi="Times New Roman"/>
                <w:b/>
                <w:sz w:val="24"/>
                <w:szCs w:val="24"/>
                <w:lang w:val="uz-Cyrl-UZ" w:eastAsia="en-US"/>
              </w:rPr>
              <w:t>)</w:t>
            </w:r>
          </w:p>
        </w:tc>
      </w:tr>
      <w:tr w:rsidR="00090404" w:rsidRPr="00683ECA" w:rsidTr="00F141CB">
        <w:tc>
          <w:tcPr>
            <w:tcW w:w="503" w:type="dxa"/>
            <w:shd w:val="clear" w:color="auto" w:fill="auto"/>
            <w:vAlign w:val="center"/>
          </w:tcPr>
          <w:p w:rsidR="00090404" w:rsidRPr="00BC186F" w:rsidRDefault="00090404" w:rsidP="00305239">
            <w:pPr>
              <w:widowControl w:val="0"/>
              <w:numPr>
                <w:ilvl w:val="0"/>
                <w:numId w:val="3"/>
              </w:numPr>
              <w:overflowPunct w:val="0"/>
              <w:autoSpaceDE w:val="0"/>
              <w:autoSpaceDN w:val="0"/>
              <w:adjustRightInd w:val="0"/>
              <w:spacing w:after="0" w:line="240" w:lineRule="auto"/>
              <w:ind w:left="0" w:right="23" w:firstLine="0"/>
              <w:jc w:val="center"/>
              <w:rPr>
                <w:rFonts w:ascii="Times New Roman" w:eastAsia="Calibri" w:hAnsi="Times New Roman"/>
                <w:sz w:val="24"/>
                <w:szCs w:val="24"/>
                <w:lang w:val="uz-Cyrl-UZ" w:eastAsia="en-US"/>
              </w:rPr>
            </w:pPr>
          </w:p>
        </w:tc>
        <w:tc>
          <w:tcPr>
            <w:tcW w:w="1439" w:type="dxa"/>
            <w:shd w:val="clear" w:color="auto" w:fill="auto"/>
            <w:vAlign w:val="center"/>
          </w:tcPr>
          <w:p w:rsidR="00090404" w:rsidRPr="0048714D" w:rsidRDefault="00E35741" w:rsidP="00305239">
            <w:pPr>
              <w:widowControl w:val="0"/>
              <w:overflowPunct w:val="0"/>
              <w:autoSpaceDE w:val="0"/>
              <w:autoSpaceDN w:val="0"/>
              <w:adjustRightInd w:val="0"/>
              <w:spacing w:after="0" w:line="240" w:lineRule="auto"/>
              <w:ind w:right="20"/>
              <w:jc w:val="center"/>
              <w:rPr>
                <w:rFonts w:ascii="Times New Roman" w:eastAsia="Calibri" w:hAnsi="Times New Roman"/>
                <w:sz w:val="20"/>
                <w:szCs w:val="20"/>
                <w:lang w:val="uz-Cyrl-UZ" w:eastAsia="en-US"/>
              </w:rPr>
            </w:pPr>
            <w:r w:rsidRPr="0048714D">
              <w:rPr>
                <w:rFonts w:ascii="Times New Roman" w:eastAsia="Calibri" w:hAnsi="Times New Roman"/>
                <w:sz w:val="20"/>
                <w:szCs w:val="20"/>
                <w:lang w:val="uz-Cyrl-UZ" w:eastAsia="en-US"/>
              </w:rPr>
              <w:t>MChJ SINTEZ PROGRESS</w:t>
            </w:r>
          </w:p>
        </w:tc>
        <w:tc>
          <w:tcPr>
            <w:tcW w:w="1463" w:type="dxa"/>
            <w:shd w:val="clear" w:color="auto" w:fill="auto"/>
            <w:vAlign w:val="center"/>
          </w:tcPr>
          <w:p w:rsidR="00090404" w:rsidRPr="00BC186F" w:rsidRDefault="00E35741" w:rsidP="00E35741">
            <w:pPr>
              <w:widowControl w:val="0"/>
              <w:overflowPunct w:val="0"/>
              <w:autoSpaceDE w:val="0"/>
              <w:autoSpaceDN w:val="0"/>
              <w:adjustRightInd w:val="0"/>
              <w:spacing w:after="0" w:line="240" w:lineRule="auto"/>
              <w:ind w:right="20"/>
              <w:jc w:val="center"/>
              <w:rPr>
                <w:rFonts w:ascii="Times New Roman" w:eastAsia="Calibri" w:hAnsi="Times New Roman"/>
                <w:sz w:val="24"/>
                <w:szCs w:val="24"/>
                <w:lang w:val="uz-Cyrl-UZ" w:eastAsia="en-US"/>
              </w:rPr>
            </w:pPr>
            <w:r>
              <w:rPr>
                <w:rFonts w:ascii="Times New Roman" w:eastAsia="Calibri" w:hAnsi="Times New Roman"/>
                <w:sz w:val="24"/>
                <w:szCs w:val="24"/>
                <w:lang w:val="uz-Cyrl-UZ" w:eastAsia="en-US"/>
              </w:rPr>
              <w:t>18,2%</w:t>
            </w:r>
          </w:p>
        </w:tc>
        <w:tc>
          <w:tcPr>
            <w:tcW w:w="1279" w:type="dxa"/>
            <w:shd w:val="clear" w:color="auto" w:fill="auto"/>
            <w:vAlign w:val="center"/>
          </w:tcPr>
          <w:p w:rsidR="00090404" w:rsidRPr="00BC186F" w:rsidRDefault="00E27764" w:rsidP="00305239">
            <w:pPr>
              <w:widowControl w:val="0"/>
              <w:overflowPunct w:val="0"/>
              <w:autoSpaceDE w:val="0"/>
              <w:autoSpaceDN w:val="0"/>
              <w:adjustRightInd w:val="0"/>
              <w:spacing w:after="0" w:line="240" w:lineRule="auto"/>
              <w:ind w:right="20"/>
              <w:jc w:val="center"/>
              <w:rPr>
                <w:rFonts w:ascii="Times New Roman" w:eastAsia="Calibri" w:hAnsi="Times New Roman"/>
                <w:sz w:val="24"/>
                <w:szCs w:val="24"/>
                <w:lang w:val="uz-Cyrl-UZ" w:eastAsia="en-US"/>
              </w:rPr>
            </w:pPr>
            <w:r>
              <w:rPr>
                <w:rFonts w:ascii="Times New Roman" w:eastAsia="Calibri" w:hAnsi="Times New Roman"/>
                <w:sz w:val="24"/>
                <w:szCs w:val="24"/>
                <w:lang w:val="uz-Cyrl-UZ" w:eastAsia="en-US"/>
              </w:rPr>
              <w:t>217,3</w:t>
            </w:r>
          </w:p>
        </w:tc>
        <w:tc>
          <w:tcPr>
            <w:tcW w:w="1218" w:type="dxa"/>
            <w:shd w:val="clear" w:color="auto" w:fill="auto"/>
          </w:tcPr>
          <w:p w:rsidR="00090404" w:rsidRPr="006E1370" w:rsidRDefault="00E35741" w:rsidP="00683ECA">
            <w:pPr>
              <w:widowControl w:val="0"/>
              <w:overflowPunct w:val="0"/>
              <w:autoSpaceDE w:val="0"/>
              <w:autoSpaceDN w:val="0"/>
              <w:adjustRightInd w:val="0"/>
              <w:spacing w:after="0" w:line="240" w:lineRule="auto"/>
              <w:ind w:right="20"/>
              <w:jc w:val="center"/>
              <w:rPr>
                <w:rFonts w:ascii="Times New Roman" w:eastAsia="Calibri" w:hAnsi="Times New Roman"/>
                <w:sz w:val="20"/>
                <w:szCs w:val="20"/>
                <w:lang w:val="uz-Cyrl-UZ" w:eastAsia="en-US"/>
              </w:rPr>
            </w:pPr>
            <w:r w:rsidRPr="006E1370">
              <w:rPr>
                <w:rFonts w:ascii="Times New Roman" w:eastAsia="Calibri" w:hAnsi="Times New Roman"/>
                <w:sz w:val="20"/>
                <w:szCs w:val="20"/>
                <w:lang w:val="uz-Cyrl-UZ" w:eastAsia="en-US"/>
              </w:rPr>
              <w:t>Производство целл</w:t>
            </w:r>
            <w:r w:rsidR="00683ECA" w:rsidRPr="006E1370">
              <w:rPr>
                <w:rFonts w:ascii="Times New Roman" w:eastAsia="Calibri" w:hAnsi="Times New Roman"/>
                <w:sz w:val="20"/>
                <w:szCs w:val="20"/>
                <w:lang w:val="uz-Cyrl-UZ" w:eastAsia="en-US"/>
              </w:rPr>
              <w:t>ю</w:t>
            </w:r>
            <w:r w:rsidRPr="006E1370">
              <w:rPr>
                <w:rFonts w:ascii="Times New Roman" w:eastAsia="Calibri" w:hAnsi="Times New Roman"/>
                <w:sz w:val="20"/>
                <w:szCs w:val="20"/>
                <w:lang w:val="uz-Cyrl-UZ" w:eastAsia="en-US"/>
              </w:rPr>
              <w:t>л</w:t>
            </w:r>
            <w:r w:rsidR="00683ECA" w:rsidRPr="006E1370">
              <w:rPr>
                <w:rFonts w:ascii="Times New Roman" w:eastAsia="Calibri" w:hAnsi="Times New Roman"/>
                <w:sz w:val="20"/>
                <w:szCs w:val="20"/>
                <w:lang w:val="uz-Cyrl-UZ" w:eastAsia="en-US"/>
              </w:rPr>
              <w:t>о</w:t>
            </w:r>
            <w:r w:rsidRPr="006E1370">
              <w:rPr>
                <w:rFonts w:ascii="Times New Roman" w:eastAsia="Calibri" w:hAnsi="Times New Roman"/>
                <w:sz w:val="20"/>
                <w:szCs w:val="20"/>
                <w:lang w:val="uz-Cyrl-UZ" w:eastAsia="en-US"/>
              </w:rPr>
              <w:t>зы и клея</w:t>
            </w:r>
          </w:p>
        </w:tc>
        <w:tc>
          <w:tcPr>
            <w:tcW w:w="1001" w:type="dxa"/>
            <w:shd w:val="clear" w:color="auto" w:fill="auto"/>
            <w:vAlign w:val="center"/>
          </w:tcPr>
          <w:p w:rsidR="00090404" w:rsidRPr="00BC186F" w:rsidRDefault="0066764B" w:rsidP="00305239">
            <w:pPr>
              <w:widowControl w:val="0"/>
              <w:overflowPunct w:val="0"/>
              <w:autoSpaceDE w:val="0"/>
              <w:autoSpaceDN w:val="0"/>
              <w:adjustRightInd w:val="0"/>
              <w:spacing w:after="0" w:line="240" w:lineRule="auto"/>
              <w:ind w:right="20"/>
              <w:jc w:val="center"/>
              <w:rPr>
                <w:rFonts w:ascii="Times New Roman" w:eastAsia="Calibri" w:hAnsi="Times New Roman"/>
                <w:sz w:val="24"/>
                <w:szCs w:val="24"/>
                <w:lang w:val="uz-Cyrl-UZ" w:eastAsia="en-US"/>
              </w:rPr>
            </w:pPr>
            <w:r>
              <w:rPr>
                <w:rFonts w:ascii="Times New Roman" w:eastAsia="Calibri" w:hAnsi="Times New Roman"/>
                <w:sz w:val="24"/>
                <w:szCs w:val="24"/>
                <w:lang w:val="uz-Cyrl-UZ" w:eastAsia="en-US"/>
              </w:rPr>
              <w:t>-</w:t>
            </w:r>
          </w:p>
        </w:tc>
        <w:tc>
          <w:tcPr>
            <w:tcW w:w="1001" w:type="dxa"/>
            <w:shd w:val="clear" w:color="auto" w:fill="auto"/>
            <w:vAlign w:val="center"/>
          </w:tcPr>
          <w:p w:rsidR="00090404" w:rsidRPr="00BC186F" w:rsidRDefault="0066764B" w:rsidP="00305239">
            <w:pPr>
              <w:widowControl w:val="0"/>
              <w:overflowPunct w:val="0"/>
              <w:autoSpaceDE w:val="0"/>
              <w:autoSpaceDN w:val="0"/>
              <w:adjustRightInd w:val="0"/>
              <w:spacing w:after="0" w:line="240" w:lineRule="auto"/>
              <w:ind w:right="20"/>
              <w:jc w:val="center"/>
              <w:rPr>
                <w:rFonts w:ascii="Times New Roman" w:eastAsia="Calibri" w:hAnsi="Times New Roman"/>
                <w:sz w:val="24"/>
                <w:szCs w:val="24"/>
                <w:lang w:val="uz-Cyrl-UZ" w:eastAsia="en-US"/>
              </w:rPr>
            </w:pPr>
            <w:r>
              <w:rPr>
                <w:rFonts w:ascii="Times New Roman" w:eastAsia="Calibri" w:hAnsi="Times New Roman"/>
                <w:sz w:val="24"/>
                <w:szCs w:val="24"/>
                <w:lang w:val="uz-Cyrl-UZ" w:eastAsia="en-US"/>
              </w:rPr>
              <w:t>-</w:t>
            </w:r>
          </w:p>
        </w:tc>
        <w:tc>
          <w:tcPr>
            <w:tcW w:w="1001" w:type="dxa"/>
            <w:shd w:val="clear" w:color="auto" w:fill="auto"/>
            <w:vAlign w:val="center"/>
          </w:tcPr>
          <w:p w:rsidR="00090404" w:rsidRPr="00BC186F" w:rsidRDefault="00E35741" w:rsidP="00305239">
            <w:pPr>
              <w:widowControl w:val="0"/>
              <w:overflowPunct w:val="0"/>
              <w:autoSpaceDE w:val="0"/>
              <w:autoSpaceDN w:val="0"/>
              <w:adjustRightInd w:val="0"/>
              <w:spacing w:after="0" w:line="240" w:lineRule="auto"/>
              <w:ind w:right="20"/>
              <w:jc w:val="center"/>
              <w:rPr>
                <w:rFonts w:ascii="Times New Roman" w:eastAsia="Calibri" w:hAnsi="Times New Roman"/>
                <w:sz w:val="24"/>
                <w:szCs w:val="24"/>
                <w:lang w:val="uz-Cyrl-UZ" w:eastAsia="en-US"/>
              </w:rPr>
            </w:pPr>
            <w:r>
              <w:rPr>
                <w:rFonts w:ascii="Times New Roman" w:eastAsia="Calibri" w:hAnsi="Times New Roman"/>
                <w:sz w:val="24"/>
                <w:szCs w:val="24"/>
                <w:lang w:val="uz-Cyrl-UZ" w:eastAsia="en-US"/>
              </w:rPr>
              <w:t>-</w:t>
            </w:r>
          </w:p>
        </w:tc>
        <w:tc>
          <w:tcPr>
            <w:tcW w:w="1019" w:type="dxa"/>
            <w:shd w:val="clear" w:color="auto" w:fill="auto"/>
            <w:vAlign w:val="center"/>
          </w:tcPr>
          <w:p w:rsidR="00090404" w:rsidRPr="00BC186F" w:rsidRDefault="00E35741" w:rsidP="00305239">
            <w:pPr>
              <w:widowControl w:val="0"/>
              <w:overflowPunct w:val="0"/>
              <w:autoSpaceDE w:val="0"/>
              <w:autoSpaceDN w:val="0"/>
              <w:adjustRightInd w:val="0"/>
              <w:spacing w:after="0" w:line="240" w:lineRule="auto"/>
              <w:ind w:right="20"/>
              <w:jc w:val="center"/>
              <w:rPr>
                <w:rFonts w:ascii="Times New Roman" w:eastAsia="Calibri" w:hAnsi="Times New Roman"/>
                <w:sz w:val="24"/>
                <w:szCs w:val="24"/>
                <w:lang w:val="uz-Cyrl-UZ" w:eastAsia="en-US"/>
              </w:rPr>
            </w:pPr>
            <w:r>
              <w:rPr>
                <w:rFonts w:ascii="Times New Roman" w:eastAsia="Calibri" w:hAnsi="Times New Roman"/>
                <w:sz w:val="24"/>
                <w:szCs w:val="24"/>
                <w:lang w:val="uz-Cyrl-UZ" w:eastAsia="en-US"/>
              </w:rPr>
              <w:t>-</w:t>
            </w:r>
          </w:p>
        </w:tc>
      </w:tr>
      <w:tr w:rsidR="00E35741" w:rsidRPr="00E35741" w:rsidTr="00F141CB">
        <w:tc>
          <w:tcPr>
            <w:tcW w:w="503" w:type="dxa"/>
            <w:shd w:val="clear" w:color="auto" w:fill="auto"/>
            <w:vAlign w:val="center"/>
          </w:tcPr>
          <w:p w:rsidR="00E35741" w:rsidRPr="00BC186F" w:rsidRDefault="00E35741" w:rsidP="00305239">
            <w:pPr>
              <w:widowControl w:val="0"/>
              <w:numPr>
                <w:ilvl w:val="0"/>
                <w:numId w:val="3"/>
              </w:numPr>
              <w:overflowPunct w:val="0"/>
              <w:autoSpaceDE w:val="0"/>
              <w:autoSpaceDN w:val="0"/>
              <w:adjustRightInd w:val="0"/>
              <w:spacing w:after="0" w:line="240" w:lineRule="auto"/>
              <w:ind w:left="0" w:right="23" w:firstLine="0"/>
              <w:jc w:val="center"/>
              <w:rPr>
                <w:rFonts w:ascii="Times New Roman" w:eastAsia="Calibri" w:hAnsi="Times New Roman"/>
                <w:sz w:val="24"/>
                <w:szCs w:val="24"/>
                <w:lang w:val="uz-Cyrl-UZ" w:eastAsia="en-US"/>
              </w:rPr>
            </w:pPr>
          </w:p>
        </w:tc>
        <w:tc>
          <w:tcPr>
            <w:tcW w:w="1439" w:type="dxa"/>
            <w:shd w:val="clear" w:color="auto" w:fill="auto"/>
            <w:vAlign w:val="center"/>
          </w:tcPr>
          <w:p w:rsidR="00E35741" w:rsidRPr="0048714D" w:rsidRDefault="00E35741" w:rsidP="00305239">
            <w:pPr>
              <w:widowControl w:val="0"/>
              <w:overflowPunct w:val="0"/>
              <w:autoSpaceDE w:val="0"/>
              <w:autoSpaceDN w:val="0"/>
              <w:adjustRightInd w:val="0"/>
              <w:spacing w:after="0" w:line="240" w:lineRule="auto"/>
              <w:ind w:right="20"/>
              <w:jc w:val="center"/>
              <w:rPr>
                <w:rFonts w:ascii="Times New Roman" w:eastAsia="Calibri" w:hAnsi="Times New Roman"/>
                <w:sz w:val="20"/>
                <w:szCs w:val="20"/>
                <w:lang w:val="uz-Cyrl-UZ" w:eastAsia="en-US"/>
              </w:rPr>
            </w:pPr>
            <w:r w:rsidRPr="0048714D">
              <w:rPr>
                <w:rFonts w:ascii="Times New Roman" w:eastAsia="Calibri" w:hAnsi="Times New Roman"/>
                <w:sz w:val="20"/>
                <w:szCs w:val="20"/>
                <w:lang w:val="uz-Cyrl-UZ" w:eastAsia="en-US"/>
              </w:rPr>
              <w:t xml:space="preserve">MChJ Parkent </w:t>
            </w:r>
            <w:r w:rsidRPr="0048714D">
              <w:rPr>
                <w:rFonts w:ascii="Times New Roman" w:eastAsia="Calibri" w:hAnsi="Times New Roman"/>
                <w:sz w:val="20"/>
                <w:szCs w:val="20"/>
                <w:lang w:val="uz-Cyrl-UZ" w:eastAsia="en-US"/>
              </w:rPr>
              <w:lastRenderedPageBreak/>
              <w:t>Konsalting Texnik Servis</w:t>
            </w:r>
          </w:p>
        </w:tc>
        <w:tc>
          <w:tcPr>
            <w:tcW w:w="1463" w:type="dxa"/>
            <w:shd w:val="clear" w:color="auto" w:fill="auto"/>
            <w:vAlign w:val="center"/>
          </w:tcPr>
          <w:p w:rsidR="00E35741" w:rsidRDefault="000132E7" w:rsidP="000132E7">
            <w:pPr>
              <w:widowControl w:val="0"/>
              <w:overflowPunct w:val="0"/>
              <w:autoSpaceDE w:val="0"/>
              <w:autoSpaceDN w:val="0"/>
              <w:adjustRightInd w:val="0"/>
              <w:spacing w:after="0" w:line="240" w:lineRule="auto"/>
              <w:ind w:right="20"/>
              <w:jc w:val="center"/>
              <w:rPr>
                <w:rFonts w:ascii="Times New Roman" w:eastAsia="Calibri" w:hAnsi="Times New Roman"/>
                <w:sz w:val="24"/>
                <w:szCs w:val="24"/>
                <w:lang w:val="uz-Cyrl-UZ" w:eastAsia="en-US"/>
              </w:rPr>
            </w:pPr>
            <w:r>
              <w:rPr>
                <w:rFonts w:ascii="Times New Roman" w:eastAsia="Calibri" w:hAnsi="Times New Roman"/>
                <w:sz w:val="24"/>
                <w:szCs w:val="24"/>
                <w:lang w:val="uz-Cyrl-UZ" w:eastAsia="en-US"/>
              </w:rPr>
              <w:lastRenderedPageBreak/>
              <w:t>0</w:t>
            </w:r>
            <w:r w:rsidR="00E35741">
              <w:rPr>
                <w:rFonts w:ascii="Times New Roman" w:eastAsia="Calibri" w:hAnsi="Times New Roman"/>
                <w:sz w:val="24"/>
                <w:szCs w:val="24"/>
                <w:lang w:val="uz-Cyrl-UZ" w:eastAsia="en-US"/>
              </w:rPr>
              <w:t>,</w:t>
            </w:r>
            <w:r>
              <w:rPr>
                <w:rFonts w:ascii="Times New Roman" w:eastAsia="Calibri" w:hAnsi="Times New Roman"/>
                <w:sz w:val="24"/>
                <w:szCs w:val="24"/>
                <w:lang w:val="uz-Cyrl-UZ" w:eastAsia="en-US"/>
              </w:rPr>
              <w:t>82</w:t>
            </w:r>
            <w:r w:rsidR="00E35741">
              <w:rPr>
                <w:rFonts w:ascii="Times New Roman" w:eastAsia="Calibri" w:hAnsi="Times New Roman"/>
                <w:sz w:val="24"/>
                <w:szCs w:val="24"/>
                <w:lang w:val="uz-Cyrl-UZ" w:eastAsia="en-US"/>
              </w:rPr>
              <w:t>%</w:t>
            </w:r>
          </w:p>
        </w:tc>
        <w:tc>
          <w:tcPr>
            <w:tcW w:w="1279" w:type="dxa"/>
            <w:shd w:val="clear" w:color="auto" w:fill="auto"/>
            <w:vAlign w:val="center"/>
          </w:tcPr>
          <w:p w:rsidR="00E35741" w:rsidRDefault="000132E7" w:rsidP="00305239">
            <w:pPr>
              <w:widowControl w:val="0"/>
              <w:overflowPunct w:val="0"/>
              <w:autoSpaceDE w:val="0"/>
              <w:autoSpaceDN w:val="0"/>
              <w:adjustRightInd w:val="0"/>
              <w:spacing w:after="0" w:line="240" w:lineRule="auto"/>
              <w:ind w:right="20"/>
              <w:jc w:val="center"/>
              <w:rPr>
                <w:rFonts w:ascii="Times New Roman" w:eastAsia="Calibri" w:hAnsi="Times New Roman"/>
                <w:sz w:val="24"/>
                <w:szCs w:val="24"/>
                <w:lang w:val="uz-Cyrl-UZ" w:eastAsia="en-US"/>
              </w:rPr>
            </w:pPr>
            <w:r>
              <w:rPr>
                <w:rFonts w:ascii="Times New Roman" w:eastAsia="Calibri" w:hAnsi="Times New Roman"/>
                <w:sz w:val="24"/>
                <w:szCs w:val="24"/>
                <w:lang w:val="uz-Cyrl-UZ" w:eastAsia="en-US"/>
              </w:rPr>
              <w:t>6 080 805</w:t>
            </w:r>
          </w:p>
        </w:tc>
        <w:tc>
          <w:tcPr>
            <w:tcW w:w="1218" w:type="dxa"/>
            <w:shd w:val="clear" w:color="auto" w:fill="auto"/>
          </w:tcPr>
          <w:p w:rsidR="00E35741" w:rsidRPr="006E1370" w:rsidRDefault="00683ECA" w:rsidP="00305239">
            <w:pPr>
              <w:widowControl w:val="0"/>
              <w:overflowPunct w:val="0"/>
              <w:autoSpaceDE w:val="0"/>
              <w:autoSpaceDN w:val="0"/>
              <w:adjustRightInd w:val="0"/>
              <w:spacing w:after="0" w:line="240" w:lineRule="auto"/>
              <w:ind w:right="20"/>
              <w:jc w:val="center"/>
              <w:rPr>
                <w:rFonts w:ascii="Times New Roman" w:eastAsia="Calibri" w:hAnsi="Times New Roman"/>
                <w:sz w:val="20"/>
                <w:szCs w:val="20"/>
                <w:lang w:val="uz-Cyrl-UZ" w:eastAsia="en-US"/>
              </w:rPr>
            </w:pPr>
            <w:r w:rsidRPr="006E1370">
              <w:rPr>
                <w:rFonts w:ascii="Times New Roman" w:eastAsia="Calibri" w:hAnsi="Times New Roman"/>
                <w:sz w:val="20"/>
                <w:szCs w:val="20"/>
                <w:lang w:val="uz-Cyrl-UZ" w:eastAsia="en-US"/>
              </w:rPr>
              <w:t>Сель. Хоз-</w:t>
            </w:r>
            <w:r w:rsidRPr="006E1370">
              <w:rPr>
                <w:rFonts w:ascii="Times New Roman" w:eastAsia="Calibri" w:hAnsi="Times New Roman"/>
                <w:sz w:val="20"/>
                <w:szCs w:val="20"/>
                <w:lang w:val="uz-Cyrl-UZ" w:eastAsia="en-US"/>
              </w:rPr>
              <w:lastRenderedPageBreak/>
              <w:t>во</w:t>
            </w:r>
          </w:p>
        </w:tc>
        <w:tc>
          <w:tcPr>
            <w:tcW w:w="1001" w:type="dxa"/>
            <w:shd w:val="clear" w:color="auto" w:fill="auto"/>
            <w:vAlign w:val="center"/>
          </w:tcPr>
          <w:p w:rsidR="00E35741" w:rsidRPr="00BC186F" w:rsidRDefault="00E35741" w:rsidP="00E35741">
            <w:pPr>
              <w:widowControl w:val="0"/>
              <w:overflowPunct w:val="0"/>
              <w:autoSpaceDE w:val="0"/>
              <w:autoSpaceDN w:val="0"/>
              <w:adjustRightInd w:val="0"/>
              <w:spacing w:after="0" w:line="240" w:lineRule="auto"/>
              <w:ind w:right="20"/>
              <w:jc w:val="center"/>
              <w:rPr>
                <w:rFonts w:ascii="Times New Roman" w:eastAsia="Calibri" w:hAnsi="Times New Roman"/>
                <w:sz w:val="24"/>
                <w:szCs w:val="24"/>
                <w:lang w:val="uz-Cyrl-UZ" w:eastAsia="en-US"/>
              </w:rPr>
            </w:pPr>
            <w:r>
              <w:rPr>
                <w:rFonts w:ascii="Times New Roman" w:eastAsia="Calibri" w:hAnsi="Times New Roman"/>
                <w:sz w:val="24"/>
                <w:szCs w:val="24"/>
                <w:lang w:val="uz-Cyrl-UZ" w:eastAsia="en-US"/>
              </w:rPr>
              <w:lastRenderedPageBreak/>
              <w:t>-</w:t>
            </w:r>
          </w:p>
        </w:tc>
        <w:tc>
          <w:tcPr>
            <w:tcW w:w="1001" w:type="dxa"/>
            <w:shd w:val="clear" w:color="auto" w:fill="auto"/>
            <w:vAlign w:val="center"/>
          </w:tcPr>
          <w:p w:rsidR="00E35741" w:rsidRPr="00BC186F" w:rsidRDefault="00E35741" w:rsidP="00E35741">
            <w:pPr>
              <w:widowControl w:val="0"/>
              <w:overflowPunct w:val="0"/>
              <w:autoSpaceDE w:val="0"/>
              <w:autoSpaceDN w:val="0"/>
              <w:adjustRightInd w:val="0"/>
              <w:spacing w:after="0" w:line="240" w:lineRule="auto"/>
              <w:ind w:right="20"/>
              <w:jc w:val="center"/>
              <w:rPr>
                <w:rFonts w:ascii="Times New Roman" w:eastAsia="Calibri" w:hAnsi="Times New Roman"/>
                <w:sz w:val="24"/>
                <w:szCs w:val="24"/>
                <w:lang w:val="uz-Cyrl-UZ" w:eastAsia="en-US"/>
              </w:rPr>
            </w:pPr>
            <w:r>
              <w:rPr>
                <w:rFonts w:ascii="Times New Roman" w:eastAsia="Calibri" w:hAnsi="Times New Roman"/>
                <w:sz w:val="24"/>
                <w:szCs w:val="24"/>
                <w:lang w:val="uz-Cyrl-UZ" w:eastAsia="en-US"/>
              </w:rPr>
              <w:t>-</w:t>
            </w:r>
          </w:p>
        </w:tc>
        <w:tc>
          <w:tcPr>
            <w:tcW w:w="1001" w:type="dxa"/>
            <w:shd w:val="clear" w:color="auto" w:fill="auto"/>
            <w:vAlign w:val="center"/>
          </w:tcPr>
          <w:p w:rsidR="00E35741" w:rsidRPr="00BC186F" w:rsidRDefault="00E35741" w:rsidP="00E35741">
            <w:pPr>
              <w:widowControl w:val="0"/>
              <w:overflowPunct w:val="0"/>
              <w:autoSpaceDE w:val="0"/>
              <w:autoSpaceDN w:val="0"/>
              <w:adjustRightInd w:val="0"/>
              <w:spacing w:after="0" w:line="240" w:lineRule="auto"/>
              <w:ind w:right="20"/>
              <w:jc w:val="center"/>
              <w:rPr>
                <w:rFonts w:ascii="Times New Roman" w:eastAsia="Calibri" w:hAnsi="Times New Roman"/>
                <w:sz w:val="24"/>
                <w:szCs w:val="24"/>
                <w:lang w:val="uz-Cyrl-UZ" w:eastAsia="en-US"/>
              </w:rPr>
            </w:pPr>
            <w:r>
              <w:rPr>
                <w:rFonts w:ascii="Times New Roman" w:eastAsia="Calibri" w:hAnsi="Times New Roman"/>
                <w:sz w:val="24"/>
                <w:szCs w:val="24"/>
                <w:lang w:val="uz-Cyrl-UZ" w:eastAsia="en-US"/>
              </w:rPr>
              <w:t>-</w:t>
            </w:r>
          </w:p>
        </w:tc>
        <w:tc>
          <w:tcPr>
            <w:tcW w:w="1019" w:type="dxa"/>
            <w:shd w:val="clear" w:color="auto" w:fill="auto"/>
            <w:vAlign w:val="center"/>
          </w:tcPr>
          <w:p w:rsidR="00E35741" w:rsidRPr="00BC186F" w:rsidRDefault="00E35741" w:rsidP="00E35741">
            <w:pPr>
              <w:widowControl w:val="0"/>
              <w:overflowPunct w:val="0"/>
              <w:autoSpaceDE w:val="0"/>
              <w:autoSpaceDN w:val="0"/>
              <w:adjustRightInd w:val="0"/>
              <w:spacing w:after="0" w:line="240" w:lineRule="auto"/>
              <w:ind w:right="20"/>
              <w:jc w:val="center"/>
              <w:rPr>
                <w:rFonts w:ascii="Times New Roman" w:eastAsia="Calibri" w:hAnsi="Times New Roman"/>
                <w:sz w:val="24"/>
                <w:szCs w:val="24"/>
                <w:lang w:val="uz-Cyrl-UZ" w:eastAsia="en-US"/>
              </w:rPr>
            </w:pPr>
            <w:r>
              <w:rPr>
                <w:rFonts w:ascii="Times New Roman" w:eastAsia="Calibri" w:hAnsi="Times New Roman"/>
                <w:sz w:val="24"/>
                <w:szCs w:val="24"/>
                <w:lang w:val="uz-Cyrl-UZ" w:eastAsia="en-US"/>
              </w:rPr>
              <w:t>-</w:t>
            </w:r>
          </w:p>
        </w:tc>
      </w:tr>
      <w:tr w:rsidR="00E27764" w:rsidRPr="00E35741" w:rsidTr="00F141CB">
        <w:tc>
          <w:tcPr>
            <w:tcW w:w="503" w:type="dxa"/>
            <w:shd w:val="clear" w:color="auto" w:fill="auto"/>
            <w:vAlign w:val="center"/>
          </w:tcPr>
          <w:p w:rsidR="00E27764" w:rsidRPr="00BC186F" w:rsidRDefault="00E27764" w:rsidP="00305239">
            <w:pPr>
              <w:widowControl w:val="0"/>
              <w:numPr>
                <w:ilvl w:val="0"/>
                <w:numId w:val="3"/>
              </w:numPr>
              <w:overflowPunct w:val="0"/>
              <w:autoSpaceDE w:val="0"/>
              <w:autoSpaceDN w:val="0"/>
              <w:adjustRightInd w:val="0"/>
              <w:spacing w:after="0" w:line="240" w:lineRule="auto"/>
              <w:ind w:left="0" w:right="23" w:firstLine="0"/>
              <w:jc w:val="center"/>
              <w:rPr>
                <w:rFonts w:ascii="Times New Roman" w:eastAsia="Calibri" w:hAnsi="Times New Roman"/>
                <w:sz w:val="24"/>
                <w:szCs w:val="24"/>
                <w:lang w:val="uz-Cyrl-UZ" w:eastAsia="en-US"/>
              </w:rPr>
            </w:pPr>
          </w:p>
        </w:tc>
        <w:tc>
          <w:tcPr>
            <w:tcW w:w="1439" w:type="dxa"/>
            <w:shd w:val="clear" w:color="auto" w:fill="auto"/>
            <w:vAlign w:val="center"/>
          </w:tcPr>
          <w:p w:rsidR="00E27764" w:rsidRPr="0048714D" w:rsidRDefault="00E27764" w:rsidP="00305239">
            <w:pPr>
              <w:widowControl w:val="0"/>
              <w:overflowPunct w:val="0"/>
              <w:autoSpaceDE w:val="0"/>
              <w:autoSpaceDN w:val="0"/>
              <w:adjustRightInd w:val="0"/>
              <w:spacing w:after="0" w:line="240" w:lineRule="auto"/>
              <w:ind w:right="20"/>
              <w:jc w:val="center"/>
              <w:rPr>
                <w:rFonts w:ascii="Times New Roman" w:eastAsia="Calibri" w:hAnsi="Times New Roman"/>
                <w:sz w:val="20"/>
                <w:szCs w:val="20"/>
                <w:lang w:val="uz-Cyrl-UZ" w:eastAsia="en-US"/>
              </w:rPr>
            </w:pPr>
            <w:r w:rsidRPr="0048714D">
              <w:rPr>
                <w:rFonts w:ascii="Times New Roman" w:eastAsia="Calibri" w:hAnsi="Times New Roman"/>
                <w:sz w:val="20"/>
                <w:szCs w:val="20"/>
                <w:lang w:val="uz-Cyrl-UZ" w:eastAsia="en-US"/>
              </w:rPr>
              <w:t>MChJ  YANGIYOL MARVARIDI</w:t>
            </w:r>
          </w:p>
        </w:tc>
        <w:tc>
          <w:tcPr>
            <w:tcW w:w="1463" w:type="dxa"/>
            <w:shd w:val="clear" w:color="auto" w:fill="auto"/>
            <w:vAlign w:val="center"/>
          </w:tcPr>
          <w:p w:rsidR="00E27764" w:rsidRDefault="000132E7" w:rsidP="00E35741">
            <w:pPr>
              <w:widowControl w:val="0"/>
              <w:overflowPunct w:val="0"/>
              <w:autoSpaceDE w:val="0"/>
              <w:autoSpaceDN w:val="0"/>
              <w:adjustRightInd w:val="0"/>
              <w:spacing w:after="0" w:line="240" w:lineRule="auto"/>
              <w:ind w:right="20"/>
              <w:jc w:val="center"/>
              <w:rPr>
                <w:rFonts w:ascii="Times New Roman" w:eastAsia="Calibri" w:hAnsi="Times New Roman"/>
                <w:sz w:val="24"/>
                <w:szCs w:val="24"/>
                <w:lang w:val="uz-Cyrl-UZ" w:eastAsia="en-US"/>
              </w:rPr>
            </w:pPr>
            <w:r>
              <w:rPr>
                <w:rFonts w:ascii="Times New Roman" w:eastAsia="Calibri" w:hAnsi="Times New Roman"/>
                <w:sz w:val="24"/>
                <w:szCs w:val="24"/>
                <w:lang w:val="uz-Cyrl-UZ" w:eastAsia="en-US"/>
              </w:rPr>
              <w:t>6,25</w:t>
            </w:r>
          </w:p>
        </w:tc>
        <w:tc>
          <w:tcPr>
            <w:tcW w:w="1279" w:type="dxa"/>
            <w:shd w:val="clear" w:color="auto" w:fill="auto"/>
            <w:vAlign w:val="center"/>
          </w:tcPr>
          <w:p w:rsidR="00E27764" w:rsidRDefault="000132E7" w:rsidP="00305239">
            <w:pPr>
              <w:widowControl w:val="0"/>
              <w:overflowPunct w:val="0"/>
              <w:autoSpaceDE w:val="0"/>
              <w:autoSpaceDN w:val="0"/>
              <w:adjustRightInd w:val="0"/>
              <w:spacing w:after="0" w:line="240" w:lineRule="auto"/>
              <w:ind w:right="20"/>
              <w:jc w:val="center"/>
              <w:rPr>
                <w:rFonts w:ascii="Times New Roman" w:eastAsia="Calibri" w:hAnsi="Times New Roman"/>
                <w:sz w:val="24"/>
                <w:szCs w:val="24"/>
                <w:lang w:val="uz-Cyrl-UZ" w:eastAsia="en-US"/>
              </w:rPr>
            </w:pPr>
            <w:r>
              <w:rPr>
                <w:rFonts w:ascii="Times New Roman" w:eastAsia="Calibri" w:hAnsi="Times New Roman"/>
                <w:sz w:val="24"/>
                <w:szCs w:val="24"/>
                <w:lang w:val="uz-Cyrl-UZ" w:eastAsia="en-US"/>
              </w:rPr>
              <w:t>4800</w:t>
            </w:r>
          </w:p>
        </w:tc>
        <w:tc>
          <w:tcPr>
            <w:tcW w:w="1218" w:type="dxa"/>
            <w:shd w:val="clear" w:color="auto" w:fill="auto"/>
          </w:tcPr>
          <w:p w:rsidR="00E27764" w:rsidRPr="006E1370" w:rsidRDefault="000132E7" w:rsidP="00305239">
            <w:pPr>
              <w:widowControl w:val="0"/>
              <w:overflowPunct w:val="0"/>
              <w:autoSpaceDE w:val="0"/>
              <w:autoSpaceDN w:val="0"/>
              <w:adjustRightInd w:val="0"/>
              <w:spacing w:after="0" w:line="240" w:lineRule="auto"/>
              <w:ind w:right="20"/>
              <w:jc w:val="center"/>
              <w:rPr>
                <w:rFonts w:ascii="Times New Roman" w:eastAsia="Calibri" w:hAnsi="Times New Roman"/>
                <w:sz w:val="20"/>
                <w:szCs w:val="20"/>
                <w:lang w:val="uz-Cyrl-UZ" w:eastAsia="en-US"/>
              </w:rPr>
            </w:pPr>
            <w:r w:rsidRPr="006E1370">
              <w:rPr>
                <w:rFonts w:ascii="Times New Roman" w:eastAsia="Calibri" w:hAnsi="Times New Roman"/>
                <w:sz w:val="20"/>
                <w:szCs w:val="20"/>
                <w:lang w:val="uz-Cyrl-UZ" w:eastAsia="en-US"/>
              </w:rPr>
              <w:t>Сель. Хоз-во</w:t>
            </w:r>
          </w:p>
        </w:tc>
        <w:tc>
          <w:tcPr>
            <w:tcW w:w="1001" w:type="dxa"/>
            <w:shd w:val="clear" w:color="auto" w:fill="auto"/>
            <w:vAlign w:val="center"/>
          </w:tcPr>
          <w:p w:rsidR="00E27764" w:rsidRPr="00BC186F" w:rsidRDefault="00E27764" w:rsidP="00A91F2F">
            <w:pPr>
              <w:widowControl w:val="0"/>
              <w:overflowPunct w:val="0"/>
              <w:autoSpaceDE w:val="0"/>
              <w:autoSpaceDN w:val="0"/>
              <w:adjustRightInd w:val="0"/>
              <w:spacing w:after="0" w:line="240" w:lineRule="auto"/>
              <w:ind w:right="20"/>
              <w:jc w:val="center"/>
              <w:rPr>
                <w:rFonts w:ascii="Times New Roman" w:eastAsia="Calibri" w:hAnsi="Times New Roman"/>
                <w:sz w:val="24"/>
                <w:szCs w:val="24"/>
                <w:lang w:val="uz-Cyrl-UZ" w:eastAsia="en-US"/>
              </w:rPr>
            </w:pPr>
            <w:r>
              <w:rPr>
                <w:rFonts w:ascii="Times New Roman" w:eastAsia="Calibri" w:hAnsi="Times New Roman"/>
                <w:sz w:val="24"/>
                <w:szCs w:val="24"/>
                <w:lang w:val="uz-Cyrl-UZ" w:eastAsia="en-US"/>
              </w:rPr>
              <w:t>-</w:t>
            </w:r>
          </w:p>
        </w:tc>
        <w:tc>
          <w:tcPr>
            <w:tcW w:w="1001" w:type="dxa"/>
            <w:shd w:val="clear" w:color="auto" w:fill="auto"/>
            <w:vAlign w:val="center"/>
          </w:tcPr>
          <w:p w:rsidR="00E27764" w:rsidRPr="00BC186F" w:rsidRDefault="00E27764" w:rsidP="00A91F2F">
            <w:pPr>
              <w:widowControl w:val="0"/>
              <w:overflowPunct w:val="0"/>
              <w:autoSpaceDE w:val="0"/>
              <w:autoSpaceDN w:val="0"/>
              <w:adjustRightInd w:val="0"/>
              <w:spacing w:after="0" w:line="240" w:lineRule="auto"/>
              <w:ind w:right="20"/>
              <w:jc w:val="center"/>
              <w:rPr>
                <w:rFonts w:ascii="Times New Roman" w:eastAsia="Calibri" w:hAnsi="Times New Roman"/>
                <w:sz w:val="24"/>
                <w:szCs w:val="24"/>
                <w:lang w:val="uz-Cyrl-UZ" w:eastAsia="en-US"/>
              </w:rPr>
            </w:pPr>
            <w:r>
              <w:rPr>
                <w:rFonts w:ascii="Times New Roman" w:eastAsia="Calibri" w:hAnsi="Times New Roman"/>
                <w:sz w:val="24"/>
                <w:szCs w:val="24"/>
                <w:lang w:val="uz-Cyrl-UZ" w:eastAsia="en-US"/>
              </w:rPr>
              <w:t>-</w:t>
            </w:r>
          </w:p>
        </w:tc>
        <w:tc>
          <w:tcPr>
            <w:tcW w:w="1001" w:type="dxa"/>
            <w:shd w:val="clear" w:color="auto" w:fill="auto"/>
            <w:vAlign w:val="center"/>
          </w:tcPr>
          <w:p w:rsidR="00E27764" w:rsidRPr="00BC186F" w:rsidRDefault="00E27764" w:rsidP="00A91F2F">
            <w:pPr>
              <w:widowControl w:val="0"/>
              <w:overflowPunct w:val="0"/>
              <w:autoSpaceDE w:val="0"/>
              <w:autoSpaceDN w:val="0"/>
              <w:adjustRightInd w:val="0"/>
              <w:spacing w:after="0" w:line="240" w:lineRule="auto"/>
              <w:ind w:right="20"/>
              <w:jc w:val="center"/>
              <w:rPr>
                <w:rFonts w:ascii="Times New Roman" w:eastAsia="Calibri" w:hAnsi="Times New Roman"/>
                <w:sz w:val="24"/>
                <w:szCs w:val="24"/>
                <w:lang w:val="uz-Cyrl-UZ" w:eastAsia="en-US"/>
              </w:rPr>
            </w:pPr>
            <w:r>
              <w:rPr>
                <w:rFonts w:ascii="Times New Roman" w:eastAsia="Calibri" w:hAnsi="Times New Roman"/>
                <w:sz w:val="24"/>
                <w:szCs w:val="24"/>
                <w:lang w:val="uz-Cyrl-UZ" w:eastAsia="en-US"/>
              </w:rPr>
              <w:t>-</w:t>
            </w:r>
          </w:p>
        </w:tc>
        <w:tc>
          <w:tcPr>
            <w:tcW w:w="1019" w:type="dxa"/>
            <w:shd w:val="clear" w:color="auto" w:fill="auto"/>
            <w:vAlign w:val="center"/>
          </w:tcPr>
          <w:p w:rsidR="00E27764" w:rsidRPr="00BC186F" w:rsidRDefault="00E27764" w:rsidP="00A91F2F">
            <w:pPr>
              <w:widowControl w:val="0"/>
              <w:overflowPunct w:val="0"/>
              <w:autoSpaceDE w:val="0"/>
              <w:autoSpaceDN w:val="0"/>
              <w:adjustRightInd w:val="0"/>
              <w:spacing w:after="0" w:line="240" w:lineRule="auto"/>
              <w:ind w:right="20"/>
              <w:jc w:val="center"/>
              <w:rPr>
                <w:rFonts w:ascii="Times New Roman" w:eastAsia="Calibri" w:hAnsi="Times New Roman"/>
                <w:sz w:val="24"/>
                <w:szCs w:val="24"/>
                <w:lang w:val="uz-Cyrl-UZ" w:eastAsia="en-US"/>
              </w:rPr>
            </w:pPr>
            <w:r>
              <w:rPr>
                <w:rFonts w:ascii="Times New Roman" w:eastAsia="Calibri" w:hAnsi="Times New Roman"/>
                <w:sz w:val="24"/>
                <w:szCs w:val="24"/>
                <w:lang w:val="uz-Cyrl-UZ" w:eastAsia="en-US"/>
              </w:rPr>
              <w:t>-</w:t>
            </w:r>
          </w:p>
        </w:tc>
      </w:tr>
      <w:tr w:rsidR="00E35741" w:rsidRPr="00BC186F" w:rsidTr="00AD2228">
        <w:tc>
          <w:tcPr>
            <w:tcW w:w="9924" w:type="dxa"/>
            <w:gridSpan w:val="9"/>
            <w:shd w:val="clear" w:color="auto" w:fill="auto"/>
            <w:vAlign w:val="center"/>
          </w:tcPr>
          <w:p w:rsidR="00E35741" w:rsidRPr="00BC186F" w:rsidRDefault="00E35741" w:rsidP="00305239">
            <w:pPr>
              <w:widowControl w:val="0"/>
              <w:overflowPunct w:val="0"/>
              <w:autoSpaceDE w:val="0"/>
              <w:autoSpaceDN w:val="0"/>
              <w:adjustRightInd w:val="0"/>
              <w:spacing w:after="0" w:line="240" w:lineRule="auto"/>
              <w:ind w:right="20"/>
              <w:jc w:val="center"/>
              <w:rPr>
                <w:rFonts w:ascii="Times New Roman" w:eastAsia="Calibri" w:hAnsi="Times New Roman"/>
                <w:sz w:val="24"/>
                <w:szCs w:val="24"/>
                <w:lang w:val="uz-Cyrl-UZ" w:eastAsia="en-US"/>
              </w:rPr>
            </w:pPr>
            <w:r w:rsidRPr="00BC186F">
              <w:rPr>
                <w:rFonts w:ascii="Times New Roman" w:eastAsia="Calibri" w:hAnsi="Times New Roman"/>
                <w:b/>
                <w:sz w:val="24"/>
                <w:szCs w:val="24"/>
                <w:lang w:val="uz-Cyrl-UZ" w:eastAsia="en-US"/>
              </w:rPr>
              <w:t>3. </w:t>
            </w:r>
            <w:r w:rsidR="00B0662C">
              <w:rPr>
                <w:rFonts w:ascii="Times New Roman" w:eastAsia="Calibri" w:hAnsi="Times New Roman"/>
                <w:b/>
                <w:sz w:val="24"/>
                <w:szCs w:val="24"/>
                <w:lang w:val="uz-Cyrl-UZ" w:eastAsia="en-US"/>
              </w:rPr>
              <w:t>Н</w:t>
            </w:r>
            <w:r>
              <w:rPr>
                <w:rFonts w:ascii="Times New Roman" w:eastAsia="Calibri" w:hAnsi="Times New Roman"/>
                <w:b/>
                <w:sz w:val="24"/>
                <w:szCs w:val="24"/>
                <w:lang w:val="uz-Cyrl-UZ" w:eastAsia="en-US"/>
              </w:rPr>
              <w:t>еиспользуемые объекты и мощности (</w:t>
            </w:r>
            <w:r w:rsidRPr="00BC186F">
              <w:rPr>
                <w:rFonts w:ascii="Times New Roman" w:eastAsia="Calibri" w:hAnsi="Times New Roman"/>
                <w:b/>
                <w:sz w:val="24"/>
                <w:szCs w:val="24"/>
                <w:lang w:val="uz-Cyrl-UZ" w:eastAsia="en-US"/>
              </w:rPr>
              <w:t>Бўш турган объектлар ва қувватлар</w:t>
            </w:r>
            <w:r>
              <w:rPr>
                <w:rFonts w:ascii="Times New Roman" w:eastAsia="Calibri" w:hAnsi="Times New Roman"/>
                <w:b/>
                <w:sz w:val="24"/>
                <w:szCs w:val="24"/>
                <w:lang w:val="uz-Cyrl-UZ" w:eastAsia="en-US"/>
              </w:rPr>
              <w:t>)</w:t>
            </w:r>
          </w:p>
        </w:tc>
      </w:tr>
      <w:tr w:rsidR="00F141CB" w:rsidRPr="00BC186F" w:rsidTr="00F141CB">
        <w:tc>
          <w:tcPr>
            <w:tcW w:w="503" w:type="dxa"/>
            <w:shd w:val="clear" w:color="auto" w:fill="auto"/>
            <w:vAlign w:val="center"/>
          </w:tcPr>
          <w:p w:rsidR="00F141CB" w:rsidRPr="00BC186F" w:rsidRDefault="00F141CB" w:rsidP="00305239">
            <w:pPr>
              <w:widowControl w:val="0"/>
              <w:numPr>
                <w:ilvl w:val="0"/>
                <w:numId w:val="3"/>
              </w:numPr>
              <w:overflowPunct w:val="0"/>
              <w:autoSpaceDE w:val="0"/>
              <w:autoSpaceDN w:val="0"/>
              <w:adjustRightInd w:val="0"/>
              <w:spacing w:after="0" w:line="240" w:lineRule="auto"/>
              <w:ind w:left="0" w:right="23" w:firstLine="0"/>
              <w:jc w:val="center"/>
              <w:rPr>
                <w:rFonts w:ascii="Times New Roman" w:eastAsia="Calibri" w:hAnsi="Times New Roman"/>
                <w:sz w:val="24"/>
                <w:szCs w:val="24"/>
                <w:lang w:val="uz-Cyrl-UZ" w:eastAsia="en-US"/>
              </w:rPr>
            </w:pPr>
          </w:p>
        </w:tc>
        <w:tc>
          <w:tcPr>
            <w:tcW w:w="1439" w:type="dxa"/>
            <w:shd w:val="clear" w:color="auto" w:fill="auto"/>
            <w:vAlign w:val="center"/>
          </w:tcPr>
          <w:p w:rsidR="00F141CB" w:rsidRPr="00F141CB" w:rsidRDefault="00F141CB" w:rsidP="00090404">
            <w:pPr>
              <w:widowControl w:val="0"/>
              <w:overflowPunct w:val="0"/>
              <w:autoSpaceDE w:val="0"/>
              <w:autoSpaceDN w:val="0"/>
              <w:adjustRightInd w:val="0"/>
              <w:spacing w:after="0" w:line="240" w:lineRule="auto"/>
              <w:ind w:right="20"/>
              <w:rPr>
                <w:rFonts w:ascii="Times New Roman" w:eastAsia="Calibri" w:hAnsi="Times New Roman"/>
                <w:sz w:val="24"/>
                <w:szCs w:val="24"/>
                <w:lang w:eastAsia="en-US"/>
              </w:rPr>
            </w:pPr>
            <w:r>
              <w:rPr>
                <w:rFonts w:ascii="Times New Roman" w:eastAsia="Calibri" w:hAnsi="Times New Roman"/>
                <w:sz w:val="24"/>
                <w:szCs w:val="24"/>
                <w:lang w:eastAsia="en-US"/>
              </w:rPr>
              <w:t>ДОУ на 100 мест</w:t>
            </w:r>
          </w:p>
        </w:tc>
        <w:tc>
          <w:tcPr>
            <w:tcW w:w="1463" w:type="dxa"/>
            <w:shd w:val="clear" w:color="auto" w:fill="auto"/>
            <w:vAlign w:val="center"/>
          </w:tcPr>
          <w:p w:rsidR="00F141CB" w:rsidRPr="00F141CB" w:rsidRDefault="00F141CB" w:rsidP="00090404">
            <w:pPr>
              <w:widowControl w:val="0"/>
              <w:overflowPunct w:val="0"/>
              <w:autoSpaceDE w:val="0"/>
              <w:autoSpaceDN w:val="0"/>
              <w:adjustRightInd w:val="0"/>
              <w:spacing w:after="0" w:line="240" w:lineRule="auto"/>
              <w:ind w:right="20"/>
              <w:rPr>
                <w:rFonts w:ascii="Times New Roman" w:eastAsia="Calibri" w:hAnsi="Times New Roman"/>
                <w:sz w:val="24"/>
                <w:szCs w:val="24"/>
                <w:lang w:val="uz-Cyrl-UZ" w:eastAsia="en-US"/>
              </w:rPr>
            </w:pPr>
          </w:p>
        </w:tc>
        <w:tc>
          <w:tcPr>
            <w:tcW w:w="1279" w:type="dxa"/>
            <w:shd w:val="clear" w:color="auto" w:fill="auto"/>
            <w:vAlign w:val="center"/>
          </w:tcPr>
          <w:p w:rsidR="00F141CB" w:rsidRPr="00F141CB" w:rsidRDefault="00F141CB" w:rsidP="00090404">
            <w:pPr>
              <w:widowControl w:val="0"/>
              <w:overflowPunct w:val="0"/>
              <w:autoSpaceDE w:val="0"/>
              <w:autoSpaceDN w:val="0"/>
              <w:adjustRightInd w:val="0"/>
              <w:spacing w:after="0" w:line="240" w:lineRule="auto"/>
              <w:ind w:right="20"/>
              <w:rPr>
                <w:rFonts w:ascii="Times New Roman" w:eastAsia="Calibri" w:hAnsi="Times New Roman"/>
                <w:sz w:val="24"/>
                <w:szCs w:val="24"/>
                <w:lang w:val="uz-Cyrl-UZ" w:eastAsia="en-US"/>
              </w:rPr>
            </w:pPr>
            <w:r>
              <w:rPr>
                <w:rFonts w:ascii="Times New Roman" w:eastAsia="Calibri" w:hAnsi="Times New Roman"/>
                <w:sz w:val="24"/>
                <w:szCs w:val="24"/>
                <w:lang w:val="uz-Cyrl-UZ" w:eastAsia="en-US"/>
              </w:rPr>
              <w:t>6 104 021</w:t>
            </w:r>
          </w:p>
        </w:tc>
        <w:tc>
          <w:tcPr>
            <w:tcW w:w="1218" w:type="dxa"/>
            <w:shd w:val="clear" w:color="auto" w:fill="auto"/>
            <w:vAlign w:val="center"/>
          </w:tcPr>
          <w:p w:rsidR="00F141CB" w:rsidRPr="00F141CB" w:rsidRDefault="00F141CB" w:rsidP="00090404">
            <w:pPr>
              <w:widowControl w:val="0"/>
              <w:overflowPunct w:val="0"/>
              <w:autoSpaceDE w:val="0"/>
              <w:autoSpaceDN w:val="0"/>
              <w:adjustRightInd w:val="0"/>
              <w:spacing w:after="0" w:line="240" w:lineRule="auto"/>
              <w:ind w:right="20"/>
              <w:rPr>
                <w:rFonts w:ascii="Times New Roman" w:eastAsia="Calibri" w:hAnsi="Times New Roman"/>
                <w:sz w:val="20"/>
                <w:szCs w:val="20"/>
                <w:lang w:val="uz-Cyrl-UZ" w:eastAsia="en-US"/>
              </w:rPr>
            </w:pPr>
            <w:r w:rsidRPr="00F141CB">
              <w:rPr>
                <w:rFonts w:ascii="Times New Roman" w:eastAsia="Calibri" w:hAnsi="Times New Roman"/>
                <w:sz w:val="20"/>
                <w:szCs w:val="20"/>
                <w:lang w:val="uz-Cyrl-UZ" w:eastAsia="en-US"/>
              </w:rPr>
              <w:t>Выставлен на аукционные торги</w:t>
            </w:r>
          </w:p>
        </w:tc>
        <w:tc>
          <w:tcPr>
            <w:tcW w:w="1001" w:type="dxa"/>
            <w:shd w:val="clear" w:color="auto" w:fill="auto"/>
            <w:vAlign w:val="center"/>
          </w:tcPr>
          <w:p w:rsidR="00F141CB" w:rsidRPr="00F141CB" w:rsidRDefault="00F141CB" w:rsidP="00090404">
            <w:pPr>
              <w:widowControl w:val="0"/>
              <w:overflowPunct w:val="0"/>
              <w:autoSpaceDE w:val="0"/>
              <w:autoSpaceDN w:val="0"/>
              <w:adjustRightInd w:val="0"/>
              <w:spacing w:after="0" w:line="240" w:lineRule="auto"/>
              <w:ind w:right="20"/>
              <w:rPr>
                <w:rFonts w:ascii="Times New Roman" w:eastAsia="Calibri" w:hAnsi="Times New Roman"/>
                <w:sz w:val="24"/>
                <w:szCs w:val="24"/>
                <w:lang w:val="uz-Cyrl-UZ" w:eastAsia="en-US"/>
              </w:rPr>
            </w:pPr>
          </w:p>
        </w:tc>
        <w:tc>
          <w:tcPr>
            <w:tcW w:w="1001" w:type="dxa"/>
            <w:shd w:val="clear" w:color="auto" w:fill="auto"/>
            <w:vAlign w:val="center"/>
          </w:tcPr>
          <w:p w:rsidR="00F141CB" w:rsidRPr="00F141CB" w:rsidRDefault="00F141CB" w:rsidP="00090404">
            <w:pPr>
              <w:widowControl w:val="0"/>
              <w:overflowPunct w:val="0"/>
              <w:autoSpaceDE w:val="0"/>
              <w:autoSpaceDN w:val="0"/>
              <w:adjustRightInd w:val="0"/>
              <w:spacing w:after="0" w:line="240" w:lineRule="auto"/>
              <w:ind w:right="20"/>
              <w:rPr>
                <w:rFonts w:ascii="Times New Roman" w:eastAsia="Calibri" w:hAnsi="Times New Roman"/>
                <w:sz w:val="24"/>
                <w:szCs w:val="24"/>
                <w:lang w:val="uz-Cyrl-UZ" w:eastAsia="en-US"/>
              </w:rPr>
            </w:pPr>
          </w:p>
        </w:tc>
        <w:tc>
          <w:tcPr>
            <w:tcW w:w="999" w:type="dxa"/>
            <w:shd w:val="clear" w:color="auto" w:fill="auto"/>
            <w:vAlign w:val="center"/>
          </w:tcPr>
          <w:p w:rsidR="00F141CB" w:rsidRPr="00F141CB" w:rsidRDefault="00F141CB" w:rsidP="00090404">
            <w:pPr>
              <w:widowControl w:val="0"/>
              <w:overflowPunct w:val="0"/>
              <w:autoSpaceDE w:val="0"/>
              <w:autoSpaceDN w:val="0"/>
              <w:adjustRightInd w:val="0"/>
              <w:spacing w:after="0" w:line="240" w:lineRule="auto"/>
              <w:ind w:right="20"/>
              <w:rPr>
                <w:rFonts w:ascii="Times New Roman" w:eastAsia="Calibri" w:hAnsi="Times New Roman"/>
                <w:sz w:val="24"/>
                <w:szCs w:val="24"/>
                <w:lang w:val="uz-Cyrl-UZ" w:eastAsia="en-US"/>
              </w:rPr>
            </w:pPr>
          </w:p>
        </w:tc>
        <w:tc>
          <w:tcPr>
            <w:tcW w:w="1021" w:type="dxa"/>
            <w:shd w:val="clear" w:color="auto" w:fill="auto"/>
            <w:vAlign w:val="center"/>
          </w:tcPr>
          <w:p w:rsidR="00F141CB" w:rsidRPr="00F141CB" w:rsidRDefault="00F141CB" w:rsidP="00090404">
            <w:pPr>
              <w:widowControl w:val="0"/>
              <w:overflowPunct w:val="0"/>
              <w:autoSpaceDE w:val="0"/>
              <w:autoSpaceDN w:val="0"/>
              <w:adjustRightInd w:val="0"/>
              <w:spacing w:after="0" w:line="240" w:lineRule="auto"/>
              <w:ind w:right="20"/>
              <w:rPr>
                <w:rFonts w:ascii="Times New Roman" w:eastAsia="Calibri" w:hAnsi="Times New Roman"/>
                <w:sz w:val="24"/>
                <w:szCs w:val="24"/>
                <w:lang w:val="uz-Cyrl-UZ" w:eastAsia="en-US"/>
              </w:rPr>
            </w:pPr>
          </w:p>
        </w:tc>
      </w:tr>
      <w:tr w:rsidR="00E35741" w:rsidRPr="00BC186F" w:rsidTr="00F141CB">
        <w:tc>
          <w:tcPr>
            <w:tcW w:w="1942" w:type="dxa"/>
            <w:gridSpan w:val="2"/>
            <w:shd w:val="clear" w:color="auto" w:fill="auto"/>
          </w:tcPr>
          <w:p w:rsidR="00E35741" w:rsidRPr="00F141CB" w:rsidRDefault="00E35741" w:rsidP="00305239">
            <w:pPr>
              <w:widowControl w:val="0"/>
              <w:overflowPunct w:val="0"/>
              <w:autoSpaceDE w:val="0"/>
              <w:autoSpaceDN w:val="0"/>
              <w:adjustRightInd w:val="0"/>
              <w:spacing w:after="0" w:line="240" w:lineRule="auto"/>
              <w:ind w:right="20"/>
              <w:jc w:val="center"/>
              <w:rPr>
                <w:rFonts w:ascii="Times New Roman" w:eastAsia="Calibri" w:hAnsi="Times New Roman"/>
                <w:b/>
                <w:sz w:val="24"/>
                <w:szCs w:val="24"/>
                <w:lang w:val="uz-Cyrl-UZ" w:eastAsia="en-US"/>
              </w:rPr>
            </w:pPr>
            <w:r w:rsidRPr="00F141CB">
              <w:rPr>
                <w:rFonts w:ascii="Times New Roman" w:eastAsia="Calibri" w:hAnsi="Times New Roman"/>
                <w:b/>
                <w:sz w:val="24"/>
                <w:szCs w:val="24"/>
                <w:lang w:val="uz-Cyrl-UZ" w:eastAsia="en-US"/>
              </w:rPr>
              <w:t>жами</w:t>
            </w:r>
          </w:p>
        </w:tc>
        <w:tc>
          <w:tcPr>
            <w:tcW w:w="1463" w:type="dxa"/>
            <w:shd w:val="clear" w:color="auto" w:fill="auto"/>
          </w:tcPr>
          <w:p w:rsidR="00E35741" w:rsidRPr="00F141CB" w:rsidRDefault="00E35741" w:rsidP="00305239">
            <w:pPr>
              <w:widowControl w:val="0"/>
              <w:overflowPunct w:val="0"/>
              <w:autoSpaceDE w:val="0"/>
              <w:autoSpaceDN w:val="0"/>
              <w:adjustRightInd w:val="0"/>
              <w:spacing w:after="0" w:line="240" w:lineRule="auto"/>
              <w:ind w:right="20"/>
              <w:jc w:val="both"/>
              <w:rPr>
                <w:rFonts w:ascii="Times New Roman" w:eastAsia="Calibri" w:hAnsi="Times New Roman"/>
                <w:sz w:val="24"/>
                <w:szCs w:val="24"/>
                <w:lang w:val="uz-Cyrl-UZ" w:eastAsia="en-US"/>
              </w:rPr>
            </w:pPr>
          </w:p>
        </w:tc>
        <w:tc>
          <w:tcPr>
            <w:tcW w:w="1279" w:type="dxa"/>
            <w:shd w:val="clear" w:color="auto" w:fill="auto"/>
          </w:tcPr>
          <w:p w:rsidR="00E35741" w:rsidRPr="00F141CB" w:rsidRDefault="00E35741" w:rsidP="00305239">
            <w:pPr>
              <w:widowControl w:val="0"/>
              <w:overflowPunct w:val="0"/>
              <w:autoSpaceDE w:val="0"/>
              <w:autoSpaceDN w:val="0"/>
              <w:adjustRightInd w:val="0"/>
              <w:spacing w:after="0" w:line="240" w:lineRule="auto"/>
              <w:ind w:right="20"/>
              <w:jc w:val="both"/>
              <w:rPr>
                <w:rFonts w:ascii="Times New Roman" w:eastAsia="Calibri" w:hAnsi="Times New Roman"/>
                <w:sz w:val="24"/>
                <w:szCs w:val="24"/>
                <w:lang w:val="uz-Cyrl-UZ" w:eastAsia="en-US"/>
              </w:rPr>
            </w:pPr>
          </w:p>
        </w:tc>
        <w:tc>
          <w:tcPr>
            <w:tcW w:w="1218" w:type="dxa"/>
            <w:shd w:val="clear" w:color="auto" w:fill="auto"/>
          </w:tcPr>
          <w:p w:rsidR="00E35741" w:rsidRPr="00F141CB" w:rsidRDefault="00E35741" w:rsidP="00305239">
            <w:pPr>
              <w:widowControl w:val="0"/>
              <w:overflowPunct w:val="0"/>
              <w:autoSpaceDE w:val="0"/>
              <w:autoSpaceDN w:val="0"/>
              <w:adjustRightInd w:val="0"/>
              <w:spacing w:after="0" w:line="240" w:lineRule="auto"/>
              <w:ind w:right="20"/>
              <w:jc w:val="both"/>
              <w:rPr>
                <w:rFonts w:ascii="Times New Roman" w:eastAsia="Calibri" w:hAnsi="Times New Roman"/>
                <w:sz w:val="24"/>
                <w:szCs w:val="24"/>
                <w:lang w:val="uz-Cyrl-UZ" w:eastAsia="en-US"/>
              </w:rPr>
            </w:pPr>
          </w:p>
        </w:tc>
        <w:tc>
          <w:tcPr>
            <w:tcW w:w="1001" w:type="dxa"/>
            <w:shd w:val="clear" w:color="auto" w:fill="auto"/>
          </w:tcPr>
          <w:p w:rsidR="00E35741" w:rsidRPr="00F141CB" w:rsidRDefault="00E35741" w:rsidP="00305239">
            <w:pPr>
              <w:widowControl w:val="0"/>
              <w:overflowPunct w:val="0"/>
              <w:autoSpaceDE w:val="0"/>
              <w:autoSpaceDN w:val="0"/>
              <w:adjustRightInd w:val="0"/>
              <w:spacing w:after="0" w:line="240" w:lineRule="auto"/>
              <w:ind w:right="20"/>
              <w:jc w:val="both"/>
              <w:rPr>
                <w:rFonts w:ascii="Times New Roman" w:eastAsia="Calibri" w:hAnsi="Times New Roman"/>
                <w:sz w:val="24"/>
                <w:szCs w:val="24"/>
                <w:lang w:val="uz-Cyrl-UZ" w:eastAsia="en-US"/>
              </w:rPr>
            </w:pPr>
          </w:p>
        </w:tc>
        <w:tc>
          <w:tcPr>
            <w:tcW w:w="1001" w:type="dxa"/>
            <w:shd w:val="clear" w:color="auto" w:fill="auto"/>
          </w:tcPr>
          <w:p w:rsidR="00E35741" w:rsidRPr="00F141CB" w:rsidRDefault="00E35741" w:rsidP="00305239">
            <w:pPr>
              <w:widowControl w:val="0"/>
              <w:overflowPunct w:val="0"/>
              <w:autoSpaceDE w:val="0"/>
              <w:autoSpaceDN w:val="0"/>
              <w:adjustRightInd w:val="0"/>
              <w:spacing w:after="0" w:line="240" w:lineRule="auto"/>
              <w:ind w:right="20"/>
              <w:jc w:val="both"/>
              <w:rPr>
                <w:rFonts w:ascii="Times New Roman" w:eastAsia="Calibri" w:hAnsi="Times New Roman"/>
                <w:sz w:val="24"/>
                <w:szCs w:val="24"/>
                <w:lang w:val="uz-Cyrl-UZ" w:eastAsia="en-US"/>
              </w:rPr>
            </w:pPr>
          </w:p>
        </w:tc>
        <w:tc>
          <w:tcPr>
            <w:tcW w:w="1001" w:type="dxa"/>
            <w:shd w:val="clear" w:color="auto" w:fill="auto"/>
          </w:tcPr>
          <w:p w:rsidR="00E35741" w:rsidRPr="00F141CB" w:rsidRDefault="00E35741" w:rsidP="00305239">
            <w:pPr>
              <w:widowControl w:val="0"/>
              <w:overflowPunct w:val="0"/>
              <w:autoSpaceDE w:val="0"/>
              <w:autoSpaceDN w:val="0"/>
              <w:adjustRightInd w:val="0"/>
              <w:spacing w:after="0" w:line="240" w:lineRule="auto"/>
              <w:ind w:right="20"/>
              <w:jc w:val="both"/>
              <w:rPr>
                <w:rFonts w:ascii="Times New Roman" w:eastAsia="Calibri" w:hAnsi="Times New Roman"/>
                <w:sz w:val="24"/>
                <w:szCs w:val="24"/>
                <w:lang w:val="uz-Cyrl-UZ" w:eastAsia="en-US"/>
              </w:rPr>
            </w:pPr>
          </w:p>
        </w:tc>
        <w:tc>
          <w:tcPr>
            <w:tcW w:w="1019" w:type="dxa"/>
            <w:shd w:val="clear" w:color="auto" w:fill="auto"/>
          </w:tcPr>
          <w:p w:rsidR="00E35741" w:rsidRPr="00F141CB" w:rsidRDefault="00E35741" w:rsidP="00305239">
            <w:pPr>
              <w:widowControl w:val="0"/>
              <w:overflowPunct w:val="0"/>
              <w:autoSpaceDE w:val="0"/>
              <w:autoSpaceDN w:val="0"/>
              <w:adjustRightInd w:val="0"/>
              <w:spacing w:after="0" w:line="240" w:lineRule="auto"/>
              <w:ind w:right="20"/>
              <w:jc w:val="both"/>
              <w:rPr>
                <w:rFonts w:ascii="Times New Roman" w:eastAsia="Calibri" w:hAnsi="Times New Roman"/>
                <w:sz w:val="24"/>
                <w:szCs w:val="24"/>
                <w:lang w:val="uz-Cyrl-UZ" w:eastAsia="en-US"/>
              </w:rPr>
            </w:pPr>
          </w:p>
        </w:tc>
      </w:tr>
    </w:tbl>
    <w:p w:rsidR="00791F83" w:rsidRPr="0048374D" w:rsidRDefault="00D659E9" w:rsidP="00A91F2F">
      <w:pPr>
        <w:widowControl w:val="0"/>
        <w:overflowPunct w:val="0"/>
        <w:autoSpaceDE w:val="0"/>
        <w:autoSpaceDN w:val="0"/>
        <w:adjustRightInd w:val="0"/>
        <w:spacing w:before="120" w:after="120" w:line="240" w:lineRule="auto"/>
        <w:ind w:left="360" w:right="23"/>
        <w:jc w:val="center"/>
        <w:rPr>
          <w:rFonts w:ascii="Times New Roman" w:hAnsi="Times New Roman"/>
          <w:b/>
          <w:i/>
          <w:color w:val="0000FF"/>
          <w:sz w:val="26"/>
          <w:szCs w:val="26"/>
          <w:lang w:val="uz-Cyrl-UZ"/>
        </w:rPr>
      </w:pPr>
      <w:r w:rsidRPr="0048374D">
        <w:rPr>
          <w:rFonts w:ascii="Times New Roman" w:hAnsi="Times New Roman"/>
          <w:b/>
          <w:i/>
          <w:color w:val="0000FF"/>
          <w:sz w:val="26"/>
          <w:szCs w:val="26"/>
          <w:lang w:val="uz-Cyrl-UZ"/>
        </w:rPr>
        <w:t xml:space="preserve">1.6. </w:t>
      </w:r>
      <w:r w:rsidR="00F51D9F" w:rsidRPr="0048374D">
        <w:rPr>
          <w:rFonts w:ascii="Times New Roman" w:hAnsi="Times New Roman"/>
          <w:b/>
          <w:i/>
          <w:color w:val="0000FF"/>
          <w:sz w:val="26"/>
          <w:szCs w:val="26"/>
          <w:lang w:val="uz-Cyrl-UZ"/>
        </w:rPr>
        <w:t>Значения</w:t>
      </w:r>
      <w:r w:rsidR="00564024" w:rsidRPr="0048374D">
        <w:rPr>
          <w:rFonts w:ascii="Times New Roman" w:hAnsi="Times New Roman"/>
          <w:b/>
          <w:i/>
          <w:color w:val="0000FF"/>
          <w:sz w:val="26"/>
          <w:szCs w:val="26"/>
          <w:lang w:val="uz-Cyrl-UZ"/>
        </w:rPr>
        <w:t xml:space="preserve"> и место предприятия на рынке</w:t>
      </w:r>
      <w:r w:rsidR="00F51D9F" w:rsidRPr="0048374D">
        <w:rPr>
          <w:rFonts w:ascii="Times New Roman" w:hAnsi="Times New Roman"/>
          <w:b/>
          <w:i/>
          <w:color w:val="0000FF"/>
          <w:sz w:val="26"/>
          <w:szCs w:val="26"/>
          <w:lang w:val="uz-Cyrl-UZ"/>
        </w:rPr>
        <w:t xml:space="preserve"> в том числе статус на международном рынке</w:t>
      </w:r>
    </w:p>
    <w:p w:rsidR="00A91F2F" w:rsidRPr="00275F0C" w:rsidRDefault="00A91F2F" w:rsidP="00A91F2F">
      <w:pPr>
        <w:pStyle w:val="af0"/>
        <w:shd w:val="clear" w:color="auto" w:fill="FFFFFF"/>
        <w:spacing w:before="0" w:beforeAutospacing="0" w:after="0" w:afterAutospacing="0"/>
        <w:ind w:firstLine="567"/>
        <w:jc w:val="both"/>
        <w:rPr>
          <w:color w:val="222222"/>
          <w:sz w:val="26"/>
          <w:szCs w:val="26"/>
        </w:rPr>
      </w:pPr>
      <w:r w:rsidRPr="00275F0C">
        <w:rPr>
          <w:color w:val="222222"/>
          <w:sz w:val="26"/>
          <w:szCs w:val="26"/>
        </w:rPr>
        <w:t>В настоящее время, по данным в Узбекистане действуют 4 предприятия по производству спирта из зерна пшеницы — акционерные общества «QO`QON BIOKIMYO» в Ферганской области производительностью 4 020 тысяч декалитров спирта, AJ ANDIJON BIOKIMYO ZAVODI в Андижанской области — 1830 тыс декалитров, АО «BIOKIMYO» в Янгиюльском районе Ташкентской области – 18</w:t>
      </w:r>
      <w:r w:rsidR="00DB49C1">
        <w:rPr>
          <w:color w:val="222222"/>
          <w:sz w:val="26"/>
          <w:szCs w:val="26"/>
        </w:rPr>
        <w:t>3</w:t>
      </w:r>
      <w:r w:rsidRPr="00275F0C">
        <w:rPr>
          <w:color w:val="222222"/>
          <w:sz w:val="26"/>
          <w:szCs w:val="26"/>
        </w:rPr>
        <w:t>0 тыс.декалитров и экспериментальный Бектемирский спиртовый завод в Ташкенте производительностью 1 800 тыс. декалитров .</w:t>
      </w:r>
      <w:r w:rsidRPr="00275F0C">
        <w:rPr>
          <w:color w:val="222222"/>
          <w:sz w:val="26"/>
          <w:szCs w:val="26"/>
        </w:rPr>
        <w:br/>
        <w:t>Один из крупнейших производственных центров химической и пищевой отрасли в Центральной Азии АО «</w:t>
      </w:r>
      <w:r w:rsidR="001559D3" w:rsidRPr="00275F0C">
        <w:rPr>
          <w:sz w:val="26"/>
          <w:szCs w:val="26"/>
        </w:rPr>
        <w:t>QO`QON BIOKIMYO</w:t>
      </w:r>
      <w:r w:rsidRPr="00275F0C">
        <w:rPr>
          <w:color w:val="222222"/>
          <w:sz w:val="26"/>
          <w:szCs w:val="26"/>
        </w:rPr>
        <w:t>» после реконструкции в качестве предприятия по производству этилового спирта из зерна пшеницы начал свою деятельность в 1995 году.</w:t>
      </w:r>
    </w:p>
    <w:p w:rsidR="00A91F2F" w:rsidRPr="00275F0C" w:rsidRDefault="00A91F2F" w:rsidP="00A91F2F">
      <w:pPr>
        <w:pStyle w:val="af0"/>
        <w:shd w:val="clear" w:color="auto" w:fill="FFFFFF"/>
        <w:spacing w:before="0" w:beforeAutospacing="0" w:after="0" w:afterAutospacing="0"/>
        <w:ind w:firstLine="567"/>
        <w:jc w:val="both"/>
        <w:rPr>
          <w:color w:val="222222"/>
          <w:sz w:val="26"/>
          <w:szCs w:val="26"/>
        </w:rPr>
      </w:pPr>
      <w:r w:rsidRPr="00275F0C">
        <w:rPr>
          <w:color w:val="222222"/>
          <w:sz w:val="26"/>
          <w:szCs w:val="26"/>
        </w:rPr>
        <w:t>Старейшим предприятием отрасли считается АО «Андижон биокиме заводи», введенное в эксплуатацию в 1953 году. Завод раньше специализировался на производстве гидролизной продукции и в 1994 году был перепрофилирован на спиртовое производство из пшеничного зерна.</w:t>
      </w:r>
    </w:p>
    <w:p w:rsidR="00A91F2F" w:rsidRPr="00275F0C" w:rsidRDefault="00A91F2F" w:rsidP="00A91F2F">
      <w:pPr>
        <w:pStyle w:val="af0"/>
        <w:shd w:val="clear" w:color="auto" w:fill="FFFFFF"/>
        <w:spacing w:before="0" w:beforeAutospacing="0" w:after="0" w:afterAutospacing="0"/>
        <w:ind w:firstLine="567"/>
        <w:jc w:val="both"/>
        <w:rPr>
          <w:color w:val="222222"/>
          <w:sz w:val="26"/>
          <w:szCs w:val="26"/>
        </w:rPr>
      </w:pPr>
      <w:r w:rsidRPr="00275F0C">
        <w:rPr>
          <w:color w:val="222222"/>
          <w:sz w:val="26"/>
          <w:szCs w:val="26"/>
        </w:rPr>
        <w:t>Столичный завод «Экспериментальное производство «Бектемир-спирт»» — самый молодой в системе спиртовых предприятий Узбекистана. Он был введен в строй в 2007 году.</w:t>
      </w:r>
      <w:r w:rsidR="00DB49C1">
        <w:rPr>
          <w:color w:val="222222"/>
          <w:sz w:val="26"/>
          <w:szCs w:val="26"/>
        </w:rPr>
        <w:t xml:space="preserve"> </w:t>
      </w:r>
      <w:r w:rsidRPr="00275F0C">
        <w:rPr>
          <w:color w:val="222222"/>
          <w:sz w:val="26"/>
          <w:szCs w:val="26"/>
        </w:rPr>
        <w:t>Ежегодно спиртовые предприятия Узбекистана производят 6630 тыс. декалитров продукции.</w:t>
      </w:r>
    </w:p>
    <w:p w:rsidR="00D659E9" w:rsidRPr="00275F0C" w:rsidRDefault="00D659E9" w:rsidP="00D659E9">
      <w:pPr>
        <w:pStyle w:val="af3"/>
        <w:ind w:firstLine="900"/>
        <w:jc w:val="center"/>
        <w:rPr>
          <w:rFonts w:ascii="Times New Roman" w:eastAsia="MS Mincho" w:hAnsi="Times New Roman"/>
          <w:b/>
          <w:sz w:val="26"/>
          <w:szCs w:val="26"/>
        </w:rPr>
      </w:pPr>
      <w:r w:rsidRPr="00275F0C">
        <w:rPr>
          <w:rFonts w:ascii="Times New Roman" w:eastAsia="MS Mincho" w:hAnsi="Times New Roman"/>
          <w:b/>
          <w:sz w:val="26"/>
          <w:szCs w:val="26"/>
          <w:lang w:val="en-US"/>
        </w:rPr>
        <w:t>VI</w:t>
      </w:r>
      <w:r w:rsidRPr="00275F0C">
        <w:rPr>
          <w:rFonts w:ascii="Times New Roman" w:eastAsia="MS Mincho" w:hAnsi="Times New Roman"/>
          <w:b/>
          <w:sz w:val="26"/>
          <w:szCs w:val="26"/>
        </w:rPr>
        <w:t>. ОЦЕНКА РЫНКОВ, КОНКУРЕНЦИЯ И КОНКУРЕНТНЫЕ ПРЕИМУЩЕСТВА.</w:t>
      </w:r>
    </w:p>
    <w:p w:rsidR="00D659E9" w:rsidRPr="00275F0C" w:rsidRDefault="00D659E9" w:rsidP="00D659E9">
      <w:pPr>
        <w:pStyle w:val="3"/>
        <w:shd w:val="clear" w:color="auto" w:fill="auto"/>
        <w:tabs>
          <w:tab w:val="left" w:pos="9072"/>
        </w:tabs>
        <w:spacing w:before="0"/>
        <w:ind w:left="20" w:right="20" w:firstLine="880"/>
        <w:rPr>
          <w:rFonts w:ascii="Times New Roman" w:hAnsi="Times New Roman" w:cs="Times New Roman"/>
          <w:sz w:val="26"/>
          <w:szCs w:val="26"/>
        </w:rPr>
      </w:pPr>
      <w:r w:rsidRPr="00275F0C">
        <w:rPr>
          <w:rFonts w:ascii="Times New Roman" w:eastAsia="MS Mincho" w:hAnsi="Times New Roman" w:cs="Times New Roman"/>
          <w:sz w:val="26"/>
          <w:szCs w:val="26"/>
        </w:rPr>
        <w:t xml:space="preserve"> </w:t>
      </w:r>
      <w:r w:rsidRPr="00275F0C">
        <w:rPr>
          <w:rFonts w:ascii="Times New Roman" w:hAnsi="Times New Roman" w:cs="Times New Roman"/>
          <w:sz w:val="26"/>
          <w:szCs w:val="26"/>
        </w:rPr>
        <w:t>Политика нашего государства направлена на создание различных производств и, на стимулирование развития существующих производств, выпускающих импортозамещающие и экспортно-ориентированные товары.</w:t>
      </w:r>
    </w:p>
    <w:p w:rsidR="00D659E9" w:rsidRPr="00275F0C" w:rsidRDefault="00D659E9" w:rsidP="00D659E9">
      <w:pPr>
        <w:pStyle w:val="3"/>
        <w:shd w:val="clear" w:color="auto" w:fill="auto"/>
        <w:spacing w:before="0"/>
        <w:ind w:left="20" w:right="20" w:firstLine="880"/>
        <w:rPr>
          <w:rFonts w:ascii="Times New Roman" w:hAnsi="Times New Roman" w:cs="Times New Roman"/>
          <w:sz w:val="26"/>
          <w:szCs w:val="26"/>
        </w:rPr>
      </w:pPr>
      <w:r w:rsidRPr="00275F0C">
        <w:rPr>
          <w:rFonts w:ascii="Times New Roman" w:hAnsi="Times New Roman" w:cs="Times New Roman"/>
          <w:sz w:val="26"/>
          <w:szCs w:val="26"/>
        </w:rPr>
        <w:t>Реконструкция и  техническое перевооружение существующих и ввод в эксплуатацию новых производств, способствует быстрому насыщению локальных рынков продукцией, пользующейся большим спросом у населения, увеличению сырьевой базы для других производств, значительному повышению качества продукции, снижению затрат и потерь на перевозках, гибкому регулированию на изменение спроса на производимую продукцию.</w:t>
      </w:r>
    </w:p>
    <w:p w:rsidR="00D659E9" w:rsidRPr="00275F0C" w:rsidRDefault="004935B2" w:rsidP="00D659E9">
      <w:pPr>
        <w:pStyle w:val="af3"/>
        <w:ind w:firstLine="900"/>
        <w:jc w:val="both"/>
        <w:rPr>
          <w:rFonts w:ascii="Times New Roman" w:hAnsi="Times New Roman"/>
          <w:sz w:val="26"/>
          <w:szCs w:val="26"/>
        </w:rPr>
      </w:pPr>
      <w:r>
        <w:rPr>
          <w:rFonts w:ascii="Times New Roman" w:hAnsi="Times New Roman"/>
          <w:sz w:val="26"/>
          <w:szCs w:val="26"/>
        </w:rPr>
        <w:t xml:space="preserve">Контроль по </w:t>
      </w:r>
      <w:r w:rsidR="00D659E9" w:rsidRPr="00275F0C">
        <w:rPr>
          <w:rFonts w:ascii="Times New Roman" w:hAnsi="Times New Roman"/>
          <w:sz w:val="26"/>
          <w:szCs w:val="26"/>
        </w:rPr>
        <w:t>производств</w:t>
      </w:r>
      <w:r>
        <w:rPr>
          <w:rFonts w:ascii="Times New Roman" w:hAnsi="Times New Roman"/>
          <w:sz w:val="26"/>
          <w:szCs w:val="26"/>
        </w:rPr>
        <w:t>у</w:t>
      </w:r>
      <w:r w:rsidR="00D659E9" w:rsidRPr="00275F0C">
        <w:rPr>
          <w:rFonts w:ascii="Times New Roman" w:hAnsi="Times New Roman"/>
          <w:sz w:val="26"/>
          <w:szCs w:val="26"/>
        </w:rPr>
        <w:t xml:space="preserve"> этилового спирта из пищевого сырья и технического осуществляет </w:t>
      </w:r>
      <w:r w:rsidR="007F2191" w:rsidRPr="00275F0C">
        <w:rPr>
          <w:rFonts w:ascii="Times New Roman" w:eastAsia="MS Mincho" w:hAnsi="Times New Roman"/>
          <w:sz w:val="26"/>
          <w:szCs w:val="26"/>
        </w:rPr>
        <w:t>Агенство по р</w:t>
      </w:r>
      <w:r w:rsidR="00104097">
        <w:rPr>
          <w:rFonts w:ascii="Times New Roman" w:eastAsia="MS Mincho" w:hAnsi="Times New Roman"/>
          <w:sz w:val="26"/>
          <w:szCs w:val="26"/>
        </w:rPr>
        <w:t xml:space="preserve">егулированию алкогольного и табачного рынка и развитию виноделия РУЗ </w:t>
      </w:r>
      <w:r w:rsidR="007F2191" w:rsidRPr="00275F0C">
        <w:rPr>
          <w:rFonts w:ascii="Times New Roman" w:eastAsia="MS Mincho" w:hAnsi="Times New Roman"/>
          <w:sz w:val="26"/>
          <w:szCs w:val="26"/>
        </w:rPr>
        <w:t xml:space="preserve">при </w:t>
      </w:r>
      <w:r w:rsidR="00104097">
        <w:rPr>
          <w:rFonts w:ascii="Times New Roman" w:eastAsia="MS Mincho" w:hAnsi="Times New Roman"/>
          <w:sz w:val="26"/>
          <w:szCs w:val="26"/>
        </w:rPr>
        <w:t>М</w:t>
      </w:r>
      <w:r w:rsidR="007F2191" w:rsidRPr="00275F0C">
        <w:rPr>
          <w:rFonts w:ascii="Times New Roman" w:eastAsia="MS Mincho" w:hAnsi="Times New Roman"/>
          <w:sz w:val="26"/>
          <w:szCs w:val="26"/>
        </w:rPr>
        <w:t>инистерстве сельского хозяйства Республики Узбекистан</w:t>
      </w:r>
      <w:r w:rsidR="00D659E9" w:rsidRPr="00275F0C">
        <w:rPr>
          <w:rFonts w:ascii="Times New Roman" w:eastAsia="MS Mincho" w:hAnsi="Times New Roman"/>
          <w:sz w:val="26"/>
          <w:szCs w:val="26"/>
        </w:rPr>
        <w:t xml:space="preserve"> </w:t>
      </w:r>
      <w:r w:rsidR="00D659E9" w:rsidRPr="00275F0C">
        <w:rPr>
          <w:rFonts w:ascii="Times New Roman" w:hAnsi="Times New Roman"/>
          <w:sz w:val="26"/>
          <w:szCs w:val="26"/>
        </w:rPr>
        <w:t>на основании Постановления Кабинета Министров Республики Узбекистан.</w:t>
      </w:r>
    </w:p>
    <w:p w:rsidR="00D659E9" w:rsidRPr="00275F0C" w:rsidRDefault="00D659E9" w:rsidP="00D659E9">
      <w:pPr>
        <w:pStyle w:val="3"/>
        <w:shd w:val="clear" w:color="auto" w:fill="auto"/>
        <w:spacing w:before="0"/>
        <w:ind w:left="40" w:firstLine="840"/>
        <w:rPr>
          <w:rFonts w:ascii="Times New Roman" w:hAnsi="Times New Roman" w:cs="Times New Roman"/>
          <w:sz w:val="26"/>
          <w:szCs w:val="26"/>
        </w:rPr>
      </w:pPr>
      <w:r w:rsidRPr="00275F0C">
        <w:rPr>
          <w:rFonts w:ascii="Times New Roman" w:hAnsi="Times New Roman" w:cs="Times New Roman"/>
          <w:sz w:val="26"/>
          <w:szCs w:val="26"/>
        </w:rPr>
        <w:t>Перспективы сбыта основной и побочной продукции предприятия определяются текущей конъюнктурой и тенденциями раз</w:t>
      </w:r>
      <w:r w:rsidRPr="00275F0C">
        <w:rPr>
          <w:rFonts w:ascii="Times New Roman" w:hAnsi="Times New Roman" w:cs="Times New Roman"/>
          <w:sz w:val="26"/>
          <w:szCs w:val="26"/>
        </w:rPr>
        <w:softHyphen/>
        <w:t xml:space="preserve">вития: рынка спирта </w:t>
      </w:r>
      <w:r w:rsidRPr="00275F0C">
        <w:rPr>
          <w:rFonts w:ascii="Times New Roman" w:hAnsi="Times New Roman" w:cs="Times New Roman"/>
          <w:sz w:val="26"/>
          <w:szCs w:val="26"/>
        </w:rPr>
        <w:lastRenderedPageBreak/>
        <w:t>этилового ректификованного пищевого, спирта этилового технического, пара технологического</w:t>
      </w:r>
      <w:r w:rsidRPr="00275F0C">
        <w:rPr>
          <w:rStyle w:val="9pt0pt"/>
          <w:rFonts w:ascii="Times New Roman" w:hAnsi="Times New Roman" w:cs="Times New Roman"/>
          <w:sz w:val="26"/>
          <w:szCs w:val="26"/>
        </w:rPr>
        <w:t xml:space="preserve"> и кор</w:t>
      </w:r>
      <w:r w:rsidRPr="00275F0C">
        <w:rPr>
          <w:rStyle w:val="9pt0pt"/>
          <w:rFonts w:ascii="Times New Roman" w:hAnsi="Times New Roman" w:cs="Times New Roman"/>
          <w:sz w:val="26"/>
          <w:szCs w:val="26"/>
        </w:rPr>
        <w:softHyphen/>
      </w:r>
      <w:r w:rsidRPr="00275F0C">
        <w:rPr>
          <w:rFonts w:ascii="Times New Roman" w:hAnsi="Times New Roman" w:cs="Times New Roman"/>
          <w:sz w:val="26"/>
          <w:szCs w:val="26"/>
        </w:rPr>
        <w:t>мов для животноводства (барда жидкая), сивушных масел.</w:t>
      </w:r>
    </w:p>
    <w:p w:rsidR="00D659E9" w:rsidRPr="00275F0C" w:rsidRDefault="00D659E9" w:rsidP="00D659E9">
      <w:pPr>
        <w:pStyle w:val="3"/>
        <w:shd w:val="clear" w:color="auto" w:fill="auto"/>
        <w:spacing w:before="0"/>
        <w:ind w:left="40" w:firstLine="840"/>
        <w:rPr>
          <w:rFonts w:ascii="Times New Roman" w:hAnsi="Times New Roman" w:cs="Times New Roman"/>
          <w:sz w:val="26"/>
          <w:szCs w:val="26"/>
        </w:rPr>
      </w:pPr>
      <w:r w:rsidRPr="00275F0C">
        <w:rPr>
          <w:rFonts w:ascii="Times New Roman" w:hAnsi="Times New Roman" w:cs="Times New Roman"/>
          <w:sz w:val="26"/>
          <w:szCs w:val="26"/>
        </w:rPr>
        <w:t>Потребителями спирта  этилового пищевого в республике являются:</w:t>
      </w:r>
    </w:p>
    <w:p w:rsidR="00D659E9" w:rsidRPr="00275F0C" w:rsidRDefault="00D659E9" w:rsidP="00D05456">
      <w:pPr>
        <w:pStyle w:val="3"/>
        <w:numPr>
          <w:ilvl w:val="0"/>
          <w:numId w:val="55"/>
        </w:numPr>
        <w:shd w:val="clear" w:color="auto" w:fill="auto"/>
        <w:tabs>
          <w:tab w:val="left" w:pos="1586"/>
        </w:tabs>
        <w:spacing w:before="0"/>
        <w:ind w:left="40" w:firstLine="840"/>
        <w:rPr>
          <w:rFonts w:ascii="Times New Roman" w:hAnsi="Times New Roman" w:cs="Times New Roman"/>
          <w:sz w:val="26"/>
          <w:szCs w:val="26"/>
        </w:rPr>
      </w:pPr>
      <w:r w:rsidRPr="00275F0C">
        <w:rPr>
          <w:rFonts w:ascii="Times New Roman" w:hAnsi="Times New Roman" w:cs="Times New Roman"/>
          <w:sz w:val="26"/>
          <w:szCs w:val="26"/>
        </w:rPr>
        <w:t>пищевая промышленность;</w:t>
      </w:r>
    </w:p>
    <w:p w:rsidR="00D659E9" w:rsidRPr="00275F0C" w:rsidRDefault="00D659E9" w:rsidP="00D05456">
      <w:pPr>
        <w:pStyle w:val="3"/>
        <w:numPr>
          <w:ilvl w:val="0"/>
          <w:numId w:val="55"/>
        </w:numPr>
        <w:shd w:val="clear" w:color="auto" w:fill="auto"/>
        <w:tabs>
          <w:tab w:val="left" w:pos="1590"/>
          <w:tab w:val="left" w:pos="8080"/>
          <w:tab w:val="left" w:pos="8364"/>
        </w:tabs>
        <w:spacing w:before="0"/>
        <w:ind w:left="40" w:right="283" w:firstLine="840"/>
        <w:rPr>
          <w:rFonts w:ascii="Times New Roman" w:hAnsi="Times New Roman" w:cs="Times New Roman"/>
          <w:sz w:val="26"/>
          <w:szCs w:val="26"/>
        </w:rPr>
      </w:pPr>
      <w:r w:rsidRPr="00275F0C">
        <w:rPr>
          <w:rFonts w:ascii="Times New Roman" w:hAnsi="Times New Roman" w:cs="Times New Roman"/>
          <w:sz w:val="26"/>
          <w:szCs w:val="26"/>
        </w:rPr>
        <w:t>фармацевтические предприятия;</w:t>
      </w:r>
    </w:p>
    <w:p w:rsidR="00D659E9" w:rsidRPr="00275F0C" w:rsidRDefault="006C60B7" w:rsidP="00D05456">
      <w:pPr>
        <w:pStyle w:val="3"/>
        <w:numPr>
          <w:ilvl w:val="0"/>
          <w:numId w:val="55"/>
        </w:numPr>
        <w:shd w:val="clear" w:color="auto" w:fill="auto"/>
        <w:tabs>
          <w:tab w:val="left" w:pos="1586"/>
        </w:tabs>
        <w:spacing w:before="0"/>
        <w:ind w:left="40" w:firstLine="840"/>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659264" behindDoc="1" locked="0" layoutInCell="1" allowOverlap="1">
            <wp:simplePos x="0" y="0"/>
            <wp:positionH relativeFrom="column">
              <wp:posOffset>3380740</wp:posOffset>
            </wp:positionH>
            <wp:positionV relativeFrom="paragraph">
              <wp:posOffset>35560</wp:posOffset>
            </wp:positionV>
            <wp:extent cx="2635250" cy="3705225"/>
            <wp:effectExtent l="19050" t="0" r="0" b="0"/>
            <wp:wrapTight wrapText="bothSides">
              <wp:wrapPolygon edited="0">
                <wp:start x="-156" y="0"/>
                <wp:lineTo x="-156" y="21544"/>
                <wp:lineTo x="21548" y="21544"/>
                <wp:lineTo x="21548" y="0"/>
                <wp:lineTo x="-156" y="0"/>
              </wp:wrapPolygon>
            </wp:wrapTight>
            <wp:docPr id="103" name="Рисунок 4" descr="Лицензия АО Биокимё на спир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Лицензия АО Биокимё на спирт.jpg"/>
                    <pic:cNvPicPr>
                      <a:picLocks noChangeAspect="1" noChangeArrowheads="1"/>
                    </pic:cNvPicPr>
                  </pic:nvPicPr>
                  <pic:blipFill>
                    <a:blip r:embed="rId21"/>
                    <a:srcRect/>
                    <a:stretch>
                      <a:fillRect/>
                    </a:stretch>
                  </pic:blipFill>
                  <pic:spPr bwMode="auto">
                    <a:xfrm>
                      <a:off x="0" y="0"/>
                      <a:ext cx="2635250" cy="3705225"/>
                    </a:xfrm>
                    <a:prstGeom prst="rect">
                      <a:avLst/>
                    </a:prstGeom>
                    <a:noFill/>
                    <a:ln w="9525">
                      <a:noFill/>
                      <a:miter lim="800000"/>
                      <a:headEnd/>
                      <a:tailEnd/>
                    </a:ln>
                  </pic:spPr>
                </pic:pic>
              </a:graphicData>
            </a:graphic>
          </wp:anchor>
        </w:drawing>
      </w:r>
      <w:r w:rsidR="00D659E9" w:rsidRPr="00275F0C">
        <w:rPr>
          <w:rFonts w:ascii="Times New Roman" w:hAnsi="Times New Roman" w:cs="Times New Roman"/>
          <w:sz w:val="26"/>
          <w:szCs w:val="26"/>
        </w:rPr>
        <w:t>парфюмерные предприятия;</w:t>
      </w:r>
    </w:p>
    <w:p w:rsidR="00D659E9" w:rsidRPr="00275F0C" w:rsidRDefault="00D659E9" w:rsidP="00747352">
      <w:pPr>
        <w:pStyle w:val="3"/>
        <w:numPr>
          <w:ilvl w:val="0"/>
          <w:numId w:val="55"/>
        </w:numPr>
        <w:shd w:val="clear" w:color="auto" w:fill="auto"/>
        <w:tabs>
          <w:tab w:val="left" w:pos="1586"/>
        </w:tabs>
        <w:spacing w:before="0" w:line="240" w:lineRule="auto"/>
        <w:ind w:left="40" w:firstLine="839"/>
        <w:rPr>
          <w:rFonts w:ascii="Times New Roman" w:hAnsi="Times New Roman" w:cs="Times New Roman"/>
          <w:sz w:val="26"/>
          <w:szCs w:val="26"/>
        </w:rPr>
      </w:pPr>
      <w:r w:rsidRPr="00275F0C">
        <w:rPr>
          <w:rFonts w:ascii="Times New Roman" w:hAnsi="Times New Roman" w:cs="Times New Roman"/>
          <w:sz w:val="26"/>
          <w:szCs w:val="26"/>
        </w:rPr>
        <w:t>медицинские учреждения.</w:t>
      </w:r>
    </w:p>
    <w:p w:rsidR="00D659E9" w:rsidRPr="00275F0C" w:rsidRDefault="00D659E9" w:rsidP="00747352">
      <w:pPr>
        <w:pStyle w:val="3"/>
        <w:shd w:val="clear" w:color="auto" w:fill="auto"/>
        <w:spacing w:before="0" w:line="240" w:lineRule="auto"/>
        <w:ind w:left="23" w:right="23" w:firstLine="862"/>
        <w:jc w:val="center"/>
        <w:rPr>
          <w:rFonts w:ascii="Times New Roman" w:hAnsi="Times New Roman" w:cs="Times New Roman"/>
          <w:b/>
          <w:sz w:val="26"/>
          <w:szCs w:val="26"/>
        </w:rPr>
      </w:pPr>
      <w:r w:rsidRPr="00275F0C">
        <w:rPr>
          <w:rFonts w:ascii="Times New Roman" w:hAnsi="Times New Roman" w:cs="Times New Roman"/>
          <w:b/>
          <w:sz w:val="26"/>
          <w:szCs w:val="26"/>
        </w:rPr>
        <w:t>Рынок потребителей сивушного масла.</w:t>
      </w:r>
    </w:p>
    <w:p w:rsidR="00D659E9" w:rsidRPr="00275F0C" w:rsidRDefault="00D659E9" w:rsidP="00D659E9">
      <w:pPr>
        <w:pStyle w:val="3"/>
        <w:shd w:val="clear" w:color="auto" w:fill="auto"/>
        <w:spacing w:before="0" w:line="307" w:lineRule="exact"/>
        <w:ind w:left="20" w:right="20" w:firstLine="860"/>
        <w:rPr>
          <w:rFonts w:ascii="Times New Roman" w:hAnsi="Times New Roman" w:cs="Times New Roman"/>
          <w:sz w:val="26"/>
          <w:szCs w:val="26"/>
        </w:rPr>
      </w:pPr>
      <w:r w:rsidRPr="00275F0C">
        <w:rPr>
          <w:rFonts w:ascii="Times New Roman" w:hAnsi="Times New Roman" w:cs="Times New Roman"/>
          <w:sz w:val="26"/>
          <w:szCs w:val="26"/>
        </w:rPr>
        <w:t>Сивушное масло используется в лакокрасочной промышленности. Опыт работы показал заинтересованность потребителей в приобретении всего объема вырабатываемого сивушного масла.</w:t>
      </w:r>
    </w:p>
    <w:p w:rsidR="00D659E9" w:rsidRPr="00275F0C" w:rsidRDefault="00D659E9" w:rsidP="00D659E9">
      <w:pPr>
        <w:pStyle w:val="24"/>
        <w:shd w:val="clear" w:color="auto" w:fill="auto"/>
        <w:tabs>
          <w:tab w:val="left" w:pos="1490"/>
        </w:tabs>
        <w:spacing w:after="0" w:line="298" w:lineRule="exact"/>
        <w:ind w:left="880" w:firstLine="0"/>
        <w:rPr>
          <w:rFonts w:ascii="Times New Roman" w:hAnsi="Times New Roman" w:cs="Times New Roman"/>
          <w:sz w:val="26"/>
          <w:szCs w:val="26"/>
        </w:rPr>
      </w:pPr>
      <w:r w:rsidRPr="00275F0C">
        <w:rPr>
          <w:rFonts w:ascii="Times New Roman" w:hAnsi="Times New Roman" w:cs="Times New Roman"/>
          <w:sz w:val="26"/>
          <w:szCs w:val="26"/>
        </w:rPr>
        <w:t>Основные конкуренты производства:</w:t>
      </w:r>
    </w:p>
    <w:p w:rsidR="00D659E9" w:rsidRPr="00275F0C" w:rsidRDefault="006C60B7" w:rsidP="00D659E9">
      <w:pPr>
        <w:pStyle w:val="3"/>
        <w:shd w:val="clear" w:color="auto" w:fill="auto"/>
        <w:spacing w:before="0"/>
        <w:ind w:left="20" w:right="20" w:firstLine="860"/>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669504" behindDoc="0" locked="0" layoutInCell="1" allowOverlap="1">
            <wp:simplePos x="0" y="0"/>
            <wp:positionH relativeFrom="column">
              <wp:posOffset>3326130</wp:posOffset>
            </wp:positionH>
            <wp:positionV relativeFrom="paragraph">
              <wp:posOffset>1812925</wp:posOffset>
            </wp:positionV>
            <wp:extent cx="2744470" cy="3882390"/>
            <wp:effectExtent l="19050" t="0" r="0" b="0"/>
            <wp:wrapThrough wrapText="bothSides">
              <wp:wrapPolygon edited="0">
                <wp:start x="-150" y="0"/>
                <wp:lineTo x="-150" y="21515"/>
                <wp:lineTo x="21590" y="21515"/>
                <wp:lineTo x="21590" y="0"/>
                <wp:lineTo x="-150" y="0"/>
              </wp:wrapPolygon>
            </wp:wrapThrough>
            <wp:docPr id="9" name="Рисунок 7" descr="Сертификат_соответствия_на_спирт_Люкс_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ртификат_соответствия_на_спирт_Люкс_ (2).jpg"/>
                    <pic:cNvPicPr/>
                  </pic:nvPicPr>
                  <pic:blipFill>
                    <a:blip r:embed="rId22"/>
                    <a:stretch>
                      <a:fillRect/>
                    </a:stretch>
                  </pic:blipFill>
                  <pic:spPr>
                    <a:xfrm>
                      <a:off x="0" y="0"/>
                      <a:ext cx="2744470" cy="3882390"/>
                    </a:xfrm>
                    <a:prstGeom prst="rect">
                      <a:avLst/>
                    </a:prstGeom>
                  </pic:spPr>
                </pic:pic>
              </a:graphicData>
            </a:graphic>
          </wp:anchor>
        </w:drawing>
      </w:r>
      <w:r w:rsidR="00D659E9" w:rsidRPr="00275F0C">
        <w:rPr>
          <w:rFonts w:ascii="Times New Roman" w:hAnsi="Times New Roman" w:cs="Times New Roman"/>
          <w:sz w:val="26"/>
          <w:szCs w:val="26"/>
        </w:rPr>
        <w:t>Технология производства спирта на заводах</w:t>
      </w:r>
      <w:r w:rsidR="00B519A3" w:rsidRPr="00275F0C">
        <w:rPr>
          <w:rFonts w:ascii="Times New Roman" w:hAnsi="Times New Roman" w:cs="Times New Roman"/>
          <w:sz w:val="26"/>
          <w:szCs w:val="26"/>
        </w:rPr>
        <w:t xml:space="preserve"> </w:t>
      </w:r>
      <w:r w:rsidR="00D659E9" w:rsidRPr="00275F0C">
        <w:rPr>
          <w:rFonts w:ascii="Times New Roman" w:hAnsi="Times New Roman" w:cs="Times New Roman"/>
          <w:sz w:val="26"/>
          <w:szCs w:val="26"/>
        </w:rPr>
        <w:t>-</w:t>
      </w:r>
      <w:r w:rsidR="00B519A3" w:rsidRPr="00275F0C">
        <w:rPr>
          <w:rFonts w:ascii="Times New Roman" w:hAnsi="Times New Roman" w:cs="Times New Roman"/>
          <w:sz w:val="26"/>
          <w:szCs w:val="26"/>
        </w:rPr>
        <w:t xml:space="preserve"> </w:t>
      </w:r>
      <w:r w:rsidR="00D659E9" w:rsidRPr="00275F0C">
        <w:rPr>
          <w:rFonts w:ascii="Times New Roman" w:hAnsi="Times New Roman" w:cs="Times New Roman"/>
          <w:sz w:val="26"/>
          <w:szCs w:val="26"/>
        </w:rPr>
        <w:t>АО «</w:t>
      </w:r>
      <w:r w:rsidR="00CB08D3" w:rsidRPr="00275F0C">
        <w:rPr>
          <w:rFonts w:ascii="Times New Roman" w:hAnsi="Times New Roman" w:cs="Times New Roman"/>
          <w:sz w:val="26"/>
          <w:szCs w:val="26"/>
        </w:rPr>
        <w:t>QO`QON BIOKIMYO</w:t>
      </w:r>
      <w:r w:rsidR="00D659E9" w:rsidRPr="00275F0C">
        <w:rPr>
          <w:rFonts w:ascii="Times New Roman" w:hAnsi="Times New Roman" w:cs="Times New Roman"/>
          <w:sz w:val="26"/>
          <w:szCs w:val="26"/>
        </w:rPr>
        <w:t xml:space="preserve">» </w:t>
      </w:r>
      <w:r w:rsidR="001559D3" w:rsidRPr="001559D3">
        <w:rPr>
          <w:rFonts w:ascii="Times New Roman" w:hAnsi="Times New Roman" w:cs="Times New Roman"/>
          <w:sz w:val="26"/>
          <w:szCs w:val="26"/>
        </w:rPr>
        <w:t xml:space="preserve">          </w:t>
      </w:r>
      <w:r w:rsidR="00D659E9" w:rsidRPr="00275F0C">
        <w:rPr>
          <w:rFonts w:ascii="Times New Roman" w:hAnsi="Times New Roman" w:cs="Times New Roman"/>
          <w:sz w:val="26"/>
          <w:szCs w:val="26"/>
        </w:rPr>
        <w:t>(</w:t>
      </w:r>
      <w:r w:rsidR="00B519A3" w:rsidRPr="00275F0C">
        <w:rPr>
          <w:rFonts w:ascii="Times New Roman" w:hAnsi="Times New Roman" w:cs="Times New Roman"/>
          <w:sz w:val="26"/>
          <w:szCs w:val="26"/>
        </w:rPr>
        <w:t>4 020</w:t>
      </w:r>
      <w:r w:rsidR="00D659E9" w:rsidRPr="00275F0C">
        <w:rPr>
          <w:rFonts w:ascii="Times New Roman" w:hAnsi="Times New Roman" w:cs="Times New Roman"/>
          <w:sz w:val="26"/>
          <w:szCs w:val="26"/>
        </w:rPr>
        <w:t>тыс. дал/год), АОЭП «Бектемир-спирт» (1</w:t>
      </w:r>
      <w:r w:rsidR="00ED3D12" w:rsidRPr="00275F0C">
        <w:rPr>
          <w:rFonts w:ascii="Times New Roman" w:hAnsi="Times New Roman" w:cs="Times New Roman"/>
          <w:sz w:val="26"/>
          <w:szCs w:val="26"/>
        </w:rPr>
        <w:t>80</w:t>
      </w:r>
      <w:r w:rsidR="00D659E9" w:rsidRPr="00275F0C">
        <w:rPr>
          <w:rFonts w:ascii="Times New Roman" w:hAnsi="Times New Roman" w:cs="Times New Roman"/>
          <w:sz w:val="26"/>
          <w:szCs w:val="26"/>
        </w:rPr>
        <w:t>0 тыс. дал/ год ) аналогична технологии производ</w:t>
      </w:r>
      <w:r w:rsidR="00D659E9" w:rsidRPr="00275F0C">
        <w:rPr>
          <w:rFonts w:ascii="Times New Roman" w:hAnsi="Times New Roman" w:cs="Times New Roman"/>
          <w:sz w:val="26"/>
          <w:szCs w:val="26"/>
        </w:rPr>
        <w:softHyphen/>
        <w:t xml:space="preserve">ства спирта из крахмального сырья. На АО «Андижон </w:t>
      </w:r>
      <w:r w:rsidR="0018534D" w:rsidRPr="00275F0C">
        <w:rPr>
          <w:rFonts w:ascii="Times New Roman" w:hAnsi="Times New Roman" w:cs="Times New Roman"/>
          <w:sz w:val="26"/>
          <w:szCs w:val="26"/>
        </w:rPr>
        <w:t>Biokimyo</w:t>
      </w:r>
      <w:r w:rsidR="00D659E9" w:rsidRPr="00275F0C">
        <w:rPr>
          <w:rFonts w:ascii="Times New Roman" w:hAnsi="Times New Roman" w:cs="Times New Roman"/>
          <w:sz w:val="26"/>
          <w:szCs w:val="26"/>
        </w:rPr>
        <w:t xml:space="preserve"> заводи»(1</w:t>
      </w:r>
      <w:r w:rsidR="00ED3D12" w:rsidRPr="00275F0C">
        <w:rPr>
          <w:rFonts w:ascii="Times New Roman" w:hAnsi="Times New Roman" w:cs="Times New Roman"/>
          <w:sz w:val="26"/>
          <w:szCs w:val="26"/>
        </w:rPr>
        <w:t>830</w:t>
      </w:r>
      <w:r w:rsidR="00D659E9" w:rsidRPr="00275F0C">
        <w:rPr>
          <w:rFonts w:ascii="Times New Roman" w:hAnsi="Times New Roman" w:cs="Times New Roman"/>
          <w:sz w:val="26"/>
          <w:szCs w:val="26"/>
        </w:rPr>
        <w:t>тыс дал/год) технология осно</w:t>
      </w:r>
      <w:r w:rsidR="00D659E9" w:rsidRPr="00275F0C">
        <w:rPr>
          <w:rFonts w:ascii="Times New Roman" w:hAnsi="Times New Roman" w:cs="Times New Roman"/>
          <w:sz w:val="26"/>
          <w:szCs w:val="26"/>
        </w:rPr>
        <w:softHyphen/>
        <w:t>вана на ферментационном гидролизе крахмала, прошедшего вводно-тепловую обработку и сбраживания образующихся сахаров дрожжами.</w:t>
      </w:r>
    </w:p>
    <w:p w:rsidR="00D659E9" w:rsidRPr="004362CA" w:rsidRDefault="00D659E9" w:rsidP="00D659E9">
      <w:pPr>
        <w:pStyle w:val="3"/>
        <w:shd w:val="clear" w:color="auto" w:fill="auto"/>
        <w:spacing w:before="0"/>
        <w:ind w:left="20" w:right="20" w:firstLine="860"/>
        <w:rPr>
          <w:rFonts w:ascii="Times New Roman" w:hAnsi="Times New Roman" w:cs="Times New Roman"/>
          <w:sz w:val="26"/>
          <w:szCs w:val="26"/>
        </w:rPr>
      </w:pPr>
      <w:r w:rsidRPr="004362CA">
        <w:rPr>
          <w:rFonts w:ascii="Times New Roman" w:hAnsi="Times New Roman" w:cs="Times New Roman"/>
          <w:sz w:val="26"/>
          <w:szCs w:val="26"/>
        </w:rPr>
        <w:t>Конкурентными преимуществами</w:t>
      </w:r>
      <w:r w:rsidRPr="00B909DE">
        <w:rPr>
          <w:rFonts w:ascii="Times New Roman" w:hAnsi="Times New Roman" w:cs="Times New Roman"/>
          <w:sz w:val="26"/>
          <w:szCs w:val="26"/>
        </w:rPr>
        <w:t xml:space="preserve"> </w:t>
      </w:r>
      <w:r>
        <w:rPr>
          <w:rFonts w:ascii="Times New Roman" w:hAnsi="Times New Roman" w:cs="Times New Roman"/>
          <w:sz w:val="26"/>
          <w:szCs w:val="26"/>
        </w:rPr>
        <w:t>АО «</w:t>
      </w:r>
      <w:r>
        <w:rPr>
          <w:rFonts w:ascii="Times New Roman" w:hAnsi="Times New Roman" w:cs="Times New Roman"/>
          <w:sz w:val="26"/>
          <w:szCs w:val="26"/>
          <w:lang w:val="en-US"/>
        </w:rPr>
        <w:t>BIOKIMYO</w:t>
      </w:r>
      <w:r>
        <w:rPr>
          <w:rFonts w:ascii="Times New Roman" w:hAnsi="Times New Roman" w:cs="Times New Roman"/>
          <w:sz w:val="26"/>
          <w:szCs w:val="26"/>
        </w:rPr>
        <w:t>»</w:t>
      </w:r>
      <w:r w:rsidRPr="00B2152B">
        <w:rPr>
          <w:rFonts w:ascii="Times New Roman" w:hAnsi="Times New Roman" w:cs="Times New Roman"/>
          <w:sz w:val="26"/>
          <w:szCs w:val="26"/>
        </w:rPr>
        <w:t xml:space="preserve"> </w:t>
      </w:r>
      <w:r w:rsidRPr="004362CA">
        <w:rPr>
          <w:rFonts w:ascii="Times New Roman" w:hAnsi="Times New Roman" w:cs="Times New Roman"/>
          <w:sz w:val="26"/>
          <w:szCs w:val="26"/>
        </w:rPr>
        <w:t xml:space="preserve"> являются:</w:t>
      </w:r>
    </w:p>
    <w:p w:rsidR="00D659E9" w:rsidRPr="00893D59" w:rsidRDefault="00D659E9" w:rsidP="00D05456">
      <w:pPr>
        <w:pStyle w:val="3"/>
        <w:numPr>
          <w:ilvl w:val="0"/>
          <w:numId w:val="55"/>
        </w:numPr>
        <w:shd w:val="clear" w:color="auto" w:fill="auto"/>
        <w:tabs>
          <w:tab w:val="left" w:pos="1586"/>
        </w:tabs>
        <w:spacing w:before="0"/>
        <w:ind w:left="20" w:firstLine="860"/>
        <w:rPr>
          <w:rFonts w:ascii="Times New Roman" w:hAnsi="Times New Roman" w:cs="Times New Roman"/>
          <w:sz w:val="26"/>
          <w:szCs w:val="26"/>
        </w:rPr>
      </w:pPr>
      <w:r w:rsidRPr="00893D59">
        <w:rPr>
          <w:rFonts w:ascii="Times New Roman" w:hAnsi="Times New Roman" w:cs="Times New Roman"/>
          <w:sz w:val="26"/>
          <w:szCs w:val="26"/>
        </w:rPr>
        <w:t>новизна технологии и оборудования;высокое качество продукции;</w:t>
      </w:r>
    </w:p>
    <w:p w:rsidR="00D659E9" w:rsidRPr="004362CA" w:rsidRDefault="00D659E9" w:rsidP="00D05456">
      <w:pPr>
        <w:pStyle w:val="3"/>
        <w:numPr>
          <w:ilvl w:val="0"/>
          <w:numId w:val="55"/>
        </w:numPr>
        <w:shd w:val="clear" w:color="auto" w:fill="auto"/>
        <w:tabs>
          <w:tab w:val="left" w:pos="1609"/>
        </w:tabs>
        <w:spacing w:before="0"/>
        <w:ind w:left="20" w:right="20" w:firstLine="860"/>
        <w:rPr>
          <w:rFonts w:ascii="Times New Roman" w:hAnsi="Times New Roman" w:cs="Times New Roman"/>
          <w:sz w:val="26"/>
          <w:szCs w:val="26"/>
        </w:rPr>
      </w:pPr>
      <w:r w:rsidRPr="004362CA">
        <w:rPr>
          <w:rFonts w:ascii="Times New Roman" w:hAnsi="Times New Roman" w:cs="Times New Roman"/>
          <w:sz w:val="26"/>
          <w:szCs w:val="26"/>
        </w:rPr>
        <w:t>эффективное использование сырья, реализация побочных про</w:t>
      </w:r>
      <w:r w:rsidRPr="004362CA">
        <w:rPr>
          <w:rFonts w:ascii="Times New Roman" w:hAnsi="Times New Roman" w:cs="Times New Roman"/>
          <w:sz w:val="26"/>
          <w:szCs w:val="26"/>
        </w:rPr>
        <w:softHyphen/>
        <w:t>дуктов, экологически чистое производство;</w:t>
      </w:r>
    </w:p>
    <w:p w:rsidR="00D659E9" w:rsidRDefault="00B519A3" w:rsidP="00275F0C">
      <w:pPr>
        <w:pStyle w:val="3"/>
        <w:numPr>
          <w:ilvl w:val="0"/>
          <w:numId w:val="55"/>
        </w:numPr>
        <w:shd w:val="clear" w:color="auto" w:fill="auto"/>
        <w:tabs>
          <w:tab w:val="left" w:pos="1595"/>
        </w:tabs>
        <w:spacing w:before="0" w:after="120"/>
        <w:ind w:left="23" w:firstLine="862"/>
        <w:rPr>
          <w:rFonts w:ascii="Times New Roman" w:hAnsi="Times New Roman" w:cs="Times New Roman"/>
          <w:sz w:val="26"/>
          <w:szCs w:val="26"/>
        </w:rPr>
      </w:pPr>
      <w:r>
        <w:rPr>
          <w:rFonts w:ascii="Times New Roman" w:hAnsi="Times New Roman" w:cs="Times New Roman"/>
          <w:sz w:val="26"/>
          <w:szCs w:val="26"/>
        </w:rPr>
        <w:t>удобное месторасположения</w:t>
      </w:r>
    </w:p>
    <w:p w:rsidR="0007577A" w:rsidRDefault="0007577A" w:rsidP="00275F0C">
      <w:pPr>
        <w:widowControl w:val="0"/>
        <w:overflowPunct w:val="0"/>
        <w:autoSpaceDE w:val="0"/>
        <w:autoSpaceDN w:val="0"/>
        <w:adjustRightInd w:val="0"/>
        <w:spacing w:after="0" w:line="240" w:lineRule="auto"/>
        <w:ind w:left="1440" w:right="23"/>
        <w:rPr>
          <w:rFonts w:ascii="Times New Roman" w:hAnsi="Times New Roman"/>
          <w:b/>
          <w:i/>
          <w:color w:val="2E74B5"/>
          <w:sz w:val="26"/>
          <w:szCs w:val="26"/>
          <w:lang w:val="uz-Cyrl-UZ"/>
        </w:rPr>
      </w:pPr>
    </w:p>
    <w:p w:rsidR="008D02AC" w:rsidRPr="00BC186F" w:rsidRDefault="00D659E9" w:rsidP="00275F0C">
      <w:pPr>
        <w:widowControl w:val="0"/>
        <w:overflowPunct w:val="0"/>
        <w:autoSpaceDE w:val="0"/>
        <w:autoSpaceDN w:val="0"/>
        <w:adjustRightInd w:val="0"/>
        <w:spacing w:after="0" w:line="240" w:lineRule="auto"/>
        <w:ind w:left="1440" w:right="23"/>
        <w:rPr>
          <w:rFonts w:ascii="Times New Roman" w:hAnsi="Times New Roman"/>
          <w:b/>
          <w:i/>
          <w:color w:val="2E74B5"/>
          <w:sz w:val="26"/>
          <w:szCs w:val="26"/>
          <w:lang w:val="uz-Cyrl-UZ"/>
        </w:rPr>
      </w:pPr>
      <w:r>
        <w:rPr>
          <w:rFonts w:ascii="Times New Roman" w:hAnsi="Times New Roman"/>
          <w:b/>
          <w:i/>
          <w:color w:val="2E74B5"/>
          <w:sz w:val="26"/>
          <w:szCs w:val="26"/>
          <w:lang w:val="uz-Cyrl-UZ"/>
        </w:rPr>
        <w:t xml:space="preserve">1.7. </w:t>
      </w:r>
      <w:r w:rsidR="00E54F04">
        <w:rPr>
          <w:rFonts w:ascii="Times New Roman" w:hAnsi="Times New Roman"/>
          <w:b/>
          <w:i/>
          <w:color w:val="2E74B5"/>
          <w:sz w:val="26"/>
          <w:szCs w:val="26"/>
          <w:lang w:val="uz-Cyrl-UZ"/>
        </w:rPr>
        <w:t>Система качества внедренный на предприятие</w:t>
      </w:r>
    </w:p>
    <w:p w:rsidR="00D659E9" w:rsidRPr="00464403" w:rsidRDefault="00D659E9" w:rsidP="00D659E9">
      <w:pPr>
        <w:pStyle w:val="af3"/>
        <w:ind w:firstLine="900"/>
        <w:jc w:val="both"/>
        <w:rPr>
          <w:rFonts w:ascii="Times New Roman" w:eastAsia="MS Mincho" w:hAnsi="Times New Roman"/>
          <w:sz w:val="26"/>
        </w:rPr>
      </w:pPr>
      <w:r w:rsidRPr="004362CA">
        <w:rPr>
          <w:rFonts w:ascii="Times New Roman" w:hAnsi="Times New Roman"/>
          <w:sz w:val="26"/>
          <w:szCs w:val="26"/>
        </w:rPr>
        <w:t xml:space="preserve">На предприятии в настоящее время </w:t>
      </w:r>
      <w:r>
        <w:rPr>
          <w:rFonts w:ascii="Times New Roman" w:hAnsi="Times New Roman"/>
          <w:sz w:val="26"/>
          <w:szCs w:val="26"/>
        </w:rPr>
        <w:t xml:space="preserve">основным видом продукции, </w:t>
      </w:r>
      <w:r w:rsidRPr="004362CA">
        <w:rPr>
          <w:rFonts w:ascii="Times New Roman" w:hAnsi="Times New Roman"/>
          <w:sz w:val="26"/>
          <w:szCs w:val="26"/>
        </w:rPr>
        <w:t>выпуска</w:t>
      </w:r>
      <w:r>
        <w:rPr>
          <w:rFonts w:ascii="Times New Roman" w:hAnsi="Times New Roman"/>
          <w:sz w:val="26"/>
          <w:szCs w:val="26"/>
        </w:rPr>
        <w:t xml:space="preserve">емой на предприятии, является </w:t>
      </w:r>
      <w:r w:rsidRPr="004362CA">
        <w:rPr>
          <w:rFonts w:ascii="Times New Roman" w:hAnsi="Times New Roman"/>
          <w:sz w:val="26"/>
          <w:szCs w:val="26"/>
        </w:rPr>
        <w:t>спирт этиловый рек</w:t>
      </w:r>
      <w:r w:rsidRPr="004362CA">
        <w:rPr>
          <w:rFonts w:ascii="Times New Roman" w:hAnsi="Times New Roman"/>
          <w:sz w:val="26"/>
          <w:szCs w:val="26"/>
        </w:rPr>
        <w:softHyphen/>
        <w:t xml:space="preserve">тификованный </w:t>
      </w:r>
      <w:r>
        <w:rPr>
          <w:rFonts w:ascii="Times New Roman" w:hAnsi="Times New Roman"/>
          <w:sz w:val="26"/>
          <w:szCs w:val="26"/>
        </w:rPr>
        <w:t>из зерна, получаемый путем брагоректификации спиртовых бражек,</w:t>
      </w:r>
      <w:r w:rsidR="0026198F">
        <w:rPr>
          <w:rFonts w:ascii="Times New Roman" w:hAnsi="Times New Roman"/>
          <w:sz w:val="26"/>
          <w:szCs w:val="26"/>
        </w:rPr>
        <w:t xml:space="preserve"> </w:t>
      </w:r>
      <w:r>
        <w:rPr>
          <w:rFonts w:ascii="Times New Roman" w:hAnsi="Times New Roman"/>
          <w:sz w:val="26"/>
          <w:szCs w:val="26"/>
        </w:rPr>
        <w:t xml:space="preserve">вырабатываемых из пшеницы. Спирт этиловый ректификованный в зависимости от степени очистки </w:t>
      </w:r>
      <w:r>
        <w:rPr>
          <w:rFonts w:ascii="Times New Roman" w:hAnsi="Times New Roman"/>
          <w:sz w:val="26"/>
          <w:szCs w:val="26"/>
        </w:rPr>
        <w:lastRenderedPageBreak/>
        <w:t xml:space="preserve">выпускается следующих сортов: </w:t>
      </w:r>
      <w:r w:rsidRPr="004362CA">
        <w:rPr>
          <w:rFonts w:ascii="Times New Roman" w:hAnsi="Times New Roman"/>
          <w:sz w:val="26"/>
          <w:szCs w:val="26"/>
        </w:rPr>
        <w:t>«Люкс»</w:t>
      </w:r>
      <w:r>
        <w:rPr>
          <w:rFonts w:ascii="Times New Roman" w:hAnsi="Times New Roman"/>
          <w:sz w:val="26"/>
          <w:szCs w:val="26"/>
        </w:rPr>
        <w:t>, «Альфа».</w:t>
      </w:r>
      <w:r w:rsidRPr="004362CA">
        <w:rPr>
          <w:rFonts w:ascii="Times New Roman" w:hAnsi="Times New Roman"/>
          <w:sz w:val="26"/>
          <w:szCs w:val="26"/>
        </w:rPr>
        <w:t xml:space="preserve"> </w:t>
      </w:r>
      <w:r>
        <w:rPr>
          <w:rFonts w:ascii="Times New Roman" w:hAnsi="Times New Roman"/>
          <w:sz w:val="26"/>
          <w:szCs w:val="26"/>
        </w:rPr>
        <w:t>П</w:t>
      </w:r>
      <w:r w:rsidRPr="004362CA">
        <w:rPr>
          <w:rFonts w:ascii="Times New Roman" w:hAnsi="Times New Roman"/>
          <w:sz w:val="26"/>
          <w:szCs w:val="26"/>
        </w:rPr>
        <w:t>о</w:t>
      </w:r>
      <w:r>
        <w:rPr>
          <w:rFonts w:ascii="Times New Roman" w:hAnsi="Times New Roman"/>
          <w:sz w:val="26"/>
          <w:szCs w:val="26"/>
        </w:rPr>
        <w:t xml:space="preserve"> органолептическим показателям соответствует </w:t>
      </w:r>
      <w:r w:rsidRPr="004362CA">
        <w:rPr>
          <w:rFonts w:ascii="Times New Roman" w:hAnsi="Times New Roman"/>
          <w:sz w:val="26"/>
          <w:szCs w:val="26"/>
        </w:rPr>
        <w:t xml:space="preserve"> ГОСТу-</w:t>
      </w:r>
      <w:r w:rsidRPr="00300266">
        <w:rPr>
          <w:rFonts w:ascii="Times New Roman" w:eastAsia="MS Mincho" w:hAnsi="Times New Roman"/>
          <w:sz w:val="26"/>
        </w:rPr>
        <w:t xml:space="preserve"> </w:t>
      </w:r>
      <w:r>
        <w:rPr>
          <w:rFonts w:ascii="Times New Roman" w:eastAsia="MS Mincho" w:hAnsi="Times New Roman"/>
          <w:sz w:val="26"/>
          <w:lang w:val="en-US"/>
        </w:rPr>
        <w:t>Oz</w:t>
      </w:r>
      <w:r>
        <w:rPr>
          <w:rFonts w:ascii="Times New Roman" w:eastAsia="MS Mincho" w:hAnsi="Times New Roman"/>
          <w:sz w:val="26"/>
        </w:rPr>
        <w:t xml:space="preserve"> </w:t>
      </w:r>
      <w:r>
        <w:rPr>
          <w:rFonts w:ascii="Times New Roman" w:eastAsia="MS Mincho" w:hAnsi="Times New Roman"/>
          <w:sz w:val="26"/>
          <w:lang w:val="en-US"/>
        </w:rPr>
        <w:t>DSt</w:t>
      </w:r>
      <w:r w:rsidRPr="00464403">
        <w:rPr>
          <w:rFonts w:ascii="Times New Roman" w:eastAsia="MS Mincho" w:hAnsi="Times New Roman"/>
          <w:sz w:val="26"/>
        </w:rPr>
        <w:t xml:space="preserve"> 3115-2016</w:t>
      </w:r>
      <w:r>
        <w:rPr>
          <w:rFonts w:ascii="Times New Roman" w:eastAsia="MS Mincho" w:hAnsi="Times New Roman"/>
          <w:sz w:val="26"/>
        </w:rPr>
        <w:t>.</w:t>
      </w:r>
    </w:p>
    <w:p w:rsidR="00D659E9" w:rsidRPr="004362CA" w:rsidRDefault="00D659E9" w:rsidP="00D659E9">
      <w:pPr>
        <w:pStyle w:val="3"/>
        <w:shd w:val="clear" w:color="auto" w:fill="auto"/>
        <w:spacing w:before="0" w:line="302" w:lineRule="exact"/>
        <w:ind w:left="20" w:right="20" w:firstLine="840"/>
        <w:rPr>
          <w:rFonts w:ascii="Times New Roman" w:hAnsi="Times New Roman" w:cs="Times New Roman"/>
          <w:sz w:val="26"/>
          <w:szCs w:val="26"/>
        </w:rPr>
      </w:pPr>
      <w:r>
        <w:rPr>
          <w:rFonts w:ascii="Times New Roman" w:hAnsi="Times New Roman" w:cs="Times New Roman"/>
          <w:sz w:val="26"/>
          <w:szCs w:val="26"/>
        </w:rPr>
        <w:t xml:space="preserve">Постоянный контроль качества  выпускаемой продукции осуществляется лабораторией технического контроля предприятия и инспекционный контроль, как органа выдавшего сертификат соответствия на все виды продукции, лабораторией Узстандарта, расположенной на территории предприятия. Пробы спирта этилового пищевого были проверены хроматографическим методом со стороны специалистов и признаны высокого качества. </w:t>
      </w:r>
    </w:p>
    <w:p w:rsidR="00D659E9" w:rsidRPr="00AB1F83" w:rsidRDefault="00D659E9" w:rsidP="00D659E9">
      <w:pPr>
        <w:pStyle w:val="3"/>
        <w:shd w:val="clear" w:color="auto" w:fill="auto"/>
        <w:spacing w:before="0"/>
        <w:ind w:left="20" w:right="20" w:firstLine="840"/>
        <w:rPr>
          <w:rFonts w:ascii="Times New Roman" w:hAnsi="Times New Roman" w:cs="Times New Roman"/>
          <w:sz w:val="26"/>
          <w:szCs w:val="26"/>
        </w:rPr>
      </w:pPr>
      <w:r w:rsidRPr="004362CA">
        <w:rPr>
          <w:rFonts w:ascii="Times New Roman" w:hAnsi="Times New Roman" w:cs="Times New Roman"/>
          <w:sz w:val="26"/>
          <w:szCs w:val="26"/>
        </w:rPr>
        <w:t>АО «</w:t>
      </w:r>
      <w:r>
        <w:rPr>
          <w:rFonts w:ascii="Times New Roman" w:hAnsi="Times New Roman" w:cs="Times New Roman"/>
          <w:sz w:val="26"/>
          <w:szCs w:val="26"/>
          <w:lang w:val="en-US"/>
        </w:rPr>
        <w:t>BIOKIMYO</w:t>
      </w:r>
      <w:r w:rsidRPr="004362CA">
        <w:rPr>
          <w:rFonts w:ascii="Times New Roman" w:hAnsi="Times New Roman" w:cs="Times New Roman"/>
          <w:sz w:val="26"/>
          <w:szCs w:val="26"/>
        </w:rPr>
        <w:t xml:space="preserve">» имеет лицензию </w:t>
      </w:r>
      <w:r w:rsidR="00A868D8">
        <w:rPr>
          <w:rFonts w:ascii="Times New Roman" w:hAnsi="Times New Roman" w:cs="Times New Roman"/>
          <w:sz w:val="26"/>
          <w:szCs w:val="26"/>
        </w:rPr>
        <w:t xml:space="preserve"> </w:t>
      </w:r>
      <w:r w:rsidRPr="004362CA">
        <w:rPr>
          <w:rFonts w:ascii="Times New Roman" w:hAnsi="Times New Roman" w:cs="Times New Roman"/>
          <w:sz w:val="26"/>
          <w:szCs w:val="26"/>
        </w:rPr>
        <w:t>№ АН-</w:t>
      </w:r>
      <w:r w:rsidR="004935B2">
        <w:rPr>
          <w:rFonts w:ascii="Times New Roman" w:hAnsi="Times New Roman" w:cs="Times New Roman"/>
          <w:sz w:val="26"/>
          <w:szCs w:val="26"/>
        </w:rPr>
        <w:t>484</w:t>
      </w:r>
      <w:r w:rsidRPr="004362CA">
        <w:rPr>
          <w:rFonts w:ascii="Times New Roman" w:hAnsi="Times New Roman" w:cs="Times New Roman"/>
          <w:sz w:val="26"/>
          <w:szCs w:val="26"/>
        </w:rPr>
        <w:t xml:space="preserve"> от 17.02.2009 года</w:t>
      </w:r>
      <w:r>
        <w:rPr>
          <w:rFonts w:ascii="Times New Roman" w:hAnsi="Times New Roman" w:cs="Times New Roman"/>
          <w:sz w:val="26"/>
          <w:szCs w:val="26"/>
        </w:rPr>
        <w:t xml:space="preserve"> на производство спирта этилового пищевого которая прошла перерегестрирацию и</w:t>
      </w:r>
      <w:r w:rsidR="00A868D8">
        <w:rPr>
          <w:rFonts w:ascii="Times New Roman" w:hAnsi="Times New Roman" w:cs="Times New Roman"/>
          <w:sz w:val="26"/>
          <w:szCs w:val="26"/>
        </w:rPr>
        <w:t xml:space="preserve">  в данный момент считается  бессрочная</w:t>
      </w:r>
      <w:r>
        <w:rPr>
          <w:rFonts w:ascii="Times New Roman" w:hAnsi="Times New Roman" w:cs="Times New Roman"/>
          <w:sz w:val="26"/>
          <w:szCs w:val="26"/>
        </w:rPr>
        <w:t xml:space="preserve">.  </w:t>
      </w:r>
      <w:r w:rsidRPr="004362CA">
        <w:rPr>
          <w:rFonts w:ascii="Times New Roman" w:hAnsi="Times New Roman" w:cs="Times New Roman"/>
          <w:sz w:val="26"/>
          <w:szCs w:val="26"/>
        </w:rPr>
        <w:t>Также предприятие имеет сертификат</w:t>
      </w:r>
      <w:r>
        <w:rPr>
          <w:rFonts w:ascii="Times New Roman" w:hAnsi="Times New Roman" w:cs="Times New Roman"/>
          <w:sz w:val="26"/>
          <w:szCs w:val="26"/>
        </w:rPr>
        <w:t>ы</w:t>
      </w:r>
      <w:r w:rsidRPr="004362CA">
        <w:rPr>
          <w:rFonts w:ascii="Times New Roman" w:hAnsi="Times New Roman" w:cs="Times New Roman"/>
          <w:sz w:val="26"/>
          <w:szCs w:val="26"/>
        </w:rPr>
        <w:t xml:space="preserve"> соответствия, зареги</w:t>
      </w:r>
      <w:r w:rsidRPr="004362CA">
        <w:rPr>
          <w:rFonts w:ascii="Times New Roman" w:hAnsi="Times New Roman" w:cs="Times New Roman"/>
          <w:sz w:val="26"/>
          <w:szCs w:val="26"/>
        </w:rPr>
        <w:softHyphen/>
        <w:t>стрированны</w:t>
      </w:r>
      <w:r>
        <w:rPr>
          <w:rFonts w:ascii="Times New Roman" w:hAnsi="Times New Roman" w:cs="Times New Roman"/>
          <w:sz w:val="26"/>
          <w:szCs w:val="26"/>
        </w:rPr>
        <w:t xml:space="preserve">е </w:t>
      </w:r>
      <w:r w:rsidRPr="004362CA">
        <w:rPr>
          <w:rFonts w:ascii="Times New Roman" w:hAnsi="Times New Roman" w:cs="Times New Roman"/>
          <w:sz w:val="26"/>
          <w:szCs w:val="26"/>
        </w:rPr>
        <w:t xml:space="preserve">в Государственном реестре </w:t>
      </w:r>
      <w:r>
        <w:rPr>
          <w:rFonts w:ascii="Times New Roman" w:hAnsi="Times New Roman" w:cs="Times New Roman"/>
          <w:sz w:val="26"/>
          <w:szCs w:val="26"/>
        </w:rPr>
        <w:t xml:space="preserve">. выданные Органом Национальной системы сертификации РУз Ташкентским городским </w:t>
      </w:r>
      <w:r w:rsidRPr="00A868D8">
        <w:rPr>
          <w:rFonts w:ascii="Times New Roman" w:hAnsi="Times New Roman" w:cs="Times New Roman"/>
          <w:sz w:val="26"/>
          <w:szCs w:val="26"/>
        </w:rPr>
        <w:t xml:space="preserve">Центром испытаний и сертификации. Сертификат соответствия на спирт этиловый пищевой сорта «Люкс» № </w:t>
      </w:r>
      <w:r w:rsidR="004935B2" w:rsidRPr="00A868D8">
        <w:rPr>
          <w:rFonts w:ascii="Times New Roman" w:hAnsi="Times New Roman" w:cs="Times New Roman"/>
          <w:sz w:val="26"/>
          <w:szCs w:val="26"/>
        </w:rPr>
        <w:t>2451337</w:t>
      </w:r>
      <w:r w:rsidRPr="00A868D8">
        <w:rPr>
          <w:rFonts w:ascii="Times New Roman" w:hAnsi="Times New Roman" w:cs="Times New Roman"/>
          <w:sz w:val="26"/>
          <w:szCs w:val="26"/>
        </w:rPr>
        <w:t>сроком действия до 1</w:t>
      </w:r>
      <w:r w:rsidR="004935B2" w:rsidRPr="00A868D8">
        <w:rPr>
          <w:rFonts w:ascii="Times New Roman" w:hAnsi="Times New Roman" w:cs="Times New Roman"/>
          <w:sz w:val="26"/>
          <w:szCs w:val="26"/>
        </w:rPr>
        <w:t>8</w:t>
      </w:r>
      <w:r w:rsidRPr="00A868D8">
        <w:rPr>
          <w:rFonts w:ascii="Times New Roman" w:hAnsi="Times New Roman" w:cs="Times New Roman"/>
          <w:sz w:val="26"/>
          <w:szCs w:val="26"/>
        </w:rPr>
        <w:t>.08.202</w:t>
      </w:r>
      <w:r w:rsidR="004935B2" w:rsidRPr="00A868D8">
        <w:rPr>
          <w:rFonts w:ascii="Times New Roman" w:hAnsi="Times New Roman" w:cs="Times New Roman"/>
          <w:sz w:val="26"/>
          <w:szCs w:val="26"/>
        </w:rPr>
        <w:t>3</w:t>
      </w:r>
      <w:r w:rsidRPr="00A868D8">
        <w:rPr>
          <w:rFonts w:ascii="Times New Roman" w:hAnsi="Times New Roman" w:cs="Times New Roman"/>
          <w:sz w:val="26"/>
          <w:szCs w:val="26"/>
        </w:rPr>
        <w:t>года</w:t>
      </w:r>
      <w:r w:rsidR="00A868D8" w:rsidRPr="00A868D8">
        <w:rPr>
          <w:rFonts w:ascii="Times New Roman" w:hAnsi="Times New Roman" w:cs="Times New Roman"/>
          <w:sz w:val="26"/>
          <w:szCs w:val="26"/>
        </w:rPr>
        <w:t xml:space="preserve"> и «Ал</w:t>
      </w:r>
      <w:r w:rsidR="000D3D64">
        <w:rPr>
          <w:rFonts w:ascii="Times New Roman" w:hAnsi="Times New Roman" w:cs="Times New Roman"/>
          <w:sz w:val="26"/>
          <w:szCs w:val="26"/>
        </w:rPr>
        <w:t>ь</w:t>
      </w:r>
      <w:r w:rsidR="00A868D8" w:rsidRPr="00A868D8">
        <w:rPr>
          <w:rFonts w:ascii="Times New Roman" w:hAnsi="Times New Roman" w:cs="Times New Roman"/>
          <w:sz w:val="26"/>
          <w:szCs w:val="26"/>
        </w:rPr>
        <w:t>фа» №2495470 от 15.02.2021года по 15.02.2024год</w:t>
      </w:r>
      <w:r w:rsidRPr="00A868D8">
        <w:rPr>
          <w:rFonts w:ascii="Times New Roman" w:hAnsi="Times New Roman" w:cs="Times New Roman"/>
          <w:sz w:val="26"/>
          <w:szCs w:val="26"/>
        </w:rPr>
        <w:t>.</w:t>
      </w:r>
      <w:r w:rsidRPr="00AB1F83">
        <w:rPr>
          <w:rFonts w:ascii="Times New Roman" w:hAnsi="Times New Roman" w:cs="Times New Roman"/>
          <w:sz w:val="26"/>
          <w:szCs w:val="26"/>
        </w:rPr>
        <w:t xml:space="preserve"> </w:t>
      </w:r>
    </w:p>
    <w:p w:rsidR="00D659E9" w:rsidRPr="00AB1F83" w:rsidRDefault="00D659E9" w:rsidP="00D659E9">
      <w:pPr>
        <w:pStyle w:val="af3"/>
        <w:ind w:firstLine="900"/>
        <w:jc w:val="both"/>
        <w:rPr>
          <w:rFonts w:ascii="Times New Roman" w:hAnsi="Times New Roman"/>
          <w:sz w:val="26"/>
          <w:szCs w:val="26"/>
        </w:rPr>
      </w:pPr>
      <w:r w:rsidRPr="00AB1F83">
        <w:rPr>
          <w:rFonts w:ascii="Times New Roman" w:hAnsi="Times New Roman"/>
          <w:sz w:val="26"/>
          <w:szCs w:val="26"/>
        </w:rPr>
        <w:t>Серийное производство спирта соответствует требова</w:t>
      </w:r>
      <w:r w:rsidRPr="00AB1F83">
        <w:rPr>
          <w:rFonts w:ascii="Times New Roman" w:hAnsi="Times New Roman"/>
          <w:sz w:val="26"/>
          <w:szCs w:val="26"/>
        </w:rPr>
        <w:softHyphen/>
        <w:t>ниям нормативной документации ГОСТ</w:t>
      </w:r>
      <w:r w:rsidRPr="00AB1F83">
        <w:rPr>
          <w:rFonts w:ascii="Times New Roman" w:eastAsia="MS Mincho" w:hAnsi="Times New Roman"/>
          <w:sz w:val="26"/>
        </w:rPr>
        <w:t xml:space="preserve"> </w:t>
      </w:r>
      <w:r w:rsidRPr="00AB1F83">
        <w:rPr>
          <w:rFonts w:ascii="Times New Roman" w:eastAsia="MS Mincho" w:hAnsi="Times New Roman"/>
          <w:sz w:val="26"/>
          <w:lang w:val="en-US"/>
        </w:rPr>
        <w:t>Oz</w:t>
      </w:r>
      <w:r w:rsidRPr="00AB1F83">
        <w:rPr>
          <w:rFonts w:ascii="Times New Roman" w:eastAsia="MS Mincho" w:hAnsi="Times New Roman"/>
          <w:sz w:val="26"/>
        </w:rPr>
        <w:t xml:space="preserve"> </w:t>
      </w:r>
      <w:r w:rsidRPr="00AB1F83">
        <w:rPr>
          <w:rFonts w:ascii="Times New Roman" w:eastAsia="MS Mincho" w:hAnsi="Times New Roman"/>
          <w:sz w:val="26"/>
          <w:lang w:val="en-US"/>
        </w:rPr>
        <w:t>DSt</w:t>
      </w:r>
      <w:r w:rsidRPr="00AB1F83">
        <w:rPr>
          <w:rFonts w:ascii="Times New Roman" w:eastAsia="MS Mincho" w:hAnsi="Times New Roman"/>
          <w:sz w:val="26"/>
        </w:rPr>
        <w:t xml:space="preserve"> 3115-2016,</w:t>
      </w:r>
      <w:r w:rsidRPr="00AB1F83">
        <w:rPr>
          <w:rFonts w:ascii="Times New Roman" w:hAnsi="Times New Roman"/>
          <w:sz w:val="26"/>
          <w:szCs w:val="26"/>
        </w:rPr>
        <w:t xml:space="preserve"> СанПиН 0283-10,  СанПиН 0093-99.</w:t>
      </w:r>
      <w:r w:rsidRPr="00390C9F">
        <w:rPr>
          <w:rFonts w:ascii="Times New Roman" w:hAnsi="Times New Roman"/>
          <w:noProof/>
          <w:sz w:val="26"/>
          <w:szCs w:val="26"/>
        </w:rPr>
        <w:t xml:space="preserve"> </w:t>
      </w:r>
    </w:p>
    <w:p w:rsidR="00D659E9" w:rsidRDefault="00AF7054" w:rsidP="00D659E9">
      <w:pPr>
        <w:pStyle w:val="3"/>
        <w:shd w:val="clear" w:color="auto" w:fill="auto"/>
        <w:spacing w:before="0"/>
        <w:ind w:left="20" w:right="20" w:firstLine="840"/>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671552" behindDoc="0" locked="0" layoutInCell="1" allowOverlap="1">
            <wp:simplePos x="0" y="0"/>
            <wp:positionH relativeFrom="column">
              <wp:posOffset>2781935</wp:posOffset>
            </wp:positionH>
            <wp:positionV relativeFrom="paragraph">
              <wp:posOffset>-111760</wp:posOffset>
            </wp:positionV>
            <wp:extent cx="2981325" cy="4211955"/>
            <wp:effectExtent l="19050" t="0" r="9525" b="0"/>
            <wp:wrapThrough wrapText="bothSides">
              <wp:wrapPolygon edited="0">
                <wp:start x="-138" y="0"/>
                <wp:lineTo x="-138" y="21493"/>
                <wp:lineTo x="21669" y="21493"/>
                <wp:lineTo x="21669" y="0"/>
                <wp:lineTo x="-138" y="0"/>
              </wp:wrapPolygon>
            </wp:wrapThrough>
            <wp:docPr id="12" name="Рисунок 11" descr="Сертификат_соответствия_на_спирт_Альфа_2020.pdf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ртификат_соответствия_на_спирт_Альфа_2020.pdf_Страница_1.jpg"/>
                    <pic:cNvPicPr/>
                  </pic:nvPicPr>
                  <pic:blipFill>
                    <a:blip r:embed="rId23"/>
                    <a:stretch>
                      <a:fillRect/>
                    </a:stretch>
                  </pic:blipFill>
                  <pic:spPr>
                    <a:xfrm>
                      <a:off x="0" y="0"/>
                      <a:ext cx="2981325" cy="4211955"/>
                    </a:xfrm>
                    <a:prstGeom prst="rect">
                      <a:avLst/>
                    </a:prstGeom>
                  </pic:spPr>
                </pic:pic>
              </a:graphicData>
            </a:graphic>
          </wp:anchor>
        </w:drawing>
      </w:r>
      <w:r w:rsidR="006432A4">
        <w:rPr>
          <w:rFonts w:ascii="Times New Roman" w:hAnsi="Times New Roman" w:cs="Times New Roman"/>
          <w:noProof/>
          <w:sz w:val="26"/>
          <w:szCs w:val="26"/>
          <w:lang w:eastAsia="ru-RU"/>
        </w:rPr>
        <w:drawing>
          <wp:anchor distT="0" distB="0" distL="114300" distR="114300" simplePos="0" relativeHeight="251670528" behindDoc="0" locked="0" layoutInCell="1" allowOverlap="1">
            <wp:simplePos x="0" y="0"/>
            <wp:positionH relativeFrom="column">
              <wp:posOffset>-378460</wp:posOffset>
            </wp:positionH>
            <wp:positionV relativeFrom="paragraph">
              <wp:posOffset>-111760</wp:posOffset>
            </wp:positionV>
            <wp:extent cx="3068955" cy="4211955"/>
            <wp:effectExtent l="19050" t="0" r="0" b="0"/>
            <wp:wrapThrough wrapText="bothSides">
              <wp:wrapPolygon edited="0">
                <wp:start x="-134" y="0"/>
                <wp:lineTo x="-134" y="21493"/>
                <wp:lineTo x="21587" y="21493"/>
                <wp:lineTo x="21587" y="0"/>
                <wp:lineTo x="-134" y="0"/>
              </wp:wrapPolygon>
            </wp:wrapThrough>
            <wp:docPr id="10" name="Рисунок 9" descr="Сертификат_соответствия_технического_спир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ртификат_соответствия_технического_спирта.jpg"/>
                    <pic:cNvPicPr/>
                  </pic:nvPicPr>
                  <pic:blipFill>
                    <a:blip r:embed="rId24"/>
                    <a:stretch>
                      <a:fillRect/>
                    </a:stretch>
                  </pic:blipFill>
                  <pic:spPr>
                    <a:xfrm>
                      <a:off x="0" y="0"/>
                      <a:ext cx="3068955" cy="4211955"/>
                    </a:xfrm>
                    <a:prstGeom prst="rect">
                      <a:avLst/>
                    </a:prstGeom>
                  </pic:spPr>
                </pic:pic>
              </a:graphicData>
            </a:graphic>
          </wp:anchor>
        </w:drawing>
      </w:r>
      <w:r w:rsidR="00D659E9" w:rsidRPr="00AB1F83">
        <w:rPr>
          <w:rFonts w:ascii="Times New Roman" w:hAnsi="Times New Roman" w:cs="Times New Roman"/>
          <w:sz w:val="26"/>
          <w:szCs w:val="26"/>
        </w:rPr>
        <w:t xml:space="preserve">На предприятии действует система менеджмента качества </w:t>
      </w:r>
      <w:r w:rsidR="00D659E9" w:rsidRPr="00AB1F83">
        <w:rPr>
          <w:rFonts w:ascii="Times New Roman" w:hAnsi="Times New Roman" w:cs="Times New Roman"/>
          <w:sz w:val="26"/>
          <w:szCs w:val="26"/>
          <w:lang w:val="en-US"/>
        </w:rPr>
        <w:t>ISO</w:t>
      </w:r>
      <w:r w:rsidR="00D659E9" w:rsidRPr="00AB1F83">
        <w:rPr>
          <w:rFonts w:ascii="Times New Roman" w:hAnsi="Times New Roman" w:cs="Times New Roman"/>
          <w:sz w:val="26"/>
          <w:szCs w:val="26"/>
        </w:rPr>
        <w:t xml:space="preserve"> 9001- 2009 и внедрена система менеджмента безопасности пи</w:t>
      </w:r>
      <w:r w:rsidR="00D659E9" w:rsidRPr="00AB1F83">
        <w:rPr>
          <w:rFonts w:ascii="Times New Roman" w:hAnsi="Times New Roman" w:cs="Times New Roman"/>
          <w:sz w:val="26"/>
          <w:szCs w:val="26"/>
        </w:rPr>
        <w:softHyphen/>
        <w:t xml:space="preserve">щевой продукции в соответствии с международным стандартом </w:t>
      </w:r>
      <w:r w:rsidR="00D659E9" w:rsidRPr="00AB1F83">
        <w:rPr>
          <w:rStyle w:val="0pt"/>
          <w:rFonts w:ascii="Times New Roman" w:hAnsi="Times New Roman" w:cs="Times New Roman"/>
          <w:sz w:val="26"/>
          <w:szCs w:val="26"/>
          <w:lang w:val="en-US"/>
        </w:rPr>
        <w:t>O</w:t>
      </w:r>
      <w:r w:rsidR="00D659E9" w:rsidRPr="00AB1F83">
        <w:rPr>
          <w:rStyle w:val="0pt"/>
          <w:rFonts w:ascii="Times New Roman" w:hAnsi="Times New Roman" w:cs="Times New Roman"/>
          <w:sz w:val="26"/>
          <w:szCs w:val="26"/>
        </w:rPr>
        <w:t>'</w:t>
      </w:r>
      <w:r w:rsidR="00D659E9" w:rsidRPr="00AB1F83">
        <w:rPr>
          <w:rStyle w:val="0pt"/>
          <w:rFonts w:ascii="Times New Roman" w:hAnsi="Times New Roman" w:cs="Times New Roman"/>
          <w:sz w:val="26"/>
          <w:szCs w:val="26"/>
          <w:lang w:val="en-US"/>
        </w:rPr>
        <w:t>z</w:t>
      </w:r>
      <w:r w:rsidR="00D659E9" w:rsidRPr="00AB1F83">
        <w:rPr>
          <w:rFonts w:ascii="Times New Roman" w:hAnsi="Times New Roman" w:cs="Times New Roman"/>
          <w:sz w:val="26"/>
          <w:szCs w:val="26"/>
        </w:rPr>
        <w:t xml:space="preserve"> </w:t>
      </w:r>
      <w:r w:rsidR="00D659E9" w:rsidRPr="00AB1F83">
        <w:rPr>
          <w:rFonts w:ascii="Times New Roman" w:hAnsi="Times New Roman" w:cs="Times New Roman"/>
          <w:sz w:val="26"/>
          <w:szCs w:val="26"/>
          <w:lang w:val="en-US"/>
        </w:rPr>
        <w:t>DSt</w:t>
      </w:r>
      <w:r w:rsidR="00D659E9" w:rsidRPr="00AB1F83">
        <w:rPr>
          <w:rFonts w:ascii="Times New Roman" w:hAnsi="Times New Roman" w:cs="Times New Roman"/>
          <w:sz w:val="26"/>
          <w:szCs w:val="26"/>
        </w:rPr>
        <w:t xml:space="preserve"> </w:t>
      </w:r>
      <w:r w:rsidR="00D659E9" w:rsidRPr="00AB1F83">
        <w:rPr>
          <w:rFonts w:ascii="Times New Roman" w:hAnsi="Times New Roman" w:cs="Times New Roman"/>
          <w:sz w:val="26"/>
          <w:szCs w:val="26"/>
          <w:lang w:val="en-US"/>
        </w:rPr>
        <w:t>ISO</w:t>
      </w:r>
      <w:r w:rsidR="00D659E9" w:rsidRPr="00AB1F83">
        <w:rPr>
          <w:rFonts w:ascii="Times New Roman" w:hAnsi="Times New Roman" w:cs="Times New Roman"/>
          <w:sz w:val="26"/>
          <w:szCs w:val="26"/>
        </w:rPr>
        <w:t xml:space="preserve"> 22000:2015, с получением сертификатов менеджмента качества : </w:t>
      </w:r>
      <w:r w:rsidR="00D659E9" w:rsidRPr="00AB1F83">
        <w:rPr>
          <w:rFonts w:ascii="Times New Roman" w:hAnsi="Times New Roman" w:cs="Times New Roman"/>
          <w:sz w:val="26"/>
          <w:szCs w:val="26"/>
          <w:lang w:val="en-US"/>
        </w:rPr>
        <w:t>OZ</w:t>
      </w:r>
      <w:r w:rsidR="00D659E9" w:rsidRPr="00AB1F83">
        <w:rPr>
          <w:rFonts w:ascii="Times New Roman" w:hAnsi="Times New Roman" w:cs="Times New Roman"/>
          <w:sz w:val="26"/>
          <w:szCs w:val="26"/>
        </w:rPr>
        <w:t xml:space="preserve"> </w:t>
      </w:r>
      <w:r w:rsidR="00D659E9" w:rsidRPr="00AB1F83">
        <w:rPr>
          <w:rFonts w:ascii="Times New Roman" w:hAnsi="Times New Roman" w:cs="Times New Roman"/>
          <w:sz w:val="26"/>
          <w:szCs w:val="26"/>
          <w:lang w:val="en-US"/>
        </w:rPr>
        <w:t>DSt</w:t>
      </w:r>
      <w:r w:rsidR="00D659E9" w:rsidRPr="00AB1F83">
        <w:rPr>
          <w:rFonts w:ascii="Times New Roman" w:hAnsi="Times New Roman" w:cs="Times New Roman"/>
          <w:sz w:val="26"/>
          <w:szCs w:val="26"/>
        </w:rPr>
        <w:t xml:space="preserve"> </w:t>
      </w:r>
      <w:r w:rsidR="00D659E9" w:rsidRPr="00AB1F83">
        <w:rPr>
          <w:rFonts w:ascii="Times New Roman" w:hAnsi="Times New Roman" w:cs="Times New Roman"/>
          <w:sz w:val="26"/>
          <w:szCs w:val="26"/>
          <w:lang w:val="en-US"/>
        </w:rPr>
        <w:t>ISO</w:t>
      </w:r>
      <w:r w:rsidR="00D659E9" w:rsidRPr="00AB1F83">
        <w:rPr>
          <w:rFonts w:ascii="Times New Roman" w:hAnsi="Times New Roman" w:cs="Times New Roman"/>
          <w:sz w:val="26"/>
          <w:szCs w:val="26"/>
        </w:rPr>
        <w:t xml:space="preserve"> 9001:2015 </w:t>
      </w:r>
      <w:r w:rsidR="00D659E9" w:rsidRPr="00AB1F83">
        <w:rPr>
          <w:rFonts w:ascii="Times New Roman" w:hAnsi="Times New Roman" w:cs="Times New Roman"/>
          <w:sz w:val="26"/>
          <w:szCs w:val="26"/>
          <w:lang w:val="en-US"/>
        </w:rPr>
        <w:t>N</w:t>
      </w:r>
      <w:r w:rsidR="00D659E9" w:rsidRPr="00AB1F83">
        <w:rPr>
          <w:rFonts w:ascii="Times New Roman" w:hAnsi="Times New Roman" w:cs="Times New Roman"/>
          <w:sz w:val="26"/>
          <w:szCs w:val="26"/>
        </w:rPr>
        <w:t>:</w:t>
      </w:r>
      <w:r w:rsidR="00D659E9" w:rsidRPr="00AB1F83">
        <w:rPr>
          <w:rFonts w:ascii="Times New Roman" w:hAnsi="Times New Roman" w:cs="Times New Roman"/>
          <w:sz w:val="26"/>
          <w:szCs w:val="26"/>
          <w:lang w:val="en-US"/>
        </w:rPr>
        <w:t>UZ</w:t>
      </w:r>
      <w:r w:rsidR="00D659E9" w:rsidRPr="00AB1F83">
        <w:rPr>
          <w:rFonts w:ascii="Times New Roman" w:hAnsi="Times New Roman" w:cs="Times New Roman"/>
          <w:sz w:val="26"/>
          <w:szCs w:val="26"/>
        </w:rPr>
        <w:t>.</w:t>
      </w:r>
      <w:r w:rsidR="00D659E9" w:rsidRPr="00AB1F83">
        <w:rPr>
          <w:rFonts w:ascii="Times New Roman" w:hAnsi="Times New Roman" w:cs="Times New Roman"/>
          <w:sz w:val="26"/>
          <w:szCs w:val="26"/>
          <w:lang w:val="en-US"/>
        </w:rPr>
        <w:t>SMT</w:t>
      </w:r>
      <w:r w:rsidR="00D659E9" w:rsidRPr="00AB1F83">
        <w:rPr>
          <w:rFonts w:ascii="Times New Roman" w:hAnsi="Times New Roman" w:cs="Times New Roman"/>
          <w:sz w:val="26"/>
          <w:szCs w:val="26"/>
        </w:rPr>
        <w:t xml:space="preserve"> 04 023.0153 и </w:t>
      </w:r>
      <w:r w:rsidR="00D659E9" w:rsidRPr="00AB1F83">
        <w:rPr>
          <w:rFonts w:ascii="Times New Roman" w:hAnsi="Times New Roman" w:cs="Times New Roman"/>
          <w:sz w:val="26"/>
          <w:szCs w:val="26"/>
          <w:lang w:val="en-US"/>
        </w:rPr>
        <w:t>OZ</w:t>
      </w:r>
      <w:r w:rsidR="00D659E9" w:rsidRPr="00AB1F83">
        <w:rPr>
          <w:rFonts w:ascii="Times New Roman" w:hAnsi="Times New Roman" w:cs="Times New Roman"/>
          <w:sz w:val="26"/>
          <w:szCs w:val="26"/>
        </w:rPr>
        <w:t xml:space="preserve"> </w:t>
      </w:r>
      <w:r w:rsidR="00D659E9" w:rsidRPr="00AB1F83">
        <w:rPr>
          <w:rFonts w:ascii="Times New Roman" w:hAnsi="Times New Roman" w:cs="Times New Roman"/>
          <w:sz w:val="26"/>
          <w:szCs w:val="26"/>
          <w:lang w:val="en-US"/>
        </w:rPr>
        <w:t>DSt</w:t>
      </w:r>
      <w:r w:rsidR="00D659E9" w:rsidRPr="00AB1F83">
        <w:rPr>
          <w:rFonts w:ascii="Times New Roman" w:hAnsi="Times New Roman" w:cs="Times New Roman"/>
          <w:sz w:val="26"/>
          <w:szCs w:val="26"/>
        </w:rPr>
        <w:t xml:space="preserve"> </w:t>
      </w:r>
      <w:r w:rsidR="00D659E9" w:rsidRPr="00AB1F83">
        <w:rPr>
          <w:rFonts w:ascii="Times New Roman" w:hAnsi="Times New Roman" w:cs="Times New Roman"/>
          <w:sz w:val="26"/>
          <w:szCs w:val="26"/>
          <w:lang w:val="en-US"/>
        </w:rPr>
        <w:t>ISO</w:t>
      </w:r>
      <w:r w:rsidR="00D659E9" w:rsidRPr="00AB1F83">
        <w:rPr>
          <w:rFonts w:ascii="Times New Roman" w:hAnsi="Times New Roman" w:cs="Times New Roman"/>
          <w:sz w:val="26"/>
          <w:szCs w:val="26"/>
        </w:rPr>
        <w:t xml:space="preserve"> 9001:2015 </w:t>
      </w:r>
      <w:r w:rsidR="00D659E9" w:rsidRPr="00AB1F83">
        <w:rPr>
          <w:rFonts w:ascii="Times New Roman" w:hAnsi="Times New Roman" w:cs="Times New Roman"/>
          <w:sz w:val="26"/>
          <w:szCs w:val="26"/>
          <w:lang w:val="en-US"/>
        </w:rPr>
        <w:t>N</w:t>
      </w:r>
      <w:r w:rsidR="00D659E9" w:rsidRPr="00AB1F83">
        <w:rPr>
          <w:rFonts w:ascii="Times New Roman" w:hAnsi="Times New Roman" w:cs="Times New Roman"/>
          <w:sz w:val="26"/>
          <w:szCs w:val="26"/>
        </w:rPr>
        <w:t>:</w:t>
      </w:r>
      <w:r w:rsidR="00D659E9" w:rsidRPr="00AB1F83">
        <w:rPr>
          <w:rFonts w:ascii="Times New Roman" w:hAnsi="Times New Roman" w:cs="Times New Roman"/>
          <w:sz w:val="26"/>
          <w:szCs w:val="26"/>
          <w:lang w:val="en-US"/>
        </w:rPr>
        <w:t>UZ</w:t>
      </w:r>
      <w:r w:rsidR="00D659E9" w:rsidRPr="00AB1F83">
        <w:rPr>
          <w:rFonts w:ascii="Times New Roman" w:hAnsi="Times New Roman" w:cs="Times New Roman"/>
          <w:sz w:val="26"/>
          <w:szCs w:val="26"/>
        </w:rPr>
        <w:t>.</w:t>
      </w:r>
      <w:r w:rsidR="00D659E9" w:rsidRPr="00AB1F83">
        <w:rPr>
          <w:rFonts w:ascii="Times New Roman" w:hAnsi="Times New Roman" w:cs="Times New Roman"/>
          <w:sz w:val="26"/>
          <w:szCs w:val="26"/>
          <w:lang w:val="en-US"/>
        </w:rPr>
        <w:t>SMT</w:t>
      </w:r>
      <w:r w:rsidR="00D659E9" w:rsidRPr="00AB1F83">
        <w:rPr>
          <w:rFonts w:ascii="Times New Roman" w:hAnsi="Times New Roman" w:cs="Times New Roman"/>
          <w:sz w:val="26"/>
          <w:szCs w:val="26"/>
        </w:rPr>
        <w:t xml:space="preserve"> 04 023.0154.</w:t>
      </w:r>
      <w:r w:rsidR="00272232">
        <w:rPr>
          <w:rFonts w:ascii="Times New Roman" w:hAnsi="Times New Roman" w:cs="Times New Roman"/>
          <w:sz w:val="26"/>
          <w:szCs w:val="26"/>
        </w:rPr>
        <w:t xml:space="preserve"> </w:t>
      </w:r>
    </w:p>
    <w:p w:rsidR="00805AAD" w:rsidRDefault="00805AAD" w:rsidP="00D659E9">
      <w:pPr>
        <w:pStyle w:val="3"/>
        <w:shd w:val="clear" w:color="auto" w:fill="auto"/>
        <w:spacing w:before="0"/>
        <w:ind w:left="20" w:right="20" w:firstLine="840"/>
        <w:jc w:val="center"/>
        <w:rPr>
          <w:rFonts w:ascii="Times New Roman" w:hAnsi="Times New Roman" w:cs="Times New Roman"/>
          <w:b/>
          <w:sz w:val="26"/>
          <w:szCs w:val="26"/>
        </w:rPr>
      </w:pPr>
    </w:p>
    <w:p w:rsidR="00805AAD" w:rsidRDefault="00805AAD" w:rsidP="00D659E9">
      <w:pPr>
        <w:pStyle w:val="3"/>
        <w:shd w:val="clear" w:color="auto" w:fill="auto"/>
        <w:spacing w:before="0"/>
        <w:ind w:left="20" w:right="20" w:firstLine="840"/>
        <w:jc w:val="center"/>
        <w:rPr>
          <w:rFonts w:ascii="Times New Roman" w:hAnsi="Times New Roman" w:cs="Times New Roman"/>
          <w:b/>
          <w:sz w:val="26"/>
          <w:szCs w:val="26"/>
        </w:rPr>
      </w:pPr>
    </w:p>
    <w:p w:rsidR="00356885" w:rsidRDefault="00D659E9" w:rsidP="00D659E9">
      <w:pPr>
        <w:pStyle w:val="3"/>
        <w:shd w:val="clear" w:color="auto" w:fill="auto"/>
        <w:spacing w:before="0"/>
        <w:ind w:left="20" w:right="20" w:firstLine="840"/>
        <w:jc w:val="center"/>
        <w:rPr>
          <w:rFonts w:ascii="Times New Roman" w:hAnsi="Times New Roman" w:cs="Times New Roman"/>
          <w:b/>
          <w:sz w:val="26"/>
          <w:szCs w:val="26"/>
        </w:rPr>
      </w:pPr>
      <w:r w:rsidRPr="007F04E1">
        <w:rPr>
          <w:rFonts w:ascii="Times New Roman" w:hAnsi="Times New Roman" w:cs="Times New Roman"/>
          <w:b/>
          <w:sz w:val="26"/>
          <w:szCs w:val="26"/>
        </w:rPr>
        <w:t xml:space="preserve"> </w:t>
      </w:r>
    </w:p>
    <w:p w:rsidR="00D659E9" w:rsidRPr="007F04E1" w:rsidRDefault="00D659E9" w:rsidP="00D659E9">
      <w:pPr>
        <w:pStyle w:val="3"/>
        <w:shd w:val="clear" w:color="auto" w:fill="auto"/>
        <w:spacing w:before="0"/>
        <w:ind w:left="20" w:right="20" w:firstLine="840"/>
        <w:jc w:val="center"/>
        <w:rPr>
          <w:rFonts w:ascii="Times New Roman" w:hAnsi="Times New Roman" w:cs="Times New Roman"/>
          <w:sz w:val="26"/>
          <w:szCs w:val="26"/>
        </w:rPr>
      </w:pPr>
      <w:r w:rsidRPr="007F04E1">
        <w:rPr>
          <w:rFonts w:ascii="Times New Roman" w:hAnsi="Times New Roman" w:cs="Times New Roman"/>
          <w:b/>
          <w:sz w:val="26"/>
          <w:szCs w:val="26"/>
        </w:rPr>
        <w:lastRenderedPageBreak/>
        <w:t>ПЛАН ПРОИЗВОДСТВА. ПРОГНОЗИРОВАНИЕ ПРОДАЖ</w:t>
      </w:r>
      <w:r>
        <w:rPr>
          <w:rFonts w:ascii="Times New Roman" w:hAnsi="Times New Roman" w:cs="Times New Roman"/>
          <w:sz w:val="26"/>
          <w:szCs w:val="26"/>
        </w:rPr>
        <w:t>.</w:t>
      </w:r>
    </w:p>
    <w:p w:rsidR="00356885" w:rsidRDefault="00356885" w:rsidP="001A3371">
      <w:pPr>
        <w:pStyle w:val="af3"/>
        <w:ind w:firstLine="900"/>
        <w:jc w:val="both"/>
        <w:rPr>
          <w:rFonts w:ascii="Times New Roman" w:hAnsi="Times New Roman"/>
          <w:sz w:val="26"/>
          <w:szCs w:val="26"/>
        </w:rPr>
      </w:pPr>
    </w:p>
    <w:p w:rsidR="001A3371" w:rsidRPr="00275F0C" w:rsidRDefault="006A187D" w:rsidP="001A3371">
      <w:pPr>
        <w:pStyle w:val="af3"/>
        <w:ind w:firstLine="900"/>
        <w:jc w:val="both"/>
        <w:rPr>
          <w:rFonts w:ascii="Times New Roman" w:hAnsi="Times New Roman"/>
          <w:sz w:val="26"/>
          <w:szCs w:val="26"/>
        </w:rPr>
      </w:pPr>
      <w:r>
        <w:rPr>
          <w:rFonts w:ascii="Times New Roman" w:hAnsi="Times New Roman"/>
          <w:sz w:val="26"/>
          <w:szCs w:val="26"/>
        </w:rPr>
        <w:t>Производство продукции осуществляется, согласно, утвержденного общим собранием акцонеров «Бизнес-плана» на прогнозируемый период. Реализация основного вида продукции спирта пищевого и барды жидкой проходит через ТСБ РУз. и по заключенным прямым договорам с потребителями.</w:t>
      </w:r>
    </w:p>
    <w:p w:rsidR="00D659E9" w:rsidRDefault="001A3371" w:rsidP="00D659E9">
      <w:pPr>
        <w:pStyle w:val="af3"/>
        <w:ind w:left="40" w:right="-2" w:firstLine="669"/>
        <w:jc w:val="both"/>
        <w:rPr>
          <w:rFonts w:ascii="Times New Roman" w:hAnsi="Times New Roman"/>
          <w:b/>
          <w:sz w:val="26"/>
          <w:szCs w:val="26"/>
        </w:rPr>
      </w:pPr>
      <w:r w:rsidRPr="00AB146B">
        <w:rPr>
          <w:rFonts w:ascii="Times New Roman" w:hAnsi="Times New Roman"/>
          <w:sz w:val="26"/>
          <w:szCs w:val="26"/>
        </w:rPr>
        <w:t>На остальные виды продукции , выпускаемые предприятием</w:t>
      </w:r>
      <w:r w:rsidR="006A187D">
        <w:rPr>
          <w:rFonts w:ascii="Times New Roman" w:hAnsi="Times New Roman"/>
          <w:sz w:val="26"/>
          <w:szCs w:val="26"/>
        </w:rPr>
        <w:t>,</w:t>
      </w:r>
      <w:r w:rsidRPr="00AB146B">
        <w:rPr>
          <w:rFonts w:ascii="Times New Roman" w:hAnsi="Times New Roman"/>
          <w:sz w:val="26"/>
          <w:szCs w:val="26"/>
        </w:rPr>
        <w:t xml:space="preserve"> </w:t>
      </w:r>
      <w:r w:rsidR="006A187D">
        <w:rPr>
          <w:rFonts w:ascii="Times New Roman" w:hAnsi="Times New Roman"/>
          <w:sz w:val="26"/>
          <w:szCs w:val="26"/>
        </w:rPr>
        <w:t xml:space="preserve">реализация производится </w:t>
      </w:r>
      <w:r w:rsidRPr="00AB146B">
        <w:rPr>
          <w:rFonts w:ascii="Times New Roman" w:hAnsi="Times New Roman"/>
          <w:sz w:val="26"/>
          <w:szCs w:val="26"/>
        </w:rPr>
        <w:t>по прямым договорам</w:t>
      </w:r>
      <w:r w:rsidR="006A187D">
        <w:rPr>
          <w:rFonts w:ascii="Times New Roman" w:hAnsi="Times New Roman"/>
          <w:sz w:val="26"/>
          <w:szCs w:val="26"/>
        </w:rPr>
        <w:t xml:space="preserve"> с потребителями</w:t>
      </w:r>
      <w:r w:rsidRPr="00AB146B">
        <w:rPr>
          <w:rFonts w:ascii="Times New Roman" w:hAnsi="Times New Roman"/>
          <w:sz w:val="26"/>
          <w:szCs w:val="26"/>
        </w:rPr>
        <w:t>.</w:t>
      </w:r>
    </w:p>
    <w:p w:rsidR="008D02AC" w:rsidRDefault="008D02AC" w:rsidP="00CF200F">
      <w:pPr>
        <w:widowControl w:val="0"/>
        <w:overflowPunct w:val="0"/>
        <w:autoSpaceDE w:val="0"/>
        <w:autoSpaceDN w:val="0"/>
        <w:adjustRightInd w:val="0"/>
        <w:spacing w:after="0" w:line="240" w:lineRule="auto"/>
        <w:ind w:right="20" w:firstLine="567"/>
        <w:jc w:val="both"/>
        <w:rPr>
          <w:rFonts w:ascii="Times New Roman" w:hAnsi="Times New Roman"/>
          <w:sz w:val="26"/>
          <w:szCs w:val="26"/>
        </w:rPr>
      </w:pPr>
    </w:p>
    <w:p w:rsidR="00D659E9" w:rsidRPr="00084270" w:rsidRDefault="00D659E9" w:rsidP="00D659E9">
      <w:pPr>
        <w:pStyle w:val="3"/>
        <w:shd w:val="clear" w:color="auto" w:fill="auto"/>
        <w:tabs>
          <w:tab w:val="left" w:pos="1595"/>
        </w:tabs>
        <w:spacing w:before="0" w:after="310"/>
        <w:ind w:left="880" w:firstLine="0"/>
        <w:jc w:val="center"/>
        <w:rPr>
          <w:rFonts w:ascii="Times New Roman" w:hAnsi="Times New Roman" w:cs="Times New Roman"/>
          <w:b/>
          <w:sz w:val="26"/>
          <w:szCs w:val="26"/>
        </w:rPr>
      </w:pPr>
      <w:r w:rsidRPr="00084270">
        <w:rPr>
          <w:rFonts w:ascii="Times New Roman" w:hAnsi="Times New Roman" w:cs="Times New Roman"/>
          <w:b/>
          <w:sz w:val="26"/>
          <w:szCs w:val="26"/>
        </w:rPr>
        <w:t>О ХОДЕ РЕАЛИЗАЦИИ ИНВЕСТИЦИОННЫХ ПРОЕКТОВ ОТРАСЛЕВОЙ ПРОГРАММЫ МОДЕРНИЗАЦИИ И ТЕХНИЧЕСКОЕ ПЕРЕВООРУЖЕНИЕ НА 20</w:t>
      </w:r>
      <w:r>
        <w:rPr>
          <w:rFonts w:ascii="Times New Roman" w:hAnsi="Times New Roman" w:cs="Times New Roman"/>
          <w:b/>
          <w:sz w:val="26"/>
          <w:szCs w:val="26"/>
        </w:rPr>
        <w:t>2</w:t>
      </w:r>
      <w:r w:rsidR="009F0C9B">
        <w:rPr>
          <w:rFonts w:ascii="Times New Roman" w:hAnsi="Times New Roman" w:cs="Times New Roman"/>
          <w:b/>
          <w:sz w:val="26"/>
          <w:szCs w:val="26"/>
        </w:rPr>
        <w:t>5</w:t>
      </w:r>
      <w:r w:rsidRPr="00084270">
        <w:rPr>
          <w:rFonts w:ascii="Times New Roman" w:hAnsi="Times New Roman" w:cs="Times New Roman"/>
          <w:b/>
          <w:sz w:val="26"/>
          <w:szCs w:val="26"/>
        </w:rPr>
        <w:t xml:space="preserve"> ГОД.</w:t>
      </w:r>
    </w:p>
    <w:p w:rsidR="00B0662C" w:rsidRPr="00CB08D3" w:rsidRDefault="00B0662C" w:rsidP="00DB7A41">
      <w:pPr>
        <w:pStyle w:val="3"/>
        <w:shd w:val="clear" w:color="auto" w:fill="auto"/>
        <w:tabs>
          <w:tab w:val="left" w:pos="1595"/>
        </w:tabs>
        <w:spacing w:before="0"/>
        <w:ind w:firstLine="851"/>
        <w:rPr>
          <w:rFonts w:ascii="segoe_uiregular" w:hAnsi="segoe_uiregular"/>
          <w:sz w:val="26"/>
          <w:szCs w:val="26"/>
        </w:rPr>
      </w:pPr>
      <w:r w:rsidRPr="00CB08D3">
        <w:rPr>
          <w:rFonts w:ascii="segoe_uiregular" w:hAnsi="segoe_uiregular"/>
          <w:sz w:val="26"/>
          <w:szCs w:val="26"/>
        </w:rPr>
        <w:t xml:space="preserve">Сохранить и укрепить достойные позиции на рынке невозможно без неуклонного развития предприятия, которое в свою очередь недостижимо без      постоянного усовершенствования технологических процессов, модернизации и обновления оборудования, улучшения условий труда. </w:t>
      </w:r>
    </w:p>
    <w:p w:rsidR="00D659E9" w:rsidRPr="0008022D" w:rsidRDefault="00B0662C" w:rsidP="00DB7A41">
      <w:pPr>
        <w:pStyle w:val="3"/>
        <w:shd w:val="clear" w:color="auto" w:fill="auto"/>
        <w:tabs>
          <w:tab w:val="left" w:pos="1595"/>
        </w:tabs>
        <w:spacing w:before="0"/>
        <w:ind w:firstLine="851"/>
        <w:rPr>
          <w:rFonts w:ascii="Times New Roman" w:hAnsi="Times New Roman" w:cs="Times New Roman"/>
          <w:b/>
          <w:sz w:val="26"/>
          <w:szCs w:val="26"/>
        </w:rPr>
      </w:pPr>
      <w:r w:rsidRPr="00CB08D3">
        <w:rPr>
          <w:rFonts w:ascii="segoe_uiregular" w:hAnsi="segoe_uiregular"/>
          <w:sz w:val="26"/>
          <w:szCs w:val="26"/>
        </w:rPr>
        <w:t>Поэтому</w:t>
      </w:r>
      <w:r w:rsidR="00356885">
        <w:rPr>
          <w:rFonts w:ascii="segoe_uiregular" w:hAnsi="segoe_uiregular"/>
          <w:sz w:val="26"/>
          <w:szCs w:val="26"/>
        </w:rPr>
        <w:t>,</w:t>
      </w:r>
      <w:r w:rsidRPr="00CB08D3">
        <w:rPr>
          <w:rFonts w:ascii="segoe_uiregular" w:hAnsi="segoe_uiregular"/>
          <w:sz w:val="26"/>
          <w:szCs w:val="26"/>
        </w:rPr>
        <w:t xml:space="preserve"> ежегодно предприятие направляет значительные собственные средства на эти цели. </w:t>
      </w:r>
      <w:r w:rsidRPr="003C3570">
        <w:rPr>
          <w:rFonts w:ascii="segoe_uiregular" w:hAnsi="segoe_uiregular"/>
          <w:sz w:val="26"/>
          <w:szCs w:val="26"/>
        </w:rPr>
        <w:t>Согласно комплексу мероприятий, утверждённому наблюдательным советом АО Biokimyo на 202</w:t>
      </w:r>
      <w:r w:rsidR="00A361C4">
        <w:rPr>
          <w:rFonts w:ascii="segoe_uiregular" w:hAnsi="segoe_uiregular"/>
          <w:sz w:val="26"/>
          <w:szCs w:val="26"/>
        </w:rPr>
        <w:t>5</w:t>
      </w:r>
      <w:r w:rsidRPr="003C3570">
        <w:rPr>
          <w:rFonts w:ascii="segoe_uiregular" w:hAnsi="segoe_uiregular"/>
          <w:sz w:val="26"/>
          <w:szCs w:val="26"/>
        </w:rPr>
        <w:t xml:space="preserve"> год, запланированы расходы на модернизацию и реконструкцию на общую сумму </w:t>
      </w:r>
      <w:r w:rsidR="00AE1D5E">
        <w:rPr>
          <w:rFonts w:ascii="segoe_uiregular" w:hAnsi="segoe_uiregular"/>
          <w:b/>
          <w:sz w:val="26"/>
          <w:szCs w:val="26"/>
        </w:rPr>
        <w:t>22</w:t>
      </w:r>
      <w:r w:rsidR="00A361C4">
        <w:rPr>
          <w:rFonts w:ascii="segoe_uiregular" w:hAnsi="segoe_uiregular"/>
          <w:b/>
          <w:sz w:val="26"/>
          <w:szCs w:val="26"/>
        </w:rPr>
        <w:t xml:space="preserve"> </w:t>
      </w:r>
      <w:r w:rsidR="00AE1D5E">
        <w:rPr>
          <w:rFonts w:ascii="segoe_uiregular" w:hAnsi="segoe_uiregular"/>
          <w:b/>
          <w:sz w:val="26"/>
          <w:szCs w:val="26"/>
        </w:rPr>
        <w:t>251</w:t>
      </w:r>
      <w:r w:rsidR="00272232" w:rsidRPr="008D197C">
        <w:rPr>
          <w:rFonts w:ascii="Times New Roman" w:hAnsi="Times New Roman" w:cs="Times New Roman"/>
          <w:b/>
          <w:color w:val="0000FF"/>
          <w:sz w:val="26"/>
          <w:szCs w:val="26"/>
        </w:rPr>
        <w:t xml:space="preserve"> </w:t>
      </w:r>
      <w:r w:rsidR="00D659E9" w:rsidRPr="008D197C">
        <w:rPr>
          <w:rFonts w:ascii="Times New Roman" w:hAnsi="Times New Roman" w:cs="Times New Roman"/>
          <w:b/>
          <w:sz w:val="26"/>
          <w:szCs w:val="26"/>
        </w:rPr>
        <w:t>млн сум.</w:t>
      </w:r>
      <w:r w:rsidRPr="008D197C">
        <w:rPr>
          <w:rFonts w:ascii="Times New Roman" w:hAnsi="Times New Roman" w:cs="Times New Roman"/>
          <w:b/>
          <w:sz w:val="26"/>
          <w:szCs w:val="26"/>
        </w:rPr>
        <w:t xml:space="preserve"> (</w:t>
      </w:r>
      <w:r w:rsidRPr="008D197C">
        <w:rPr>
          <w:rFonts w:ascii="Times New Roman" w:hAnsi="Times New Roman" w:cs="Times New Roman"/>
          <w:i/>
          <w:sz w:val="26"/>
          <w:szCs w:val="26"/>
        </w:rPr>
        <w:t>Таблица прилагается</w:t>
      </w:r>
      <w:r w:rsidR="00DB7A41" w:rsidRPr="008D197C">
        <w:rPr>
          <w:rFonts w:ascii="Times New Roman" w:hAnsi="Times New Roman" w:cs="Times New Roman"/>
          <w:i/>
          <w:sz w:val="26"/>
          <w:szCs w:val="26"/>
          <w:lang w:val="uz-Cyrl-UZ"/>
        </w:rPr>
        <w:t xml:space="preserve"> в разделе </w:t>
      </w:r>
      <w:r w:rsidR="00DB7A41" w:rsidRPr="008D197C">
        <w:rPr>
          <w:rFonts w:ascii="Times New Roman" w:hAnsi="Times New Roman" w:cs="Times New Roman"/>
          <w:i/>
          <w:sz w:val="26"/>
          <w:szCs w:val="26"/>
          <w:lang w:val="en-US"/>
        </w:rPr>
        <w:t>XIV</w:t>
      </w:r>
      <w:r w:rsidRPr="008D197C">
        <w:rPr>
          <w:rFonts w:ascii="Times New Roman" w:hAnsi="Times New Roman" w:cs="Times New Roman"/>
          <w:b/>
          <w:sz w:val="26"/>
          <w:szCs w:val="26"/>
        </w:rPr>
        <w:t>)</w:t>
      </w:r>
    </w:p>
    <w:p w:rsidR="000B1719" w:rsidRPr="00BC186F" w:rsidRDefault="00AA6FF0" w:rsidP="00B0662C">
      <w:pPr>
        <w:widowControl w:val="0"/>
        <w:tabs>
          <w:tab w:val="left" w:pos="0"/>
        </w:tabs>
        <w:overflowPunct w:val="0"/>
        <w:autoSpaceDE w:val="0"/>
        <w:autoSpaceDN w:val="0"/>
        <w:adjustRightInd w:val="0"/>
        <w:spacing w:before="120" w:after="120" w:line="240" w:lineRule="auto"/>
        <w:jc w:val="center"/>
        <w:rPr>
          <w:rFonts w:ascii="Times New Roman" w:hAnsi="Times New Roman"/>
          <w:b/>
          <w:color w:val="2E74B5"/>
          <w:sz w:val="28"/>
          <w:szCs w:val="28"/>
          <w:lang w:val="uz-Cyrl-UZ"/>
        </w:rPr>
      </w:pPr>
      <w:r>
        <w:rPr>
          <w:rFonts w:ascii="Times New Roman" w:hAnsi="Times New Roman"/>
          <w:b/>
          <w:color w:val="2E74B5"/>
          <w:sz w:val="28"/>
          <w:szCs w:val="28"/>
          <w:lang w:val="en-US"/>
        </w:rPr>
        <w:t>III</w:t>
      </w:r>
      <w:r w:rsidRPr="00AA6FF0">
        <w:rPr>
          <w:rFonts w:ascii="Times New Roman" w:hAnsi="Times New Roman"/>
          <w:b/>
          <w:color w:val="2E74B5"/>
          <w:sz w:val="28"/>
          <w:szCs w:val="28"/>
        </w:rPr>
        <w:t xml:space="preserve">. </w:t>
      </w:r>
      <w:r w:rsidR="0002075F">
        <w:rPr>
          <w:rFonts w:ascii="Times New Roman" w:hAnsi="Times New Roman"/>
          <w:b/>
          <w:color w:val="2E74B5"/>
          <w:sz w:val="28"/>
          <w:szCs w:val="28"/>
          <w:lang w:val="uz-Cyrl-UZ"/>
        </w:rPr>
        <w:t>План рынка и маркетинга</w:t>
      </w:r>
      <w:r w:rsidR="004764B8">
        <w:rPr>
          <w:rFonts w:ascii="Times New Roman" w:hAnsi="Times New Roman"/>
          <w:b/>
          <w:color w:val="2E74B5"/>
          <w:sz w:val="28"/>
          <w:szCs w:val="28"/>
          <w:lang w:val="uz-Cyrl-UZ"/>
        </w:rPr>
        <w:t>по маркетингу</w:t>
      </w:r>
    </w:p>
    <w:p w:rsidR="000B1719" w:rsidRPr="00BC186F" w:rsidRDefault="0002075F" w:rsidP="00D05456">
      <w:pPr>
        <w:widowControl w:val="0"/>
        <w:numPr>
          <w:ilvl w:val="1"/>
          <w:numId w:val="7"/>
        </w:numPr>
        <w:overflowPunct w:val="0"/>
        <w:autoSpaceDE w:val="0"/>
        <w:autoSpaceDN w:val="0"/>
        <w:adjustRightInd w:val="0"/>
        <w:spacing w:after="0" w:line="240" w:lineRule="auto"/>
        <w:ind w:right="20"/>
        <w:jc w:val="center"/>
        <w:rPr>
          <w:rFonts w:ascii="Times New Roman" w:hAnsi="Times New Roman"/>
          <w:b/>
          <w:i/>
          <w:color w:val="2E74B5"/>
          <w:sz w:val="26"/>
          <w:szCs w:val="26"/>
          <w:lang w:val="uz-Cyrl-UZ"/>
        </w:rPr>
      </w:pPr>
      <w:r>
        <w:rPr>
          <w:rFonts w:ascii="Times New Roman" w:hAnsi="Times New Roman"/>
          <w:b/>
          <w:i/>
          <w:color w:val="2E74B5"/>
          <w:sz w:val="26"/>
          <w:szCs w:val="26"/>
          <w:lang w:val="uz-Cyrl-UZ"/>
        </w:rPr>
        <w:tab/>
        <w:t>Анализ рынка</w:t>
      </w:r>
    </w:p>
    <w:p w:rsidR="00356885" w:rsidRDefault="00356885" w:rsidP="00ED3D12">
      <w:pPr>
        <w:pStyle w:val="3"/>
        <w:shd w:val="clear" w:color="auto" w:fill="auto"/>
        <w:spacing w:before="0"/>
        <w:ind w:left="40" w:firstLine="840"/>
        <w:rPr>
          <w:rFonts w:ascii="Times New Roman" w:hAnsi="Times New Roman" w:cs="Times New Roman"/>
          <w:sz w:val="26"/>
          <w:szCs w:val="26"/>
        </w:rPr>
      </w:pPr>
    </w:p>
    <w:p w:rsidR="00ED3D12" w:rsidRPr="004362CA" w:rsidRDefault="00ED3D12" w:rsidP="00ED3D12">
      <w:pPr>
        <w:pStyle w:val="3"/>
        <w:shd w:val="clear" w:color="auto" w:fill="auto"/>
        <w:spacing w:before="0"/>
        <w:ind w:left="40" w:firstLine="840"/>
        <w:rPr>
          <w:rFonts w:ascii="Times New Roman" w:hAnsi="Times New Roman" w:cs="Times New Roman"/>
          <w:sz w:val="26"/>
          <w:szCs w:val="26"/>
        </w:rPr>
      </w:pPr>
      <w:r w:rsidRPr="004362CA">
        <w:rPr>
          <w:rFonts w:ascii="Times New Roman" w:hAnsi="Times New Roman" w:cs="Times New Roman"/>
          <w:sz w:val="26"/>
          <w:szCs w:val="26"/>
        </w:rPr>
        <w:t>Перспективы сбыта основной и побочной продукции</w:t>
      </w:r>
      <w:r w:rsidRPr="00FF429B">
        <w:rPr>
          <w:rFonts w:ascii="Times New Roman" w:hAnsi="Times New Roman" w:cs="Times New Roman"/>
          <w:sz w:val="26"/>
          <w:szCs w:val="26"/>
        </w:rPr>
        <w:t xml:space="preserve"> </w:t>
      </w:r>
      <w:r w:rsidRPr="004362CA">
        <w:rPr>
          <w:rFonts w:ascii="Times New Roman" w:hAnsi="Times New Roman" w:cs="Times New Roman"/>
          <w:sz w:val="26"/>
          <w:szCs w:val="26"/>
        </w:rPr>
        <w:t>предприятия определяются текущей конъюнктурой и тенденциями раз</w:t>
      </w:r>
      <w:r w:rsidRPr="004362CA">
        <w:rPr>
          <w:rFonts w:ascii="Times New Roman" w:hAnsi="Times New Roman" w:cs="Times New Roman"/>
          <w:sz w:val="26"/>
          <w:szCs w:val="26"/>
        </w:rPr>
        <w:softHyphen/>
        <w:t>вития: рынка спирта этилового ректификованного</w:t>
      </w:r>
      <w:r>
        <w:rPr>
          <w:rFonts w:ascii="Times New Roman" w:hAnsi="Times New Roman" w:cs="Times New Roman"/>
          <w:sz w:val="26"/>
          <w:szCs w:val="26"/>
        </w:rPr>
        <w:t xml:space="preserve"> пищевого</w:t>
      </w:r>
      <w:r w:rsidRPr="004362CA">
        <w:rPr>
          <w:rFonts w:ascii="Times New Roman" w:hAnsi="Times New Roman" w:cs="Times New Roman"/>
          <w:sz w:val="26"/>
          <w:szCs w:val="26"/>
        </w:rPr>
        <w:t xml:space="preserve">, </w:t>
      </w:r>
      <w:r>
        <w:rPr>
          <w:rFonts w:ascii="Times New Roman" w:hAnsi="Times New Roman" w:cs="Times New Roman"/>
          <w:sz w:val="26"/>
          <w:szCs w:val="26"/>
        </w:rPr>
        <w:t>спирта этилового технического, пара технологического</w:t>
      </w:r>
      <w:r w:rsidRPr="004362CA">
        <w:rPr>
          <w:rStyle w:val="9pt0pt"/>
          <w:rFonts w:ascii="Times New Roman" w:hAnsi="Times New Roman" w:cs="Times New Roman"/>
          <w:sz w:val="26"/>
          <w:szCs w:val="26"/>
        </w:rPr>
        <w:t xml:space="preserve"> и кор</w:t>
      </w:r>
      <w:r w:rsidRPr="004362CA">
        <w:rPr>
          <w:rStyle w:val="9pt0pt"/>
          <w:rFonts w:ascii="Times New Roman" w:hAnsi="Times New Roman" w:cs="Times New Roman"/>
          <w:sz w:val="26"/>
          <w:szCs w:val="26"/>
        </w:rPr>
        <w:softHyphen/>
      </w:r>
      <w:r w:rsidRPr="004362CA">
        <w:rPr>
          <w:rFonts w:ascii="Times New Roman" w:hAnsi="Times New Roman" w:cs="Times New Roman"/>
          <w:sz w:val="26"/>
          <w:szCs w:val="26"/>
        </w:rPr>
        <w:t>м</w:t>
      </w:r>
      <w:r w:rsidR="00356885">
        <w:rPr>
          <w:rFonts w:ascii="Times New Roman" w:hAnsi="Times New Roman" w:cs="Times New Roman"/>
          <w:sz w:val="26"/>
          <w:szCs w:val="26"/>
        </w:rPr>
        <w:t>а</w:t>
      </w:r>
      <w:r w:rsidRPr="004362CA">
        <w:rPr>
          <w:rFonts w:ascii="Times New Roman" w:hAnsi="Times New Roman" w:cs="Times New Roman"/>
          <w:sz w:val="26"/>
          <w:szCs w:val="26"/>
        </w:rPr>
        <w:t xml:space="preserve"> для животноводства (барда</w:t>
      </w:r>
      <w:r>
        <w:rPr>
          <w:rFonts w:ascii="Times New Roman" w:hAnsi="Times New Roman" w:cs="Times New Roman"/>
          <w:sz w:val="26"/>
          <w:szCs w:val="26"/>
        </w:rPr>
        <w:t xml:space="preserve"> жидкая</w:t>
      </w:r>
      <w:r w:rsidRPr="004362CA">
        <w:rPr>
          <w:rFonts w:ascii="Times New Roman" w:hAnsi="Times New Roman" w:cs="Times New Roman"/>
          <w:sz w:val="26"/>
          <w:szCs w:val="26"/>
        </w:rPr>
        <w:t>)</w:t>
      </w:r>
      <w:r>
        <w:rPr>
          <w:rFonts w:ascii="Times New Roman" w:hAnsi="Times New Roman" w:cs="Times New Roman"/>
          <w:sz w:val="26"/>
          <w:szCs w:val="26"/>
        </w:rPr>
        <w:t>, сивушных масел</w:t>
      </w:r>
      <w:r w:rsidRPr="004362CA">
        <w:rPr>
          <w:rFonts w:ascii="Times New Roman" w:hAnsi="Times New Roman" w:cs="Times New Roman"/>
          <w:sz w:val="26"/>
          <w:szCs w:val="26"/>
        </w:rPr>
        <w:t>.</w:t>
      </w:r>
    </w:p>
    <w:p w:rsidR="00ED3D12" w:rsidRPr="004362CA" w:rsidRDefault="00ED3D12" w:rsidP="00ED3D12">
      <w:pPr>
        <w:pStyle w:val="3"/>
        <w:shd w:val="clear" w:color="auto" w:fill="auto"/>
        <w:spacing w:before="0"/>
        <w:ind w:left="40" w:firstLine="840"/>
        <w:rPr>
          <w:rFonts w:ascii="Times New Roman" w:hAnsi="Times New Roman" w:cs="Times New Roman"/>
          <w:sz w:val="26"/>
          <w:szCs w:val="26"/>
        </w:rPr>
      </w:pPr>
      <w:r w:rsidRPr="004362CA">
        <w:rPr>
          <w:rFonts w:ascii="Times New Roman" w:hAnsi="Times New Roman" w:cs="Times New Roman"/>
          <w:sz w:val="26"/>
          <w:szCs w:val="26"/>
        </w:rPr>
        <w:t xml:space="preserve">Потребителями спирта </w:t>
      </w:r>
      <w:r>
        <w:rPr>
          <w:rFonts w:ascii="Times New Roman" w:hAnsi="Times New Roman" w:cs="Times New Roman"/>
          <w:sz w:val="26"/>
          <w:szCs w:val="26"/>
        </w:rPr>
        <w:t xml:space="preserve"> этилового пищевого </w:t>
      </w:r>
      <w:r w:rsidRPr="004362CA">
        <w:rPr>
          <w:rFonts w:ascii="Times New Roman" w:hAnsi="Times New Roman" w:cs="Times New Roman"/>
          <w:sz w:val="26"/>
          <w:szCs w:val="26"/>
        </w:rPr>
        <w:t>в ре</w:t>
      </w:r>
      <w:r>
        <w:rPr>
          <w:rFonts w:ascii="Times New Roman" w:hAnsi="Times New Roman" w:cs="Times New Roman"/>
          <w:sz w:val="26"/>
          <w:szCs w:val="26"/>
        </w:rPr>
        <w:t>спублике</w:t>
      </w:r>
      <w:r w:rsidRPr="004362CA">
        <w:rPr>
          <w:rFonts w:ascii="Times New Roman" w:hAnsi="Times New Roman" w:cs="Times New Roman"/>
          <w:sz w:val="26"/>
          <w:szCs w:val="26"/>
        </w:rPr>
        <w:t xml:space="preserve"> являются:</w:t>
      </w:r>
    </w:p>
    <w:p w:rsidR="00ED3D12" w:rsidRPr="004362CA" w:rsidRDefault="00ED3D12" w:rsidP="00ED3D12">
      <w:pPr>
        <w:pStyle w:val="3"/>
        <w:numPr>
          <w:ilvl w:val="0"/>
          <w:numId w:val="55"/>
        </w:numPr>
        <w:shd w:val="clear" w:color="auto" w:fill="auto"/>
        <w:tabs>
          <w:tab w:val="left" w:pos="1586"/>
        </w:tabs>
        <w:spacing w:before="0"/>
        <w:ind w:left="40" w:firstLine="840"/>
        <w:rPr>
          <w:rFonts w:ascii="Times New Roman" w:hAnsi="Times New Roman" w:cs="Times New Roman"/>
          <w:sz w:val="26"/>
          <w:szCs w:val="26"/>
        </w:rPr>
      </w:pPr>
      <w:r w:rsidRPr="004362CA">
        <w:rPr>
          <w:rFonts w:ascii="Times New Roman" w:hAnsi="Times New Roman" w:cs="Times New Roman"/>
          <w:sz w:val="26"/>
          <w:szCs w:val="26"/>
        </w:rPr>
        <w:t>пищевая промышленность;</w:t>
      </w:r>
    </w:p>
    <w:p w:rsidR="00ED3D12" w:rsidRPr="004362CA" w:rsidRDefault="00ED3D12" w:rsidP="00ED3D12">
      <w:pPr>
        <w:pStyle w:val="3"/>
        <w:numPr>
          <w:ilvl w:val="0"/>
          <w:numId w:val="55"/>
        </w:numPr>
        <w:shd w:val="clear" w:color="auto" w:fill="auto"/>
        <w:tabs>
          <w:tab w:val="left" w:pos="1590"/>
          <w:tab w:val="left" w:pos="8080"/>
          <w:tab w:val="left" w:pos="8364"/>
        </w:tabs>
        <w:spacing w:before="0"/>
        <w:ind w:left="40" w:right="283" w:firstLine="840"/>
        <w:rPr>
          <w:rFonts w:ascii="Times New Roman" w:hAnsi="Times New Roman" w:cs="Times New Roman"/>
          <w:sz w:val="26"/>
          <w:szCs w:val="26"/>
        </w:rPr>
      </w:pPr>
      <w:r w:rsidRPr="004362CA">
        <w:rPr>
          <w:rFonts w:ascii="Times New Roman" w:hAnsi="Times New Roman" w:cs="Times New Roman"/>
          <w:sz w:val="26"/>
          <w:szCs w:val="26"/>
        </w:rPr>
        <w:t>фармацевтические предприятия;</w:t>
      </w:r>
    </w:p>
    <w:p w:rsidR="00ED3D12" w:rsidRPr="004362CA" w:rsidRDefault="00ED3D12" w:rsidP="00ED3D12">
      <w:pPr>
        <w:pStyle w:val="3"/>
        <w:numPr>
          <w:ilvl w:val="0"/>
          <w:numId w:val="55"/>
        </w:numPr>
        <w:shd w:val="clear" w:color="auto" w:fill="auto"/>
        <w:tabs>
          <w:tab w:val="left" w:pos="1586"/>
        </w:tabs>
        <w:spacing w:before="0"/>
        <w:ind w:left="40" w:firstLine="840"/>
        <w:rPr>
          <w:rFonts w:ascii="Times New Roman" w:hAnsi="Times New Roman" w:cs="Times New Roman"/>
          <w:sz w:val="26"/>
          <w:szCs w:val="26"/>
        </w:rPr>
      </w:pPr>
      <w:r w:rsidRPr="004362CA">
        <w:rPr>
          <w:rFonts w:ascii="Times New Roman" w:hAnsi="Times New Roman" w:cs="Times New Roman"/>
          <w:sz w:val="26"/>
          <w:szCs w:val="26"/>
        </w:rPr>
        <w:t>парфюмерные предприятия;</w:t>
      </w:r>
    </w:p>
    <w:p w:rsidR="00ED3D12" w:rsidRDefault="00ED3D12" w:rsidP="00DB7A41">
      <w:pPr>
        <w:pStyle w:val="3"/>
        <w:numPr>
          <w:ilvl w:val="0"/>
          <w:numId w:val="55"/>
        </w:numPr>
        <w:shd w:val="clear" w:color="auto" w:fill="auto"/>
        <w:tabs>
          <w:tab w:val="left" w:pos="1586"/>
        </w:tabs>
        <w:spacing w:before="0" w:after="120"/>
        <w:ind w:left="40" w:firstLine="839"/>
        <w:rPr>
          <w:rFonts w:ascii="Times New Roman" w:hAnsi="Times New Roman" w:cs="Times New Roman"/>
          <w:sz w:val="26"/>
          <w:szCs w:val="26"/>
        </w:rPr>
      </w:pPr>
      <w:r w:rsidRPr="004362CA">
        <w:rPr>
          <w:rFonts w:ascii="Times New Roman" w:hAnsi="Times New Roman" w:cs="Times New Roman"/>
          <w:sz w:val="26"/>
          <w:szCs w:val="26"/>
        </w:rPr>
        <w:t>медицинские учреждения.</w:t>
      </w:r>
    </w:p>
    <w:p w:rsidR="00ED3D12" w:rsidRDefault="00ED3D12" w:rsidP="00DB7A41">
      <w:pPr>
        <w:pStyle w:val="af3"/>
        <w:ind w:firstLine="851"/>
        <w:jc w:val="both"/>
        <w:rPr>
          <w:rFonts w:ascii="Times New Roman" w:eastAsia="MS Mincho" w:hAnsi="Times New Roman"/>
          <w:sz w:val="26"/>
          <w:szCs w:val="26"/>
        </w:rPr>
      </w:pPr>
      <w:r w:rsidRPr="00B16830">
        <w:rPr>
          <w:rFonts w:ascii="Times New Roman" w:eastAsia="MS Mincho" w:hAnsi="Times New Roman"/>
          <w:i/>
          <w:sz w:val="26"/>
          <w:szCs w:val="26"/>
        </w:rPr>
        <w:t>Основными потребителями  спирта  этилового ректификованного</w:t>
      </w:r>
      <w:r w:rsidRPr="00B16830">
        <w:rPr>
          <w:rFonts w:ascii="Times New Roman" w:eastAsia="MS Mincho" w:hAnsi="Times New Roman"/>
          <w:sz w:val="26"/>
          <w:szCs w:val="26"/>
        </w:rPr>
        <w:t xml:space="preserve"> из зерна  по ГОСТ 5962-67  являются   предприятия</w:t>
      </w:r>
      <w:r>
        <w:rPr>
          <w:rFonts w:ascii="Times New Roman" w:eastAsia="MS Mincho" w:hAnsi="Times New Roman"/>
          <w:sz w:val="26"/>
          <w:szCs w:val="26"/>
        </w:rPr>
        <w:t xml:space="preserve"> производящие алкогольную продукцию</w:t>
      </w:r>
      <w:r w:rsidRPr="00B16830">
        <w:rPr>
          <w:rFonts w:ascii="Times New Roman" w:eastAsia="MS Mincho" w:hAnsi="Times New Roman"/>
          <w:sz w:val="26"/>
          <w:szCs w:val="26"/>
        </w:rPr>
        <w:t>, АК РУз.«Дори-дармон»,</w:t>
      </w:r>
      <w:r>
        <w:rPr>
          <w:rFonts w:ascii="Times New Roman" w:eastAsia="MS Mincho" w:hAnsi="Times New Roman"/>
          <w:sz w:val="26"/>
          <w:szCs w:val="26"/>
        </w:rPr>
        <w:t xml:space="preserve"> </w:t>
      </w:r>
      <w:r w:rsidRPr="00B16830">
        <w:rPr>
          <w:rFonts w:ascii="Times New Roman" w:eastAsia="MS Mincho" w:hAnsi="Times New Roman"/>
          <w:sz w:val="26"/>
          <w:szCs w:val="26"/>
        </w:rPr>
        <w:t>«Уззооветтаминот-хизмат», АК «Узфармсаноат»,</w:t>
      </w:r>
      <w:r>
        <w:rPr>
          <w:rFonts w:ascii="Times New Roman" w:eastAsia="MS Mincho" w:hAnsi="Times New Roman"/>
          <w:sz w:val="26"/>
          <w:szCs w:val="26"/>
        </w:rPr>
        <w:t xml:space="preserve"> И</w:t>
      </w:r>
      <w:r w:rsidRPr="00B16830">
        <w:rPr>
          <w:rFonts w:ascii="Times New Roman" w:eastAsia="MS Mincho" w:hAnsi="Times New Roman"/>
          <w:sz w:val="26"/>
          <w:szCs w:val="26"/>
        </w:rPr>
        <w:t xml:space="preserve">ЧБ «Сувокава», </w:t>
      </w:r>
      <w:r>
        <w:rPr>
          <w:rFonts w:ascii="Times New Roman" w:eastAsia="MS Mincho" w:hAnsi="Times New Roman"/>
          <w:sz w:val="26"/>
          <w:szCs w:val="26"/>
        </w:rPr>
        <w:t>Г</w:t>
      </w:r>
      <w:r w:rsidRPr="00B16830">
        <w:rPr>
          <w:rFonts w:ascii="Times New Roman" w:eastAsia="MS Mincho" w:hAnsi="Times New Roman"/>
          <w:sz w:val="26"/>
          <w:szCs w:val="26"/>
        </w:rPr>
        <w:t>УП «Академтаминот», ООО«Темирйулфармация»,  предприятия парфюмерии и косметики и прочие сторонние организации.</w:t>
      </w:r>
    </w:p>
    <w:p w:rsidR="006C60B7" w:rsidRDefault="006C60B7" w:rsidP="00AD1A81">
      <w:pPr>
        <w:pStyle w:val="af3"/>
        <w:ind w:firstLine="851"/>
        <w:jc w:val="center"/>
        <w:rPr>
          <w:rFonts w:ascii="Times New Roman" w:eastAsia="MS Mincho" w:hAnsi="Times New Roman"/>
          <w:b/>
          <w:sz w:val="26"/>
          <w:szCs w:val="26"/>
        </w:rPr>
      </w:pPr>
    </w:p>
    <w:p w:rsidR="006C60B7" w:rsidRDefault="006C60B7" w:rsidP="00AD1A81">
      <w:pPr>
        <w:pStyle w:val="af3"/>
        <w:ind w:firstLine="851"/>
        <w:jc w:val="center"/>
        <w:rPr>
          <w:rFonts w:ascii="Times New Roman" w:eastAsia="MS Mincho" w:hAnsi="Times New Roman"/>
          <w:b/>
          <w:sz w:val="26"/>
          <w:szCs w:val="26"/>
        </w:rPr>
      </w:pPr>
    </w:p>
    <w:p w:rsidR="006C60B7" w:rsidRDefault="006C60B7" w:rsidP="00AD1A81">
      <w:pPr>
        <w:pStyle w:val="af3"/>
        <w:ind w:firstLine="851"/>
        <w:jc w:val="center"/>
        <w:rPr>
          <w:rFonts w:ascii="Times New Roman" w:eastAsia="MS Mincho" w:hAnsi="Times New Roman"/>
          <w:b/>
          <w:sz w:val="26"/>
          <w:szCs w:val="26"/>
        </w:rPr>
      </w:pPr>
    </w:p>
    <w:p w:rsidR="006C60B7" w:rsidRDefault="006C60B7" w:rsidP="00AD1A81">
      <w:pPr>
        <w:pStyle w:val="af3"/>
        <w:ind w:firstLine="851"/>
        <w:jc w:val="center"/>
        <w:rPr>
          <w:rFonts w:ascii="Times New Roman" w:eastAsia="MS Mincho" w:hAnsi="Times New Roman"/>
          <w:b/>
          <w:sz w:val="26"/>
          <w:szCs w:val="26"/>
        </w:rPr>
      </w:pPr>
    </w:p>
    <w:p w:rsidR="006A590F" w:rsidRDefault="006A590F" w:rsidP="00AD1A81">
      <w:pPr>
        <w:pStyle w:val="af3"/>
        <w:ind w:firstLine="851"/>
        <w:jc w:val="center"/>
        <w:rPr>
          <w:rFonts w:ascii="Times New Roman" w:eastAsia="MS Mincho" w:hAnsi="Times New Roman"/>
          <w:b/>
          <w:sz w:val="26"/>
          <w:szCs w:val="26"/>
        </w:rPr>
      </w:pPr>
    </w:p>
    <w:p w:rsidR="006A590F" w:rsidRDefault="006A590F" w:rsidP="00AD1A81">
      <w:pPr>
        <w:pStyle w:val="af3"/>
        <w:ind w:firstLine="851"/>
        <w:jc w:val="center"/>
        <w:rPr>
          <w:rFonts w:ascii="Times New Roman" w:eastAsia="MS Mincho" w:hAnsi="Times New Roman"/>
          <w:b/>
          <w:sz w:val="26"/>
          <w:szCs w:val="26"/>
        </w:rPr>
      </w:pPr>
    </w:p>
    <w:p w:rsidR="0007603C" w:rsidRDefault="0007603C" w:rsidP="00AD1A81">
      <w:pPr>
        <w:pStyle w:val="af3"/>
        <w:ind w:firstLine="851"/>
        <w:jc w:val="center"/>
        <w:rPr>
          <w:rFonts w:ascii="Times New Roman" w:eastAsia="MS Mincho" w:hAnsi="Times New Roman"/>
          <w:b/>
          <w:sz w:val="26"/>
          <w:szCs w:val="26"/>
        </w:rPr>
      </w:pPr>
    </w:p>
    <w:p w:rsidR="00AD1A81" w:rsidRPr="006C60B7" w:rsidRDefault="00AD1A81" w:rsidP="00AD1A81">
      <w:pPr>
        <w:pStyle w:val="af3"/>
        <w:ind w:firstLine="851"/>
        <w:jc w:val="center"/>
        <w:rPr>
          <w:rFonts w:ascii="Times New Roman" w:eastAsia="MS Mincho" w:hAnsi="Times New Roman"/>
          <w:b/>
          <w:color w:val="0000FF"/>
          <w:sz w:val="26"/>
          <w:szCs w:val="26"/>
        </w:rPr>
      </w:pPr>
      <w:r w:rsidRPr="006C60B7">
        <w:rPr>
          <w:rFonts w:ascii="Times New Roman" w:eastAsia="MS Mincho" w:hAnsi="Times New Roman"/>
          <w:b/>
          <w:color w:val="0000FF"/>
          <w:sz w:val="26"/>
          <w:szCs w:val="26"/>
        </w:rPr>
        <w:t>Оптовые отпускные цены по АО"Biokimyo"</w:t>
      </w:r>
    </w:p>
    <w:p w:rsidR="00AD1A81" w:rsidRPr="00DB49C1" w:rsidRDefault="00AD1A81" w:rsidP="00AD1A81">
      <w:pPr>
        <w:pStyle w:val="af3"/>
        <w:ind w:firstLine="851"/>
        <w:jc w:val="center"/>
        <w:rPr>
          <w:rFonts w:ascii="Times New Roman" w:eastAsia="MS Mincho" w:hAnsi="Times New Roman"/>
          <w:b/>
          <w:sz w:val="26"/>
          <w:szCs w:val="26"/>
          <w:highlight w:val="yellow"/>
        </w:rPr>
      </w:pPr>
    </w:p>
    <w:tbl>
      <w:tblPr>
        <w:tblW w:w="18607" w:type="dxa"/>
        <w:tblInd w:w="-459" w:type="dxa"/>
        <w:tblLayout w:type="fixed"/>
        <w:tblLook w:val="04A0"/>
      </w:tblPr>
      <w:tblGrid>
        <w:gridCol w:w="2552"/>
        <w:gridCol w:w="693"/>
        <w:gridCol w:w="1134"/>
        <w:gridCol w:w="1271"/>
        <w:gridCol w:w="1134"/>
        <w:gridCol w:w="978"/>
        <w:gridCol w:w="1048"/>
        <w:gridCol w:w="1124"/>
        <w:gridCol w:w="1239"/>
        <w:gridCol w:w="1239"/>
        <w:gridCol w:w="1239"/>
        <w:gridCol w:w="1239"/>
        <w:gridCol w:w="1239"/>
        <w:gridCol w:w="1239"/>
        <w:gridCol w:w="1239"/>
      </w:tblGrid>
      <w:tr w:rsidR="00C749F9" w:rsidRPr="0007603C" w:rsidTr="0068074E">
        <w:trPr>
          <w:gridAfter w:val="7"/>
          <w:wAfter w:w="8673" w:type="dxa"/>
          <w:trHeight w:val="20"/>
        </w:trPr>
        <w:tc>
          <w:tcPr>
            <w:tcW w:w="2552" w:type="dxa"/>
            <w:tcBorders>
              <w:top w:val="single" w:sz="8" w:space="0" w:color="auto"/>
              <w:left w:val="single" w:sz="8" w:space="0" w:color="auto"/>
              <w:bottom w:val="single" w:sz="8" w:space="0" w:color="auto"/>
              <w:right w:val="single" w:sz="8" w:space="0" w:color="auto"/>
            </w:tcBorders>
            <w:shd w:val="clear" w:color="auto" w:fill="auto"/>
            <w:vAlign w:val="center"/>
          </w:tcPr>
          <w:p w:rsidR="00C749F9" w:rsidRPr="0007603C" w:rsidRDefault="00217242" w:rsidP="00363653">
            <w:pPr>
              <w:spacing w:after="0" w:line="240" w:lineRule="auto"/>
              <w:jc w:val="center"/>
              <w:rPr>
                <w:rFonts w:ascii="Times New Roman" w:hAnsi="Times New Roman"/>
                <w:b/>
                <w:bCs/>
                <w:color w:val="000000"/>
                <w:sz w:val="20"/>
                <w:szCs w:val="20"/>
              </w:rPr>
            </w:pPr>
            <w:r w:rsidRPr="0007603C">
              <w:rPr>
                <w:rFonts w:ascii="Times New Roman" w:hAnsi="Times New Roman"/>
                <w:b/>
                <w:bCs/>
                <w:color w:val="000000"/>
                <w:sz w:val="20"/>
                <w:szCs w:val="20"/>
              </w:rPr>
              <w:t>Наименование</w:t>
            </w:r>
          </w:p>
        </w:tc>
        <w:tc>
          <w:tcPr>
            <w:tcW w:w="693" w:type="dxa"/>
            <w:tcBorders>
              <w:top w:val="single" w:sz="8" w:space="0" w:color="auto"/>
              <w:left w:val="nil"/>
              <w:bottom w:val="single" w:sz="8" w:space="0" w:color="auto"/>
              <w:right w:val="single" w:sz="8" w:space="0" w:color="auto"/>
            </w:tcBorders>
            <w:shd w:val="clear" w:color="auto" w:fill="auto"/>
            <w:vAlign w:val="center"/>
            <w:hideMark/>
          </w:tcPr>
          <w:p w:rsidR="00C749F9" w:rsidRPr="0007603C" w:rsidRDefault="00C749F9" w:rsidP="00363653">
            <w:pPr>
              <w:spacing w:after="0" w:line="240" w:lineRule="auto"/>
              <w:jc w:val="center"/>
              <w:rPr>
                <w:rFonts w:ascii="Times New Roman" w:hAnsi="Times New Roman"/>
                <w:b/>
                <w:bCs/>
                <w:color w:val="000000"/>
                <w:sz w:val="20"/>
                <w:szCs w:val="20"/>
              </w:rPr>
            </w:pPr>
            <w:r w:rsidRPr="0007603C">
              <w:rPr>
                <w:rFonts w:ascii="Times New Roman" w:hAnsi="Times New Roman"/>
                <w:b/>
                <w:bCs/>
                <w:color w:val="000000"/>
                <w:sz w:val="20"/>
                <w:szCs w:val="20"/>
              </w:rPr>
              <w:t>Ед. изм.</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C749F9" w:rsidRPr="0007603C" w:rsidRDefault="00C749F9" w:rsidP="00363653">
            <w:pPr>
              <w:spacing w:after="0" w:line="240" w:lineRule="auto"/>
              <w:jc w:val="center"/>
              <w:rPr>
                <w:rFonts w:ascii="Times New Roman" w:hAnsi="Times New Roman"/>
                <w:b/>
                <w:bCs/>
                <w:color w:val="000000"/>
                <w:sz w:val="20"/>
                <w:szCs w:val="20"/>
              </w:rPr>
            </w:pPr>
            <w:r w:rsidRPr="0007603C">
              <w:rPr>
                <w:rFonts w:ascii="Times New Roman" w:hAnsi="Times New Roman"/>
                <w:b/>
                <w:bCs/>
                <w:color w:val="000000"/>
                <w:sz w:val="20"/>
                <w:szCs w:val="20"/>
              </w:rPr>
              <w:t>Дата дейст-вия цены</w:t>
            </w:r>
          </w:p>
        </w:tc>
        <w:tc>
          <w:tcPr>
            <w:tcW w:w="1271" w:type="dxa"/>
            <w:tcBorders>
              <w:top w:val="single" w:sz="8" w:space="0" w:color="auto"/>
              <w:left w:val="nil"/>
              <w:bottom w:val="single" w:sz="8" w:space="0" w:color="auto"/>
              <w:right w:val="single" w:sz="8" w:space="0" w:color="auto"/>
            </w:tcBorders>
            <w:shd w:val="clear" w:color="auto" w:fill="auto"/>
            <w:vAlign w:val="center"/>
            <w:hideMark/>
          </w:tcPr>
          <w:p w:rsidR="00C749F9" w:rsidRPr="0007603C" w:rsidRDefault="00C749F9" w:rsidP="00363653">
            <w:pPr>
              <w:spacing w:after="0" w:line="240" w:lineRule="auto"/>
              <w:jc w:val="center"/>
              <w:rPr>
                <w:rFonts w:ascii="Times New Roman" w:hAnsi="Times New Roman"/>
                <w:b/>
                <w:bCs/>
                <w:color w:val="000000"/>
                <w:sz w:val="20"/>
                <w:szCs w:val="20"/>
              </w:rPr>
            </w:pPr>
            <w:r w:rsidRPr="0007603C">
              <w:rPr>
                <w:rFonts w:ascii="Times New Roman" w:hAnsi="Times New Roman"/>
                <w:b/>
                <w:bCs/>
                <w:color w:val="000000"/>
                <w:sz w:val="20"/>
                <w:szCs w:val="20"/>
              </w:rPr>
              <w:t>Производ-ственная себестои- мость</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C749F9" w:rsidRPr="0007603C" w:rsidRDefault="00C749F9" w:rsidP="00363653">
            <w:pPr>
              <w:spacing w:after="0" w:line="240" w:lineRule="auto"/>
              <w:jc w:val="center"/>
              <w:rPr>
                <w:rFonts w:ascii="Times New Roman" w:hAnsi="Times New Roman"/>
                <w:b/>
                <w:bCs/>
                <w:color w:val="000000"/>
                <w:sz w:val="20"/>
                <w:szCs w:val="20"/>
              </w:rPr>
            </w:pPr>
            <w:r w:rsidRPr="0007603C">
              <w:rPr>
                <w:rFonts w:ascii="Times New Roman" w:hAnsi="Times New Roman"/>
                <w:b/>
                <w:bCs/>
                <w:color w:val="000000"/>
                <w:sz w:val="20"/>
                <w:szCs w:val="20"/>
              </w:rPr>
              <w:t>Оптовая цена за единицу</w:t>
            </w:r>
          </w:p>
        </w:tc>
        <w:tc>
          <w:tcPr>
            <w:tcW w:w="978" w:type="dxa"/>
            <w:tcBorders>
              <w:top w:val="single" w:sz="8" w:space="0" w:color="auto"/>
              <w:left w:val="nil"/>
              <w:bottom w:val="single" w:sz="8" w:space="0" w:color="auto"/>
              <w:right w:val="single" w:sz="8" w:space="0" w:color="auto"/>
            </w:tcBorders>
            <w:shd w:val="clear" w:color="auto" w:fill="auto"/>
            <w:vAlign w:val="center"/>
            <w:hideMark/>
          </w:tcPr>
          <w:p w:rsidR="00C749F9" w:rsidRPr="0007603C" w:rsidRDefault="00C749F9" w:rsidP="00363653">
            <w:pPr>
              <w:spacing w:after="0" w:line="240" w:lineRule="auto"/>
              <w:jc w:val="center"/>
              <w:rPr>
                <w:rFonts w:ascii="Times New Roman" w:hAnsi="Times New Roman"/>
                <w:b/>
                <w:bCs/>
                <w:color w:val="000000"/>
                <w:sz w:val="20"/>
                <w:szCs w:val="20"/>
              </w:rPr>
            </w:pPr>
            <w:r w:rsidRPr="0007603C">
              <w:rPr>
                <w:rFonts w:ascii="Times New Roman" w:hAnsi="Times New Roman"/>
                <w:b/>
                <w:bCs/>
                <w:color w:val="000000"/>
                <w:sz w:val="20"/>
                <w:szCs w:val="20"/>
              </w:rPr>
              <w:t>Акциз. фикси-руемая ставка</w:t>
            </w:r>
          </w:p>
        </w:tc>
        <w:tc>
          <w:tcPr>
            <w:tcW w:w="1048" w:type="dxa"/>
            <w:tcBorders>
              <w:top w:val="single" w:sz="8" w:space="0" w:color="auto"/>
              <w:left w:val="nil"/>
              <w:bottom w:val="single" w:sz="8" w:space="0" w:color="auto"/>
              <w:right w:val="single" w:sz="8" w:space="0" w:color="auto"/>
            </w:tcBorders>
            <w:shd w:val="clear" w:color="auto" w:fill="auto"/>
            <w:vAlign w:val="center"/>
            <w:hideMark/>
          </w:tcPr>
          <w:p w:rsidR="00C749F9" w:rsidRPr="0007603C" w:rsidRDefault="00C749F9" w:rsidP="008D197C">
            <w:pPr>
              <w:spacing w:after="0" w:line="240" w:lineRule="auto"/>
              <w:jc w:val="center"/>
              <w:rPr>
                <w:rFonts w:ascii="Times New Roman" w:hAnsi="Times New Roman"/>
                <w:b/>
                <w:bCs/>
                <w:color w:val="000000"/>
                <w:sz w:val="20"/>
                <w:szCs w:val="20"/>
                <w:lang w:val="en-US"/>
              </w:rPr>
            </w:pPr>
            <w:r w:rsidRPr="0007603C">
              <w:rPr>
                <w:rFonts w:ascii="Times New Roman" w:hAnsi="Times New Roman"/>
                <w:b/>
                <w:bCs/>
                <w:color w:val="000000"/>
                <w:sz w:val="20"/>
                <w:szCs w:val="20"/>
              </w:rPr>
              <w:t>НДС</w:t>
            </w:r>
            <w:r w:rsidRPr="0007603C">
              <w:rPr>
                <w:rFonts w:ascii="Times New Roman" w:hAnsi="Times New Roman"/>
                <w:b/>
                <w:bCs/>
                <w:color w:val="000000"/>
                <w:sz w:val="20"/>
                <w:szCs w:val="20"/>
                <w:lang w:val="en-US"/>
              </w:rPr>
              <w:t xml:space="preserve"> 1</w:t>
            </w:r>
            <w:r w:rsidRPr="0007603C">
              <w:rPr>
                <w:rFonts w:ascii="Times New Roman" w:hAnsi="Times New Roman"/>
                <w:b/>
                <w:bCs/>
                <w:color w:val="000000"/>
                <w:sz w:val="20"/>
                <w:szCs w:val="20"/>
              </w:rPr>
              <w:t>2</w:t>
            </w:r>
            <w:r w:rsidRPr="0007603C">
              <w:rPr>
                <w:rFonts w:ascii="Times New Roman" w:hAnsi="Times New Roman"/>
                <w:b/>
                <w:bCs/>
                <w:color w:val="000000"/>
                <w:sz w:val="20"/>
                <w:szCs w:val="20"/>
                <w:lang w:val="en-US"/>
              </w:rPr>
              <w:t>%</w:t>
            </w:r>
          </w:p>
        </w:tc>
        <w:tc>
          <w:tcPr>
            <w:tcW w:w="1124" w:type="dxa"/>
            <w:tcBorders>
              <w:top w:val="single" w:sz="8" w:space="0" w:color="auto"/>
              <w:left w:val="nil"/>
              <w:bottom w:val="single" w:sz="8" w:space="0" w:color="auto"/>
              <w:right w:val="single" w:sz="8" w:space="0" w:color="auto"/>
            </w:tcBorders>
            <w:shd w:val="clear" w:color="auto" w:fill="auto"/>
            <w:vAlign w:val="center"/>
            <w:hideMark/>
          </w:tcPr>
          <w:p w:rsidR="00C749F9" w:rsidRPr="0007603C" w:rsidRDefault="00C749F9" w:rsidP="00363653">
            <w:pPr>
              <w:spacing w:after="0" w:line="240" w:lineRule="auto"/>
              <w:jc w:val="center"/>
              <w:rPr>
                <w:rFonts w:ascii="Times New Roman" w:hAnsi="Times New Roman"/>
                <w:b/>
                <w:bCs/>
                <w:color w:val="000000"/>
                <w:sz w:val="20"/>
                <w:szCs w:val="20"/>
              </w:rPr>
            </w:pPr>
            <w:r w:rsidRPr="0007603C">
              <w:rPr>
                <w:rFonts w:ascii="Times New Roman" w:hAnsi="Times New Roman"/>
                <w:b/>
                <w:bCs/>
                <w:color w:val="000000"/>
                <w:sz w:val="20"/>
                <w:szCs w:val="20"/>
              </w:rPr>
              <w:t>Цена                  к реализа-  ции</w:t>
            </w:r>
          </w:p>
        </w:tc>
      </w:tr>
      <w:tr w:rsidR="00C749F9" w:rsidRPr="0007603C" w:rsidTr="0068074E">
        <w:trPr>
          <w:gridAfter w:val="7"/>
          <w:wAfter w:w="8673" w:type="dxa"/>
          <w:trHeight w:val="20"/>
        </w:trPr>
        <w:tc>
          <w:tcPr>
            <w:tcW w:w="2552" w:type="dxa"/>
            <w:tcBorders>
              <w:top w:val="nil"/>
              <w:left w:val="single" w:sz="8" w:space="0" w:color="auto"/>
              <w:bottom w:val="single" w:sz="8" w:space="0" w:color="auto"/>
              <w:right w:val="single" w:sz="8" w:space="0" w:color="auto"/>
            </w:tcBorders>
            <w:shd w:val="clear" w:color="auto" w:fill="auto"/>
            <w:vAlign w:val="center"/>
            <w:hideMark/>
          </w:tcPr>
          <w:p w:rsidR="00C749F9" w:rsidRPr="0007603C" w:rsidRDefault="00C749F9" w:rsidP="00363653">
            <w:pPr>
              <w:spacing w:after="0" w:line="240" w:lineRule="auto"/>
              <w:rPr>
                <w:rFonts w:ascii="Times New Roman" w:hAnsi="Times New Roman"/>
                <w:b/>
                <w:bCs/>
                <w:color w:val="000000"/>
                <w:sz w:val="20"/>
                <w:szCs w:val="20"/>
              </w:rPr>
            </w:pPr>
            <w:r w:rsidRPr="0007603C">
              <w:rPr>
                <w:rFonts w:ascii="Times New Roman" w:hAnsi="Times New Roman"/>
                <w:b/>
                <w:bCs/>
                <w:color w:val="000000"/>
                <w:sz w:val="20"/>
                <w:szCs w:val="20"/>
              </w:rPr>
              <w:t>Спирт пищевой « Люкс »</w:t>
            </w:r>
          </w:p>
        </w:tc>
        <w:tc>
          <w:tcPr>
            <w:tcW w:w="693" w:type="dxa"/>
            <w:tcBorders>
              <w:top w:val="nil"/>
              <w:left w:val="nil"/>
              <w:bottom w:val="single" w:sz="8" w:space="0" w:color="auto"/>
              <w:right w:val="single" w:sz="8" w:space="0" w:color="auto"/>
            </w:tcBorders>
            <w:shd w:val="clear" w:color="auto" w:fill="auto"/>
            <w:vAlign w:val="center"/>
            <w:hideMark/>
          </w:tcPr>
          <w:p w:rsidR="00C749F9" w:rsidRPr="0007603C" w:rsidRDefault="00C749F9" w:rsidP="00363653">
            <w:pPr>
              <w:spacing w:after="0" w:line="240" w:lineRule="auto"/>
              <w:jc w:val="center"/>
              <w:rPr>
                <w:rFonts w:ascii="Times New Roman" w:hAnsi="Times New Roman"/>
                <w:b/>
                <w:bCs/>
                <w:color w:val="000000"/>
                <w:sz w:val="20"/>
                <w:szCs w:val="20"/>
              </w:rPr>
            </w:pPr>
            <w:r w:rsidRPr="0007603C">
              <w:rPr>
                <w:rFonts w:ascii="Times New Roman" w:hAnsi="Times New Roman"/>
                <w:b/>
                <w:bCs/>
                <w:color w:val="000000"/>
                <w:sz w:val="20"/>
                <w:szCs w:val="20"/>
              </w:rPr>
              <w:t>дал</w:t>
            </w:r>
          </w:p>
        </w:tc>
        <w:tc>
          <w:tcPr>
            <w:tcW w:w="1134" w:type="dxa"/>
            <w:tcBorders>
              <w:top w:val="nil"/>
              <w:left w:val="nil"/>
              <w:bottom w:val="single" w:sz="8" w:space="0" w:color="auto"/>
              <w:right w:val="single" w:sz="8" w:space="0" w:color="auto"/>
            </w:tcBorders>
            <w:shd w:val="clear" w:color="auto" w:fill="auto"/>
            <w:vAlign w:val="bottom"/>
            <w:hideMark/>
          </w:tcPr>
          <w:p w:rsidR="00C749F9" w:rsidRPr="00217242" w:rsidRDefault="00217242" w:rsidP="00396A7F">
            <w:pPr>
              <w:rPr>
                <w:rFonts w:ascii="Times New Roman" w:hAnsi="Times New Roman"/>
              </w:rPr>
            </w:pPr>
            <w:r>
              <w:rPr>
                <w:rFonts w:ascii="Times New Roman" w:hAnsi="Times New Roman"/>
                <w:b/>
                <w:bCs/>
                <w:color w:val="000000"/>
                <w:sz w:val="20"/>
                <w:szCs w:val="20"/>
              </w:rPr>
              <w:t>15.04.25.</w:t>
            </w:r>
          </w:p>
        </w:tc>
        <w:tc>
          <w:tcPr>
            <w:tcW w:w="1271" w:type="dxa"/>
            <w:tcBorders>
              <w:top w:val="nil"/>
              <w:left w:val="nil"/>
              <w:bottom w:val="single" w:sz="8" w:space="0" w:color="auto"/>
              <w:right w:val="single" w:sz="8" w:space="0" w:color="auto"/>
            </w:tcBorders>
            <w:shd w:val="clear" w:color="000000" w:fill="FFFFFF"/>
            <w:vAlign w:val="center"/>
            <w:hideMark/>
          </w:tcPr>
          <w:p w:rsidR="00C749F9" w:rsidRPr="0007603C" w:rsidRDefault="00217242" w:rsidP="00396A7F">
            <w:pPr>
              <w:jc w:val="center"/>
              <w:rPr>
                <w:rFonts w:ascii="Times New Roman" w:hAnsi="Times New Roman"/>
                <w:b/>
                <w:bCs/>
                <w:color w:val="000000"/>
                <w:sz w:val="20"/>
                <w:szCs w:val="20"/>
              </w:rPr>
            </w:pPr>
            <w:r>
              <w:rPr>
                <w:rFonts w:ascii="Times New Roman" w:hAnsi="Times New Roman"/>
                <w:b/>
                <w:bCs/>
                <w:color w:val="000000"/>
                <w:sz w:val="20"/>
                <w:szCs w:val="20"/>
              </w:rPr>
              <w:t>124 799,19</w:t>
            </w:r>
          </w:p>
        </w:tc>
        <w:tc>
          <w:tcPr>
            <w:tcW w:w="1134" w:type="dxa"/>
            <w:tcBorders>
              <w:top w:val="nil"/>
              <w:left w:val="nil"/>
              <w:bottom w:val="single" w:sz="8" w:space="0" w:color="auto"/>
              <w:right w:val="single" w:sz="8" w:space="0" w:color="auto"/>
            </w:tcBorders>
            <w:shd w:val="clear" w:color="000000" w:fill="FFFFFF"/>
            <w:vAlign w:val="center"/>
            <w:hideMark/>
          </w:tcPr>
          <w:p w:rsidR="00C749F9" w:rsidRPr="0007603C" w:rsidRDefault="00217242" w:rsidP="00217242">
            <w:pPr>
              <w:jc w:val="center"/>
              <w:rPr>
                <w:rFonts w:ascii="Times New Roman" w:hAnsi="Times New Roman"/>
                <w:b/>
                <w:bCs/>
                <w:color w:val="000000"/>
                <w:sz w:val="20"/>
                <w:szCs w:val="20"/>
              </w:rPr>
            </w:pPr>
            <w:r>
              <w:rPr>
                <w:rFonts w:ascii="Times New Roman" w:hAnsi="Times New Roman"/>
                <w:b/>
                <w:bCs/>
                <w:color w:val="000000"/>
                <w:sz w:val="20"/>
                <w:szCs w:val="20"/>
              </w:rPr>
              <w:t>154750,00</w:t>
            </w:r>
          </w:p>
        </w:tc>
        <w:tc>
          <w:tcPr>
            <w:tcW w:w="978" w:type="dxa"/>
            <w:tcBorders>
              <w:top w:val="nil"/>
              <w:left w:val="nil"/>
              <w:bottom w:val="single" w:sz="8" w:space="0" w:color="auto"/>
              <w:right w:val="single" w:sz="8" w:space="0" w:color="auto"/>
            </w:tcBorders>
            <w:shd w:val="clear" w:color="000000" w:fill="FFFFFF"/>
            <w:vAlign w:val="center"/>
            <w:hideMark/>
          </w:tcPr>
          <w:p w:rsidR="00C749F9" w:rsidRPr="0007603C" w:rsidRDefault="00C749F9" w:rsidP="00217242">
            <w:pPr>
              <w:jc w:val="center"/>
              <w:rPr>
                <w:rFonts w:ascii="Times New Roman" w:hAnsi="Times New Roman"/>
                <w:b/>
                <w:bCs/>
                <w:color w:val="000000"/>
                <w:sz w:val="20"/>
                <w:szCs w:val="20"/>
              </w:rPr>
            </w:pPr>
            <w:r w:rsidRPr="0007603C">
              <w:rPr>
                <w:rFonts w:ascii="Times New Roman" w:hAnsi="Times New Roman"/>
                <w:b/>
                <w:bCs/>
                <w:color w:val="000000"/>
                <w:sz w:val="20"/>
                <w:szCs w:val="20"/>
              </w:rPr>
              <w:t>1</w:t>
            </w:r>
            <w:r w:rsidR="00217242">
              <w:rPr>
                <w:rFonts w:ascii="Times New Roman" w:hAnsi="Times New Roman"/>
                <w:b/>
                <w:bCs/>
                <w:color w:val="000000"/>
                <w:sz w:val="20"/>
                <w:szCs w:val="20"/>
              </w:rPr>
              <w:t>50</w:t>
            </w:r>
            <w:r w:rsidRPr="0007603C">
              <w:rPr>
                <w:rFonts w:ascii="Times New Roman" w:hAnsi="Times New Roman"/>
                <w:b/>
                <w:bCs/>
                <w:color w:val="000000"/>
                <w:sz w:val="20"/>
                <w:szCs w:val="20"/>
              </w:rPr>
              <w:t xml:space="preserve"> 000</w:t>
            </w:r>
          </w:p>
        </w:tc>
        <w:tc>
          <w:tcPr>
            <w:tcW w:w="1048" w:type="dxa"/>
            <w:tcBorders>
              <w:top w:val="nil"/>
              <w:left w:val="nil"/>
              <w:bottom w:val="single" w:sz="8" w:space="0" w:color="auto"/>
              <w:right w:val="single" w:sz="8" w:space="0" w:color="auto"/>
            </w:tcBorders>
            <w:shd w:val="clear" w:color="000000" w:fill="FFFFFF"/>
            <w:vAlign w:val="center"/>
            <w:hideMark/>
          </w:tcPr>
          <w:p w:rsidR="00C749F9" w:rsidRPr="0007603C" w:rsidRDefault="00C749F9" w:rsidP="00217242">
            <w:pPr>
              <w:jc w:val="center"/>
              <w:rPr>
                <w:rFonts w:ascii="Times New Roman" w:hAnsi="Times New Roman"/>
                <w:b/>
                <w:bCs/>
                <w:color w:val="000000"/>
                <w:sz w:val="20"/>
                <w:szCs w:val="20"/>
              </w:rPr>
            </w:pPr>
            <w:r w:rsidRPr="0007603C">
              <w:rPr>
                <w:rFonts w:ascii="Times New Roman" w:hAnsi="Times New Roman"/>
                <w:b/>
                <w:bCs/>
                <w:color w:val="000000"/>
                <w:sz w:val="20"/>
                <w:szCs w:val="20"/>
              </w:rPr>
              <w:t>36</w:t>
            </w:r>
            <w:r w:rsidR="00217242">
              <w:rPr>
                <w:rFonts w:ascii="Times New Roman" w:hAnsi="Times New Roman"/>
                <w:b/>
                <w:bCs/>
                <w:color w:val="000000"/>
                <w:sz w:val="20"/>
                <w:szCs w:val="20"/>
              </w:rPr>
              <w:t> 570,00</w:t>
            </w:r>
          </w:p>
        </w:tc>
        <w:tc>
          <w:tcPr>
            <w:tcW w:w="1124" w:type="dxa"/>
            <w:tcBorders>
              <w:top w:val="nil"/>
              <w:left w:val="nil"/>
              <w:bottom w:val="single" w:sz="8" w:space="0" w:color="auto"/>
              <w:right w:val="single" w:sz="8" w:space="0" w:color="auto"/>
            </w:tcBorders>
            <w:shd w:val="clear" w:color="000000" w:fill="FFFFFF"/>
            <w:vAlign w:val="center"/>
            <w:hideMark/>
          </w:tcPr>
          <w:p w:rsidR="00C749F9" w:rsidRPr="0007603C" w:rsidRDefault="00C749F9" w:rsidP="00217242">
            <w:pPr>
              <w:jc w:val="center"/>
              <w:rPr>
                <w:rFonts w:ascii="Times New Roman" w:hAnsi="Times New Roman"/>
                <w:b/>
                <w:bCs/>
                <w:color w:val="000000"/>
                <w:sz w:val="20"/>
                <w:szCs w:val="20"/>
              </w:rPr>
            </w:pPr>
            <w:r w:rsidRPr="0007603C">
              <w:rPr>
                <w:rFonts w:ascii="Times New Roman" w:hAnsi="Times New Roman"/>
                <w:b/>
                <w:bCs/>
                <w:color w:val="000000"/>
                <w:sz w:val="20"/>
                <w:szCs w:val="20"/>
              </w:rPr>
              <w:t>34</w:t>
            </w:r>
            <w:r w:rsidR="00217242">
              <w:rPr>
                <w:rFonts w:ascii="Times New Roman" w:hAnsi="Times New Roman"/>
                <w:b/>
                <w:bCs/>
                <w:color w:val="000000"/>
                <w:sz w:val="20"/>
                <w:szCs w:val="20"/>
              </w:rPr>
              <w:t>1</w:t>
            </w:r>
            <w:r w:rsidRPr="0007603C">
              <w:rPr>
                <w:rFonts w:ascii="Times New Roman" w:hAnsi="Times New Roman"/>
                <w:b/>
                <w:bCs/>
                <w:color w:val="000000"/>
                <w:sz w:val="20"/>
                <w:szCs w:val="20"/>
              </w:rPr>
              <w:t xml:space="preserve"> </w:t>
            </w:r>
            <w:r w:rsidR="00217242">
              <w:rPr>
                <w:rFonts w:ascii="Times New Roman" w:hAnsi="Times New Roman"/>
                <w:b/>
                <w:bCs/>
                <w:color w:val="000000"/>
                <w:sz w:val="20"/>
                <w:szCs w:val="20"/>
              </w:rPr>
              <w:t>32</w:t>
            </w:r>
            <w:r w:rsidRPr="0007603C">
              <w:rPr>
                <w:rFonts w:ascii="Times New Roman" w:hAnsi="Times New Roman"/>
                <w:b/>
                <w:bCs/>
                <w:color w:val="000000"/>
                <w:sz w:val="20"/>
                <w:szCs w:val="20"/>
              </w:rPr>
              <w:t>0,00</w:t>
            </w:r>
          </w:p>
        </w:tc>
      </w:tr>
      <w:tr w:rsidR="00C749F9" w:rsidRPr="0007603C" w:rsidTr="0068074E">
        <w:trPr>
          <w:gridAfter w:val="7"/>
          <w:wAfter w:w="8673" w:type="dxa"/>
          <w:trHeight w:val="20"/>
        </w:trPr>
        <w:tc>
          <w:tcPr>
            <w:tcW w:w="2552" w:type="dxa"/>
            <w:tcBorders>
              <w:top w:val="nil"/>
              <w:left w:val="single" w:sz="8" w:space="0" w:color="auto"/>
              <w:bottom w:val="single" w:sz="8" w:space="0" w:color="auto"/>
              <w:right w:val="single" w:sz="8" w:space="0" w:color="auto"/>
            </w:tcBorders>
            <w:shd w:val="clear" w:color="auto" w:fill="auto"/>
            <w:vAlign w:val="center"/>
            <w:hideMark/>
          </w:tcPr>
          <w:p w:rsidR="00C749F9" w:rsidRPr="0007603C" w:rsidRDefault="00C749F9" w:rsidP="00363653">
            <w:pPr>
              <w:spacing w:after="0" w:line="240" w:lineRule="auto"/>
              <w:rPr>
                <w:rFonts w:ascii="Times New Roman" w:hAnsi="Times New Roman"/>
                <w:b/>
                <w:bCs/>
                <w:color w:val="000000"/>
                <w:sz w:val="20"/>
                <w:szCs w:val="20"/>
              </w:rPr>
            </w:pPr>
            <w:r w:rsidRPr="0007603C">
              <w:rPr>
                <w:rFonts w:ascii="Times New Roman" w:hAnsi="Times New Roman"/>
                <w:b/>
                <w:bCs/>
                <w:color w:val="000000"/>
                <w:sz w:val="20"/>
                <w:szCs w:val="20"/>
              </w:rPr>
              <w:t>Спирт пищевой « Альфа »</w:t>
            </w:r>
          </w:p>
        </w:tc>
        <w:tc>
          <w:tcPr>
            <w:tcW w:w="693" w:type="dxa"/>
            <w:tcBorders>
              <w:top w:val="nil"/>
              <w:left w:val="nil"/>
              <w:bottom w:val="single" w:sz="8" w:space="0" w:color="auto"/>
              <w:right w:val="single" w:sz="8" w:space="0" w:color="auto"/>
            </w:tcBorders>
            <w:shd w:val="clear" w:color="auto" w:fill="auto"/>
            <w:vAlign w:val="center"/>
            <w:hideMark/>
          </w:tcPr>
          <w:p w:rsidR="00C749F9" w:rsidRPr="0007603C" w:rsidRDefault="00C749F9" w:rsidP="00363653">
            <w:pPr>
              <w:spacing w:after="0" w:line="240" w:lineRule="auto"/>
              <w:jc w:val="center"/>
              <w:rPr>
                <w:rFonts w:ascii="Times New Roman" w:hAnsi="Times New Roman"/>
                <w:b/>
                <w:bCs/>
                <w:color w:val="000000"/>
                <w:sz w:val="20"/>
                <w:szCs w:val="20"/>
              </w:rPr>
            </w:pPr>
            <w:r w:rsidRPr="0007603C">
              <w:rPr>
                <w:rFonts w:ascii="Times New Roman" w:hAnsi="Times New Roman"/>
                <w:b/>
                <w:bCs/>
                <w:color w:val="000000"/>
                <w:sz w:val="20"/>
                <w:szCs w:val="20"/>
              </w:rPr>
              <w:t>дал</w:t>
            </w:r>
          </w:p>
        </w:tc>
        <w:tc>
          <w:tcPr>
            <w:tcW w:w="1134" w:type="dxa"/>
            <w:tcBorders>
              <w:top w:val="nil"/>
              <w:left w:val="nil"/>
              <w:bottom w:val="single" w:sz="8" w:space="0" w:color="auto"/>
              <w:right w:val="single" w:sz="8" w:space="0" w:color="auto"/>
            </w:tcBorders>
            <w:shd w:val="clear" w:color="auto" w:fill="auto"/>
            <w:hideMark/>
          </w:tcPr>
          <w:p w:rsidR="00C749F9" w:rsidRPr="0007603C" w:rsidRDefault="00217242" w:rsidP="00217242">
            <w:pPr>
              <w:rPr>
                <w:rFonts w:ascii="Times New Roman" w:hAnsi="Times New Roman"/>
              </w:rPr>
            </w:pPr>
            <w:r>
              <w:rPr>
                <w:rFonts w:ascii="Times New Roman" w:hAnsi="Times New Roman"/>
                <w:b/>
                <w:bCs/>
                <w:color w:val="000000"/>
                <w:sz w:val="20"/>
                <w:szCs w:val="20"/>
              </w:rPr>
              <w:t>15.04.25.</w:t>
            </w:r>
          </w:p>
        </w:tc>
        <w:tc>
          <w:tcPr>
            <w:tcW w:w="1271" w:type="dxa"/>
            <w:tcBorders>
              <w:top w:val="nil"/>
              <w:left w:val="nil"/>
              <w:bottom w:val="single" w:sz="8" w:space="0" w:color="auto"/>
              <w:right w:val="single" w:sz="8" w:space="0" w:color="auto"/>
            </w:tcBorders>
            <w:shd w:val="clear" w:color="000000" w:fill="FFFFFF"/>
            <w:vAlign w:val="center"/>
            <w:hideMark/>
          </w:tcPr>
          <w:p w:rsidR="00C749F9" w:rsidRPr="0007603C" w:rsidRDefault="00217242" w:rsidP="00396A7F">
            <w:pPr>
              <w:jc w:val="center"/>
              <w:rPr>
                <w:rFonts w:ascii="Times New Roman" w:hAnsi="Times New Roman"/>
                <w:b/>
                <w:bCs/>
                <w:color w:val="000000"/>
                <w:sz w:val="20"/>
                <w:szCs w:val="20"/>
              </w:rPr>
            </w:pPr>
            <w:r>
              <w:rPr>
                <w:rFonts w:ascii="Times New Roman" w:hAnsi="Times New Roman"/>
                <w:b/>
                <w:bCs/>
                <w:color w:val="000000"/>
                <w:sz w:val="20"/>
                <w:szCs w:val="20"/>
              </w:rPr>
              <w:t>125 048,99</w:t>
            </w:r>
          </w:p>
        </w:tc>
        <w:tc>
          <w:tcPr>
            <w:tcW w:w="1134" w:type="dxa"/>
            <w:tcBorders>
              <w:top w:val="nil"/>
              <w:left w:val="nil"/>
              <w:bottom w:val="single" w:sz="8" w:space="0" w:color="auto"/>
              <w:right w:val="single" w:sz="8" w:space="0" w:color="auto"/>
            </w:tcBorders>
            <w:shd w:val="clear" w:color="000000" w:fill="FFFFFF"/>
            <w:vAlign w:val="center"/>
            <w:hideMark/>
          </w:tcPr>
          <w:p w:rsidR="00C749F9" w:rsidRPr="0007603C" w:rsidRDefault="00217242" w:rsidP="00396A7F">
            <w:pPr>
              <w:jc w:val="center"/>
              <w:rPr>
                <w:rFonts w:ascii="Times New Roman" w:hAnsi="Times New Roman"/>
                <w:b/>
                <w:bCs/>
                <w:color w:val="000000"/>
                <w:sz w:val="20"/>
                <w:szCs w:val="20"/>
              </w:rPr>
            </w:pPr>
            <w:r>
              <w:rPr>
                <w:rFonts w:ascii="Times New Roman" w:hAnsi="Times New Roman"/>
                <w:b/>
                <w:bCs/>
                <w:color w:val="000000"/>
                <w:sz w:val="20"/>
                <w:szCs w:val="20"/>
              </w:rPr>
              <w:t>155 625,00</w:t>
            </w:r>
          </w:p>
        </w:tc>
        <w:tc>
          <w:tcPr>
            <w:tcW w:w="978" w:type="dxa"/>
            <w:tcBorders>
              <w:top w:val="nil"/>
              <w:left w:val="nil"/>
              <w:bottom w:val="single" w:sz="8" w:space="0" w:color="auto"/>
              <w:right w:val="single" w:sz="8" w:space="0" w:color="auto"/>
            </w:tcBorders>
            <w:shd w:val="clear" w:color="000000" w:fill="FFFFFF"/>
            <w:vAlign w:val="center"/>
            <w:hideMark/>
          </w:tcPr>
          <w:p w:rsidR="00C749F9" w:rsidRPr="0007603C" w:rsidRDefault="00C749F9" w:rsidP="00217242">
            <w:pPr>
              <w:jc w:val="center"/>
              <w:rPr>
                <w:rFonts w:ascii="Times New Roman" w:hAnsi="Times New Roman"/>
                <w:b/>
                <w:bCs/>
                <w:color w:val="000000"/>
                <w:sz w:val="20"/>
                <w:szCs w:val="20"/>
              </w:rPr>
            </w:pPr>
            <w:r w:rsidRPr="0007603C">
              <w:rPr>
                <w:rFonts w:ascii="Times New Roman" w:hAnsi="Times New Roman"/>
                <w:b/>
                <w:bCs/>
                <w:color w:val="000000"/>
                <w:sz w:val="20"/>
                <w:szCs w:val="20"/>
              </w:rPr>
              <w:t>1</w:t>
            </w:r>
            <w:r w:rsidR="00217242">
              <w:rPr>
                <w:rFonts w:ascii="Times New Roman" w:hAnsi="Times New Roman"/>
                <w:b/>
                <w:bCs/>
                <w:color w:val="000000"/>
                <w:sz w:val="20"/>
                <w:szCs w:val="20"/>
              </w:rPr>
              <w:t>50</w:t>
            </w:r>
            <w:r w:rsidRPr="0007603C">
              <w:rPr>
                <w:rFonts w:ascii="Times New Roman" w:hAnsi="Times New Roman"/>
                <w:b/>
                <w:bCs/>
                <w:color w:val="000000"/>
                <w:sz w:val="20"/>
                <w:szCs w:val="20"/>
              </w:rPr>
              <w:t xml:space="preserve"> 000</w:t>
            </w:r>
          </w:p>
        </w:tc>
        <w:tc>
          <w:tcPr>
            <w:tcW w:w="1048" w:type="dxa"/>
            <w:tcBorders>
              <w:top w:val="nil"/>
              <w:left w:val="nil"/>
              <w:bottom w:val="single" w:sz="8" w:space="0" w:color="auto"/>
              <w:right w:val="single" w:sz="8" w:space="0" w:color="auto"/>
            </w:tcBorders>
            <w:shd w:val="clear" w:color="000000" w:fill="FFFFFF"/>
            <w:vAlign w:val="center"/>
            <w:hideMark/>
          </w:tcPr>
          <w:p w:rsidR="00C749F9" w:rsidRPr="0007603C" w:rsidRDefault="00217242" w:rsidP="00396A7F">
            <w:pPr>
              <w:jc w:val="center"/>
              <w:rPr>
                <w:rFonts w:ascii="Times New Roman" w:hAnsi="Times New Roman"/>
                <w:b/>
                <w:bCs/>
                <w:color w:val="000000"/>
                <w:sz w:val="20"/>
                <w:szCs w:val="20"/>
              </w:rPr>
            </w:pPr>
            <w:r>
              <w:rPr>
                <w:rFonts w:ascii="Times New Roman" w:hAnsi="Times New Roman"/>
                <w:b/>
                <w:bCs/>
                <w:color w:val="000000"/>
                <w:sz w:val="20"/>
                <w:szCs w:val="20"/>
              </w:rPr>
              <w:t>36 675,00</w:t>
            </w:r>
          </w:p>
        </w:tc>
        <w:tc>
          <w:tcPr>
            <w:tcW w:w="1124" w:type="dxa"/>
            <w:tcBorders>
              <w:top w:val="nil"/>
              <w:left w:val="nil"/>
              <w:bottom w:val="single" w:sz="8" w:space="0" w:color="auto"/>
              <w:right w:val="single" w:sz="8" w:space="0" w:color="auto"/>
            </w:tcBorders>
            <w:shd w:val="clear" w:color="000000" w:fill="FFFFFF"/>
            <w:vAlign w:val="center"/>
            <w:hideMark/>
          </w:tcPr>
          <w:p w:rsidR="00C749F9" w:rsidRPr="0007603C" w:rsidRDefault="00217242" w:rsidP="00396A7F">
            <w:pPr>
              <w:jc w:val="center"/>
              <w:rPr>
                <w:rFonts w:ascii="Times New Roman" w:hAnsi="Times New Roman"/>
                <w:b/>
                <w:bCs/>
                <w:color w:val="000000"/>
                <w:sz w:val="20"/>
                <w:szCs w:val="20"/>
              </w:rPr>
            </w:pPr>
            <w:r>
              <w:rPr>
                <w:rFonts w:ascii="Times New Roman" w:hAnsi="Times New Roman"/>
                <w:b/>
                <w:bCs/>
                <w:color w:val="000000"/>
                <w:sz w:val="20"/>
                <w:szCs w:val="20"/>
              </w:rPr>
              <w:t>342 300</w:t>
            </w:r>
            <w:r w:rsidR="00C749F9" w:rsidRPr="0007603C">
              <w:rPr>
                <w:rFonts w:ascii="Times New Roman" w:hAnsi="Times New Roman"/>
                <w:b/>
                <w:bCs/>
                <w:color w:val="000000"/>
                <w:sz w:val="20"/>
                <w:szCs w:val="20"/>
              </w:rPr>
              <w:t>,00</w:t>
            </w:r>
          </w:p>
        </w:tc>
      </w:tr>
      <w:tr w:rsidR="00C749F9" w:rsidRPr="0007603C" w:rsidTr="0068074E">
        <w:trPr>
          <w:gridAfter w:val="7"/>
          <w:wAfter w:w="8673" w:type="dxa"/>
          <w:trHeight w:val="20"/>
        </w:trPr>
        <w:tc>
          <w:tcPr>
            <w:tcW w:w="2552" w:type="dxa"/>
            <w:tcBorders>
              <w:top w:val="nil"/>
              <w:left w:val="single" w:sz="8" w:space="0" w:color="auto"/>
              <w:bottom w:val="single" w:sz="8" w:space="0" w:color="auto"/>
              <w:right w:val="single" w:sz="8" w:space="0" w:color="auto"/>
            </w:tcBorders>
            <w:shd w:val="clear" w:color="auto" w:fill="auto"/>
            <w:vAlign w:val="center"/>
            <w:hideMark/>
          </w:tcPr>
          <w:p w:rsidR="00C749F9" w:rsidRPr="0007603C" w:rsidRDefault="00C749F9" w:rsidP="00363653">
            <w:pPr>
              <w:spacing w:after="0" w:line="240" w:lineRule="auto"/>
              <w:rPr>
                <w:rFonts w:ascii="Times New Roman" w:hAnsi="Times New Roman"/>
                <w:b/>
                <w:bCs/>
                <w:color w:val="000000"/>
                <w:sz w:val="20"/>
                <w:szCs w:val="20"/>
              </w:rPr>
            </w:pPr>
            <w:r w:rsidRPr="0007603C">
              <w:rPr>
                <w:rFonts w:ascii="Times New Roman" w:hAnsi="Times New Roman"/>
                <w:b/>
                <w:bCs/>
                <w:color w:val="000000"/>
                <w:sz w:val="20"/>
                <w:szCs w:val="20"/>
              </w:rPr>
              <w:t>Спирт  технический</w:t>
            </w:r>
          </w:p>
        </w:tc>
        <w:tc>
          <w:tcPr>
            <w:tcW w:w="693" w:type="dxa"/>
            <w:tcBorders>
              <w:top w:val="nil"/>
              <w:left w:val="nil"/>
              <w:bottom w:val="single" w:sz="8" w:space="0" w:color="auto"/>
              <w:right w:val="single" w:sz="8" w:space="0" w:color="auto"/>
            </w:tcBorders>
            <w:shd w:val="clear" w:color="auto" w:fill="auto"/>
            <w:vAlign w:val="center"/>
            <w:hideMark/>
          </w:tcPr>
          <w:p w:rsidR="00C749F9" w:rsidRPr="0007603C" w:rsidRDefault="0068074E" w:rsidP="00363653">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д</w:t>
            </w:r>
            <w:r w:rsidR="00C749F9" w:rsidRPr="0007603C">
              <w:rPr>
                <w:rFonts w:ascii="Times New Roman" w:hAnsi="Times New Roman"/>
                <w:b/>
                <w:bCs/>
                <w:color w:val="000000"/>
                <w:sz w:val="20"/>
                <w:szCs w:val="20"/>
              </w:rPr>
              <w:t>ал</w:t>
            </w:r>
          </w:p>
        </w:tc>
        <w:tc>
          <w:tcPr>
            <w:tcW w:w="1134" w:type="dxa"/>
            <w:tcBorders>
              <w:top w:val="nil"/>
              <w:left w:val="nil"/>
              <w:bottom w:val="single" w:sz="8" w:space="0" w:color="auto"/>
              <w:right w:val="single" w:sz="8" w:space="0" w:color="auto"/>
            </w:tcBorders>
            <w:shd w:val="clear" w:color="auto" w:fill="auto"/>
            <w:vAlign w:val="center"/>
            <w:hideMark/>
          </w:tcPr>
          <w:p w:rsidR="00C749F9" w:rsidRPr="0007603C" w:rsidRDefault="00217242" w:rsidP="00396A7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15.04.25.</w:t>
            </w:r>
          </w:p>
        </w:tc>
        <w:tc>
          <w:tcPr>
            <w:tcW w:w="1271" w:type="dxa"/>
            <w:tcBorders>
              <w:top w:val="nil"/>
              <w:left w:val="nil"/>
              <w:bottom w:val="single" w:sz="8" w:space="0" w:color="auto"/>
              <w:right w:val="single" w:sz="8" w:space="0" w:color="auto"/>
            </w:tcBorders>
            <w:shd w:val="clear" w:color="000000" w:fill="FFFFFF"/>
            <w:vAlign w:val="center"/>
            <w:hideMark/>
          </w:tcPr>
          <w:p w:rsidR="00C749F9" w:rsidRPr="0007603C" w:rsidRDefault="00217242" w:rsidP="00396A7F">
            <w:pPr>
              <w:jc w:val="center"/>
              <w:rPr>
                <w:rFonts w:ascii="Times New Roman" w:hAnsi="Times New Roman"/>
                <w:b/>
                <w:bCs/>
                <w:color w:val="000000"/>
                <w:sz w:val="20"/>
                <w:szCs w:val="20"/>
              </w:rPr>
            </w:pPr>
            <w:r>
              <w:rPr>
                <w:rFonts w:ascii="Times New Roman" w:hAnsi="Times New Roman"/>
                <w:b/>
                <w:bCs/>
                <w:color w:val="000000"/>
                <w:sz w:val="20"/>
                <w:szCs w:val="20"/>
              </w:rPr>
              <w:t>96 137,93</w:t>
            </w:r>
          </w:p>
        </w:tc>
        <w:tc>
          <w:tcPr>
            <w:tcW w:w="1134" w:type="dxa"/>
            <w:tcBorders>
              <w:top w:val="nil"/>
              <w:left w:val="nil"/>
              <w:bottom w:val="single" w:sz="8" w:space="0" w:color="auto"/>
              <w:right w:val="single" w:sz="8" w:space="0" w:color="auto"/>
            </w:tcBorders>
            <w:shd w:val="clear" w:color="000000" w:fill="FFFFFF"/>
            <w:vAlign w:val="center"/>
            <w:hideMark/>
          </w:tcPr>
          <w:p w:rsidR="00C749F9" w:rsidRPr="0007603C" w:rsidRDefault="00217242" w:rsidP="00396A7F">
            <w:pPr>
              <w:jc w:val="center"/>
              <w:rPr>
                <w:rFonts w:ascii="Times New Roman" w:hAnsi="Times New Roman"/>
                <w:b/>
                <w:bCs/>
                <w:color w:val="000000"/>
                <w:sz w:val="20"/>
                <w:szCs w:val="20"/>
              </w:rPr>
            </w:pPr>
            <w:r>
              <w:rPr>
                <w:rFonts w:ascii="Times New Roman" w:hAnsi="Times New Roman"/>
                <w:b/>
                <w:bCs/>
                <w:color w:val="000000"/>
                <w:sz w:val="20"/>
                <w:szCs w:val="20"/>
              </w:rPr>
              <w:t>116 075</w:t>
            </w:r>
            <w:r w:rsidR="00C749F9" w:rsidRPr="0007603C">
              <w:rPr>
                <w:rFonts w:ascii="Times New Roman" w:hAnsi="Times New Roman"/>
                <w:b/>
                <w:bCs/>
                <w:color w:val="000000"/>
                <w:sz w:val="20"/>
                <w:szCs w:val="20"/>
              </w:rPr>
              <w:t>,00</w:t>
            </w:r>
          </w:p>
        </w:tc>
        <w:tc>
          <w:tcPr>
            <w:tcW w:w="978" w:type="dxa"/>
            <w:tcBorders>
              <w:top w:val="nil"/>
              <w:left w:val="nil"/>
              <w:bottom w:val="single" w:sz="8" w:space="0" w:color="auto"/>
              <w:right w:val="single" w:sz="8" w:space="0" w:color="auto"/>
            </w:tcBorders>
            <w:shd w:val="clear" w:color="000000" w:fill="FFFFFF"/>
            <w:vAlign w:val="center"/>
            <w:hideMark/>
          </w:tcPr>
          <w:p w:rsidR="00C749F9" w:rsidRPr="0007603C" w:rsidRDefault="00217242" w:rsidP="00396A7F">
            <w:pPr>
              <w:jc w:val="center"/>
              <w:rPr>
                <w:rFonts w:ascii="Times New Roman" w:hAnsi="Times New Roman"/>
                <w:b/>
                <w:bCs/>
                <w:color w:val="000000"/>
                <w:sz w:val="20"/>
                <w:szCs w:val="20"/>
              </w:rPr>
            </w:pPr>
            <w:r>
              <w:rPr>
                <w:rFonts w:ascii="Times New Roman" w:hAnsi="Times New Roman"/>
                <w:b/>
                <w:bCs/>
                <w:color w:val="000000"/>
                <w:sz w:val="20"/>
                <w:szCs w:val="20"/>
              </w:rPr>
              <w:t>150 000</w:t>
            </w:r>
            <w:r w:rsidR="00C749F9" w:rsidRPr="0007603C">
              <w:rPr>
                <w:rFonts w:ascii="Times New Roman" w:hAnsi="Times New Roman"/>
                <w:b/>
                <w:bCs/>
                <w:color w:val="000000"/>
                <w:sz w:val="20"/>
                <w:szCs w:val="20"/>
              </w:rPr>
              <w:t> </w:t>
            </w:r>
          </w:p>
        </w:tc>
        <w:tc>
          <w:tcPr>
            <w:tcW w:w="1048" w:type="dxa"/>
            <w:tcBorders>
              <w:top w:val="nil"/>
              <w:left w:val="nil"/>
              <w:bottom w:val="single" w:sz="8" w:space="0" w:color="auto"/>
              <w:right w:val="single" w:sz="8" w:space="0" w:color="auto"/>
            </w:tcBorders>
            <w:shd w:val="clear" w:color="000000" w:fill="FFFFFF"/>
            <w:vAlign w:val="center"/>
            <w:hideMark/>
          </w:tcPr>
          <w:p w:rsidR="00C749F9" w:rsidRPr="0007603C" w:rsidRDefault="00217242" w:rsidP="00396A7F">
            <w:pPr>
              <w:jc w:val="center"/>
              <w:rPr>
                <w:rFonts w:ascii="Times New Roman" w:hAnsi="Times New Roman"/>
                <w:b/>
                <w:bCs/>
                <w:color w:val="000000"/>
                <w:sz w:val="20"/>
                <w:szCs w:val="20"/>
              </w:rPr>
            </w:pPr>
            <w:r>
              <w:rPr>
                <w:rFonts w:ascii="Times New Roman" w:hAnsi="Times New Roman"/>
                <w:b/>
                <w:bCs/>
                <w:color w:val="000000"/>
                <w:sz w:val="20"/>
                <w:szCs w:val="20"/>
              </w:rPr>
              <w:t>31 929,00</w:t>
            </w:r>
          </w:p>
        </w:tc>
        <w:tc>
          <w:tcPr>
            <w:tcW w:w="1124" w:type="dxa"/>
            <w:tcBorders>
              <w:top w:val="nil"/>
              <w:left w:val="nil"/>
              <w:bottom w:val="single" w:sz="8" w:space="0" w:color="auto"/>
              <w:right w:val="single" w:sz="8" w:space="0" w:color="auto"/>
            </w:tcBorders>
            <w:shd w:val="clear" w:color="000000" w:fill="FFFFFF"/>
            <w:vAlign w:val="center"/>
            <w:hideMark/>
          </w:tcPr>
          <w:p w:rsidR="00C749F9" w:rsidRPr="0007603C" w:rsidRDefault="00217242" w:rsidP="00217242">
            <w:pPr>
              <w:jc w:val="center"/>
              <w:rPr>
                <w:rFonts w:ascii="Times New Roman" w:hAnsi="Times New Roman"/>
                <w:b/>
                <w:bCs/>
                <w:color w:val="000000"/>
                <w:sz w:val="20"/>
                <w:szCs w:val="20"/>
              </w:rPr>
            </w:pPr>
            <w:r>
              <w:rPr>
                <w:rFonts w:ascii="Times New Roman" w:hAnsi="Times New Roman"/>
                <w:b/>
                <w:bCs/>
                <w:color w:val="000000"/>
                <w:sz w:val="20"/>
                <w:szCs w:val="20"/>
              </w:rPr>
              <w:t>298 004,00</w:t>
            </w:r>
          </w:p>
        </w:tc>
      </w:tr>
      <w:tr w:rsidR="00C749F9" w:rsidRPr="0007603C" w:rsidTr="0068074E">
        <w:trPr>
          <w:gridAfter w:val="7"/>
          <w:wAfter w:w="8673" w:type="dxa"/>
          <w:trHeight w:val="371"/>
        </w:trPr>
        <w:tc>
          <w:tcPr>
            <w:tcW w:w="2552" w:type="dxa"/>
            <w:tcBorders>
              <w:top w:val="nil"/>
              <w:left w:val="single" w:sz="8" w:space="0" w:color="auto"/>
              <w:bottom w:val="single" w:sz="8" w:space="0" w:color="auto"/>
              <w:right w:val="single" w:sz="8" w:space="0" w:color="auto"/>
            </w:tcBorders>
            <w:shd w:val="clear" w:color="auto" w:fill="auto"/>
            <w:vAlign w:val="center"/>
            <w:hideMark/>
          </w:tcPr>
          <w:p w:rsidR="00C749F9" w:rsidRPr="0007603C" w:rsidRDefault="00C749F9" w:rsidP="00363653">
            <w:pPr>
              <w:spacing w:after="0" w:line="240" w:lineRule="auto"/>
              <w:rPr>
                <w:rFonts w:ascii="Times New Roman" w:hAnsi="Times New Roman"/>
                <w:color w:val="000000"/>
                <w:sz w:val="20"/>
                <w:szCs w:val="20"/>
              </w:rPr>
            </w:pPr>
            <w:r w:rsidRPr="0007603C">
              <w:rPr>
                <w:rFonts w:ascii="Times New Roman" w:hAnsi="Times New Roman"/>
                <w:b/>
                <w:bCs/>
                <w:color w:val="000000"/>
                <w:sz w:val="20"/>
                <w:szCs w:val="20"/>
              </w:rPr>
              <w:t>Пар товарный</w:t>
            </w:r>
          </w:p>
        </w:tc>
        <w:tc>
          <w:tcPr>
            <w:tcW w:w="693" w:type="dxa"/>
            <w:tcBorders>
              <w:top w:val="nil"/>
              <w:left w:val="nil"/>
              <w:bottom w:val="single" w:sz="8" w:space="0" w:color="auto"/>
              <w:right w:val="single" w:sz="8" w:space="0" w:color="auto"/>
            </w:tcBorders>
            <w:shd w:val="clear" w:color="auto" w:fill="auto"/>
            <w:vAlign w:val="center"/>
            <w:hideMark/>
          </w:tcPr>
          <w:p w:rsidR="00C749F9" w:rsidRPr="0007603C" w:rsidRDefault="0068074E" w:rsidP="0036365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гкал</w:t>
            </w:r>
          </w:p>
        </w:tc>
        <w:tc>
          <w:tcPr>
            <w:tcW w:w="1134" w:type="dxa"/>
            <w:tcBorders>
              <w:top w:val="nil"/>
              <w:left w:val="nil"/>
              <w:bottom w:val="single" w:sz="8" w:space="0" w:color="auto"/>
              <w:right w:val="single" w:sz="8" w:space="0" w:color="auto"/>
            </w:tcBorders>
            <w:shd w:val="clear" w:color="auto" w:fill="auto"/>
            <w:hideMark/>
          </w:tcPr>
          <w:p w:rsidR="00C749F9" w:rsidRPr="0068074E" w:rsidRDefault="00217242" w:rsidP="0068074E">
            <w:pPr>
              <w:spacing w:after="0" w:line="240" w:lineRule="auto"/>
              <w:ind w:right="-108"/>
              <w:jc w:val="center"/>
              <w:rPr>
                <w:rFonts w:ascii="Times New Roman" w:hAnsi="Times New Roman"/>
                <w:b/>
                <w:bCs/>
                <w:color w:val="000000"/>
                <w:sz w:val="20"/>
                <w:szCs w:val="20"/>
              </w:rPr>
            </w:pPr>
            <w:r w:rsidRPr="0068074E">
              <w:rPr>
                <w:rFonts w:ascii="Times New Roman" w:hAnsi="Times New Roman"/>
                <w:b/>
                <w:bCs/>
                <w:color w:val="000000"/>
                <w:sz w:val="20"/>
                <w:szCs w:val="20"/>
              </w:rPr>
              <w:t>01.05.25.</w:t>
            </w:r>
          </w:p>
        </w:tc>
        <w:tc>
          <w:tcPr>
            <w:tcW w:w="1271" w:type="dxa"/>
            <w:tcBorders>
              <w:top w:val="nil"/>
              <w:left w:val="nil"/>
              <w:bottom w:val="single" w:sz="8" w:space="0" w:color="auto"/>
              <w:right w:val="single" w:sz="8" w:space="0" w:color="auto"/>
            </w:tcBorders>
            <w:shd w:val="clear" w:color="000000" w:fill="FFFFFF"/>
            <w:vAlign w:val="center"/>
            <w:hideMark/>
          </w:tcPr>
          <w:p w:rsidR="00C749F9" w:rsidRPr="0068074E" w:rsidRDefault="00217242" w:rsidP="0068074E">
            <w:pPr>
              <w:rPr>
                <w:rFonts w:ascii="Times New Roman" w:hAnsi="Times New Roman"/>
                <w:b/>
                <w:color w:val="000000"/>
                <w:sz w:val="20"/>
                <w:szCs w:val="20"/>
              </w:rPr>
            </w:pPr>
            <w:r w:rsidRPr="0068074E">
              <w:rPr>
                <w:rFonts w:ascii="Times New Roman" w:hAnsi="Times New Roman"/>
                <w:b/>
                <w:color w:val="000000"/>
                <w:sz w:val="20"/>
                <w:szCs w:val="20"/>
              </w:rPr>
              <w:t>258</w:t>
            </w:r>
            <w:r w:rsidR="0068074E" w:rsidRPr="0068074E">
              <w:rPr>
                <w:rFonts w:ascii="Times New Roman" w:hAnsi="Times New Roman"/>
                <w:b/>
                <w:color w:val="000000"/>
                <w:sz w:val="20"/>
                <w:szCs w:val="20"/>
              </w:rPr>
              <w:t> 453,32</w:t>
            </w:r>
            <w:r w:rsidR="00C749F9" w:rsidRPr="0068074E">
              <w:rPr>
                <w:rFonts w:ascii="Times New Roman" w:hAnsi="Times New Roman"/>
                <w:b/>
                <w:color w:val="000000"/>
                <w:sz w:val="20"/>
                <w:szCs w:val="20"/>
              </w:rPr>
              <w:t> </w:t>
            </w:r>
          </w:p>
        </w:tc>
        <w:tc>
          <w:tcPr>
            <w:tcW w:w="1134" w:type="dxa"/>
            <w:tcBorders>
              <w:top w:val="nil"/>
              <w:left w:val="nil"/>
              <w:bottom w:val="single" w:sz="8" w:space="0" w:color="auto"/>
              <w:right w:val="single" w:sz="8" w:space="0" w:color="auto"/>
            </w:tcBorders>
            <w:shd w:val="clear" w:color="000000" w:fill="FFFFFF"/>
            <w:vAlign w:val="center"/>
            <w:hideMark/>
          </w:tcPr>
          <w:p w:rsidR="00C749F9" w:rsidRPr="0068074E" w:rsidRDefault="0068074E" w:rsidP="0068074E">
            <w:pPr>
              <w:rPr>
                <w:rFonts w:ascii="Times New Roman" w:hAnsi="Times New Roman"/>
                <w:b/>
                <w:color w:val="000000"/>
                <w:sz w:val="20"/>
                <w:szCs w:val="20"/>
              </w:rPr>
            </w:pPr>
            <w:r w:rsidRPr="0068074E">
              <w:rPr>
                <w:rFonts w:ascii="Times New Roman" w:hAnsi="Times New Roman"/>
                <w:b/>
                <w:color w:val="000000"/>
                <w:sz w:val="20"/>
                <w:szCs w:val="20"/>
              </w:rPr>
              <w:t>273 500,00</w:t>
            </w:r>
          </w:p>
        </w:tc>
        <w:tc>
          <w:tcPr>
            <w:tcW w:w="978" w:type="dxa"/>
            <w:tcBorders>
              <w:top w:val="nil"/>
              <w:left w:val="nil"/>
              <w:bottom w:val="single" w:sz="8" w:space="0" w:color="auto"/>
              <w:right w:val="single" w:sz="8" w:space="0" w:color="auto"/>
            </w:tcBorders>
            <w:shd w:val="clear" w:color="000000" w:fill="FFFFFF"/>
            <w:vAlign w:val="center"/>
            <w:hideMark/>
          </w:tcPr>
          <w:p w:rsidR="00C749F9" w:rsidRPr="0068074E" w:rsidRDefault="00C749F9" w:rsidP="0068074E">
            <w:pPr>
              <w:rPr>
                <w:rFonts w:ascii="Times New Roman" w:hAnsi="Times New Roman"/>
                <w:b/>
                <w:color w:val="000000"/>
                <w:sz w:val="20"/>
                <w:szCs w:val="20"/>
              </w:rPr>
            </w:pPr>
            <w:r w:rsidRPr="0068074E">
              <w:rPr>
                <w:rFonts w:ascii="Times New Roman" w:hAnsi="Times New Roman"/>
                <w:b/>
                <w:color w:val="000000"/>
                <w:sz w:val="20"/>
                <w:szCs w:val="20"/>
              </w:rPr>
              <w:t> </w:t>
            </w:r>
          </w:p>
        </w:tc>
        <w:tc>
          <w:tcPr>
            <w:tcW w:w="1048" w:type="dxa"/>
            <w:tcBorders>
              <w:top w:val="nil"/>
              <w:left w:val="nil"/>
              <w:bottom w:val="single" w:sz="8" w:space="0" w:color="auto"/>
              <w:right w:val="single" w:sz="8" w:space="0" w:color="auto"/>
            </w:tcBorders>
            <w:shd w:val="clear" w:color="000000" w:fill="FFFFFF"/>
            <w:vAlign w:val="center"/>
          </w:tcPr>
          <w:p w:rsidR="00C749F9" w:rsidRPr="0068074E" w:rsidRDefault="0068074E" w:rsidP="0068074E">
            <w:pPr>
              <w:rPr>
                <w:rFonts w:ascii="Times New Roman" w:hAnsi="Times New Roman"/>
                <w:b/>
                <w:bCs/>
                <w:color w:val="000000"/>
                <w:sz w:val="20"/>
                <w:szCs w:val="20"/>
              </w:rPr>
            </w:pPr>
            <w:r w:rsidRPr="0068074E">
              <w:rPr>
                <w:rFonts w:ascii="Times New Roman" w:hAnsi="Times New Roman"/>
                <w:b/>
                <w:bCs/>
                <w:color w:val="000000"/>
                <w:sz w:val="20"/>
                <w:szCs w:val="20"/>
              </w:rPr>
              <w:t>32 820,00</w:t>
            </w:r>
          </w:p>
        </w:tc>
        <w:tc>
          <w:tcPr>
            <w:tcW w:w="1124" w:type="dxa"/>
            <w:tcBorders>
              <w:top w:val="nil"/>
              <w:left w:val="nil"/>
              <w:bottom w:val="single" w:sz="8" w:space="0" w:color="auto"/>
              <w:right w:val="single" w:sz="8" w:space="0" w:color="auto"/>
            </w:tcBorders>
            <w:shd w:val="clear" w:color="000000" w:fill="FFFFFF"/>
            <w:vAlign w:val="center"/>
          </w:tcPr>
          <w:p w:rsidR="00C749F9" w:rsidRPr="0068074E" w:rsidRDefault="0068074E" w:rsidP="0068074E">
            <w:pPr>
              <w:rPr>
                <w:rFonts w:ascii="Times New Roman" w:hAnsi="Times New Roman"/>
                <w:b/>
                <w:bCs/>
                <w:color w:val="000000"/>
                <w:sz w:val="20"/>
                <w:szCs w:val="20"/>
              </w:rPr>
            </w:pPr>
            <w:r w:rsidRPr="0068074E">
              <w:rPr>
                <w:rFonts w:ascii="Times New Roman" w:hAnsi="Times New Roman"/>
                <w:b/>
                <w:bCs/>
                <w:color w:val="000000"/>
                <w:sz w:val="20"/>
                <w:szCs w:val="20"/>
              </w:rPr>
              <w:t>306 320,00</w:t>
            </w:r>
          </w:p>
        </w:tc>
      </w:tr>
      <w:tr w:rsidR="00C749F9" w:rsidRPr="0007603C" w:rsidTr="0068074E">
        <w:trPr>
          <w:gridAfter w:val="7"/>
          <w:wAfter w:w="8673" w:type="dxa"/>
          <w:trHeight w:val="20"/>
        </w:trPr>
        <w:tc>
          <w:tcPr>
            <w:tcW w:w="2552" w:type="dxa"/>
            <w:tcBorders>
              <w:top w:val="nil"/>
              <w:left w:val="single" w:sz="8" w:space="0" w:color="auto"/>
              <w:bottom w:val="single" w:sz="8" w:space="0" w:color="auto"/>
              <w:right w:val="single" w:sz="8" w:space="0" w:color="auto"/>
            </w:tcBorders>
            <w:shd w:val="clear" w:color="auto" w:fill="auto"/>
            <w:vAlign w:val="center"/>
            <w:hideMark/>
          </w:tcPr>
          <w:p w:rsidR="00C749F9" w:rsidRPr="0007603C" w:rsidRDefault="00C749F9" w:rsidP="00363653">
            <w:pPr>
              <w:spacing w:after="0" w:line="240" w:lineRule="auto"/>
              <w:rPr>
                <w:rFonts w:ascii="Times New Roman" w:hAnsi="Times New Roman"/>
                <w:color w:val="000000"/>
                <w:sz w:val="20"/>
                <w:szCs w:val="20"/>
              </w:rPr>
            </w:pPr>
            <w:r w:rsidRPr="0007603C">
              <w:rPr>
                <w:rFonts w:ascii="Times New Roman" w:hAnsi="Times New Roman"/>
                <w:color w:val="000000"/>
                <w:sz w:val="20"/>
                <w:szCs w:val="20"/>
              </w:rPr>
              <w:t>Центральное теплоснабжение населению</w:t>
            </w:r>
          </w:p>
        </w:tc>
        <w:tc>
          <w:tcPr>
            <w:tcW w:w="693" w:type="dxa"/>
            <w:tcBorders>
              <w:top w:val="nil"/>
              <w:left w:val="nil"/>
              <w:bottom w:val="single" w:sz="8" w:space="0" w:color="auto"/>
              <w:right w:val="single" w:sz="8" w:space="0" w:color="auto"/>
            </w:tcBorders>
            <w:shd w:val="clear" w:color="auto" w:fill="auto"/>
            <w:vAlign w:val="center"/>
          </w:tcPr>
          <w:p w:rsidR="00C749F9" w:rsidRPr="0007603C" w:rsidRDefault="0068074E" w:rsidP="0068074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м2</w:t>
            </w:r>
          </w:p>
        </w:tc>
        <w:tc>
          <w:tcPr>
            <w:tcW w:w="1134" w:type="dxa"/>
            <w:tcBorders>
              <w:top w:val="nil"/>
              <w:left w:val="nil"/>
              <w:bottom w:val="single" w:sz="8" w:space="0" w:color="auto"/>
              <w:right w:val="single" w:sz="8" w:space="0" w:color="auto"/>
            </w:tcBorders>
            <w:shd w:val="clear" w:color="auto" w:fill="auto"/>
          </w:tcPr>
          <w:p w:rsidR="00C749F9" w:rsidRPr="0007603C" w:rsidRDefault="00C749F9" w:rsidP="00396A7F">
            <w:pPr>
              <w:ind w:right="-108"/>
              <w:rPr>
                <w:rFonts w:ascii="Times New Roman" w:hAnsi="Times New Roman"/>
              </w:rPr>
            </w:pPr>
          </w:p>
        </w:tc>
        <w:tc>
          <w:tcPr>
            <w:tcW w:w="1271" w:type="dxa"/>
            <w:tcBorders>
              <w:top w:val="nil"/>
              <w:left w:val="nil"/>
              <w:bottom w:val="single" w:sz="8" w:space="0" w:color="auto"/>
              <w:right w:val="single" w:sz="8" w:space="0" w:color="auto"/>
            </w:tcBorders>
            <w:shd w:val="clear" w:color="000000" w:fill="FFFFFF"/>
            <w:vAlign w:val="center"/>
          </w:tcPr>
          <w:p w:rsidR="00C749F9" w:rsidRPr="0007603C" w:rsidRDefault="0068074E" w:rsidP="0068074E">
            <w:pPr>
              <w:jc w:val="center"/>
              <w:rPr>
                <w:rFonts w:ascii="Times New Roman" w:hAnsi="Times New Roman"/>
                <w:color w:val="000000"/>
                <w:sz w:val="20"/>
                <w:szCs w:val="20"/>
              </w:rPr>
            </w:pPr>
            <w:r>
              <w:rPr>
                <w:rFonts w:ascii="Times New Roman" w:hAnsi="Times New Roman"/>
                <w:color w:val="000000"/>
                <w:sz w:val="20"/>
                <w:szCs w:val="20"/>
              </w:rPr>
              <w:t>224,18</w:t>
            </w:r>
          </w:p>
        </w:tc>
        <w:tc>
          <w:tcPr>
            <w:tcW w:w="1134" w:type="dxa"/>
            <w:tcBorders>
              <w:top w:val="nil"/>
              <w:left w:val="nil"/>
              <w:bottom w:val="single" w:sz="8" w:space="0" w:color="auto"/>
              <w:right w:val="single" w:sz="8" w:space="0" w:color="auto"/>
            </w:tcBorders>
            <w:shd w:val="clear" w:color="000000" w:fill="FFFFFF"/>
            <w:vAlign w:val="center"/>
          </w:tcPr>
          <w:p w:rsidR="00C749F9" w:rsidRPr="0007603C" w:rsidRDefault="00C749F9" w:rsidP="00396A7F">
            <w:pPr>
              <w:jc w:val="center"/>
              <w:rPr>
                <w:rFonts w:ascii="Times New Roman" w:hAnsi="Times New Roman"/>
                <w:color w:val="000000"/>
                <w:sz w:val="20"/>
                <w:szCs w:val="20"/>
              </w:rPr>
            </w:pPr>
          </w:p>
        </w:tc>
        <w:tc>
          <w:tcPr>
            <w:tcW w:w="978" w:type="dxa"/>
            <w:tcBorders>
              <w:top w:val="nil"/>
              <w:left w:val="nil"/>
              <w:bottom w:val="single" w:sz="8" w:space="0" w:color="auto"/>
              <w:right w:val="single" w:sz="8" w:space="0" w:color="auto"/>
            </w:tcBorders>
            <w:shd w:val="clear" w:color="000000" w:fill="FFFFFF"/>
            <w:vAlign w:val="center"/>
          </w:tcPr>
          <w:p w:rsidR="00C749F9" w:rsidRPr="0007603C" w:rsidRDefault="00C749F9" w:rsidP="00396A7F">
            <w:pPr>
              <w:jc w:val="center"/>
              <w:rPr>
                <w:rFonts w:ascii="Times New Roman" w:hAnsi="Times New Roman"/>
                <w:b/>
                <w:bCs/>
                <w:color w:val="000000"/>
                <w:sz w:val="20"/>
                <w:szCs w:val="20"/>
              </w:rPr>
            </w:pPr>
          </w:p>
        </w:tc>
        <w:tc>
          <w:tcPr>
            <w:tcW w:w="1048" w:type="dxa"/>
            <w:tcBorders>
              <w:top w:val="nil"/>
              <w:left w:val="nil"/>
              <w:bottom w:val="single" w:sz="8" w:space="0" w:color="auto"/>
              <w:right w:val="single" w:sz="8" w:space="0" w:color="auto"/>
            </w:tcBorders>
            <w:shd w:val="clear" w:color="000000" w:fill="FFFFFF"/>
            <w:vAlign w:val="center"/>
          </w:tcPr>
          <w:p w:rsidR="00C749F9" w:rsidRPr="0007603C" w:rsidRDefault="0068074E" w:rsidP="00396A7F">
            <w:pPr>
              <w:jc w:val="center"/>
              <w:rPr>
                <w:rFonts w:ascii="Times New Roman" w:hAnsi="Times New Roman"/>
                <w:color w:val="000000"/>
                <w:sz w:val="20"/>
                <w:szCs w:val="20"/>
              </w:rPr>
            </w:pPr>
            <w:r>
              <w:rPr>
                <w:rFonts w:ascii="Times New Roman" w:hAnsi="Times New Roman"/>
                <w:color w:val="000000"/>
                <w:sz w:val="20"/>
                <w:szCs w:val="20"/>
              </w:rPr>
              <w:t>26,90</w:t>
            </w:r>
          </w:p>
        </w:tc>
        <w:tc>
          <w:tcPr>
            <w:tcW w:w="1124" w:type="dxa"/>
            <w:tcBorders>
              <w:top w:val="nil"/>
              <w:left w:val="nil"/>
              <w:bottom w:val="single" w:sz="8" w:space="0" w:color="auto"/>
              <w:right w:val="single" w:sz="8" w:space="0" w:color="auto"/>
            </w:tcBorders>
            <w:shd w:val="clear" w:color="000000" w:fill="FFFFFF"/>
            <w:vAlign w:val="center"/>
          </w:tcPr>
          <w:p w:rsidR="00C749F9" w:rsidRPr="0007603C" w:rsidRDefault="0068074E" w:rsidP="00396A7F">
            <w:pPr>
              <w:jc w:val="center"/>
              <w:rPr>
                <w:rFonts w:ascii="Times New Roman" w:hAnsi="Times New Roman"/>
                <w:color w:val="000000"/>
                <w:sz w:val="20"/>
                <w:szCs w:val="20"/>
              </w:rPr>
            </w:pPr>
            <w:r>
              <w:rPr>
                <w:rFonts w:ascii="Times New Roman" w:hAnsi="Times New Roman"/>
                <w:color w:val="000000"/>
                <w:sz w:val="20"/>
                <w:szCs w:val="20"/>
              </w:rPr>
              <w:t>251,08</w:t>
            </w:r>
          </w:p>
        </w:tc>
      </w:tr>
      <w:tr w:rsidR="0068074E" w:rsidRPr="0007603C" w:rsidTr="0068074E">
        <w:trPr>
          <w:gridAfter w:val="7"/>
          <w:wAfter w:w="8673" w:type="dxa"/>
          <w:trHeight w:val="20"/>
        </w:trPr>
        <w:tc>
          <w:tcPr>
            <w:tcW w:w="2552" w:type="dxa"/>
            <w:tcBorders>
              <w:top w:val="nil"/>
              <w:left w:val="single" w:sz="8" w:space="0" w:color="auto"/>
              <w:bottom w:val="single" w:sz="8" w:space="0" w:color="auto"/>
              <w:right w:val="single" w:sz="8" w:space="0" w:color="auto"/>
            </w:tcBorders>
            <w:shd w:val="clear" w:color="auto" w:fill="auto"/>
            <w:vAlign w:val="center"/>
          </w:tcPr>
          <w:p w:rsidR="0068074E" w:rsidRPr="0007603C" w:rsidRDefault="0068074E" w:rsidP="0068074E">
            <w:pPr>
              <w:spacing w:after="0" w:line="240" w:lineRule="auto"/>
              <w:rPr>
                <w:rFonts w:ascii="Times New Roman" w:hAnsi="Times New Roman"/>
                <w:color w:val="000000"/>
                <w:sz w:val="20"/>
                <w:szCs w:val="20"/>
              </w:rPr>
            </w:pPr>
            <w:r>
              <w:rPr>
                <w:rFonts w:ascii="Times New Roman" w:hAnsi="Times New Roman"/>
                <w:color w:val="000000"/>
                <w:sz w:val="20"/>
                <w:szCs w:val="20"/>
              </w:rPr>
              <w:t>Эфиро –альдегидная фракция</w:t>
            </w:r>
          </w:p>
        </w:tc>
        <w:tc>
          <w:tcPr>
            <w:tcW w:w="693" w:type="dxa"/>
            <w:tcBorders>
              <w:top w:val="nil"/>
              <w:left w:val="nil"/>
              <w:bottom w:val="single" w:sz="8" w:space="0" w:color="auto"/>
              <w:right w:val="single" w:sz="8" w:space="0" w:color="auto"/>
            </w:tcBorders>
            <w:shd w:val="clear" w:color="auto" w:fill="auto"/>
            <w:vAlign w:val="center"/>
          </w:tcPr>
          <w:p w:rsidR="0068074E" w:rsidRPr="0007603C" w:rsidRDefault="0068074E" w:rsidP="0036365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дал</w:t>
            </w:r>
          </w:p>
        </w:tc>
        <w:tc>
          <w:tcPr>
            <w:tcW w:w="1134" w:type="dxa"/>
            <w:tcBorders>
              <w:top w:val="nil"/>
              <w:left w:val="nil"/>
              <w:bottom w:val="single" w:sz="8" w:space="0" w:color="auto"/>
              <w:right w:val="single" w:sz="8" w:space="0" w:color="auto"/>
            </w:tcBorders>
            <w:shd w:val="clear" w:color="auto" w:fill="auto"/>
            <w:vAlign w:val="center"/>
          </w:tcPr>
          <w:p w:rsidR="0068074E" w:rsidRPr="0068074E" w:rsidRDefault="0068074E" w:rsidP="0068074E">
            <w:pPr>
              <w:spacing w:after="0" w:line="240" w:lineRule="auto"/>
              <w:ind w:right="-108"/>
              <w:jc w:val="center"/>
              <w:rPr>
                <w:rFonts w:ascii="Times New Roman" w:hAnsi="Times New Roman"/>
                <w:bCs/>
                <w:color w:val="000000"/>
                <w:sz w:val="20"/>
                <w:szCs w:val="20"/>
              </w:rPr>
            </w:pPr>
            <w:r>
              <w:rPr>
                <w:rFonts w:ascii="Times New Roman" w:hAnsi="Times New Roman"/>
                <w:bCs/>
                <w:color w:val="000000"/>
                <w:sz w:val="20"/>
                <w:szCs w:val="20"/>
              </w:rPr>
              <w:t>15.04.25.</w:t>
            </w:r>
          </w:p>
        </w:tc>
        <w:tc>
          <w:tcPr>
            <w:tcW w:w="1271" w:type="dxa"/>
            <w:tcBorders>
              <w:top w:val="nil"/>
              <w:left w:val="nil"/>
              <w:bottom w:val="single" w:sz="8" w:space="0" w:color="auto"/>
              <w:right w:val="single" w:sz="8" w:space="0" w:color="auto"/>
            </w:tcBorders>
            <w:shd w:val="clear" w:color="000000" w:fill="FFFFFF"/>
            <w:vAlign w:val="center"/>
          </w:tcPr>
          <w:p w:rsidR="0068074E" w:rsidRPr="0007603C" w:rsidRDefault="0068074E" w:rsidP="0068074E">
            <w:pPr>
              <w:jc w:val="center"/>
              <w:rPr>
                <w:rFonts w:ascii="Times New Roman" w:hAnsi="Times New Roman"/>
                <w:color w:val="000000"/>
                <w:sz w:val="20"/>
                <w:szCs w:val="20"/>
              </w:rPr>
            </w:pPr>
            <w:r>
              <w:rPr>
                <w:rFonts w:ascii="Times New Roman" w:hAnsi="Times New Roman"/>
                <w:color w:val="000000"/>
                <w:sz w:val="20"/>
                <w:szCs w:val="20"/>
              </w:rPr>
              <w:t>36 608,00</w:t>
            </w:r>
          </w:p>
        </w:tc>
        <w:tc>
          <w:tcPr>
            <w:tcW w:w="1134" w:type="dxa"/>
            <w:tcBorders>
              <w:top w:val="nil"/>
              <w:left w:val="nil"/>
              <w:bottom w:val="single" w:sz="8" w:space="0" w:color="auto"/>
              <w:right w:val="single" w:sz="8" w:space="0" w:color="auto"/>
            </w:tcBorders>
            <w:shd w:val="clear" w:color="000000" w:fill="FFFFFF"/>
            <w:vAlign w:val="center"/>
          </w:tcPr>
          <w:p w:rsidR="0068074E" w:rsidRPr="0007603C" w:rsidRDefault="0068074E" w:rsidP="0068074E">
            <w:pPr>
              <w:jc w:val="center"/>
              <w:rPr>
                <w:rFonts w:ascii="Times New Roman" w:hAnsi="Times New Roman"/>
                <w:color w:val="000000"/>
                <w:sz w:val="20"/>
                <w:szCs w:val="20"/>
              </w:rPr>
            </w:pPr>
            <w:r>
              <w:rPr>
                <w:rFonts w:ascii="Times New Roman" w:hAnsi="Times New Roman"/>
                <w:color w:val="000000"/>
                <w:sz w:val="20"/>
                <w:szCs w:val="20"/>
              </w:rPr>
              <w:t>38 669,64</w:t>
            </w:r>
          </w:p>
        </w:tc>
        <w:tc>
          <w:tcPr>
            <w:tcW w:w="978" w:type="dxa"/>
            <w:tcBorders>
              <w:top w:val="nil"/>
              <w:left w:val="nil"/>
              <w:bottom w:val="single" w:sz="8" w:space="0" w:color="auto"/>
              <w:right w:val="single" w:sz="8" w:space="0" w:color="auto"/>
            </w:tcBorders>
            <w:shd w:val="clear" w:color="000000" w:fill="FFFFFF"/>
            <w:vAlign w:val="center"/>
          </w:tcPr>
          <w:p w:rsidR="0068074E" w:rsidRPr="0007603C" w:rsidRDefault="0068074E" w:rsidP="0068074E">
            <w:pPr>
              <w:jc w:val="center"/>
              <w:rPr>
                <w:rFonts w:ascii="Times New Roman" w:hAnsi="Times New Roman"/>
                <w:color w:val="000000"/>
                <w:sz w:val="20"/>
                <w:szCs w:val="20"/>
              </w:rPr>
            </w:pPr>
            <w:r>
              <w:rPr>
                <w:rFonts w:ascii="Times New Roman" w:hAnsi="Times New Roman"/>
                <w:color w:val="000000"/>
                <w:sz w:val="20"/>
                <w:szCs w:val="20"/>
              </w:rPr>
              <w:t>150 000</w:t>
            </w:r>
          </w:p>
        </w:tc>
        <w:tc>
          <w:tcPr>
            <w:tcW w:w="1048" w:type="dxa"/>
            <w:tcBorders>
              <w:top w:val="nil"/>
              <w:left w:val="nil"/>
              <w:bottom w:val="single" w:sz="8" w:space="0" w:color="auto"/>
              <w:right w:val="single" w:sz="8" w:space="0" w:color="auto"/>
            </w:tcBorders>
            <w:shd w:val="clear" w:color="000000" w:fill="FFFFFF"/>
            <w:vAlign w:val="center"/>
          </w:tcPr>
          <w:p w:rsidR="0068074E" w:rsidRPr="0007603C" w:rsidRDefault="0068074E" w:rsidP="0068074E">
            <w:pPr>
              <w:jc w:val="center"/>
              <w:rPr>
                <w:rFonts w:ascii="Times New Roman" w:hAnsi="Times New Roman"/>
                <w:color w:val="000000"/>
                <w:sz w:val="20"/>
                <w:szCs w:val="20"/>
              </w:rPr>
            </w:pPr>
            <w:r>
              <w:rPr>
                <w:rFonts w:ascii="Times New Roman" w:hAnsi="Times New Roman"/>
                <w:color w:val="000000"/>
                <w:sz w:val="20"/>
                <w:szCs w:val="20"/>
              </w:rPr>
              <w:t>22 640,36</w:t>
            </w:r>
          </w:p>
        </w:tc>
        <w:tc>
          <w:tcPr>
            <w:tcW w:w="1124" w:type="dxa"/>
            <w:tcBorders>
              <w:top w:val="nil"/>
              <w:left w:val="nil"/>
              <w:bottom w:val="single" w:sz="8" w:space="0" w:color="auto"/>
              <w:right w:val="single" w:sz="8" w:space="0" w:color="auto"/>
            </w:tcBorders>
            <w:shd w:val="clear" w:color="000000" w:fill="FFFFFF"/>
            <w:vAlign w:val="center"/>
          </w:tcPr>
          <w:p w:rsidR="0068074E" w:rsidRPr="0086232F" w:rsidRDefault="0068074E" w:rsidP="0068074E">
            <w:pPr>
              <w:rPr>
                <w:rFonts w:ascii="Times New Roman" w:hAnsi="Times New Roman"/>
                <w:color w:val="000000"/>
                <w:sz w:val="20"/>
                <w:szCs w:val="20"/>
              </w:rPr>
            </w:pPr>
            <w:r w:rsidRPr="0086232F">
              <w:rPr>
                <w:rFonts w:ascii="Times New Roman" w:hAnsi="Times New Roman"/>
                <w:bCs/>
                <w:color w:val="000000"/>
                <w:sz w:val="20"/>
                <w:szCs w:val="20"/>
              </w:rPr>
              <w:t>211 310,00</w:t>
            </w:r>
          </w:p>
        </w:tc>
      </w:tr>
      <w:tr w:rsidR="00C749F9" w:rsidRPr="0007603C" w:rsidTr="0068074E">
        <w:trPr>
          <w:gridAfter w:val="7"/>
          <w:wAfter w:w="8673" w:type="dxa"/>
          <w:trHeight w:val="20"/>
        </w:trPr>
        <w:tc>
          <w:tcPr>
            <w:tcW w:w="2552" w:type="dxa"/>
            <w:tcBorders>
              <w:top w:val="nil"/>
              <w:left w:val="single" w:sz="8" w:space="0" w:color="auto"/>
              <w:bottom w:val="single" w:sz="8" w:space="0" w:color="auto"/>
              <w:right w:val="single" w:sz="8" w:space="0" w:color="auto"/>
            </w:tcBorders>
            <w:shd w:val="clear" w:color="auto" w:fill="auto"/>
            <w:vAlign w:val="center"/>
            <w:hideMark/>
          </w:tcPr>
          <w:p w:rsidR="00C749F9" w:rsidRPr="0007603C" w:rsidRDefault="00C749F9" w:rsidP="00363653">
            <w:pPr>
              <w:spacing w:after="0" w:line="240" w:lineRule="auto"/>
              <w:rPr>
                <w:rFonts w:ascii="Times New Roman" w:hAnsi="Times New Roman"/>
                <w:color w:val="000000"/>
                <w:sz w:val="20"/>
                <w:szCs w:val="20"/>
              </w:rPr>
            </w:pPr>
            <w:r w:rsidRPr="0007603C">
              <w:rPr>
                <w:rFonts w:ascii="Times New Roman" w:hAnsi="Times New Roman"/>
                <w:color w:val="000000"/>
                <w:sz w:val="20"/>
                <w:szCs w:val="20"/>
              </w:rPr>
              <w:t>Барда жидкая через биржу</w:t>
            </w:r>
          </w:p>
        </w:tc>
        <w:tc>
          <w:tcPr>
            <w:tcW w:w="693" w:type="dxa"/>
            <w:tcBorders>
              <w:top w:val="nil"/>
              <w:left w:val="nil"/>
              <w:bottom w:val="single" w:sz="8" w:space="0" w:color="auto"/>
              <w:right w:val="single" w:sz="8" w:space="0" w:color="auto"/>
            </w:tcBorders>
            <w:shd w:val="clear" w:color="auto" w:fill="auto"/>
            <w:vAlign w:val="center"/>
          </w:tcPr>
          <w:p w:rsidR="00C749F9" w:rsidRPr="0007603C" w:rsidRDefault="0086232F" w:rsidP="0036365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тн</w:t>
            </w:r>
          </w:p>
        </w:tc>
        <w:tc>
          <w:tcPr>
            <w:tcW w:w="1134" w:type="dxa"/>
            <w:tcBorders>
              <w:top w:val="nil"/>
              <w:left w:val="nil"/>
              <w:bottom w:val="single" w:sz="8" w:space="0" w:color="auto"/>
              <w:right w:val="single" w:sz="8" w:space="0" w:color="auto"/>
            </w:tcBorders>
            <w:shd w:val="clear" w:color="auto" w:fill="auto"/>
            <w:vAlign w:val="center"/>
          </w:tcPr>
          <w:p w:rsidR="00C749F9" w:rsidRPr="0086232F" w:rsidRDefault="0086232F" w:rsidP="002B3E91">
            <w:pPr>
              <w:spacing w:after="0" w:line="240" w:lineRule="auto"/>
              <w:ind w:right="-108"/>
              <w:jc w:val="center"/>
              <w:rPr>
                <w:rFonts w:ascii="Times New Roman" w:hAnsi="Times New Roman"/>
                <w:bCs/>
                <w:color w:val="000000"/>
                <w:sz w:val="20"/>
                <w:szCs w:val="20"/>
              </w:rPr>
            </w:pPr>
            <w:r w:rsidRPr="0086232F">
              <w:rPr>
                <w:rFonts w:ascii="Times New Roman" w:hAnsi="Times New Roman"/>
                <w:bCs/>
                <w:color w:val="000000"/>
                <w:sz w:val="20"/>
                <w:szCs w:val="20"/>
              </w:rPr>
              <w:t>01.0</w:t>
            </w:r>
            <w:r w:rsidR="002B3E91">
              <w:rPr>
                <w:rFonts w:ascii="Times New Roman" w:hAnsi="Times New Roman"/>
                <w:bCs/>
                <w:color w:val="000000"/>
                <w:sz w:val="20"/>
                <w:szCs w:val="20"/>
              </w:rPr>
              <w:t>6</w:t>
            </w:r>
            <w:r w:rsidRPr="0086232F">
              <w:rPr>
                <w:rFonts w:ascii="Times New Roman" w:hAnsi="Times New Roman"/>
                <w:bCs/>
                <w:color w:val="000000"/>
                <w:sz w:val="20"/>
                <w:szCs w:val="20"/>
              </w:rPr>
              <w:t>.25.</w:t>
            </w:r>
          </w:p>
        </w:tc>
        <w:tc>
          <w:tcPr>
            <w:tcW w:w="1271" w:type="dxa"/>
            <w:tcBorders>
              <w:top w:val="nil"/>
              <w:left w:val="nil"/>
              <w:bottom w:val="single" w:sz="8" w:space="0" w:color="auto"/>
              <w:right w:val="single" w:sz="8" w:space="0" w:color="auto"/>
            </w:tcBorders>
            <w:shd w:val="clear" w:color="000000" w:fill="FFFFFF"/>
            <w:vAlign w:val="center"/>
          </w:tcPr>
          <w:p w:rsidR="00C749F9" w:rsidRPr="0007603C" w:rsidRDefault="0086232F" w:rsidP="00396A7F">
            <w:pPr>
              <w:jc w:val="center"/>
              <w:rPr>
                <w:rFonts w:ascii="Times New Roman" w:hAnsi="Times New Roman"/>
                <w:color w:val="000000"/>
                <w:sz w:val="20"/>
                <w:szCs w:val="20"/>
              </w:rPr>
            </w:pPr>
            <w:r>
              <w:rPr>
                <w:rFonts w:ascii="Times New Roman" w:hAnsi="Times New Roman"/>
                <w:color w:val="000000"/>
                <w:sz w:val="20"/>
                <w:szCs w:val="20"/>
              </w:rPr>
              <w:t>38 360,00</w:t>
            </w:r>
          </w:p>
        </w:tc>
        <w:tc>
          <w:tcPr>
            <w:tcW w:w="1134" w:type="dxa"/>
            <w:tcBorders>
              <w:top w:val="nil"/>
              <w:left w:val="nil"/>
              <w:bottom w:val="single" w:sz="8" w:space="0" w:color="auto"/>
              <w:right w:val="single" w:sz="8" w:space="0" w:color="auto"/>
            </w:tcBorders>
            <w:shd w:val="clear" w:color="000000" w:fill="FFFFFF"/>
            <w:vAlign w:val="center"/>
          </w:tcPr>
          <w:p w:rsidR="00C749F9" w:rsidRPr="0007603C" w:rsidRDefault="002B3E91" w:rsidP="00396A7F">
            <w:pPr>
              <w:jc w:val="center"/>
              <w:rPr>
                <w:rFonts w:ascii="Times New Roman" w:hAnsi="Times New Roman"/>
                <w:color w:val="000000"/>
                <w:sz w:val="20"/>
                <w:szCs w:val="20"/>
              </w:rPr>
            </w:pPr>
            <w:r>
              <w:rPr>
                <w:rFonts w:ascii="Times New Roman" w:hAnsi="Times New Roman"/>
                <w:color w:val="000000"/>
                <w:sz w:val="20"/>
                <w:szCs w:val="20"/>
              </w:rPr>
              <w:t>49 150,00</w:t>
            </w:r>
          </w:p>
        </w:tc>
        <w:tc>
          <w:tcPr>
            <w:tcW w:w="978" w:type="dxa"/>
            <w:tcBorders>
              <w:top w:val="nil"/>
              <w:left w:val="nil"/>
              <w:bottom w:val="single" w:sz="8" w:space="0" w:color="auto"/>
              <w:right w:val="single" w:sz="8" w:space="0" w:color="auto"/>
            </w:tcBorders>
            <w:shd w:val="clear" w:color="000000" w:fill="FFFFFF"/>
            <w:vAlign w:val="center"/>
          </w:tcPr>
          <w:p w:rsidR="00C749F9" w:rsidRPr="0007603C" w:rsidRDefault="00C749F9" w:rsidP="00396A7F">
            <w:pPr>
              <w:jc w:val="center"/>
              <w:rPr>
                <w:rFonts w:ascii="Times New Roman" w:hAnsi="Times New Roman"/>
                <w:color w:val="000000"/>
                <w:sz w:val="20"/>
                <w:szCs w:val="20"/>
              </w:rPr>
            </w:pPr>
          </w:p>
        </w:tc>
        <w:tc>
          <w:tcPr>
            <w:tcW w:w="1048" w:type="dxa"/>
            <w:tcBorders>
              <w:top w:val="nil"/>
              <w:left w:val="nil"/>
              <w:bottom w:val="single" w:sz="8" w:space="0" w:color="auto"/>
              <w:right w:val="single" w:sz="8" w:space="0" w:color="auto"/>
            </w:tcBorders>
            <w:shd w:val="clear" w:color="000000" w:fill="FFFFFF"/>
            <w:vAlign w:val="center"/>
          </w:tcPr>
          <w:p w:rsidR="00C749F9" w:rsidRPr="0007603C" w:rsidRDefault="002B3E91" w:rsidP="00396A7F">
            <w:pPr>
              <w:jc w:val="center"/>
              <w:rPr>
                <w:rFonts w:ascii="Times New Roman" w:hAnsi="Times New Roman"/>
                <w:color w:val="000000"/>
                <w:sz w:val="20"/>
                <w:szCs w:val="20"/>
              </w:rPr>
            </w:pPr>
            <w:r>
              <w:rPr>
                <w:rFonts w:ascii="Times New Roman" w:hAnsi="Times New Roman"/>
                <w:color w:val="000000"/>
                <w:sz w:val="20"/>
                <w:szCs w:val="20"/>
              </w:rPr>
              <w:t>5 898</w:t>
            </w:r>
            <w:r w:rsidR="0086232F">
              <w:rPr>
                <w:rFonts w:ascii="Times New Roman" w:hAnsi="Times New Roman"/>
                <w:color w:val="000000"/>
                <w:sz w:val="20"/>
                <w:szCs w:val="20"/>
              </w:rPr>
              <w:t>,00</w:t>
            </w:r>
          </w:p>
        </w:tc>
        <w:tc>
          <w:tcPr>
            <w:tcW w:w="1124" w:type="dxa"/>
            <w:tcBorders>
              <w:top w:val="nil"/>
              <w:left w:val="nil"/>
              <w:bottom w:val="single" w:sz="8" w:space="0" w:color="auto"/>
              <w:right w:val="single" w:sz="8" w:space="0" w:color="auto"/>
            </w:tcBorders>
            <w:shd w:val="clear" w:color="000000" w:fill="FFFFFF"/>
            <w:vAlign w:val="center"/>
          </w:tcPr>
          <w:p w:rsidR="00C749F9" w:rsidRPr="0007603C" w:rsidRDefault="002B3E91" w:rsidP="00396A7F">
            <w:pPr>
              <w:jc w:val="center"/>
              <w:rPr>
                <w:rFonts w:ascii="Times New Roman" w:hAnsi="Times New Roman"/>
                <w:color w:val="000000"/>
                <w:sz w:val="20"/>
                <w:szCs w:val="20"/>
              </w:rPr>
            </w:pPr>
            <w:r>
              <w:rPr>
                <w:rFonts w:ascii="Times New Roman" w:hAnsi="Times New Roman"/>
                <w:color w:val="000000"/>
                <w:sz w:val="20"/>
                <w:szCs w:val="20"/>
              </w:rPr>
              <w:t>55 048</w:t>
            </w:r>
            <w:r w:rsidR="0086232F">
              <w:rPr>
                <w:rFonts w:ascii="Times New Roman" w:hAnsi="Times New Roman"/>
                <w:color w:val="000000"/>
                <w:sz w:val="20"/>
                <w:szCs w:val="20"/>
              </w:rPr>
              <w:t>,00</w:t>
            </w:r>
          </w:p>
        </w:tc>
      </w:tr>
      <w:tr w:rsidR="00C749F9" w:rsidRPr="0007603C" w:rsidTr="0086232F">
        <w:trPr>
          <w:gridAfter w:val="7"/>
          <w:wAfter w:w="8673" w:type="dxa"/>
          <w:trHeight w:val="20"/>
        </w:trPr>
        <w:tc>
          <w:tcPr>
            <w:tcW w:w="2552" w:type="dxa"/>
            <w:tcBorders>
              <w:top w:val="nil"/>
              <w:left w:val="single" w:sz="8" w:space="0" w:color="auto"/>
              <w:bottom w:val="single" w:sz="8" w:space="0" w:color="auto"/>
              <w:right w:val="single" w:sz="8" w:space="0" w:color="auto"/>
            </w:tcBorders>
            <w:shd w:val="clear" w:color="auto" w:fill="auto"/>
            <w:vAlign w:val="center"/>
            <w:hideMark/>
          </w:tcPr>
          <w:p w:rsidR="00C749F9" w:rsidRPr="0007603C" w:rsidRDefault="00C749F9" w:rsidP="00363653">
            <w:pPr>
              <w:spacing w:after="0" w:line="240" w:lineRule="auto"/>
              <w:rPr>
                <w:rFonts w:ascii="Times New Roman" w:hAnsi="Times New Roman"/>
                <w:color w:val="000000"/>
                <w:sz w:val="20"/>
                <w:szCs w:val="20"/>
              </w:rPr>
            </w:pPr>
            <w:r w:rsidRPr="0007603C">
              <w:rPr>
                <w:rFonts w:ascii="Times New Roman" w:hAnsi="Times New Roman"/>
                <w:color w:val="000000"/>
                <w:sz w:val="20"/>
                <w:szCs w:val="20"/>
              </w:rPr>
              <w:t>Газы брожения (с-но аренды)</w:t>
            </w:r>
          </w:p>
        </w:tc>
        <w:tc>
          <w:tcPr>
            <w:tcW w:w="693" w:type="dxa"/>
            <w:tcBorders>
              <w:top w:val="nil"/>
              <w:left w:val="nil"/>
              <w:bottom w:val="single" w:sz="8" w:space="0" w:color="auto"/>
              <w:right w:val="single" w:sz="8" w:space="0" w:color="auto"/>
            </w:tcBorders>
            <w:shd w:val="clear" w:color="auto" w:fill="auto"/>
            <w:vAlign w:val="center"/>
          </w:tcPr>
          <w:p w:rsidR="00C749F9" w:rsidRPr="0007603C" w:rsidRDefault="0086232F" w:rsidP="0036365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тн</w:t>
            </w:r>
          </w:p>
        </w:tc>
        <w:tc>
          <w:tcPr>
            <w:tcW w:w="1134" w:type="dxa"/>
            <w:tcBorders>
              <w:top w:val="nil"/>
              <w:left w:val="nil"/>
              <w:bottom w:val="single" w:sz="8" w:space="0" w:color="auto"/>
              <w:right w:val="single" w:sz="8" w:space="0" w:color="auto"/>
            </w:tcBorders>
            <w:shd w:val="clear" w:color="auto" w:fill="auto"/>
            <w:vAlign w:val="center"/>
          </w:tcPr>
          <w:p w:rsidR="00C749F9" w:rsidRPr="0086232F" w:rsidRDefault="0086232F" w:rsidP="00396A7F">
            <w:pPr>
              <w:spacing w:after="0" w:line="240" w:lineRule="auto"/>
              <w:ind w:right="-108"/>
              <w:jc w:val="center"/>
              <w:rPr>
                <w:rFonts w:ascii="Times New Roman" w:hAnsi="Times New Roman"/>
                <w:bCs/>
                <w:color w:val="000000"/>
                <w:sz w:val="20"/>
                <w:szCs w:val="20"/>
              </w:rPr>
            </w:pPr>
            <w:r w:rsidRPr="0086232F">
              <w:rPr>
                <w:rFonts w:ascii="Times New Roman" w:hAnsi="Times New Roman"/>
                <w:bCs/>
                <w:color w:val="000000"/>
                <w:sz w:val="20"/>
                <w:szCs w:val="20"/>
              </w:rPr>
              <w:t>04.09.23.</w:t>
            </w:r>
          </w:p>
        </w:tc>
        <w:tc>
          <w:tcPr>
            <w:tcW w:w="1271" w:type="dxa"/>
            <w:tcBorders>
              <w:top w:val="nil"/>
              <w:left w:val="nil"/>
              <w:bottom w:val="single" w:sz="8" w:space="0" w:color="auto"/>
              <w:right w:val="single" w:sz="8" w:space="0" w:color="auto"/>
            </w:tcBorders>
            <w:shd w:val="clear" w:color="000000" w:fill="FFFFFF"/>
          </w:tcPr>
          <w:p w:rsidR="00C749F9" w:rsidRPr="0007603C" w:rsidRDefault="0086232F" w:rsidP="0086232F">
            <w:pPr>
              <w:jc w:val="center"/>
              <w:rPr>
                <w:rFonts w:ascii="Times New Roman" w:hAnsi="Times New Roman"/>
                <w:color w:val="000000"/>
                <w:sz w:val="20"/>
                <w:szCs w:val="20"/>
              </w:rPr>
            </w:pPr>
            <w:r>
              <w:rPr>
                <w:rFonts w:ascii="Times New Roman" w:hAnsi="Times New Roman"/>
                <w:color w:val="000000"/>
                <w:sz w:val="20"/>
                <w:szCs w:val="20"/>
              </w:rPr>
              <w:t>265,00</w:t>
            </w:r>
          </w:p>
        </w:tc>
        <w:tc>
          <w:tcPr>
            <w:tcW w:w="1134" w:type="dxa"/>
            <w:tcBorders>
              <w:top w:val="nil"/>
              <w:left w:val="nil"/>
              <w:bottom w:val="single" w:sz="8" w:space="0" w:color="auto"/>
              <w:right w:val="single" w:sz="8" w:space="0" w:color="auto"/>
            </w:tcBorders>
            <w:shd w:val="clear" w:color="000000" w:fill="FFFFFF"/>
            <w:vAlign w:val="center"/>
          </w:tcPr>
          <w:p w:rsidR="00C749F9" w:rsidRPr="0007603C" w:rsidRDefault="0086232F" w:rsidP="00396A7F">
            <w:pPr>
              <w:jc w:val="center"/>
              <w:rPr>
                <w:rFonts w:ascii="Times New Roman" w:hAnsi="Times New Roman"/>
                <w:color w:val="000000"/>
                <w:sz w:val="20"/>
                <w:szCs w:val="20"/>
              </w:rPr>
            </w:pPr>
            <w:r>
              <w:rPr>
                <w:rFonts w:ascii="Times New Roman" w:hAnsi="Times New Roman"/>
                <w:color w:val="000000"/>
                <w:sz w:val="20"/>
                <w:szCs w:val="20"/>
              </w:rPr>
              <w:t>294,64</w:t>
            </w:r>
          </w:p>
        </w:tc>
        <w:tc>
          <w:tcPr>
            <w:tcW w:w="978" w:type="dxa"/>
            <w:tcBorders>
              <w:top w:val="nil"/>
              <w:left w:val="nil"/>
              <w:bottom w:val="single" w:sz="8" w:space="0" w:color="auto"/>
              <w:right w:val="single" w:sz="8" w:space="0" w:color="auto"/>
            </w:tcBorders>
            <w:shd w:val="clear" w:color="000000" w:fill="FFFFFF"/>
            <w:vAlign w:val="center"/>
          </w:tcPr>
          <w:p w:rsidR="00C749F9" w:rsidRPr="0007603C" w:rsidRDefault="00C749F9" w:rsidP="00396A7F">
            <w:pPr>
              <w:jc w:val="center"/>
              <w:rPr>
                <w:rFonts w:ascii="Times New Roman" w:hAnsi="Times New Roman"/>
                <w:color w:val="000000"/>
                <w:sz w:val="20"/>
                <w:szCs w:val="20"/>
              </w:rPr>
            </w:pPr>
          </w:p>
        </w:tc>
        <w:tc>
          <w:tcPr>
            <w:tcW w:w="1048" w:type="dxa"/>
            <w:tcBorders>
              <w:top w:val="nil"/>
              <w:left w:val="nil"/>
              <w:bottom w:val="single" w:sz="8" w:space="0" w:color="auto"/>
              <w:right w:val="single" w:sz="8" w:space="0" w:color="auto"/>
            </w:tcBorders>
            <w:shd w:val="clear" w:color="000000" w:fill="FFFFFF"/>
            <w:vAlign w:val="center"/>
          </w:tcPr>
          <w:p w:rsidR="00C749F9" w:rsidRPr="0007603C" w:rsidRDefault="0086232F" w:rsidP="00396A7F">
            <w:pPr>
              <w:jc w:val="center"/>
              <w:rPr>
                <w:rFonts w:ascii="Times New Roman" w:hAnsi="Times New Roman"/>
                <w:color w:val="000000"/>
                <w:sz w:val="20"/>
                <w:szCs w:val="20"/>
              </w:rPr>
            </w:pPr>
            <w:r>
              <w:rPr>
                <w:rFonts w:ascii="Times New Roman" w:hAnsi="Times New Roman"/>
                <w:color w:val="000000"/>
                <w:sz w:val="20"/>
                <w:szCs w:val="20"/>
              </w:rPr>
              <w:t>35,36</w:t>
            </w:r>
          </w:p>
        </w:tc>
        <w:tc>
          <w:tcPr>
            <w:tcW w:w="1124" w:type="dxa"/>
            <w:tcBorders>
              <w:top w:val="nil"/>
              <w:left w:val="nil"/>
              <w:bottom w:val="single" w:sz="8" w:space="0" w:color="auto"/>
              <w:right w:val="single" w:sz="8" w:space="0" w:color="auto"/>
            </w:tcBorders>
            <w:shd w:val="clear" w:color="000000" w:fill="FFFFFF"/>
            <w:vAlign w:val="center"/>
          </w:tcPr>
          <w:p w:rsidR="00C749F9" w:rsidRPr="0007603C" w:rsidRDefault="0086232F" w:rsidP="00396A7F">
            <w:pPr>
              <w:jc w:val="center"/>
              <w:rPr>
                <w:rFonts w:ascii="Times New Roman" w:hAnsi="Times New Roman"/>
                <w:color w:val="000000"/>
                <w:sz w:val="20"/>
                <w:szCs w:val="20"/>
              </w:rPr>
            </w:pPr>
            <w:r>
              <w:rPr>
                <w:rFonts w:ascii="Times New Roman" w:hAnsi="Times New Roman"/>
                <w:color w:val="000000"/>
                <w:sz w:val="20"/>
                <w:szCs w:val="20"/>
              </w:rPr>
              <w:t>330,00</w:t>
            </w:r>
          </w:p>
        </w:tc>
      </w:tr>
      <w:tr w:rsidR="00C749F9" w:rsidRPr="0007603C" w:rsidTr="0068074E">
        <w:trPr>
          <w:gridAfter w:val="7"/>
          <w:wAfter w:w="8673" w:type="dxa"/>
          <w:trHeight w:val="20"/>
        </w:trPr>
        <w:tc>
          <w:tcPr>
            <w:tcW w:w="2552" w:type="dxa"/>
            <w:tcBorders>
              <w:top w:val="nil"/>
              <w:left w:val="single" w:sz="8" w:space="0" w:color="auto"/>
              <w:bottom w:val="single" w:sz="8" w:space="0" w:color="auto"/>
              <w:right w:val="single" w:sz="8" w:space="0" w:color="auto"/>
            </w:tcBorders>
            <w:shd w:val="clear" w:color="auto" w:fill="auto"/>
            <w:vAlign w:val="center"/>
            <w:hideMark/>
          </w:tcPr>
          <w:p w:rsidR="00C749F9" w:rsidRPr="0007603C" w:rsidRDefault="00C749F9" w:rsidP="00363653">
            <w:pPr>
              <w:spacing w:after="0" w:line="240" w:lineRule="auto"/>
              <w:rPr>
                <w:rFonts w:ascii="Times New Roman" w:hAnsi="Times New Roman"/>
                <w:color w:val="000000"/>
                <w:sz w:val="20"/>
                <w:szCs w:val="20"/>
              </w:rPr>
            </w:pPr>
            <w:r w:rsidRPr="0007603C">
              <w:rPr>
                <w:rFonts w:ascii="Times New Roman" w:hAnsi="Times New Roman"/>
                <w:color w:val="000000"/>
                <w:sz w:val="20"/>
                <w:szCs w:val="20"/>
              </w:rPr>
              <w:t>Сивушное масло</w:t>
            </w:r>
          </w:p>
        </w:tc>
        <w:tc>
          <w:tcPr>
            <w:tcW w:w="693" w:type="dxa"/>
            <w:tcBorders>
              <w:top w:val="nil"/>
              <w:left w:val="nil"/>
              <w:bottom w:val="single" w:sz="8" w:space="0" w:color="auto"/>
              <w:right w:val="single" w:sz="8" w:space="0" w:color="auto"/>
            </w:tcBorders>
            <w:shd w:val="clear" w:color="auto" w:fill="auto"/>
            <w:vAlign w:val="center"/>
          </w:tcPr>
          <w:p w:rsidR="00C749F9" w:rsidRPr="0007603C" w:rsidRDefault="0086232F" w:rsidP="0036365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дал</w:t>
            </w:r>
          </w:p>
        </w:tc>
        <w:tc>
          <w:tcPr>
            <w:tcW w:w="1134" w:type="dxa"/>
            <w:tcBorders>
              <w:top w:val="nil"/>
              <w:left w:val="nil"/>
              <w:bottom w:val="single" w:sz="8" w:space="0" w:color="auto"/>
              <w:right w:val="single" w:sz="8" w:space="0" w:color="auto"/>
            </w:tcBorders>
            <w:shd w:val="clear" w:color="auto" w:fill="auto"/>
            <w:vAlign w:val="center"/>
          </w:tcPr>
          <w:p w:rsidR="00C749F9" w:rsidRPr="0086232F" w:rsidRDefault="0086232F" w:rsidP="00396A7F">
            <w:pPr>
              <w:spacing w:after="0" w:line="240" w:lineRule="auto"/>
              <w:jc w:val="center"/>
              <w:rPr>
                <w:rFonts w:ascii="Times New Roman" w:hAnsi="Times New Roman"/>
                <w:bCs/>
                <w:color w:val="000000"/>
                <w:sz w:val="20"/>
                <w:szCs w:val="20"/>
              </w:rPr>
            </w:pPr>
            <w:r w:rsidRPr="0086232F">
              <w:rPr>
                <w:rFonts w:ascii="Times New Roman" w:hAnsi="Times New Roman"/>
                <w:bCs/>
                <w:color w:val="000000"/>
                <w:sz w:val="20"/>
                <w:szCs w:val="20"/>
              </w:rPr>
              <w:t>01.01.23.</w:t>
            </w:r>
          </w:p>
        </w:tc>
        <w:tc>
          <w:tcPr>
            <w:tcW w:w="1271" w:type="dxa"/>
            <w:tcBorders>
              <w:top w:val="nil"/>
              <w:left w:val="nil"/>
              <w:bottom w:val="single" w:sz="8" w:space="0" w:color="auto"/>
              <w:right w:val="single" w:sz="8" w:space="0" w:color="auto"/>
            </w:tcBorders>
            <w:shd w:val="clear" w:color="000000" w:fill="FFFFFF"/>
            <w:vAlign w:val="center"/>
          </w:tcPr>
          <w:p w:rsidR="00C749F9" w:rsidRPr="0086232F" w:rsidRDefault="0086232F" w:rsidP="00396A7F">
            <w:pPr>
              <w:jc w:val="center"/>
              <w:rPr>
                <w:rFonts w:ascii="Times New Roman" w:hAnsi="Times New Roman"/>
                <w:color w:val="000000"/>
                <w:sz w:val="20"/>
                <w:szCs w:val="20"/>
              </w:rPr>
            </w:pPr>
            <w:r>
              <w:rPr>
                <w:rFonts w:ascii="Times New Roman" w:hAnsi="Times New Roman"/>
                <w:color w:val="000000"/>
                <w:sz w:val="20"/>
                <w:szCs w:val="20"/>
              </w:rPr>
              <w:t>14 883,44</w:t>
            </w:r>
          </w:p>
        </w:tc>
        <w:tc>
          <w:tcPr>
            <w:tcW w:w="1134" w:type="dxa"/>
            <w:tcBorders>
              <w:top w:val="nil"/>
              <w:left w:val="nil"/>
              <w:bottom w:val="single" w:sz="8" w:space="0" w:color="auto"/>
              <w:right w:val="single" w:sz="8" w:space="0" w:color="auto"/>
            </w:tcBorders>
            <w:shd w:val="clear" w:color="000000" w:fill="FFFFFF"/>
            <w:vAlign w:val="center"/>
          </w:tcPr>
          <w:p w:rsidR="00C749F9" w:rsidRPr="0007603C" w:rsidRDefault="0086232F" w:rsidP="00396A7F">
            <w:pPr>
              <w:jc w:val="center"/>
              <w:rPr>
                <w:rFonts w:ascii="Times New Roman" w:hAnsi="Times New Roman"/>
                <w:color w:val="000000"/>
                <w:sz w:val="20"/>
                <w:szCs w:val="20"/>
              </w:rPr>
            </w:pPr>
            <w:r>
              <w:rPr>
                <w:rFonts w:ascii="Times New Roman" w:hAnsi="Times New Roman"/>
                <w:color w:val="000000"/>
                <w:sz w:val="20"/>
                <w:szCs w:val="20"/>
              </w:rPr>
              <w:t>23 316,07</w:t>
            </w:r>
          </w:p>
        </w:tc>
        <w:tc>
          <w:tcPr>
            <w:tcW w:w="978" w:type="dxa"/>
            <w:tcBorders>
              <w:top w:val="nil"/>
              <w:left w:val="nil"/>
              <w:bottom w:val="single" w:sz="8" w:space="0" w:color="auto"/>
              <w:right w:val="single" w:sz="8" w:space="0" w:color="auto"/>
            </w:tcBorders>
            <w:shd w:val="clear" w:color="000000" w:fill="FFFFFF"/>
            <w:vAlign w:val="center"/>
          </w:tcPr>
          <w:p w:rsidR="00C749F9" w:rsidRPr="0007603C" w:rsidRDefault="00C749F9" w:rsidP="00396A7F">
            <w:pPr>
              <w:jc w:val="center"/>
              <w:rPr>
                <w:rFonts w:ascii="Times New Roman" w:hAnsi="Times New Roman"/>
                <w:color w:val="000000"/>
                <w:sz w:val="20"/>
                <w:szCs w:val="20"/>
              </w:rPr>
            </w:pPr>
          </w:p>
        </w:tc>
        <w:tc>
          <w:tcPr>
            <w:tcW w:w="1048" w:type="dxa"/>
            <w:tcBorders>
              <w:top w:val="nil"/>
              <w:left w:val="nil"/>
              <w:bottom w:val="single" w:sz="8" w:space="0" w:color="auto"/>
              <w:right w:val="single" w:sz="8" w:space="0" w:color="auto"/>
            </w:tcBorders>
            <w:shd w:val="clear" w:color="000000" w:fill="FFFFFF"/>
            <w:vAlign w:val="center"/>
          </w:tcPr>
          <w:p w:rsidR="00C749F9" w:rsidRPr="0007603C" w:rsidRDefault="0086232F" w:rsidP="00396A7F">
            <w:pPr>
              <w:jc w:val="center"/>
              <w:rPr>
                <w:rFonts w:ascii="Times New Roman" w:hAnsi="Times New Roman"/>
                <w:color w:val="000000"/>
                <w:sz w:val="20"/>
                <w:szCs w:val="20"/>
              </w:rPr>
            </w:pPr>
            <w:r>
              <w:rPr>
                <w:rFonts w:ascii="Times New Roman" w:hAnsi="Times New Roman"/>
                <w:color w:val="000000"/>
                <w:sz w:val="20"/>
                <w:szCs w:val="20"/>
              </w:rPr>
              <w:t>2 797,93</w:t>
            </w:r>
          </w:p>
        </w:tc>
        <w:tc>
          <w:tcPr>
            <w:tcW w:w="1124" w:type="dxa"/>
            <w:tcBorders>
              <w:top w:val="nil"/>
              <w:left w:val="nil"/>
              <w:bottom w:val="single" w:sz="8" w:space="0" w:color="auto"/>
              <w:right w:val="single" w:sz="8" w:space="0" w:color="auto"/>
            </w:tcBorders>
            <w:shd w:val="clear" w:color="000000" w:fill="FFFFFF"/>
            <w:vAlign w:val="center"/>
          </w:tcPr>
          <w:p w:rsidR="00C749F9" w:rsidRPr="0007603C" w:rsidRDefault="0086232F" w:rsidP="00396A7F">
            <w:pPr>
              <w:jc w:val="center"/>
              <w:rPr>
                <w:rFonts w:ascii="Times New Roman" w:hAnsi="Times New Roman"/>
                <w:color w:val="000000"/>
                <w:sz w:val="20"/>
                <w:szCs w:val="20"/>
              </w:rPr>
            </w:pPr>
            <w:r>
              <w:rPr>
                <w:rFonts w:ascii="Times New Roman" w:hAnsi="Times New Roman"/>
                <w:color w:val="000000"/>
                <w:sz w:val="20"/>
                <w:szCs w:val="20"/>
              </w:rPr>
              <w:t>26 114,00</w:t>
            </w:r>
          </w:p>
        </w:tc>
      </w:tr>
      <w:tr w:rsidR="00C749F9" w:rsidRPr="0007603C" w:rsidTr="0068074E">
        <w:trPr>
          <w:gridAfter w:val="7"/>
          <w:wAfter w:w="8673" w:type="dxa"/>
          <w:trHeight w:val="20"/>
        </w:trPr>
        <w:tc>
          <w:tcPr>
            <w:tcW w:w="2552" w:type="dxa"/>
            <w:tcBorders>
              <w:top w:val="nil"/>
              <w:left w:val="single" w:sz="8" w:space="0" w:color="auto"/>
              <w:bottom w:val="single" w:sz="8" w:space="0" w:color="auto"/>
              <w:right w:val="single" w:sz="8" w:space="0" w:color="auto"/>
            </w:tcBorders>
            <w:shd w:val="clear" w:color="auto" w:fill="auto"/>
            <w:vAlign w:val="center"/>
            <w:hideMark/>
          </w:tcPr>
          <w:p w:rsidR="00C749F9" w:rsidRPr="0007603C" w:rsidRDefault="00C749F9" w:rsidP="00363653">
            <w:pPr>
              <w:spacing w:after="0" w:line="240" w:lineRule="auto"/>
              <w:rPr>
                <w:rFonts w:ascii="Times New Roman" w:hAnsi="Times New Roman"/>
                <w:color w:val="000000"/>
                <w:sz w:val="20"/>
                <w:szCs w:val="20"/>
              </w:rPr>
            </w:pPr>
            <w:r w:rsidRPr="0007603C">
              <w:rPr>
                <w:rFonts w:ascii="Times New Roman" w:hAnsi="Times New Roman"/>
                <w:color w:val="000000"/>
                <w:sz w:val="20"/>
                <w:szCs w:val="20"/>
              </w:rPr>
              <w:t>Вторичная эфироальдегидная фракция</w:t>
            </w:r>
          </w:p>
        </w:tc>
        <w:tc>
          <w:tcPr>
            <w:tcW w:w="693" w:type="dxa"/>
            <w:tcBorders>
              <w:top w:val="nil"/>
              <w:left w:val="nil"/>
              <w:bottom w:val="single" w:sz="8" w:space="0" w:color="auto"/>
              <w:right w:val="single" w:sz="8" w:space="0" w:color="auto"/>
            </w:tcBorders>
            <w:shd w:val="clear" w:color="auto" w:fill="auto"/>
            <w:vAlign w:val="center"/>
          </w:tcPr>
          <w:p w:rsidR="00C749F9" w:rsidRPr="0007603C" w:rsidRDefault="0086232F" w:rsidP="0036365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дал</w:t>
            </w:r>
          </w:p>
        </w:tc>
        <w:tc>
          <w:tcPr>
            <w:tcW w:w="1134" w:type="dxa"/>
            <w:tcBorders>
              <w:top w:val="nil"/>
              <w:left w:val="nil"/>
              <w:bottom w:val="single" w:sz="8" w:space="0" w:color="auto"/>
              <w:right w:val="single" w:sz="8" w:space="0" w:color="auto"/>
            </w:tcBorders>
            <w:shd w:val="clear" w:color="auto" w:fill="auto"/>
            <w:vAlign w:val="center"/>
          </w:tcPr>
          <w:p w:rsidR="00C749F9" w:rsidRPr="0086232F" w:rsidRDefault="0086232F" w:rsidP="00396A7F">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01.01.23.</w:t>
            </w:r>
          </w:p>
        </w:tc>
        <w:tc>
          <w:tcPr>
            <w:tcW w:w="1271" w:type="dxa"/>
            <w:tcBorders>
              <w:top w:val="nil"/>
              <w:left w:val="nil"/>
              <w:bottom w:val="single" w:sz="8" w:space="0" w:color="auto"/>
              <w:right w:val="single" w:sz="8" w:space="0" w:color="auto"/>
            </w:tcBorders>
            <w:shd w:val="clear" w:color="auto" w:fill="auto"/>
            <w:vAlign w:val="center"/>
          </w:tcPr>
          <w:p w:rsidR="00C749F9" w:rsidRPr="0086232F" w:rsidRDefault="0086232F" w:rsidP="00396A7F">
            <w:pPr>
              <w:jc w:val="center"/>
              <w:rPr>
                <w:rFonts w:ascii="Times New Roman" w:hAnsi="Times New Roman"/>
                <w:color w:val="000000"/>
                <w:sz w:val="20"/>
                <w:szCs w:val="20"/>
              </w:rPr>
            </w:pPr>
            <w:r>
              <w:rPr>
                <w:rFonts w:ascii="Times New Roman" w:hAnsi="Times New Roman"/>
                <w:color w:val="000000"/>
                <w:sz w:val="20"/>
                <w:szCs w:val="20"/>
              </w:rPr>
              <w:t>13 083,88</w:t>
            </w:r>
          </w:p>
        </w:tc>
        <w:tc>
          <w:tcPr>
            <w:tcW w:w="1134" w:type="dxa"/>
            <w:tcBorders>
              <w:top w:val="nil"/>
              <w:left w:val="nil"/>
              <w:bottom w:val="single" w:sz="8" w:space="0" w:color="auto"/>
              <w:right w:val="single" w:sz="8" w:space="0" w:color="auto"/>
            </w:tcBorders>
            <w:shd w:val="clear" w:color="auto" w:fill="auto"/>
            <w:vAlign w:val="center"/>
          </w:tcPr>
          <w:p w:rsidR="00C749F9" w:rsidRPr="0007603C" w:rsidRDefault="0086232F" w:rsidP="00396A7F">
            <w:pPr>
              <w:jc w:val="center"/>
              <w:rPr>
                <w:rFonts w:ascii="Times New Roman" w:hAnsi="Times New Roman"/>
                <w:color w:val="000000"/>
                <w:sz w:val="20"/>
                <w:szCs w:val="20"/>
              </w:rPr>
            </w:pPr>
            <w:r>
              <w:rPr>
                <w:rFonts w:ascii="Times New Roman" w:hAnsi="Times New Roman"/>
                <w:color w:val="000000"/>
                <w:sz w:val="20"/>
                <w:szCs w:val="20"/>
              </w:rPr>
              <w:t>17 386,61</w:t>
            </w:r>
          </w:p>
        </w:tc>
        <w:tc>
          <w:tcPr>
            <w:tcW w:w="978" w:type="dxa"/>
            <w:tcBorders>
              <w:top w:val="nil"/>
              <w:left w:val="nil"/>
              <w:bottom w:val="single" w:sz="8" w:space="0" w:color="auto"/>
              <w:right w:val="single" w:sz="8" w:space="0" w:color="auto"/>
            </w:tcBorders>
            <w:shd w:val="clear" w:color="auto" w:fill="auto"/>
            <w:vAlign w:val="center"/>
          </w:tcPr>
          <w:p w:rsidR="00C749F9" w:rsidRPr="0007603C" w:rsidRDefault="00C749F9" w:rsidP="00396A7F">
            <w:pPr>
              <w:jc w:val="center"/>
              <w:rPr>
                <w:rFonts w:ascii="Times New Roman" w:hAnsi="Times New Roman"/>
                <w:color w:val="000000"/>
                <w:sz w:val="20"/>
                <w:szCs w:val="20"/>
              </w:rPr>
            </w:pPr>
          </w:p>
        </w:tc>
        <w:tc>
          <w:tcPr>
            <w:tcW w:w="1048" w:type="dxa"/>
            <w:tcBorders>
              <w:top w:val="nil"/>
              <w:left w:val="nil"/>
              <w:bottom w:val="single" w:sz="8" w:space="0" w:color="auto"/>
              <w:right w:val="single" w:sz="8" w:space="0" w:color="auto"/>
            </w:tcBorders>
            <w:shd w:val="clear" w:color="auto" w:fill="auto"/>
            <w:vAlign w:val="center"/>
          </w:tcPr>
          <w:p w:rsidR="00C749F9" w:rsidRPr="0007603C" w:rsidRDefault="0086232F" w:rsidP="00396A7F">
            <w:pPr>
              <w:jc w:val="center"/>
              <w:rPr>
                <w:rFonts w:ascii="Times New Roman" w:hAnsi="Times New Roman"/>
                <w:color w:val="000000"/>
                <w:sz w:val="20"/>
                <w:szCs w:val="20"/>
              </w:rPr>
            </w:pPr>
            <w:r>
              <w:rPr>
                <w:rFonts w:ascii="Times New Roman" w:hAnsi="Times New Roman"/>
                <w:color w:val="000000"/>
                <w:sz w:val="20"/>
                <w:szCs w:val="20"/>
              </w:rPr>
              <w:t>2 086,39</w:t>
            </w:r>
          </w:p>
        </w:tc>
        <w:tc>
          <w:tcPr>
            <w:tcW w:w="1124" w:type="dxa"/>
            <w:tcBorders>
              <w:top w:val="nil"/>
              <w:left w:val="nil"/>
              <w:bottom w:val="single" w:sz="8" w:space="0" w:color="auto"/>
              <w:right w:val="single" w:sz="8" w:space="0" w:color="auto"/>
            </w:tcBorders>
            <w:shd w:val="clear" w:color="auto" w:fill="auto"/>
            <w:vAlign w:val="center"/>
          </w:tcPr>
          <w:p w:rsidR="00C749F9" w:rsidRPr="0007603C" w:rsidRDefault="0086232F" w:rsidP="00396A7F">
            <w:pPr>
              <w:jc w:val="center"/>
              <w:rPr>
                <w:rFonts w:ascii="Times New Roman" w:hAnsi="Times New Roman"/>
                <w:color w:val="000000"/>
                <w:sz w:val="20"/>
                <w:szCs w:val="20"/>
              </w:rPr>
            </w:pPr>
            <w:r>
              <w:rPr>
                <w:rFonts w:ascii="Times New Roman" w:hAnsi="Times New Roman"/>
                <w:color w:val="000000"/>
                <w:sz w:val="20"/>
                <w:szCs w:val="20"/>
              </w:rPr>
              <w:t>19 473,00</w:t>
            </w:r>
          </w:p>
        </w:tc>
      </w:tr>
      <w:tr w:rsidR="00C749F9" w:rsidRPr="0007603C" w:rsidTr="0068074E">
        <w:trPr>
          <w:gridAfter w:val="7"/>
          <w:wAfter w:w="8673" w:type="dxa"/>
          <w:trHeight w:val="20"/>
        </w:trPr>
        <w:tc>
          <w:tcPr>
            <w:tcW w:w="2552" w:type="dxa"/>
            <w:tcBorders>
              <w:top w:val="nil"/>
              <w:left w:val="single" w:sz="8" w:space="0" w:color="auto"/>
              <w:bottom w:val="single" w:sz="8" w:space="0" w:color="auto"/>
              <w:right w:val="single" w:sz="8" w:space="0" w:color="auto"/>
            </w:tcBorders>
            <w:shd w:val="clear" w:color="auto" w:fill="auto"/>
            <w:vAlign w:val="center"/>
            <w:hideMark/>
          </w:tcPr>
          <w:p w:rsidR="00C749F9" w:rsidRPr="0007603C" w:rsidRDefault="00C749F9" w:rsidP="00363653">
            <w:pPr>
              <w:spacing w:after="0" w:line="240" w:lineRule="auto"/>
              <w:rPr>
                <w:rFonts w:ascii="Times New Roman" w:hAnsi="Times New Roman"/>
                <w:color w:val="000000"/>
                <w:sz w:val="20"/>
                <w:szCs w:val="20"/>
              </w:rPr>
            </w:pPr>
            <w:r w:rsidRPr="0007603C">
              <w:rPr>
                <w:rFonts w:ascii="Times New Roman" w:hAnsi="Times New Roman"/>
                <w:color w:val="000000"/>
                <w:sz w:val="20"/>
                <w:szCs w:val="20"/>
              </w:rPr>
              <w:t>Вода артезианская на сторону</w:t>
            </w:r>
          </w:p>
        </w:tc>
        <w:tc>
          <w:tcPr>
            <w:tcW w:w="693" w:type="dxa"/>
            <w:tcBorders>
              <w:top w:val="nil"/>
              <w:left w:val="nil"/>
              <w:bottom w:val="single" w:sz="8" w:space="0" w:color="auto"/>
              <w:right w:val="single" w:sz="8" w:space="0" w:color="auto"/>
            </w:tcBorders>
            <w:shd w:val="clear" w:color="auto" w:fill="auto"/>
            <w:vAlign w:val="center"/>
          </w:tcPr>
          <w:p w:rsidR="00C749F9" w:rsidRPr="0007603C" w:rsidRDefault="0086232F" w:rsidP="0086232F">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м3</w:t>
            </w:r>
          </w:p>
        </w:tc>
        <w:tc>
          <w:tcPr>
            <w:tcW w:w="1134" w:type="dxa"/>
            <w:tcBorders>
              <w:top w:val="nil"/>
              <w:left w:val="nil"/>
              <w:bottom w:val="single" w:sz="8" w:space="0" w:color="auto"/>
              <w:right w:val="single" w:sz="8" w:space="0" w:color="auto"/>
            </w:tcBorders>
            <w:shd w:val="clear" w:color="auto" w:fill="auto"/>
            <w:vAlign w:val="center"/>
          </w:tcPr>
          <w:p w:rsidR="00C749F9" w:rsidRPr="0086232F" w:rsidRDefault="0086232F" w:rsidP="00396A7F">
            <w:pPr>
              <w:spacing w:after="0" w:line="240" w:lineRule="auto"/>
              <w:jc w:val="center"/>
              <w:rPr>
                <w:rFonts w:ascii="Times New Roman" w:hAnsi="Times New Roman"/>
                <w:bCs/>
                <w:color w:val="000000"/>
                <w:sz w:val="20"/>
                <w:szCs w:val="20"/>
              </w:rPr>
            </w:pPr>
            <w:r w:rsidRPr="0086232F">
              <w:rPr>
                <w:rFonts w:ascii="Times New Roman" w:hAnsi="Times New Roman"/>
                <w:bCs/>
                <w:color w:val="000000"/>
                <w:sz w:val="20"/>
                <w:szCs w:val="20"/>
              </w:rPr>
              <w:t>01.05.25.</w:t>
            </w:r>
          </w:p>
        </w:tc>
        <w:tc>
          <w:tcPr>
            <w:tcW w:w="1271" w:type="dxa"/>
            <w:tcBorders>
              <w:top w:val="nil"/>
              <w:left w:val="nil"/>
              <w:bottom w:val="single" w:sz="8" w:space="0" w:color="auto"/>
              <w:right w:val="single" w:sz="8" w:space="0" w:color="auto"/>
            </w:tcBorders>
            <w:shd w:val="clear" w:color="auto" w:fill="auto"/>
            <w:vAlign w:val="center"/>
          </w:tcPr>
          <w:p w:rsidR="00C749F9" w:rsidRPr="0086232F" w:rsidRDefault="0086232F" w:rsidP="00396A7F">
            <w:pPr>
              <w:jc w:val="center"/>
              <w:rPr>
                <w:rFonts w:ascii="Times New Roman" w:hAnsi="Times New Roman"/>
                <w:color w:val="000000"/>
                <w:sz w:val="20"/>
                <w:szCs w:val="20"/>
              </w:rPr>
            </w:pPr>
            <w:r>
              <w:rPr>
                <w:rFonts w:ascii="Times New Roman" w:hAnsi="Times New Roman"/>
                <w:color w:val="000000"/>
                <w:sz w:val="20"/>
                <w:szCs w:val="20"/>
              </w:rPr>
              <w:t>1 325,00</w:t>
            </w:r>
          </w:p>
        </w:tc>
        <w:tc>
          <w:tcPr>
            <w:tcW w:w="1134" w:type="dxa"/>
            <w:tcBorders>
              <w:top w:val="nil"/>
              <w:left w:val="nil"/>
              <w:bottom w:val="single" w:sz="8" w:space="0" w:color="auto"/>
              <w:right w:val="single" w:sz="8" w:space="0" w:color="auto"/>
            </w:tcBorders>
            <w:shd w:val="clear" w:color="auto" w:fill="auto"/>
            <w:vAlign w:val="center"/>
          </w:tcPr>
          <w:p w:rsidR="00C749F9" w:rsidRPr="0086232F" w:rsidRDefault="0086232F" w:rsidP="00396A7F">
            <w:pPr>
              <w:jc w:val="center"/>
              <w:rPr>
                <w:rFonts w:ascii="Times New Roman" w:hAnsi="Times New Roman"/>
                <w:color w:val="000000"/>
                <w:sz w:val="20"/>
                <w:szCs w:val="20"/>
              </w:rPr>
            </w:pPr>
            <w:r>
              <w:rPr>
                <w:rFonts w:ascii="Times New Roman" w:hAnsi="Times New Roman"/>
                <w:color w:val="000000"/>
                <w:sz w:val="20"/>
                <w:szCs w:val="20"/>
              </w:rPr>
              <w:t>2 075,00</w:t>
            </w:r>
          </w:p>
        </w:tc>
        <w:tc>
          <w:tcPr>
            <w:tcW w:w="978" w:type="dxa"/>
            <w:tcBorders>
              <w:top w:val="nil"/>
              <w:left w:val="nil"/>
              <w:bottom w:val="single" w:sz="8" w:space="0" w:color="auto"/>
              <w:right w:val="single" w:sz="8" w:space="0" w:color="auto"/>
            </w:tcBorders>
            <w:shd w:val="clear" w:color="auto" w:fill="auto"/>
            <w:vAlign w:val="center"/>
          </w:tcPr>
          <w:p w:rsidR="00C749F9" w:rsidRPr="0086232F" w:rsidRDefault="00C749F9" w:rsidP="00396A7F">
            <w:pPr>
              <w:jc w:val="center"/>
              <w:rPr>
                <w:rFonts w:ascii="Times New Roman" w:hAnsi="Times New Roman"/>
                <w:color w:val="000000"/>
                <w:sz w:val="20"/>
                <w:szCs w:val="20"/>
              </w:rPr>
            </w:pPr>
          </w:p>
        </w:tc>
        <w:tc>
          <w:tcPr>
            <w:tcW w:w="1048" w:type="dxa"/>
            <w:tcBorders>
              <w:top w:val="nil"/>
              <w:left w:val="nil"/>
              <w:bottom w:val="single" w:sz="8" w:space="0" w:color="auto"/>
              <w:right w:val="single" w:sz="8" w:space="0" w:color="auto"/>
            </w:tcBorders>
            <w:shd w:val="clear" w:color="auto" w:fill="auto"/>
            <w:vAlign w:val="center"/>
          </w:tcPr>
          <w:p w:rsidR="00C749F9" w:rsidRPr="0086232F" w:rsidRDefault="0086232F" w:rsidP="00396A7F">
            <w:pPr>
              <w:jc w:val="center"/>
              <w:rPr>
                <w:rFonts w:ascii="Times New Roman" w:hAnsi="Times New Roman"/>
                <w:color w:val="000000"/>
                <w:sz w:val="20"/>
                <w:szCs w:val="20"/>
              </w:rPr>
            </w:pPr>
            <w:r>
              <w:rPr>
                <w:rFonts w:ascii="Times New Roman" w:hAnsi="Times New Roman"/>
                <w:color w:val="000000"/>
                <w:sz w:val="20"/>
                <w:szCs w:val="20"/>
              </w:rPr>
              <w:t>249,00</w:t>
            </w:r>
          </w:p>
        </w:tc>
        <w:tc>
          <w:tcPr>
            <w:tcW w:w="1124" w:type="dxa"/>
            <w:tcBorders>
              <w:top w:val="nil"/>
              <w:left w:val="nil"/>
              <w:bottom w:val="single" w:sz="8" w:space="0" w:color="auto"/>
              <w:right w:val="single" w:sz="8" w:space="0" w:color="auto"/>
            </w:tcBorders>
            <w:shd w:val="clear" w:color="auto" w:fill="auto"/>
            <w:vAlign w:val="center"/>
          </w:tcPr>
          <w:p w:rsidR="00C749F9" w:rsidRPr="0086232F" w:rsidRDefault="0086232F" w:rsidP="00396A7F">
            <w:pPr>
              <w:jc w:val="center"/>
              <w:rPr>
                <w:rFonts w:ascii="Times New Roman" w:hAnsi="Times New Roman"/>
                <w:color w:val="000000"/>
                <w:sz w:val="20"/>
                <w:szCs w:val="20"/>
              </w:rPr>
            </w:pPr>
            <w:r>
              <w:rPr>
                <w:rFonts w:ascii="Times New Roman" w:hAnsi="Times New Roman"/>
                <w:color w:val="000000"/>
                <w:sz w:val="20"/>
                <w:szCs w:val="20"/>
              </w:rPr>
              <w:t>2 324,00</w:t>
            </w:r>
          </w:p>
        </w:tc>
      </w:tr>
      <w:tr w:rsidR="00C33D4A" w:rsidRPr="0007603C" w:rsidTr="0068074E">
        <w:trPr>
          <w:gridAfter w:val="7"/>
          <w:wAfter w:w="8673" w:type="dxa"/>
          <w:trHeight w:val="20"/>
        </w:trPr>
        <w:tc>
          <w:tcPr>
            <w:tcW w:w="2552" w:type="dxa"/>
            <w:tcBorders>
              <w:top w:val="nil"/>
              <w:left w:val="single" w:sz="8" w:space="0" w:color="auto"/>
              <w:bottom w:val="single" w:sz="8" w:space="0" w:color="auto"/>
              <w:right w:val="single" w:sz="8" w:space="0" w:color="auto"/>
            </w:tcBorders>
            <w:shd w:val="clear" w:color="auto" w:fill="auto"/>
            <w:vAlign w:val="center"/>
            <w:hideMark/>
          </w:tcPr>
          <w:p w:rsidR="00C33D4A" w:rsidRPr="0007603C" w:rsidRDefault="00C33D4A" w:rsidP="00363653">
            <w:pPr>
              <w:spacing w:after="0" w:line="240" w:lineRule="auto"/>
              <w:rPr>
                <w:rFonts w:ascii="Times New Roman" w:hAnsi="Times New Roman"/>
                <w:color w:val="000000"/>
                <w:sz w:val="20"/>
                <w:szCs w:val="20"/>
              </w:rPr>
            </w:pPr>
            <w:r w:rsidRPr="0007603C">
              <w:rPr>
                <w:rFonts w:ascii="Times New Roman" w:hAnsi="Times New Roman"/>
                <w:color w:val="000000"/>
                <w:sz w:val="20"/>
                <w:szCs w:val="20"/>
              </w:rPr>
              <w:t>Вода химически очищенная</w:t>
            </w:r>
          </w:p>
        </w:tc>
        <w:tc>
          <w:tcPr>
            <w:tcW w:w="693" w:type="dxa"/>
            <w:tcBorders>
              <w:top w:val="nil"/>
              <w:left w:val="nil"/>
              <w:bottom w:val="single" w:sz="8" w:space="0" w:color="auto"/>
              <w:right w:val="single" w:sz="8" w:space="0" w:color="auto"/>
            </w:tcBorders>
            <w:shd w:val="clear" w:color="auto" w:fill="auto"/>
            <w:vAlign w:val="center"/>
          </w:tcPr>
          <w:p w:rsidR="00C33D4A" w:rsidRPr="0007603C" w:rsidRDefault="00C33D4A" w:rsidP="0036365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м3</w:t>
            </w:r>
          </w:p>
        </w:tc>
        <w:tc>
          <w:tcPr>
            <w:tcW w:w="1134" w:type="dxa"/>
            <w:tcBorders>
              <w:top w:val="nil"/>
              <w:left w:val="nil"/>
              <w:bottom w:val="single" w:sz="8" w:space="0" w:color="auto"/>
              <w:right w:val="single" w:sz="8" w:space="0" w:color="auto"/>
            </w:tcBorders>
            <w:shd w:val="clear" w:color="auto" w:fill="auto"/>
            <w:vAlign w:val="center"/>
          </w:tcPr>
          <w:p w:rsidR="00C33D4A" w:rsidRPr="0086232F" w:rsidRDefault="00C33D4A" w:rsidP="00574F34">
            <w:pPr>
              <w:spacing w:after="0" w:line="240" w:lineRule="auto"/>
              <w:jc w:val="center"/>
              <w:rPr>
                <w:rFonts w:ascii="Times New Roman" w:hAnsi="Times New Roman"/>
                <w:bCs/>
                <w:color w:val="000000"/>
                <w:sz w:val="20"/>
                <w:szCs w:val="20"/>
              </w:rPr>
            </w:pPr>
            <w:r w:rsidRPr="0086232F">
              <w:rPr>
                <w:rFonts w:ascii="Times New Roman" w:hAnsi="Times New Roman"/>
                <w:bCs/>
                <w:color w:val="000000"/>
                <w:sz w:val="20"/>
                <w:szCs w:val="20"/>
              </w:rPr>
              <w:t>01.05.25.</w:t>
            </w:r>
          </w:p>
        </w:tc>
        <w:tc>
          <w:tcPr>
            <w:tcW w:w="1271" w:type="dxa"/>
            <w:tcBorders>
              <w:top w:val="nil"/>
              <w:left w:val="nil"/>
              <w:bottom w:val="single" w:sz="8" w:space="0" w:color="auto"/>
              <w:right w:val="single" w:sz="8" w:space="0" w:color="auto"/>
            </w:tcBorders>
            <w:shd w:val="clear" w:color="auto" w:fill="auto"/>
            <w:vAlign w:val="center"/>
          </w:tcPr>
          <w:p w:rsidR="00C33D4A" w:rsidRPr="0086232F" w:rsidRDefault="00C33D4A" w:rsidP="00574F34">
            <w:pPr>
              <w:jc w:val="center"/>
              <w:rPr>
                <w:rFonts w:ascii="Times New Roman" w:hAnsi="Times New Roman"/>
                <w:color w:val="000000"/>
                <w:sz w:val="20"/>
                <w:szCs w:val="20"/>
              </w:rPr>
            </w:pPr>
            <w:r>
              <w:rPr>
                <w:rFonts w:ascii="Times New Roman" w:hAnsi="Times New Roman"/>
                <w:color w:val="000000"/>
                <w:sz w:val="20"/>
                <w:szCs w:val="20"/>
              </w:rPr>
              <w:t xml:space="preserve"> 5 178,00</w:t>
            </w:r>
          </w:p>
        </w:tc>
        <w:tc>
          <w:tcPr>
            <w:tcW w:w="1134" w:type="dxa"/>
            <w:tcBorders>
              <w:top w:val="nil"/>
              <w:left w:val="nil"/>
              <w:bottom w:val="single" w:sz="8" w:space="0" w:color="auto"/>
              <w:right w:val="single" w:sz="8" w:space="0" w:color="auto"/>
            </w:tcBorders>
            <w:shd w:val="clear" w:color="auto" w:fill="auto"/>
            <w:vAlign w:val="center"/>
          </w:tcPr>
          <w:p w:rsidR="00C33D4A" w:rsidRPr="0086232F" w:rsidRDefault="00C33D4A" w:rsidP="00396A7F">
            <w:pPr>
              <w:jc w:val="center"/>
              <w:rPr>
                <w:rFonts w:ascii="Times New Roman" w:hAnsi="Times New Roman"/>
                <w:color w:val="000000"/>
                <w:sz w:val="20"/>
                <w:szCs w:val="20"/>
              </w:rPr>
            </w:pPr>
            <w:r>
              <w:rPr>
                <w:rFonts w:ascii="Times New Roman" w:hAnsi="Times New Roman"/>
                <w:color w:val="000000"/>
                <w:sz w:val="20"/>
                <w:szCs w:val="20"/>
              </w:rPr>
              <w:t>13 800,00</w:t>
            </w:r>
          </w:p>
        </w:tc>
        <w:tc>
          <w:tcPr>
            <w:tcW w:w="978" w:type="dxa"/>
            <w:tcBorders>
              <w:top w:val="nil"/>
              <w:left w:val="nil"/>
              <w:bottom w:val="single" w:sz="8" w:space="0" w:color="auto"/>
              <w:right w:val="single" w:sz="8" w:space="0" w:color="auto"/>
            </w:tcBorders>
            <w:shd w:val="clear" w:color="auto" w:fill="auto"/>
            <w:vAlign w:val="center"/>
          </w:tcPr>
          <w:p w:rsidR="00C33D4A" w:rsidRPr="0086232F" w:rsidRDefault="00C33D4A" w:rsidP="00396A7F">
            <w:pPr>
              <w:jc w:val="center"/>
              <w:rPr>
                <w:rFonts w:ascii="Times New Roman" w:hAnsi="Times New Roman"/>
                <w:color w:val="000000"/>
                <w:sz w:val="20"/>
                <w:szCs w:val="20"/>
              </w:rPr>
            </w:pPr>
          </w:p>
        </w:tc>
        <w:tc>
          <w:tcPr>
            <w:tcW w:w="1048" w:type="dxa"/>
            <w:tcBorders>
              <w:top w:val="nil"/>
              <w:left w:val="nil"/>
              <w:bottom w:val="single" w:sz="8" w:space="0" w:color="auto"/>
              <w:right w:val="single" w:sz="8" w:space="0" w:color="auto"/>
            </w:tcBorders>
            <w:shd w:val="clear" w:color="auto" w:fill="auto"/>
            <w:vAlign w:val="center"/>
          </w:tcPr>
          <w:p w:rsidR="00C33D4A" w:rsidRPr="0086232F" w:rsidRDefault="00C33D4A" w:rsidP="00396A7F">
            <w:pPr>
              <w:jc w:val="center"/>
              <w:rPr>
                <w:rFonts w:ascii="Times New Roman" w:hAnsi="Times New Roman"/>
                <w:color w:val="000000"/>
                <w:sz w:val="20"/>
                <w:szCs w:val="20"/>
              </w:rPr>
            </w:pPr>
            <w:r>
              <w:rPr>
                <w:rFonts w:ascii="Times New Roman" w:hAnsi="Times New Roman"/>
                <w:color w:val="000000"/>
                <w:sz w:val="20"/>
                <w:szCs w:val="20"/>
              </w:rPr>
              <w:t>1 656,00</w:t>
            </w:r>
          </w:p>
        </w:tc>
        <w:tc>
          <w:tcPr>
            <w:tcW w:w="1124" w:type="dxa"/>
            <w:tcBorders>
              <w:top w:val="nil"/>
              <w:left w:val="nil"/>
              <w:bottom w:val="single" w:sz="8" w:space="0" w:color="auto"/>
              <w:right w:val="single" w:sz="8" w:space="0" w:color="auto"/>
            </w:tcBorders>
            <w:shd w:val="clear" w:color="auto" w:fill="auto"/>
            <w:vAlign w:val="center"/>
          </w:tcPr>
          <w:p w:rsidR="00C33D4A" w:rsidRPr="0086232F" w:rsidRDefault="00C33D4A" w:rsidP="00396A7F">
            <w:pPr>
              <w:jc w:val="center"/>
              <w:rPr>
                <w:rFonts w:ascii="Times New Roman" w:hAnsi="Times New Roman"/>
                <w:color w:val="000000"/>
                <w:sz w:val="20"/>
                <w:szCs w:val="20"/>
              </w:rPr>
            </w:pPr>
            <w:r>
              <w:rPr>
                <w:rFonts w:ascii="Times New Roman" w:hAnsi="Times New Roman"/>
                <w:color w:val="000000"/>
                <w:sz w:val="20"/>
                <w:szCs w:val="20"/>
              </w:rPr>
              <w:t>15 456,00</w:t>
            </w:r>
          </w:p>
        </w:tc>
      </w:tr>
      <w:tr w:rsidR="00C33D4A" w:rsidRPr="0007603C" w:rsidTr="009019EE">
        <w:trPr>
          <w:gridAfter w:val="7"/>
          <w:wAfter w:w="8673" w:type="dxa"/>
          <w:trHeight w:val="369"/>
        </w:trPr>
        <w:tc>
          <w:tcPr>
            <w:tcW w:w="2552" w:type="dxa"/>
            <w:tcBorders>
              <w:top w:val="nil"/>
              <w:left w:val="single" w:sz="8" w:space="0" w:color="auto"/>
              <w:bottom w:val="single" w:sz="8" w:space="0" w:color="auto"/>
              <w:right w:val="single" w:sz="8" w:space="0" w:color="auto"/>
            </w:tcBorders>
            <w:shd w:val="clear" w:color="auto" w:fill="auto"/>
            <w:vAlign w:val="center"/>
            <w:hideMark/>
          </w:tcPr>
          <w:p w:rsidR="00C33D4A" w:rsidRPr="0007603C" w:rsidRDefault="00C33D4A" w:rsidP="00363653">
            <w:pPr>
              <w:spacing w:after="0" w:line="240" w:lineRule="auto"/>
              <w:rPr>
                <w:rFonts w:ascii="Times New Roman" w:hAnsi="Times New Roman"/>
                <w:color w:val="000000"/>
                <w:sz w:val="20"/>
                <w:szCs w:val="20"/>
              </w:rPr>
            </w:pPr>
            <w:r w:rsidRPr="0007603C">
              <w:rPr>
                <w:rFonts w:ascii="Times New Roman" w:hAnsi="Times New Roman"/>
                <w:color w:val="000000"/>
                <w:sz w:val="20"/>
                <w:szCs w:val="20"/>
              </w:rPr>
              <w:t>Стоки</w:t>
            </w:r>
          </w:p>
        </w:tc>
        <w:tc>
          <w:tcPr>
            <w:tcW w:w="693" w:type="dxa"/>
            <w:tcBorders>
              <w:top w:val="nil"/>
              <w:left w:val="nil"/>
              <w:bottom w:val="single" w:sz="8" w:space="0" w:color="auto"/>
              <w:right w:val="single" w:sz="8" w:space="0" w:color="auto"/>
            </w:tcBorders>
            <w:shd w:val="clear" w:color="auto" w:fill="auto"/>
            <w:vAlign w:val="center"/>
          </w:tcPr>
          <w:p w:rsidR="00C33D4A" w:rsidRPr="0007603C" w:rsidRDefault="00C33D4A" w:rsidP="00574F34">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м3</w:t>
            </w:r>
          </w:p>
        </w:tc>
        <w:tc>
          <w:tcPr>
            <w:tcW w:w="1134" w:type="dxa"/>
            <w:tcBorders>
              <w:top w:val="nil"/>
              <w:left w:val="nil"/>
              <w:bottom w:val="single" w:sz="8" w:space="0" w:color="auto"/>
              <w:right w:val="single" w:sz="8" w:space="0" w:color="auto"/>
            </w:tcBorders>
            <w:shd w:val="clear" w:color="auto" w:fill="auto"/>
            <w:vAlign w:val="center"/>
          </w:tcPr>
          <w:p w:rsidR="00C33D4A" w:rsidRPr="0086232F" w:rsidRDefault="00C33D4A" w:rsidP="00574F34">
            <w:pPr>
              <w:spacing w:after="0" w:line="240" w:lineRule="auto"/>
              <w:jc w:val="center"/>
              <w:rPr>
                <w:rFonts w:ascii="Times New Roman" w:hAnsi="Times New Roman"/>
                <w:bCs/>
                <w:color w:val="000000"/>
                <w:sz w:val="20"/>
                <w:szCs w:val="20"/>
              </w:rPr>
            </w:pPr>
            <w:r w:rsidRPr="0086232F">
              <w:rPr>
                <w:rFonts w:ascii="Times New Roman" w:hAnsi="Times New Roman"/>
                <w:bCs/>
                <w:color w:val="000000"/>
                <w:sz w:val="20"/>
                <w:szCs w:val="20"/>
              </w:rPr>
              <w:t>01.05.25.</w:t>
            </w:r>
          </w:p>
        </w:tc>
        <w:tc>
          <w:tcPr>
            <w:tcW w:w="1271" w:type="dxa"/>
            <w:tcBorders>
              <w:top w:val="nil"/>
              <w:left w:val="nil"/>
              <w:bottom w:val="single" w:sz="8" w:space="0" w:color="auto"/>
              <w:right w:val="single" w:sz="8" w:space="0" w:color="auto"/>
            </w:tcBorders>
            <w:shd w:val="clear" w:color="auto" w:fill="auto"/>
            <w:vAlign w:val="center"/>
          </w:tcPr>
          <w:p w:rsidR="00C33D4A" w:rsidRPr="0086232F" w:rsidRDefault="00C33D4A" w:rsidP="00396A7F">
            <w:pPr>
              <w:jc w:val="center"/>
              <w:rPr>
                <w:rFonts w:ascii="Times New Roman" w:hAnsi="Times New Roman"/>
                <w:color w:val="000000"/>
                <w:sz w:val="20"/>
                <w:szCs w:val="20"/>
              </w:rPr>
            </w:pPr>
            <w:r>
              <w:rPr>
                <w:rFonts w:ascii="Times New Roman" w:hAnsi="Times New Roman"/>
                <w:color w:val="000000"/>
                <w:sz w:val="20"/>
                <w:szCs w:val="20"/>
              </w:rPr>
              <w:t>4621,43</w:t>
            </w:r>
          </w:p>
        </w:tc>
        <w:tc>
          <w:tcPr>
            <w:tcW w:w="1134" w:type="dxa"/>
            <w:tcBorders>
              <w:top w:val="nil"/>
              <w:left w:val="nil"/>
              <w:bottom w:val="single" w:sz="8" w:space="0" w:color="auto"/>
              <w:right w:val="single" w:sz="8" w:space="0" w:color="auto"/>
            </w:tcBorders>
            <w:shd w:val="clear" w:color="auto" w:fill="auto"/>
            <w:vAlign w:val="center"/>
          </w:tcPr>
          <w:p w:rsidR="00C33D4A" w:rsidRPr="0086232F" w:rsidRDefault="00C33D4A" w:rsidP="00396A7F">
            <w:pPr>
              <w:jc w:val="center"/>
              <w:rPr>
                <w:rFonts w:ascii="Times New Roman" w:hAnsi="Times New Roman"/>
                <w:color w:val="000000"/>
                <w:sz w:val="20"/>
                <w:szCs w:val="20"/>
              </w:rPr>
            </w:pPr>
            <w:r>
              <w:rPr>
                <w:rFonts w:ascii="Times New Roman" w:hAnsi="Times New Roman"/>
                <w:color w:val="000000"/>
                <w:sz w:val="20"/>
                <w:szCs w:val="20"/>
              </w:rPr>
              <w:t>5 050,00</w:t>
            </w:r>
          </w:p>
        </w:tc>
        <w:tc>
          <w:tcPr>
            <w:tcW w:w="978" w:type="dxa"/>
            <w:tcBorders>
              <w:top w:val="nil"/>
              <w:left w:val="nil"/>
              <w:bottom w:val="single" w:sz="8" w:space="0" w:color="auto"/>
              <w:right w:val="single" w:sz="8" w:space="0" w:color="auto"/>
            </w:tcBorders>
            <w:shd w:val="clear" w:color="auto" w:fill="auto"/>
            <w:vAlign w:val="center"/>
          </w:tcPr>
          <w:p w:rsidR="00C33D4A" w:rsidRPr="0086232F" w:rsidRDefault="00C33D4A" w:rsidP="00396A7F">
            <w:pPr>
              <w:jc w:val="center"/>
              <w:rPr>
                <w:rFonts w:ascii="Times New Roman" w:hAnsi="Times New Roman"/>
                <w:color w:val="000000"/>
                <w:sz w:val="20"/>
                <w:szCs w:val="20"/>
              </w:rPr>
            </w:pPr>
          </w:p>
        </w:tc>
        <w:tc>
          <w:tcPr>
            <w:tcW w:w="1048" w:type="dxa"/>
            <w:tcBorders>
              <w:top w:val="nil"/>
              <w:left w:val="nil"/>
              <w:bottom w:val="single" w:sz="8" w:space="0" w:color="auto"/>
              <w:right w:val="single" w:sz="8" w:space="0" w:color="auto"/>
            </w:tcBorders>
            <w:shd w:val="clear" w:color="auto" w:fill="auto"/>
            <w:vAlign w:val="center"/>
          </w:tcPr>
          <w:p w:rsidR="00C33D4A" w:rsidRPr="0086232F" w:rsidRDefault="00C33D4A" w:rsidP="00396A7F">
            <w:pPr>
              <w:jc w:val="center"/>
              <w:rPr>
                <w:rFonts w:ascii="Times New Roman" w:hAnsi="Times New Roman"/>
                <w:color w:val="000000"/>
                <w:sz w:val="20"/>
                <w:szCs w:val="20"/>
              </w:rPr>
            </w:pPr>
            <w:r>
              <w:rPr>
                <w:rFonts w:ascii="Times New Roman" w:hAnsi="Times New Roman"/>
                <w:color w:val="000000"/>
                <w:sz w:val="20"/>
                <w:szCs w:val="20"/>
              </w:rPr>
              <w:t>606,00</w:t>
            </w:r>
          </w:p>
        </w:tc>
        <w:tc>
          <w:tcPr>
            <w:tcW w:w="1124" w:type="dxa"/>
            <w:tcBorders>
              <w:top w:val="nil"/>
              <w:left w:val="nil"/>
              <w:bottom w:val="single" w:sz="8" w:space="0" w:color="auto"/>
              <w:right w:val="single" w:sz="8" w:space="0" w:color="auto"/>
            </w:tcBorders>
            <w:shd w:val="clear" w:color="auto" w:fill="auto"/>
            <w:vAlign w:val="center"/>
          </w:tcPr>
          <w:p w:rsidR="00C33D4A" w:rsidRPr="0086232F" w:rsidRDefault="00C33D4A" w:rsidP="00396A7F">
            <w:pPr>
              <w:jc w:val="center"/>
              <w:rPr>
                <w:rFonts w:ascii="Times New Roman" w:hAnsi="Times New Roman"/>
                <w:color w:val="000000"/>
                <w:sz w:val="20"/>
                <w:szCs w:val="20"/>
              </w:rPr>
            </w:pPr>
            <w:r>
              <w:rPr>
                <w:rFonts w:ascii="Times New Roman" w:hAnsi="Times New Roman"/>
                <w:color w:val="000000"/>
                <w:sz w:val="20"/>
                <w:szCs w:val="20"/>
              </w:rPr>
              <w:t>5656,00</w:t>
            </w:r>
          </w:p>
        </w:tc>
      </w:tr>
      <w:tr w:rsidR="00C33D4A" w:rsidRPr="0007603C" w:rsidTr="0068074E">
        <w:trPr>
          <w:gridAfter w:val="7"/>
          <w:wAfter w:w="8673" w:type="dxa"/>
          <w:trHeight w:val="20"/>
        </w:trPr>
        <w:tc>
          <w:tcPr>
            <w:tcW w:w="2552" w:type="dxa"/>
            <w:tcBorders>
              <w:top w:val="nil"/>
              <w:left w:val="single" w:sz="8" w:space="0" w:color="auto"/>
              <w:bottom w:val="single" w:sz="8" w:space="0" w:color="auto"/>
              <w:right w:val="single" w:sz="8" w:space="0" w:color="auto"/>
            </w:tcBorders>
            <w:shd w:val="clear" w:color="auto" w:fill="auto"/>
            <w:vAlign w:val="center"/>
            <w:hideMark/>
          </w:tcPr>
          <w:p w:rsidR="00C33D4A" w:rsidRPr="0007603C" w:rsidRDefault="00C33D4A" w:rsidP="00363653">
            <w:pPr>
              <w:spacing w:after="0" w:line="240" w:lineRule="auto"/>
              <w:rPr>
                <w:rFonts w:ascii="Times New Roman" w:hAnsi="Times New Roman"/>
                <w:color w:val="000000"/>
                <w:sz w:val="20"/>
                <w:szCs w:val="20"/>
              </w:rPr>
            </w:pPr>
            <w:r w:rsidRPr="0007603C">
              <w:rPr>
                <w:rFonts w:ascii="Times New Roman" w:hAnsi="Times New Roman"/>
                <w:color w:val="000000"/>
                <w:sz w:val="20"/>
                <w:szCs w:val="20"/>
              </w:rPr>
              <w:t>Тариф на электроэнергию для предприятия</w:t>
            </w:r>
          </w:p>
        </w:tc>
        <w:tc>
          <w:tcPr>
            <w:tcW w:w="693" w:type="dxa"/>
            <w:tcBorders>
              <w:top w:val="nil"/>
              <w:left w:val="nil"/>
              <w:bottom w:val="single" w:sz="8" w:space="0" w:color="auto"/>
              <w:right w:val="single" w:sz="8" w:space="0" w:color="auto"/>
            </w:tcBorders>
            <w:shd w:val="clear" w:color="auto" w:fill="auto"/>
            <w:vAlign w:val="center"/>
          </w:tcPr>
          <w:p w:rsidR="00C33D4A" w:rsidRPr="0007603C" w:rsidRDefault="00C33D4A" w:rsidP="0036365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квтч</w:t>
            </w:r>
          </w:p>
        </w:tc>
        <w:tc>
          <w:tcPr>
            <w:tcW w:w="1134" w:type="dxa"/>
            <w:tcBorders>
              <w:top w:val="nil"/>
              <w:left w:val="nil"/>
              <w:bottom w:val="single" w:sz="8" w:space="0" w:color="auto"/>
              <w:right w:val="single" w:sz="8" w:space="0" w:color="auto"/>
            </w:tcBorders>
            <w:shd w:val="clear" w:color="auto" w:fill="auto"/>
            <w:vAlign w:val="center"/>
          </w:tcPr>
          <w:p w:rsidR="00C33D4A" w:rsidRPr="0086232F" w:rsidRDefault="00C33D4A" w:rsidP="00396A7F">
            <w:pPr>
              <w:spacing w:after="0" w:line="240" w:lineRule="auto"/>
              <w:jc w:val="center"/>
              <w:rPr>
                <w:rFonts w:ascii="Times New Roman" w:hAnsi="Times New Roman"/>
                <w:bCs/>
                <w:color w:val="000000"/>
                <w:sz w:val="20"/>
                <w:szCs w:val="20"/>
              </w:rPr>
            </w:pPr>
            <w:r w:rsidRPr="0086232F">
              <w:rPr>
                <w:rFonts w:ascii="Times New Roman" w:hAnsi="Times New Roman"/>
                <w:bCs/>
                <w:color w:val="000000"/>
                <w:sz w:val="20"/>
                <w:szCs w:val="20"/>
              </w:rPr>
              <w:t>01.05.25.</w:t>
            </w:r>
          </w:p>
        </w:tc>
        <w:tc>
          <w:tcPr>
            <w:tcW w:w="1271" w:type="dxa"/>
            <w:tcBorders>
              <w:top w:val="nil"/>
              <w:left w:val="nil"/>
              <w:bottom w:val="single" w:sz="8" w:space="0" w:color="auto"/>
              <w:right w:val="single" w:sz="8" w:space="0" w:color="auto"/>
            </w:tcBorders>
            <w:shd w:val="clear" w:color="auto" w:fill="auto"/>
            <w:vAlign w:val="center"/>
          </w:tcPr>
          <w:p w:rsidR="00C33D4A" w:rsidRPr="0086232F" w:rsidRDefault="00C33D4A" w:rsidP="00396A7F">
            <w:pPr>
              <w:jc w:val="center"/>
              <w:rPr>
                <w:rFonts w:ascii="Times New Roman" w:hAnsi="Times New Roman"/>
                <w:color w:val="000000"/>
                <w:sz w:val="20"/>
                <w:szCs w:val="20"/>
              </w:rPr>
            </w:pPr>
          </w:p>
        </w:tc>
        <w:tc>
          <w:tcPr>
            <w:tcW w:w="1134" w:type="dxa"/>
            <w:tcBorders>
              <w:top w:val="nil"/>
              <w:left w:val="nil"/>
              <w:bottom w:val="single" w:sz="8" w:space="0" w:color="auto"/>
              <w:right w:val="single" w:sz="8" w:space="0" w:color="auto"/>
            </w:tcBorders>
            <w:shd w:val="clear" w:color="auto" w:fill="auto"/>
            <w:vAlign w:val="center"/>
          </w:tcPr>
          <w:p w:rsidR="00C33D4A" w:rsidRPr="0086232F" w:rsidRDefault="00C33D4A" w:rsidP="00396A7F">
            <w:pPr>
              <w:jc w:val="center"/>
              <w:rPr>
                <w:rFonts w:ascii="Times New Roman" w:hAnsi="Times New Roman"/>
                <w:color w:val="000000"/>
                <w:sz w:val="20"/>
                <w:szCs w:val="20"/>
              </w:rPr>
            </w:pPr>
            <w:r>
              <w:rPr>
                <w:rFonts w:ascii="Times New Roman" w:hAnsi="Times New Roman"/>
                <w:color w:val="000000"/>
                <w:sz w:val="20"/>
                <w:szCs w:val="20"/>
              </w:rPr>
              <w:t>892,86</w:t>
            </w:r>
          </w:p>
        </w:tc>
        <w:tc>
          <w:tcPr>
            <w:tcW w:w="978" w:type="dxa"/>
            <w:tcBorders>
              <w:top w:val="nil"/>
              <w:left w:val="nil"/>
              <w:bottom w:val="single" w:sz="8" w:space="0" w:color="auto"/>
              <w:right w:val="single" w:sz="8" w:space="0" w:color="auto"/>
            </w:tcBorders>
            <w:shd w:val="clear" w:color="auto" w:fill="auto"/>
            <w:vAlign w:val="center"/>
          </w:tcPr>
          <w:p w:rsidR="00C33D4A" w:rsidRPr="0086232F" w:rsidRDefault="00C33D4A" w:rsidP="00396A7F">
            <w:pPr>
              <w:jc w:val="center"/>
              <w:rPr>
                <w:rFonts w:ascii="Times New Roman" w:hAnsi="Times New Roman"/>
                <w:color w:val="000000"/>
                <w:sz w:val="20"/>
                <w:szCs w:val="20"/>
              </w:rPr>
            </w:pPr>
          </w:p>
        </w:tc>
        <w:tc>
          <w:tcPr>
            <w:tcW w:w="1048" w:type="dxa"/>
            <w:tcBorders>
              <w:top w:val="nil"/>
              <w:left w:val="nil"/>
              <w:bottom w:val="single" w:sz="8" w:space="0" w:color="auto"/>
              <w:right w:val="single" w:sz="8" w:space="0" w:color="auto"/>
            </w:tcBorders>
            <w:shd w:val="clear" w:color="auto" w:fill="auto"/>
            <w:vAlign w:val="center"/>
          </w:tcPr>
          <w:p w:rsidR="00C33D4A" w:rsidRPr="0086232F" w:rsidRDefault="00C33D4A" w:rsidP="00396A7F">
            <w:pPr>
              <w:jc w:val="center"/>
              <w:rPr>
                <w:rFonts w:ascii="Times New Roman" w:hAnsi="Times New Roman"/>
                <w:color w:val="000000"/>
                <w:sz w:val="20"/>
                <w:szCs w:val="20"/>
              </w:rPr>
            </w:pPr>
            <w:r>
              <w:rPr>
                <w:rFonts w:ascii="Times New Roman" w:hAnsi="Times New Roman"/>
                <w:color w:val="000000"/>
                <w:sz w:val="20"/>
                <w:szCs w:val="20"/>
              </w:rPr>
              <w:t>107,14</w:t>
            </w:r>
          </w:p>
        </w:tc>
        <w:tc>
          <w:tcPr>
            <w:tcW w:w="1124" w:type="dxa"/>
            <w:tcBorders>
              <w:top w:val="nil"/>
              <w:left w:val="nil"/>
              <w:bottom w:val="single" w:sz="8" w:space="0" w:color="auto"/>
              <w:right w:val="single" w:sz="8" w:space="0" w:color="auto"/>
            </w:tcBorders>
            <w:shd w:val="clear" w:color="auto" w:fill="auto"/>
            <w:vAlign w:val="center"/>
          </w:tcPr>
          <w:p w:rsidR="00C33D4A" w:rsidRPr="0086232F" w:rsidRDefault="00C33D4A" w:rsidP="00396A7F">
            <w:pPr>
              <w:jc w:val="center"/>
              <w:rPr>
                <w:rFonts w:ascii="Times New Roman" w:hAnsi="Times New Roman"/>
                <w:color w:val="000000"/>
                <w:sz w:val="20"/>
                <w:szCs w:val="20"/>
              </w:rPr>
            </w:pPr>
            <w:r>
              <w:rPr>
                <w:rFonts w:ascii="Times New Roman" w:hAnsi="Times New Roman"/>
                <w:color w:val="000000"/>
                <w:sz w:val="20"/>
                <w:szCs w:val="20"/>
              </w:rPr>
              <w:t>1000,00</w:t>
            </w:r>
          </w:p>
        </w:tc>
      </w:tr>
      <w:tr w:rsidR="00C33D4A" w:rsidRPr="0007603C" w:rsidTr="0068074E">
        <w:trPr>
          <w:gridAfter w:val="7"/>
          <w:wAfter w:w="8673" w:type="dxa"/>
          <w:trHeight w:val="20"/>
        </w:trPr>
        <w:tc>
          <w:tcPr>
            <w:tcW w:w="2552" w:type="dxa"/>
            <w:tcBorders>
              <w:top w:val="nil"/>
              <w:left w:val="single" w:sz="8" w:space="0" w:color="auto"/>
              <w:bottom w:val="single" w:sz="8" w:space="0" w:color="auto"/>
              <w:right w:val="single" w:sz="8" w:space="0" w:color="auto"/>
            </w:tcBorders>
            <w:shd w:val="clear" w:color="auto" w:fill="auto"/>
            <w:vAlign w:val="center"/>
            <w:hideMark/>
          </w:tcPr>
          <w:p w:rsidR="00C33D4A" w:rsidRPr="0007603C" w:rsidRDefault="00C33D4A" w:rsidP="00363653">
            <w:pPr>
              <w:spacing w:after="0" w:line="240" w:lineRule="auto"/>
              <w:rPr>
                <w:rFonts w:ascii="Times New Roman" w:hAnsi="Times New Roman"/>
                <w:color w:val="000000"/>
                <w:sz w:val="20"/>
                <w:szCs w:val="20"/>
              </w:rPr>
            </w:pPr>
            <w:r w:rsidRPr="0007603C">
              <w:rPr>
                <w:rFonts w:ascii="Times New Roman" w:hAnsi="Times New Roman"/>
                <w:color w:val="000000"/>
                <w:sz w:val="20"/>
                <w:szCs w:val="20"/>
              </w:rPr>
              <w:t>Электроэнергия,  стоимость на предприятие</w:t>
            </w:r>
          </w:p>
        </w:tc>
        <w:tc>
          <w:tcPr>
            <w:tcW w:w="693" w:type="dxa"/>
            <w:tcBorders>
              <w:top w:val="nil"/>
              <w:left w:val="nil"/>
              <w:bottom w:val="single" w:sz="8" w:space="0" w:color="auto"/>
              <w:right w:val="single" w:sz="8" w:space="0" w:color="auto"/>
            </w:tcBorders>
            <w:shd w:val="clear" w:color="auto" w:fill="auto"/>
            <w:vAlign w:val="center"/>
          </w:tcPr>
          <w:p w:rsidR="00C33D4A" w:rsidRPr="0007603C" w:rsidRDefault="00C33D4A" w:rsidP="00574F34">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квтч</w:t>
            </w:r>
          </w:p>
        </w:tc>
        <w:tc>
          <w:tcPr>
            <w:tcW w:w="1134" w:type="dxa"/>
            <w:tcBorders>
              <w:top w:val="nil"/>
              <w:left w:val="nil"/>
              <w:bottom w:val="single" w:sz="8" w:space="0" w:color="auto"/>
              <w:right w:val="single" w:sz="8" w:space="0" w:color="auto"/>
            </w:tcBorders>
            <w:shd w:val="clear" w:color="auto" w:fill="auto"/>
            <w:vAlign w:val="center"/>
          </w:tcPr>
          <w:p w:rsidR="00C33D4A" w:rsidRPr="0086232F" w:rsidRDefault="00C33D4A" w:rsidP="00574F34">
            <w:pPr>
              <w:spacing w:after="0" w:line="240" w:lineRule="auto"/>
              <w:jc w:val="center"/>
              <w:rPr>
                <w:rFonts w:ascii="Times New Roman" w:hAnsi="Times New Roman"/>
                <w:bCs/>
                <w:color w:val="000000"/>
                <w:sz w:val="20"/>
                <w:szCs w:val="20"/>
              </w:rPr>
            </w:pPr>
            <w:r w:rsidRPr="0086232F">
              <w:rPr>
                <w:rFonts w:ascii="Times New Roman" w:hAnsi="Times New Roman"/>
                <w:bCs/>
                <w:color w:val="000000"/>
                <w:sz w:val="20"/>
                <w:szCs w:val="20"/>
              </w:rPr>
              <w:t>01.05.25.</w:t>
            </w:r>
          </w:p>
        </w:tc>
        <w:tc>
          <w:tcPr>
            <w:tcW w:w="1271" w:type="dxa"/>
            <w:tcBorders>
              <w:top w:val="nil"/>
              <w:left w:val="nil"/>
              <w:bottom w:val="single" w:sz="8" w:space="0" w:color="auto"/>
              <w:right w:val="single" w:sz="8" w:space="0" w:color="auto"/>
            </w:tcBorders>
            <w:shd w:val="clear" w:color="auto" w:fill="auto"/>
            <w:vAlign w:val="center"/>
          </w:tcPr>
          <w:p w:rsidR="00C33D4A" w:rsidRPr="0086232F" w:rsidRDefault="00C33D4A" w:rsidP="00396A7F">
            <w:pPr>
              <w:jc w:val="center"/>
              <w:rPr>
                <w:rFonts w:ascii="Times New Roman" w:hAnsi="Times New Roman"/>
                <w:color w:val="000000"/>
                <w:sz w:val="20"/>
                <w:szCs w:val="20"/>
              </w:rPr>
            </w:pPr>
          </w:p>
        </w:tc>
        <w:tc>
          <w:tcPr>
            <w:tcW w:w="1134" w:type="dxa"/>
            <w:tcBorders>
              <w:top w:val="nil"/>
              <w:left w:val="nil"/>
              <w:bottom w:val="single" w:sz="8" w:space="0" w:color="auto"/>
              <w:right w:val="single" w:sz="8" w:space="0" w:color="auto"/>
            </w:tcBorders>
            <w:shd w:val="clear" w:color="auto" w:fill="auto"/>
            <w:vAlign w:val="center"/>
          </w:tcPr>
          <w:p w:rsidR="00C33D4A" w:rsidRPr="0086232F" w:rsidRDefault="00C33D4A" w:rsidP="00396A7F">
            <w:pPr>
              <w:jc w:val="center"/>
              <w:rPr>
                <w:rFonts w:ascii="Times New Roman" w:hAnsi="Times New Roman"/>
                <w:color w:val="000000"/>
                <w:sz w:val="20"/>
                <w:szCs w:val="20"/>
              </w:rPr>
            </w:pPr>
            <w:r>
              <w:rPr>
                <w:rFonts w:ascii="Times New Roman" w:hAnsi="Times New Roman"/>
                <w:color w:val="000000"/>
                <w:sz w:val="20"/>
                <w:szCs w:val="20"/>
              </w:rPr>
              <w:t>901,13</w:t>
            </w:r>
          </w:p>
        </w:tc>
        <w:tc>
          <w:tcPr>
            <w:tcW w:w="978" w:type="dxa"/>
            <w:tcBorders>
              <w:top w:val="nil"/>
              <w:left w:val="nil"/>
              <w:bottom w:val="single" w:sz="8" w:space="0" w:color="auto"/>
              <w:right w:val="single" w:sz="8" w:space="0" w:color="auto"/>
            </w:tcBorders>
            <w:shd w:val="clear" w:color="auto" w:fill="auto"/>
            <w:vAlign w:val="center"/>
          </w:tcPr>
          <w:p w:rsidR="00C33D4A" w:rsidRPr="0086232F" w:rsidRDefault="00C33D4A" w:rsidP="00396A7F">
            <w:pPr>
              <w:jc w:val="center"/>
              <w:rPr>
                <w:rFonts w:ascii="Times New Roman" w:hAnsi="Times New Roman"/>
                <w:color w:val="000000"/>
                <w:sz w:val="20"/>
                <w:szCs w:val="20"/>
              </w:rPr>
            </w:pPr>
          </w:p>
        </w:tc>
        <w:tc>
          <w:tcPr>
            <w:tcW w:w="1048" w:type="dxa"/>
            <w:tcBorders>
              <w:top w:val="nil"/>
              <w:left w:val="nil"/>
              <w:bottom w:val="single" w:sz="8" w:space="0" w:color="auto"/>
              <w:right w:val="single" w:sz="8" w:space="0" w:color="auto"/>
            </w:tcBorders>
            <w:shd w:val="clear" w:color="auto" w:fill="auto"/>
            <w:vAlign w:val="center"/>
          </w:tcPr>
          <w:p w:rsidR="00C33D4A" w:rsidRPr="0086232F" w:rsidRDefault="00C33D4A" w:rsidP="00396A7F">
            <w:pPr>
              <w:jc w:val="center"/>
              <w:rPr>
                <w:rFonts w:ascii="Times New Roman" w:hAnsi="Times New Roman"/>
                <w:color w:val="000000"/>
                <w:sz w:val="20"/>
                <w:szCs w:val="20"/>
              </w:rPr>
            </w:pPr>
            <w:r>
              <w:rPr>
                <w:rFonts w:ascii="Times New Roman" w:hAnsi="Times New Roman"/>
                <w:color w:val="000000"/>
                <w:sz w:val="20"/>
                <w:szCs w:val="20"/>
              </w:rPr>
              <w:t>108,14</w:t>
            </w:r>
          </w:p>
        </w:tc>
        <w:tc>
          <w:tcPr>
            <w:tcW w:w="1124" w:type="dxa"/>
            <w:tcBorders>
              <w:top w:val="nil"/>
              <w:left w:val="nil"/>
              <w:bottom w:val="single" w:sz="8" w:space="0" w:color="auto"/>
              <w:right w:val="single" w:sz="8" w:space="0" w:color="auto"/>
            </w:tcBorders>
            <w:shd w:val="clear" w:color="auto" w:fill="auto"/>
            <w:vAlign w:val="center"/>
          </w:tcPr>
          <w:p w:rsidR="00C33D4A" w:rsidRPr="0086232F" w:rsidRDefault="00C33D4A" w:rsidP="00396A7F">
            <w:pPr>
              <w:jc w:val="center"/>
              <w:rPr>
                <w:rFonts w:ascii="Times New Roman" w:hAnsi="Times New Roman"/>
                <w:color w:val="000000"/>
                <w:sz w:val="20"/>
                <w:szCs w:val="20"/>
              </w:rPr>
            </w:pPr>
            <w:r>
              <w:rPr>
                <w:rFonts w:ascii="Times New Roman" w:hAnsi="Times New Roman"/>
                <w:color w:val="000000"/>
                <w:sz w:val="20"/>
                <w:szCs w:val="20"/>
              </w:rPr>
              <w:t>1009,27</w:t>
            </w:r>
          </w:p>
        </w:tc>
      </w:tr>
      <w:tr w:rsidR="00C33D4A" w:rsidRPr="0007603C" w:rsidTr="0068074E">
        <w:trPr>
          <w:gridAfter w:val="7"/>
          <w:wAfter w:w="8673" w:type="dxa"/>
          <w:trHeight w:val="20"/>
        </w:trPr>
        <w:tc>
          <w:tcPr>
            <w:tcW w:w="2552" w:type="dxa"/>
            <w:tcBorders>
              <w:top w:val="nil"/>
              <w:left w:val="single" w:sz="8" w:space="0" w:color="auto"/>
              <w:bottom w:val="single" w:sz="8" w:space="0" w:color="auto"/>
              <w:right w:val="single" w:sz="8" w:space="0" w:color="auto"/>
            </w:tcBorders>
            <w:shd w:val="clear" w:color="auto" w:fill="auto"/>
            <w:vAlign w:val="center"/>
            <w:hideMark/>
          </w:tcPr>
          <w:p w:rsidR="00C33D4A" w:rsidRPr="0007603C" w:rsidRDefault="00C33D4A" w:rsidP="00363653">
            <w:pPr>
              <w:spacing w:after="0" w:line="240" w:lineRule="auto"/>
              <w:rPr>
                <w:rFonts w:ascii="Times New Roman" w:hAnsi="Times New Roman"/>
                <w:color w:val="000000"/>
                <w:sz w:val="20"/>
                <w:szCs w:val="20"/>
              </w:rPr>
            </w:pPr>
            <w:r w:rsidRPr="0007603C">
              <w:rPr>
                <w:rFonts w:ascii="Times New Roman" w:hAnsi="Times New Roman"/>
                <w:color w:val="000000"/>
                <w:sz w:val="20"/>
                <w:szCs w:val="20"/>
              </w:rPr>
              <w:t>Транспортировка  электроэнергии для арендаторов</w:t>
            </w:r>
          </w:p>
        </w:tc>
        <w:tc>
          <w:tcPr>
            <w:tcW w:w="693" w:type="dxa"/>
            <w:tcBorders>
              <w:top w:val="nil"/>
              <w:left w:val="nil"/>
              <w:bottom w:val="single" w:sz="8" w:space="0" w:color="auto"/>
              <w:right w:val="single" w:sz="8" w:space="0" w:color="auto"/>
            </w:tcBorders>
            <w:shd w:val="clear" w:color="auto" w:fill="auto"/>
            <w:vAlign w:val="center"/>
          </w:tcPr>
          <w:p w:rsidR="00C33D4A" w:rsidRPr="0007603C" w:rsidRDefault="00C33D4A" w:rsidP="0036365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квтч</w:t>
            </w:r>
          </w:p>
        </w:tc>
        <w:tc>
          <w:tcPr>
            <w:tcW w:w="1134" w:type="dxa"/>
            <w:tcBorders>
              <w:top w:val="nil"/>
              <w:left w:val="nil"/>
              <w:bottom w:val="single" w:sz="8" w:space="0" w:color="auto"/>
              <w:right w:val="single" w:sz="8" w:space="0" w:color="auto"/>
            </w:tcBorders>
            <w:shd w:val="clear" w:color="auto" w:fill="auto"/>
            <w:vAlign w:val="center"/>
          </w:tcPr>
          <w:p w:rsidR="00C33D4A" w:rsidRPr="0086232F" w:rsidRDefault="00C33D4A" w:rsidP="00574F34">
            <w:pPr>
              <w:spacing w:after="0" w:line="240" w:lineRule="auto"/>
              <w:jc w:val="center"/>
              <w:rPr>
                <w:rFonts w:ascii="Times New Roman" w:hAnsi="Times New Roman"/>
                <w:bCs/>
                <w:color w:val="000000"/>
                <w:sz w:val="20"/>
                <w:szCs w:val="20"/>
              </w:rPr>
            </w:pPr>
            <w:r w:rsidRPr="0086232F">
              <w:rPr>
                <w:rFonts w:ascii="Times New Roman" w:hAnsi="Times New Roman"/>
                <w:bCs/>
                <w:color w:val="000000"/>
                <w:sz w:val="20"/>
                <w:szCs w:val="20"/>
              </w:rPr>
              <w:t>01.05.25.</w:t>
            </w:r>
          </w:p>
        </w:tc>
        <w:tc>
          <w:tcPr>
            <w:tcW w:w="1271" w:type="dxa"/>
            <w:tcBorders>
              <w:top w:val="nil"/>
              <w:left w:val="nil"/>
              <w:bottom w:val="single" w:sz="8" w:space="0" w:color="auto"/>
              <w:right w:val="single" w:sz="8" w:space="0" w:color="auto"/>
            </w:tcBorders>
            <w:shd w:val="clear" w:color="auto" w:fill="auto"/>
            <w:vAlign w:val="center"/>
          </w:tcPr>
          <w:p w:rsidR="00C33D4A" w:rsidRPr="0086232F" w:rsidRDefault="00C33D4A" w:rsidP="00574F34">
            <w:pPr>
              <w:jc w:val="center"/>
              <w:rPr>
                <w:rFonts w:ascii="Times New Roman" w:hAnsi="Times New Roman"/>
                <w:color w:val="000000"/>
                <w:sz w:val="20"/>
                <w:szCs w:val="20"/>
              </w:rPr>
            </w:pPr>
            <w:r>
              <w:rPr>
                <w:rFonts w:ascii="Times New Roman" w:hAnsi="Times New Roman"/>
                <w:color w:val="000000"/>
                <w:sz w:val="20"/>
                <w:szCs w:val="20"/>
              </w:rPr>
              <w:t>114,57</w:t>
            </w:r>
          </w:p>
        </w:tc>
        <w:tc>
          <w:tcPr>
            <w:tcW w:w="1134" w:type="dxa"/>
            <w:tcBorders>
              <w:top w:val="nil"/>
              <w:left w:val="nil"/>
              <w:bottom w:val="single" w:sz="8" w:space="0" w:color="auto"/>
              <w:right w:val="single" w:sz="8" w:space="0" w:color="auto"/>
            </w:tcBorders>
            <w:shd w:val="clear" w:color="auto" w:fill="auto"/>
            <w:vAlign w:val="center"/>
          </w:tcPr>
          <w:p w:rsidR="00C33D4A" w:rsidRPr="0086232F" w:rsidRDefault="00C33D4A" w:rsidP="00396A7F">
            <w:pPr>
              <w:jc w:val="center"/>
              <w:rPr>
                <w:rFonts w:ascii="Times New Roman" w:hAnsi="Times New Roman"/>
                <w:color w:val="000000"/>
                <w:sz w:val="20"/>
                <w:szCs w:val="20"/>
              </w:rPr>
            </w:pPr>
            <w:r>
              <w:rPr>
                <w:rFonts w:ascii="Times New Roman" w:hAnsi="Times New Roman"/>
                <w:color w:val="000000"/>
                <w:sz w:val="20"/>
                <w:szCs w:val="20"/>
              </w:rPr>
              <w:t>156,25</w:t>
            </w:r>
          </w:p>
        </w:tc>
        <w:tc>
          <w:tcPr>
            <w:tcW w:w="978" w:type="dxa"/>
            <w:tcBorders>
              <w:top w:val="nil"/>
              <w:left w:val="nil"/>
              <w:bottom w:val="single" w:sz="8" w:space="0" w:color="auto"/>
              <w:right w:val="single" w:sz="8" w:space="0" w:color="auto"/>
            </w:tcBorders>
            <w:shd w:val="clear" w:color="auto" w:fill="auto"/>
            <w:vAlign w:val="center"/>
          </w:tcPr>
          <w:p w:rsidR="00C33D4A" w:rsidRPr="0086232F" w:rsidRDefault="00C33D4A" w:rsidP="00396A7F">
            <w:pPr>
              <w:jc w:val="center"/>
              <w:rPr>
                <w:rFonts w:ascii="Times New Roman" w:hAnsi="Times New Roman"/>
                <w:color w:val="000000"/>
                <w:sz w:val="20"/>
                <w:szCs w:val="20"/>
              </w:rPr>
            </w:pPr>
          </w:p>
        </w:tc>
        <w:tc>
          <w:tcPr>
            <w:tcW w:w="1048" w:type="dxa"/>
            <w:tcBorders>
              <w:top w:val="nil"/>
              <w:left w:val="nil"/>
              <w:bottom w:val="single" w:sz="8" w:space="0" w:color="auto"/>
              <w:right w:val="single" w:sz="8" w:space="0" w:color="auto"/>
            </w:tcBorders>
            <w:shd w:val="clear" w:color="auto" w:fill="auto"/>
            <w:vAlign w:val="center"/>
          </w:tcPr>
          <w:p w:rsidR="00C33D4A" w:rsidRPr="0086232F" w:rsidRDefault="00C33D4A" w:rsidP="00396A7F">
            <w:pPr>
              <w:jc w:val="center"/>
              <w:rPr>
                <w:rFonts w:ascii="Times New Roman" w:hAnsi="Times New Roman"/>
                <w:color w:val="000000"/>
                <w:sz w:val="20"/>
                <w:szCs w:val="20"/>
              </w:rPr>
            </w:pPr>
            <w:r>
              <w:rPr>
                <w:rFonts w:ascii="Times New Roman" w:hAnsi="Times New Roman"/>
                <w:color w:val="000000"/>
                <w:sz w:val="20"/>
                <w:szCs w:val="20"/>
              </w:rPr>
              <w:t>18,75</w:t>
            </w:r>
          </w:p>
        </w:tc>
        <w:tc>
          <w:tcPr>
            <w:tcW w:w="1124" w:type="dxa"/>
            <w:tcBorders>
              <w:top w:val="nil"/>
              <w:left w:val="nil"/>
              <w:bottom w:val="single" w:sz="8" w:space="0" w:color="auto"/>
              <w:right w:val="single" w:sz="8" w:space="0" w:color="auto"/>
            </w:tcBorders>
            <w:shd w:val="clear" w:color="auto" w:fill="auto"/>
            <w:vAlign w:val="center"/>
          </w:tcPr>
          <w:p w:rsidR="00C33D4A" w:rsidRPr="0086232F" w:rsidRDefault="00C33D4A" w:rsidP="00396A7F">
            <w:pPr>
              <w:jc w:val="center"/>
              <w:rPr>
                <w:rFonts w:ascii="Times New Roman" w:hAnsi="Times New Roman"/>
                <w:color w:val="000000"/>
                <w:sz w:val="20"/>
                <w:szCs w:val="20"/>
              </w:rPr>
            </w:pPr>
            <w:r>
              <w:rPr>
                <w:rFonts w:ascii="Times New Roman" w:hAnsi="Times New Roman"/>
                <w:color w:val="000000"/>
                <w:sz w:val="20"/>
                <w:szCs w:val="20"/>
              </w:rPr>
              <w:t>175,00</w:t>
            </w:r>
          </w:p>
        </w:tc>
      </w:tr>
      <w:tr w:rsidR="009019EE" w:rsidRPr="0007603C" w:rsidTr="00574F34">
        <w:trPr>
          <w:gridAfter w:val="7"/>
          <w:wAfter w:w="8673" w:type="dxa"/>
          <w:trHeight w:val="20"/>
        </w:trPr>
        <w:tc>
          <w:tcPr>
            <w:tcW w:w="2552" w:type="dxa"/>
            <w:tcBorders>
              <w:top w:val="nil"/>
              <w:left w:val="single" w:sz="8" w:space="0" w:color="auto"/>
              <w:bottom w:val="single" w:sz="8" w:space="0" w:color="auto"/>
              <w:right w:val="single" w:sz="8" w:space="0" w:color="auto"/>
            </w:tcBorders>
            <w:shd w:val="clear" w:color="auto" w:fill="auto"/>
            <w:vAlign w:val="center"/>
          </w:tcPr>
          <w:p w:rsidR="009019EE" w:rsidRPr="0007603C" w:rsidRDefault="009019EE" w:rsidP="00363653">
            <w:pPr>
              <w:spacing w:after="0" w:line="240" w:lineRule="auto"/>
              <w:rPr>
                <w:rFonts w:ascii="Times New Roman" w:hAnsi="Times New Roman"/>
                <w:color w:val="000000"/>
                <w:sz w:val="20"/>
                <w:szCs w:val="20"/>
              </w:rPr>
            </w:pPr>
            <w:r>
              <w:rPr>
                <w:rFonts w:ascii="Times New Roman" w:hAnsi="Times New Roman"/>
                <w:color w:val="000000"/>
                <w:sz w:val="20"/>
                <w:szCs w:val="20"/>
              </w:rPr>
              <w:t>Стоимость газа за 1000м3</w:t>
            </w:r>
          </w:p>
        </w:tc>
        <w:tc>
          <w:tcPr>
            <w:tcW w:w="693" w:type="dxa"/>
            <w:tcBorders>
              <w:top w:val="nil"/>
              <w:left w:val="nil"/>
              <w:bottom w:val="single" w:sz="8" w:space="0" w:color="auto"/>
              <w:right w:val="single" w:sz="8" w:space="0" w:color="auto"/>
            </w:tcBorders>
            <w:shd w:val="clear" w:color="auto" w:fill="auto"/>
            <w:vAlign w:val="center"/>
          </w:tcPr>
          <w:p w:rsidR="009019EE" w:rsidRPr="0007603C" w:rsidRDefault="009019EE" w:rsidP="00574F34">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м3</w:t>
            </w:r>
          </w:p>
        </w:tc>
        <w:tc>
          <w:tcPr>
            <w:tcW w:w="1134" w:type="dxa"/>
            <w:tcBorders>
              <w:top w:val="nil"/>
              <w:left w:val="nil"/>
              <w:bottom w:val="single" w:sz="8" w:space="0" w:color="auto"/>
              <w:right w:val="single" w:sz="8" w:space="0" w:color="auto"/>
            </w:tcBorders>
            <w:shd w:val="clear" w:color="auto" w:fill="auto"/>
            <w:vAlign w:val="center"/>
          </w:tcPr>
          <w:p w:rsidR="009019EE" w:rsidRPr="0086232F" w:rsidRDefault="009019EE" w:rsidP="00574F34">
            <w:pPr>
              <w:spacing w:after="0" w:line="240" w:lineRule="auto"/>
              <w:jc w:val="center"/>
              <w:rPr>
                <w:rFonts w:ascii="Times New Roman" w:hAnsi="Times New Roman"/>
                <w:bCs/>
                <w:color w:val="000000"/>
                <w:sz w:val="20"/>
                <w:szCs w:val="20"/>
              </w:rPr>
            </w:pPr>
            <w:r w:rsidRPr="0086232F">
              <w:rPr>
                <w:rFonts w:ascii="Times New Roman" w:hAnsi="Times New Roman"/>
                <w:bCs/>
                <w:color w:val="000000"/>
                <w:sz w:val="20"/>
                <w:szCs w:val="20"/>
              </w:rPr>
              <w:t>01.05.25.</w:t>
            </w:r>
          </w:p>
        </w:tc>
        <w:tc>
          <w:tcPr>
            <w:tcW w:w="1271" w:type="dxa"/>
            <w:tcBorders>
              <w:top w:val="nil"/>
              <w:left w:val="nil"/>
              <w:bottom w:val="single" w:sz="8" w:space="0" w:color="auto"/>
              <w:right w:val="single" w:sz="8" w:space="0" w:color="auto"/>
            </w:tcBorders>
            <w:shd w:val="clear" w:color="auto" w:fill="auto"/>
            <w:vAlign w:val="center"/>
          </w:tcPr>
          <w:p w:rsidR="009019EE" w:rsidRPr="0086232F" w:rsidRDefault="009019EE" w:rsidP="00396A7F">
            <w:pPr>
              <w:jc w:val="center"/>
              <w:rPr>
                <w:rFonts w:ascii="Times New Roman" w:hAnsi="Times New Roman"/>
                <w:color w:val="000000"/>
                <w:sz w:val="20"/>
                <w:szCs w:val="20"/>
              </w:rPr>
            </w:pPr>
          </w:p>
        </w:tc>
        <w:tc>
          <w:tcPr>
            <w:tcW w:w="1134" w:type="dxa"/>
            <w:tcBorders>
              <w:top w:val="nil"/>
              <w:left w:val="nil"/>
              <w:bottom w:val="single" w:sz="8" w:space="0" w:color="auto"/>
              <w:right w:val="single" w:sz="8" w:space="0" w:color="auto"/>
            </w:tcBorders>
            <w:shd w:val="clear" w:color="auto" w:fill="auto"/>
            <w:vAlign w:val="center"/>
          </w:tcPr>
          <w:p w:rsidR="009019EE" w:rsidRPr="0086232F" w:rsidRDefault="009019EE" w:rsidP="00396A7F">
            <w:pPr>
              <w:jc w:val="center"/>
              <w:rPr>
                <w:rFonts w:ascii="Times New Roman" w:hAnsi="Times New Roman"/>
                <w:color w:val="000000"/>
                <w:sz w:val="20"/>
                <w:szCs w:val="20"/>
              </w:rPr>
            </w:pPr>
            <w:r>
              <w:rPr>
                <w:rFonts w:ascii="Times New Roman" w:hAnsi="Times New Roman"/>
                <w:color w:val="000000"/>
                <w:sz w:val="20"/>
                <w:szCs w:val="20"/>
              </w:rPr>
              <w:t>1 607,14</w:t>
            </w:r>
          </w:p>
        </w:tc>
        <w:tc>
          <w:tcPr>
            <w:tcW w:w="978" w:type="dxa"/>
            <w:tcBorders>
              <w:top w:val="nil"/>
              <w:left w:val="nil"/>
              <w:bottom w:val="single" w:sz="8" w:space="0" w:color="auto"/>
              <w:right w:val="single" w:sz="8" w:space="0" w:color="auto"/>
            </w:tcBorders>
            <w:shd w:val="clear" w:color="auto" w:fill="auto"/>
            <w:noWrap/>
            <w:vAlign w:val="center"/>
          </w:tcPr>
          <w:p w:rsidR="009019EE" w:rsidRPr="0086232F" w:rsidRDefault="009019EE" w:rsidP="00396A7F">
            <w:pPr>
              <w:rPr>
                <w:rFonts w:ascii="Times New Roman" w:hAnsi="Times New Roman"/>
                <w:color w:val="000000"/>
                <w:sz w:val="20"/>
                <w:szCs w:val="20"/>
              </w:rPr>
            </w:pPr>
          </w:p>
        </w:tc>
        <w:tc>
          <w:tcPr>
            <w:tcW w:w="1048" w:type="dxa"/>
            <w:tcBorders>
              <w:top w:val="nil"/>
              <w:left w:val="nil"/>
              <w:bottom w:val="single" w:sz="8" w:space="0" w:color="auto"/>
              <w:right w:val="single" w:sz="8" w:space="0" w:color="auto"/>
            </w:tcBorders>
            <w:shd w:val="clear" w:color="auto" w:fill="auto"/>
            <w:vAlign w:val="center"/>
          </w:tcPr>
          <w:p w:rsidR="009019EE" w:rsidRPr="0086232F" w:rsidRDefault="009019EE" w:rsidP="00396A7F">
            <w:pPr>
              <w:jc w:val="center"/>
              <w:rPr>
                <w:rFonts w:ascii="Times New Roman" w:hAnsi="Times New Roman"/>
                <w:color w:val="000000"/>
                <w:sz w:val="20"/>
                <w:szCs w:val="20"/>
              </w:rPr>
            </w:pPr>
            <w:r>
              <w:rPr>
                <w:rFonts w:ascii="Times New Roman" w:hAnsi="Times New Roman"/>
                <w:color w:val="000000"/>
                <w:sz w:val="20"/>
                <w:szCs w:val="20"/>
              </w:rPr>
              <w:t>192,86</w:t>
            </w:r>
          </w:p>
        </w:tc>
        <w:tc>
          <w:tcPr>
            <w:tcW w:w="1124" w:type="dxa"/>
            <w:tcBorders>
              <w:top w:val="nil"/>
              <w:left w:val="nil"/>
              <w:bottom w:val="single" w:sz="8" w:space="0" w:color="auto"/>
              <w:right w:val="single" w:sz="8" w:space="0" w:color="auto"/>
            </w:tcBorders>
            <w:shd w:val="clear" w:color="auto" w:fill="auto"/>
            <w:vAlign w:val="center"/>
          </w:tcPr>
          <w:p w:rsidR="009019EE" w:rsidRPr="0086232F" w:rsidRDefault="009019EE" w:rsidP="00396A7F">
            <w:pPr>
              <w:jc w:val="center"/>
              <w:rPr>
                <w:rFonts w:ascii="Times New Roman" w:hAnsi="Times New Roman"/>
                <w:color w:val="000000"/>
                <w:sz w:val="20"/>
                <w:szCs w:val="20"/>
              </w:rPr>
            </w:pPr>
            <w:r>
              <w:rPr>
                <w:rFonts w:ascii="Times New Roman" w:hAnsi="Times New Roman"/>
                <w:color w:val="000000"/>
                <w:sz w:val="20"/>
                <w:szCs w:val="20"/>
              </w:rPr>
              <w:t>1800,00</w:t>
            </w:r>
          </w:p>
        </w:tc>
      </w:tr>
      <w:tr w:rsidR="009019EE" w:rsidRPr="0007603C" w:rsidTr="00C33D4A">
        <w:trPr>
          <w:gridAfter w:val="7"/>
          <w:wAfter w:w="8673" w:type="dxa"/>
          <w:trHeight w:val="378"/>
        </w:trPr>
        <w:tc>
          <w:tcPr>
            <w:tcW w:w="2552" w:type="dxa"/>
            <w:tcBorders>
              <w:top w:val="nil"/>
              <w:left w:val="single" w:sz="8" w:space="0" w:color="auto"/>
              <w:bottom w:val="single" w:sz="8" w:space="0" w:color="auto"/>
              <w:right w:val="single" w:sz="8" w:space="0" w:color="auto"/>
            </w:tcBorders>
            <w:shd w:val="clear" w:color="auto" w:fill="auto"/>
            <w:vAlign w:val="center"/>
            <w:hideMark/>
          </w:tcPr>
          <w:p w:rsidR="009019EE" w:rsidRPr="0007603C" w:rsidRDefault="009019EE" w:rsidP="00363653">
            <w:pPr>
              <w:spacing w:after="0" w:line="240" w:lineRule="auto"/>
              <w:rPr>
                <w:rFonts w:ascii="Times New Roman" w:hAnsi="Times New Roman"/>
                <w:color w:val="000000"/>
                <w:sz w:val="20"/>
                <w:szCs w:val="20"/>
              </w:rPr>
            </w:pPr>
            <w:r w:rsidRPr="0007603C">
              <w:rPr>
                <w:rFonts w:ascii="Times New Roman" w:hAnsi="Times New Roman"/>
                <w:color w:val="000000"/>
                <w:sz w:val="20"/>
                <w:szCs w:val="20"/>
              </w:rPr>
              <w:t>Зерноотходы, в т.ч.</w:t>
            </w:r>
          </w:p>
        </w:tc>
        <w:tc>
          <w:tcPr>
            <w:tcW w:w="693" w:type="dxa"/>
            <w:tcBorders>
              <w:top w:val="nil"/>
              <w:left w:val="nil"/>
              <w:bottom w:val="single" w:sz="8" w:space="0" w:color="auto"/>
              <w:right w:val="single" w:sz="8" w:space="0" w:color="auto"/>
            </w:tcBorders>
            <w:shd w:val="clear" w:color="auto" w:fill="auto"/>
            <w:vAlign w:val="center"/>
          </w:tcPr>
          <w:p w:rsidR="009019EE" w:rsidRPr="0007603C" w:rsidRDefault="009019EE" w:rsidP="00363653">
            <w:pPr>
              <w:spacing w:after="0" w:line="240" w:lineRule="auto"/>
              <w:jc w:val="center"/>
              <w:rPr>
                <w:rFonts w:ascii="Times New Roman" w:hAnsi="Times New Roman"/>
                <w:color w:val="000000"/>
                <w:sz w:val="20"/>
                <w:szCs w:val="20"/>
              </w:rPr>
            </w:pPr>
          </w:p>
        </w:tc>
        <w:tc>
          <w:tcPr>
            <w:tcW w:w="1134" w:type="dxa"/>
            <w:tcBorders>
              <w:top w:val="nil"/>
              <w:left w:val="nil"/>
              <w:bottom w:val="single" w:sz="8" w:space="0" w:color="auto"/>
              <w:right w:val="single" w:sz="8" w:space="0" w:color="auto"/>
            </w:tcBorders>
            <w:shd w:val="clear" w:color="auto" w:fill="auto"/>
          </w:tcPr>
          <w:p w:rsidR="009019EE" w:rsidRPr="0086232F" w:rsidRDefault="009019EE" w:rsidP="00396A7F">
            <w:pPr>
              <w:rPr>
                <w:rFonts w:ascii="Times New Roman" w:hAnsi="Times New Roman"/>
              </w:rPr>
            </w:pPr>
          </w:p>
        </w:tc>
        <w:tc>
          <w:tcPr>
            <w:tcW w:w="1271" w:type="dxa"/>
            <w:tcBorders>
              <w:top w:val="nil"/>
              <w:left w:val="nil"/>
              <w:bottom w:val="single" w:sz="8" w:space="0" w:color="auto"/>
              <w:right w:val="single" w:sz="8" w:space="0" w:color="auto"/>
            </w:tcBorders>
            <w:shd w:val="clear" w:color="auto" w:fill="auto"/>
            <w:vAlign w:val="center"/>
          </w:tcPr>
          <w:p w:rsidR="009019EE" w:rsidRPr="0086232F" w:rsidRDefault="009019EE" w:rsidP="00396A7F">
            <w:pPr>
              <w:jc w:val="center"/>
              <w:rPr>
                <w:rFonts w:ascii="Times New Roman" w:hAnsi="Times New Roman"/>
                <w:color w:val="000000"/>
                <w:sz w:val="20"/>
                <w:szCs w:val="20"/>
              </w:rPr>
            </w:pPr>
          </w:p>
        </w:tc>
        <w:tc>
          <w:tcPr>
            <w:tcW w:w="1134" w:type="dxa"/>
            <w:tcBorders>
              <w:top w:val="nil"/>
              <w:left w:val="nil"/>
              <w:bottom w:val="single" w:sz="8" w:space="0" w:color="auto"/>
              <w:right w:val="single" w:sz="8" w:space="0" w:color="auto"/>
            </w:tcBorders>
            <w:shd w:val="clear" w:color="auto" w:fill="auto"/>
            <w:vAlign w:val="center"/>
          </w:tcPr>
          <w:p w:rsidR="009019EE" w:rsidRPr="0086232F" w:rsidRDefault="009019EE" w:rsidP="00396A7F">
            <w:pPr>
              <w:jc w:val="center"/>
              <w:rPr>
                <w:rFonts w:ascii="Times New Roman" w:hAnsi="Times New Roman"/>
                <w:color w:val="000000"/>
                <w:sz w:val="20"/>
                <w:szCs w:val="20"/>
              </w:rPr>
            </w:pPr>
          </w:p>
        </w:tc>
        <w:tc>
          <w:tcPr>
            <w:tcW w:w="978" w:type="dxa"/>
            <w:tcBorders>
              <w:top w:val="nil"/>
              <w:left w:val="nil"/>
              <w:bottom w:val="single" w:sz="8" w:space="0" w:color="auto"/>
              <w:right w:val="single" w:sz="8" w:space="0" w:color="auto"/>
            </w:tcBorders>
            <w:shd w:val="clear" w:color="auto" w:fill="auto"/>
            <w:noWrap/>
            <w:vAlign w:val="center"/>
          </w:tcPr>
          <w:p w:rsidR="009019EE" w:rsidRPr="0086232F" w:rsidRDefault="009019EE" w:rsidP="00396A7F">
            <w:pPr>
              <w:rPr>
                <w:rFonts w:ascii="Times New Roman" w:hAnsi="Times New Roman"/>
                <w:color w:val="000000"/>
                <w:sz w:val="20"/>
                <w:szCs w:val="20"/>
              </w:rPr>
            </w:pPr>
          </w:p>
        </w:tc>
        <w:tc>
          <w:tcPr>
            <w:tcW w:w="1048" w:type="dxa"/>
            <w:tcBorders>
              <w:top w:val="nil"/>
              <w:left w:val="nil"/>
              <w:bottom w:val="single" w:sz="8" w:space="0" w:color="auto"/>
              <w:right w:val="single" w:sz="8" w:space="0" w:color="auto"/>
            </w:tcBorders>
            <w:shd w:val="clear" w:color="auto" w:fill="auto"/>
            <w:vAlign w:val="center"/>
          </w:tcPr>
          <w:p w:rsidR="009019EE" w:rsidRPr="0086232F" w:rsidRDefault="009019EE" w:rsidP="00396A7F">
            <w:pPr>
              <w:jc w:val="center"/>
              <w:rPr>
                <w:rFonts w:ascii="Times New Roman" w:hAnsi="Times New Roman"/>
                <w:color w:val="000000"/>
                <w:sz w:val="20"/>
                <w:szCs w:val="20"/>
              </w:rPr>
            </w:pPr>
          </w:p>
        </w:tc>
        <w:tc>
          <w:tcPr>
            <w:tcW w:w="1124" w:type="dxa"/>
            <w:tcBorders>
              <w:top w:val="nil"/>
              <w:left w:val="nil"/>
              <w:bottom w:val="single" w:sz="8" w:space="0" w:color="auto"/>
              <w:right w:val="single" w:sz="8" w:space="0" w:color="auto"/>
            </w:tcBorders>
            <w:shd w:val="clear" w:color="auto" w:fill="auto"/>
            <w:vAlign w:val="center"/>
          </w:tcPr>
          <w:p w:rsidR="009019EE" w:rsidRPr="0086232F" w:rsidRDefault="009019EE" w:rsidP="00396A7F">
            <w:pPr>
              <w:jc w:val="center"/>
              <w:rPr>
                <w:rFonts w:ascii="Times New Roman" w:hAnsi="Times New Roman"/>
                <w:color w:val="000000"/>
                <w:sz w:val="20"/>
                <w:szCs w:val="20"/>
              </w:rPr>
            </w:pPr>
          </w:p>
        </w:tc>
      </w:tr>
      <w:tr w:rsidR="009019EE" w:rsidRPr="0007603C" w:rsidTr="0068074E">
        <w:trPr>
          <w:gridAfter w:val="7"/>
          <w:wAfter w:w="8673" w:type="dxa"/>
          <w:trHeight w:val="20"/>
        </w:trPr>
        <w:tc>
          <w:tcPr>
            <w:tcW w:w="2552" w:type="dxa"/>
            <w:tcBorders>
              <w:top w:val="nil"/>
              <w:left w:val="single" w:sz="8" w:space="0" w:color="auto"/>
              <w:bottom w:val="single" w:sz="8" w:space="0" w:color="auto"/>
              <w:right w:val="single" w:sz="8" w:space="0" w:color="auto"/>
            </w:tcBorders>
            <w:shd w:val="clear" w:color="auto" w:fill="auto"/>
            <w:vAlign w:val="center"/>
            <w:hideMark/>
          </w:tcPr>
          <w:p w:rsidR="009019EE" w:rsidRPr="0007603C" w:rsidRDefault="009019EE" w:rsidP="00363653">
            <w:pPr>
              <w:spacing w:after="0" w:line="240" w:lineRule="auto"/>
              <w:rPr>
                <w:rFonts w:ascii="Times New Roman" w:hAnsi="Times New Roman"/>
                <w:color w:val="000000"/>
                <w:sz w:val="20"/>
                <w:szCs w:val="20"/>
              </w:rPr>
            </w:pPr>
            <w:r w:rsidRPr="0007603C">
              <w:rPr>
                <w:rFonts w:ascii="Times New Roman" w:hAnsi="Times New Roman"/>
                <w:color w:val="000000"/>
                <w:sz w:val="20"/>
                <w:szCs w:val="20"/>
              </w:rPr>
              <w:t xml:space="preserve">            от      30 - 50 %</w:t>
            </w:r>
          </w:p>
        </w:tc>
        <w:tc>
          <w:tcPr>
            <w:tcW w:w="693" w:type="dxa"/>
            <w:tcBorders>
              <w:top w:val="nil"/>
              <w:left w:val="nil"/>
              <w:bottom w:val="single" w:sz="8" w:space="0" w:color="auto"/>
              <w:right w:val="single" w:sz="8" w:space="0" w:color="auto"/>
            </w:tcBorders>
            <w:shd w:val="clear" w:color="auto" w:fill="auto"/>
            <w:vAlign w:val="center"/>
          </w:tcPr>
          <w:p w:rsidR="009019EE" w:rsidRPr="0007603C" w:rsidRDefault="009019EE" w:rsidP="0036365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кг</w:t>
            </w:r>
          </w:p>
        </w:tc>
        <w:tc>
          <w:tcPr>
            <w:tcW w:w="1134" w:type="dxa"/>
            <w:tcBorders>
              <w:top w:val="nil"/>
              <w:left w:val="nil"/>
              <w:bottom w:val="single" w:sz="8" w:space="0" w:color="auto"/>
              <w:right w:val="single" w:sz="8" w:space="0" w:color="auto"/>
            </w:tcBorders>
            <w:shd w:val="clear" w:color="auto" w:fill="auto"/>
          </w:tcPr>
          <w:p w:rsidR="009019EE" w:rsidRPr="0086232F" w:rsidRDefault="009019EE" w:rsidP="00396A7F">
            <w:pPr>
              <w:rPr>
                <w:rFonts w:ascii="Times New Roman" w:hAnsi="Times New Roman"/>
              </w:rPr>
            </w:pPr>
            <w:r>
              <w:rPr>
                <w:rFonts w:ascii="Times New Roman" w:hAnsi="Times New Roman"/>
              </w:rPr>
              <w:t>01.02.24.</w:t>
            </w:r>
          </w:p>
        </w:tc>
        <w:tc>
          <w:tcPr>
            <w:tcW w:w="1271" w:type="dxa"/>
            <w:tcBorders>
              <w:top w:val="nil"/>
              <w:left w:val="nil"/>
              <w:bottom w:val="single" w:sz="8" w:space="0" w:color="auto"/>
              <w:right w:val="single" w:sz="8" w:space="0" w:color="auto"/>
            </w:tcBorders>
            <w:shd w:val="clear" w:color="auto" w:fill="auto"/>
            <w:vAlign w:val="center"/>
          </w:tcPr>
          <w:p w:rsidR="009019EE" w:rsidRPr="0086232F" w:rsidRDefault="009019EE" w:rsidP="00396A7F">
            <w:pPr>
              <w:jc w:val="center"/>
              <w:rPr>
                <w:rFonts w:ascii="Times New Roman" w:hAnsi="Times New Roman"/>
                <w:color w:val="000000"/>
                <w:sz w:val="20"/>
                <w:szCs w:val="20"/>
              </w:rPr>
            </w:pPr>
          </w:p>
        </w:tc>
        <w:tc>
          <w:tcPr>
            <w:tcW w:w="1134" w:type="dxa"/>
            <w:tcBorders>
              <w:top w:val="nil"/>
              <w:left w:val="nil"/>
              <w:bottom w:val="single" w:sz="8" w:space="0" w:color="auto"/>
              <w:right w:val="single" w:sz="8" w:space="0" w:color="auto"/>
            </w:tcBorders>
            <w:shd w:val="clear" w:color="auto" w:fill="auto"/>
            <w:vAlign w:val="center"/>
          </w:tcPr>
          <w:p w:rsidR="009019EE" w:rsidRPr="0086232F" w:rsidRDefault="009019EE" w:rsidP="00396A7F">
            <w:pPr>
              <w:jc w:val="center"/>
              <w:rPr>
                <w:rFonts w:ascii="Times New Roman" w:hAnsi="Times New Roman"/>
                <w:color w:val="000000"/>
                <w:sz w:val="20"/>
                <w:szCs w:val="20"/>
              </w:rPr>
            </w:pPr>
            <w:r>
              <w:rPr>
                <w:rFonts w:ascii="Times New Roman" w:hAnsi="Times New Roman"/>
                <w:color w:val="000000"/>
                <w:sz w:val="20"/>
                <w:szCs w:val="20"/>
              </w:rPr>
              <w:t>1258,93</w:t>
            </w:r>
          </w:p>
        </w:tc>
        <w:tc>
          <w:tcPr>
            <w:tcW w:w="978" w:type="dxa"/>
            <w:tcBorders>
              <w:top w:val="nil"/>
              <w:left w:val="nil"/>
              <w:bottom w:val="single" w:sz="8" w:space="0" w:color="auto"/>
              <w:right w:val="single" w:sz="8" w:space="0" w:color="auto"/>
            </w:tcBorders>
            <w:shd w:val="clear" w:color="auto" w:fill="auto"/>
            <w:vAlign w:val="bottom"/>
          </w:tcPr>
          <w:p w:rsidR="009019EE" w:rsidRPr="0086232F" w:rsidRDefault="009019EE" w:rsidP="00396A7F">
            <w:pPr>
              <w:rPr>
                <w:rFonts w:ascii="Times New Roman" w:hAnsi="Times New Roman"/>
                <w:color w:val="000000"/>
                <w:sz w:val="20"/>
                <w:szCs w:val="20"/>
              </w:rPr>
            </w:pPr>
          </w:p>
        </w:tc>
        <w:tc>
          <w:tcPr>
            <w:tcW w:w="1048" w:type="dxa"/>
            <w:tcBorders>
              <w:top w:val="nil"/>
              <w:left w:val="nil"/>
              <w:bottom w:val="single" w:sz="8" w:space="0" w:color="auto"/>
              <w:right w:val="single" w:sz="8" w:space="0" w:color="auto"/>
            </w:tcBorders>
            <w:shd w:val="clear" w:color="auto" w:fill="auto"/>
            <w:vAlign w:val="center"/>
          </w:tcPr>
          <w:p w:rsidR="009019EE" w:rsidRPr="0086232F" w:rsidRDefault="009019EE" w:rsidP="00396A7F">
            <w:pPr>
              <w:jc w:val="center"/>
              <w:rPr>
                <w:rFonts w:ascii="Times New Roman" w:hAnsi="Times New Roman"/>
                <w:color w:val="000000"/>
                <w:sz w:val="20"/>
                <w:szCs w:val="20"/>
              </w:rPr>
            </w:pPr>
            <w:r>
              <w:rPr>
                <w:rFonts w:ascii="Times New Roman" w:hAnsi="Times New Roman"/>
                <w:color w:val="000000"/>
                <w:sz w:val="20"/>
                <w:szCs w:val="20"/>
              </w:rPr>
              <w:t>151,07</w:t>
            </w:r>
          </w:p>
        </w:tc>
        <w:tc>
          <w:tcPr>
            <w:tcW w:w="1124" w:type="dxa"/>
            <w:tcBorders>
              <w:top w:val="nil"/>
              <w:left w:val="nil"/>
              <w:bottom w:val="single" w:sz="8" w:space="0" w:color="auto"/>
              <w:right w:val="single" w:sz="8" w:space="0" w:color="auto"/>
            </w:tcBorders>
            <w:shd w:val="clear" w:color="auto" w:fill="auto"/>
            <w:vAlign w:val="center"/>
          </w:tcPr>
          <w:p w:rsidR="009019EE" w:rsidRPr="0086232F" w:rsidRDefault="009019EE" w:rsidP="00396A7F">
            <w:pPr>
              <w:jc w:val="center"/>
              <w:rPr>
                <w:rFonts w:ascii="Times New Roman" w:hAnsi="Times New Roman"/>
                <w:color w:val="000000"/>
                <w:sz w:val="20"/>
                <w:szCs w:val="20"/>
              </w:rPr>
            </w:pPr>
            <w:r>
              <w:rPr>
                <w:rFonts w:ascii="Times New Roman" w:hAnsi="Times New Roman"/>
                <w:color w:val="000000"/>
                <w:sz w:val="20"/>
                <w:szCs w:val="20"/>
              </w:rPr>
              <w:t>1410,00</w:t>
            </w:r>
          </w:p>
        </w:tc>
      </w:tr>
      <w:tr w:rsidR="009019EE" w:rsidRPr="0007603C" w:rsidTr="0068074E">
        <w:trPr>
          <w:gridAfter w:val="7"/>
          <w:wAfter w:w="8673" w:type="dxa"/>
          <w:trHeight w:val="20"/>
        </w:trPr>
        <w:tc>
          <w:tcPr>
            <w:tcW w:w="2552" w:type="dxa"/>
            <w:tcBorders>
              <w:top w:val="nil"/>
              <w:left w:val="single" w:sz="8" w:space="0" w:color="auto"/>
              <w:bottom w:val="single" w:sz="8" w:space="0" w:color="auto"/>
              <w:right w:val="single" w:sz="8" w:space="0" w:color="auto"/>
            </w:tcBorders>
            <w:shd w:val="clear" w:color="auto" w:fill="auto"/>
            <w:vAlign w:val="center"/>
            <w:hideMark/>
          </w:tcPr>
          <w:p w:rsidR="009019EE" w:rsidRPr="0007603C" w:rsidRDefault="009019EE" w:rsidP="00363653">
            <w:pPr>
              <w:spacing w:after="0" w:line="240" w:lineRule="auto"/>
              <w:rPr>
                <w:rFonts w:ascii="Times New Roman" w:hAnsi="Times New Roman"/>
                <w:color w:val="000000"/>
                <w:sz w:val="20"/>
                <w:szCs w:val="20"/>
              </w:rPr>
            </w:pPr>
            <w:r w:rsidRPr="0007603C">
              <w:rPr>
                <w:rFonts w:ascii="Times New Roman" w:hAnsi="Times New Roman"/>
                <w:color w:val="000000"/>
                <w:sz w:val="20"/>
                <w:szCs w:val="20"/>
              </w:rPr>
              <w:t xml:space="preserve">           от       10 - 30 %   </w:t>
            </w:r>
          </w:p>
        </w:tc>
        <w:tc>
          <w:tcPr>
            <w:tcW w:w="693" w:type="dxa"/>
            <w:tcBorders>
              <w:top w:val="nil"/>
              <w:left w:val="nil"/>
              <w:bottom w:val="single" w:sz="8" w:space="0" w:color="auto"/>
              <w:right w:val="single" w:sz="8" w:space="0" w:color="auto"/>
            </w:tcBorders>
            <w:shd w:val="clear" w:color="auto" w:fill="auto"/>
            <w:vAlign w:val="center"/>
          </w:tcPr>
          <w:p w:rsidR="009019EE" w:rsidRPr="0007603C" w:rsidRDefault="009019EE" w:rsidP="0036365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кг</w:t>
            </w:r>
          </w:p>
        </w:tc>
        <w:tc>
          <w:tcPr>
            <w:tcW w:w="1134" w:type="dxa"/>
            <w:tcBorders>
              <w:top w:val="nil"/>
              <w:left w:val="nil"/>
              <w:bottom w:val="single" w:sz="8" w:space="0" w:color="auto"/>
              <w:right w:val="single" w:sz="8" w:space="0" w:color="auto"/>
            </w:tcBorders>
            <w:shd w:val="clear" w:color="auto" w:fill="auto"/>
          </w:tcPr>
          <w:p w:rsidR="009019EE" w:rsidRPr="0086232F" w:rsidRDefault="009019EE" w:rsidP="00574F34">
            <w:pPr>
              <w:rPr>
                <w:rFonts w:ascii="Times New Roman" w:hAnsi="Times New Roman"/>
              </w:rPr>
            </w:pPr>
            <w:r>
              <w:rPr>
                <w:rFonts w:ascii="Times New Roman" w:hAnsi="Times New Roman"/>
              </w:rPr>
              <w:t>01.02.24.</w:t>
            </w:r>
          </w:p>
        </w:tc>
        <w:tc>
          <w:tcPr>
            <w:tcW w:w="1271" w:type="dxa"/>
            <w:tcBorders>
              <w:top w:val="nil"/>
              <w:left w:val="nil"/>
              <w:bottom w:val="single" w:sz="8" w:space="0" w:color="auto"/>
              <w:right w:val="single" w:sz="8" w:space="0" w:color="auto"/>
            </w:tcBorders>
            <w:shd w:val="clear" w:color="auto" w:fill="auto"/>
            <w:vAlign w:val="center"/>
          </w:tcPr>
          <w:p w:rsidR="009019EE" w:rsidRPr="0086232F" w:rsidRDefault="009019EE" w:rsidP="00396A7F">
            <w:pPr>
              <w:jc w:val="center"/>
              <w:rPr>
                <w:rFonts w:ascii="Times New Roman" w:hAnsi="Times New Roman"/>
                <w:color w:val="000000"/>
                <w:sz w:val="20"/>
                <w:szCs w:val="20"/>
              </w:rPr>
            </w:pPr>
          </w:p>
        </w:tc>
        <w:tc>
          <w:tcPr>
            <w:tcW w:w="1134" w:type="dxa"/>
            <w:tcBorders>
              <w:top w:val="nil"/>
              <w:left w:val="nil"/>
              <w:bottom w:val="single" w:sz="8" w:space="0" w:color="auto"/>
              <w:right w:val="single" w:sz="8" w:space="0" w:color="auto"/>
            </w:tcBorders>
            <w:shd w:val="clear" w:color="auto" w:fill="auto"/>
            <w:vAlign w:val="center"/>
          </w:tcPr>
          <w:p w:rsidR="009019EE" w:rsidRPr="0086232F" w:rsidRDefault="009019EE" w:rsidP="00396A7F">
            <w:pPr>
              <w:jc w:val="center"/>
              <w:rPr>
                <w:rFonts w:ascii="Times New Roman" w:hAnsi="Times New Roman"/>
                <w:color w:val="000000"/>
                <w:sz w:val="20"/>
                <w:szCs w:val="20"/>
              </w:rPr>
            </w:pPr>
            <w:r>
              <w:rPr>
                <w:rFonts w:ascii="Times New Roman" w:hAnsi="Times New Roman"/>
                <w:color w:val="000000"/>
                <w:sz w:val="20"/>
                <w:szCs w:val="20"/>
              </w:rPr>
              <w:t>625,00</w:t>
            </w:r>
          </w:p>
        </w:tc>
        <w:tc>
          <w:tcPr>
            <w:tcW w:w="978" w:type="dxa"/>
            <w:tcBorders>
              <w:top w:val="nil"/>
              <w:left w:val="nil"/>
              <w:bottom w:val="single" w:sz="8" w:space="0" w:color="auto"/>
              <w:right w:val="single" w:sz="8" w:space="0" w:color="auto"/>
            </w:tcBorders>
            <w:shd w:val="clear" w:color="auto" w:fill="auto"/>
            <w:vAlign w:val="center"/>
          </w:tcPr>
          <w:p w:rsidR="009019EE" w:rsidRPr="0086232F" w:rsidRDefault="009019EE" w:rsidP="00396A7F">
            <w:pPr>
              <w:rPr>
                <w:rFonts w:ascii="Times New Roman" w:hAnsi="Times New Roman"/>
                <w:color w:val="000000"/>
                <w:sz w:val="20"/>
                <w:szCs w:val="20"/>
              </w:rPr>
            </w:pPr>
          </w:p>
        </w:tc>
        <w:tc>
          <w:tcPr>
            <w:tcW w:w="1048" w:type="dxa"/>
            <w:tcBorders>
              <w:top w:val="nil"/>
              <w:left w:val="nil"/>
              <w:bottom w:val="single" w:sz="8" w:space="0" w:color="auto"/>
              <w:right w:val="single" w:sz="8" w:space="0" w:color="auto"/>
            </w:tcBorders>
            <w:shd w:val="clear" w:color="auto" w:fill="auto"/>
            <w:vAlign w:val="center"/>
          </w:tcPr>
          <w:p w:rsidR="009019EE" w:rsidRPr="0086232F" w:rsidRDefault="009019EE" w:rsidP="00396A7F">
            <w:pPr>
              <w:jc w:val="center"/>
              <w:rPr>
                <w:rFonts w:ascii="Times New Roman" w:hAnsi="Times New Roman"/>
                <w:color w:val="000000"/>
                <w:sz w:val="20"/>
                <w:szCs w:val="20"/>
              </w:rPr>
            </w:pPr>
            <w:r>
              <w:rPr>
                <w:rFonts w:ascii="Times New Roman" w:hAnsi="Times New Roman"/>
                <w:color w:val="000000"/>
                <w:sz w:val="20"/>
                <w:szCs w:val="20"/>
              </w:rPr>
              <w:t>75,00</w:t>
            </w:r>
          </w:p>
        </w:tc>
        <w:tc>
          <w:tcPr>
            <w:tcW w:w="1124" w:type="dxa"/>
            <w:tcBorders>
              <w:top w:val="nil"/>
              <w:left w:val="nil"/>
              <w:bottom w:val="single" w:sz="8" w:space="0" w:color="auto"/>
              <w:right w:val="single" w:sz="8" w:space="0" w:color="auto"/>
            </w:tcBorders>
            <w:shd w:val="clear" w:color="auto" w:fill="auto"/>
            <w:vAlign w:val="center"/>
          </w:tcPr>
          <w:p w:rsidR="009019EE" w:rsidRPr="0086232F" w:rsidRDefault="009019EE" w:rsidP="00396A7F">
            <w:pPr>
              <w:jc w:val="center"/>
              <w:rPr>
                <w:rFonts w:ascii="Times New Roman" w:hAnsi="Times New Roman"/>
                <w:color w:val="000000"/>
                <w:sz w:val="20"/>
                <w:szCs w:val="20"/>
              </w:rPr>
            </w:pPr>
            <w:r>
              <w:rPr>
                <w:rFonts w:ascii="Times New Roman" w:hAnsi="Times New Roman"/>
                <w:color w:val="000000"/>
                <w:sz w:val="20"/>
                <w:szCs w:val="20"/>
              </w:rPr>
              <w:t>700,00</w:t>
            </w:r>
          </w:p>
        </w:tc>
      </w:tr>
      <w:tr w:rsidR="009019EE" w:rsidRPr="0007603C" w:rsidTr="00574F34">
        <w:trPr>
          <w:gridAfter w:val="7"/>
          <w:wAfter w:w="8673" w:type="dxa"/>
          <w:trHeight w:val="20"/>
        </w:trPr>
        <w:tc>
          <w:tcPr>
            <w:tcW w:w="2552" w:type="dxa"/>
            <w:tcBorders>
              <w:top w:val="nil"/>
              <w:left w:val="single" w:sz="8" w:space="0" w:color="auto"/>
              <w:bottom w:val="single" w:sz="8" w:space="0" w:color="auto"/>
              <w:right w:val="single" w:sz="8" w:space="0" w:color="auto"/>
            </w:tcBorders>
            <w:shd w:val="clear" w:color="auto" w:fill="auto"/>
            <w:vAlign w:val="center"/>
            <w:hideMark/>
          </w:tcPr>
          <w:p w:rsidR="009019EE" w:rsidRPr="0007603C" w:rsidRDefault="009019EE" w:rsidP="00363653">
            <w:pPr>
              <w:spacing w:after="0" w:line="240" w:lineRule="auto"/>
              <w:rPr>
                <w:rFonts w:ascii="Times New Roman" w:hAnsi="Times New Roman"/>
                <w:color w:val="000000"/>
                <w:sz w:val="20"/>
                <w:szCs w:val="20"/>
              </w:rPr>
            </w:pPr>
            <w:r w:rsidRPr="0007603C">
              <w:rPr>
                <w:rFonts w:ascii="Times New Roman" w:hAnsi="Times New Roman"/>
                <w:color w:val="000000"/>
                <w:sz w:val="20"/>
                <w:szCs w:val="20"/>
              </w:rPr>
              <w:t xml:space="preserve">           до       10 %</w:t>
            </w:r>
          </w:p>
        </w:tc>
        <w:tc>
          <w:tcPr>
            <w:tcW w:w="693" w:type="dxa"/>
            <w:tcBorders>
              <w:top w:val="nil"/>
              <w:left w:val="nil"/>
              <w:bottom w:val="single" w:sz="8" w:space="0" w:color="auto"/>
              <w:right w:val="single" w:sz="8" w:space="0" w:color="auto"/>
            </w:tcBorders>
            <w:shd w:val="clear" w:color="auto" w:fill="auto"/>
            <w:vAlign w:val="center"/>
          </w:tcPr>
          <w:p w:rsidR="009019EE" w:rsidRPr="0007603C" w:rsidRDefault="009019EE" w:rsidP="0036365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кг</w:t>
            </w:r>
          </w:p>
        </w:tc>
        <w:tc>
          <w:tcPr>
            <w:tcW w:w="1134" w:type="dxa"/>
            <w:tcBorders>
              <w:top w:val="nil"/>
              <w:left w:val="nil"/>
              <w:bottom w:val="single" w:sz="8" w:space="0" w:color="auto"/>
              <w:right w:val="single" w:sz="8" w:space="0" w:color="auto"/>
            </w:tcBorders>
            <w:shd w:val="clear" w:color="auto" w:fill="auto"/>
          </w:tcPr>
          <w:p w:rsidR="009019EE" w:rsidRPr="0086232F" w:rsidRDefault="009019EE" w:rsidP="00574F34">
            <w:pPr>
              <w:rPr>
                <w:rFonts w:ascii="Times New Roman" w:hAnsi="Times New Roman"/>
              </w:rPr>
            </w:pPr>
            <w:r>
              <w:rPr>
                <w:rFonts w:ascii="Times New Roman" w:hAnsi="Times New Roman"/>
              </w:rPr>
              <w:t>01.02.24.</w:t>
            </w:r>
          </w:p>
        </w:tc>
        <w:tc>
          <w:tcPr>
            <w:tcW w:w="1271" w:type="dxa"/>
            <w:tcBorders>
              <w:top w:val="nil"/>
              <w:left w:val="nil"/>
              <w:bottom w:val="single" w:sz="8" w:space="0" w:color="auto"/>
              <w:right w:val="single" w:sz="8" w:space="0" w:color="auto"/>
            </w:tcBorders>
            <w:shd w:val="clear" w:color="auto" w:fill="auto"/>
            <w:vAlign w:val="center"/>
          </w:tcPr>
          <w:p w:rsidR="009019EE" w:rsidRPr="0086232F" w:rsidRDefault="009019EE" w:rsidP="00396A7F">
            <w:pPr>
              <w:jc w:val="center"/>
              <w:rPr>
                <w:rFonts w:ascii="Times New Roman" w:hAnsi="Times New Roman"/>
                <w:color w:val="000000"/>
                <w:sz w:val="20"/>
                <w:szCs w:val="20"/>
              </w:rPr>
            </w:pPr>
          </w:p>
        </w:tc>
        <w:tc>
          <w:tcPr>
            <w:tcW w:w="1134" w:type="dxa"/>
            <w:tcBorders>
              <w:top w:val="nil"/>
              <w:left w:val="nil"/>
              <w:bottom w:val="single" w:sz="8" w:space="0" w:color="auto"/>
              <w:right w:val="single" w:sz="8" w:space="0" w:color="auto"/>
            </w:tcBorders>
            <w:shd w:val="clear" w:color="auto" w:fill="auto"/>
            <w:vAlign w:val="center"/>
          </w:tcPr>
          <w:p w:rsidR="009019EE" w:rsidRPr="0086232F" w:rsidRDefault="009019EE" w:rsidP="00396A7F">
            <w:pPr>
              <w:jc w:val="center"/>
              <w:rPr>
                <w:rFonts w:ascii="Times New Roman" w:hAnsi="Times New Roman"/>
                <w:color w:val="000000"/>
                <w:sz w:val="20"/>
                <w:szCs w:val="20"/>
              </w:rPr>
            </w:pPr>
            <w:r>
              <w:rPr>
                <w:rFonts w:ascii="Times New Roman" w:hAnsi="Times New Roman"/>
                <w:color w:val="000000"/>
                <w:sz w:val="20"/>
                <w:szCs w:val="20"/>
              </w:rPr>
              <w:t>357,14</w:t>
            </w:r>
          </w:p>
        </w:tc>
        <w:tc>
          <w:tcPr>
            <w:tcW w:w="978" w:type="dxa"/>
            <w:tcBorders>
              <w:top w:val="nil"/>
              <w:left w:val="nil"/>
              <w:bottom w:val="single" w:sz="8" w:space="0" w:color="auto"/>
              <w:right w:val="single" w:sz="8" w:space="0" w:color="auto"/>
            </w:tcBorders>
            <w:shd w:val="clear" w:color="auto" w:fill="auto"/>
            <w:vAlign w:val="center"/>
          </w:tcPr>
          <w:p w:rsidR="009019EE" w:rsidRPr="0086232F" w:rsidRDefault="009019EE" w:rsidP="00396A7F">
            <w:pPr>
              <w:rPr>
                <w:rFonts w:ascii="Times New Roman" w:hAnsi="Times New Roman"/>
                <w:color w:val="000000"/>
                <w:sz w:val="20"/>
                <w:szCs w:val="20"/>
              </w:rPr>
            </w:pPr>
          </w:p>
        </w:tc>
        <w:tc>
          <w:tcPr>
            <w:tcW w:w="1048" w:type="dxa"/>
            <w:tcBorders>
              <w:top w:val="nil"/>
              <w:left w:val="nil"/>
              <w:bottom w:val="single" w:sz="8" w:space="0" w:color="auto"/>
              <w:right w:val="single" w:sz="8" w:space="0" w:color="auto"/>
            </w:tcBorders>
            <w:shd w:val="clear" w:color="auto" w:fill="auto"/>
            <w:vAlign w:val="center"/>
          </w:tcPr>
          <w:p w:rsidR="009019EE" w:rsidRPr="0086232F" w:rsidRDefault="009019EE" w:rsidP="00396A7F">
            <w:pPr>
              <w:jc w:val="center"/>
              <w:rPr>
                <w:rFonts w:ascii="Times New Roman" w:hAnsi="Times New Roman"/>
                <w:color w:val="000000"/>
                <w:sz w:val="20"/>
                <w:szCs w:val="20"/>
              </w:rPr>
            </w:pPr>
            <w:r>
              <w:rPr>
                <w:rFonts w:ascii="Times New Roman" w:hAnsi="Times New Roman"/>
                <w:color w:val="000000"/>
                <w:sz w:val="20"/>
                <w:szCs w:val="20"/>
              </w:rPr>
              <w:t>42,86</w:t>
            </w:r>
          </w:p>
        </w:tc>
        <w:tc>
          <w:tcPr>
            <w:tcW w:w="1124" w:type="dxa"/>
            <w:tcBorders>
              <w:top w:val="nil"/>
              <w:left w:val="nil"/>
              <w:bottom w:val="single" w:sz="8" w:space="0" w:color="auto"/>
              <w:right w:val="single" w:sz="8" w:space="0" w:color="auto"/>
            </w:tcBorders>
            <w:shd w:val="clear" w:color="auto" w:fill="auto"/>
            <w:vAlign w:val="center"/>
          </w:tcPr>
          <w:p w:rsidR="009019EE" w:rsidRPr="0086232F" w:rsidRDefault="009019EE" w:rsidP="00396A7F">
            <w:pPr>
              <w:jc w:val="center"/>
              <w:rPr>
                <w:rFonts w:ascii="Times New Roman" w:hAnsi="Times New Roman"/>
                <w:color w:val="000000"/>
                <w:sz w:val="20"/>
                <w:szCs w:val="20"/>
              </w:rPr>
            </w:pPr>
            <w:r>
              <w:rPr>
                <w:rFonts w:ascii="Times New Roman" w:hAnsi="Times New Roman"/>
                <w:color w:val="000000"/>
                <w:sz w:val="20"/>
                <w:szCs w:val="20"/>
              </w:rPr>
              <w:t>400,00</w:t>
            </w:r>
          </w:p>
        </w:tc>
      </w:tr>
      <w:tr w:rsidR="009019EE" w:rsidRPr="0007603C" w:rsidTr="00574F34">
        <w:trPr>
          <w:trHeight w:val="20"/>
        </w:trPr>
        <w:tc>
          <w:tcPr>
            <w:tcW w:w="9934" w:type="dxa"/>
            <w:gridSpan w:val="8"/>
            <w:tcBorders>
              <w:top w:val="nil"/>
              <w:left w:val="single" w:sz="8" w:space="0" w:color="auto"/>
              <w:bottom w:val="single" w:sz="8" w:space="0" w:color="auto"/>
              <w:right w:val="single" w:sz="8" w:space="0" w:color="auto"/>
            </w:tcBorders>
            <w:shd w:val="clear" w:color="auto" w:fill="auto"/>
          </w:tcPr>
          <w:p w:rsidR="009019EE" w:rsidRPr="0086232F" w:rsidRDefault="009019EE" w:rsidP="00C33D4A">
            <w:pPr>
              <w:jc w:val="center"/>
              <w:rPr>
                <w:rFonts w:ascii="Times New Roman" w:hAnsi="Times New Roman"/>
              </w:rPr>
            </w:pPr>
            <w:r w:rsidRPr="0007603C">
              <w:rPr>
                <w:rFonts w:ascii="Times New Roman" w:hAnsi="Times New Roman"/>
                <w:b/>
                <w:bCs/>
                <w:color w:val="000000"/>
                <w:sz w:val="20"/>
                <w:szCs w:val="20"/>
              </w:rPr>
              <w:t>Плановая стоимость 1тн пшеницы поступающей на предприятие с 17.10.2024г</w:t>
            </w:r>
          </w:p>
        </w:tc>
        <w:tc>
          <w:tcPr>
            <w:tcW w:w="1239" w:type="dxa"/>
          </w:tcPr>
          <w:p w:rsidR="009019EE" w:rsidRPr="0007603C" w:rsidRDefault="009019EE">
            <w:pPr>
              <w:spacing w:after="0" w:line="240" w:lineRule="auto"/>
              <w:rPr>
                <w:rFonts w:ascii="Times New Roman" w:hAnsi="Times New Roman"/>
              </w:rPr>
            </w:pPr>
          </w:p>
        </w:tc>
        <w:tc>
          <w:tcPr>
            <w:tcW w:w="1239" w:type="dxa"/>
            <w:vAlign w:val="center"/>
          </w:tcPr>
          <w:p w:rsidR="009019EE" w:rsidRPr="0007603C" w:rsidRDefault="009019EE" w:rsidP="00396A7F">
            <w:pPr>
              <w:spacing w:after="0" w:line="240" w:lineRule="auto"/>
              <w:jc w:val="center"/>
              <w:rPr>
                <w:rFonts w:ascii="Times New Roman" w:hAnsi="Times New Roman"/>
                <w:b/>
                <w:bCs/>
                <w:color w:val="000000"/>
                <w:sz w:val="20"/>
                <w:szCs w:val="20"/>
              </w:rPr>
            </w:pPr>
          </w:p>
        </w:tc>
        <w:tc>
          <w:tcPr>
            <w:tcW w:w="1239" w:type="dxa"/>
            <w:vAlign w:val="center"/>
          </w:tcPr>
          <w:p w:rsidR="009019EE" w:rsidRPr="0007603C" w:rsidRDefault="009019EE" w:rsidP="00396A7F">
            <w:pPr>
              <w:jc w:val="center"/>
              <w:rPr>
                <w:rFonts w:ascii="Times New Roman" w:hAnsi="Times New Roman"/>
                <w:color w:val="000000"/>
                <w:sz w:val="20"/>
                <w:szCs w:val="20"/>
              </w:rPr>
            </w:pPr>
          </w:p>
        </w:tc>
        <w:tc>
          <w:tcPr>
            <w:tcW w:w="1239" w:type="dxa"/>
            <w:vAlign w:val="center"/>
          </w:tcPr>
          <w:p w:rsidR="009019EE" w:rsidRPr="0007603C" w:rsidRDefault="009019EE" w:rsidP="00396A7F">
            <w:pPr>
              <w:jc w:val="center"/>
              <w:rPr>
                <w:rFonts w:ascii="Times New Roman" w:hAnsi="Times New Roman"/>
                <w:color w:val="000000"/>
                <w:sz w:val="20"/>
                <w:szCs w:val="20"/>
              </w:rPr>
            </w:pPr>
          </w:p>
        </w:tc>
        <w:tc>
          <w:tcPr>
            <w:tcW w:w="1239" w:type="dxa"/>
            <w:vAlign w:val="center"/>
          </w:tcPr>
          <w:p w:rsidR="009019EE" w:rsidRPr="0007603C" w:rsidRDefault="009019EE" w:rsidP="00396A7F">
            <w:pPr>
              <w:rPr>
                <w:rFonts w:ascii="Times New Roman" w:hAnsi="Times New Roman"/>
                <w:color w:val="000000"/>
                <w:sz w:val="20"/>
                <w:szCs w:val="20"/>
              </w:rPr>
            </w:pPr>
          </w:p>
        </w:tc>
        <w:tc>
          <w:tcPr>
            <w:tcW w:w="1239" w:type="dxa"/>
            <w:vAlign w:val="center"/>
          </w:tcPr>
          <w:p w:rsidR="009019EE" w:rsidRPr="0007603C" w:rsidRDefault="009019EE" w:rsidP="00396A7F">
            <w:pPr>
              <w:jc w:val="center"/>
              <w:rPr>
                <w:rFonts w:ascii="Times New Roman" w:hAnsi="Times New Roman"/>
                <w:color w:val="000000"/>
                <w:sz w:val="20"/>
                <w:szCs w:val="20"/>
              </w:rPr>
            </w:pPr>
          </w:p>
        </w:tc>
        <w:tc>
          <w:tcPr>
            <w:tcW w:w="1239" w:type="dxa"/>
            <w:vAlign w:val="center"/>
          </w:tcPr>
          <w:p w:rsidR="009019EE" w:rsidRPr="0007603C" w:rsidRDefault="009019EE" w:rsidP="00396A7F">
            <w:pPr>
              <w:jc w:val="center"/>
              <w:rPr>
                <w:rFonts w:ascii="Times New Roman" w:hAnsi="Times New Roman"/>
                <w:color w:val="000000"/>
                <w:sz w:val="20"/>
                <w:szCs w:val="20"/>
              </w:rPr>
            </w:pPr>
          </w:p>
        </w:tc>
      </w:tr>
      <w:tr w:rsidR="009019EE" w:rsidRPr="0007603C" w:rsidTr="0068074E">
        <w:trPr>
          <w:gridAfter w:val="7"/>
          <w:wAfter w:w="8673" w:type="dxa"/>
          <w:trHeight w:val="20"/>
        </w:trPr>
        <w:tc>
          <w:tcPr>
            <w:tcW w:w="4379" w:type="dxa"/>
            <w:gridSpan w:val="3"/>
            <w:tcBorders>
              <w:top w:val="nil"/>
              <w:left w:val="single" w:sz="8" w:space="0" w:color="auto"/>
              <w:bottom w:val="nil"/>
              <w:right w:val="single" w:sz="8" w:space="0" w:color="000000"/>
            </w:tcBorders>
            <w:shd w:val="clear" w:color="auto" w:fill="auto"/>
            <w:vAlign w:val="center"/>
            <w:hideMark/>
          </w:tcPr>
          <w:p w:rsidR="009019EE" w:rsidRPr="0007603C" w:rsidRDefault="009019EE" w:rsidP="00C33D4A">
            <w:pPr>
              <w:spacing w:after="0" w:line="240" w:lineRule="auto"/>
              <w:jc w:val="center"/>
              <w:rPr>
                <w:rFonts w:ascii="Times New Roman" w:hAnsi="Times New Roman"/>
                <w:b/>
                <w:bCs/>
                <w:color w:val="000000"/>
                <w:sz w:val="20"/>
                <w:szCs w:val="20"/>
              </w:rPr>
            </w:pPr>
            <w:r w:rsidRPr="0007603C">
              <w:rPr>
                <w:rFonts w:ascii="Times New Roman" w:hAnsi="Times New Roman"/>
                <w:b/>
                <w:bCs/>
                <w:color w:val="000000"/>
                <w:sz w:val="20"/>
                <w:szCs w:val="20"/>
              </w:rPr>
              <w:t>биржевая стоимость пшеницы без НДС</w:t>
            </w:r>
            <w:r>
              <w:rPr>
                <w:rFonts w:ascii="Times New Roman" w:hAnsi="Times New Roman"/>
                <w:b/>
                <w:bCs/>
                <w:color w:val="000000"/>
                <w:sz w:val="20"/>
                <w:szCs w:val="20"/>
              </w:rPr>
              <w:t xml:space="preserve"> </w:t>
            </w:r>
            <w:r w:rsidRPr="0007603C">
              <w:rPr>
                <w:rFonts w:ascii="Times New Roman" w:hAnsi="Times New Roman"/>
                <w:b/>
                <w:bCs/>
                <w:color w:val="000000"/>
                <w:sz w:val="20"/>
                <w:szCs w:val="20"/>
              </w:rPr>
              <w:t>(сум)</w:t>
            </w:r>
          </w:p>
        </w:tc>
        <w:tc>
          <w:tcPr>
            <w:tcW w:w="2405" w:type="dxa"/>
            <w:gridSpan w:val="2"/>
            <w:tcBorders>
              <w:top w:val="single" w:sz="8" w:space="0" w:color="auto"/>
              <w:left w:val="nil"/>
              <w:bottom w:val="single" w:sz="8" w:space="0" w:color="auto"/>
              <w:right w:val="single" w:sz="4" w:space="0" w:color="000000"/>
            </w:tcBorders>
            <w:shd w:val="clear" w:color="auto" w:fill="auto"/>
            <w:vAlign w:val="center"/>
            <w:hideMark/>
          </w:tcPr>
          <w:p w:rsidR="009019EE" w:rsidRPr="0007603C" w:rsidRDefault="009019EE" w:rsidP="00363653">
            <w:pPr>
              <w:spacing w:after="0" w:line="240" w:lineRule="auto"/>
              <w:jc w:val="center"/>
              <w:rPr>
                <w:rFonts w:ascii="Times New Roman" w:hAnsi="Times New Roman"/>
                <w:b/>
                <w:bCs/>
                <w:color w:val="000000"/>
                <w:sz w:val="20"/>
                <w:szCs w:val="20"/>
              </w:rPr>
            </w:pPr>
            <w:r w:rsidRPr="0007603C">
              <w:rPr>
                <w:rFonts w:ascii="Times New Roman" w:hAnsi="Times New Roman"/>
                <w:b/>
                <w:bCs/>
                <w:color w:val="000000"/>
                <w:sz w:val="20"/>
                <w:szCs w:val="20"/>
              </w:rPr>
              <w:t>комиссионные биржевые, брокерские услуги,сум</w:t>
            </w:r>
          </w:p>
        </w:tc>
        <w:tc>
          <w:tcPr>
            <w:tcW w:w="2026" w:type="dxa"/>
            <w:gridSpan w:val="2"/>
            <w:tcBorders>
              <w:top w:val="single" w:sz="8" w:space="0" w:color="auto"/>
              <w:left w:val="nil"/>
              <w:bottom w:val="single" w:sz="8" w:space="0" w:color="auto"/>
              <w:right w:val="single" w:sz="4" w:space="0" w:color="000000"/>
            </w:tcBorders>
            <w:shd w:val="clear" w:color="auto" w:fill="auto"/>
            <w:vAlign w:val="center"/>
            <w:hideMark/>
          </w:tcPr>
          <w:p w:rsidR="009019EE" w:rsidRPr="0007603C" w:rsidRDefault="009019EE" w:rsidP="00363653">
            <w:pPr>
              <w:spacing w:after="0" w:line="240" w:lineRule="auto"/>
              <w:jc w:val="center"/>
              <w:rPr>
                <w:rFonts w:ascii="Times New Roman" w:hAnsi="Times New Roman"/>
                <w:b/>
                <w:bCs/>
                <w:color w:val="000000"/>
                <w:sz w:val="20"/>
                <w:szCs w:val="20"/>
              </w:rPr>
            </w:pPr>
            <w:r w:rsidRPr="0007603C">
              <w:rPr>
                <w:rFonts w:ascii="Times New Roman" w:hAnsi="Times New Roman"/>
                <w:b/>
                <w:bCs/>
                <w:color w:val="000000"/>
                <w:sz w:val="20"/>
                <w:szCs w:val="20"/>
              </w:rPr>
              <w:t>транспортные услуги, сум</w:t>
            </w:r>
          </w:p>
        </w:tc>
        <w:tc>
          <w:tcPr>
            <w:tcW w:w="1124" w:type="dxa"/>
            <w:tcBorders>
              <w:top w:val="single" w:sz="8" w:space="0" w:color="auto"/>
              <w:left w:val="nil"/>
              <w:bottom w:val="single" w:sz="8" w:space="0" w:color="auto"/>
              <w:right w:val="single" w:sz="8" w:space="0" w:color="auto"/>
            </w:tcBorders>
            <w:shd w:val="clear" w:color="auto" w:fill="auto"/>
            <w:vAlign w:val="center"/>
            <w:hideMark/>
          </w:tcPr>
          <w:p w:rsidR="009019EE" w:rsidRPr="0007603C" w:rsidRDefault="009019EE" w:rsidP="00363653">
            <w:pPr>
              <w:spacing w:after="0" w:line="240" w:lineRule="auto"/>
              <w:jc w:val="center"/>
              <w:rPr>
                <w:rFonts w:ascii="Times New Roman" w:hAnsi="Times New Roman"/>
                <w:b/>
                <w:bCs/>
                <w:color w:val="000000"/>
                <w:sz w:val="20"/>
                <w:szCs w:val="20"/>
              </w:rPr>
            </w:pPr>
            <w:r w:rsidRPr="0007603C">
              <w:rPr>
                <w:rFonts w:ascii="Times New Roman" w:hAnsi="Times New Roman"/>
                <w:b/>
                <w:bCs/>
                <w:color w:val="000000"/>
                <w:sz w:val="20"/>
                <w:szCs w:val="20"/>
              </w:rPr>
              <w:t>всего, сум</w:t>
            </w:r>
          </w:p>
        </w:tc>
      </w:tr>
      <w:tr w:rsidR="009019EE" w:rsidRPr="0007603C" w:rsidTr="0068074E">
        <w:trPr>
          <w:gridAfter w:val="7"/>
          <w:wAfter w:w="8673" w:type="dxa"/>
          <w:trHeight w:val="20"/>
        </w:trPr>
        <w:tc>
          <w:tcPr>
            <w:tcW w:w="4379" w:type="dxa"/>
            <w:gridSpan w:val="3"/>
            <w:tcBorders>
              <w:top w:val="single" w:sz="8" w:space="0" w:color="auto"/>
              <w:left w:val="single" w:sz="8" w:space="0" w:color="auto"/>
              <w:bottom w:val="single" w:sz="8" w:space="0" w:color="auto"/>
              <w:right w:val="single" w:sz="4" w:space="0" w:color="000000"/>
            </w:tcBorders>
            <w:shd w:val="clear" w:color="auto" w:fill="auto"/>
            <w:noWrap/>
            <w:vAlign w:val="center"/>
            <w:hideMark/>
          </w:tcPr>
          <w:p w:rsidR="009019EE" w:rsidRPr="0007603C" w:rsidRDefault="009019EE" w:rsidP="00396A7F">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2495536</w:t>
            </w:r>
          </w:p>
        </w:tc>
        <w:tc>
          <w:tcPr>
            <w:tcW w:w="2405" w:type="dxa"/>
            <w:gridSpan w:val="2"/>
            <w:tcBorders>
              <w:top w:val="single" w:sz="8" w:space="0" w:color="auto"/>
              <w:left w:val="nil"/>
              <w:bottom w:val="single" w:sz="8" w:space="0" w:color="auto"/>
              <w:right w:val="single" w:sz="4" w:space="0" w:color="000000"/>
            </w:tcBorders>
            <w:shd w:val="clear" w:color="000000" w:fill="FFFFFF"/>
            <w:noWrap/>
            <w:vAlign w:val="center"/>
            <w:hideMark/>
          </w:tcPr>
          <w:p w:rsidR="009019EE" w:rsidRPr="0007603C" w:rsidRDefault="009019EE" w:rsidP="00396A7F">
            <w:pPr>
              <w:spacing w:after="0" w:line="240" w:lineRule="auto"/>
              <w:jc w:val="center"/>
              <w:rPr>
                <w:rFonts w:ascii="Times New Roman" w:hAnsi="Times New Roman"/>
                <w:color w:val="000000"/>
                <w:sz w:val="20"/>
                <w:szCs w:val="20"/>
              </w:rPr>
            </w:pPr>
            <w:r w:rsidRPr="0007603C">
              <w:rPr>
                <w:rFonts w:ascii="Times New Roman" w:hAnsi="Times New Roman"/>
                <w:color w:val="000000"/>
                <w:sz w:val="20"/>
                <w:szCs w:val="20"/>
              </w:rPr>
              <w:t>74866</w:t>
            </w:r>
          </w:p>
        </w:tc>
        <w:tc>
          <w:tcPr>
            <w:tcW w:w="2026" w:type="dxa"/>
            <w:gridSpan w:val="2"/>
            <w:tcBorders>
              <w:top w:val="single" w:sz="8" w:space="0" w:color="auto"/>
              <w:left w:val="nil"/>
              <w:bottom w:val="single" w:sz="8" w:space="0" w:color="auto"/>
              <w:right w:val="single" w:sz="4" w:space="0" w:color="000000"/>
            </w:tcBorders>
            <w:shd w:val="clear" w:color="000000" w:fill="FFFFFF"/>
            <w:noWrap/>
            <w:vAlign w:val="center"/>
            <w:hideMark/>
          </w:tcPr>
          <w:p w:rsidR="009019EE" w:rsidRPr="0007603C" w:rsidRDefault="009019EE" w:rsidP="00396A7F">
            <w:pPr>
              <w:spacing w:after="0" w:line="240" w:lineRule="auto"/>
              <w:ind w:left="360"/>
              <w:jc w:val="center"/>
              <w:rPr>
                <w:rFonts w:ascii="Times New Roman" w:hAnsi="Times New Roman"/>
                <w:color w:val="000000"/>
                <w:sz w:val="20"/>
                <w:szCs w:val="20"/>
              </w:rPr>
            </w:pPr>
            <w:r w:rsidRPr="0007603C">
              <w:rPr>
                <w:rFonts w:ascii="Times New Roman" w:hAnsi="Times New Roman"/>
                <w:color w:val="000000"/>
                <w:sz w:val="20"/>
                <w:szCs w:val="20"/>
              </w:rPr>
              <w:t>337098</w:t>
            </w:r>
          </w:p>
        </w:tc>
        <w:tc>
          <w:tcPr>
            <w:tcW w:w="1124" w:type="dxa"/>
            <w:tcBorders>
              <w:top w:val="nil"/>
              <w:left w:val="nil"/>
              <w:bottom w:val="single" w:sz="8" w:space="0" w:color="auto"/>
              <w:right w:val="single" w:sz="8" w:space="0" w:color="auto"/>
            </w:tcBorders>
            <w:shd w:val="clear" w:color="000000" w:fill="FFFFFF"/>
            <w:noWrap/>
            <w:vAlign w:val="center"/>
            <w:hideMark/>
          </w:tcPr>
          <w:p w:rsidR="009019EE" w:rsidRPr="0007603C" w:rsidRDefault="009019EE" w:rsidP="00396A7F">
            <w:pPr>
              <w:spacing w:after="0" w:line="240" w:lineRule="auto"/>
              <w:ind w:right="34"/>
              <w:jc w:val="center"/>
              <w:rPr>
                <w:rFonts w:ascii="Times New Roman" w:hAnsi="Times New Roman"/>
                <w:bCs/>
                <w:color w:val="000000"/>
                <w:sz w:val="20"/>
                <w:szCs w:val="20"/>
              </w:rPr>
            </w:pPr>
            <w:r w:rsidRPr="0007603C">
              <w:rPr>
                <w:rFonts w:ascii="Times New Roman" w:hAnsi="Times New Roman"/>
                <w:bCs/>
                <w:color w:val="000000"/>
                <w:sz w:val="20"/>
                <w:szCs w:val="20"/>
              </w:rPr>
              <w:t>2907500</w:t>
            </w:r>
          </w:p>
        </w:tc>
      </w:tr>
    </w:tbl>
    <w:p w:rsidR="00911F52" w:rsidRDefault="00911F52" w:rsidP="000B1719">
      <w:pPr>
        <w:widowControl w:val="0"/>
        <w:overflowPunct w:val="0"/>
        <w:autoSpaceDE w:val="0"/>
        <w:autoSpaceDN w:val="0"/>
        <w:adjustRightInd w:val="0"/>
        <w:spacing w:after="0" w:line="240" w:lineRule="auto"/>
        <w:ind w:right="20" w:firstLine="567"/>
        <w:jc w:val="both"/>
        <w:rPr>
          <w:rFonts w:ascii="Times New Roman" w:hAnsi="Times New Roman"/>
          <w:sz w:val="26"/>
          <w:szCs w:val="26"/>
          <w:lang w:val="uz-Cyrl-UZ"/>
        </w:rPr>
      </w:pPr>
      <w:r w:rsidRPr="00BC186F">
        <w:rPr>
          <w:rFonts w:ascii="Times New Roman" w:hAnsi="Times New Roman"/>
          <w:sz w:val="26"/>
          <w:szCs w:val="26"/>
          <w:lang w:val="uz-Cyrl-UZ"/>
        </w:rPr>
        <w:t xml:space="preserve"> </w:t>
      </w:r>
    </w:p>
    <w:p w:rsidR="006A590F" w:rsidRDefault="006A590F" w:rsidP="000B1719">
      <w:pPr>
        <w:widowControl w:val="0"/>
        <w:overflowPunct w:val="0"/>
        <w:autoSpaceDE w:val="0"/>
        <w:autoSpaceDN w:val="0"/>
        <w:adjustRightInd w:val="0"/>
        <w:spacing w:after="0" w:line="240" w:lineRule="auto"/>
        <w:ind w:right="20" w:firstLine="567"/>
        <w:jc w:val="both"/>
        <w:rPr>
          <w:rFonts w:ascii="Times New Roman" w:hAnsi="Times New Roman"/>
          <w:sz w:val="26"/>
          <w:szCs w:val="26"/>
          <w:lang w:val="uz-Cyrl-UZ"/>
        </w:rPr>
      </w:pPr>
    </w:p>
    <w:p w:rsidR="006A590F" w:rsidRDefault="006A590F" w:rsidP="000B1719">
      <w:pPr>
        <w:widowControl w:val="0"/>
        <w:overflowPunct w:val="0"/>
        <w:autoSpaceDE w:val="0"/>
        <w:autoSpaceDN w:val="0"/>
        <w:adjustRightInd w:val="0"/>
        <w:spacing w:after="0" w:line="240" w:lineRule="auto"/>
        <w:ind w:right="20" w:firstLine="567"/>
        <w:jc w:val="both"/>
        <w:rPr>
          <w:rFonts w:ascii="Times New Roman" w:hAnsi="Times New Roman"/>
          <w:sz w:val="26"/>
          <w:szCs w:val="26"/>
          <w:lang w:val="uz-Cyrl-UZ"/>
        </w:rPr>
      </w:pPr>
    </w:p>
    <w:p w:rsidR="000B1719" w:rsidRPr="00BC186F" w:rsidRDefault="00911F52" w:rsidP="00D05456">
      <w:pPr>
        <w:widowControl w:val="0"/>
        <w:numPr>
          <w:ilvl w:val="1"/>
          <w:numId w:val="7"/>
        </w:numPr>
        <w:overflowPunct w:val="0"/>
        <w:autoSpaceDE w:val="0"/>
        <w:autoSpaceDN w:val="0"/>
        <w:adjustRightInd w:val="0"/>
        <w:spacing w:after="0" w:line="240" w:lineRule="auto"/>
        <w:ind w:right="20"/>
        <w:jc w:val="center"/>
        <w:rPr>
          <w:rFonts w:ascii="Times New Roman" w:hAnsi="Times New Roman"/>
          <w:b/>
          <w:i/>
          <w:color w:val="2E74B5"/>
          <w:sz w:val="26"/>
          <w:szCs w:val="26"/>
          <w:lang w:val="uz-Cyrl-UZ"/>
        </w:rPr>
      </w:pPr>
      <w:r>
        <w:rPr>
          <w:rFonts w:ascii="Times New Roman" w:hAnsi="Times New Roman"/>
          <w:b/>
          <w:i/>
          <w:color w:val="2E74B5"/>
          <w:sz w:val="26"/>
          <w:szCs w:val="26"/>
          <w:lang w:val="uz-Cyrl-UZ"/>
        </w:rPr>
        <w:t>Осн</w:t>
      </w:r>
      <w:r w:rsidR="00066445">
        <w:rPr>
          <w:rFonts w:ascii="Times New Roman" w:hAnsi="Times New Roman"/>
          <w:b/>
          <w:i/>
          <w:color w:val="2E74B5"/>
          <w:sz w:val="26"/>
          <w:szCs w:val="26"/>
          <w:lang w:val="uz-Cyrl-UZ"/>
        </w:rPr>
        <w:t>о</w:t>
      </w:r>
      <w:r>
        <w:rPr>
          <w:rFonts w:ascii="Times New Roman" w:hAnsi="Times New Roman"/>
          <w:b/>
          <w:i/>
          <w:color w:val="2E74B5"/>
          <w:sz w:val="26"/>
          <w:szCs w:val="26"/>
          <w:lang w:val="uz-Cyrl-UZ"/>
        </w:rPr>
        <w:t>вные потребители продукции, состав</w:t>
      </w:r>
    </w:p>
    <w:p w:rsidR="008B3AF2" w:rsidRPr="00BC186F" w:rsidRDefault="008B3AF2" w:rsidP="000B1719">
      <w:pPr>
        <w:widowControl w:val="0"/>
        <w:overflowPunct w:val="0"/>
        <w:autoSpaceDE w:val="0"/>
        <w:autoSpaceDN w:val="0"/>
        <w:adjustRightInd w:val="0"/>
        <w:spacing w:after="0" w:line="240" w:lineRule="auto"/>
        <w:ind w:right="20" w:firstLine="567"/>
        <w:jc w:val="both"/>
        <w:rPr>
          <w:rFonts w:ascii="Times New Roman" w:hAnsi="Times New Roman"/>
          <w:sz w:val="26"/>
          <w:szCs w:val="26"/>
          <w:lang w:val="uz-Cyrl-UZ"/>
        </w:rPr>
      </w:pPr>
    </w:p>
    <w:tbl>
      <w:tblPr>
        <w:tblW w:w="8746" w:type="dxa"/>
        <w:tblInd w:w="108" w:type="dxa"/>
        <w:tblLook w:val="04A0"/>
      </w:tblPr>
      <w:tblGrid>
        <w:gridCol w:w="480"/>
        <w:gridCol w:w="4907"/>
        <w:gridCol w:w="1843"/>
        <w:gridCol w:w="1516"/>
      </w:tblGrid>
      <w:tr w:rsidR="00F141CB" w:rsidRPr="00DB7A41" w:rsidTr="00F141CB">
        <w:trPr>
          <w:trHeight w:val="1245"/>
        </w:trPr>
        <w:tc>
          <w:tcPr>
            <w:tcW w:w="480" w:type="dxa"/>
            <w:tcBorders>
              <w:top w:val="single" w:sz="4" w:space="0" w:color="auto"/>
              <w:left w:val="single" w:sz="4" w:space="0" w:color="auto"/>
              <w:bottom w:val="nil"/>
              <w:right w:val="single" w:sz="4" w:space="0" w:color="auto"/>
            </w:tcBorders>
            <w:shd w:val="clear" w:color="auto" w:fill="auto"/>
            <w:noWrap/>
            <w:vAlign w:val="center"/>
            <w:hideMark/>
          </w:tcPr>
          <w:p w:rsidR="00F141CB" w:rsidRPr="00DB7A41" w:rsidRDefault="00F141CB" w:rsidP="00DB7A41">
            <w:pPr>
              <w:spacing w:after="0" w:line="240" w:lineRule="auto"/>
              <w:rPr>
                <w:rFonts w:ascii="Times New Roman" w:hAnsi="Times New Roman"/>
                <w:b/>
                <w:bCs/>
                <w:sz w:val="16"/>
                <w:szCs w:val="16"/>
              </w:rPr>
            </w:pPr>
            <w:r w:rsidRPr="00DB7A41">
              <w:rPr>
                <w:rFonts w:ascii="Times New Roman" w:hAnsi="Times New Roman"/>
                <w:b/>
                <w:bCs/>
                <w:sz w:val="16"/>
                <w:szCs w:val="16"/>
              </w:rPr>
              <w:t>№</w:t>
            </w:r>
          </w:p>
        </w:tc>
        <w:tc>
          <w:tcPr>
            <w:tcW w:w="4907" w:type="dxa"/>
            <w:tcBorders>
              <w:top w:val="single" w:sz="4" w:space="0" w:color="auto"/>
              <w:left w:val="nil"/>
              <w:bottom w:val="single" w:sz="4" w:space="0" w:color="auto"/>
              <w:right w:val="single" w:sz="4" w:space="0" w:color="auto"/>
            </w:tcBorders>
            <w:shd w:val="clear" w:color="auto" w:fill="auto"/>
            <w:noWrap/>
            <w:vAlign w:val="center"/>
            <w:hideMark/>
          </w:tcPr>
          <w:p w:rsidR="00F141CB" w:rsidRPr="00DB7A41" w:rsidRDefault="00F141CB" w:rsidP="00F141CB">
            <w:pPr>
              <w:spacing w:after="0" w:line="240" w:lineRule="auto"/>
              <w:jc w:val="center"/>
              <w:rPr>
                <w:rFonts w:ascii="Times New Roman" w:hAnsi="Times New Roman"/>
                <w:b/>
                <w:bCs/>
                <w:sz w:val="16"/>
                <w:szCs w:val="16"/>
              </w:rPr>
            </w:pPr>
            <w:r w:rsidRPr="00DB7A41">
              <w:rPr>
                <w:rFonts w:ascii="Times New Roman" w:hAnsi="Times New Roman"/>
                <w:b/>
                <w:bCs/>
                <w:sz w:val="16"/>
                <w:szCs w:val="16"/>
              </w:rPr>
              <w:t>Харидор ташкилот номи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141CB" w:rsidRPr="00DB7A41" w:rsidRDefault="00F141CB" w:rsidP="00DB7A41">
            <w:pPr>
              <w:spacing w:after="0" w:line="240" w:lineRule="auto"/>
              <w:jc w:val="center"/>
              <w:rPr>
                <w:rFonts w:ascii="Times New Roman" w:hAnsi="Times New Roman"/>
                <w:b/>
                <w:bCs/>
                <w:sz w:val="18"/>
                <w:szCs w:val="18"/>
              </w:rPr>
            </w:pPr>
            <w:r w:rsidRPr="00DB7A41">
              <w:rPr>
                <w:rFonts w:ascii="Times New Roman" w:hAnsi="Times New Roman"/>
                <w:b/>
                <w:bCs/>
                <w:sz w:val="18"/>
                <w:szCs w:val="18"/>
              </w:rPr>
              <w:t>Шартномалар асосида етказиб берилган махсулотлар, дал</w:t>
            </w:r>
          </w:p>
        </w:tc>
        <w:tc>
          <w:tcPr>
            <w:tcW w:w="1516" w:type="dxa"/>
            <w:tcBorders>
              <w:top w:val="single" w:sz="4" w:space="0" w:color="auto"/>
              <w:left w:val="nil"/>
              <w:bottom w:val="single" w:sz="4" w:space="0" w:color="auto"/>
              <w:right w:val="single" w:sz="4" w:space="0" w:color="auto"/>
            </w:tcBorders>
            <w:shd w:val="clear" w:color="auto" w:fill="auto"/>
            <w:vAlign w:val="center"/>
            <w:hideMark/>
          </w:tcPr>
          <w:p w:rsidR="00F141CB" w:rsidRPr="00DB7A41" w:rsidRDefault="00F141CB" w:rsidP="00DB7A41">
            <w:pPr>
              <w:spacing w:after="0" w:line="240" w:lineRule="auto"/>
              <w:jc w:val="center"/>
              <w:rPr>
                <w:rFonts w:ascii="Times New Roman" w:hAnsi="Times New Roman"/>
                <w:b/>
                <w:bCs/>
                <w:sz w:val="18"/>
                <w:szCs w:val="18"/>
              </w:rPr>
            </w:pPr>
            <w:r w:rsidRPr="00DB7A41">
              <w:rPr>
                <w:rFonts w:ascii="Times New Roman" w:hAnsi="Times New Roman"/>
                <w:b/>
                <w:bCs/>
                <w:sz w:val="18"/>
                <w:szCs w:val="18"/>
              </w:rPr>
              <w:t>Тузилган шартномаларга асосан амалда бажарилиши (%)</w:t>
            </w:r>
          </w:p>
        </w:tc>
      </w:tr>
      <w:tr w:rsidR="00F141CB" w:rsidRPr="00DB7A41" w:rsidTr="00F141CB">
        <w:trPr>
          <w:trHeight w:val="240"/>
        </w:trPr>
        <w:tc>
          <w:tcPr>
            <w:tcW w:w="538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41CB" w:rsidRPr="00DB7A41" w:rsidRDefault="00F141CB" w:rsidP="00DB7A41">
            <w:pPr>
              <w:spacing w:after="0" w:line="240" w:lineRule="auto"/>
              <w:rPr>
                <w:rFonts w:ascii="Times New Roman" w:hAnsi="Times New Roman"/>
                <w:b/>
                <w:bCs/>
                <w:sz w:val="16"/>
                <w:szCs w:val="16"/>
                <w:u w:val="single"/>
              </w:rPr>
            </w:pPr>
            <w:r w:rsidRPr="00DB7A41">
              <w:rPr>
                <w:rFonts w:ascii="Times New Roman" w:hAnsi="Times New Roman"/>
                <w:b/>
                <w:bCs/>
                <w:sz w:val="16"/>
                <w:szCs w:val="16"/>
                <w:u w:val="single"/>
              </w:rPr>
              <w:t>Алкоголь саноати корхоналари</w:t>
            </w:r>
          </w:p>
        </w:tc>
        <w:tc>
          <w:tcPr>
            <w:tcW w:w="1843" w:type="dxa"/>
            <w:tcBorders>
              <w:top w:val="nil"/>
              <w:left w:val="nil"/>
              <w:bottom w:val="single" w:sz="4" w:space="0" w:color="auto"/>
              <w:right w:val="single" w:sz="4" w:space="0" w:color="auto"/>
            </w:tcBorders>
            <w:shd w:val="clear" w:color="auto" w:fill="auto"/>
            <w:noWrap/>
            <w:vAlign w:val="center"/>
            <w:hideMark/>
          </w:tcPr>
          <w:p w:rsidR="00F141CB" w:rsidRPr="00DB7A41" w:rsidRDefault="00F141CB" w:rsidP="004B4E02">
            <w:pPr>
              <w:spacing w:after="0" w:line="240" w:lineRule="auto"/>
              <w:jc w:val="center"/>
              <w:rPr>
                <w:rFonts w:ascii="Times New Roman" w:hAnsi="Times New Roman"/>
                <w:b/>
                <w:bCs/>
                <w:sz w:val="16"/>
                <w:szCs w:val="16"/>
              </w:rPr>
            </w:pPr>
            <w:r w:rsidRPr="005048C2">
              <w:rPr>
                <w:rFonts w:ascii="Times New Roman" w:hAnsi="Times New Roman"/>
                <w:b/>
                <w:sz w:val="16"/>
                <w:szCs w:val="16"/>
              </w:rPr>
              <w:t>1</w:t>
            </w:r>
            <w:r>
              <w:rPr>
                <w:rFonts w:ascii="Times New Roman" w:hAnsi="Times New Roman"/>
                <w:b/>
                <w:sz w:val="16"/>
                <w:szCs w:val="16"/>
                <w:lang w:val="uz-Cyrl-UZ"/>
              </w:rPr>
              <w:t> </w:t>
            </w:r>
            <w:r w:rsidRPr="005048C2">
              <w:rPr>
                <w:rFonts w:ascii="Times New Roman" w:hAnsi="Times New Roman"/>
                <w:b/>
                <w:sz w:val="16"/>
                <w:szCs w:val="16"/>
              </w:rPr>
              <w:t>117</w:t>
            </w:r>
            <w:r>
              <w:rPr>
                <w:rFonts w:ascii="Times New Roman" w:hAnsi="Times New Roman"/>
                <w:b/>
                <w:sz w:val="16"/>
                <w:szCs w:val="16"/>
                <w:lang w:val="uz-Cyrl-UZ"/>
              </w:rPr>
              <w:t xml:space="preserve"> </w:t>
            </w:r>
            <w:r w:rsidRPr="005048C2">
              <w:rPr>
                <w:rFonts w:ascii="Times New Roman" w:hAnsi="Times New Roman"/>
                <w:b/>
                <w:sz w:val="16"/>
                <w:szCs w:val="16"/>
              </w:rPr>
              <w:t>016,71</w:t>
            </w:r>
          </w:p>
        </w:tc>
        <w:tc>
          <w:tcPr>
            <w:tcW w:w="1516" w:type="dxa"/>
            <w:tcBorders>
              <w:top w:val="nil"/>
              <w:left w:val="nil"/>
              <w:bottom w:val="single" w:sz="4" w:space="0" w:color="auto"/>
              <w:right w:val="single" w:sz="4" w:space="0" w:color="auto"/>
            </w:tcBorders>
            <w:shd w:val="clear" w:color="auto" w:fill="auto"/>
            <w:noWrap/>
            <w:vAlign w:val="center"/>
          </w:tcPr>
          <w:p w:rsidR="00F141CB" w:rsidRPr="00967D1E" w:rsidRDefault="00F141CB" w:rsidP="004B4E02">
            <w:pPr>
              <w:spacing w:after="0" w:line="240" w:lineRule="auto"/>
              <w:jc w:val="center"/>
              <w:rPr>
                <w:rFonts w:ascii="Times New Roman" w:hAnsi="Times New Roman"/>
                <w:b/>
                <w:bCs/>
                <w:sz w:val="18"/>
                <w:szCs w:val="18"/>
                <w:lang w:val="en-US"/>
              </w:rPr>
            </w:pPr>
            <w:r>
              <w:rPr>
                <w:rFonts w:ascii="Times New Roman" w:hAnsi="Times New Roman"/>
                <w:b/>
                <w:bCs/>
                <w:sz w:val="18"/>
                <w:szCs w:val="18"/>
                <w:lang w:val="en-US"/>
              </w:rPr>
              <w:t>100,0%</w:t>
            </w:r>
          </w:p>
        </w:tc>
      </w:tr>
      <w:tr w:rsidR="00F141CB" w:rsidRPr="00DB7A41" w:rsidTr="00F141CB">
        <w:trPr>
          <w:trHeight w:val="24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F141CB" w:rsidRPr="00DB7A41" w:rsidRDefault="00F141CB" w:rsidP="00DB7A41">
            <w:pPr>
              <w:spacing w:after="0" w:line="240" w:lineRule="auto"/>
              <w:rPr>
                <w:rFonts w:ascii="Times New Roman" w:hAnsi="Times New Roman"/>
                <w:sz w:val="18"/>
                <w:szCs w:val="18"/>
              </w:rPr>
            </w:pPr>
            <w:r w:rsidRPr="00DB7A41">
              <w:rPr>
                <w:rFonts w:ascii="Times New Roman" w:hAnsi="Times New Roman"/>
                <w:sz w:val="18"/>
                <w:szCs w:val="18"/>
              </w:rPr>
              <w:t>1</w:t>
            </w:r>
          </w:p>
        </w:tc>
        <w:tc>
          <w:tcPr>
            <w:tcW w:w="4907" w:type="dxa"/>
            <w:tcBorders>
              <w:top w:val="nil"/>
              <w:left w:val="nil"/>
              <w:bottom w:val="single" w:sz="4" w:space="0" w:color="auto"/>
              <w:right w:val="single" w:sz="4" w:space="0" w:color="auto"/>
            </w:tcBorders>
            <w:shd w:val="clear" w:color="auto" w:fill="auto"/>
            <w:noWrap/>
            <w:vAlign w:val="center"/>
            <w:hideMark/>
          </w:tcPr>
          <w:p w:rsidR="00F141CB" w:rsidRPr="00D72D00" w:rsidRDefault="00F141CB" w:rsidP="00D72D00">
            <w:pPr>
              <w:spacing w:after="0" w:line="240" w:lineRule="auto"/>
              <w:rPr>
                <w:rFonts w:ascii="Times New Roman" w:hAnsi="Times New Roman"/>
                <w:sz w:val="16"/>
                <w:szCs w:val="16"/>
              </w:rPr>
            </w:pPr>
            <w:r w:rsidRPr="00D72D00">
              <w:rPr>
                <w:rFonts w:ascii="Times New Roman" w:hAnsi="Times New Roman"/>
                <w:sz w:val="16"/>
                <w:szCs w:val="16"/>
              </w:rPr>
              <w:t xml:space="preserve"> ООО ФАРАВОН</w:t>
            </w:r>
          </w:p>
        </w:tc>
        <w:tc>
          <w:tcPr>
            <w:tcW w:w="1843" w:type="dxa"/>
            <w:tcBorders>
              <w:top w:val="nil"/>
              <w:left w:val="nil"/>
              <w:bottom w:val="single" w:sz="4" w:space="0" w:color="auto"/>
              <w:right w:val="single" w:sz="4" w:space="0" w:color="auto"/>
            </w:tcBorders>
            <w:shd w:val="clear" w:color="auto" w:fill="auto"/>
            <w:noWrap/>
            <w:vAlign w:val="center"/>
            <w:hideMark/>
          </w:tcPr>
          <w:p w:rsidR="00F141CB" w:rsidRPr="00D72D00" w:rsidRDefault="00F141CB" w:rsidP="004B4E02">
            <w:pPr>
              <w:spacing w:after="0" w:line="240" w:lineRule="auto"/>
              <w:jc w:val="center"/>
              <w:rPr>
                <w:rFonts w:ascii="Times New Roman" w:hAnsi="Times New Roman"/>
                <w:bCs/>
                <w:sz w:val="18"/>
                <w:szCs w:val="18"/>
                <w:lang w:val="en-US"/>
              </w:rPr>
            </w:pPr>
            <w:r w:rsidRPr="00D72D00">
              <w:rPr>
                <w:rFonts w:ascii="Times New Roman" w:hAnsi="Times New Roman"/>
                <w:bCs/>
                <w:sz w:val="18"/>
                <w:szCs w:val="18"/>
                <w:lang w:val="en-US"/>
              </w:rPr>
              <w:t>93712,00</w:t>
            </w:r>
          </w:p>
        </w:tc>
        <w:tc>
          <w:tcPr>
            <w:tcW w:w="1516" w:type="dxa"/>
            <w:tcBorders>
              <w:top w:val="nil"/>
              <w:left w:val="nil"/>
              <w:bottom w:val="single" w:sz="4" w:space="0" w:color="auto"/>
              <w:right w:val="single" w:sz="4" w:space="0" w:color="auto"/>
            </w:tcBorders>
            <w:shd w:val="clear" w:color="auto" w:fill="auto"/>
            <w:noWrap/>
            <w:vAlign w:val="center"/>
          </w:tcPr>
          <w:p w:rsidR="00F141CB" w:rsidRPr="00967D1E" w:rsidRDefault="00F141CB" w:rsidP="004B4E02">
            <w:pPr>
              <w:spacing w:after="0" w:line="240" w:lineRule="auto"/>
              <w:jc w:val="center"/>
              <w:rPr>
                <w:rFonts w:ascii="Times New Roman" w:hAnsi="Times New Roman"/>
                <w:sz w:val="16"/>
                <w:szCs w:val="16"/>
              </w:rPr>
            </w:pPr>
            <w:r w:rsidRPr="00967D1E">
              <w:rPr>
                <w:rFonts w:ascii="Times New Roman" w:hAnsi="Times New Roman"/>
                <w:bCs/>
                <w:sz w:val="18"/>
                <w:szCs w:val="18"/>
                <w:lang w:val="en-US"/>
              </w:rPr>
              <w:t>100,0%</w:t>
            </w:r>
          </w:p>
        </w:tc>
      </w:tr>
      <w:tr w:rsidR="00F141CB" w:rsidRPr="00DB7A41" w:rsidTr="00F141CB">
        <w:trPr>
          <w:trHeight w:val="24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F141CB" w:rsidRPr="00DB7A41" w:rsidRDefault="00F141CB" w:rsidP="00DB7A41">
            <w:pPr>
              <w:spacing w:after="0" w:line="240" w:lineRule="auto"/>
              <w:rPr>
                <w:rFonts w:ascii="Times New Roman" w:hAnsi="Times New Roman"/>
                <w:sz w:val="18"/>
                <w:szCs w:val="18"/>
              </w:rPr>
            </w:pPr>
            <w:r w:rsidRPr="00DB7A41">
              <w:rPr>
                <w:rFonts w:ascii="Times New Roman" w:hAnsi="Times New Roman"/>
                <w:sz w:val="18"/>
                <w:szCs w:val="18"/>
              </w:rPr>
              <w:t>2</w:t>
            </w:r>
          </w:p>
        </w:tc>
        <w:tc>
          <w:tcPr>
            <w:tcW w:w="4907" w:type="dxa"/>
            <w:tcBorders>
              <w:top w:val="nil"/>
              <w:left w:val="nil"/>
              <w:bottom w:val="single" w:sz="4" w:space="0" w:color="auto"/>
              <w:right w:val="single" w:sz="4" w:space="0" w:color="auto"/>
            </w:tcBorders>
            <w:shd w:val="clear" w:color="auto" w:fill="auto"/>
            <w:noWrap/>
            <w:vAlign w:val="center"/>
            <w:hideMark/>
          </w:tcPr>
          <w:p w:rsidR="00F141CB" w:rsidRPr="00D72D00" w:rsidRDefault="00F141CB" w:rsidP="00D72D00">
            <w:pPr>
              <w:spacing w:after="0" w:line="240" w:lineRule="auto"/>
              <w:rPr>
                <w:rFonts w:ascii="Times New Roman" w:hAnsi="Times New Roman"/>
                <w:sz w:val="16"/>
                <w:szCs w:val="16"/>
              </w:rPr>
            </w:pPr>
            <w:r w:rsidRPr="00D72D00">
              <w:rPr>
                <w:rFonts w:ascii="Times New Roman" w:hAnsi="Times New Roman"/>
                <w:sz w:val="16"/>
                <w:szCs w:val="16"/>
              </w:rPr>
              <w:t xml:space="preserve"> Мева-Шарбат ИИЧК ТВУК</w:t>
            </w:r>
          </w:p>
        </w:tc>
        <w:tc>
          <w:tcPr>
            <w:tcW w:w="1843" w:type="dxa"/>
            <w:tcBorders>
              <w:top w:val="nil"/>
              <w:left w:val="nil"/>
              <w:bottom w:val="single" w:sz="4" w:space="0" w:color="auto"/>
              <w:right w:val="single" w:sz="4" w:space="0" w:color="auto"/>
            </w:tcBorders>
            <w:shd w:val="clear" w:color="auto" w:fill="auto"/>
            <w:noWrap/>
            <w:vAlign w:val="center"/>
            <w:hideMark/>
          </w:tcPr>
          <w:p w:rsidR="00F141CB" w:rsidRPr="00D72D00" w:rsidRDefault="00F141CB" w:rsidP="004B4E02">
            <w:pPr>
              <w:spacing w:after="0" w:line="240" w:lineRule="auto"/>
              <w:jc w:val="center"/>
              <w:rPr>
                <w:rFonts w:ascii="Times New Roman" w:hAnsi="Times New Roman"/>
                <w:bCs/>
                <w:sz w:val="18"/>
                <w:szCs w:val="18"/>
                <w:lang w:val="en-US"/>
              </w:rPr>
            </w:pPr>
            <w:r w:rsidRPr="00D72D00">
              <w:rPr>
                <w:rFonts w:ascii="Times New Roman" w:hAnsi="Times New Roman"/>
                <w:bCs/>
                <w:sz w:val="18"/>
                <w:szCs w:val="18"/>
                <w:lang w:val="en-US"/>
              </w:rPr>
              <w:t>5831,98</w:t>
            </w:r>
          </w:p>
        </w:tc>
        <w:tc>
          <w:tcPr>
            <w:tcW w:w="1516" w:type="dxa"/>
            <w:tcBorders>
              <w:top w:val="nil"/>
              <w:left w:val="nil"/>
              <w:bottom w:val="single" w:sz="4" w:space="0" w:color="auto"/>
              <w:right w:val="single" w:sz="4" w:space="0" w:color="auto"/>
            </w:tcBorders>
            <w:shd w:val="clear" w:color="auto" w:fill="auto"/>
            <w:noWrap/>
            <w:vAlign w:val="center"/>
          </w:tcPr>
          <w:p w:rsidR="00F141CB" w:rsidRPr="006A1BBA" w:rsidRDefault="00F141CB" w:rsidP="004B4E02">
            <w:pPr>
              <w:spacing w:after="0" w:line="240" w:lineRule="auto"/>
              <w:jc w:val="center"/>
              <w:rPr>
                <w:rFonts w:ascii="Times New Roman" w:hAnsi="Times New Roman"/>
                <w:sz w:val="16"/>
                <w:szCs w:val="16"/>
              </w:rPr>
            </w:pPr>
            <w:r w:rsidRPr="00967D1E">
              <w:rPr>
                <w:rFonts w:ascii="Times New Roman" w:hAnsi="Times New Roman"/>
                <w:sz w:val="16"/>
                <w:szCs w:val="16"/>
              </w:rPr>
              <w:t>100,0%</w:t>
            </w:r>
          </w:p>
        </w:tc>
      </w:tr>
      <w:tr w:rsidR="00F141CB" w:rsidRPr="00DB7A41" w:rsidTr="00F141CB">
        <w:trPr>
          <w:trHeight w:val="24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F141CB" w:rsidRPr="00DB7A41" w:rsidRDefault="00F141CB" w:rsidP="00DB7A41">
            <w:pPr>
              <w:spacing w:after="0" w:line="240" w:lineRule="auto"/>
              <w:rPr>
                <w:rFonts w:ascii="Times New Roman" w:hAnsi="Times New Roman"/>
                <w:sz w:val="18"/>
                <w:szCs w:val="18"/>
              </w:rPr>
            </w:pPr>
            <w:r w:rsidRPr="00DB7A41">
              <w:rPr>
                <w:rFonts w:ascii="Times New Roman" w:hAnsi="Times New Roman"/>
                <w:sz w:val="18"/>
                <w:szCs w:val="18"/>
              </w:rPr>
              <w:t>3</w:t>
            </w:r>
          </w:p>
        </w:tc>
        <w:tc>
          <w:tcPr>
            <w:tcW w:w="4907" w:type="dxa"/>
            <w:tcBorders>
              <w:top w:val="nil"/>
              <w:left w:val="nil"/>
              <w:bottom w:val="single" w:sz="4" w:space="0" w:color="auto"/>
              <w:right w:val="single" w:sz="4" w:space="0" w:color="auto"/>
            </w:tcBorders>
            <w:shd w:val="clear" w:color="auto" w:fill="auto"/>
            <w:noWrap/>
            <w:vAlign w:val="center"/>
            <w:hideMark/>
          </w:tcPr>
          <w:p w:rsidR="00F141CB" w:rsidRPr="00D72D00" w:rsidRDefault="00F141CB" w:rsidP="00D72D00">
            <w:pPr>
              <w:spacing w:after="0" w:line="240" w:lineRule="auto"/>
              <w:rPr>
                <w:rFonts w:ascii="Times New Roman" w:hAnsi="Times New Roman"/>
                <w:sz w:val="16"/>
                <w:szCs w:val="16"/>
              </w:rPr>
            </w:pPr>
            <w:r w:rsidRPr="00D72D00">
              <w:rPr>
                <w:rFonts w:ascii="Times New Roman" w:hAnsi="Times New Roman"/>
                <w:sz w:val="16"/>
                <w:szCs w:val="16"/>
              </w:rPr>
              <w:t xml:space="preserve"> АО Узбекистон шампани</w:t>
            </w:r>
          </w:p>
        </w:tc>
        <w:tc>
          <w:tcPr>
            <w:tcW w:w="1843" w:type="dxa"/>
            <w:tcBorders>
              <w:top w:val="nil"/>
              <w:left w:val="nil"/>
              <w:bottom w:val="single" w:sz="4" w:space="0" w:color="auto"/>
              <w:right w:val="single" w:sz="4" w:space="0" w:color="auto"/>
            </w:tcBorders>
            <w:shd w:val="clear" w:color="auto" w:fill="auto"/>
            <w:noWrap/>
            <w:vAlign w:val="center"/>
            <w:hideMark/>
          </w:tcPr>
          <w:p w:rsidR="00F141CB" w:rsidRPr="00D72D00" w:rsidRDefault="00F141CB" w:rsidP="004B4E02">
            <w:pPr>
              <w:spacing w:after="0" w:line="240" w:lineRule="auto"/>
              <w:jc w:val="center"/>
              <w:rPr>
                <w:rFonts w:ascii="Times New Roman" w:hAnsi="Times New Roman"/>
                <w:bCs/>
                <w:sz w:val="18"/>
                <w:szCs w:val="18"/>
                <w:lang w:val="en-US"/>
              </w:rPr>
            </w:pPr>
            <w:r w:rsidRPr="00D72D00">
              <w:rPr>
                <w:rFonts w:ascii="Times New Roman" w:hAnsi="Times New Roman"/>
                <w:bCs/>
                <w:sz w:val="18"/>
                <w:szCs w:val="18"/>
                <w:lang w:val="en-US"/>
              </w:rPr>
              <w:t>68830,16</w:t>
            </w:r>
          </w:p>
        </w:tc>
        <w:tc>
          <w:tcPr>
            <w:tcW w:w="1516" w:type="dxa"/>
            <w:tcBorders>
              <w:top w:val="nil"/>
              <w:left w:val="nil"/>
              <w:bottom w:val="single" w:sz="4" w:space="0" w:color="auto"/>
              <w:right w:val="single" w:sz="4" w:space="0" w:color="auto"/>
            </w:tcBorders>
            <w:shd w:val="clear" w:color="auto" w:fill="auto"/>
            <w:noWrap/>
          </w:tcPr>
          <w:p w:rsidR="00F141CB" w:rsidRPr="00967D1E" w:rsidRDefault="00F141CB" w:rsidP="004B4E02">
            <w:pPr>
              <w:spacing w:after="0" w:line="240" w:lineRule="auto"/>
              <w:jc w:val="center"/>
              <w:rPr>
                <w:rFonts w:ascii="Times New Roman" w:hAnsi="Times New Roman"/>
                <w:sz w:val="16"/>
                <w:szCs w:val="16"/>
              </w:rPr>
            </w:pPr>
            <w:r w:rsidRPr="00967D1E">
              <w:rPr>
                <w:rFonts w:ascii="Times New Roman" w:hAnsi="Times New Roman"/>
                <w:sz w:val="16"/>
                <w:szCs w:val="16"/>
              </w:rPr>
              <w:t>100,0%</w:t>
            </w:r>
          </w:p>
        </w:tc>
      </w:tr>
      <w:tr w:rsidR="00F141CB" w:rsidRPr="00DB7A41" w:rsidTr="00F141CB">
        <w:trPr>
          <w:trHeight w:val="24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F141CB" w:rsidRPr="00DB7A41" w:rsidRDefault="00F141CB" w:rsidP="00DB7A41">
            <w:pPr>
              <w:spacing w:after="0" w:line="240" w:lineRule="auto"/>
              <w:rPr>
                <w:rFonts w:ascii="Times New Roman" w:hAnsi="Times New Roman"/>
                <w:sz w:val="18"/>
                <w:szCs w:val="18"/>
              </w:rPr>
            </w:pPr>
            <w:r w:rsidRPr="00DB7A41">
              <w:rPr>
                <w:rFonts w:ascii="Times New Roman" w:hAnsi="Times New Roman"/>
                <w:sz w:val="18"/>
                <w:szCs w:val="18"/>
              </w:rPr>
              <w:t>4</w:t>
            </w:r>
          </w:p>
        </w:tc>
        <w:tc>
          <w:tcPr>
            <w:tcW w:w="4907" w:type="dxa"/>
            <w:tcBorders>
              <w:top w:val="nil"/>
              <w:left w:val="nil"/>
              <w:bottom w:val="single" w:sz="4" w:space="0" w:color="auto"/>
              <w:right w:val="single" w:sz="4" w:space="0" w:color="auto"/>
            </w:tcBorders>
            <w:shd w:val="clear" w:color="auto" w:fill="auto"/>
            <w:noWrap/>
            <w:vAlign w:val="center"/>
            <w:hideMark/>
          </w:tcPr>
          <w:p w:rsidR="00F141CB" w:rsidRPr="00D72D00" w:rsidRDefault="00F141CB" w:rsidP="00D72D00">
            <w:pPr>
              <w:spacing w:after="0" w:line="240" w:lineRule="auto"/>
              <w:rPr>
                <w:rFonts w:ascii="Times New Roman" w:hAnsi="Times New Roman"/>
                <w:sz w:val="16"/>
                <w:szCs w:val="16"/>
              </w:rPr>
            </w:pPr>
            <w:r w:rsidRPr="00D72D00">
              <w:rPr>
                <w:rFonts w:ascii="Times New Roman" w:hAnsi="Times New Roman"/>
                <w:sz w:val="16"/>
                <w:szCs w:val="16"/>
              </w:rPr>
              <w:t xml:space="preserve"> АО Шахрисабз в/а</w:t>
            </w:r>
          </w:p>
        </w:tc>
        <w:tc>
          <w:tcPr>
            <w:tcW w:w="1843" w:type="dxa"/>
            <w:tcBorders>
              <w:top w:val="nil"/>
              <w:left w:val="nil"/>
              <w:bottom w:val="single" w:sz="4" w:space="0" w:color="auto"/>
              <w:right w:val="single" w:sz="4" w:space="0" w:color="auto"/>
            </w:tcBorders>
            <w:shd w:val="clear" w:color="auto" w:fill="auto"/>
            <w:noWrap/>
            <w:vAlign w:val="center"/>
            <w:hideMark/>
          </w:tcPr>
          <w:p w:rsidR="00F141CB" w:rsidRPr="00D72D00" w:rsidRDefault="00F141CB" w:rsidP="004B4E02">
            <w:pPr>
              <w:spacing w:after="0" w:line="240" w:lineRule="auto"/>
              <w:jc w:val="center"/>
              <w:rPr>
                <w:rFonts w:ascii="Times New Roman" w:hAnsi="Times New Roman"/>
                <w:bCs/>
                <w:sz w:val="18"/>
                <w:szCs w:val="18"/>
                <w:lang w:val="en-US"/>
              </w:rPr>
            </w:pPr>
            <w:r w:rsidRPr="00D72D00">
              <w:rPr>
                <w:rFonts w:ascii="Times New Roman" w:hAnsi="Times New Roman"/>
                <w:bCs/>
                <w:sz w:val="18"/>
                <w:szCs w:val="18"/>
                <w:lang w:val="en-US"/>
              </w:rPr>
              <w:t>32862,38</w:t>
            </w:r>
          </w:p>
        </w:tc>
        <w:tc>
          <w:tcPr>
            <w:tcW w:w="1516" w:type="dxa"/>
            <w:tcBorders>
              <w:top w:val="nil"/>
              <w:left w:val="nil"/>
              <w:bottom w:val="single" w:sz="4" w:space="0" w:color="auto"/>
              <w:right w:val="single" w:sz="4" w:space="0" w:color="auto"/>
            </w:tcBorders>
            <w:shd w:val="clear" w:color="auto" w:fill="auto"/>
            <w:noWrap/>
          </w:tcPr>
          <w:p w:rsidR="00F141CB" w:rsidRPr="00967D1E" w:rsidRDefault="00F141CB" w:rsidP="004B4E02">
            <w:pPr>
              <w:spacing w:after="0" w:line="240" w:lineRule="auto"/>
              <w:jc w:val="center"/>
              <w:rPr>
                <w:rFonts w:ascii="Times New Roman" w:hAnsi="Times New Roman"/>
                <w:sz w:val="16"/>
                <w:szCs w:val="16"/>
              </w:rPr>
            </w:pPr>
            <w:r w:rsidRPr="00967D1E">
              <w:rPr>
                <w:rFonts w:ascii="Times New Roman" w:hAnsi="Times New Roman"/>
                <w:sz w:val="16"/>
                <w:szCs w:val="16"/>
              </w:rPr>
              <w:t>100,0%</w:t>
            </w:r>
          </w:p>
        </w:tc>
      </w:tr>
      <w:tr w:rsidR="00F141CB" w:rsidRPr="00DB7A41" w:rsidTr="00F141CB">
        <w:trPr>
          <w:trHeight w:val="24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F141CB" w:rsidRPr="00DB7A41" w:rsidRDefault="00F141CB" w:rsidP="00DB7A41">
            <w:pPr>
              <w:spacing w:after="0" w:line="240" w:lineRule="auto"/>
              <w:rPr>
                <w:rFonts w:ascii="Times New Roman" w:hAnsi="Times New Roman"/>
                <w:sz w:val="18"/>
                <w:szCs w:val="18"/>
              </w:rPr>
            </w:pPr>
            <w:r w:rsidRPr="00DB7A41">
              <w:rPr>
                <w:rFonts w:ascii="Times New Roman" w:hAnsi="Times New Roman"/>
                <w:sz w:val="18"/>
                <w:szCs w:val="18"/>
              </w:rPr>
              <w:t>5</w:t>
            </w:r>
          </w:p>
        </w:tc>
        <w:tc>
          <w:tcPr>
            <w:tcW w:w="4907" w:type="dxa"/>
            <w:tcBorders>
              <w:top w:val="nil"/>
              <w:left w:val="nil"/>
              <w:bottom w:val="single" w:sz="4" w:space="0" w:color="auto"/>
              <w:right w:val="single" w:sz="4" w:space="0" w:color="auto"/>
            </w:tcBorders>
            <w:shd w:val="clear" w:color="auto" w:fill="auto"/>
            <w:noWrap/>
            <w:vAlign w:val="center"/>
            <w:hideMark/>
          </w:tcPr>
          <w:p w:rsidR="00F141CB" w:rsidRPr="00D72D00" w:rsidRDefault="00F141CB" w:rsidP="00D72D00">
            <w:pPr>
              <w:spacing w:after="0" w:line="240" w:lineRule="auto"/>
              <w:rPr>
                <w:rFonts w:ascii="Times New Roman" w:hAnsi="Times New Roman"/>
                <w:sz w:val="16"/>
                <w:szCs w:val="16"/>
              </w:rPr>
            </w:pPr>
            <w:r w:rsidRPr="00D72D00">
              <w:rPr>
                <w:rFonts w:ascii="Times New Roman" w:hAnsi="Times New Roman"/>
                <w:sz w:val="16"/>
                <w:szCs w:val="16"/>
              </w:rPr>
              <w:t xml:space="preserve"> "ZAMIN VINO" MCHJ</w:t>
            </w:r>
          </w:p>
        </w:tc>
        <w:tc>
          <w:tcPr>
            <w:tcW w:w="1843" w:type="dxa"/>
            <w:tcBorders>
              <w:top w:val="nil"/>
              <w:left w:val="nil"/>
              <w:bottom w:val="single" w:sz="4" w:space="0" w:color="auto"/>
              <w:right w:val="single" w:sz="4" w:space="0" w:color="auto"/>
            </w:tcBorders>
            <w:shd w:val="clear" w:color="auto" w:fill="auto"/>
            <w:noWrap/>
            <w:vAlign w:val="center"/>
            <w:hideMark/>
          </w:tcPr>
          <w:p w:rsidR="00F141CB" w:rsidRPr="00D72D00" w:rsidRDefault="00F141CB" w:rsidP="004B4E02">
            <w:pPr>
              <w:spacing w:after="0" w:line="240" w:lineRule="auto"/>
              <w:jc w:val="center"/>
              <w:rPr>
                <w:rFonts w:ascii="Times New Roman" w:hAnsi="Times New Roman"/>
                <w:bCs/>
                <w:sz w:val="18"/>
                <w:szCs w:val="18"/>
                <w:lang w:val="en-US"/>
              </w:rPr>
            </w:pPr>
            <w:r w:rsidRPr="00D72D00">
              <w:rPr>
                <w:rFonts w:ascii="Times New Roman" w:hAnsi="Times New Roman"/>
                <w:bCs/>
                <w:sz w:val="18"/>
                <w:szCs w:val="18"/>
                <w:lang w:val="en-US"/>
              </w:rPr>
              <w:t>20661,00</w:t>
            </w:r>
          </w:p>
        </w:tc>
        <w:tc>
          <w:tcPr>
            <w:tcW w:w="1516" w:type="dxa"/>
            <w:tcBorders>
              <w:top w:val="nil"/>
              <w:left w:val="nil"/>
              <w:bottom w:val="single" w:sz="4" w:space="0" w:color="auto"/>
              <w:right w:val="single" w:sz="4" w:space="0" w:color="auto"/>
            </w:tcBorders>
            <w:shd w:val="clear" w:color="auto" w:fill="auto"/>
            <w:noWrap/>
          </w:tcPr>
          <w:p w:rsidR="00F141CB" w:rsidRPr="00967D1E" w:rsidRDefault="00F141CB" w:rsidP="004B4E02">
            <w:pPr>
              <w:spacing w:after="0" w:line="240" w:lineRule="auto"/>
              <w:jc w:val="center"/>
              <w:rPr>
                <w:rFonts w:ascii="Times New Roman" w:hAnsi="Times New Roman"/>
                <w:sz w:val="16"/>
                <w:szCs w:val="16"/>
              </w:rPr>
            </w:pPr>
            <w:r w:rsidRPr="00967D1E">
              <w:rPr>
                <w:rFonts w:ascii="Times New Roman" w:hAnsi="Times New Roman"/>
                <w:sz w:val="16"/>
                <w:szCs w:val="16"/>
              </w:rPr>
              <w:t>100,0%</w:t>
            </w:r>
          </w:p>
        </w:tc>
      </w:tr>
      <w:tr w:rsidR="00F141CB" w:rsidRPr="00DB7A41" w:rsidTr="00F141CB">
        <w:trPr>
          <w:trHeight w:val="240"/>
        </w:trPr>
        <w:tc>
          <w:tcPr>
            <w:tcW w:w="480" w:type="dxa"/>
            <w:tcBorders>
              <w:top w:val="nil"/>
              <w:left w:val="single" w:sz="4" w:space="0" w:color="auto"/>
              <w:bottom w:val="single" w:sz="4" w:space="0" w:color="auto"/>
              <w:right w:val="single" w:sz="4" w:space="0" w:color="auto"/>
            </w:tcBorders>
            <w:shd w:val="clear" w:color="auto" w:fill="auto"/>
            <w:noWrap/>
            <w:vAlign w:val="center"/>
          </w:tcPr>
          <w:p w:rsidR="00F141CB" w:rsidRPr="00D72D00" w:rsidRDefault="00F141CB" w:rsidP="00DB7A41">
            <w:pPr>
              <w:spacing w:after="0" w:line="240" w:lineRule="auto"/>
              <w:rPr>
                <w:rFonts w:ascii="Times New Roman" w:hAnsi="Times New Roman"/>
                <w:sz w:val="18"/>
                <w:szCs w:val="18"/>
                <w:lang w:val="uz-Cyrl-UZ"/>
              </w:rPr>
            </w:pPr>
            <w:r>
              <w:rPr>
                <w:rFonts w:ascii="Times New Roman" w:hAnsi="Times New Roman"/>
                <w:sz w:val="18"/>
                <w:szCs w:val="18"/>
                <w:lang w:val="uz-Cyrl-UZ"/>
              </w:rPr>
              <w:t>6</w:t>
            </w:r>
          </w:p>
        </w:tc>
        <w:tc>
          <w:tcPr>
            <w:tcW w:w="4907" w:type="dxa"/>
            <w:tcBorders>
              <w:top w:val="nil"/>
              <w:left w:val="nil"/>
              <w:bottom w:val="single" w:sz="4" w:space="0" w:color="auto"/>
              <w:right w:val="single" w:sz="4" w:space="0" w:color="auto"/>
            </w:tcBorders>
            <w:shd w:val="clear" w:color="auto" w:fill="auto"/>
            <w:noWrap/>
            <w:vAlign w:val="center"/>
          </w:tcPr>
          <w:p w:rsidR="00F141CB" w:rsidRPr="00D72D00" w:rsidRDefault="00F141CB" w:rsidP="00D72D00">
            <w:pPr>
              <w:spacing w:after="0" w:line="240" w:lineRule="auto"/>
              <w:rPr>
                <w:rFonts w:ascii="Times New Roman" w:hAnsi="Times New Roman"/>
                <w:sz w:val="16"/>
                <w:szCs w:val="16"/>
              </w:rPr>
            </w:pPr>
            <w:r w:rsidRPr="00D72D00">
              <w:rPr>
                <w:rFonts w:ascii="Times New Roman" w:hAnsi="Times New Roman"/>
                <w:sz w:val="16"/>
                <w:szCs w:val="16"/>
              </w:rPr>
              <w:t xml:space="preserve"> АО СамВин,комб,им Ховренко</w:t>
            </w:r>
          </w:p>
        </w:tc>
        <w:tc>
          <w:tcPr>
            <w:tcW w:w="1843" w:type="dxa"/>
            <w:tcBorders>
              <w:top w:val="nil"/>
              <w:left w:val="nil"/>
              <w:bottom w:val="single" w:sz="4" w:space="0" w:color="auto"/>
              <w:right w:val="single" w:sz="4" w:space="0" w:color="auto"/>
            </w:tcBorders>
            <w:shd w:val="clear" w:color="auto" w:fill="auto"/>
            <w:noWrap/>
            <w:vAlign w:val="center"/>
          </w:tcPr>
          <w:p w:rsidR="00F141CB" w:rsidRPr="00D72D00" w:rsidRDefault="00F141CB" w:rsidP="004B4E02">
            <w:pPr>
              <w:spacing w:after="0" w:line="240" w:lineRule="auto"/>
              <w:jc w:val="center"/>
              <w:rPr>
                <w:rFonts w:ascii="Times New Roman" w:hAnsi="Times New Roman"/>
                <w:bCs/>
                <w:sz w:val="18"/>
                <w:szCs w:val="18"/>
                <w:lang w:val="en-US"/>
              </w:rPr>
            </w:pPr>
            <w:r w:rsidRPr="00D72D00">
              <w:rPr>
                <w:rFonts w:ascii="Times New Roman" w:hAnsi="Times New Roman"/>
                <w:bCs/>
                <w:sz w:val="18"/>
                <w:szCs w:val="18"/>
                <w:lang w:val="en-US"/>
              </w:rPr>
              <w:t>4942,19</w:t>
            </w:r>
          </w:p>
        </w:tc>
        <w:tc>
          <w:tcPr>
            <w:tcW w:w="1516" w:type="dxa"/>
            <w:tcBorders>
              <w:top w:val="nil"/>
              <w:left w:val="nil"/>
              <w:bottom w:val="single" w:sz="4" w:space="0" w:color="auto"/>
              <w:right w:val="single" w:sz="4" w:space="0" w:color="auto"/>
            </w:tcBorders>
            <w:shd w:val="clear" w:color="auto" w:fill="auto"/>
            <w:noWrap/>
          </w:tcPr>
          <w:p w:rsidR="00F141CB" w:rsidRPr="00967D1E" w:rsidRDefault="00F141CB" w:rsidP="004B4E02">
            <w:pPr>
              <w:spacing w:after="0" w:line="240" w:lineRule="auto"/>
              <w:jc w:val="center"/>
              <w:rPr>
                <w:rFonts w:ascii="Times New Roman" w:hAnsi="Times New Roman"/>
                <w:sz w:val="16"/>
                <w:szCs w:val="16"/>
              </w:rPr>
            </w:pPr>
          </w:p>
        </w:tc>
      </w:tr>
      <w:tr w:rsidR="00F141CB" w:rsidRPr="00DB7A41" w:rsidTr="00F141CB">
        <w:trPr>
          <w:trHeight w:val="24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F141CB" w:rsidRPr="00D72D00" w:rsidRDefault="00F141CB" w:rsidP="00DB7A41">
            <w:pPr>
              <w:spacing w:after="0" w:line="240" w:lineRule="auto"/>
              <w:rPr>
                <w:rFonts w:ascii="Times New Roman" w:hAnsi="Times New Roman"/>
                <w:sz w:val="18"/>
                <w:szCs w:val="18"/>
                <w:lang w:val="uz-Cyrl-UZ"/>
              </w:rPr>
            </w:pPr>
            <w:r>
              <w:rPr>
                <w:rFonts w:ascii="Times New Roman" w:hAnsi="Times New Roman"/>
                <w:sz w:val="18"/>
                <w:szCs w:val="18"/>
                <w:lang w:val="uz-Cyrl-UZ"/>
              </w:rPr>
              <w:t>7</w:t>
            </w:r>
          </w:p>
        </w:tc>
        <w:tc>
          <w:tcPr>
            <w:tcW w:w="4907" w:type="dxa"/>
            <w:tcBorders>
              <w:top w:val="nil"/>
              <w:left w:val="nil"/>
              <w:bottom w:val="single" w:sz="4" w:space="0" w:color="auto"/>
              <w:right w:val="single" w:sz="4" w:space="0" w:color="auto"/>
            </w:tcBorders>
            <w:shd w:val="clear" w:color="auto" w:fill="auto"/>
            <w:noWrap/>
            <w:vAlign w:val="center"/>
            <w:hideMark/>
          </w:tcPr>
          <w:p w:rsidR="00F141CB" w:rsidRPr="00D72D00" w:rsidRDefault="00F141CB" w:rsidP="00D72D00">
            <w:pPr>
              <w:spacing w:after="0" w:line="240" w:lineRule="auto"/>
              <w:rPr>
                <w:rFonts w:ascii="Times New Roman" w:hAnsi="Times New Roman"/>
                <w:sz w:val="16"/>
                <w:szCs w:val="16"/>
              </w:rPr>
            </w:pPr>
            <w:r w:rsidRPr="00D72D00">
              <w:rPr>
                <w:rFonts w:ascii="Times New Roman" w:hAnsi="Times New Roman"/>
                <w:sz w:val="16"/>
                <w:szCs w:val="16"/>
              </w:rPr>
              <w:t xml:space="preserve"> ОАО Денау в/а</w:t>
            </w:r>
          </w:p>
        </w:tc>
        <w:tc>
          <w:tcPr>
            <w:tcW w:w="1843" w:type="dxa"/>
            <w:tcBorders>
              <w:top w:val="nil"/>
              <w:left w:val="nil"/>
              <w:bottom w:val="single" w:sz="4" w:space="0" w:color="auto"/>
              <w:right w:val="single" w:sz="4" w:space="0" w:color="auto"/>
            </w:tcBorders>
            <w:shd w:val="clear" w:color="auto" w:fill="auto"/>
            <w:noWrap/>
            <w:vAlign w:val="center"/>
            <w:hideMark/>
          </w:tcPr>
          <w:p w:rsidR="00F141CB" w:rsidRPr="00D72D00" w:rsidRDefault="00F141CB" w:rsidP="004B4E02">
            <w:pPr>
              <w:spacing w:after="0" w:line="240" w:lineRule="auto"/>
              <w:jc w:val="center"/>
              <w:rPr>
                <w:rFonts w:ascii="Times New Roman" w:hAnsi="Times New Roman"/>
                <w:bCs/>
                <w:sz w:val="18"/>
                <w:szCs w:val="18"/>
                <w:lang w:val="en-US"/>
              </w:rPr>
            </w:pPr>
            <w:r w:rsidRPr="00D72D00">
              <w:rPr>
                <w:rFonts w:ascii="Times New Roman" w:hAnsi="Times New Roman"/>
                <w:bCs/>
                <w:sz w:val="18"/>
                <w:szCs w:val="18"/>
                <w:lang w:val="en-US"/>
              </w:rPr>
              <w:t>7468,71</w:t>
            </w:r>
          </w:p>
        </w:tc>
        <w:tc>
          <w:tcPr>
            <w:tcW w:w="1516" w:type="dxa"/>
            <w:tcBorders>
              <w:top w:val="nil"/>
              <w:left w:val="nil"/>
              <w:bottom w:val="single" w:sz="4" w:space="0" w:color="auto"/>
              <w:right w:val="single" w:sz="4" w:space="0" w:color="auto"/>
            </w:tcBorders>
            <w:shd w:val="clear" w:color="auto" w:fill="auto"/>
            <w:noWrap/>
          </w:tcPr>
          <w:p w:rsidR="00F141CB" w:rsidRPr="00967D1E" w:rsidRDefault="00F141CB" w:rsidP="004B4E02">
            <w:pPr>
              <w:spacing w:after="0" w:line="240" w:lineRule="auto"/>
              <w:jc w:val="center"/>
              <w:rPr>
                <w:rFonts w:ascii="Times New Roman" w:hAnsi="Times New Roman"/>
                <w:sz w:val="16"/>
                <w:szCs w:val="16"/>
              </w:rPr>
            </w:pPr>
            <w:r w:rsidRPr="00967D1E">
              <w:rPr>
                <w:rFonts w:ascii="Times New Roman" w:hAnsi="Times New Roman"/>
                <w:sz w:val="16"/>
                <w:szCs w:val="16"/>
              </w:rPr>
              <w:t>100,0%</w:t>
            </w:r>
          </w:p>
        </w:tc>
      </w:tr>
      <w:tr w:rsidR="00F141CB" w:rsidRPr="00DB7A41" w:rsidTr="00F141CB">
        <w:trPr>
          <w:trHeight w:val="24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F141CB" w:rsidRPr="00D72D00" w:rsidRDefault="00F141CB" w:rsidP="00DB7A41">
            <w:pPr>
              <w:spacing w:after="0" w:line="240" w:lineRule="auto"/>
              <w:rPr>
                <w:rFonts w:ascii="Times New Roman" w:hAnsi="Times New Roman"/>
                <w:sz w:val="18"/>
                <w:szCs w:val="18"/>
                <w:lang w:val="uz-Cyrl-UZ"/>
              </w:rPr>
            </w:pPr>
            <w:r>
              <w:rPr>
                <w:rFonts w:ascii="Times New Roman" w:hAnsi="Times New Roman"/>
                <w:sz w:val="18"/>
                <w:szCs w:val="18"/>
                <w:lang w:val="uz-Cyrl-UZ"/>
              </w:rPr>
              <w:t>8</w:t>
            </w:r>
          </w:p>
        </w:tc>
        <w:tc>
          <w:tcPr>
            <w:tcW w:w="4907" w:type="dxa"/>
            <w:tcBorders>
              <w:top w:val="nil"/>
              <w:left w:val="nil"/>
              <w:bottom w:val="single" w:sz="4" w:space="0" w:color="auto"/>
              <w:right w:val="single" w:sz="4" w:space="0" w:color="auto"/>
            </w:tcBorders>
            <w:shd w:val="clear" w:color="auto" w:fill="auto"/>
            <w:noWrap/>
            <w:vAlign w:val="center"/>
            <w:hideMark/>
          </w:tcPr>
          <w:p w:rsidR="00F141CB" w:rsidRPr="00D72D00" w:rsidRDefault="00F141CB" w:rsidP="00D72D00">
            <w:pPr>
              <w:spacing w:after="0" w:line="240" w:lineRule="auto"/>
              <w:rPr>
                <w:rFonts w:ascii="Times New Roman" w:hAnsi="Times New Roman"/>
                <w:sz w:val="16"/>
                <w:szCs w:val="16"/>
              </w:rPr>
            </w:pPr>
            <w:r w:rsidRPr="00D72D00">
              <w:rPr>
                <w:rFonts w:ascii="Times New Roman" w:hAnsi="Times New Roman"/>
                <w:sz w:val="16"/>
                <w:szCs w:val="16"/>
              </w:rPr>
              <w:t xml:space="preserve"> АО КОНВИН</w:t>
            </w:r>
          </w:p>
        </w:tc>
        <w:tc>
          <w:tcPr>
            <w:tcW w:w="1843" w:type="dxa"/>
            <w:tcBorders>
              <w:top w:val="nil"/>
              <w:left w:val="nil"/>
              <w:bottom w:val="single" w:sz="4" w:space="0" w:color="auto"/>
              <w:right w:val="single" w:sz="4" w:space="0" w:color="auto"/>
            </w:tcBorders>
            <w:shd w:val="clear" w:color="auto" w:fill="auto"/>
            <w:noWrap/>
            <w:vAlign w:val="center"/>
            <w:hideMark/>
          </w:tcPr>
          <w:p w:rsidR="00F141CB" w:rsidRPr="00D72D00" w:rsidRDefault="00F141CB" w:rsidP="004B4E02">
            <w:pPr>
              <w:spacing w:after="0" w:line="240" w:lineRule="auto"/>
              <w:jc w:val="center"/>
              <w:rPr>
                <w:rFonts w:ascii="Times New Roman" w:hAnsi="Times New Roman"/>
                <w:bCs/>
                <w:sz w:val="18"/>
                <w:szCs w:val="18"/>
                <w:lang w:val="en-US"/>
              </w:rPr>
            </w:pPr>
            <w:r w:rsidRPr="00D72D00">
              <w:rPr>
                <w:rFonts w:ascii="Times New Roman" w:hAnsi="Times New Roman"/>
                <w:bCs/>
                <w:sz w:val="18"/>
                <w:szCs w:val="18"/>
                <w:lang w:val="en-US"/>
              </w:rPr>
              <w:t>88221,68</w:t>
            </w:r>
          </w:p>
        </w:tc>
        <w:tc>
          <w:tcPr>
            <w:tcW w:w="1516" w:type="dxa"/>
            <w:tcBorders>
              <w:top w:val="nil"/>
              <w:left w:val="nil"/>
              <w:bottom w:val="single" w:sz="4" w:space="0" w:color="auto"/>
              <w:right w:val="single" w:sz="4" w:space="0" w:color="auto"/>
            </w:tcBorders>
            <w:shd w:val="clear" w:color="auto" w:fill="auto"/>
            <w:noWrap/>
          </w:tcPr>
          <w:p w:rsidR="00F141CB" w:rsidRPr="00967D1E" w:rsidRDefault="00F141CB" w:rsidP="004B4E02">
            <w:pPr>
              <w:spacing w:after="0" w:line="240" w:lineRule="auto"/>
              <w:jc w:val="center"/>
              <w:rPr>
                <w:rFonts w:ascii="Times New Roman" w:hAnsi="Times New Roman"/>
                <w:sz w:val="16"/>
                <w:szCs w:val="16"/>
              </w:rPr>
            </w:pPr>
            <w:r w:rsidRPr="00967D1E">
              <w:rPr>
                <w:rFonts w:ascii="Times New Roman" w:hAnsi="Times New Roman"/>
                <w:sz w:val="16"/>
                <w:szCs w:val="16"/>
              </w:rPr>
              <w:t>100,0%</w:t>
            </w:r>
          </w:p>
        </w:tc>
      </w:tr>
      <w:tr w:rsidR="00F141CB" w:rsidRPr="00DB7A41" w:rsidTr="00F141CB">
        <w:trPr>
          <w:trHeight w:val="24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F141CB" w:rsidRPr="00D72D00" w:rsidRDefault="00F141CB" w:rsidP="00DB7A41">
            <w:pPr>
              <w:spacing w:after="0" w:line="240" w:lineRule="auto"/>
              <w:rPr>
                <w:rFonts w:ascii="Times New Roman" w:hAnsi="Times New Roman"/>
                <w:sz w:val="18"/>
                <w:szCs w:val="18"/>
                <w:lang w:val="uz-Cyrl-UZ"/>
              </w:rPr>
            </w:pPr>
            <w:r>
              <w:rPr>
                <w:rFonts w:ascii="Times New Roman" w:hAnsi="Times New Roman"/>
                <w:sz w:val="18"/>
                <w:szCs w:val="18"/>
                <w:lang w:val="uz-Cyrl-UZ"/>
              </w:rPr>
              <w:t>9</w:t>
            </w:r>
          </w:p>
        </w:tc>
        <w:tc>
          <w:tcPr>
            <w:tcW w:w="4907" w:type="dxa"/>
            <w:tcBorders>
              <w:top w:val="nil"/>
              <w:left w:val="nil"/>
              <w:bottom w:val="single" w:sz="4" w:space="0" w:color="auto"/>
              <w:right w:val="single" w:sz="4" w:space="0" w:color="auto"/>
            </w:tcBorders>
            <w:shd w:val="clear" w:color="auto" w:fill="auto"/>
            <w:noWrap/>
            <w:vAlign w:val="center"/>
            <w:hideMark/>
          </w:tcPr>
          <w:p w:rsidR="00F141CB" w:rsidRPr="00D72D00" w:rsidRDefault="00F141CB" w:rsidP="00D72D00">
            <w:pPr>
              <w:spacing w:after="0" w:line="240" w:lineRule="auto"/>
              <w:rPr>
                <w:rFonts w:ascii="Times New Roman" w:hAnsi="Times New Roman"/>
                <w:sz w:val="16"/>
                <w:szCs w:val="16"/>
              </w:rPr>
            </w:pPr>
            <w:r w:rsidRPr="00D72D00">
              <w:rPr>
                <w:rFonts w:ascii="Times New Roman" w:hAnsi="Times New Roman"/>
                <w:sz w:val="16"/>
                <w:szCs w:val="16"/>
              </w:rPr>
              <w:t xml:space="preserve"> АО НУКУС вин/завод</w:t>
            </w:r>
          </w:p>
        </w:tc>
        <w:tc>
          <w:tcPr>
            <w:tcW w:w="1843" w:type="dxa"/>
            <w:tcBorders>
              <w:top w:val="nil"/>
              <w:left w:val="nil"/>
              <w:bottom w:val="single" w:sz="4" w:space="0" w:color="auto"/>
              <w:right w:val="single" w:sz="4" w:space="0" w:color="auto"/>
            </w:tcBorders>
            <w:shd w:val="clear" w:color="auto" w:fill="auto"/>
            <w:noWrap/>
            <w:vAlign w:val="center"/>
            <w:hideMark/>
          </w:tcPr>
          <w:p w:rsidR="00F141CB" w:rsidRPr="00D72D00" w:rsidRDefault="00F141CB" w:rsidP="004B4E02">
            <w:pPr>
              <w:spacing w:after="0" w:line="240" w:lineRule="auto"/>
              <w:jc w:val="center"/>
              <w:rPr>
                <w:rFonts w:ascii="Times New Roman" w:hAnsi="Times New Roman"/>
                <w:bCs/>
                <w:sz w:val="18"/>
                <w:szCs w:val="18"/>
                <w:lang w:val="en-US"/>
              </w:rPr>
            </w:pPr>
            <w:r w:rsidRPr="00D72D00">
              <w:rPr>
                <w:rFonts w:ascii="Times New Roman" w:hAnsi="Times New Roman"/>
                <w:bCs/>
                <w:sz w:val="18"/>
                <w:szCs w:val="18"/>
                <w:lang w:val="en-US"/>
              </w:rPr>
              <w:t>313364,80</w:t>
            </w:r>
          </w:p>
        </w:tc>
        <w:tc>
          <w:tcPr>
            <w:tcW w:w="1516" w:type="dxa"/>
            <w:tcBorders>
              <w:top w:val="nil"/>
              <w:left w:val="nil"/>
              <w:bottom w:val="single" w:sz="4" w:space="0" w:color="auto"/>
              <w:right w:val="single" w:sz="4" w:space="0" w:color="auto"/>
            </w:tcBorders>
            <w:shd w:val="clear" w:color="auto" w:fill="auto"/>
            <w:noWrap/>
          </w:tcPr>
          <w:p w:rsidR="00F141CB" w:rsidRPr="00967D1E" w:rsidRDefault="00F141CB" w:rsidP="004B4E02">
            <w:pPr>
              <w:spacing w:after="0" w:line="240" w:lineRule="auto"/>
              <w:jc w:val="center"/>
              <w:rPr>
                <w:rFonts w:ascii="Times New Roman" w:hAnsi="Times New Roman"/>
                <w:sz w:val="16"/>
                <w:szCs w:val="16"/>
              </w:rPr>
            </w:pPr>
            <w:r w:rsidRPr="00967D1E">
              <w:rPr>
                <w:rFonts w:ascii="Times New Roman" w:hAnsi="Times New Roman"/>
                <w:sz w:val="16"/>
                <w:szCs w:val="16"/>
              </w:rPr>
              <w:t>100,0%</w:t>
            </w:r>
          </w:p>
        </w:tc>
      </w:tr>
      <w:tr w:rsidR="00F141CB" w:rsidRPr="00DB7A41" w:rsidTr="00F141CB">
        <w:trPr>
          <w:trHeight w:val="24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F141CB" w:rsidRPr="00D72D00" w:rsidRDefault="00F141CB" w:rsidP="00DB7A41">
            <w:pPr>
              <w:spacing w:after="0" w:line="240" w:lineRule="auto"/>
              <w:rPr>
                <w:rFonts w:ascii="Times New Roman" w:hAnsi="Times New Roman"/>
                <w:sz w:val="18"/>
                <w:szCs w:val="18"/>
                <w:lang w:val="uz-Cyrl-UZ"/>
              </w:rPr>
            </w:pPr>
            <w:r>
              <w:rPr>
                <w:rFonts w:ascii="Times New Roman" w:hAnsi="Times New Roman"/>
                <w:sz w:val="18"/>
                <w:szCs w:val="18"/>
                <w:lang w:val="uz-Cyrl-UZ"/>
              </w:rPr>
              <w:t>10</w:t>
            </w:r>
          </w:p>
        </w:tc>
        <w:tc>
          <w:tcPr>
            <w:tcW w:w="4907" w:type="dxa"/>
            <w:tcBorders>
              <w:top w:val="nil"/>
              <w:left w:val="nil"/>
              <w:bottom w:val="single" w:sz="4" w:space="0" w:color="auto"/>
              <w:right w:val="single" w:sz="4" w:space="0" w:color="auto"/>
            </w:tcBorders>
            <w:shd w:val="clear" w:color="auto" w:fill="auto"/>
            <w:noWrap/>
            <w:vAlign w:val="center"/>
            <w:hideMark/>
          </w:tcPr>
          <w:p w:rsidR="00F141CB" w:rsidRPr="00D72D00" w:rsidRDefault="00F141CB" w:rsidP="00D72D00">
            <w:pPr>
              <w:spacing w:after="0" w:line="240" w:lineRule="auto"/>
              <w:rPr>
                <w:rFonts w:ascii="Times New Roman" w:hAnsi="Times New Roman"/>
                <w:sz w:val="16"/>
                <w:szCs w:val="16"/>
              </w:rPr>
            </w:pPr>
            <w:r w:rsidRPr="00D72D00">
              <w:rPr>
                <w:rFonts w:ascii="Times New Roman" w:hAnsi="Times New Roman"/>
                <w:sz w:val="16"/>
                <w:szCs w:val="16"/>
              </w:rPr>
              <w:t xml:space="preserve"> АЖ Шохруд</w:t>
            </w:r>
          </w:p>
        </w:tc>
        <w:tc>
          <w:tcPr>
            <w:tcW w:w="1843" w:type="dxa"/>
            <w:tcBorders>
              <w:top w:val="nil"/>
              <w:left w:val="nil"/>
              <w:bottom w:val="single" w:sz="4" w:space="0" w:color="auto"/>
              <w:right w:val="single" w:sz="4" w:space="0" w:color="auto"/>
            </w:tcBorders>
            <w:shd w:val="clear" w:color="auto" w:fill="auto"/>
            <w:noWrap/>
            <w:vAlign w:val="center"/>
            <w:hideMark/>
          </w:tcPr>
          <w:p w:rsidR="00F141CB" w:rsidRPr="00D72D00" w:rsidRDefault="00F141CB" w:rsidP="004B4E02">
            <w:pPr>
              <w:spacing w:after="0" w:line="240" w:lineRule="auto"/>
              <w:jc w:val="center"/>
              <w:rPr>
                <w:rFonts w:ascii="Times New Roman" w:hAnsi="Times New Roman"/>
                <w:bCs/>
                <w:sz w:val="18"/>
                <w:szCs w:val="18"/>
                <w:lang w:val="en-US"/>
              </w:rPr>
            </w:pPr>
            <w:r w:rsidRPr="00D72D00">
              <w:rPr>
                <w:rFonts w:ascii="Times New Roman" w:hAnsi="Times New Roman"/>
                <w:bCs/>
                <w:sz w:val="18"/>
                <w:szCs w:val="18"/>
                <w:lang w:val="en-US"/>
              </w:rPr>
              <w:t>51242,67</w:t>
            </w:r>
          </w:p>
        </w:tc>
        <w:tc>
          <w:tcPr>
            <w:tcW w:w="1516" w:type="dxa"/>
            <w:tcBorders>
              <w:top w:val="nil"/>
              <w:left w:val="nil"/>
              <w:bottom w:val="single" w:sz="4" w:space="0" w:color="auto"/>
              <w:right w:val="single" w:sz="4" w:space="0" w:color="auto"/>
            </w:tcBorders>
            <w:shd w:val="clear" w:color="auto" w:fill="auto"/>
            <w:noWrap/>
          </w:tcPr>
          <w:p w:rsidR="00F141CB" w:rsidRPr="00967D1E" w:rsidRDefault="00F141CB" w:rsidP="004B4E02">
            <w:pPr>
              <w:spacing w:after="0" w:line="240" w:lineRule="auto"/>
              <w:jc w:val="center"/>
              <w:rPr>
                <w:rFonts w:ascii="Times New Roman" w:hAnsi="Times New Roman"/>
                <w:sz w:val="16"/>
                <w:szCs w:val="16"/>
              </w:rPr>
            </w:pPr>
            <w:r w:rsidRPr="00967D1E">
              <w:rPr>
                <w:rFonts w:ascii="Times New Roman" w:hAnsi="Times New Roman"/>
                <w:sz w:val="16"/>
                <w:szCs w:val="16"/>
              </w:rPr>
              <w:t>100,0%</w:t>
            </w:r>
          </w:p>
        </w:tc>
      </w:tr>
      <w:tr w:rsidR="00F141CB" w:rsidRPr="00DB7A41" w:rsidTr="00F141CB">
        <w:trPr>
          <w:trHeight w:val="24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F141CB" w:rsidRPr="00D72D00" w:rsidRDefault="00F141CB" w:rsidP="00D72D00">
            <w:pPr>
              <w:spacing w:after="0" w:line="240" w:lineRule="auto"/>
              <w:rPr>
                <w:rFonts w:ascii="Times New Roman" w:hAnsi="Times New Roman"/>
                <w:sz w:val="18"/>
                <w:szCs w:val="18"/>
                <w:lang w:val="uz-Cyrl-UZ"/>
              </w:rPr>
            </w:pPr>
            <w:r w:rsidRPr="00DB7A41">
              <w:rPr>
                <w:rFonts w:ascii="Times New Roman" w:hAnsi="Times New Roman"/>
                <w:sz w:val="18"/>
                <w:szCs w:val="18"/>
              </w:rPr>
              <w:t>1</w:t>
            </w:r>
            <w:r>
              <w:rPr>
                <w:rFonts w:ascii="Times New Roman" w:hAnsi="Times New Roman"/>
                <w:sz w:val="18"/>
                <w:szCs w:val="18"/>
                <w:lang w:val="uz-Cyrl-UZ"/>
              </w:rPr>
              <w:t>1</w:t>
            </w:r>
          </w:p>
        </w:tc>
        <w:tc>
          <w:tcPr>
            <w:tcW w:w="4907" w:type="dxa"/>
            <w:tcBorders>
              <w:top w:val="nil"/>
              <w:left w:val="nil"/>
              <w:bottom w:val="single" w:sz="4" w:space="0" w:color="auto"/>
              <w:right w:val="single" w:sz="4" w:space="0" w:color="auto"/>
            </w:tcBorders>
            <w:shd w:val="clear" w:color="auto" w:fill="auto"/>
            <w:noWrap/>
            <w:vAlign w:val="center"/>
            <w:hideMark/>
          </w:tcPr>
          <w:p w:rsidR="00F141CB" w:rsidRPr="00D72D00" w:rsidRDefault="00F141CB" w:rsidP="00D72D00">
            <w:pPr>
              <w:spacing w:after="0" w:line="240" w:lineRule="auto"/>
              <w:rPr>
                <w:rFonts w:ascii="Times New Roman" w:hAnsi="Times New Roman"/>
                <w:sz w:val="16"/>
                <w:szCs w:val="16"/>
              </w:rPr>
            </w:pPr>
            <w:r w:rsidRPr="00D72D00">
              <w:rPr>
                <w:rFonts w:ascii="Times New Roman" w:hAnsi="Times New Roman"/>
                <w:sz w:val="16"/>
                <w:szCs w:val="16"/>
              </w:rPr>
              <w:t xml:space="preserve"> АО Сырдарья вин/завод</w:t>
            </w:r>
          </w:p>
        </w:tc>
        <w:tc>
          <w:tcPr>
            <w:tcW w:w="1843" w:type="dxa"/>
            <w:tcBorders>
              <w:top w:val="nil"/>
              <w:left w:val="nil"/>
              <w:bottom w:val="single" w:sz="4" w:space="0" w:color="auto"/>
              <w:right w:val="single" w:sz="4" w:space="0" w:color="auto"/>
            </w:tcBorders>
            <w:shd w:val="clear" w:color="auto" w:fill="auto"/>
            <w:noWrap/>
            <w:vAlign w:val="center"/>
            <w:hideMark/>
          </w:tcPr>
          <w:p w:rsidR="00F141CB" w:rsidRPr="00D72D00" w:rsidRDefault="00F141CB" w:rsidP="004B4E02">
            <w:pPr>
              <w:spacing w:after="0" w:line="240" w:lineRule="auto"/>
              <w:jc w:val="center"/>
              <w:rPr>
                <w:rFonts w:ascii="Times New Roman" w:hAnsi="Times New Roman"/>
                <w:bCs/>
                <w:sz w:val="18"/>
                <w:szCs w:val="18"/>
                <w:lang w:val="en-US"/>
              </w:rPr>
            </w:pPr>
            <w:r w:rsidRPr="00D72D00">
              <w:rPr>
                <w:rFonts w:ascii="Times New Roman" w:hAnsi="Times New Roman"/>
                <w:bCs/>
                <w:sz w:val="18"/>
                <w:szCs w:val="18"/>
                <w:lang w:val="en-US"/>
              </w:rPr>
              <w:t>3124,27</w:t>
            </w:r>
          </w:p>
        </w:tc>
        <w:tc>
          <w:tcPr>
            <w:tcW w:w="1516" w:type="dxa"/>
            <w:tcBorders>
              <w:top w:val="nil"/>
              <w:left w:val="nil"/>
              <w:bottom w:val="single" w:sz="4" w:space="0" w:color="auto"/>
              <w:right w:val="single" w:sz="4" w:space="0" w:color="auto"/>
            </w:tcBorders>
            <w:shd w:val="clear" w:color="auto" w:fill="auto"/>
            <w:noWrap/>
          </w:tcPr>
          <w:p w:rsidR="00F141CB" w:rsidRPr="00967D1E" w:rsidRDefault="00F141CB" w:rsidP="004B4E02">
            <w:pPr>
              <w:spacing w:after="0" w:line="240" w:lineRule="auto"/>
              <w:jc w:val="center"/>
              <w:rPr>
                <w:rFonts w:ascii="Times New Roman" w:hAnsi="Times New Roman"/>
                <w:sz w:val="16"/>
                <w:szCs w:val="16"/>
              </w:rPr>
            </w:pPr>
            <w:r w:rsidRPr="00967D1E">
              <w:rPr>
                <w:rFonts w:ascii="Times New Roman" w:hAnsi="Times New Roman"/>
                <w:sz w:val="16"/>
                <w:szCs w:val="16"/>
              </w:rPr>
              <w:t>100,0%</w:t>
            </w:r>
          </w:p>
        </w:tc>
      </w:tr>
      <w:tr w:rsidR="00F141CB" w:rsidRPr="00DB7A41" w:rsidTr="00F141CB">
        <w:trPr>
          <w:trHeight w:val="24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F141CB" w:rsidRPr="00D72D00" w:rsidRDefault="00F141CB" w:rsidP="00D72D00">
            <w:pPr>
              <w:spacing w:after="0" w:line="240" w:lineRule="auto"/>
              <w:rPr>
                <w:rFonts w:ascii="Times New Roman" w:hAnsi="Times New Roman"/>
                <w:sz w:val="18"/>
                <w:szCs w:val="18"/>
                <w:lang w:val="uz-Cyrl-UZ"/>
              </w:rPr>
            </w:pPr>
            <w:r w:rsidRPr="00DB7A41">
              <w:rPr>
                <w:rFonts w:ascii="Times New Roman" w:hAnsi="Times New Roman"/>
                <w:sz w:val="18"/>
                <w:szCs w:val="18"/>
              </w:rPr>
              <w:t>1</w:t>
            </w:r>
            <w:r>
              <w:rPr>
                <w:rFonts w:ascii="Times New Roman" w:hAnsi="Times New Roman"/>
                <w:sz w:val="18"/>
                <w:szCs w:val="18"/>
                <w:lang w:val="uz-Cyrl-UZ"/>
              </w:rPr>
              <w:t>2</w:t>
            </w:r>
          </w:p>
        </w:tc>
        <w:tc>
          <w:tcPr>
            <w:tcW w:w="4907" w:type="dxa"/>
            <w:tcBorders>
              <w:top w:val="nil"/>
              <w:left w:val="nil"/>
              <w:bottom w:val="single" w:sz="4" w:space="0" w:color="auto"/>
              <w:right w:val="single" w:sz="4" w:space="0" w:color="auto"/>
            </w:tcBorders>
            <w:shd w:val="clear" w:color="auto" w:fill="auto"/>
            <w:noWrap/>
            <w:vAlign w:val="center"/>
            <w:hideMark/>
          </w:tcPr>
          <w:p w:rsidR="00F141CB" w:rsidRPr="00D72D00" w:rsidRDefault="00F141CB" w:rsidP="00D72D00">
            <w:pPr>
              <w:spacing w:after="0" w:line="240" w:lineRule="auto"/>
              <w:rPr>
                <w:rFonts w:ascii="Times New Roman" w:hAnsi="Times New Roman"/>
                <w:sz w:val="16"/>
                <w:szCs w:val="16"/>
              </w:rPr>
            </w:pPr>
            <w:r w:rsidRPr="00D72D00">
              <w:rPr>
                <w:rFonts w:ascii="Times New Roman" w:hAnsi="Times New Roman"/>
                <w:sz w:val="16"/>
                <w:szCs w:val="16"/>
              </w:rPr>
              <w:t xml:space="preserve"> АО Ургенч шароб</w:t>
            </w:r>
          </w:p>
        </w:tc>
        <w:tc>
          <w:tcPr>
            <w:tcW w:w="1843" w:type="dxa"/>
            <w:tcBorders>
              <w:top w:val="nil"/>
              <w:left w:val="nil"/>
              <w:bottom w:val="single" w:sz="4" w:space="0" w:color="auto"/>
              <w:right w:val="single" w:sz="4" w:space="0" w:color="auto"/>
            </w:tcBorders>
            <w:shd w:val="clear" w:color="auto" w:fill="auto"/>
            <w:noWrap/>
            <w:vAlign w:val="center"/>
            <w:hideMark/>
          </w:tcPr>
          <w:p w:rsidR="00F141CB" w:rsidRPr="00D72D00" w:rsidRDefault="00F141CB" w:rsidP="004B4E02">
            <w:pPr>
              <w:spacing w:after="0" w:line="240" w:lineRule="auto"/>
              <w:jc w:val="center"/>
              <w:rPr>
                <w:rFonts w:ascii="Times New Roman" w:hAnsi="Times New Roman"/>
                <w:bCs/>
                <w:sz w:val="18"/>
                <w:szCs w:val="18"/>
                <w:lang w:val="en-US"/>
              </w:rPr>
            </w:pPr>
            <w:r w:rsidRPr="00D72D00">
              <w:rPr>
                <w:rFonts w:ascii="Times New Roman" w:hAnsi="Times New Roman"/>
                <w:bCs/>
                <w:sz w:val="18"/>
                <w:szCs w:val="18"/>
                <w:lang w:val="en-US"/>
              </w:rPr>
              <w:t>16454,12</w:t>
            </w:r>
          </w:p>
        </w:tc>
        <w:tc>
          <w:tcPr>
            <w:tcW w:w="1516" w:type="dxa"/>
            <w:tcBorders>
              <w:top w:val="nil"/>
              <w:left w:val="nil"/>
              <w:bottom w:val="single" w:sz="4" w:space="0" w:color="auto"/>
              <w:right w:val="single" w:sz="4" w:space="0" w:color="auto"/>
            </w:tcBorders>
            <w:shd w:val="clear" w:color="auto" w:fill="auto"/>
            <w:noWrap/>
          </w:tcPr>
          <w:p w:rsidR="00F141CB" w:rsidRPr="00967D1E" w:rsidRDefault="00F141CB" w:rsidP="004B4E02">
            <w:pPr>
              <w:spacing w:after="0" w:line="240" w:lineRule="auto"/>
              <w:jc w:val="center"/>
              <w:rPr>
                <w:rFonts w:ascii="Times New Roman" w:hAnsi="Times New Roman"/>
                <w:sz w:val="16"/>
                <w:szCs w:val="16"/>
              </w:rPr>
            </w:pPr>
            <w:r w:rsidRPr="00967D1E">
              <w:rPr>
                <w:rFonts w:ascii="Times New Roman" w:hAnsi="Times New Roman"/>
                <w:sz w:val="16"/>
                <w:szCs w:val="16"/>
              </w:rPr>
              <w:t>100,0%</w:t>
            </w:r>
          </w:p>
        </w:tc>
      </w:tr>
      <w:tr w:rsidR="00F141CB" w:rsidRPr="00DB7A41" w:rsidTr="00F141CB">
        <w:trPr>
          <w:trHeight w:val="24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F141CB" w:rsidRPr="00D72D00" w:rsidRDefault="00F141CB" w:rsidP="00D72D00">
            <w:pPr>
              <w:spacing w:after="0" w:line="240" w:lineRule="auto"/>
              <w:rPr>
                <w:rFonts w:ascii="Times New Roman" w:hAnsi="Times New Roman"/>
                <w:sz w:val="18"/>
                <w:szCs w:val="18"/>
                <w:lang w:val="uz-Cyrl-UZ"/>
              </w:rPr>
            </w:pPr>
            <w:r w:rsidRPr="00DB7A41">
              <w:rPr>
                <w:rFonts w:ascii="Times New Roman" w:hAnsi="Times New Roman"/>
                <w:sz w:val="18"/>
                <w:szCs w:val="18"/>
              </w:rPr>
              <w:t>1</w:t>
            </w:r>
            <w:r>
              <w:rPr>
                <w:rFonts w:ascii="Times New Roman" w:hAnsi="Times New Roman"/>
                <w:sz w:val="18"/>
                <w:szCs w:val="18"/>
                <w:lang w:val="uz-Cyrl-UZ"/>
              </w:rPr>
              <w:t>3</w:t>
            </w:r>
          </w:p>
        </w:tc>
        <w:tc>
          <w:tcPr>
            <w:tcW w:w="4907" w:type="dxa"/>
            <w:tcBorders>
              <w:top w:val="nil"/>
              <w:left w:val="nil"/>
              <w:bottom w:val="single" w:sz="4" w:space="0" w:color="auto"/>
              <w:right w:val="single" w:sz="4" w:space="0" w:color="auto"/>
            </w:tcBorders>
            <w:shd w:val="clear" w:color="auto" w:fill="auto"/>
            <w:noWrap/>
            <w:vAlign w:val="center"/>
            <w:hideMark/>
          </w:tcPr>
          <w:p w:rsidR="00F141CB" w:rsidRPr="00D72D00" w:rsidRDefault="00F141CB" w:rsidP="00D72D00">
            <w:pPr>
              <w:spacing w:after="0" w:line="240" w:lineRule="auto"/>
              <w:rPr>
                <w:rFonts w:ascii="Times New Roman" w:hAnsi="Times New Roman"/>
                <w:sz w:val="16"/>
                <w:szCs w:val="16"/>
              </w:rPr>
            </w:pPr>
            <w:r w:rsidRPr="00D72D00">
              <w:rPr>
                <w:rFonts w:ascii="Times New Roman" w:hAnsi="Times New Roman"/>
                <w:sz w:val="16"/>
                <w:szCs w:val="16"/>
              </w:rPr>
              <w:t xml:space="preserve"> МЧЖ Афсона шароб</w:t>
            </w:r>
          </w:p>
        </w:tc>
        <w:tc>
          <w:tcPr>
            <w:tcW w:w="1843" w:type="dxa"/>
            <w:tcBorders>
              <w:top w:val="nil"/>
              <w:left w:val="nil"/>
              <w:bottom w:val="single" w:sz="4" w:space="0" w:color="auto"/>
              <w:right w:val="single" w:sz="4" w:space="0" w:color="auto"/>
            </w:tcBorders>
            <w:shd w:val="clear" w:color="auto" w:fill="auto"/>
            <w:noWrap/>
            <w:vAlign w:val="center"/>
            <w:hideMark/>
          </w:tcPr>
          <w:p w:rsidR="00F141CB" w:rsidRPr="00D72D00" w:rsidRDefault="00F141CB" w:rsidP="004B4E02">
            <w:pPr>
              <w:spacing w:after="0" w:line="240" w:lineRule="auto"/>
              <w:jc w:val="center"/>
              <w:rPr>
                <w:rFonts w:ascii="Times New Roman" w:hAnsi="Times New Roman"/>
                <w:bCs/>
                <w:sz w:val="18"/>
                <w:szCs w:val="18"/>
                <w:lang w:val="en-US"/>
              </w:rPr>
            </w:pPr>
            <w:r w:rsidRPr="00D72D00">
              <w:rPr>
                <w:rFonts w:ascii="Times New Roman" w:hAnsi="Times New Roman"/>
                <w:bCs/>
                <w:sz w:val="18"/>
                <w:szCs w:val="18"/>
                <w:lang w:val="en-US"/>
              </w:rPr>
              <w:t>6177,73</w:t>
            </w:r>
          </w:p>
        </w:tc>
        <w:tc>
          <w:tcPr>
            <w:tcW w:w="1516" w:type="dxa"/>
            <w:tcBorders>
              <w:top w:val="nil"/>
              <w:left w:val="nil"/>
              <w:bottom w:val="single" w:sz="4" w:space="0" w:color="auto"/>
              <w:right w:val="single" w:sz="4" w:space="0" w:color="auto"/>
            </w:tcBorders>
            <w:shd w:val="clear" w:color="auto" w:fill="auto"/>
            <w:noWrap/>
          </w:tcPr>
          <w:p w:rsidR="00F141CB" w:rsidRPr="00967D1E" w:rsidRDefault="00F141CB" w:rsidP="004B4E02">
            <w:pPr>
              <w:spacing w:after="0" w:line="240" w:lineRule="auto"/>
              <w:jc w:val="center"/>
              <w:rPr>
                <w:rFonts w:ascii="Times New Roman" w:hAnsi="Times New Roman"/>
                <w:sz w:val="16"/>
                <w:szCs w:val="16"/>
              </w:rPr>
            </w:pPr>
            <w:r w:rsidRPr="00967D1E">
              <w:rPr>
                <w:rFonts w:ascii="Times New Roman" w:hAnsi="Times New Roman"/>
                <w:sz w:val="16"/>
                <w:szCs w:val="16"/>
              </w:rPr>
              <w:t>100,0%</w:t>
            </w:r>
          </w:p>
        </w:tc>
      </w:tr>
      <w:tr w:rsidR="00F141CB" w:rsidRPr="00DB7A41" w:rsidTr="00F141CB">
        <w:trPr>
          <w:trHeight w:val="240"/>
        </w:trPr>
        <w:tc>
          <w:tcPr>
            <w:tcW w:w="480" w:type="dxa"/>
            <w:tcBorders>
              <w:top w:val="nil"/>
              <w:left w:val="single" w:sz="4" w:space="0" w:color="auto"/>
              <w:bottom w:val="single" w:sz="4" w:space="0" w:color="auto"/>
              <w:right w:val="single" w:sz="4" w:space="0" w:color="auto"/>
            </w:tcBorders>
            <w:shd w:val="clear" w:color="auto" w:fill="auto"/>
            <w:noWrap/>
            <w:vAlign w:val="center"/>
          </w:tcPr>
          <w:p w:rsidR="00F141CB" w:rsidRPr="006A1BBA" w:rsidRDefault="00F141CB" w:rsidP="00D72D00">
            <w:pPr>
              <w:spacing w:after="0" w:line="240" w:lineRule="auto"/>
              <w:rPr>
                <w:rFonts w:ascii="Times New Roman" w:hAnsi="Times New Roman"/>
                <w:sz w:val="18"/>
                <w:szCs w:val="18"/>
                <w:lang w:val="uz-Cyrl-UZ"/>
              </w:rPr>
            </w:pPr>
            <w:r>
              <w:rPr>
                <w:rFonts w:ascii="Times New Roman" w:hAnsi="Times New Roman"/>
                <w:sz w:val="18"/>
                <w:szCs w:val="18"/>
                <w:lang w:val="uz-Cyrl-UZ"/>
              </w:rPr>
              <w:t>14</w:t>
            </w:r>
          </w:p>
        </w:tc>
        <w:tc>
          <w:tcPr>
            <w:tcW w:w="4907" w:type="dxa"/>
            <w:tcBorders>
              <w:top w:val="nil"/>
              <w:left w:val="nil"/>
              <w:bottom w:val="single" w:sz="4" w:space="0" w:color="auto"/>
              <w:right w:val="single" w:sz="4" w:space="0" w:color="auto"/>
            </w:tcBorders>
            <w:shd w:val="clear" w:color="auto" w:fill="auto"/>
            <w:noWrap/>
            <w:vAlign w:val="center"/>
          </w:tcPr>
          <w:p w:rsidR="00F141CB" w:rsidRPr="00D72D00" w:rsidRDefault="00F141CB" w:rsidP="00D72D00">
            <w:pPr>
              <w:spacing w:after="0" w:line="240" w:lineRule="auto"/>
              <w:rPr>
                <w:rFonts w:ascii="Times New Roman" w:hAnsi="Times New Roman"/>
                <w:sz w:val="16"/>
                <w:szCs w:val="16"/>
              </w:rPr>
            </w:pPr>
            <w:r w:rsidRPr="00D72D00">
              <w:rPr>
                <w:rFonts w:ascii="Times New Roman" w:hAnsi="Times New Roman"/>
                <w:sz w:val="16"/>
                <w:szCs w:val="16"/>
              </w:rPr>
              <w:t xml:space="preserve"> ООО Багизаган</w:t>
            </w:r>
          </w:p>
        </w:tc>
        <w:tc>
          <w:tcPr>
            <w:tcW w:w="1843" w:type="dxa"/>
            <w:tcBorders>
              <w:top w:val="nil"/>
              <w:left w:val="nil"/>
              <w:bottom w:val="single" w:sz="4" w:space="0" w:color="auto"/>
              <w:right w:val="single" w:sz="4" w:space="0" w:color="auto"/>
            </w:tcBorders>
            <w:shd w:val="clear" w:color="auto" w:fill="auto"/>
            <w:noWrap/>
            <w:vAlign w:val="center"/>
          </w:tcPr>
          <w:p w:rsidR="00F141CB" w:rsidRPr="00D72D00" w:rsidRDefault="00F141CB" w:rsidP="004B4E02">
            <w:pPr>
              <w:spacing w:after="0" w:line="240" w:lineRule="auto"/>
              <w:jc w:val="center"/>
              <w:rPr>
                <w:rFonts w:ascii="Times New Roman" w:hAnsi="Times New Roman"/>
                <w:bCs/>
                <w:sz w:val="18"/>
                <w:szCs w:val="18"/>
                <w:lang w:val="en-US"/>
              </w:rPr>
            </w:pPr>
            <w:r w:rsidRPr="00D72D00">
              <w:rPr>
                <w:rFonts w:ascii="Times New Roman" w:hAnsi="Times New Roman"/>
                <w:bCs/>
                <w:sz w:val="18"/>
                <w:szCs w:val="18"/>
                <w:lang w:val="en-US"/>
              </w:rPr>
              <w:t>4683,63</w:t>
            </w:r>
          </w:p>
        </w:tc>
        <w:tc>
          <w:tcPr>
            <w:tcW w:w="1516" w:type="dxa"/>
            <w:tcBorders>
              <w:top w:val="nil"/>
              <w:left w:val="nil"/>
              <w:bottom w:val="single" w:sz="4" w:space="0" w:color="auto"/>
              <w:right w:val="single" w:sz="4" w:space="0" w:color="auto"/>
            </w:tcBorders>
            <w:shd w:val="clear" w:color="auto" w:fill="auto"/>
            <w:noWrap/>
          </w:tcPr>
          <w:p w:rsidR="00F141CB" w:rsidRPr="00967D1E" w:rsidRDefault="00F141CB" w:rsidP="004B4E02">
            <w:pPr>
              <w:spacing w:after="0" w:line="240" w:lineRule="auto"/>
              <w:jc w:val="center"/>
              <w:rPr>
                <w:rFonts w:ascii="Times New Roman" w:hAnsi="Times New Roman"/>
                <w:sz w:val="16"/>
                <w:szCs w:val="16"/>
              </w:rPr>
            </w:pPr>
            <w:r w:rsidRPr="00967D1E">
              <w:rPr>
                <w:rFonts w:ascii="Times New Roman" w:hAnsi="Times New Roman"/>
                <w:sz w:val="16"/>
                <w:szCs w:val="16"/>
              </w:rPr>
              <w:t>100,0%</w:t>
            </w:r>
          </w:p>
        </w:tc>
      </w:tr>
      <w:tr w:rsidR="00F141CB" w:rsidRPr="00DB7A41" w:rsidTr="00F141CB">
        <w:trPr>
          <w:trHeight w:val="240"/>
        </w:trPr>
        <w:tc>
          <w:tcPr>
            <w:tcW w:w="480" w:type="dxa"/>
            <w:tcBorders>
              <w:top w:val="nil"/>
              <w:left w:val="single" w:sz="4" w:space="0" w:color="auto"/>
              <w:bottom w:val="single" w:sz="4" w:space="0" w:color="auto"/>
              <w:right w:val="single" w:sz="4" w:space="0" w:color="auto"/>
            </w:tcBorders>
            <w:shd w:val="clear" w:color="auto" w:fill="auto"/>
            <w:noWrap/>
            <w:vAlign w:val="center"/>
          </w:tcPr>
          <w:p w:rsidR="00F141CB" w:rsidRPr="006A1BBA" w:rsidRDefault="00F141CB" w:rsidP="00D72D00">
            <w:pPr>
              <w:spacing w:after="0" w:line="240" w:lineRule="auto"/>
              <w:rPr>
                <w:rFonts w:ascii="Times New Roman" w:hAnsi="Times New Roman"/>
                <w:sz w:val="18"/>
                <w:szCs w:val="18"/>
                <w:lang w:val="uz-Cyrl-UZ"/>
              </w:rPr>
            </w:pPr>
            <w:r>
              <w:rPr>
                <w:rFonts w:ascii="Times New Roman" w:hAnsi="Times New Roman"/>
                <w:sz w:val="18"/>
                <w:szCs w:val="18"/>
                <w:lang w:val="uz-Cyrl-UZ"/>
              </w:rPr>
              <w:t>15</w:t>
            </w:r>
          </w:p>
        </w:tc>
        <w:tc>
          <w:tcPr>
            <w:tcW w:w="4907" w:type="dxa"/>
            <w:tcBorders>
              <w:top w:val="nil"/>
              <w:left w:val="nil"/>
              <w:bottom w:val="single" w:sz="4" w:space="0" w:color="auto"/>
              <w:right w:val="single" w:sz="4" w:space="0" w:color="auto"/>
            </w:tcBorders>
            <w:shd w:val="clear" w:color="auto" w:fill="auto"/>
            <w:noWrap/>
            <w:vAlign w:val="center"/>
          </w:tcPr>
          <w:p w:rsidR="00F141CB" w:rsidRPr="00D72D00" w:rsidRDefault="00F141CB" w:rsidP="00D72D00">
            <w:pPr>
              <w:spacing w:after="0" w:line="240" w:lineRule="auto"/>
              <w:rPr>
                <w:rFonts w:ascii="Times New Roman" w:hAnsi="Times New Roman"/>
                <w:sz w:val="16"/>
                <w:szCs w:val="16"/>
              </w:rPr>
            </w:pPr>
            <w:r w:rsidRPr="00D72D00">
              <w:rPr>
                <w:rFonts w:ascii="Times New Roman" w:hAnsi="Times New Roman"/>
                <w:sz w:val="16"/>
                <w:szCs w:val="16"/>
              </w:rPr>
              <w:t xml:space="preserve"> MChJ BULUNGUR 1</w:t>
            </w:r>
          </w:p>
        </w:tc>
        <w:tc>
          <w:tcPr>
            <w:tcW w:w="1843" w:type="dxa"/>
            <w:tcBorders>
              <w:top w:val="nil"/>
              <w:left w:val="nil"/>
              <w:bottom w:val="single" w:sz="4" w:space="0" w:color="auto"/>
              <w:right w:val="single" w:sz="4" w:space="0" w:color="auto"/>
            </w:tcBorders>
            <w:shd w:val="clear" w:color="auto" w:fill="auto"/>
            <w:noWrap/>
            <w:vAlign w:val="center"/>
          </w:tcPr>
          <w:p w:rsidR="00F141CB" w:rsidRPr="00D72D00" w:rsidRDefault="00F141CB" w:rsidP="004B4E02">
            <w:pPr>
              <w:spacing w:after="0" w:line="240" w:lineRule="auto"/>
              <w:jc w:val="center"/>
              <w:rPr>
                <w:rFonts w:ascii="Times New Roman" w:hAnsi="Times New Roman"/>
                <w:bCs/>
                <w:sz w:val="18"/>
                <w:szCs w:val="18"/>
                <w:lang w:val="en-US"/>
              </w:rPr>
            </w:pPr>
            <w:r w:rsidRPr="00D72D00">
              <w:rPr>
                <w:rFonts w:ascii="Times New Roman" w:hAnsi="Times New Roman"/>
                <w:bCs/>
                <w:sz w:val="18"/>
                <w:szCs w:val="18"/>
                <w:lang w:val="en-US"/>
              </w:rPr>
              <w:t>1167,82</w:t>
            </w:r>
          </w:p>
        </w:tc>
        <w:tc>
          <w:tcPr>
            <w:tcW w:w="1516" w:type="dxa"/>
            <w:tcBorders>
              <w:top w:val="nil"/>
              <w:left w:val="nil"/>
              <w:bottom w:val="single" w:sz="4" w:space="0" w:color="auto"/>
              <w:right w:val="single" w:sz="4" w:space="0" w:color="auto"/>
            </w:tcBorders>
            <w:shd w:val="clear" w:color="auto" w:fill="auto"/>
            <w:noWrap/>
          </w:tcPr>
          <w:p w:rsidR="00F141CB" w:rsidRPr="00967D1E" w:rsidRDefault="00F141CB" w:rsidP="004B4E02">
            <w:pPr>
              <w:spacing w:after="0" w:line="240" w:lineRule="auto"/>
              <w:jc w:val="center"/>
              <w:rPr>
                <w:rFonts w:ascii="Times New Roman" w:hAnsi="Times New Roman"/>
                <w:sz w:val="16"/>
                <w:szCs w:val="16"/>
              </w:rPr>
            </w:pPr>
            <w:r w:rsidRPr="00967D1E">
              <w:rPr>
                <w:rFonts w:ascii="Times New Roman" w:hAnsi="Times New Roman"/>
                <w:sz w:val="16"/>
                <w:szCs w:val="16"/>
              </w:rPr>
              <w:t>100,0%</w:t>
            </w:r>
          </w:p>
        </w:tc>
      </w:tr>
      <w:tr w:rsidR="00F141CB" w:rsidRPr="00DB7A41" w:rsidTr="00F141CB">
        <w:trPr>
          <w:trHeight w:val="240"/>
        </w:trPr>
        <w:tc>
          <w:tcPr>
            <w:tcW w:w="480" w:type="dxa"/>
            <w:tcBorders>
              <w:top w:val="nil"/>
              <w:left w:val="single" w:sz="4" w:space="0" w:color="auto"/>
              <w:bottom w:val="single" w:sz="4" w:space="0" w:color="auto"/>
              <w:right w:val="single" w:sz="4" w:space="0" w:color="auto"/>
            </w:tcBorders>
            <w:shd w:val="clear" w:color="auto" w:fill="auto"/>
            <w:noWrap/>
            <w:vAlign w:val="center"/>
          </w:tcPr>
          <w:p w:rsidR="00F141CB" w:rsidRPr="006A1BBA" w:rsidRDefault="00F141CB" w:rsidP="00D72D00">
            <w:pPr>
              <w:spacing w:after="0" w:line="240" w:lineRule="auto"/>
              <w:rPr>
                <w:rFonts w:ascii="Times New Roman" w:hAnsi="Times New Roman"/>
                <w:sz w:val="18"/>
                <w:szCs w:val="18"/>
                <w:lang w:val="uz-Cyrl-UZ"/>
              </w:rPr>
            </w:pPr>
            <w:r>
              <w:rPr>
                <w:rFonts w:ascii="Times New Roman" w:hAnsi="Times New Roman"/>
                <w:sz w:val="18"/>
                <w:szCs w:val="18"/>
                <w:lang w:val="uz-Cyrl-UZ"/>
              </w:rPr>
              <w:t>16</w:t>
            </w:r>
          </w:p>
        </w:tc>
        <w:tc>
          <w:tcPr>
            <w:tcW w:w="4907" w:type="dxa"/>
            <w:tcBorders>
              <w:top w:val="nil"/>
              <w:left w:val="nil"/>
              <w:bottom w:val="single" w:sz="4" w:space="0" w:color="auto"/>
              <w:right w:val="single" w:sz="4" w:space="0" w:color="auto"/>
            </w:tcBorders>
            <w:shd w:val="clear" w:color="auto" w:fill="auto"/>
            <w:noWrap/>
            <w:vAlign w:val="center"/>
          </w:tcPr>
          <w:p w:rsidR="00F141CB" w:rsidRPr="00D72D00" w:rsidRDefault="00F141CB" w:rsidP="00D72D00">
            <w:pPr>
              <w:spacing w:after="0" w:line="240" w:lineRule="auto"/>
              <w:rPr>
                <w:rFonts w:ascii="Times New Roman" w:hAnsi="Times New Roman"/>
                <w:sz w:val="16"/>
                <w:szCs w:val="16"/>
              </w:rPr>
            </w:pPr>
            <w:r w:rsidRPr="00D72D00">
              <w:rPr>
                <w:rFonts w:ascii="Times New Roman" w:hAnsi="Times New Roman"/>
                <w:sz w:val="16"/>
                <w:szCs w:val="16"/>
              </w:rPr>
              <w:t xml:space="preserve"> MChJ BUNYOD GOLD</w:t>
            </w:r>
          </w:p>
        </w:tc>
        <w:tc>
          <w:tcPr>
            <w:tcW w:w="1843" w:type="dxa"/>
            <w:tcBorders>
              <w:top w:val="nil"/>
              <w:left w:val="nil"/>
              <w:bottom w:val="single" w:sz="4" w:space="0" w:color="auto"/>
              <w:right w:val="single" w:sz="4" w:space="0" w:color="auto"/>
            </w:tcBorders>
            <w:shd w:val="clear" w:color="auto" w:fill="auto"/>
            <w:noWrap/>
            <w:vAlign w:val="center"/>
          </w:tcPr>
          <w:p w:rsidR="00F141CB" w:rsidRPr="00D72D00" w:rsidRDefault="00F141CB" w:rsidP="004B4E02">
            <w:pPr>
              <w:spacing w:after="0" w:line="240" w:lineRule="auto"/>
              <w:jc w:val="center"/>
              <w:rPr>
                <w:rFonts w:ascii="Times New Roman" w:hAnsi="Times New Roman"/>
                <w:bCs/>
                <w:sz w:val="18"/>
                <w:szCs w:val="18"/>
                <w:lang w:val="en-US"/>
              </w:rPr>
            </w:pPr>
            <w:r w:rsidRPr="00D72D00">
              <w:rPr>
                <w:rFonts w:ascii="Times New Roman" w:hAnsi="Times New Roman"/>
                <w:bCs/>
                <w:sz w:val="18"/>
                <w:szCs w:val="18"/>
                <w:lang w:val="en-US"/>
              </w:rPr>
              <w:t>2787,91</w:t>
            </w:r>
          </w:p>
        </w:tc>
        <w:tc>
          <w:tcPr>
            <w:tcW w:w="1516" w:type="dxa"/>
            <w:tcBorders>
              <w:top w:val="nil"/>
              <w:left w:val="nil"/>
              <w:bottom w:val="single" w:sz="4" w:space="0" w:color="auto"/>
              <w:right w:val="single" w:sz="4" w:space="0" w:color="auto"/>
            </w:tcBorders>
            <w:shd w:val="clear" w:color="auto" w:fill="auto"/>
            <w:noWrap/>
          </w:tcPr>
          <w:p w:rsidR="00F141CB" w:rsidRPr="00967D1E" w:rsidRDefault="00F141CB" w:rsidP="004B4E02">
            <w:pPr>
              <w:spacing w:after="0" w:line="240" w:lineRule="auto"/>
              <w:jc w:val="center"/>
              <w:rPr>
                <w:rFonts w:ascii="Times New Roman" w:hAnsi="Times New Roman"/>
                <w:sz w:val="16"/>
                <w:szCs w:val="16"/>
              </w:rPr>
            </w:pPr>
            <w:r w:rsidRPr="00967D1E">
              <w:rPr>
                <w:rFonts w:ascii="Times New Roman" w:hAnsi="Times New Roman"/>
                <w:sz w:val="16"/>
                <w:szCs w:val="16"/>
              </w:rPr>
              <w:t>100,0%</w:t>
            </w:r>
          </w:p>
        </w:tc>
      </w:tr>
      <w:tr w:rsidR="00F141CB" w:rsidRPr="00DB7A41" w:rsidTr="00F141CB">
        <w:trPr>
          <w:trHeight w:val="240"/>
        </w:trPr>
        <w:tc>
          <w:tcPr>
            <w:tcW w:w="480" w:type="dxa"/>
            <w:tcBorders>
              <w:top w:val="nil"/>
              <w:left w:val="single" w:sz="4" w:space="0" w:color="auto"/>
              <w:bottom w:val="single" w:sz="4" w:space="0" w:color="auto"/>
              <w:right w:val="single" w:sz="4" w:space="0" w:color="auto"/>
            </w:tcBorders>
            <w:shd w:val="clear" w:color="auto" w:fill="auto"/>
            <w:noWrap/>
            <w:vAlign w:val="center"/>
          </w:tcPr>
          <w:p w:rsidR="00F141CB" w:rsidRPr="006A1BBA" w:rsidRDefault="00F141CB" w:rsidP="00D72D00">
            <w:pPr>
              <w:spacing w:after="0" w:line="240" w:lineRule="auto"/>
              <w:rPr>
                <w:rFonts w:ascii="Times New Roman" w:hAnsi="Times New Roman"/>
                <w:sz w:val="18"/>
                <w:szCs w:val="18"/>
                <w:lang w:val="uz-Cyrl-UZ"/>
              </w:rPr>
            </w:pPr>
            <w:r>
              <w:rPr>
                <w:rFonts w:ascii="Times New Roman" w:hAnsi="Times New Roman"/>
                <w:sz w:val="18"/>
                <w:szCs w:val="18"/>
                <w:lang w:val="uz-Cyrl-UZ"/>
              </w:rPr>
              <w:t>17</w:t>
            </w:r>
          </w:p>
        </w:tc>
        <w:tc>
          <w:tcPr>
            <w:tcW w:w="4907" w:type="dxa"/>
            <w:tcBorders>
              <w:top w:val="nil"/>
              <w:left w:val="nil"/>
              <w:bottom w:val="single" w:sz="4" w:space="0" w:color="auto"/>
              <w:right w:val="single" w:sz="4" w:space="0" w:color="auto"/>
            </w:tcBorders>
            <w:shd w:val="clear" w:color="auto" w:fill="auto"/>
            <w:noWrap/>
            <w:vAlign w:val="center"/>
          </w:tcPr>
          <w:p w:rsidR="00F141CB" w:rsidRPr="00D72D00" w:rsidRDefault="00F141CB" w:rsidP="00D72D00">
            <w:pPr>
              <w:spacing w:after="0" w:line="240" w:lineRule="auto"/>
              <w:rPr>
                <w:rFonts w:ascii="Times New Roman" w:hAnsi="Times New Roman"/>
                <w:sz w:val="16"/>
                <w:szCs w:val="16"/>
              </w:rPr>
            </w:pPr>
            <w:r w:rsidRPr="00D72D00">
              <w:rPr>
                <w:rFonts w:ascii="Times New Roman" w:hAnsi="Times New Roman"/>
                <w:sz w:val="16"/>
                <w:szCs w:val="16"/>
              </w:rPr>
              <w:t xml:space="preserve"> MChJ DOZ TUR LTD</w:t>
            </w:r>
          </w:p>
        </w:tc>
        <w:tc>
          <w:tcPr>
            <w:tcW w:w="1843" w:type="dxa"/>
            <w:tcBorders>
              <w:top w:val="nil"/>
              <w:left w:val="nil"/>
              <w:bottom w:val="single" w:sz="4" w:space="0" w:color="auto"/>
              <w:right w:val="single" w:sz="4" w:space="0" w:color="auto"/>
            </w:tcBorders>
            <w:shd w:val="clear" w:color="auto" w:fill="auto"/>
            <w:noWrap/>
            <w:vAlign w:val="center"/>
          </w:tcPr>
          <w:p w:rsidR="00F141CB" w:rsidRPr="00D72D00" w:rsidRDefault="00F141CB" w:rsidP="004B4E02">
            <w:pPr>
              <w:spacing w:after="0" w:line="240" w:lineRule="auto"/>
              <w:jc w:val="center"/>
              <w:rPr>
                <w:rFonts w:ascii="Times New Roman" w:hAnsi="Times New Roman"/>
                <w:bCs/>
                <w:sz w:val="18"/>
                <w:szCs w:val="18"/>
                <w:lang w:val="en-US"/>
              </w:rPr>
            </w:pPr>
            <w:r w:rsidRPr="00D72D00">
              <w:rPr>
                <w:rFonts w:ascii="Times New Roman" w:hAnsi="Times New Roman"/>
                <w:bCs/>
                <w:sz w:val="18"/>
                <w:szCs w:val="18"/>
                <w:lang w:val="en-US"/>
              </w:rPr>
              <w:t>6533,48</w:t>
            </w:r>
          </w:p>
        </w:tc>
        <w:tc>
          <w:tcPr>
            <w:tcW w:w="1516" w:type="dxa"/>
            <w:tcBorders>
              <w:top w:val="nil"/>
              <w:left w:val="nil"/>
              <w:bottom w:val="single" w:sz="4" w:space="0" w:color="auto"/>
              <w:right w:val="single" w:sz="4" w:space="0" w:color="auto"/>
            </w:tcBorders>
            <w:shd w:val="clear" w:color="auto" w:fill="auto"/>
            <w:noWrap/>
          </w:tcPr>
          <w:p w:rsidR="00F141CB" w:rsidRPr="00967D1E" w:rsidRDefault="00F141CB" w:rsidP="004B4E02">
            <w:pPr>
              <w:spacing w:after="0" w:line="240" w:lineRule="auto"/>
              <w:jc w:val="center"/>
              <w:rPr>
                <w:rFonts w:ascii="Times New Roman" w:hAnsi="Times New Roman"/>
                <w:sz w:val="16"/>
                <w:szCs w:val="16"/>
              </w:rPr>
            </w:pPr>
            <w:r w:rsidRPr="00967D1E">
              <w:rPr>
                <w:rFonts w:ascii="Times New Roman" w:hAnsi="Times New Roman"/>
                <w:sz w:val="16"/>
                <w:szCs w:val="16"/>
              </w:rPr>
              <w:t>100,0%</w:t>
            </w:r>
          </w:p>
        </w:tc>
      </w:tr>
      <w:tr w:rsidR="00F141CB" w:rsidRPr="00DB7A41" w:rsidTr="00F141CB">
        <w:trPr>
          <w:trHeight w:val="240"/>
        </w:trPr>
        <w:tc>
          <w:tcPr>
            <w:tcW w:w="480" w:type="dxa"/>
            <w:tcBorders>
              <w:top w:val="nil"/>
              <w:left w:val="single" w:sz="4" w:space="0" w:color="auto"/>
              <w:bottom w:val="single" w:sz="4" w:space="0" w:color="auto"/>
              <w:right w:val="single" w:sz="4" w:space="0" w:color="auto"/>
            </w:tcBorders>
            <w:shd w:val="clear" w:color="auto" w:fill="auto"/>
            <w:noWrap/>
            <w:vAlign w:val="center"/>
          </w:tcPr>
          <w:p w:rsidR="00F141CB" w:rsidRPr="006A1BBA" w:rsidRDefault="00F141CB" w:rsidP="00D72D00">
            <w:pPr>
              <w:spacing w:after="0" w:line="240" w:lineRule="auto"/>
              <w:rPr>
                <w:rFonts w:ascii="Times New Roman" w:hAnsi="Times New Roman"/>
                <w:sz w:val="18"/>
                <w:szCs w:val="18"/>
                <w:lang w:val="uz-Cyrl-UZ"/>
              </w:rPr>
            </w:pPr>
            <w:r>
              <w:rPr>
                <w:rFonts w:ascii="Times New Roman" w:hAnsi="Times New Roman"/>
                <w:sz w:val="18"/>
                <w:szCs w:val="18"/>
                <w:lang w:val="uz-Cyrl-UZ"/>
              </w:rPr>
              <w:t>18</w:t>
            </w:r>
          </w:p>
        </w:tc>
        <w:tc>
          <w:tcPr>
            <w:tcW w:w="4907" w:type="dxa"/>
            <w:tcBorders>
              <w:top w:val="nil"/>
              <w:left w:val="nil"/>
              <w:bottom w:val="single" w:sz="4" w:space="0" w:color="auto"/>
              <w:right w:val="single" w:sz="4" w:space="0" w:color="auto"/>
            </w:tcBorders>
            <w:shd w:val="clear" w:color="auto" w:fill="auto"/>
            <w:noWrap/>
            <w:vAlign w:val="center"/>
          </w:tcPr>
          <w:p w:rsidR="00F141CB" w:rsidRPr="00D72D00" w:rsidRDefault="00F141CB" w:rsidP="00D72D00">
            <w:pPr>
              <w:spacing w:after="0" w:line="240" w:lineRule="auto"/>
              <w:rPr>
                <w:rFonts w:ascii="Times New Roman" w:hAnsi="Times New Roman"/>
                <w:sz w:val="16"/>
                <w:szCs w:val="16"/>
              </w:rPr>
            </w:pPr>
            <w:r w:rsidRPr="00D72D00">
              <w:rPr>
                <w:rFonts w:ascii="Times New Roman" w:hAnsi="Times New Roman"/>
                <w:sz w:val="16"/>
                <w:szCs w:val="16"/>
              </w:rPr>
              <w:t xml:space="preserve"> MChJ FILATOFF 1868</w:t>
            </w:r>
          </w:p>
        </w:tc>
        <w:tc>
          <w:tcPr>
            <w:tcW w:w="1843" w:type="dxa"/>
            <w:tcBorders>
              <w:top w:val="nil"/>
              <w:left w:val="nil"/>
              <w:bottom w:val="single" w:sz="4" w:space="0" w:color="auto"/>
              <w:right w:val="single" w:sz="4" w:space="0" w:color="auto"/>
            </w:tcBorders>
            <w:shd w:val="clear" w:color="auto" w:fill="auto"/>
            <w:noWrap/>
            <w:vAlign w:val="center"/>
          </w:tcPr>
          <w:p w:rsidR="00F141CB" w:rsidRPr="00D72D00" w:rsidRDefault="00F141CB" w:rsidP="004B4E02">
            <w:pPr>
              <w:spacing w:after="0" w:line="240" w:lineRule="auto"/>
              <w:jc w:val="center"/>
              <w:rPr>
                <w:rFonts w:ascii="Times New Roman" w:hAnsi="Times New Roman"/>
                <w:bCs/>
                <w:sz w:val="18"/>
                <w:szCs w:val="18"/>
                <w:lang w:val="en-US"/>
              </w:rPr>
            </w:pPr>
            <w:r w:rsidRPr="00D72D00">
              <w:rPr>
                <w:rFonts w:ascii="Times New Roman" w:hAnsi="Times New Roman"/>
                <w:bCs/>
                <w:sz w:val="18"/>
                <w:szCs w:val="18"/>
                <w:lang w:val="en-US"/>
              </w:rPr>
              <w:t>5619,22</w:t>
            </w:r>
          </w:p>
        </w:tc>
        <w:tc>
          <w:tcPr>
            <w:tcW w:w="1516" w:type="dxa"/>
            <w:tcBorders>
              <w:top w:val="nil"/>
              <w:left w:val="nil"/>
              <w:bottom w:val="single" w:sz="4" w:space="0" w:color="auto"/>
              <w:right w:val="single" w:sz="4" w:space="0" w:color="auto"/>
            </w:tcBorders>
            <w:shd w:val="clear" w:color="auto" w:fill="auto"/>
            <w:noWrap/>
          </w:tcPr>
          <w:p w:rsidR="00F141CB" w:rsidRPr="00967D1E" w:rsidRDefault="00F141CB" w:rsidP="004B4E02">
            <w:pPr>
              <w:spacing w:after="0" w:line="240" w:lineRule="auto"/>
              <w:jc w:val="center"/>
              <w:rPr>
                <w:rFonts w:ascii="Times New Roman" w:hAnsi="Times New Roman"/>
                <w:sz w:val="16"/>
                <w:szCs w:val="16"/>
              </w:rPr>
            </w:pPr>
            <w:r w:rsidRPr="00967D1E">
              <w:rPr>
                <w:rFonts w:ascii="Times New Roman" w:hAnsi="Times New Roman"/>
                <w:sz w:val="16"/>
                <w:szCs w:val="16"/>
              </w:rPr>
              <w:t>100,0%</w:t>
            </w:r>
          </w:p>
        </w:tc>
      </w:tr>
      <w:tr w:rsidR="00F141CB" w:rsidRPr="00DB7A41" w:rsidTr="00F141CB">
        <w:trPr>
          <w:trHeight w:val="240"/>
        </w:trPr>
        <w:tc>
          <w:tcPr>
            <w:tcW w:w="480" w:type="dxa"/>
            <w:tcBorders>
              <w:top w:val="nil"/>
              <w:left w:val="single" w:sz="4" w:space="0" w:color="auto"/>
              <w:bottom w:val="single" w:sz="4" w:space="0" w:color="auto"/>
              <w:right w:val="single" w:sz="4" w:space="0" w:color="auto"/>
            </w:tcBorders>
            <w:shd w:val="clear" w:color="auto" w:fill="auto"/>
            <w:noWrap/>
            <w:vAlign w:val="center"/>
          </w:tcPr>
          <w:p w:rsidR="00F141CB" w:rsidRPr="006A1BBA" w:rsidRDefault="00F141CB" w:rsidP="00D72D00">
            <w:pPr>
              <w:spacing w:after="0" w:line="240" w:lineRule="auto"/>
              <w:rPr>
                <w:rFonts w:ascii="Times New Roman" w:hAnsi="Times New Roman"/>
                <w:sz w:val="18"/>
                <w:szCs w:val="18"/>
                <w:lang w:val="uz-Cyrl-UZ"/>
              </w:rPr>
            </w:pPr>
            <w:r>
              <w:rPr>
                <w:rFonts w:ascii="Times New Roman" w:hAnsi="Times New Roman"/>
                <w:sz w:val="18"/>
                <w:szCs w:val="18"/>
                <w:lang w:val="uz-Cyrl-UZ"/>
              </w:rPr>
              <w:t>19</w:t>
            </w:r>
          </w:p>
        </w:tc>
        <w:tc>
          <w:tcPr>
            <w:tcW w:w="4907" w:type="dxa"/>
            <w:tcBorders>
              <w:top w:val="nil"/>
              <w:left w:val="nil"/>
              <w:bottom w:val="single" w:sz="4" w:space="0" w:color="auto"/>
              <w:right w:val="single" w:sz="4" w:space="0" w:color="auto"/>
            </w:tcBorders>
            <w:shd w:val="clear" w:color="auto" w:fill="auto"/>
            <w:noWrap/>
            <w:vAlign w:val="center"/>
          </w:tcPr>
          <w:p w:rsidR="00F141CB" w:rsidRPr="00D72D00" w:rsidRDefault="00F141CB" w:rsidP="00D72D00">
            <w:pPr>
              <w:spacing w:after="0" w:line="240" w:lineRule="auto"/>
              <w:rPr>
                <w:rFonts w:ascii="Times New Roman" w:hAnsi="Times New Roman"/>
                <w:sz w:val="16"/>
                <w:szCs w:val="16"/>
              </w:rPr>
            </w:pPr>
            <w:r w:rsidRPr="00D72D00">
              <w:rPr>
                <w:rFonts w:ascii="Times New Roman" w:hAnsi="Times New Roman"/>
                <w:sz w:val="16"/>
                <w:szCs w:val="16"/>
              </w:rPr>
              <w:t xml:space="preserve"> ООО ХАМКОР-ОСИЕ</w:t>
            </w:r>
          </w:p>
        </w:tc>
        <w:tc>
          <w:tcPr>
            <w:tcW w:w="1843" w:type="dxa"/>
            <w:tcBorders>
              <w:top w:val="nil"/>
              <w:left w:val="nil"/>
              <w:bottom w:val="single" w:sz="4" w:space="0" w:color="auto"/>
              <w:right w:val="single" w:sz="4" w:space="0" w:color="auto"/>
            </w:tcBorders>
            <w:shd w:val="clear" w:color="auto" w:fill="auto"/>
            <w:noWrap/>
            <w:vAlign w:val="center"/>
          </w:tcPr>
          <w:p w:rsidR="00F141CB" w:rsidRPr="00D72D00" w:rsidRDefault="00F141CB" w:rsidP="004B4E02">
            <w:pPr>
              <w:spacing w:after="0" w:line="240" w:lineRule="auto"/>
              <w:jc w:val="center"/>
              <w:rPr>
                <w:rFonts w:ascii="Times New Roman" w:hAnsi="Times New Roman"/>
                <w:bCs/>
                <w:sz w:val="18"/>
                <w:szCs w:val="18"/>
                <w:lang w:val="en-US"/>
              </w:rPr>
            </w:pPr>
            <w:r w:rsidRPr="00D72D00">
              <w:rPr>
                <w:rFonts w:ascii="Times New Roman" w:hAnsi="Times New Roman"/>
                <w:bCs/>
                <w:sz w:val="18"/>
                <w:szCs w:val="18"/>
                <w:lang w:val="en-US"/>
              </w:rPr>
              <w:t>17728,98</w:t>
            </w:r>
          </w:p>
        </w:tc>
        <w:tc>
          <w:tcPr>
            <w:tcW w:w="1516" w:type="dxa"/>
            <w:tcBorders>
              <w:top w:val="nil"/>
              <w:left w:val="nil"/>
              <w:bottom w:val="single" w:sz="4" w:space="0" w:color="auto"/>
              <w:right w:val="single" w:sz="4" w:space="0" w:color="auto"/>
            </w:tcBorders>
            <w:shd w:val="clear" w:color="auto" w:fill="auto"/>
            <w:noWrap/>
          </w:tcPr>
          <w:p w:rsidR="00F141CB" w:rsidRPr="00967D1E" w:rsidRDefault="00F141CB" w:rsidP="004B4E02">
            <w:pPr>
              <w:spacing w:after="0" w:line="240" w:lineRule="auto"/>
              <w:jc w:val="center"/>
              <w:rPr>
                <w:rFonts w:ascii="Times New Roman" w:hAnsi="Times New Roman"/>
                <w:sz w:val="16"/>
                <w:szCs w:val="16"/>
              </w:rPr>
            </w:pPr>
            <w:r w:rsidRPr="00967D1E">
              <w:rPr>
                <w:rFonts w:ascii="Times New Roman" w:hAnsi="Times New Roman"/>
                <w:sz w:val="16"/>
                <w:szCs w:val="16"/>
              </w:rPr>
              <w:t>100,0%</w:t>
            </w:r>
          </w:p>
        </w:tc>
      </w:tr>
      <w:tr w:rsidR="00F141CB" w:rsidRPr="00DB7A41" w:rsidTr="00F141CB">
        <w:trPr>
          <w:trHeight w:val="240"/>
        </w:trPr>
        <w:tc>
          <w:tcPr>
            <w:tcW w:w="480" w:type="dxa"/>
            <w:tcBorders>
              <w:top w:val="nil"/>
              <w:left w:val="single" w:sz="4" w:space="0" w:color="auto"/>
              <w:bottom w:val="single" w:sz="4" w:space="0" w:color="auto"/>
              <w:right w:val="single" w:sz="4" w:space="0" w:color="auto"/>
            </w:tcBorders>
            <w:shd w:val="clear" w:color="auto" w:fill="auto"/>
            <w:noWrap/>
            <w:vAlign w:val="center"/>
          </w:tcPr>
          <w:p w:rsidR="00F141CB" w:rsidRPr="006A1BBA" w:rsidRDefault="00F141CB" w:rsidP="00DB7A41">
            <w:pPr>
              <w:spacing w:after="0" w:line="240" w:lineRule="auto"/>
              <w:rPr>
                <w:rFonts w:ascii="Times New Roman" w:hAnsi="Times New Roman"/>
                <w:sz w:val="18"/>
                <w:szCs w:val="18"/>
                <w:lang w:val="uz-Cyrl-UZ"/>
              </w:rPr>
            </w:pPr>
            <w:r>
              <w:rPr>
                <w:rFonts w:ascii="Times New Roman" w:hAnsi="Times New Roman"/>
                <w:sz w:val="18"/>
                <w:szCs w:val="18"/>
                <w:lang w:val="uz-Cyrl-UZ"/>
              </w:rPr>
              <w:t>20</w:t>
            </w:r>
          </w:p>
        </w:tc>
        <w:tc>
          <w:tcPr>
            <w:tcW w:w="4907" w:type="dxa"/>
            <w:tcBorders>
              <w:top w:val="nil"/>
              <w:left w:val="nil"/>
              <w:bottom w:val="single" w:sz="4" w:space="0" w:color="auto"/>
              <w:right w:val="single" w:sz="4" w:space="0" w:color="auto"/>
            </w:tcBorders>
            <w:shd w:val="clear" w:color="auto" w:fill="auto"/>
            <w:noWrap/>
            <w:vAlign w:val="center"/>
          </w:tcPr>
          <w:p w:rsidR="00F141CB" w:rsidRPr="00D72D00" w:rsidRDefault="00F141CB" w:rsidP="00D72D00">
            <w:pPr>
              <w:spacing w:after="0" w:line="240" w:lineRule="auto"/>
              <w:rPr>
                <w:rFonts w:ascii="Times New Roman" w:hAnsi="Times New Roman"/>
                <w:sz w:val="16"/>
                <w:szCs w:val="16"/>
              </w:rPr>
            </w:pPr>
            <w:r w:rsidRPr="00D72D00">
              <w:rPr>
                <w:rFonts w:ascii="Times New Roman" w:hAnsi="Times New Roman"/>
                <w:sz w:val="16"/>
                <w:szCs w:val="16"/>
              </w:rPr>
              <w:t xml:space="preserve"> MChJ KOMSAR</w:t>
            </w:r>
          </w:p>
        </w:tc>
        <w:tc>
          <w:tcPr>
            <w:tcW w:w="1843" w:type="dxa"/>
            <w:tcBorders>
              <w:top w:val="nil"/>
              <w:left w:val="nil"/>
              <w:bottom w:val="single" w:sz="4" w:space="0" w:color="auto"/>
              <w:right w:val="single" w:sz="4" w:space="0" w:color="auto"/>
            </w:tcBorders>
            <w:shd w:val="clear" w:color="auto" w:fill="auto"/>
            <w:noWrap/>
            <w:vAlign w:val="center"/>
          </w:tcPr>
          <w:p w:rsidR="00F141CB" w:rsidRPr="00D72D00" w:rsidRDefault="00F141CB" w:rsidP="004B4E02">
            <w:pPr>
              <w:spacing w:after="0" w:line="240" w:lineRule="auto"/>
              <w:jc w:val="center"/>
              <w:rPr>
                <w:rFonts w:ascii="Times New Roman" w:hAnsi="Times New Roman"/>
                <w:bCs/>
                <w:sz w:val="18"/>
                <w:szCs w:val="18"/>
                <w:lang w:val="en-US"/>
              </w:rPr>
            </w:pPr>
            <w:r w:rsidRPr="00D72D00">
              <w:rPr>
                <w:rFonts w:ascii="Times New Roman" w:hAnsi="Times New Roman"/>
                <w:bCs/>
                <w:sz w:val="18"/>
                <w:szCs w:val="18"/>
                <w:lang w:val="en-US"/>
              </w:rPr>
              <w:t>3390,00</w:t>
            </w:r>
          </w:p>
        </w:tc>
        <w:tc>
          <w:tcPr>
            <w:tcW w:w="1516" w:type="dxa"/>
            <w:tcBorders>
              <w:top w:val="nil"/>
              <w:left w:val="nil"/>
              <w:bottom w:val="single" w:sz="4" w:space="0" w:color="auto"/>
              <w:right w:val="single" w:sz="4" w:space="0" w:color="auto"/>
            </w:tcBorders>
            <w:shd w:val="clear" w:color="auto" w:fill="auto"/>
            <w:noWrap/>
          </w:tcPr>
          <w:p w:rsidR="00F141CB" w:rsidRPr="00967D1E" w:rsidRDefault="00F141CB" w:rsidP="004B4E02">
            <w:pPr>
              <w:spacing w:after="0" w:line="240" w:lineRule="auto"/>
              <w:jc w:val="center"/>
              <w:rPr>
                <w:rFonts w:ascii="Times New Roman" w:hAnsi="Times New Roman"/>
                <w:sz w:val="16"/>
                <w:szCs w:val="16"/>
              </w:rPr>
            </w:pPr>
            <w:r w:rsidRPr="00967D1E">
              <w:rPr>
                <w:rFonts w:ascii="Times New Roman" w:hAnsi="Times New Roman"/>
                <w:sz w:val="16"/>
                <w:szCs w:val="16"/>
              </w:rPr>
              <w:t>100,0%</w:t>
            </w:r>
          </w:p>
        </w:tc>
      </w:tr>
      <w:tr w:rsidR="00F141CB" w:rsidRPr="00DB7A41" w:rsidTr="00F141CB">
        <w:trPr>
          <w:trHeight w:val="240"/>
        </w:trPr>
        <w:tc>
          <w:tcPr>
            <w:tcW w:w="480" w:type="dxa"/>
            <w:tcBorders>
              <w:top w:val="nil"/>
              <w:left w:val="single" w:sz="4" w:space="0" w:color="auto"/>
              <w:bottom w:val="single" w:sz="4" w:space="0" w:color="auto"/>
              <w:right w:val="single" w:sz="4" w:space="0" w:color="auto"/>
            </w:tcBorders>
            <w:shd w:val="clear" w:color="auto" w:fill="auto"/>
            <w:noWrap/>
            <w:vAlign w:val="center"/>
          </w:tcPr>
          <w:p w:rsidR="00F141CB" w:rsidRPr="006A1BBA" w:rsidRDefault="00F141CB" w:rsidP="00DB7A41">
            <w:pPr>
              <w:spacing w:after="0" w:line="240" w:lineRule="auto"/>
              <w:rPr>
                <w:rFonts w:ascii="Times New Roman" w:hAnsi="Times New Roman"/>
                <w:sz w:val="18"/>
                <w:szCs w:val="18"/>
                <w:lang w:val="uz-Cyrl-UZ"/>
              </w:rPr>
            </w:pPr>
            <w:r>
              <w:rPr>
                <w:rFonts w:ascii="Times New Roman" w:hAnsi="Times New Roman"/>
                <w:sz w:val="18"/>
                <w:szCs w:val="18"/>
                <w:lang w:val="uz-Cyrl-UZ"/>
              </w:rPr>
              <w:t>21</w:t>
            </w:r>
          </w:p>
        </w:tc>
        <w:tc>
          <w:tcPr>
            <w:tcW w:w="4907" w:type="dxa"/>
            <w:tcBorders>
              <w:top w:val="nil"/>
              <w:left w:val="nil"/>
              <w:bottom w:val="single" w:sz="4" w:space="0" w:color="auto"/>
              <w:right w:val="single" w:sz="4" w:space="0" w:color="auto"/>
            </w:tcBorders>
            <w:shd w:val="clear" w:color="auto" w:fill="auto"/>
            <w:noWrap/>
            <w:vAlign w:val="center"/>
          </w:tcPr>
          <w:p w:rsidR="00F141CB" w:rsidRPr="00D72D00" w:rsidRDefault="00F141CB" w:rsidP="00D72D00">
            <w:pPr>
              <w:spacing w:after="0" w:line="240" w:lineRule="auto"/>
              <w:rPr>
                <w:rFonts w:ascii="Times New Roman" w:hAnsi="Times New Roman"/>
                <w:sz w:val="16"/>
                <w:szCs w:val="16"/>
              </w:rPr>
            </w:pPr>
            <w:r w:rsidRPr="00D72D00">
              <w:rPr>
                <w:rFonts w:ascii="Times New Roman" w:hAnsi="Times New Roman"/>
                <w:sz w:val="16"/>
                <w:szCs w:val="16"/>
              </w:rPr>
              <w:t xml:space="preserve"> Агрофирма Мехнат</w:t>
            </w:r>
          </w:p>
        </w:tc>
        <w:tc>
          <w:tcPr>
            <w:tcW w:w="1843" w:type="dxa"/>
            <w:tcBorders>
              <w:top w:val="nil"/>
              <w:left w:val="nil"/>
              <w:bottom w:val="single" w:sz="4" w:space="0" w:color="auto"/>
              <w:right w:val="single" w:sz="4" w:space="0" w:color="auto"/>
            </w:tcBorders>
            <w:shd w:val="clear" w:color="auto" w:fill="auto"/>
            <w:noWrap/>
            <w:vAlign w:val="center"/>
          </w:tcPr>
          <w:p w:rsidR="00F141CB" w:rsidRPr="00D72D00" w:rsidRDefault="00F141CB" w:rsidP="004B4E02">
            <w:pPr>
              <w:spacing w:after="0" w:line="240" w:lineRule="auto"/>
              <w:jc w:val="center"/>
              <w:rPr>
                <w:rFonts w:ascii="Times New Roman" w:hAnsi="Times New Roman"/>
                <w:bCs/>
                <w:sz w:val="18"/>
                <w:szCs w:val="18"/>
                <w:lang w:val="en-US"/>
              </w:rPr>
            </w:pPr>
            <w:r w:rsidRPr="00D72D00">
              <w:rPr>
                <w:rFonts w:ascii="Times New Roman" w:hAnsi="Times New Roman"/>
                <w:bCs/>
                <w:sz w:val="18"/>
                <w:szCs w:val="18"/>
                <w:lang w:val="en-US"/>
              </w:rPr>
              <w:t>9597,78</w:t>
            </w:r>
          </w:p>
        </w:tc>
        <w:tc>
          <w:tcPr>
            <w:tcW w:w="1516" w:type="dxa"/>
            <w:tcBorders>
              <w:top w:val="nil"/>
              <w:left w:val="nil"/>
              <w:bottom w:val="single" w:sz="4" w:space="0" w:color="auto"/>
              <w:right w:val="single" w:sz="4" w:space="0" w:color="auto"/>
            </w:tcBorders>
            <w:shd w:val="clear" w:color="auto" w:fill="auto"/>
            <w:noWrap/>
          </w:tcPr>
          <w:p w:rsidR="00F141CB" w:rsidRPr="00967D1E" w:rsidRDefault="00F141CB" w:rsidP="004B4E02">
            <w:pPr>
              <w:spacing w:after="0" w:line="240" w:lineRule="auto"/>
              <w:jc w:val="center"/>
              <w:rPr>
                <w:rFonts w:ascii="Times New Roman" w:hAnsi="Times New Roman"/>
                <w:sz w:val="16"/>
                <w:szCs w:val="16"/>
              </w:rPr>
            </w:pPr>
            <w:r w:rsidRPr="00967D1E">
              <w:rPr>
                <w:rFonts w:ascii="Times New Roman" w:hAnsi="Times New Roman"/>
                <w:sz w:val="16"/>
                <w:szCs w:val="16"/>
              </w:rPr>
              <w:t>100,0%</w:t>
            </w:r>
          </w:p>
        </w:tc>
      </w:tr>
      <w:tr w:rsidR="00F141CB" w:rsidRPr="00DB7A41" w:rsidTr="00F141CB">
        <w:trPr>
          <w:trHeight w:val="240"/>
        </w:trPr>
        <w:tc>
          <w:tcPr>
            <w:tcW w:w="480" w:type="dxa"/>
            <w:tcBorders>
              <w:top w:val="nil"/>
              <w:left w:val="single" w:sz="4" w:space="0" w:color="auto"/>
              <w:bottom w:val="single" w:sz="4" w:space="0" w:color="auto"/>
              <w:right w:val="single" w:sz="4" w:space="0" w:color="auto"/>
            </w:tcBorders>
            <w:shd w:val="clear" w:color="auto" w:fill="auto"/>
            <w:noWrap/>
            <w:vAlign w:val="center"/>
          </w:tcPr>
          <w:p w:rsidR="00F141CB" w:rsidRPr="006A1BBA" w:rsidRDefault="00F141CB" w:rsidP="00D72D00">
            <w:pPr>
              <w:spacing w:after="0" w:line="240" w:lineRule="auto"/>
              <w:rPr>
                <w:rFonts w:ascii="Times New Roman" w:hAnsi="Times New Roman"/>
                <w:sz w:val="18"/>
                <w:szCs w:val="18"/>
                <w:lang w:val="uz-Cyrl-UZ"/>
              </w:rPr>
            </w:pPr>
            <w:r>
              <w:rPr>
                <w:rFonts w:ascii="Times New Roman" w:hAnsi="Times New Roman"/>
                <w:sz w:val="18"/>
                <w:szCs w:val="18"/>
                <w:lang w:val="uz-Cyrl-UZ"/>
              </w:rPr>
              <w:t>22</w:t>
            </w:r>
          </w:p>
        </w:tc>
        <w:tc>
          <w:tcPr>
            <w:tcW w:w="4907" w:type="dxa"/>
            <w:tcBorders>
              <w:top w:val="nil"/>
              <w:left w:val="nil"/>
              <w:bottom w:val="single" w:sz="4" w:space="0" w:color="auto"/>
              <w:right w:val="single" w:sz="4" w:space="0" w:color="auto"/>
            </w:tcBorders>
            <w:shd w:val="clear" w:color="auto" w:fill="auto"/>
            <w:noWrap/>
            <w:vAlign w:val="center"/>
          </w:tcPr>
          <w:p w:rsidR="00F141CB" w:rsidRPr="00D72D00" w:rsidRDefault="00F141CB" w:rsidP="00D72D00">
            <w:pPr>
              <w:spacing w:after="0" w:line="240" w:lineRule="auto"/>
              <w:rPr>
                <w:rFonts w:ascii="Times New Roman" w:hAnsi="Times New Roman"/>
                <w:sz w:val="16"/>
                <w:szCs w:val="16"/>
              </w:rPr>
            </w:pPr>
            <w:r w:rsidRPr="00D72D00">
              <w:rPr>
                <w:rFonts w:ascii="Times New Roman" w:hAnsi="Times New Roman"/>
                <w:sz w:val="16"/>
                <w:szCs w:val="16"/>
              </w:rPr>
              <w:t xml:space="preserve"> MChJ PREMIUM ALCO</w:t>
            </w:r>
          </w:p>
        </w:tc>
        <w:tc>
          <w:tcPr>
            <w:tcW w:w="1843" w:type="dxa"/>
            <w:tcBorders>
              <w:top w:val="nil"/>
              <w:left w:val="nil"/>
              <w:bottom w:val="single" w:sz="4" w:space="0" w:color="auto"/>
              <w:right w:val="single" w:sz="4" w:space="0" w:color="auto"/>
            </w:tcBorders>
            <w:shd w:val="clear" w:color="auto" w:fill="auto"/>
            <w:noWrap/>
            <w:vAlign w:val="center"/>
          </w:tcPr>
          <w:p w:rsidR="00F141CB" w:rsidRPr="00D72D00" w:rsidRDefault="00F141CB" w:rsidP="004B4E02">
            <w:pPr>
              <w:spacing w:after="0" w:line="240" w:lineRule="auto"/>
              <w:jc w:val="center"/>
              <w:rPr>
                <w:rFonts w:ascii="Times New Roman" w:hAnsi="Times New Roman"/>
                <w:bCs/>
                <w:sz w:val="18"/>
                <w:szCs w:val="18"/>
                <w:lang w:val="en-US"/>
              </w:rPr>
            </w:pPr>
            <w:r w:rsidRPr="00D72D00">
              <w:rPr>
                <w:rFonts w:ascii="Times New Roman" w:hAnsi="Times New Roman"/>
                <w:bCs/>
                <w:sz w:val="18"/>
                <w:szCs w:val="18"/>
                <w:lang w:val="en-US"/>
              </w:rPr>
              <w:t>30832,99</w:t>
            </w:r>
          </w:p>
        </w:tc>
        <w:tc>
          <w:tcPr>
            <w:tcW w:w="1516" w:type="dxa"/>
            <w:tcBorders>
              <w:top w:val="nil"/>
              <w:left w:val="nil"/>
              <w:bottom w:val="single" w:sz="4" w:space="0" w:color="auto"/>
              <w:right w:val="single" w:sz="4" w:space="0" w:color="auto"/>
            </w:tcBorders>
            <w:shd w:val="clear" w:color="auto" w:fill="auto"/>
            <w:noWrap/>
          </w:tcPr>
          <w:p w:rsidR="00F141CB" w:rsidRPr="00967D1E" w:rsidRDefault="00F141CB" w:rsidP="004B4E02">
            <w:pPr>
              <w:spacing w:after="0" w:line="240" w:lineRule="auto"/>
              <w:jc w:val="center"/>
              <w:rPr>
                <w:rFonts w:ascii="Times New Roman" w:hAnsi="Times New Roman"/>
                <w:sz w:val="16"/>
                <w:szCs w:val="16"/>
              </w:rPr>
            </w:pPr>
            <w:r w:rsidRPr="00967D1E">
              <w:rPr>
                <w:rFonts w:ascii="Times New Roman" w:hAnsi="Times New Roman"/>
                <w:sz w:val="16"/>
                <w:szCs w:val="16"/>
              </w:rPr>
              <w:t>100,0%</w:t>
            </w:r>
          </w:p>
        </w:tc>
      </w:tr>
      <w:tr w:rsidR="00F141CB" w:rsidRPr="00DB7A41" w:rsidTr="00F141CB">
        <w:trPr>
          <w:trHeight w:val="240"/>
        </w:trPr>
        <w:tc>
          <w:tcPr>
            <w:tcW w:w="480" w:type="dxa"/>
            <w:tcBorders>
              <w:top w:val="nil"/>
              <w:left w:val="single" w:sz="4" w:space="0" w:color="auto"/>
              <w:bottom w:val="single" w:sz="4" w:space="0" w:color="auto"/>
              <w:right w:val="single" w:sz="4" w:space="0" w:color="auto"/>
            </w:tcBorders>
            <w:shd w:val="clear" w:color="auto" w:fill="auto"/>
            <w:noWrap/>
            <w:vAlign w:val="center"/>
          </w:tcPr>
          <w:p w:rsidR="00F141CB" w:rsidRPr="006A1BBA" w:rsidRDefault="00F141CB" w:rsidP="00D72D00">
            <w:pPr>
              <w:spacing w:after="0" w:line="240" w:lineRule="auto"/>
              <w:rPr>
                <w:rFonts w:ascii="Times New Roman" w:hAnsi="Times New Roman"/>
                <w:sz w:val="18"/>
                <w:szCs w:val="18"/>
                <w:lang w:val="uz-Cyrl-UZ"/>
              </w:rPr>
            </w:pPr>
            <w:r>
              <w:rPr>
                <w:rFonts w:ascii="Times New Roman" w:hAnsi="Times New Roman"/>
                <w:sz w:val="18"/>
                <w:szCs w:val="18"/>
                <w:lang w:val="uz-Cyrl-UZ"/>
              </w:rPr>
              <w:t>23</w:t>
            </w:r>
          </w:p>
        </w:tc>
        <w:tc>
          <w:tcPr>
            <w:tcW w:w="4907" w:type="dxa"/>
            <w:tcBorders>
              <w:top w:val="nil"/>
              <w:left w:val="nil"/>
              <w:bottom w:val="single" w:sz="4" w:space="0" w:color="auto"/>
              <w:right w:val="single" w:sz="4" w:space="0" w:color="auto"/>
            </w:tcBorders>
            <w:shd w:val="clear" w:color="auto" w:fill="auto"/>
            <w:noWrap/>
            <w:vAlign w:val="center"/>
          </w:tcPr>
          <w:p w:rsidR="00F141CB" w:rsidRPr="00D72D00" w:rsidRDefault="00F141CB" w:rsidP="00D72D00">
            <w:pPr>
              <w:spacing w:after="0" w:line="240" w:lineRule="auto"/>
              <w:rPr>
                <w:rFonts w:ascii="Times New Roman" w:hAnsi="Times New Roman"/>
                <w:sz w:val="16"/>
                <w:szCs w:val="16"/>
              </w:rPr>
            </w:pPr>
            <w:r w:rsidRPr="00D72D00">
              <w:rPr>
                <w:rFonts w:ascii="Times New Roman" w:hAnsi="Times New Roman"/>
                <w:sz w:val="16"/>
                <w:szCs w:val="16"/>
              </w:rPr>
              <w:t xml:space="preserve"> ООО КАМХАР</w:t>
            </w:r>
          </w:p>
        </w:tc>
        <w:tc>
          <w:tcPr>
            <w:tcW w:w="1843" w:type="dxa"/>
            <w:tcBorders>
              <w:top w:val="nil"/>
              <w:left w:val="nil"/>
              <w:bottom w:val="single" w:sz="4" w:space="0" w:color="auto"/>
              <w:right w:val="single" w:sz="4" w:space="0" w:color="auto"/>
            </w:tcBorders>
            <w:shd w:val="clear" w:color="auto" w:fill="auto"/>
            <w:noWrap/>
            <w:vAlign w:val="center"/>
          </w:tcPr>
          <w:p w:rsidR="00F141CB" w:rsidRPr="00D72D00" w:rsidRDefault="00F141CB" w:rsidP="004B4E02">
            <w:pPr>
              <w:spacing w:after="0" w:line="240" w:lineRule="auto"/>
              <w:jc w:val="center"/>
              <w:rPr>
                <w:rFonts w:ascii="Times New Roman" w:hAnsi="Times New Roman"/>
                <w:bCs/>
                <w:sz w:val="18"/>
                <w:szCs w:val="18"/>
                <w:lang w:val="en-US"/>
              </w:rPr>
            </w:pPr>
            <w:r w:rsidRPr="00D72D00">
              <w:rPr>
                <w:rFonts w:ascii="Times New Roman" w:hAnsi="Times New Roman"/>
                <w:bCs/>
                <w:sz w:val="18"/>
                <w:szCs w:val="18"/>
                <w:lang w:val="en-US"/>
              </w:rPr>
              <w:t>191432,35</w:t>
            </w:r>
          </w:p>
        </w:tc>
        <w:tc>
          <w:tcPr>
            <w:tcW w:w="1516" w:type="dxa"/>
            <w:tcBorders>
              <w:top w:val="nil"/>
              <w:left w:val="nil"/>
              <w:bottom w:val="single" w:sz="4" w:space="0" w:color="auto"/>
              <w:right w:val="single" w:sz="4" w:space="0" w:color="auto"/>
            </w:tcBorders>
            <w:shd w:val="clear" w:color="auto" w:fill="auto"/>
            <w:noWrap/>
          </w:tcPr>
          <w:p w:rsidR="00F141CB" w:rsidRPr="00967D1E" w:rsidRDefault="00F141CB" w:rsidP="004B4E02">
            <w:pPr>
              <w:spacing w:after="0" w:line="240" w:lineRule="auto"/>
              <w:jc w:val="center"/>
              <w:rPr>
                <w:rFonts w:ascii="Times New Roman" w:hAnsi="Times New Roman"/>
                <w:sz w:val="16"/>
                <w:szCs w:val="16"/>
              </w:rPr>
            </w:pPr>
            <w:r w:rsidRPr="00967D1E">
              <w:rPr>
                <w:rFonts w:ascii="Times New Roman" w:hAnsi="Times New Roman"/>
                <w:sz w:val="16"/>
                <w:szCs w:val="16"/>
              </w:rPr>
              <w:t>100,0%</w:t>
            </w:r>
          </w:p>
        </w:tc>
      </w:tr>
      <w:tr w:rsidR="00F141CB" w:rsidRPr="00DB7A41" w:rsidTr="00F141CB">
        <w:trPr>
          <w:trHeight w:val="240"/>
        </w:trPr>
        <w:tc>
          <w:tcPr>
            <w:tcW w:w="480" w:type="dxa"/>
            <w:tcBorders>
              <w:top w:val="nil"/>
              <w:left w:val="single" w:sz="4" w:space="0" w:color="auto"/>
              <w:bottom w:val="single" w:sz="4" w:space="0" w:color="auto"/>
              <w:right w:val="single" w:sz="4" w:space="0" w:color="auto"/>
            </w:tcBorders>
            <w:shd w:val="clear" w:color="auto" w:fill="auto"/>
            <w:noWrap/>
            <w:vAlign w:val="center"/>
          </w:tcPr>
          <w:p w:rsidR="00F141CB" w:rsidRPr="006A1BBA" w:rsidRDefault="00F141CB" w:rsidP="00D72D00">
            <w:pPr>
              <w:spacing w:after="0" w:line="240" w:lineRule="auto"/>
              <w:rPr>
                <w:rFonts w:ascii="Times New Roman" w:hAnsi="Times New Roman"/>
                <w:sz w:val="18"/>
                <w:szCs w:val="18"/>
                <w:lang w:val="uz-Cyrl-UZ"/>
              </w:rPr>
            </w:pPr>
            <w:r>
              <w:rPr>
                <w:rFonts w:ascii="Times New Roman" w:hAnsi="Times New Roman"/>
                <w:sz w:val="18"/>
                <w:szCs w:val="18"/>
                <w:lang w:val="uz-Cyrl-UZ"/>
              </w:rPr>
              <w:t>24</w:t>
            </w:r>
          </w:p>
        </w:tc>
        <w:tc>
          <w:tcPr>
            <w:tcW w:w="4907" w:type="dxa"/>
            <w:tcBorders>
              <w:top w:val="nil"/>
              <w:left w:val="nil"/>
              <w:bottom w:val="single" w:sz="4" w:space="0" w:color="auto"/>
              <w:right w:val="single" w:sz="4" w:space="0" w:color="auto"/>
            </w:tcBorders>
            <w:shd w:val="clear" w:color="auto" w:fill="auto"/>
            <w:noWrap/>
            <w:vAlign w:val="center"/>
          </w:tcPr>
          <w:p w:rsidR="00F141CB" w:rsidRPr="00D72D00" w:rsidRDefault="00F141CB" w:rsidP="00D72D00">
            <w:pPr>
              <w:spacing w:after="0" w:line="240" w:lineRule="auto"/>
              <w:rPr>
                <w:rFonts w:ascii="Times New Roman" w:hAnsi="Times New Roman"/>
                <w:sz w:val="16"/>
                <w:szCs w:val="16"/>
              </w:rPr>
            </w:pPr>
            <w:r w:rsidRPr="00D72D00">
              <w:rPr>
                <w:rFonts w:ascii="Times New Roman" w:hAnsi="Times New Roman"/>
                <w:sz w:val="16"/>
                <w:szCs w:val="16"/>
              </w:rPr>
              <w:t xml:space="preserve"> СП  Афсар ЛТД</w:t>
            </w:r>
          </w:p>
        </w:tc>
        <w:tc>
          <w:tcPr>
            <w:tcW w:w="1843" w:type="dxa"/>
            <w:tcBorders>
              <w:top w:val="nil"/>
              <w:left w:val="nil"/>
              <w:bottom w:val="single" w:sz="4" w:space="0" w:color="auto"/>
              <w:right w:val="single" w:sz="4" w:space="0" w:color="auto"/>
            </w:tcBorders>
            <w:shd w:val="clear" w:color="auto" w:fill="auto"/>
            <w:noWrap/>
            <w:vAlign w:val="center"/>
          </w:tcPr>
          <w:p w:rsidR="00F141CB" w:rsidRPr="00D72D00" w:rsidRDefault="00F141CB" w:rsidP="004B4E02">
            <w:pPr>
              <w:spacing w:after="0" w:line="240" w:lineRule="auto"/>
              <w:jc w:val="center"/>
              <w:rPr>
                <w:rFonts w:ascii="Times New Roman" w:hAnsi="Times New Roman"/>
                <w:bCs/>
                <w:sz w:val="18"/>
                <w:szCs w:val="18"/>
                <w:lang w:val="en-US"/>
              </w:rPr>
            </w:pPr>
            <w:r w:rsidRPr="00D72D00">
              <w:rPr>
                <w:rFonts w:ascii="Times New Roman" w:hAnsi="Times New Roman"/>
                <w:bCs/>
                <w:sz w:val="18"/>
                <w:szCs w:val="18"/>
                <w:lang w:val="en-US"/>
              </w:rPr>
              <w:t>36957,67</w:t>
            </w:r>
          </w:p>
        </w:tc>
        <w:tc>
          <w:tcPr>
            <w:tcW w:w="1516" w:type="dxa"/>
            <w:tcBorders>
              <w:top w:val="nil"/>
              <w:left w:val="nil"/>
              <w:bottom w:val="single" w:sz="4" w:space="0" w:color="auto"/>
              <w:right w:val="single" w:sz="4" w:space="0" w:color="auto"/>
            </w:tcBorders>
            <w:shd w:val="clear" w:color="auto" w:fill="auto"/>
            <w:noWrap/>
          </w:tcPr>
          <w:p w:rsidR="00F141CB" w:rsidRPr="00967D1E" w:rsidRDefault="00F141CB" w:rsidP="004B4E02">
            <w:pPr>
              <w:spacing w:after="0" w:line="240" w:lineRule="auto"/>
              <w:jc w:val="center"/>
              <w:rPr>
                <w:rFonts w:ascii="Times New Roman" w:hAnsi="Times New Roman"/>
                <w:sz w:val="16"/>
                <w:szCs w:val="16"/>
              </w:rPr>
            </w:pPr>
            <w:r w:rsidRPr="00967D1E">
              <w:rPr>
                <w:rFonts w:ascii="Times New Roman" w:hAnsi="Times New Roman"/>
                <w:sz w:val="16"/>
                <w:szCs w:val="16"/>
              </w:rPr>
              <w:t>100,0%</w:t>
            </w:r>
          </w:p>
        </w:tc>
      </w:tr>
      <w:tr w:rsidR="00F141CB" w:rsidRPr="00DB7A41" w:rsidTr="00F141CB">
        <w:trPr>
          <w:trHeight w:val="24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F141CB" w:rsidRPr="006A1BBA" w:rsidRDefault="00F141CB" w:rsidP="00D72D00">
            <w:pPr>
              <w:spacing w:after="0" w:line="240" w:lineRule="auto"/>
              <w:rPr>
                <w:rFonts w:ascii="Times New Roman" w:hAnsi="Times New Roman"/>
                <w:sz w:val="18"/>
                <w:szCs w:val="18"/>
                <w:lang w:val="uz-Cyrl-UZ"/>
              </w:rPr>
            </w:pPr>
            <w:r>
              <w:rPr>
                <w:rFonts w:ascii="Times New Roman" w:hAnsi="Times New Roman"/>
                <w:sz w:val="18"/>
                <w:szCs w:val="18"/>
                <w:lang w:val="uz-Cyrl-UZ"/>
              </w:rPr>
              <w:t>25</w:t>
            </w:r>
          </w:p>
        </w:tc>
        <w:tc>
          <w:tcPr>
            <w:tcW w:w="4907" w:type="dxa"/>
            <w:tcBorders>
              <w:top w:val="nil"/>
              <w:left w:val="nil"/>
              <w:bottom w:val="single" w:sz="4" w:space="0" w:color="auto"/>
              <w:right w:val="single" w:sz="4" w:space="0" w:color="auto"/>
            </w:tcBorders>
            <w:shd w:val="clear" w:color="auto" w:fill="auto"/>
            <w:noWrap/>
            <w:vAlign w:val="center"/>
            <w:hideMark/>
          </w:tcPr>
          <w:p w:rsidR="00F141CB" w:rsidRPr="00D72D00" w:rsidRDefault="00F141CB" w:rsidP="00D72D00">
            <w:pPr>
              <w:spacing w:after="0" w:line="240" w:lineRule="auto"/>
              <w:rPr>
                <w:rFonts w:ascii="Times New Roman" w:hAnsi="Times New Roman"/>
                <w:sz w:val="16"/>
                <w:szCs w:val="16"/>
              </w:rPr>
            </w:pPr>
            <w:r w:rsidRPr="00D72D00">
              <w:rPr>
                <w:rFonts w:ascii="Times New Roman" w:hAnsi="Times New Roman"/>
                <w:sz w:val="16"/>
                <w:szCs w:val="16"/>
              </w:rPr>
              <w:t xml:space="preserve"> Мева-Шарбат Шароб ИЧК</w:t>
            </w:r>
          </w:p>
        </w:tc>
        <w:tc>
          <w:tcPr>
            <w:tcW w:w="1843" w:type="dxa"/>
            <w:tcBorders>
              <w:top w:val="nil"/>
              <w:left w:val="nil"/>
              <w:bottom w:val="single" w:sz="4" w:space="0" w:color="auto"/>
              <w:right w:val="single" w:sz="4" w:space="0" w:color="auto"/>
            </w:tcBorders>
            <w:shd w:val="clear" w:color="auto" w:fill="auto"/>
            <w:noWrap/>
            <w:vAlign w:val="center"/>
            <w:hideMark/>
          </w:tcPr>
          <w:p w:rsidR="00F141CB" w:rsidRPr="00D72D00" w:rsidRDefault="00F141CB" w:rsidP="004B4E02">
            <w:pPr>
              <w:spacing w:after="0" w:line="240" w:lineRule="auto"/>
              <w:jc w:val="center"/>
              <w:rPr>
                <w:rFonts w:ascii="Times New Roman" w:hAnsi="Times New Roman"/>
                <w:bCs/>
                <w:sz w:val="18"/>
                <w:szCs w:val="18"/>
                <w:lang w:val="en-US"/>
              </w:rPr>
            </w:pPr>
            <w:r w:rsidRPr="00D72D00">
              <w:rPr>
                <w:rFonts w:ascii="Times New Roman" w:hAnsi="Times New Roman"/>
                <w:bCs/>
                <w:sz w:val="18"/>
                <w:szCs w:val="18"/>
                <w:lang w:val="en-US"/>
              </w:rPr>
              <w:t>6575,79</w:t>
            </w:r>
          </w:p>
        </w:tc>
        <w:tc>
          <w:tcPr>
            <w:tcW w:w="1516" w:type="dxa"/>
            <w:tcBorders>
              <w:top w:val="nil"/>
              <w:left w:val="nil"/>
              <w:bottom w:val="single" w:sz="4" w:space="0" w:color="auto"/>
              <w:right w:val="single" w:sz="4" w:space="0" w:color="auto"/>
            </w:tcBorders>
            <w:shd w:val="clear" w:color="auto" w:fill="auto"/>
            <w:noWrap/>
          </w:tcPr>
          <w:p w:rsidR="00F141CB" w:rsidRPr="00967D1E" w:rsidRDefault="00F141CB" w:rsidP="004B4E02">
            <w:pPr>
              <w:spacing w:after="0" w:line="240" w:lineRule="auto"/>
              <w:jc w:val="center"/>
              <w:rPr>
                <w:rFonts w:ascii="Times New Roman" w:hAnsi="Times New Roman"/>
                <w:sz w:val="16"/>
                <w:szCs w:val="16"/>
              </w:rPr>
            </w:pPr>
            <w:r w:rsidRPr="00967D1E">
              <w:rPr>
                <w:rFonts w:ascii="Times New Roman" w:hAnsi="Times New Roman"/>
                <w:sz w:val="16"/>
                <w:szCs w:val="16"/>
              </w:rPr>
              <w:t>100,0%</w:t>
            </w:r>
          </w:p>
        </w:tc>
      </w:tr>
      <w:tr w:rsidR="00F141CB" w:rsidRPr="00DB7A41" w:rsidTr="00F141CB">
        <w:trPr>
          <w:trHeight w:val="24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F141CB" w:rsidRPr="00D72D00" w:rsidRDefault="00F141CB" w:rsidP="00D72D00">
            <w:pPr>
              <w:spacing w:after="0" w:line="240" w:lineRule="auto"/>
              <w:rPr>
                <w:rFonts w:ascii="Times New Roman" w:hAnsi="Times New Roman"/>
                <w:sz w:val="18"/>
                <w:szCs w:val="18"/>
                <w:lang w:val="uz-Cyrl-UZ"/>
              </w:rPr>
            </w:pPr>
            <w:r>
              <w:rPr>
                <w:rFonts w:ascii="Times New Roman" w:hAnsi="Times New Roman"/>
                <w:sz w:val="18"/>
                <w:szCs w:val="18"/>
              </w:rPr>
              <w:t>2</w:t>
            </w:r>
            <w:r>
              <w:rPr>
                <w:rFonts w:ascii="Times New Roman" w:hAnsi="Times New Roman"/>
                <w:sz w:val="18"/>
                <w:szCs w:val="18"/>
                <w:lang w:val="uz-Cyrl-UZ"/>
              </w:rPr>
              <w:t>6</w:t>
            </w:r>
          </w:p>
        </w:tc>
        <w:tc>
          <w:tcPr>
            <w:tcW w:w="4907" w:type="dxa"/>
            <w:tcBorders>
              <w:top w:val="nil"/>
              <w:left w:val="nil"/>
              <w:bottom w:val="single" w:sz="4" w:space="0" w:color="auto"/>
              <w:right w:val="single" w:sz="4" w:space="0" w:color="auto"/>
            </w:tcBorders>
            <w:shd w:val="clear" w:color="auto" w:fill="auto"/>
            <w:noWrap/>
            <w:vAlign w:val="center"/>
            <w:hideMark/>
          </w:tcPr>
          <w:p w:rsidR="00F141CB" w:rsidRPr="00D72D00" w:rsidRDefault="00F141CB" w:rsidP="00D72D00">
            <w:pPr>
              <w:spacing w:after="0" w:line="240" w:lineRule="auto"/>
              <w:rPr>
                <w:rFonts w:ascii="Times New Roman" w:hAnsi="Times New Roman"/>
                <w:sz w:val="16"/>
                <w:szCs w:val="16"/>
              </w:rPr>
            </w:pPr>
            <w:r w:rsidRPr="00D72D00">
              <w:rPr>
                <w:rFonts w:ascii="Times New Roman" w:hAnsi="Times New Roman"/>
                <w:sz w:val="16"/>
                <w:szCs w:val="16"/>
              </w:rPr>
              <w:t xml:space="preserve"> СП Бух-Тел</w:t>
            </w:r>
          </w:p>
        </w:tc>
        <w:tc>
          <w:tcPr>
            <w:tcW w:w="1843" w:type="dxa"/>
            <w:tcBorders>
              <w:top w:val="nil"/>
              <w:left w:val="nil"/>
              <w:bottom w:val="single" w:sz="4" w:space="0" w:color="auto"/>
              <w:right w:val="single" w:sz="4" w:space="0" w:color="auto"/>
            </w:tcBorders>
            <w:shd w:val="clear" w:color="auto" w:fill="auto"/>
            <w:noWrap/>
            <w:vAlign w:val="center"/>
            <w:hideMark/>
          </w:tcPr>
          <w:p w:rsidR="00F141CB" w:rsidRPr="00D72D00" w:rsidRDefault="00F141CB" w:rsidP="004B4E02">
            <w:pPr>
              <w:spacing w:after="0" w:line="240" w:lineRule="auto"/>
              <w:jc w:val="center"/>
              <w:rPr>
                <w:rFonts w:ascii="Times New Roman" w:hAnsi="Times New Roman"/>
                <w:bCs/>
                <w:sz w:val="18"/>
                <w:szCs w:val="18"/>
                <w:lang w:val="en-US"/>
              </w:rPr>
            </w:pPr>
            <w:r w:rsidRPr="00D72D00">
              <w:rPr>
                <w:rFonts w:ascii="Times New Roman" w:hAnsi="Times New Roman"/>
                <w:bCs/>
                <w:sz w:val="18"/>
                <w:szCs w:val="18"/>
                <w:lang w:val="en-US"/>
              </w:rPr>
              <w:t>3820,00</w:t>
            </w:r>
          </w:p>
        </w:tc>
        <w:tc>
          <w:tcPr>
            <w:tcW w:w="1516" w:type="dxa"/>
            <w:tcBorders>
              <w:top w:val="nil"/>
              <w:left w:val="nil"/>
              <w:bottom w:val="single" w:sz="4" w:space="0" w:color="auto"/>
              <w:right w:val="single" w:sz="4" w:space="0" w:color="auto"/>
            </w:tcBorders>
            <w:shd w:val="clear" w:color="auto" w:fill="auto"/>
            <w:noWrap/>
          </w:tcPr>
          <w:p w:rsidR="00F141CB" w:rsidRPr="00967D1E" w:rsidRDefault="00F141CB" w:rsidP="004B4E02">
            <w:pPr>
              <w:spacing w:after="0" w:line="240" w:lineRule="auto"/>
              <w:jc w:val="center"/>
              <w:rPr>
                <w:rFonts w:ascii="Times New Roman" w:hAnsi="Times New Roman"/>
                <w:sz w:val="16"/>
                <w:szCs w:val="16"/>
              </w:rPr>
            </w:pPr>
            <w:r w:rsidRPr="00967D1E">
              <w:rPr>
                <w:rFonts w:ascii="Times New Roman" w:hAnsi="Times New Roman"/>
                <w:sz w:val="16"/>
                <w:szCs w:val="16"/>
              </w:rPr>
              <w:t>100,0%</w:t>
            </w:r>
          </w:p>
        </w:tc>
      </w:tr>
      <w:tr w:rsidR="00F141CB" w:rsidRPr="00DB7A41" w:rsidTr="00F141CB">
        <w:trPr>
          <w:trHeight w:val="240"/>
        </w:trPr>
        <w:tc>
          <w:tcPr>
            <w:tcW w:w="480" w:type="dxa"/>
            <w:tcBorders>
              <w:top w:val="nil"/>
              <w:left w:val="single" w:sz="4" w:space="0" w:color="auto"/>
              <w:bottom w:val="single" w:sz="4" w:space="0" w:color="auto"/>
              <w:right w:val="single" w:sz="4" w:space="0" w:color="auto"/>
            </w:tcBorders>
            <w:shd w:val="clear" w:color="auto" w:fill="auto"/>
            <w:noWrap/>
            <w:vAlign w:val="center"/>
          </w:tcPr>
          <w:p w:rsidR="00F141CB" w:rsidRDefault="00F141CB" w:rsidP="00D72D00">
            <w:pPr>
              <w:spacing w:after="0" w:line="240" w:lineRule="auto"/>
              <w:rPr>
                <w:rFonts w:ascii="Times New Roman" w:hAnsi="Times New Roman"/>
                <w:sz w:val="18"/>
                <w:szCs w:val="18"/>
                <w:lang w:val="uz-Cyrl-UZ"/>
              </w:rPr>
            </w:pPr>
            <w:r>
              <w:rPr>
                <w:rFonts w:ascii="Times New Roman" w:hAnsi="Times New Roman"/>
                <w:sz w:val="18"/>
                <w:szCs w:val="18"/>
                <w:lang w:val="uz-Cyrl-UZ"/>
              </w:rPr>
              <w:t>27</w:t>
            </w:r>
          </w:p>
        </w:tc>
        <w:tc>
          <w:tcPr>
            <w:tcW w:w="4907" w:type="dxa"/>
            <w:tcBorders>
              <w:top w:val="nil"/>
              <w:left w:val="nil"/>
              <w:bottom w:val="single" w:sz="4" w:space="0" w:color="auto"/>
              <w:right w:val="single" w:sz="4" w:space="0" w:color="auto"/>
            </w:tcBorders>
            <w:shd w:val="clear" w:color="auto" w:fill="auto"/>
            <w:noWrap/>
            <w:vAlign w:val="center"/>
          </w:tcPr>
          <w:p w:rsidR="00F141CB" w:rsidRPr="00D72D00" w:rsidRDefault="00F141CB" w:rsidP="00D72D00">
            <w:pPr>
              <w:spacing w:after="0" w:line="240" w:lineRule="auto"/>
              <w:rPr>
                <w:rFonts w:ascii="Times New Roman" w:hAnsi="Times New Roman"/>
                <w:sz w:val="16"/>
                <w:szCs w:val="16"/>
              </w:rPr>
            </w:pPr>
            <w:r w:rsidRPr="00D72D00">
              <w:rPr>
                <w:rFonts w:ascii="Times New Roman" w:hAnsi="Times New Roman"/>
                <w:sz w:val="16"/>
                <w:szCs w:val="16"/>
              </w:rPr>
              <w:t xml:space="preserve"> СП КАРВОН</w:t>
            </w:r>
          </w:p>
        </w:tc>
        <w:tc>
          <w:tcPr>
            <w:tcW w:w="1843" w:type="dxa"/>
            <w:tcBorders>
              <w:top w:val="nil"/>
              <w:left w:val="nil"/>
              <w:bottom w:val="single" w:sz="4" w:space="0" w:color="auto"/>
              <w:right w:val="single" w:sz="4" w:space="0" w:color="auto"/>
            </w:tcBorders>
            <w:shd w:val="clear" w:color="auto" w:fill="auto"/>
            <w:noWrap/>
            <w:vAlign w:val="center"/>
          </w:tcPr>
          <w:p w:rsidR="00F141CB" w:rsidRPr="00D72D00" w:rsidRDefault="00F141CB" w:rsidP="004B4E02">
            <w:pPr>
              <w:spacing w:after="0" w:line="240" w:lineRule="auto"/>
              <w:jc w:val="center"/>
              <w:rPr>
                <w:rFonts w:ascii="Times New Roman" w:hAnsi="Times New Roman"/>
                <w:bCs/>
                <w:sz w:val="18"/>
                <w:szCs w:val="18"/>
                <w:lang w:val="en-US"/>
              </w:rPr>
            </w:pPr>
            <w:r w:rsidRPr="00D72D00">
              <w:rPr>
                <w:rFonts w:ascii="Times New Roman" w:hAnsi="Times New Roman"/>
                <w:bCs/>
                <w:sz w:val="18"/>
                <w:szCs w:val="18"/>
                <w:lang w:val="en-US"/>
              </w:rPr>
              <w:t>3076,49</w:t>
            </w:r>
          </w:p>
        </w:tc>
        <w:tc>
          <w:tcPr>
            <w:tcW w:w="1516" w:type="dxa"/>
            <w:tcBorders>
              <w:top w:val="nil"/>
              <w:left w:val="nil"/>
              <w:bottom w:val="single" w:sz="4" w:space="0" w:color="auto"/>
              <w:right w:val="single" w:sz="4" w:space="0" w:color="auto"/>
            </w:tcBorders>
            <w:shd w:val="clear" w:color="auto" w:fill="auto"/>
            <w:noWrap/>
          </w:tcPr>
          <w:p w:rsidR="00F141CB" w:rsidRPr="00967D1E" w:rsidRDefault="00F141CB" w:rsidP="004B4E02">
            <w:pPr>
              <w:spacing w:after="0" w:line="240" w:lineRule="auto"/>
              <w:jc w:val="center"/>
              <w:rPr>
                <w:rFonts w:ascii="Times New Roman" w:hAnsi="Times New Roman"/>
                <w:sz w:val="16"/>
                <w:szCs w:val="16"/>
              </w:rPr>
            </w:pPr>
            <w:r w:rsidRPr="00967D1E">
              <w:rPr>
                <w:rFonts w:ascii="Times New Roman" w:hAnsi="Times New Roman"/>
                <w:sz w:val="16"/>
                <w:szCs w:val="16"/>
              </w:rPr>
              <w:t>100,0%</w:t>
            </w:r>
          </w:p>
        </w:tc>
      </w:tr>
      <w:tr w:rsidR="00F141CB" w:rsidRPr="00DB7A41" w:rsidTr="00F141CB">
        <w:trPr>
          <w:trHeight w:val="24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F141CB" w:rsidRPr="006A1BBA" w:rsidRDefault="00F141CB" w:rsidP="00D72D00">
            <w:pPr>
              <w:spacing w:after="0" w:line="240" w:lineRule="auto"/>
              <w:rPr>
                <w:rFonts w:ascii="Times New Roman" w:hAnsi="Times New Roman"/>
                <w:sz w:val="18"/>
                <w:szCs w:val="18"/>
                <w:lang w:val="uz-Cyrl-UZ"/>
              </w:rPr>
            </w:pPr>
            <w:r>
              <w:rPr>
                <w:rFonts w:ascii="Times New Roman" w:hAnsi="Times New Roman"/>
                <w:sz w:val="18"/>
                <w:szCs w:val="18"/>
                <w:lang w:val="uz-Cyrl-UZ"/>
              </w:rPr>
              <w:t>28</w:t>
            </w:r>
          </w:p>
        </w:tc>
        <w:tc>
          <w:tcPr>
            <w:tcW w:w="4907" w:type="dxa"/>
            <w:tcBorders>
              <w:top w:val="nil"/>
              <w:left w:val="nil"/>
              <w:bottom w:val="single" w:sz="4" w:space="0" w:color="auto"/>
              <w:right w:val="single" w:sz="4" w:space="0" w:color="auto"/>
            </w:tcBorders>
            <w:shd w:val="clear" w:color="auto" w:fill="auto"/>
            <w:noWrap/>
            <w:vAlign w:val="center"/>
            <w:hideMark/>
          </w:tcPr>
          <w:p w:rsidR="00F141CB" w:rsidRPr="00D72D00" w:rsidRDefault="00F141CB" w:rsidP="00D72D00">
            <w:pPr>
              <w:spacing w:after="0" w:line="240" w:lineRule="auto"/>
              <w:rPr>
                <w:rFonts w:ascii="Times New Roman" w:hAnsi="Times New Roman"/>
                <w:sz w:val="16"/>
                <w:szCs w:val="16"/>
              </w:rPr>
            </w:pPr>
            <w:r w:rsidRPr="00D72D00">
              <w:rPr>
                <w:rFonts w:ascii="Times New Roman" w:hAnsi="Times New Roman"/>
                <w:sz w:val="16"/>
                <w:szCs w:val="16"/>
              </w:rPr>
              <w:t xml:space="preserve"> СП Элсун-Шароб</w:t>
            </w:r>
          </w:p>
        </w:tc>
        <w:tc>
          <w:tcPr>
            <w:tcW w:w="1843" w:type="dxa"/>
            <w:tcBorders>
              <w:top w:val="nil"/>
              <w:left w:val="nil"/>
              <w:bottom w:val="single" w:sz="4" w:space="0" w:color="auto"/>
              <w:right w:val="single" w:sz="4" w:space="0" w:color="auto"/>
            </w:tcBorders>
            <w:shd w:val="clear" w:color="auto" w:fill="auto"/>
            <w:noWrap/>
            <w:vAlign w:val="center"/>
            <w:hideMark/>
          </w:tcPr>
          <w:p w:rsidR="00F141CB" w:rsidRPr="00D72D00" w:rsidRDefault="00F141CB" w:rsidP="004B4E02">
            <w:pPr>
              <w:spacing w:after="0" w:line="240" w:lineRule="auto"/>
              <w:jc w:val="center"/>
              <w:rPr>
                <w:rFonts w:ascii="Times New Roman" w:hAnsi="Times New Roman"/>
                <w:bCs/>
                <w:sz w:val="18"/>
                <w:szCs w:val="18"/>
                <w:lang w:val="en-US"/>
              </w:rPr>
            </w:pPr>
            <w:r w:rsidRPr="00D72D00">
              <w:rPr>
                <w:rFonts w:ascii="Times New Roman" w:hAnsi="Times New Roman"/>
                <w:bCs/>
                <w:sz w:val="18"/>
                <w:szCs w:val="18"/>
                <w:lang w:val="en-US"/>
              </w:rPr>
              <w:t>9158,82</w:t>
            </w:r>
          </w:p>
        </w:tc>
        <w:tc>
          <w:tcPr>
            <w:tcW w:w="1516" w:type="dxa"/>
            <w:tcBorders>
              <w:top w:val="nil"/>
              <w:left w:val="nil"/>
              <w:bottom w:val="single" w:sz="4" w:space="0" w:color="auto"/>
              <w:right w:val="single" w:sz="4" w:space="0" w:color="auto"/>
            </w:tcBorders>
            <w:shd w:val="clear" w:color="auto" w:fill="auto"/>
            <w:noWrap/>
          </w:tcPr>
          <w:p w:rsidR="00F141CB" w:rsidRPr="00967D1E" w:rsidRDefault="00F141CB" w:rsidP="004B4E02">
            <w:pPr>
              <w:spacing w:after="0" w:line="240" w:lineRule="auto"/>
              <w:jc w:val="center"/>
              <w:rPr>
                <w:rFonts w:ascii="Times New Roman" w:hAnsi="Times New Roman"/>
                <w:sz w:val="16"/>
                <w:szCs w:val="16"/>
              </w:rPr>
            </w:pPr>
            <w:r w:rsidRPr="00967D1E">
              <w:rPr>
                <w:rFonts w:ascii="Times New Roman" w:hAnsi="Times New Roman"/>
                <w:sz w:val="16"/>
                <w:szCs w:val="16"/>
              </w:rPr>
              <w:t>100,0%</w:t>
            </w:r>
          </w:p>
        </w:tc>
      </w:tr>
      <w:tr w:rsidR="00F141CB" w:rsidRPr="00DB7A41" w:rsidTr="00F141CB">
        <w:trPr>
          <w:trHeight w:val="24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F141CB" w:rsidRPr="006A1BBA" w:rsidRDefault="00F141CB" w:rsidP="00D72D00">
            <w:pPr>
              <w:spacing w:after="0" w:line="240" w:lineRule="auto"/>
              <w:rPr>
                <w:rFonts w:ascii="Times New Roman" w:hAnsi="Times New Roman"/>
                <w:sz w:val="18"/>
                <w:szCs w:val="18"/>
                <w:lang w:val="uz-Cyrl-UZ"/>
              </w:rPr>
            </w:pPr>
            <w:r>
              <w:rPr>
                <w:rFonts w:ascii="Times New Roman" w:hAnsi="Times New Roman"/>
                <w:sz w:val="18"/>
                <w:szCs w:val="18"/>
                <w:lang w:val="uz-Cyrl-UZ"/>
              </w:rPr>
              <w:t>29</w:t>
            </w:r>
          </w:p>
        </w:tc>
        <w:tc>
          <w:tcPr>
            <w:tcW w:w="4907" w:type="dxa"/>
            <w:tcBorders>
              <w:top w:val="nil"/>
              <w:left w:val="nil"/>
              <w:bottom w:val="single" w:sz="4" w:space="0" w:color="auto"/>
              <w:right w:val="single" w:sz="4" w:space="0" w:color="auto"/>
            </w:tcBorders>
            <w:shd w:val="clear" w:color="auto" w:fill="auto"/>
            <w:noWrap/>
            <w:vAlign w:val="center"/>
            <w:hideMark/>
          </w:tcPr>
          <w:p w:rsidR="00F141CB" w:rsidRPr="00D72D00" w:rsidRDefault="00F141CB" w:rsidP="00D72D00">
            <w:pPr>
              <w:spacing w:after="0" w:line="240" w:lineRule="auto"/>
              <w:rPr>
                <w:rFonts w:ascii="Times New Roman" w:hAnsi="Times New Roman"/>
                <w:sz w:val="16"/>
                <w:szCs w:val="16"/>
              </w:rPr>
            </w:pPr>
            <w:r w:rsidRPr="00D72D00">
              <w:rPr>
                <w:rFonts w:ascii="Times New Roman" w:hAnsi="Times New Roman"/>
                <w:sz w:val="16"/>
                <w:szCs w:val="16"/>
              </w:rPr>
              <w:t xml:space="preserve"> СП ФАР-ВАБ</w:t>
            </w:r>
          </w:p>
        </w:tc>
        <w:tc>
          <w:tcPr>
            <w:tcW w:w="1843" w:type="dxa"/>
            <w:tcBorders>
              <w:top w:val="nil"/>
              <w:left w:val="nil"/>
              <w:bottom w:val="single" w:sz="4" w:space="0" w:color="auto"/>
              <w:right w:val="single" w:sz="4" w:space="0" w:color="auto"/>
            </w:tcBorders>
            <w:shd w:val="clear" w:color="auto" w:fill="auto"/>
            <w:noWrap/>
            <w:vAlign w:val="center"/>
            <w:hideMark/>
          </w:tcPr>
          <w:p w:rsidR="00F141CB" w:rsidRPr="00D72D00" w:rsidRDefault="00F141CB" w:rsidP="004B4E02">
            <w:pPr>
              <w:spacing w:after="0" w:line="240" w:lineRule="auto"/>
              <w:jc w:val="center"/>
              <w:rPr>
                <w:rFonts w:ascii="Times New Roman" w:hAnsi="Times New Roman"/>
                <w:bCs/>
                <w:sz w:val="18"/>
                <w:szCs w:val="18"/>
                <w:lang w:val="en-US"/>
              </w:rPr>
            </w:pPr>
            <w:r w:rsidRPr="00D72D00">
              <w:rPr>
                <w:rFonts w:ascii="Times New Roman" w:hAnsi="Times New Roman"/>
                <w:bCs/>
                <w:sz w:val="18"/>
                <w:szCs w:val="18"/>
                <w:lang w:val="en-US"/>
              </w:rPr>
              <w:t>53331,65</w:t>
            </w:r>
          </w:p>
        </w:tc>
        <w:tc>
          <w:tcPr>
            <w:tcW w:w="1516" w:type="dxa"/>
            <w:tcBorders>
              <w:top w:val="nil"/>
              <w:left w:val="nil"/>
              <w:bottom w:val="single" w:sz="4" w:space="0" w:color="auto"/>
              <w:right w:val="single" w:sz="4" w:space="0" w:color="auto"/>
            </w:tcBorders>
            <w:shd w:val="clear" w:color="auto" w:fill="auto"/>
            <w:noWrap/>
          </w:tcPr>
          <w:p w:rsidR="00F141CB" w:rsidRPr="00967D1E" w:rsidRDefault="00F141CB" w:rsidP="004B4E02">
            <w:pPr>
              <w:spacing w:after="0" w:line="240" w:lineRule="auto"/>
              <w:jc w:val="center"/>
              <w:rPr>
                <w:rFonts w:ascii="Times New Roman" w:hAnsi="Times New Roman"/>
                <w:sz w:val="16"/>
                <w:szCs w:val="16"/>
              </w:rPr>
            </w:pPr>
            <w:r w:rsidRPr="00967D1E">
              <w:rPr>
                <w:rFonts w:ascii="Times New Roman" w:hAnsi="Times New Roman"/>
                <w:sz w:val="16"/>
                <w:szCs w:val="16"/>
              </w:rPr>
              <w:t>100,0%</w:t>
            </w:r>
          </w:p>
        </w:tc>
      </w:tr>
      <w:tr w:rsidR="00F141CB" w:rsidRPr="00DB7A41" w:rsidTr="00F141CB">
        <w:trPr>
          <w:trHeight w:val="240"/>
        </w:trPr>
        <w:tc>
          <w:tcPr>
            <w:tcW w:w="538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41CB" w:rsidRPr="00DB7A41" w:rsidRDefault="00F141CB" w:rsidP="00DB7A41">
            <w:pPr>
              <w:spacing w:after="0" w:line="240" w:lineRule="auto"/>
              <w:rPr>
                <w:rFonts w:ascii="Times New Roman" w:hAnsi="Times New Roman"/>
                <w:b/>
                <w:bCs/>
                <w:sz w:val="16"/>
                <w:szCs w:val="16"/>
                <w:u w:val="single"/>
              </w:rPr>
            </w:pPr>
            <w:r w:rsidRPr="00DB7A41">
              <w:rPr>
                <w:rFonts w:ascii="Times New Roman" w:hAnsi="Times New Roman"/>
                <w:b/>
                <w:bCs/>
                <w:sz w:val="16"/>
                <w:szCs w:val="16"/>
                <w:u w:val="single"/>
              </w:rPr>
              <w:t>АК РУЗ Дори-Дармон</w:t>
            </w:r>
          </w:p>
        </w:tc>
        <w:tc>
          <w:tcPr>
            <w:tcW w:w="1843" w:type="dxa"/>
            <w:tcBorders>
              <w:top w:val="nil"/>
              <w:left w:val="nil"/>
              <w:bottom w:val="single" w:sz="4" w:space="0" w:color="auto"/>
              <w:right w:val="single" w:sz="4" w:space="0" w:color="auto"/>
            </w:tcBorders>
            <w:shd w:val="clear" w:color="auto" w:fill="auto"/>
            <w:noWrap/>
            <w:vAlign w:val="center"/>
          </w:tcPr>
          <w:p w:rsidR="00F141CB" w:rsidRPr="00D72D00" w:rsidRDefault="00F141CB" w:rsidP="00301107">
            <w:pPr>
              <w:jc w:val="right"/>
              <w:rPr>
                <w:rFonts w:ascii="Times New Roman" w:hAnsi="Times New Roman"/>
                <w:b/>
                <w:bCs/>
                <w:sz w:val="18"/>
                <w:szCs w:val="18"/>
                <w:lang w:val="en-US"/>
              </w:rPr>
            </w:pPr>
            <w:r w:rsidRPr="00D72D00">
              <w:rPr>
                <w:rFonts w:ascii="Times New Roman" w:hAnsi="Times New Roman"/>
                <w:b/>
                <w:bCs/>
                <w:sz w:val="18"/>
                <w:szCs w:val="18"/>
                <w:lang w:val="en-US"/>
              </w:rPr>
              <w:t>1</w:t>
            </w:r>
            <w:r>
              <w:rPr>
                <w:rFonts w:ascii="Times New Roman" w:hAnsi="Times New Roman"/>
                <w:b/>
                <w:bCs/>
                <w:sz w:val="18"/>
                <w:szCs w:val="18"/>
              </w:rPr>
              <w:t xml:space="preserve"> </w:t>
            </w:r>
            <w:r w:rsidRPr="00D72D00">
              <w:rPr>
                <w:rFonts w:ascii="Times New Roman" w:hAnsi="Times New Roman"/>
                <w:b/>
                <w:bCs/>
                <w:sz w:val="18"/>
                <w:szCs w:val="18"/>
                <w:lang w:val="en-US"/>
              </w:rPr>
              <w:t>099</w:t>
            </w:r>
            <w:r>
              <w:rPr>
                <w:rFonts w:ascii="Times New Roman" w:hAnsi="Times New Roman"/>
                <w:b/>
                <w:bCs/>
                <w:sz w:val="18"/>
                <w:szCs w:val="18"/>
              </w:rPr>
              <w:t xml:space="preserve"> </w:t>
            </w:r>
            <w:r w:rsidRPr="00D72D00">
              <w:rPr>
                <w:rFonts w:ascii="Times New Roman" w:hAnsi="Times New Roman"/>
                <w:b/>
                <w:bCs/>
                <w:sz w:val="18"/>
                <w:szCs w:val="18"/>
                <w:lang w:val="en-US"/>
              </w:rPr>
              <w:t>588,27</w:t>
            </w:r>
          </w:p>
        </w:tc>
        <w:tc>
          <w:tcPr>
            <w:tcW w:w="1516" w:type="dxa"/>
            <w:tcBorders>
              <w:top w:val="nil"/>
              <w:left w:val="nil"/>
              <w:bottom w:val="single" w:sz="4" w:space="0" w:color="auto"/>
              <w:right w:val="single" w:sz="4" w:space="0" w:color="auto"/>
            </w:tcBorders>
            <w:shd w:val="clear" w:color="auto" w:fill="auto"/>
            <w:noWrap/>
            <w:vAlign w:val="center"/>
          </w:tcPr>
          <w:p w:rsidR="00F141CB" w:rsidRPr="00DB7A41" w:rsidRDefault="00F141CB" w:rsidP="00DB7A41">
            <w:pPr>
              <w:spacing w:after="0" w:line="240" w:lineRule="auto"/>
              <w:jc w:val="right"/>
              <w:rPr>
                <w:rFonts w:ascii="Times New Roman" w:hAnsi="Times New Roman"/>
                <w:b/>
                <w:bCs/>
                <w:sz w:val="18"/>
                <w:szCs w:val="18"/>
              </w:rPr>
            </w:pPr>
          </w:p>
        </w:tc>
      </w:tr>
      <w:tr w:rsidR="00F141CB" w:rsidRPr="00DB7A41" w:rsidTr="00F141CB">
        <w:trPr>
          <w:trHeight w:val="24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F141CB" w:rsidRPr="00DB7A41" w:rsidRDefault="00F141CB" w:rsidP="004A7E60">
            <w:pPr>
              <w:spacing w:after="0" w:line="240" w:lineRule="auto"/>
              <w:rPr>
                <w:rFonts w:ascii="Times New Roman" w:hAnsi="Times New Roman"/>
                <w:sz w:val="18"/>
                <w:szCs w:val="18"/>
              </w:rPr>
            </w:pPr>
            <w:r w:rsidRPr="00DB7A41">
              <w:rPr>
                <w:rFonts w:ascii="Times New Roman" w:hAnsi="Times New Roman"/>
                <w:sz w:val="18"/>
                <w:szCs w:val="18"/>
              </w:rPr>
              <w:t>1</w:t>
            </w:r>
          </w:p>
        </w:tc>
        <w:tc>
          <w:tcPr>
            <w:tcW w:w="4907" w:type="dxa"/>
            <w:tcBorders>
              <w:top w:val="nil"/>
              <w:left w:val="nil"/>
              <w:bottom w:val="single" w:sz="4" w:space="0" w:color="auto"/>
              <w:right w:val="single" w:sz="4" w:space="0" w:color="auto"/>
            </w:tcBorders>
            <w:shd w:val="clear" w:color="auto" w:fill="auto"/>
            <w:noWrap/>
            <w:vAlign w:val="center"/>
            <w:hideMark/>
          </w:tcPr>
          <w:p w:rsidR="00F141CB" w:rsidRPr="00D72D00" w:rsidRDefault="00F141CB" w:rsidP="00D72D00">
            <w:pPr>
              <w:spacing w:after="0" w:line="240" w:lineRule="auto"/>
              <w:rPr>
                <w:rFonts w:ascii="Times New Roman" w:hAnsi="Times New Roman"/>
                <w:sz w:val="16"/>
                <w:szCs w:val="16"/>
              </w:rPr>
            </w:pPr>
            <w:r w:rsidRPr="00D72D00">
              <w:rPr>
                <w:rFonts w:ascii="Times New Roman" w:hAnsi="Times New Roman"/>
                <w:sz w:val="16"/>
                <w:szCs w:val="16"/>
              </w:rPr>
              <w:t xml:space="preserve"> ООО Узбекистон Дори-Таминот</w:t>
            </w:r>
          </w:p>
        </w:tc>
        <w:tc>
          <w:tcPr>
            <w:tcW w:w="1843" w:type="dxa"/>
            <w:tcBorders>
              <w:top w:val="nil"/>
              <w:left w:val="nil"/>
              <w:bottom w:val="single" w:sz="4" w:space="0" w:color="auto"/>
              <w:right w:val="single" w:sz="4" w:space="0" w:color="auto"/>
            </w:tcBorders>
            <w:shd w:val="clear" w:color="auto" w:fill="auto"/>
            <w:noWrap/>
            <w:vAlign w:val="center"/>
          </w:tcPr>
          <w:p w:rsidR="00F141CB" w:rsidRPr="00D72D00" w:rsidRDefault="00F141CB" w:rsidP="004B4E02">
            <w:pPr>
              <w:spacing w:after="0" w:line="240" w:lineRule="auto"/>
              <w:jc w:val="center"/>
              <w:rPr>
                <w:rFonts w:ascii="Times New Roman" w:hAnsi="Times New Roman"/>
                <w:sz w:val="16"/>
                <w:szCs w:val="16"/>
                <w:lang w:val="uz-Cyrl-UZ"/>
              </w:rPr>
            </w:pPr>
            <w:r w:rsidRPr="00D72D00">
              <w:rPr>
                <w:rFonts w:ascii="Times New Roman" w:hAnsi="Times New Roman"/>
                <w:sz w:val="16"/>
                <w:szCs w:val="16"/>
                <w:lang w:val="uz-Cyrl-UZ"/>
              </w:rPr>
              <w:t>8740,00</w:t>
            </w:r>
          </w:p>
        </w:tc>
        <w:tc>
          <w:tcPr>
            <w:tcW w:w="1516" w:type="dxa"/>
            <w:tcBorders>
              <w:top w:val="nil"/>
              <w:left w:val="nil"/>
              <w:bottom w:val="single" w:sz="4" w:space="0" w:color="auto"/>
              <w:right w:val="single" w:sz="4" w:space="0" w:color="auto"/>
            </w:tcBorders>
            <w:shd w:val="clear" w:color="auto" w:fill="auto"/>
            <w:noWrap/>
          </w:tcPr>
          <w:p w:rsidR="00F141CB" w:rsidRPr="00967D1E" w:rsidRDefault="00F141CB" w:rsidP="004B4E02">
            <w:pPr>
              <w:spacing w:after="0" w:line="240" w:lineRule="auto"/>
              <w:jc w:val="center"/>
              <w:rPr>
                <w:rFonts w:ascii="Times New Roman" w:hAnsi="Times New Roman"/>
                <w:sz w:val="16"/>
                <w:szCs w:val="16"/>
                <w:lang w:val="uz-Cyrl-UZ"/>
              </w:rPr>
            </w:pPr>
            <w:r w:rsidRPr="00967D1E">
              <w:rPr>
                <w:rFonts w:ascii="Times New Roman" w:hAnsi="Times New Roman"/>
                <w:sz w:val="16"/>
                <w:szCs w:val="16"/>
                <w:lang w:val="uz-Cyrl-UZ"/>
              </w:rPr>
              <w:t>100,0%</w:t>
            </w:r>
          </w:p>
        </w:tc>
      </w:tr>
      <w:tr w:rsidR="00F141CB" w:rsidRPr="00DB7A41" w:rsidTr="00F141CB">
        <w:trPr>
          <w:trHeight w:val="24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F141CB" w:rsidRPr="004A7E60" w:rsidRDefault="00F141CB" w:rsidP="00DB7A41">
            <w:pPr>
              <w:spacing w:after="0" w:line="240" w:lineRule="auto"/>
              <w:rPr>
                <w:rFonts w:ascii="Times New Roman" w:hAnsi="Times New Roman"/>
                <w:sz w:val="18"/>
                <w:szCs w:val="18"/>
                <w:lang w:val="uz-Cyrl-UZ"/>
              </w:rPr>
            </w:pPr>
            <w:r>
              <w:rPr>
                <w:rFonts w:ascii="Times New Roman" w:hAnsi="Times New Roman"/>
                <w:sz w:val="18"/>
                <w:szCs w:val="18"/>
                <w:lang w:val="uz-Cyrl-UZ"/>
              </w:rPr>
              <w:t xml:space="preserve"> 2</w:t>
            </w:r>
          </w:p>
        </w:tc>
        <w:tc>
          <w:tcPr>
            <w:tcW w:w="4907" w:type="dxa"/>
            <w:tcBorders>
              <w:top w:val="nil"/>
              <w:left w:val="nil"/>
              <w:bottom w:val="single" w:sz="4" w:space="0" w:color="auto"/>
              <w:right w:val="single" w:sz="4" w:space="0" w:color="auto"/>
            </w:tcBorders>
            <w:shd w:val="clear" w:color="auto" w:fill="auto"/>
            <w:noWrap/>
            <w:vAlign w:val="center"/>
            <w:hideMark/>
          </w:tcPr>
          <w:p w:rsidR="00F141CB" w:rsidRPr="00D72D00" w:rsidRDefault="00F141CB" w:rsidP="00D72D00">
            <w:pPr>
              <w:spacing w:after="0" w:line="240" w:lineRule="auto"/>
              <w:rPr>
                <w:rFonts w:ascii="Times New Roman" w:hAnsi="Times New Roman"/>
                <w:sz w:val="16"/>
                <w:szCs w:val="16"/>
              </w:rPr>
            </w:pPr>
            <w:r w:rsidRPr="00D72D00">
              <w:rPr>
                <w:rFonts w:ascii="Times New Roman" w:hAnsi="Times New Roman"/>
                <w:sz w:val="16"/>
                <w:szCs w:val="16"/>
              </w:rPr>
              <w:t xml:space="preserve"> АО Навои обл. Дори-Дармон</w:t>
            </w:r>
          </w:p>
        </w:tc>
        <w:tc>
          <w:tcPr>
            <w:tcW w:w="1843" w:type="dxa"/>
            <w:tcBorders>
              <w:top w:val="nil"/>
              <w:left w:val="nil"/>
              <w:bottom w:val="single" w:sz="4" w:space="0" w:color="auto"/>
              <w:right w:val="single" w:sz="4" w:space="0" w:color="auto"/>
            </w:tcBorders>
            <w:shd w:val="clear" w:color="auto" w:fill="auto"/>
            <w:noWrap/>
            <w:vAlign w:val="center"/>
          </w:tcPr>
          <w:p w:rsidR="00F141CB" w:rsidRPr="00D72D00" w:rsidRDefault="00F141CB" w:rsidP="004B4E02">
            <w:pPr>
              <w:spacing w:after="0" w:line="240" w:lineRule="auto"/>
              <w:jc w:val="center"/>
              <w:rPr>
                <w:rFonts w:ascii="Times New Roman" w:hAnsi="Times New Roman"/>
                <w:sz w:val="16"/>
                <w:szCs w:val="16"/>
                <w:lang w:val="uz-Cyrl-UZ"/>
              </w:rPr>
            </w:pPr>
            <w:r w:rsidRPr="00D72D00">
              <w:rPr>
                <w:rFonts w:ascii="Times New Roman" w:hAnsi="Times New Roman"/>
                <w:sz w:val="16"/>
                <w:szCs w:val="16"/>
                <w:lang w:val="uz-Cyrl-UZ"/>
              </w:rPr>
              <w:t>120,00</w:t>
            </w:r>
          </w:p>
        </w:tc>
        <w:tc>
          <w:tcPr>
            <w:tcW w:w="1516" w:type="dxa"/>
            <w:tcBorders>
              <w:top w:val="nil"/>
              <w:left w:val="nil"/>
              <w:bottom w:val="single" w:sz="4" w:space="0" w:color="auto"/>
              <w:right w:val="single" w:sz="4" w:space="0" w:color="auto"/>
            </w:tcBorders>
            <w:shd w:val="clear" w:color="auto" w:fill="auto"/>
            <w:noWrap/>
          </w:tcPr>
          <w:p w:rsidR="00F141CB" w:rsidRPr="00967D1E" w:rsidRDefault="00F141CB" w:rsidP="004B4E02">
            <w:pPr>
              <w:spacing w:after="0" w:line="240" w:lineRule="auto"/>
              <w:jc w:val="center"/>
              <w:rPr>
                <w:rFonts w:ascii="Times New Roman" w:hAnsi="Times New Roman"/>
                <w:sz w:val="16"/>
                <w:szCs w:val="16"/>
                <w:lang w:val="uz-Cyrl-UZ"/>
              </w:rPr>
            </w:pPr>
            <w:r w:rsidRPr="00967D1E">
              <w:rPr>
                <w:rFonts w:ascii="Times New Roman" w:hAnsi="Times New Roman"/>
                <w:sz w:val="16"/>
                <w:szCs w:val="16"/>
                <w:lang w:val="uz-Cyrl-UZ"/>
              </w:rPr>
              <w:t>100,0%</w:t>
            </w:r>
          </w:p>
        </w:tc>
      </w:tr>
      <w:tr w:rsidR="00F141CB" w:rsidRPr="00DB7A41" w:rsidTr="00F141CB">
        <w:trPr>
          <w:trHeight w:val="24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F141CB" w:rsidRPr="004A7E60" w:rsidRDefault="00F141CB" w:rsidP="00DB7A41">
            <w:pPr>
              <w:spacing w:after="0" w:line="240" w:lineRule="auto"/>
              <w:rPr>
                <w:rFonts w:ascii="Times New Roman" w:hAnsi="Times New Roman"/>
                <w:sz w:val="18"/>
                <w:szCs w:val="18"/>
                <w:lang w:val="uz-Cyrl-UZ"/>
              </w:rPr>
            </w:pPr>
            <w:r>
              <w:rPr>
                <w:rFonts w:ascii="Times New Roman" w:hAnsi="Times New Roman"/>
                <w:sz w:val="18"/>
                <w:szCs w:val="18"/>
                <w:lang w:val="uz-Cyrl-UZ"/>
              </w:rPr>
              <w:t xml:space="preserve"> 3</w:t>
            </w:r>
          </w:p>
        </w:tc>
        <w:tc>
          <w:tcPr>
            <w:tcW w:w="4907" w:type="dxa"/>
            <w:tcBorders>
              <w:top w:val="nil"/>
              <w:left w:val="nil"/>
              <w:bottom w:val="single" w:sz="4" w:space="0" w:color="auto"/>
              <w:right w:val="single" w:sz="4" w:space="0" w:color="auto"/>
            </w:tcBorders>
            <w:shd w:val="clear" w:color="auto" w:fill="auto"/>
            <w:noWrap/>
            <w:vAlign w:val="center"/>
            <w:hideMark/>
          </w:tcPr>
          <w:p w:rsidR="00F141CB" w:rsidRPr="00D72D00" w:rsidRDefault="00F141CB" w:rsidP="00D72D00">
            <w:pPr>
              <w:spacing w:after="0" w:line="240" w:lineRule="auto"/>
              <w:rPr>
                <w:rFonts w:ascii="Times New Roman" w:hAnsi="Times New Roman"/>
                <w:sz w:val="16"/>
                <w:szCs w:val="16"/>
              </w:rPr>
            </w:pPr>
            <w:r w:rsidRPr="00D72D00">
              <w:rPr>
                <w:rFonts w:ascii="Times New Roman" w:hAnsi="Times New Roman"/>
                <w:sz w:val="16"/>
                <w:szCs w:val="16"/>
              </w:rPr>
              <w:t xml:space="preserve"> АО Самарканд Дори-Дармон</w:t>
            </w:r>
          </w:p>
        </w:tc>
        <w:tc>
          <w:tcPr>
            <w:tcW w:w="1843" w:type="dxa"/>
            <w:tcBorders>
              <w:top w:val="nil"/>
              <w:left w:val="nil"/>
              <w:bottom w:val="single" w:sz="4" w:space="0" w:color="auto"/>
              <w:right w:val="single" w:sz="4" w:space="0" w:color="auto"/>
            </w:tcBorders>
            <w:shd w:val="clear" w:color="auto" w:fill="auto"/>
            <w:noWrap/>
            <w:vAlign w:val="center"/>
          </w:tcPr>
          <w:p w:rsidR="00F141CB" w:rsidRPr="00D72D00" w:rsidRDefault="00F141CB" w:rsidP="004B4E02">
            <w:pPr>
              <w:spacing w:after="0" w:line="240" w:lineRule="auto"/>
              <w:jc w:val="center"/>
              <w:rPr>
                <w:rFonts w:ascii="Times New Roman" w:hAnsi="Times New Roman"/>
                <w:sz w:val="16"/>
                <w:szCs w:val="16"/>
                <w:lang w:val="uz-Cyrl-UZ"/>
              </w:rPr>
            </w:pPr>
            <w:r w:rsidRPr="00D72D00">
              <w:rPr>
                <w:rFonts w:ascii="Times New Roman" w:hAnsi="Times New Roman"/>
                <w:sz w:val="16"/>
                <w:szCs w:val="16"/>
                <w:lang w:val="uz-Cyrl-UZ"/>
              </w:rPr>
              <w:t>3550,00</w:t>
            </w:r>
          </w:p>
        </w:tc>
        <w:tc>
          <w:tcPr>
            <w:tcW w:w="1516" w:type="dxa"/>
            <w:tcBorders>
              <w:top w:val="nil"/>
              <w:left w:val="nil"/>
              <w:bottom w:val="single" w:sz="4" w:space="0" w:color="auto"/>
              <w:right w:val="single" w:sz="4" w:space="0" w:color="auto"/>
            </w:tcBorders>
            <w:shd w:val="clear" w:color="auto" w:fill="auto"/>
            <w:noWrap/>
          </w:tcPr>
          <w:p w:rsidR="00F141CB" w:rsidRPr="00967D1E" w:rsidRDefault="00F141CB" w:rsidP="004B4E02">
            <w:pPr>
              <w:spacing w:after="0" w:line="240" w:lineRule="auto"/>
              <w:jc w:val="center"/>
              <w:rPr>
                <w:rFonts w:ascii="Times New Roman" w:hAnsi="Times New Roman"/>
                <w:sz w:val="16"/>
                <w:szCs w:val="16"/>
                <w:lang w:val="uz-Cyrl-UZ"/>
              </w:rPr>
            </w:pPr>
            <w:r w:rsidRPr="00967D1E">
              <w:rPr>
                <w:rFonts w:ascii="Times New Roman" w:hAnsi="Times New Roman"/>
                <w:sz w:val="16"/>
                <w:szCs w:val="16"/>
                <w:lang w:val="uz-Cyrl-UZ"/>
              </w:rPr>
              <w:t>100,0%</w:t>
            </w:r>
          </w:p>
        </w:tc>
      </w:tr>
      <w:tr w:rsidR="00F141CB" w:rsidRPr="00DB7A41" w:rsidTr="00F141CB">
        <w:trPr>
          <w:trHeight w:val="24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F141CB" w:rsidRPr="00DB7A41" w:rsidRDefault="00F141CB" w:rsidP="004A7E60">
            <w:pPr>
              <w:spacing w:after="0" w:line="240" w:lineRule="auto"/>
              <w:rPr>
                <w:rFonts w:ascii="Times New Roman" w:hAnsi="Times New Roman"/>
                <w:sz w:val="18"/>
                <w:szCs w:val="18"/>
              </w:rPr>
            </w:pPr>
            <w:r>
              <w:rPr>
                <w:rFonts w:ascii="Times New Roman" w:hAnsi="Times New Roman"/>
                <w:sz w:val="18"/>
                <w:szCs w:val="18"/>
                <w:lang w:val="uz-Cyrl-UZ"/>
              </w:rPr>
              <w:t xml:space="preserve"> 4</w:t>
            </w:r>
          </w:p>
        </w:tc>
        <w:tc>
          <w:tcPr>
            <w:tcW w:w="4907" w:type="dxa"/>
            <w:tcBorders>
              <w:top w:val="nil"/>
              <w:left w:val="nil"/>
              <w:bottom w:val="single" w:sz="4" w:space="0" w:color="auto"/>
              <w:right w:val="single" w:sz="4" w:space="0" w:color="auto"/>
            </w:tcBorders>
            <w:shd w:val="clear" w:color="auto" w:fill="auto"/>
            <w:noWrap/>
            <w:vAlign w:val="center"/>
            <w:hideMark/>
          </w:tcPr>
          <w:p w:rsidR="00F141CB" w:rsidRPr="00D72D00" w:rsidRDefault="00F141CB" w:rsidP="00D72D00">
            <w:pPr>
              <w:spacing w:after="0" w:line="240" w:lineRule="auto"/>
              <w:rPr>
                <w:rFonts w:ascii="Times New Roman" w:hAnsi="Times New Roman"/>
                <w:sz w:val="16"/>
                <w:szCs w:val="16"/>
              </w:rPr>
            </w:pPr>
            <w:r w:rsidRPr="00D72D00">
              <w:rPr>
                <w:rFonts w:ascii="Times New Roman" w:hAnsi="Times New Roman"/>
                <w:sz w:val="16"/>
                <w:szCs w:val="16"/>
              </w:rPr>
              <w:t xml:space="preserve"> AО Таш.обл.Дори-Дармон</w:t>
            </w:r>
          </w:p>
        </w:tc>
        <w:tc>
          <w:tcPr>
            <w:tcW w:w="1843" w:type="dxa"/>
            <w:tcBorders>
              <w:top w:val="nil"/>
              <w:left w:val="nil"/>
              <w:bottom w:val="single" w:sz="4" w:space="0" w:color="auto"/>
              <w:right w:val="single" w:sz="4" w:space="0" w:color="auto"/>
            </w:tcBorders>
            <w:shd w:val="clear" w:color="auto" w:fill="auto"/>
            <w:noWrap/>
            <w:vAlign w:val="center"/>
          </w:tcPr>
          <w:p w:rsidR="00F141CB" w:rsidRPr="00D72D00" w:rsidRDefault="00F141CB" w:rsidP="004B4E02">
            <w:pPr>
              <w:spacing w:after="0" w:line="240" w:lineRule="auto"/>
              <w:jc w:val="center"/>
              <w:rPr>
                <w:rFonts w:ascii="Times New Roman" w:hAnsi="Times New Roman"/>
                <w:sz w:val="16"/>
                <w:szCs w:val="16"/>
                <w:lang w:val="uz-Cyrl-UZ"/>
              </w:rPr>
            </w:pPr>
            <w:r w:rsidRPr="00D72D00">
              <w:rPr>
                <w:rFonts w:ascii="Times New Roman" w:hAnsi="Times New Roman"/>
                <w:sz w:val="16"/>
                <w:szCs w:val="16"/>
                <w:lang w:val="uz-Cyrl-UZ"/>
              </w:rPr>
              <w:t>1690,00</w:t>
            </w:r>
          </w:p>
        </w:tc>
        <w:tc>
          <w:tcPr>
            <w:tcW w:w="1516" w:type="dxa"/>
            <w:tcBorders>
              <w:top w:val="nil"/>
              <w:left w:val="nil"/>
              <w:bottom w:val="single" w:sz="4" w:space="0" w:color="auto"/>
              <w:right w:val="single" w:sz="4" w:space="0" w:color="auto"/>
            </w:tcBorders>
            <w:shd w:val="clear" w:color="auto" w:fill="auto"/>
            <w:noWrap/>
          </w:tcPr>
          <w:p w:rsidR="00F141CB" w:rsidRPr="00967D1E" w:rsidRDefault="00F141CB" w:rsidP="004B4E02">
            <w:pPr>
              <w:spacing w:after="0" w:line="240" w:lineRule="auto"/>
              <w:jc w:val="center"/>
              <w:rPr>
                <w:rFonts w:ascii="Times New Roman" w:hAnsi="Times New Roman"/>
                <w:sz w:val="16"/>
                <w:szCs w:val="16"/>
                <w:lang w:val="uz-Cyrl-UZ"/>
              </w:rPr>
            </w:pPr>
            <w:r w:rsidRPr="00967D1E">
              <w:rPr>
                <w:rFonts w:ascii="Times New Roman" w:hAnsi="Times New Roman"/>
                <w:sz w:val="16"/>
                <w:szCs w:val="16"/>
                <w:lang w:val="uz-Cyrl-UZ"/>
              </w:rPr>
              <w:t>100,0%</w:t>
            </w:r>
          </w:p>
        </w:tc>
      </w:tr>
      <w:tr w:rsidR="00F141CB" w:rsidRPr="00DB7A41" w:rsidTr="00F141CB">
        <w:trPr>
          <w:trHeight w:val="24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F141CB" w:rsidRPr="004A7E60" w:rsidRDefault="00F141CB" w:rsidP="00DB7A41">
            <w:pPr>
              <w:spacing w:after="0" w:line="240" w:lineRule="auto"/>
              <w:rPr>
                <w:rFonts w:ascii="Times New Roman" w:hAnsi="Times New Roman"/>
                <w:sz w:val="18"/>
                <w:szCs w:val="18"/>
                <w:lang w:val="uz-Cyrl-UZ"/>
              </w:rPr>
            </w:pPr>
            <w:r>
              <w:rPr>
                <w:rFonts w:ascii="Times New Roman" w:hAnsi="Times New Roman"/>
                <w:sz w:val="18"/>
                <w:szCs w:val="18"/>
                <w:lang w:val="uz-Cyrl-UZ"/>
              </w:rPr>
              <w:t xml:space="preserve"> 5</w:t>
            </w:r>
          </w:p>
        </w:tc>
        <w:tc>
          <w:tcPr>
            <w:tcW w:w="4907" w:type="dxa"/>
            <w:tcBorders>
              <w:top w:val="nil"/>
              <w:left w:val="nil"/>
              <w:bottom w:val="single" w:sz="4" w:space="0" w:color="auto"/>
              <w:right w:val="single" w:sz="4" w:space="0" w:color="auto"/>
            </w:tcBorders>
            <w:shd w:val="clear" w:color="auto" w:fill="auto"/>
            <w:noWrap/>
            <w:vAlign w:val="center"/>
            <w:hideMark/>
          </w:tcPr>
          <w:p w:rsidR="00F141CB" w:rsidRPr="00D72D00" w:rsidRDefault="00F141CB" w:rsidP="00D72D00">
            <w:pPr>
              <w:spacing w:after="0" w:line="240" w:lineRule="auto"/>
              <w:rPr>
                <w:rFonts w:ascii="Times New Roman" w:hAnsi="Times New Roman"/>
                <w:sz w:val="16"/>
                <w:szCs w:val="16"/>
              </w:rPr>
            </w:pPr>
            <w:r w:rsidRPr="00D72D00">
              <w:rPr>
                <w:rFonts w:ascii="Times New Roman" w:hAnsi="Times New Roman"/>
                <w:sz w:val="16"/>
                <w:szCs w:val="16"/>
              </w:rPr>
              <w:t xml:space="preserve"> МЧЖ АВИЦЕНА</w:t>
            </w:r>
          </w:p>
        </w:tc>
        <w:tc>
          <w:tcPr>
            <w:tcW w:w="1843" w:type="dxa"/>
            <w:tcBorders>
              <w:top w:val="nil"/>
              <w:left w:val="nil"/>
              <w:bottom w:val="single" w:sz="4" w:space="0" w:color="auto"/>
              <w:right w:val="single" w:sz="4" w:space="0" w:color="auto"/>
            </w:tcBorders>
            <w:shd w:val="clear" w:color="auto" w:fill="auto"/>
            <w:noWrap/>
            <w:vAlign w:val="center"/>
          </w:tcPr>
          <w:p w:rsidR="00F141CB" w:rsidRPr="00D72D00" w:rsidRDefault="00F141CB" w:rsidP="004B4E02">
            <w:pPr>
              <w:spacing w:after="0" w:line="240" w:lineRule="auto"/>
              <w:jc w:val="center"/>
              <w:rPr>
                <w:rFonts w:ascii="Times New Roman" w:hAnsi="Times New Roman"/>
                <w:sz w:val="16"/>
                <w:szCs w:val="16"/>
                <w:lang w:val="uz-Cyrl-UZ"/>
              </w:rPr>
            </w:pPr>
            <w:r w:rsidRPr="00D72D00">
              <w:rPr>
                <w:rFonts w:ascii="Times New Roman" w:hAnsi="Times New Roman"/>
                <w:sz w:val="16"/>
                <w:szCs w:val="16"/>
                <w:lang w:val="uz-Cyrl-UZ"/>
              </w:rPr>
              <w:t>4320,00</w:t>
            </w:r>
          </w:p>
        </w:tc>
        <w:tc>
          <w:tcPr>
            <w:tcW w:w="1516" w:type="dxa"/>
            <w:tcBorders>
              <w:top w:val="nil"/>
              <w:left w:val="nil"/>
              <w:bottom w:val="single" w:sz="4" w:space="0" w:color="auto"/>
              <w:right w:val="single" w:sz="4" w:space="0" w:color="auto"/>
            </w:tcBorders>
            <w:shd w:val="clear" w:color="auto" w:fill="auto"/>
            <w:noWrap/>
          </w:tcPr>
          <w:p w:rsidR="00F141CB" w:rsidRPr="00967D1E" w:rsidRDefault="00F141CB" w:rsidP="004B4E02">
            <w:pPr>
              <w:spacing w:after="0" w:line="240" w:lineRule="auto"/>
              <w:jc w:val="center"/>
              <w:rPr>
                <w:rFonts w:ascii="Times New Roman" w:hAnsi="Times New Roman"/>
                <w:sz w:val="16"/>
                <w:szCs w:val="16"/>
                <w:lang w:val="uz-Cyrl-UZ"/>
              </w:rPr>
            </w:pPr>
            <w:r w:rsidRPr="00967D1E">
              <w:rPr>
                <w:rFonts w:ascii="Times New Roman" w:hAnsi="Times New Roman"/>
                <w:sz w:val="16"/>
                <w:szCs w:val="16"/>
                <w:lang w:val="uz-Cyrl-UZ"/>
              </w:rPr>
              <w:t>100,0%</w:t>
            </w:r>
          </w:p>
        </w:tc>
      </w:tr>
      <w:tr w:rsidR="00F141CB" w:rsidRPr="00DB7A41" w:rsidTr="00F141CB">
        <w:trPr>
          <w:trHeight w:val="24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F141CB" w:rsidRPr="00DB7A41" w:rsidRDefault="00F141CB" w:rsidP="004A7E60">
            <w:pPr>
              <w:spacing w:after="0" w:line="240" w:lineRule="auto"/>
              <w:rPr>
                <w:rFonts w:ascii="Times New Roman" w:hAnsi="Times New Roman"/>
                <w:sz w:val="18"/>
                <w:szCs w:val="18"/>
              </w:rPr>
            </w:pPr>
            <w:r>
              <w:rPr>
                <w:rFonts w:ascii="Times New Roman" w:hAnsi="Times New Roman"/>
                <w:sz w:val="18"/>
                <w:szCs w:val="18"/>
                <w:lang w:val="uz-Cyrl-UZ"/>
              </w:rPr>
              <w:t xml:space="preserve"> 6</w:t>
            </w:r>
          </w:p>
        </w:tc>
        <w:tc>
          <w:tcPr>
            <w:tcW w:w="4907" w:type="dxa"/>
            <w:tcBorders>
              <w:top w:val="nil"/>
              <w:left w:val="nil"/>
              <w:bottom w:val="single" w:sz="4" w:space="0" w:color="auto"/>
              <w:right w:val="single" w:sz="4" w:space="0" w:color="auto"/>
            </w:tcBorders>
            <w:shd w:val="clear" w:color="auto" w:fill="auto"/>
            <w:noWrap/>
            <w:vAlign w:val="center"/>
            <w:hideMark/>
          </w:tcPr>
          <w:p w:rsidR="00F141CB" w:rsidRPr="00D72D00" w:rsidRDefault="00F141CB" w:rsidP="00D72D00">
            <w:pPr>
              <w:spacing w:after="0" w:line="240" w:lineRule="auto"/>
              <w:rPr>
                <w:rFonts w:ascii="Times New Roman" w:hAnsi="Times New Roman"/>
                <w:sz w:val="16"/>
                <w:szCs w:val="16"/>
              </w:rPr>
            </w:pPr>
            <w:r w:rsidRPr="00D72D00">
              <w:rPr>
                <w:rFonts w:ascii="Times New Roman" w:hAnsi="Times New Roman"/>
                <w:sz w:val="16"/>
                <w:szCs w:val="16"/>
              </w:rPr>
              <w:t xml:space="preserve"> МЧЖ Бухоро Дори-Дармон</w:t>
            </w:r>
          </w:p>
        </w:tc>
        <w:tc>
          <w:tcPr>
            <w:tcW w:w="1843" w:type="dxa"/>
            <w:tcBorders>
              <w:top w:val="nil"/>
              <w:left w:val="nil"/>
              <w:bottom w:val="single" w:sz="4" w:space="0" w:color="auto"/>
              <w:right w:val="single" w:sz="4" w:space="0" w:color="auto"/>
            </w:tcBorders>
            <w:shd w:val="clear" w:color="auto" w:fill="auto"/>
            <w:noWrap/>
            <w:vAlign w:val="center"/>
          </w:tcPr>
          <w:p w:rsidR="00F141CB" w:rsidRPr="00D72D00" w:rsidRDefault="00F141CB" w:rsidP="004B4E02">
            <w:pPr>
              <w:spacing w:after="0" w:line="240" w:lineRule="auto"/>
              <w:jc w:val="center"/>
              <w:rPr>
                <w:rFonts w:ascii="Times New Roman" w:hAnsi="Times New Roman"/>
                <w:sz w:val="16"/>
                <w:szCs w:val="16"/>
                <w:lang w:val="uz-Cyrl-UZ"/>
              </w:rPr>
            </w:pPr>
            <w:r w:rsidRPr="00D72D00">
              <w:rPr>
                <w:rFonts w:ascii="Times New Roman" w:hAnsi="Times New Roman"/>
                <w:sz w:val="16"/>
                <w:szCs w:val="16"/>
                <w:lang w:val="uz-Cyrl-UZ"/>
              </w:rPr>
              <w:t>2800,00</w:t>
            </w:r>
          </w:p>
        </w:tc>
        <w:tc>
          <w:tcPr>
            <w:tcW w:w="1516" w:type="dxa"/>
            <w:tcBorders>
              <w:top w:val="nil"/>
              <w:left w:val="nil"/>
              <w:bottom w:val="single" w:sz="4" w:space="0" w:color="auto"/>
              <w:right w:val="single" w:sz="4" w:space="0" w:color="auto"/>
            </w:tcBorders>
            <w:shd w:val="clear" w:color="auto" w:fill="auto"/>
            <w:noWrap/>
          </w:tcPr>
          <w:p w:rsidR="00F141CB" w:rsidRPr="00967D1E" w:rsidRDefault="00F141CB" w:rsidP="004B4E02">
            <w:pPr>
              <w:spacing w:after="0" w:line="240" w:lineRule="auto"/>
              <w:jc w:val="center"/>
              <w:rPr>
                <w:rFonts w:ascii="Times New Roman" w:hAnsi="Times New Roman"/>
                <w:sz w:val="16"/>
                <w:szCs w:val="16"/>
                <w:lang w:val="uz-Cyrl-UZ"/>
              </w:rPr>
            </w:pPr>
            <w:r w:rsidRPr="00967D1E">
              <w:rPr>
                <w:rFonts w:ascii="Times New Roman" w:hAnsi="Times New Roman"/>
                <w:sz w:val="16"/>
                <w:szCs w:val="16"/>
                <w:lang w:val="uz-Cyrl-UZ"/>
              </w:rPr>
              <w:t>100,0%</w:t>
            </w:r>
          </w:p>
        </w:tc>
      </w:tr>
      <w:tr w:rsidR="00F141CB" w:rsidRPr="00DB7A41" w:rsidTr="00F141CB">
        <w:trPr>
          <w:trHeight w:val="24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F141CB" w:rsidRPr="00DB7A41" w:rsidRDefault="00F141CB" w:rsidP="004A7E60">
            <w:pPr>
              <w:spacing w:after="0" w:line="240" w:lineRule="auto"/>
              <w:rPr>
                <w:rFonts w:ascii="Times New Roman" w:hAnsi="Times New Roman"/>
                <w:sz w:val="18"/>
                <w:szCs w:val="18"/>
              </w:rPr>
            </w:pPr>
            <w:r>
              <w:rPr>
                <w:rFonts w:ascii="Times New Roman" w:hAnsi="Times New Roman"/>
                <w:sz w:val="18"/>
                <w:szCs w:val="18"/>
                <w:lang w:val="uz-Cyrl-UZ"/>
              </w:rPr>
              <w:t xml:space="preserve"> 7</w:t>
            </w:r>
          </w:p>
        </w:tc>
        <w:tc>
          <w:tcPr>
            <w:tcW w:w="4907" w:type="dxa"/>
            <w:tcBorders>
              <w:top w:val="nil"/>
              <w:left w:val="nil"/>
              <w:bottom w:val="single" w:sz="4" w:space="0" w:color="auto"/>
              <w:right w:val="single" w:sz="4" w:space="0" w:color="auto"/>
            </w:tcBorders>
            <w:shd w:val="clear" w:color="auto" w:fill="auto"/>
            <w:noWrap/>
            <w:vAlign w:val="center"/>
            <w:hideMark/>
          </w:tcPr>
          <w:p w:rsidR="00F141CB" w:rsidRPr="00743BA8" w:rsidRDefault="00F141CB" w:rsidP="00D72D00">
            <w:pPr>
              <w:spacing w:after="0" w:line="240" w:lineRule="auto"/>
              <w:rPr>
                <w:rFonts w:ascii="Times New Roman" w:hAnsi="Times New Roman"/>
                <w:sz w:val="16"/>
                <w:szCs w:val="16"/>
                <w:lang w:val="en-US"/>
              </w:rPr>
            </w:pPr>
            <w:r w:rsidRPr="00743BA8">
              <w:rPr>
                <w:rFonts w:ascii="Times New Roman" w:hAnsi="Times New Roman"/>
                <w:sz w:val="16"/>
                <w:szCs w:val="16"/>
                <w:lang w:val="en-US"/>
              </w:rPr>
              <w:t xml:space="preserve"> MCHJ Farm Lux Medical Invest</w:t>
            </w:r>
          </w:p>
        </w:tc>
        <w:tc>
          <w:tcPr>
            <w:tcW w:w="1843" w:type="dxa"/>
            <w:tcBorders>
              <w:top w:val="nil"/>
              <w:left w:val="nil"/>
              <w:bottom w:val="single" w:sz="4" w:space="0" w:color="auto"/>
              <w:right w:val="single" w:sz="4" w:space="0" w:color="auto"/>
            </w:tcBorders>
            <w:shd w:val="clear" w:color="auto" w:fill="auto"/>
            <w:noWrap/>
            <w:vAlign w:val="center"/>
          </w:tcPr>
          <w:p w:rsidR="00F141CB" w:rsidRPr="00D72D00" w:rsidRDefault="00F141CB" w:rsidP="004B4E02">
            <w:pPr>
              <w:spacing w:after="0" w:line="240" w:lineRule="auto"/>
              <w:jc w:val="center"/>
              <w:rPr>
                <w:rFonts w:ascii="Times New Roman" w:hAnsi="Times New Roman"/>
                <w:sz w:val="16"/>
                <w:szCs w:val="16"/>
                <w:lang w:val="uz-Cyrl-UZ"/>
              </w:rPr>
            </w:pPr>
            <w:r w:rsidRPr="00D72D00">
              <w:rPr>
                <w:rFonts w:ascii="Times New Roman" w:hAnsi="Times New Roman"/>
                <w:sz w:val="16"/>
                <w:szCs w:val="16"/>
                <w:lang w:val="uz-Cyrl-UZ"/>
              </w:rPr>
              <w:t>38879,00</w:t>
            </w:r>
          </w:p>
        </w:tc>
        <w:tc>
          <w:tcPr>
            <w:tcW w:w="1516" w:type="dxa"/>
            <w:tcBorders>
              <w:top w:val="nil"/>
              <w:left w:val="nil"/>
              <w:bottom w:val="single" w:sz="4" w:space="0" w:color="auto"/>
              <w:right w:val="single" w:sz="4" w:space="0" w:color="auto"/>
            </w:tcBorders>
            <w:shd w:val="clear" w:color="auto" w:fill="auto"/>
            <w:noWrap/>
          </w:tcPr>
          <w:p w:rsidR="00F141CB" w:rsidRPr="00967D1E" w:rsidRDefault="00F141CB" w:rsidP="004B4E02">
            <w:pPr>
              <w:spacing w:after="0" w:line="240" w:lineRule="auto"/>
              <w:jc w:val="center"/>
              <w:rPr>
                <w:rFonts w:ascii="Times New Roman" w:hAnsi="Times New Roman"/>
                <w:sz w:val="16"/>
                <w:szCs w:val="16"/>
                <w:lang w:val="uz-Cyrl-UZ"/>
              </w:rPr>
            </w:pPr>
            <w:r w:rsidRPr="00967D1E">
              <w:rPr>
                <w:rFonts w:ascii="Times New Roman" w:hAnsi="Times New Roman"/>
                <w:sz w:val="16"/>
                <w:szCs w:val="16"/>
                <w:lang w:val="uz-Cyrl-UZ"/>
              </w:rPr>
              <w:t>100,0%</w:t>
            </w:r>
          </w:p>
        </w:tc>
      </w:tr>
      <w:tr w:rsidR="00F141CB" w:rsidRPr="00DB7A41" w:rsidTr="00F141CB">
        <w:trPr>
          <w:trHeight w:val="240"/>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41CB" w:rsidRPr="00DB7A41" w:rsidRDefault="00F141CB" w:rsidP="004A7E60">
            <w:pPr>
              <w:spacing w:after="0" w:line="240" w:lineRule="auto"/>
              <w:rPr>
                <w:rFonts w:ascii="Times New Roman" w:hAnsi="Times New Roman"/>
                <w:sz w:val="18"/>
                <w:szCs w:val="18"/>
              </w:rPr>
            </w:pPr>
            <w:r>
              <w:rPr>
                <w:rFonts w:ascii="Times New Roman" w:hAnsi="Times New Roman"/>
                <w:sz w:val="18"/>
                <w:szCs w:val="18"/>
                <w:lang w:val="uz-Cyrl-UZ"/>
              </w:rPr>
              <w:t xml:space="preserve"> 8</w:t>
            </w:r>
          </w:p>
        </w:tc>
        <w:tc>
          <w:tcPr>
            <w:tcW w:w="4907" w:type="dxa"/>
            <w:tcBorders>
              <w:top w:val="single" w:sz="4" w:space="0" w:color="auto"/>
              <w:left w:val="nil"/>
              <w:bottom w:val="single" w:sz="4" w:space="0" w:color="auto"/>
              <w:right w:val="single" w:sz="4" w:space="0" w:color="auto"/>
            </w:tcBorders>
            <w:shd w:val="clear" w:color="auto" w:fill="auto"/>
            <w:noWrap/>
            <w:vAlign w:val="center"/>
            <w:hideMark/>
          </w:tcPr>
          <w:p w:rsidR="00F141CB" w:rsidRPr="00D72D00" w:rsidRDefault="00F141CB" w:rsidP="00D72D00">
            <w:pPr>
              <w:spacing w:after="0" w:line="240" w:lineRule="auto"/>
              <w:rPr>
                <w:rFonts w:ascii="Times New Roman" w:hAnsi="Times New Roman"/>
                <w:sz w:val="16"/>
                <w:szCs w:val="16"/>
              </w:rPr>
            </w:pPr>
            <w:r w:rsidRPr="00D72D00">
              <w:rPr>
                <w:rFonts w:ascii="Times New Roman" w:hAnsi="Times New Roman"/>
                <w:sz w:val="16"/>
                <w:szCs w:val="16"/>
              </w:rPr>
              <w:t xml:space="preserve"> МЧЖ Джизак Дори-Дармон</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F141CB" w:rsidRPr="00D72D00" w:rsidRDefault="00F141CB" w:rsidP="004B4E02">
            <w:pPr>
              <w:spacing w:after="0" w:line="240" w:lineRule="auto"/>
              <w:jc w:val="center"/>
              <w:rPr>
                <w:rFonts w:ascii="Times New Roman" w:hAnsi="Times New Roman"/>
                <w:sz w:val="16"/>
                <w:szCs w:val="16"/>
                <w:lang w:val="uz-Cyrl-UZ"/>
              </w:rPr>
            </w:pPr>
            <w:r w:rsidRPr="00D72D00">
              <w:rPr>
                <w:rFonts w:ascii="Times New Roman" w:hAnsi="Times New Roman"/>
                <w:sz w:val="16"/>
                <w:szCs w:val="16"/>
                <w:lang w:val="uz-Cyrl-UZ"/>
              </w:rPr>
              <w:t>300,00</w:t>
            </w:r>
          </w:p>
        </w:tc>
        <w:tc>
          <w:tcPr>
            <w:tcW w:w="1516" w:type="dxa"/>
            <w:tcBorders>
              <w:top w:val="single" w:sz="4" w:space="0" w:color="auto"/>
              <w:left w:val="nil"/>
              <w:bottom w:val="single" w:sz="4" w:space="0" w:color="auto"/>
              <w:right w:val="single" w:sz="4" w:space="0" w:color="auto"/>
            </w:tcBorders>
            <w:shd w:val="clear" w:color="auto" w:fill="auto"/>
            <w:noWrap/>
          </w:tcPr>
          <w:p w:rsidR="00F141CB" w:rsidRPr="00967D1E" w:rsidRDefault="00F141CB" w:rsidP="004B4E02">
            <w:pPr>
              <w:spacing w:after="0" w:line="240" w:lineRule="auto"/>
              <w:jc w:val="center"/>
              <w:rPr>
                <w:rFonts w:ascii="Times New Roman" w:hAnsi="Times New Roman"/>
                <w:sz w:val="16"/>
                <w:szCs w:val="16"/>
                <w:lang w:val="uz-Cyrl-UZ"/>
              </w:rPr>
            </w:pPr>
            <w:r w:rsidRPr="00967D1E">
              <w:rPr>
                <w:rFonts w:ascii="Times New Roman" w:hAnsi="Times New Roman"/>
                <w:sz w:val="16"/>
                <w:szCs w:val="16"/>
                <w:lang w:val="uz-Cyrl-UZ"/>
              </w:rPr>
              <w:t>100,0%</w:t>
            </w:r>
          </w:p>
        </w:tc>
      </w:tr>
      <w:tr w:rsidR="00F141CB" w:rsidRPr="00DB7A41" w:rsidTr="00F141CB">
        <w:trPr>
          <w:trHeight w:val="24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F141CB" w:rsidRPr="00DB7A41" w:rsidRDefault="00F141CB" w:rsidP="004A7E60">
            <w:pPr>
              <w:spacing w:after="0" w:line="240" w:lineRule="auto"/>
              <w:rPr>
                <w:rFonts w:ascii="Times New Roman" w:hAnsi="Times New Roman"/>
                <w:sz w:val="18"/>
                <w:szCs w:val="18"/>
              </w:rPr>
            </w:pPr>
            <w:r>
              <w:rPr>
                <w:rFonts w:ascii="Times New Roman" w:hAnsi="Times New Roman"/>
                <w:sz w:val="18"/>
                <w:szCs w:val="18"/>
                <w:lang w:val="uz-Cyrl-UZ"/>
              </w:rPr>
              <w:t xml:space="preserve"> 9</w:t>
            </w:r>
          </w:p>
        </w:tc>
        <w:tc>
          <w:tcPr>
            <w:tcW w:w="4907" w:type="dxa"/>
            <w:tcBorders>
              <w:top w:val="nil"/>
              <w:left w:val="nil"/>
              <w:bottom w:val="single" w:sz="4" w:space="0" w:color="auto"/>
              <w:right w:val="single" w:sz="4" w:space="0" w:color="auto"/>
            </w:tcBorders>
            <w:shd w:val="clear" w:color="auto" w:fill="auto"/>
            <w:noWrap/>
            <w:vAlign w:val="center"/>
            <w:hideMark/>
          </w:tcPr>
          <w:p w:rsidR="00F141CB" w:rsidRPr="00D72D00" w:rsidRDefault="00F141CB" w:rsidP="00D72D00">
            <w:pPr>
              <w:spacing w:after="0" w:line="240" w:lineRule="auto"/>
              <w:rPr>
                <w:rFonts w:ascii="Times New Roman" w:hAnsi="Times New Roman"/>
                <w:sz w:val="16"/>
                <w:szCs w:val="16"/>
              </w:rPr>
            </w:pPr>
            <w:r w:rsidRPr="00D72D00">
              <w:rPr>
                <w:rFonts w:ascii="Times New Roman" w:hAnsi="Times New Roman"/>
                <w:sz w:val="16"/>
                <w:szCs w:val="16"/>
              </w:rPr>
              <w:t xml:space="preserve"> MCHJ POYTAXT DORI-DARMON</w:t>
            </w:r>
          </w:p>
        </w:tc>
        <w:tc>
          <w:tcPr>
            <w:tcW w:w="1843" w:type="dxa"/>
            <w:tcBorders>
              <w:top w:val="nil"/>
              <w:left w:val="nil"/>
              <w:bottom w:val="single" w:sz="4" w:space="0" w:color="auto"/>
              <w:right w:val="single" w:sz="4" w:space="0" w:color="auto"/>
            </w:tcBorders>
            <w:shd w:val="clear" w:color="auto" w:fill="auto"/>
            <w:noWrap/>
            <w:vAlign w:val="center"/>
          </w:tcPr>
          <w:p w:rsidR="00F141CB" w:rsidRPr="00D72D00" w:rsidRDefault="00F141CB" w:rsidP="004B4E02">
            <w:pPr>
              <w:spacing w:after="0" w:line="240" w:lineRule="auto"/>
              <w:jc w:val="center"/>
              <w:rPr>
                <w:rFonts w:ascii="Times New Roman" w:hAnsi="Times New Roman"/>
                <w:sz w:val="16"/>
                <w:szCs w:val="16"/>
                <w:lang w:val="uz-Cyrl-UZ"/>
              </w:rPr>
            </w:pPr>
            <w:r w:rsidRPr="00D72D00">
              <w:rPr>
                <w:rFonts w:ascii="Times New Roman" w:hAnsi="Times New Roman"/>
                <w:sz w:val="16"/>
                <w:szCs w:val="16"/>
                <w:lang w:val="uz-Cyrl-UZ"/>
              </w:rPr>
              <w:t>500,00</w:t>
            </w:r>
          </w:p>
        </w:tc>
        <w:tc>
          <w:tcPr>
            <w:tcW w:w="1516" w:type="dxa"/>
            <w:tcBorders>
              <w:top w:val="nil"/>
              <w:left w:val="nil"/>
              <w:bottom w:val="single" w:sz="4" w:space="0" w:color="auto"/>
              <w:right w:val="single" w:sz="4" w:space="0" w:color="auto"/>
            </w:tcBorders>
            <w:shd w:val="clear" w:color="auto" w:fill="auto"/>
            <w:noWrap/>
          </w:tcPr>
          <w:p w:rsidR="00F141CB" w:rsidRPr="00967D1E" w:rsidRDefault="00F141CB" w:rsidP="004B4E02">
            <w:pPr>
              <w:spacing w:after="0" w:line="240" w:lineRule="auto"/>
              <w:jc w:val="center"/>
              <w:rPr>
                <w:rFonts w:ascii="Times New Roman" w:hAnsi="Times New Roman"/>
                <w:sz w:val="16"/>
                <w:szCs w:val="16"/>
                <w:lang w:val="uz-Cyrl-UZ"/>
              </w:rPr>
            </w:pPr>
            <w:r w:rsidRPr="00967D1E">
              <w:rPr>
                <w:rFonts w:ascii="Times New Roman" w:hAnsi="Times New Roman"/>
                <w:sz w:val="16"/>
                <w:szCs w:val="16"/>
                <w:lang w:val="uz-Cyrl-UZ"/>
              </w:rPr>
              <w:t>100,0%</w:t>
            </w:r>
          </w:p>
        </w:tc>
      </w:tr>
      <w:tr w:rsidR="00F141CB" w:rsidRPr="00DB7A41" w:rsidTr="00F141CB">
        <w:trPr>
          <w:trHeight w:val="24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F141CB" w:rsidRPr="00DB7A41" w:rsidRDefault="00F141CB" w:rsidP="004A7E60">
            <w:pPr>
              <w:spacing w:after="0" w:line="240" w:lineRule="auto"/>
              <w:rPr>
                <w:rFonts w:ascii="Times New Roman" w:hAnsi="Times New Roman"/>
                <w:sz w:val="18"/>
                <w:szCs w:val="18"/>
              </w:rPr>
            </w:pPr>
            <w:r>
              <w:rPr>
                <w:rFonts w:ascii="Times New Roman" w:hAnsi="Times New Roman"/>
                <w:sz w:val="18"/>
                <w:szCs w:val="18"/>
                <w:lang w:val="uz-Cyrl-UZ"/>
              </w:rPr>
              <w:t xml:space="preserve"> 10</w:t>
            </w:r>
          </w:p>
        </w:tc>
        <w:tc>
          <w:tcPr>
            <w:tcW w:w="4907" w:type="dxa"/>
            <w:tcBorders>
              <w:top w:val="nil"/>
              <w:left w:val="nil"/>
              <w:bottom w:val="single" w:sz="4" w:space="0" w:color="auto"/>
              <w:right w:val="single" w:sz="4" w:space="0" w:color="auto"/>
            </w:tcBorders>
            <w:shd w:val="clear" w:color="auto" w:fill="auto"/>
            <w:noWrap/>
            <w:vAlign w:val="center"/>
            <w:hideMark/>
          </w:tcPr>
          <w:p w:rsidR="00F141CB" w:rsidRPr="00D72D00" w:rsidRDefault="00F141CB" w:rsidP="00D72D00">
            <w:pPr>
              <w:spacing w:after="0" w:line="240" w:lineRule="auto"/>
              <w:rPr>
                <w:rFonts w:ascii="Times New Roman" w:hAnsi="Times New Roman"/>
                <w:sz w:val="16"/>
                <w:szCs w:val="16"/>
              </w:rPr>
            </w:pPr>
            <w:r w:rsidRPr="00D72D00">
              <w:rPr>
                <w:rFonts w:ascii="Times New Roman" w:hAnsi="Times New Roman"/>
                <w:sz w:val="16"/>
                <w:szCs w:val="16"/>
              </w:rPr>
              <w:t xml:space="preserve"> ШК Каракалпак Дори-Дармон</w:t>
            </w:r>
          </w:p>
        </w:tc>
        <w:tc>
          <w:tcPr>
            <w:tcW w:w="1843" w:type="dxa"/>
            <w:tcBorders>
              <w:top w:val="nil"/>
              <w:left w:val="nil"/>
              <w:bottom w:val="single" w:sz="4" w:space="0" w:color="auto"/>
              <w:right w:val="single" w:sz="4" w:space="0" w:color="auto"/>
            </w:tcBorders>
            <w:shd w:val="clear" w:color="auto" w:fill="auto"/>
            <w:noWrap/>
            <w:vAlign w:val="center"/>
          </w:tcPr>
          <w:p w:rsidR="00F141CB" w:rsidRPr="00D72D00" w:rsidRDefault="00F141CB" w:rsidP="004B4E02">
            <w:pPr>
              <w:spacing w:after="0" w:line="240" w:lineRule="auto"/>
              <w:jc w:val="center"/>
              <w:rPr>
                <w:rFonts w:ascii="Times New Roman" w:hAnsi="Times New Roman"/>
                <w:sz w:val="16"/>
                <w:szCs w:val="16"/>
                <w:lang w:val="uz-Cyrl-UZ"/>
              </w:rPr>
            </w:pPr>
            <w:r w:rsidRPr="00D72D00">
              <w:rPr>
                <w:rFonts w:ascii="Times New Roman" w:hAnsi="Times New Roman"/>
                <w:sz w:val="16"/>
                <w:szCs w:val="16"/>
                <w:lang w:val="uz-Cyrl-UZ"/>
              </w:rPr>
              <w:t>1400,00</w:t>
            </w:r>
          </w:p>
        </w:tc>
        <w:tc>
          <w:tcPr>
            <w:tcW w:w="1516" w:type="dxa"/>
            <w:tcBorders>
              <w:top w:val="nil"/>
              <w:left w:val="nil"/>
              <w:bottom w:val="single" w:sz="4" w:space="0" w:color="auto"/>
              <w:right w:val="single" w:sz="4" w:space="0" w:color="auto"/>
            </w:tcBorders>
            <w:shd w:val="clear" w:color="auto" w:fill="auto"/>
            <w:noWrap/>
          </w:tcPr>
          <w:p w:rsidR="00F141CB" w:rsidRPr="00967D1E" w:rsidRDefault="00F141CB" w:rsidP="004B4E02">
            <w:pPr>
              <w:spacing w:after="0" w:line="240" w:lineRule="auto"/>
              <w:jc w:val="center"/>
              <w:rPr>
                <w:rFonts w:ascii="Times New Roman" w:hAnsi="Times New Roman"/>
                <w:sz w:val="16"/>
                <w:szCs w:val="16"/>
                <w:lang w:val="uz-Cyrl-UZ"/>
              </w:rPr>
            </w:pPr>
            <w:r w:rsidRPr="00967D1E">
              <w:rPr>
                <w:rFonts w:ascii="Times New Roman" w:hAnsi="Times New Roman"/>
                <w:sz w:val="16"/>
                <w:szCs w:val="16"/>
                <w:lang w:val="uz-Cyrl-UZ"/>
              </w:rPr>
              <w:t>100,0%</w:t>
            </w:r>
          </w:p>
        </w:tc>
      </w:tr>
      <w:tr w:rsidR="00F141CB" w:rsidRPr="00DB7A41" w:rsidTr="00F141CB">
        <w:trPr>
          <w:trHeight w:val="240"/>
        </w:trPr>
        <w:tc>
          <w:tcPr>
            <w:tcW w:w="480" w:type="dxa"/>
            <w:tcBorders>
              <w:top w:val="nil"/>
              <w:left w:val="single" w:sz="4" w:space="0" w:color="auto"/>
              <w:bottom w:val="single" w:sz="4" w:space="0" w:color="auto"/>
              <w:right w:val="single" w:sz="4" w:space="0" w:color="auto"/>
            </w:tcBorders>
            <w:shd w:val="clear" w:color="auto" w:fill="auto"/>
            <w:noWrap/>
            <w:vAlign w:val="center"/>
          </w:tcPr>
          <w:p w:rsidR="00F141CB" w:rsidRPr="004A7E60" w:rsidRDefault="00F141CB" w:rsidP="00DB7A41">
            <w:pPr>
              <w:spacing w:after="0" w:line="240" w:lineRule="auto"/>
              <w:rPr>
                <w:rFonts w:ascii="Times New Roman" w:hAnsi="Times New Roman"/>
                <w:sz w:val="18"/>
                <w:szCs w:val="18"/>
                <w:lang w:val="uz-Cyrl-UZ"/>
              </w:rPr>
            </w:pPr>
            <w:r>
              <w:rPr>
                <w:rFonts w:ascii="Times New Roman" w:hAnsi="Times New Roman"/>
                <w:sz w:val="18"/>
                <w:szCs w:val="18"/>
                <w:lang w:val="uz-Cyrl-UZ"/>
              </w:rPr>
              <w:t xml:space="preserve"> 11</w:t>
            </w:r>
          </w:p>
        </w:tc>
        <w:tc>
          <w:tcPr>
            <w:tcW w:w="4907" w:type="dxa"/>
            <w:tcBorders>
              <w:top w:val="nil"/>
              <w:left w:val="nil"/>
              <w:bottom w:val="single" w:sz="4" w:space="0" w:color="auto"/>
              <w:right w:val="single" w:sz="4" w:space="0" w:color="auto"/>
            </w:tcBorders>
            <w:shd w:val="clear" w:color="auto" w:fill="auto"/>
            <w:noWrap/>
            <w:vAlign w:val="center"/>
          </w:tcPr>
          <w:p w:rsidR="00F141CB" w:rsidRPr="00D72D00" w:rsidRDefault="00F141CB" w:rsidP="00D72D00">
            <w:pPr>
              <w:spacing w:after="0" w:line="240" w:lineRule="auto"/>
              <w:rPr>
                <w:rFonts w:ascii="Times New Roman" w:hAnsi="Times New Roman"/>
                <w:sz w:val="16"/>
                <w:szCs w:val="16"/>
              </w:rPr>
            </w:pPr>
            <w:r w:rsidRPr="00D72D00">
              <w:rPr>
                <w:rFonts w:ascii="Times New Roman" w:hAnsi="Times New Roman"/>
                <w:sz w:val="16"/>
                <w:szCs w:val="16"/>
              </w:rPr>
              <w:t xml:space="preserve"> MChJ Qashqadaryo Dori-Darmon</w:t>
            </w:r>
          </w:p>
        </w:tc>
        <w:tc>
          <w:tcPr>
            <w:tcW w:w="1843" w:type="dxa"/>
            <w:tcBorders>
              <w:top w:val="nil"/>
              <w:left w:val="nil"/>
              <w:bottom w:val="single" w:sz="4" w:space="0" w:color="auto"/>
              <w:right w:val="single" w:sz="4" w:space="0" w:color="auto"/>
            </w:tcBorders>
            <w:shd w:val="clear" w:color="auto" w:fill="auto"/>
            <w:noWrap/>
            <w:vAlign w:val="center"/>
          </w:tcPr>
          <w:p w:rsidR="00F141CB" w:rsidRPr="00D72D00" w:rsidRDefault="00F141CB" w:rsidP="004B4E02">
            <w:pPr>
              <w:spacing w:after="0" w:line="240" w:lineRule="auto"/>
              <w:jc w:val="center"/>
              <w:rPr>
                <w:rFonts w:ascii="Times New Roman" w:hAnsi="Times New Roman"/>
                <w:sz w:val="16"/>
                <w:szCs w:val="16"/>
                <w:lang w:val="uz-Cyrl-UZ"/>
              </w:rPr>
            </w:pPr>
            <w:r w:rsidRPr="00D72D00">
              <w:rPr>
                <w:rFonts w:ascii="Times New Roman" w:hAnsi="Times New Roman"/>
                <w:sz w:val="16"/>
                <w:szCs w:val="16"/>
                <w:lang w:val="uz-Cyrl-UZ"/>
              </w:rPr>
              <w:t>1500,00</w:t>
            </w:r>
          </w:p>
        </w:tc>
        <w:tc>
          <w:tcPr>
            <w:tcW w:w="1516" w:type="dxa"/>
            <w:tcBorders>
              <w:top w:val="nil"/>
              <w:left w:val="nil"/>
              <w:bottom w:val="single" w:sz="4" w:space="0" w:color="auto"/>
              <w:right w:val="single" w:sz="4" w:space="0" w:color="auto"/>
            </w:tcBorders>
            <w:shd w:val="clear" w:color="auto" w:fill="auto"/>
            <w:noWrap/>
          </w:tcPr>
          <w:p w:rsidR="00F141CB" w:rsidRPr="00967D1E" w:rsidRDefault="00F141CB" w:rsidP="004B4E02">
            <w:pPr>
              <w:spacing w:after="0" w:line="240" w:lineRule="auto"/>
              <w:jc w:val="center"/>
              <w:rPr>
                <w:rFonts w:ascii="Times New Roman" w:hAnsi="Times New Roman"/>
                <w:sz w:val="16"/>
                <w:szCs w:val="16"/>
                <w:lang w:val="uz-Cyrl-UZ"/>
              </w:rPr>
            </w:pPr>
            <w:r w:rsidRPr="00967D1E">
              <w:rPr>
                <w:rFonts w:ascii="Times New Roman" w:hAnsi="Times New Roman"/>
                <w:sz w:val="16"/>
                <w:szCs w:val="16"/>
                <w:lang w:val="uz-Cyrl-UZ"/>
              </w:rPr>
              <w:t>100,0%</w:t>
            </w:r>
          </w:p>
        </w:tc>
      </w:tr>
      <w:tr w:rsidR="00F141CB" w:rsidRPr="00DB7A41" w:rsidTr="00F141CB">
        <w:trPr>
          <w:trHeight w:val="240"/>
        </w:trPr>
        <w:tc>
          <w:tcPr>
            <w:tcW w:w="480" w:type="dxa"/>
            <w:tcBorders>
              <w:top w:val="nil"/>
              <w:left w:val="single" w:sz="4" w:space="0" w:color="auto"/>
              <w:bottom w:val="single" w:sz="4" w:space="0" w:color="auto"/>
              <w:right w:val="single" w:sz="4" w:space="0" w:color="auto"/>
            </w:tcBorders>
            <w:shd w:val="clear" w:color="auto" w:fill="auto"/>
            <w:noWrap/>
            <w:vAlign w:val="center"/>
          </w:tcPr>
          <w:p w:rsidR="00F141CB" w:rsidRPr="004A7E60" w:rsidRDefault="00F141CB" w:rsidP="00DB7A41">
            <w:pPr>
              <w:spacing w:after="0" w:line="240" w:lineRule="auto"/>
              <w:rPr>
                <w:rFonts w:ascii="Times New Roman" w:hAnsi="Times New Roman"/>
                <w:sz w:val="18"/>
                <w:szCs w:val="18"/>
                <w:lang w:val="uz-Cyrl-UZ"/>
              </w:rPr>
            </w:pPr>
            <w:r>
              <w:rPr>
                <w:rFonts w:ascii="Times New Roman" w:hAnsi="Times New Roman"/>
                <w:sz w:val="18"/>
                <w:szCs w:val="18"/>
                <w:lang w:val="uz-Cyrl-UZ"/>
              </w:rPr>
              <w:t xml:space="preserve"> 12</w:t>
            </w:r>
          </w:p>
        </w:tc>
        <w:tc>
          <w:tcPr>
            <w:tcW w:w="4907" w:type="dxa"/>
            <w:tcBorders>
              <w:top w:val="nil"/>
              <w:left w:val="nil"/>
              <w:bottom w:val="single" w:sz="4" w:space="0" w:color="auto"/>
              <w:right w:val="single" w:sz="4" w:space="0" w:color="auto"/>
            </w:tcBorders>
            <w:shd w:val="clear" w:color="auto" w:fill="auto"/>
            <w:noWrap/>
            <w:vAlign w:val="center"/>
          </w:tcPr>
          <w:p w:rsidR="00F141CB" w:rsidRPr="00D72D00" w:rsidRDefault="00F141CB" w:rsidP="00D72D00">
            <w:pPr>
              <w:spacing w:after="0" w:line="240" w:lineRule="auto"/>
              <w:rPr>
                <w:rFonts w:ascii="Times New Roman" w:hAnsi="Times New Roman"/>
                <w:sz w:val="16"/>
                <w:szCs w:val="16"/>
              </w:rPr>
            </w:pPr>
            <w:r w:rsidRPr="00D72D00">
              <w:rPr>
                <w:rFonts w:ascii="Times New Roman" w:hAnsi="Times New Roman"/>
                <w:sz w:val="16"/>
                <w:szCs w:val="16"/>
              </w:rPr>
              <w:t xml:space="preserve"> ООО Кора-Камиш Дорихонолари</w:t>
            </w:r>
          </w:p>
        </w:tc>
        <w:tc>
          <w:tcPr>
            <w:tcW w:w="1843" w:type="dxa"/>
            <w:tcBorders>
              <w:top w:val="nil"/>
              <w:left w:val="nil"/>
              <w:bottom w:val="single" w:sz="4" w:space="0" w:color="auto"/>
              <w:right w:val="single" w:sz="4" w:space="0" w:color="auto"/>
            </w:tcBorders>
            <w:shd w:val="clear" w:color="auto" w:fill="auto"/>
            <w:noWrap/>
            <w:vAlign w:val="center"/>
          </w:tcPr>
          <w:p w:rsidR="00F141CB" w:rsidRPr="00D72D00" w:rsidRDefault="00F141CB" w:rsidP="004B4E02">
            <w:pPr>
              <w:spacing w:after="0" w:line="240" w:lineRule="auto"/>
              <w:jc w:val="center"/>
              <w:rPr>
                <w:rFonts w:ascii="Times New Roman" w:hAnsi="Times New Roman"/>
                <w:sz w:val="16"/>
                <w:szCs w:val="16"/>
                <w:lang w:val="uz-Cyrl-UZ"/>
              </w:rPr>
            </w:pPr>
            <w:r w:rsidRPr="00D72D00">
              <w:rPr>
                <w:rFonts w:ascii="Times New Roman" w:hAnsi="Times New Roman"/>
                <w:sz w:val="16"/>
                <w:szCs w:val="16"/>
                <w:lang w:val="uz-Cyrl-UZ"/>
              </w:rPr>
              <w:t>910,00</w:t>
            </w:r>
          </w:p>
        </w:tc>
        <w:tc>
          <w:tcPr>
            <w:tcW w:w="1516" w:type="dxa"/>
            <w:tcBorders>
              <w:top w:val="nil"/>
              <w:left w:val="nil"/>
              <w:bottom w:val="single" w:sz="4" w:space="0" w:color="auto"/>
              <w:right w:val="single" w:sz="4" w:space="0" w:color="auto"/>
            </w:tcBorders>
            <w:shd w:val="clear" w:color="auto" w:fill="auto"/>
            <w:noWrap/>
          </w:tcPr>
          <w:p w:rsidR="00F141CB" w:rsidRPr="00967D1E" w:rsidRDefault="00F141CB" w:rsidP="004B4E02">
            <w:pPr>
              <w:spacing w:after="0" w:line="240" w:lineRule="auto"/>
              <w:jc w:val="center"/>
              <w:rPr>
                <w:rFonts w:ascii="Times New Roman" w:hAnsi="Times New Roman"/>
                <w:sz w:val="16"/>
                <w:szCs w:val="16"/>
                <w:lang w:val="uz-Cyrl-UZ"/>
              </w:rPr>
            </w:pPr>
            <w:r w:rsidRPr="00967D1E">
              <w:rPr>
                <w:rFonts w:ascii="Times New Roman" w:hAnsi="Times New Roman"/>
                <w:sz w:val="16"/>
                <w:szCs w:val="16"/>
                <w:lang w:val="uz-Cyrl-UZ"/>
              </w:rPr>
              <w:t>100,0%</w:t>
            </w:r>
          </w:p>
        </w:tc>
      </w:tr>
      <w:tr w:rsidR="00F141CB" w:rsidRPr="00DB7A41" w:rsidTr="00F141CB">
        <w:trPr>
          <w:trHeight w:val="240"/>
        </w:trPr>
        <w:tc>
          <w:tcPr>
            <w:tcW w:w="480" w:type="dxa"/>
            <w:tcBorders>
              <w:top w:val="nil"/>
              <w:left w:val="single" w:sz="4" w:space="0" w:color="auto"/>
              <w:bottom w:val="single" w:sz="4" w:space="0" w:color="auto"/>
              <w:right w:val="single" w:sz="4" w:space="0" w:color="auto"/>
            </w:tcBorders>
            <w:shd w:val="clear" w:color="auto" w:fill="auto"/>
            <w:noWrap/>
            <w:vAlign w:val="center"/>
          </w:tcPr>
          <w:p w:rsidR="00F141CB" w:rsidRPr="004A7E60" w:rsidRDefault="00F141CB" w:rsidP="00DB7A41">
            <w:pPr>
              <w:spacing w:after="0" w:line="240" w:lineRule="auto"/>
              <w:rPr>
                <w:rFonts w:ascii="Times New Roman" w:hAnsi="Times New Roman"/>
                <w:sz w:val="18"/>
                <w:szCs w:val="18"/>
                <w:lang w:val="uz-Cyrl-UZ"/>
              </w:rPr>
            </w:pPr>
            <w:r>
              <w:rPr>
                <w:rFonts w:ascii="Times New Roman" w:hAnsi="Times New Roman"/>
                <w:sz w:val="18"/>
                <w:szCs w:val="18"/>
                <w:lang w:val="uz-Cyrl-UZ"/>
              </w:rPr>
              <w:t xml:space="preserve"> 13</w:t>
            </w:r>
          </w:p>
        </w:tc>
        <w:tc>
          <w:tcPr>
            <w:tcW w:w="4907" w:type="dxa"/>
            <w:tcBorders>
              <w:top w:val="nil"/>
              <w:left w:val="nil"/>
              <w:bottom w:val="single" w:sz="4" w:space="0" w:color="auto"/>
              <w:right w:val="single" w:sz="4" w:space="0" w:color="auto"/>
            </w:tcBorders>
            <w:shd w:val="clear" w:color="auto" w:fill="auto"/>
            <w:noWrap/>
            <w:vAlign w:val="center"/>
          </w:tcPr>
          <w:p w:rsidR="00F141CB" w:rsidRPr="00D72D00" w:rsidRDefault="00F141CB" w:rsidP="00D72D00">
            <w:pPr>
              <w:spacing w:after="0" w:line="240" w:lineRule="auto"/>
              <w:rPr>
                <w:rFonts w:ascii="Times New Roman" w:hAnsi="Times New Roman"/>
                <w:sz w:val="16"/>
                <w:szCs w:val="16"/>
              </w:rPr>
            </w:pPr>
            <w:r w:rsidRPr="00D72D00">
              <w:rPr>
                <w:rFonts w:ascii="Times New Roman" w:hAnsi="Times New Roman"/>
                <w:sz w:val="16"/>
                <w:szCs w:val="16"/>
              </w:rPr>
              <w:t xml:space="preserve"> ШК Сырдарья Дори-Дармон</w:t>
            </w:r>
          </w:p>
        </w:tc>
        <w:tc>
          <w:tcPr>
            <w:tcW w:w="1843" w:type="dxa"/>
            <w:tcBorders>
              <w:top w:val="nil"/>
              <w:left w:val="nil"/>
              <w:bottom w:val="single" w:sz="4" w:space="0" w:color="auto"/>
              <w:right w:val="single" w:sz="4" w:space="0" w:color="auto"/>
            </w:tcBorders>
            <w:shd w:val="clear" w:color="auto" w:fill="auto"/>
            <w:noWrap/>
            <w:vAlign w:val="center"/>
          </w:tcPr>
          <w:p w:rsidR="00F141CB" w:rsidRPr="00D72D00" w:rsidRDefault="00F141CB" w:rsidP="004B4E02">
            <w:pPr>
              <w:spacing w:after="0" w:line="240" w:lineRule="auto"/>
              <w:jc w:val="center"/>
              <w:rPr>
                <w:rFonts w:ascii="Times New Roman" w:hAnsi="Times New Roman"/>
                <w:sz w:val="16"/>
                <w:szCs w:val="16"/>
                <w:lang w:val="uz-Cyrl-UZ"/>
              </w:rPr>
            </w:pPr>
            <w:r w:rsidRPr="00D72D00">
              <w:rPr>
                <w:rFonts w:ascii="Times New Roman" w:hAnsi="Times New Roman"/>
                <w:sz w:val="16"/>
                <w:szCs w:val="16"/>
                <w:lang w:val="uz-Cyrl-UZ"/>
              </w:rPr>
              <w:t>330,00</w:t>
            </w:r>
          </w:p>
        </w:tc>
        <w:tc>
          <w:tcPr>
            <w:tcW w:w="1516" w:type="dxa"/>
            <w:tcBorders>
              <w:top w:val="nil"/>
              <w:left w:val="nil"/>
              <w:bottom w:val="single" w:sz="4" w:space="0" w:color="auto"/>
              <w:right w:val="single" w:sz="4" w:space="0" w:color="auto"/>
            </w:tcBorders>
            <w:shd w:val="clear" w:color="auto" w:fill="auto"/>
            <w:noWrap/>
          </w:tcPr>
          <w:p w:rsidR="00F141CB" w:rsidRPr="00967D1E" w:rsidRDefault="00F141CB" w:rsidP="004B4E02">
            <w:pPr>
              <w:spacing w:after="0" w:line="240" w:lineRule="auto"/>
              <w:jc w:val="center"/>
              <w:rPr>
                <w:rFonts w:ascii="Times New Roman" w:hAnsi="Times New Roman"/>
                <w:sz w:val="16"/>
                <w:szCs w:val="16"/>
                <w:lang w:val="uz-Cyrl-UZ"/>
              </w:rPr>
            </w:pPr>
            <w:r w:rsidRPr="00967D1E">
              <w:rPr>
                <w:rFonts w:ascii="Times New Roman" w:hAnsi="Times New Roman"/>
                <w:sz w:val="16"/>
                <w:szCs w:val="16"/>
                <w:lang w:val="uz-Cyrl-UZ"/>
              </w:rPr>
              <w:t>100,0%</w:t>
            </w:r>
          </w:p>
        </w:tc>
      </w:tr>
      <w:tr w:rsidR="00F141CB" w:rsidRPr="00DB7A41" w:rsidTr="00F141CB">
        <w:trPr>
          <w:trHeight w:val="240"/>
        </w:trPr>
        <w:tc>
          <w:tcPr>
            <w:tcW w:w="480" w:type="dxa"/>
            <w:tcBorders>
              <w:top w:val="nil"/>
              <w:left w:val="single" w:sz="4" w:space="0" w:color="auto"/>
              <w:bottom w:val="single" w:sz="4" w:space="0" w:color="auto"/>
              <w:right w:val="single" w:sz="4" w:space="0" w:color="auto"/>
            </w:tcBorders>
            <w:shd w:val="clear" w:color="auto" w:fill="auto"/>
            <w:noWrap/>
            <w:vAlign w:val="center"/>
          </w:tcPr>
          <w:p w:rsidR="00F141CB" w:rsidRPr="004A7E60" w:rsidRDefault="00F141CB" w:rsidP="00DB7A41">
            <w:pPr>
              <w:spacing w:after="0" w:line="240" w:lineRule="auto"/>
              <w:rPr>
                <w:rFonts w:ascii="Times New Roman" w:hAnsi="Times New Roman"/>
                <w:sz w:val="18"/>
                <w:szCs w:val="18"/>
                <w:lang w:val="uz-Cyrl-UZ"/>
              </w:rPr>
            </w:pPr>
            <w:r>
              <w:rPr>
                <w:rFonts w:ascii="Times New Roman" w:hAnsi="Times New Roman"/>
                <w:sz w:val="18"/>
                <w:szCs w:val="18"/>
                <w:lang w:val="uz-Cyrl-UZ"/>
              </w:rPr>
              <w:t xml:space="preserve"> 14</w:t>
            </w:r>
          </w:p>
        </w:tc>
        <w:tc>
          <w:tcPr>
            <w:tcW w:w="4907" w:type="dxa"/>
            <w:tcBorders>
              <w:top w:val="nil"/>
              <w:left w:val="nil"/>
              <w:bottom w:val="single" w:sz="4" w:space="0" w:color="auto"/>
              <w:right w:val="single" w:sz="4" w:space="0" w:color="auto"/>
            </w:tcBorders>
            <w:shd w:val="clear" w:color="auto" w:fill="auto"/>
            <w:noWrap/>
            <w:vAlign w:val="center"/>
          </w:tcPr>
          <w:p w:rsidR="00F141CB" w:rsidRPr="00D72D00" w:rsidRDefault="00F141CB" w:rsidP="00D72D00">
            <w:pPr>
              <w:spacing w:after="0" w:line="240" w:lineRule="auto"/>
              <w:rPr>
                <w:rFonts w:ascii="Times New Roman" w:hAnsi="Times New Roman"/>
                <w:sz w:val="16"/>
                <w:szCs w:val="16"/>
              </w:rPr>
            </w:pPr>
            <w:r w:rsidRPr="00D72D00">
              <w:rPr>
                <w:rFonts w:ascii="Times New Roman" w:hAnsi="Times New Roman"/>
                <w:sz w:val="16"/>
                <w:szCs w:val="16"/>
              </w:rPr>
              <w:t xml:space="preserve"> ШК Хорезм Дори-Дармон</w:t>
            </w:r>
          </w:p>
        </w:tc>
        <w:tc>
          <w:tcPr>
            <w:tcW w:w="1843" w:type="dxa"/>
            <w:tcBorders>
              <w:top w:val="nil"/>
              <w:left w:val="nil"/>
              <w:bottom w:val="single" w:sz="4" w:space="0" w:color="auto"/>
              <w:right w:val="single" w:sz="4" w:space="0" w:color="auto"/>
            </w:tcBorders>
            <w:shd w:val="clear" w:color="auto" w:fill="auto"/>
            <w:noWrap/>
            <w:vAlign w:val="center"/>
          </w:tcPr>
          <w:p w:rsidR="00F141CB" w:rsidRPr="00D72D00" w:rsidRDefault="00F141CB" w:rsidP="004B4E02">
            <w:pPr>
              <w:spacing w:after="0" w:line="240" w:lineRule="auto"/>
              <w:jc w:val="center"/>
              <w:rPr>
                <w:rFonts w:ascii="Times New Roman" w:hAnsi="Times New Roman"/>
                <w:sz w:val="16"/>
                <w:szCs w:val="16"/>
                <w:lang w:val="uz-Cyrl-UZ"/>
              </w:rPr>
            </w:pPr>
            <w:r w:rsidRPr="00D72D00">
              <w:rPr>
                <w:rFonts w:ascii="Times New Roman" w:hAnsi="Times New Roman"/>
                <w:sz w:val="16"/>
                <w:szCs w:val="16"/>
                <w:lang w:val="uz-Cyrl-UZ"/>
              </w:rPr>
              <w:t>600,00</w:t>
            </w:r>
          </w:p>
        </w:tc>
        <w:tc>
          <w:tcPr>
            <w:tcW w:w="1516" w:type="dxa"/>
            <w:tcBorders>
              <w:top w:val="nil"/>
              <w:left w:val="nil"/>
              <w:bottom w:val="single" w:sz="4" w:space="0" w:color="auto"/>
              <w:right w:val="single" w:sz="4" w:space="0" w:color="auto"/>
            </w:tcBorders>
            <w:shd w:val="clear" w:color="auto" w:fill="auto"/>
            <w:noWrap/>
          </w:tcPr>
          <w:p w:rsidR="00F141CB" w:rsidRPr="00967D1E" w:rsidRDefault="00F141CB" w:rsidP="004B4E02">
            <w:pPr>
              <w:spacing w:after="0" w:line="240" w:lineRule="auto"/>
              <w:jc w:val="center"/>
              <w:rPr>
                <w:rFonts w:ascii="Times New Roman" w:hAnsi="Times New Roman"/>
                <w:sz w:val="16"/>
                <w:szCs w:val="16"/>
                <w:lang w:val="uz-Cyrl-UZ"/>
              </w:rPr>
            </w:pPr>
            <w:r w:rsidRPr="00967D1E">
              <w:rPr>
                <w:rFonts w:ascii="Times New Roman" w:hAnsi="Times New Roman"/>
                <w:sz w:val="16"/>
                <w:szCs w:val="16"/>
                <w:lang w:val="uz-Cyrl-UZ"/>
              </w:rPr>
              <w:t>100,0%</w:t>
            </w:r>
          </w:p>
        </w:tc>
      </w:tr>
      <w:tr w:rsidR="00F141CB" w:rsidRPr="00DB7A41" w:rsidTr="00F141CB">
        <w:trPr>
          <w:trHeight w:val="240"/>
        </w:trPr>
        <w:tc>
          <w:tcPr>
            <w:tcW w:w="480" w:type="dxa"/>
            <w:tcBorders>
              <w:top w:val="nil"/>
              <w:left w:val="single" w:sz="4" w:space="0" w:color="auto"/>
              <w:bottom w:val="single" w:sz="4" w:space="0" w:color="auto"/>
              <w:right w:val="single" w:sz="4" w:space="0" w:color="auto"/>
            </w:tcBorders>
            <w:shd w:val="clear" w:color="auto" w:fill="auto"/>
            <w:noWrap/>
            <w:vAlign w:val="center"/>
          </w:tcPr>
          <w:p w:rsidR="00F141CB" w:rsidRPr="004A7E60" w:rsidRDefault="00F141CB" w:rsidP="00DB7A41">
            <w:pPr>
              <w:spacing w:after="0" w:line="240" w:lineRule="auto"/>
              <w:rPr>
                <w:rFonts w:ascii="Times New Roman" w:hAnsi="Times New Roman"/>
                <w:sz w:val="18"/>
                <w:szCs w:val="18"/>
                <w:lang w:val="uz-Cyrl-UZ"/>
              </w:rPr>
            </w:pPr>
            <w:r>
              <w:rPr>
                <w:rFonts w:ascii="Times New Roman" w:hAnsi="Times New Roman"/>
                <w:sz w:val="18"/>
                <w:szCs w:val="18"/>
                <w:lang w:val="uz-Cyrl-UZ"/>
              </w:rPr>
              <w:t xml:space="preserve"> 15</w:t>
            </w:r>
          </w:p>
        </w:tc>
        <w:tc>
          <w:tcPr>
            <w:tcW w:w="4907" w:type="dxa"/>
            <w:tcBorders>
              <w:top w:val="nil"/>
              <w:left w:val="nil"/>
              <w:bottom w:val="single" w:sz="4" w:space="0" w:color="auto"/>
              <w:right w:val="single" w:sz="4" w:space="0" w:color="auto"/>
            </w:tcBorders>
            <w:shd w:val="clear" w:color="auto" w:fill="auto"/>
            <w:noWrap/>
            <w:vAlign w:val="center"/>
          </w:tcPr>
          <w:p w:rsidR="00F141CB" w:rsidRPr="00D72D00" w:rsidRDefault="00F141CB" w:rsidP="00D72D00">
            <w:pPr>
              <w:spacing w:after="0" w:line="240" w:lineRule="auto"/>
              <w:rPr>
                <w:rFonts w:ascii="Times New Roman" w:hAnsi="Times New Roman"/>
                <w:sz w:val="16"/>
                <w:szCs w:val="16"/>
              </w:rPr>
            </w:pPr>
            <w:r w:rsidRPr="00D72D00">
              <w:rPr>
                <w:rFonts w:ascii="Times New Roman" w:hAnsi="Times New Roman"/>
                <w:sz w:val="16"/>
                <w:szCs w:val="16"/>
              </w:rPr>
              <w:t xml:space="preserve"> XK TRAST MED-FARM</w:t>
            </w:r>
          </w:p>
        </w:tc>
        <w:tc>
          <w:tcPr>
            <w:tcW w:w="1843" w:type="dxa"/>
            <w:tcBorders>
              <w:top w:val="nil"/>
              <w:left w:val="nil"/>
              <w:bottom w:val="single" w:sz="4" w:space="0" w:color="auto"/>
              <w:right w:val="single" w:sz="4" w:space="0" w:color="auto"/>
            </w:tcBorders>
            <w:shd w:val="clear" w:color="auto" w:fill="auto"/>
            <w:noWrap/>
            <w:vAlign w:val="center"/>
          </w:tcPr>
          <w:p w:rsidR="00F141CB" w:rsidRPr="00D72D00" w:rsidRDefault="00F141CB" w:rsidP="004B4E02">
            <w:pPr>
              <w:spacing w:after="0" w:line="240" w:lineRule="auto"/>
              <w:jc w:val="center"/>
              <w:rPr>
                <w:rFonts w:ascii="Times New Roman" w:hAnsi="Times New Roman"/>
                <w:sz w:val="16"/>
                <w:szCs w:val="16"/>
                <w:lang w:val="uz-Cyrl-UZ"/>
              </w:rPr>
            </w:pPr>
            <w:r w:rsidRPr="00D72D00">
              <w:rPr>
                <w:rFonts w:ascii="Times New Roman" w:hAnsi="Times New Roman"/>
                <w:sz w:val="16"/>
                <w:szCs w:val="16"/>
                <w:lang w:val="uz-Cyrl-UZ"/>
              </w:rPr>
              <w:t>12080,00</w:t>
            </w:r>
          </w:p>
        </w:tc>
        <w:tc>
          <w:tcPr>
            <w:tcW w:w="1516" w:type="dxa"/>
            <w:tcBorders>
              <w:top w:val="nil"/>
              <w:left w:val="nil"/>
              <w:bottom w:val="single" w:sz="4" w:space="0" w:color="auto"/>
              <w:right w:val="single" w:sz="4" w:space="0" w:color="auto"/>
            </w:tcBorders>
            <w:shd w:val="clear" w:color="auto" w:fill="auto"/>
            <w:noWrap/>
          </w:tcPr>
          <w:p w:rsidR="00F141CB" w:rsidRPr="00967D1E" w:rsidRDefault="00F141CB" w:rsidP="004B4E02">
            <w:pPr>
              <w:spacing w:after="0" w:line="240" w:lineRule="auto"/>
              <w:jc w:val="center"/>
              <w:rPr>
                <w:rFonts w:ascii="Times New Roman" w:hAnsi="Times New Roman"/>
                <w:sz w:val="16"/>
                <w:szCs w:val="16"/>
                <w:lang w:val="uz-Cyrl-UZ"/>
              </w:rPr>
            </w:pPr>
            <w:r w:rsidRPr="00967D1E">
              <w:rPr>
                <w:rFonts w:ascii="Times New Roman" w:hAnsi="Times New Roman"/>
                <w:sz w:val="16"/>
                <w:szCs w:val="16"/>
                <w:lang w:val="uz-Cyrl-UZ"/>
              </w:rPr>
              <w:t>100,0%</w:t>
            </w:r>
          </w:p>
        </w:tc>
      </w:tr>
      <w:tr w:rsidR="00F141CB" w:rsidRPr="00DB7A41" w:rsidTr="00F141CB">
        <w:trPr>
          <w:trHeight w:val="240"/>
        </w:trPr>
        <w:tc>
          <w:tcPr>
            <w:tcW w:w="538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D731A" w:rsidRDefault="00CD731A" w:rsidP="00DB7A41">
            <w:pPr>
              <w:spacing w:after="0" w:line="240" w:lineRule="auto"/>
              <w:rPr>
                <w:rFonts w:ascii="Times New Roman" w:hAnsi="Times New Roman"/>
                <w:b/>
                <w:bCs/>
                <w:sz w:val="16"/>
                <w:szCs w:val="16"/>
                <w:u w:val="single"/>
                <w:lang w:val="en-US"/>
              </w:rPr>
            </w:pPr>
          </w:p>
          <w:p w:rsidR="00CD731A" w:rsidRDefault="00CD731A" w:rsidP="00DB7A41">
            <w:pPr>
              <w:spacing w:after="0" w:line="240" w:lineRule="auto"/>
              <w:rPr>
                <w:rFonts w:ascii="Times New Roman" w:hAnsi="Times New Roman"/>
                <w:b/>
                <w:bCs/>
                <w:sz w:val="16"/>
                <w:szCs w:val="16"/>
                <w:u w:val="single"/>
                <w:lang w:val="en-US"/>
              </w:rPr>
            </w:pPr>
          </w:p>
          <w:p w:rsidR="00F141CB" w:rsidRPr="00DB7A41" w:rsidRDefault="00F141CB" w:rsidP="00DB7A41">
            <w:pPr>
              <w:spacing w:after="0" w:line="240" w:lineRule="auto"/>
              <w:rPr>
                <w:rFonts w:ascii="Times New Roman" w:hAnsi="Times New Roman"/>
                <w:b/>
                <w:bCs/>
                <w:sz w:val="16"/>
                <w:szCs w:val="16"/>
                <w:u w:val="single"/>
              </w:rPr>
            </w:pPr>
            <w:r w:rsidRPr="00DB7A41">
              <w:rPr>
                <w:rFonts w:ascii="Times New Roman" w:hAnsi="Times New Roman"/>
                <w:b/>
                <w:bCs/>
                <w:sz w:val="16"/>
                <w:szCs w:val="16"/>
                <w:u w:val="single"/>
              </w:rPr>
              <w:lastRenderedPageBreak/>
              <w:t>АК Узфармсаноат</w:t>
            </w:r>
          </w:p>
        </w:tc>
        <w:tc>
          <w:tcPr>
            <w:tcW w:w="1843" w:type="dxa"/>
            <w:tcBorders>
              <w:top w:val="nil"/>
              <w:left w:val="nil"/>
              <w:bottom w:val="single" w:sz="4" w:space="0" w:color="auto"/>
              <w:right w:val="single" w:sz="4" w:space="0" w:color="auto"/>
            </w:tcBorders>
            <w:shd w:val="clear" w:color="auto" w:fill="auto"/>
            <w:noWrap/>
            <w:vAlign w:val="center"/>
            <w:hideMark/>
          </w:tcPr>
          <w:p w:rsidR="00F141CB" w:rsidRPr="004A7E60" w:rsidRDefault="00F141CB" w:rsidP="00D72D00">
            <w:pPr>
              <w:spacing w:after="0" w:line="240" w:lineRule="auto"/>
              <w:jc w:val="right"/>
              <w:rPr>
                <w:rFonts w:ascii="Times New Roman" w:hAnsi="Times New Roman"/>
                <w:b/>
                <w:bCs/>
                <w:sz w:val="16"/>
                <w:szCs w:val="16"/>
                <w:lang w:val="uz-Cyrl-UZ"/>
              </w:rPr>
            </w:pPr>
            <w:r>
              <w:rPr>
                <w:rFonts w:ascii="Times New Roman" w:hAnsi="Times New Roman"/>
                <w:b/>
                <w:bCs/>
                <w:sz w:val="16"/>
                <w:szCs w:val="16"/>
                <w:lang w:val="uz-Cyrl-UZ"/>
              </w:rPr>
              <w:lastRenderedPageBreak/>
              <w:t>77 719,00</w:t>
            </w:r>
          </w:p>
        </w:tc>
        <w:tc>
          <w:tcPr>
            <w:tcW w:w="1516" w:type="dxa"/>
            <w:tcBorders>
              <w:top w:val="nil"/>
              <w:left w:val="nil"/>
              <w:bottom w:val="single" w:sz="4" w:space="0" w:color="auto"/>
              <w:right w:val="single" w:sz="4" w:space="0" w:color="auto"/>
            </w:tcBorders>
            <w:shd w:val="clear" w:color="auto" w:fill="auto"/>
            <w:noWrap/>
            <w:vAlign w:val="center"/>
          </w:tcPr>
          <w:p w:rsidR="00F141CB" w:rsidRPr="00967D1E" w:rsidRDefault="00F141CB" w:rsidP="00DB7A41">
            <w:pPr>
              <w:spacing w:after="0" w:line="240" w:lineRule="auto"/>
              <w:jc w:val="right"/>
              <w:rPr>
                <w:rFonts w:ascii="Times New Roman" w:hAnsi="Times New Roman"/>
                <w:b/>
                <w:bCs/>
                <w:sz w:val="18"/>
                <w:szCs w:val="18"/>
                <w:lang w:val="en-US"/>
              </w:rPr>
            </w:pPr>
            <w:r>
              <w:rPr>
                <w:rFonts w:ascii="Times New Roman" w:hAnsi="Times New Roman"/>
                <w:b/>
                <w:bCs/>
                <w:sz w:val="18"/>
                <w:szCs w:val="18"/>
                <w:lang w:val="en-US"/>
              </w:rPr>
              <w:t>100,0%</w:t>
            </w:r>
          </w:p>
        </w:tc>
      </w:tr>
      <w:tr w:rsidR="00F141CB" w:rsidRPr="00967D1E" w:rsidTr="00F141CB">
        <w:trPr>
          <w:trHeight w:val="24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F141CB" w:rsidRPr="004A7E60" w:rsidRDefault="00F141CB" w:rsidP="00DB7A41">
            <w:pPr>
              <w:spacing w:after="0" w:line="240" w:lineRule="auto"/>
              <w:rPr>
                <w:rFonts w:ascii="Times New Roman" w:hAnsi="Times New Roman"/>
                <w:sz w:val="18"/>
                <w:szCs w:val="18"/>
                <w:lang w:val="uz-Cyrl-UZ"/>
              </w:rPr>
            </w:pPr>
            <w:r>
              <w:rPr>
                <w:rFonts w:ascii="Times New Roman" w:hAnsi="Times New Roman"/>
                <w:sz w:val="18"/>
                <w:szCs w:val="18"/>
                <w:lang w:val="uz-Cyrl-UZ"/>
              </w:rPr>
              <w:lastRenderedPageBreak/>
              <w:t>1</w:t>
            </w:r>
          </w:p>
        </w:tc>
        <w:tc>
          <w:tcPr>
            <w:tcW w:w="4907" w:type="dxa"/>
            <w:tcBorders>
              <w:top w:val="nil"/>
              <w:left w:val="nil"/>
              <w:bottom w:val="single" w:sz="4" w:space="0" w:color="auto"/>
              <w:right w:val="single" w:sz="4" w:space="0" w:color="auto"/>
            </w:tcBorders>
            <w:shd w:val="clear" w:color="auto" w:fill="auto"/>
            <w:noWrap/>
            <w:vAlign w:val="center"/>
            <w:hideMark/>
          </w:tcPr>
          <w:p w:rsidR="00F141CB" w:rsidRPr="004A7E60" w:rsidRDefault="00F141CB" w:rsidP="004A7E60">
            <w:pPr>
              <w:spacing w:after="0" w:line="240" w:lineRule="auto"/>
              <w:rPr>
                <w:rFonts w:ascii="Times New Roman" w:hAnsi="Times New Roman"/>
                <w:sz w:val="16"/>
                <w:szCs w:val="16"/>
              </w:rPr>
            </w:pPr>
            <w:r w:rsidRPr="004A7E60">
              <w:rPr>
                <w:rFonts w:ascii="Times New Roman" w:hAnsi="Times New Roman"/>
                <w:sz w:val="16"/>
                <w:szCs w:val="16"/>
              </w:rPr>
              <w:t xml:space="preserve"> MChJ ABK MEDICAL</w:t>
            </w:r>
          </w:p>
        </w:tc>
        <w:tc>
          <w:tcPr>
            <w:tcW w:w="1843" w:type="dxa"/>
            <w:tcBorders>
              <w:top w:val="nil"/>
              <w:left w:val="nil"/>
              <w:bottom w:val="single" w:sz="4" w:space="0" w:color="auto"/>
              <w:right w:val="single" w:sz="4" w:space="0" w:color="auto"/>
            </w:tcBorders>
            <w:shd w:val="clear" w:color="auto" w:fill="auto"/>
            <w:noWrap/>
            <w:vAlign w:val="center"/>
          </w:tcPr>
          <w:p w:rsidR="00F141CB" w:rsidRPr="00B347DF" w:rsidRDefault="00F141CB" w:rsidP="004B4E02">
            <w:pPr>
              <w:spacing w:after="0" w:line="240" w:lineRule="auto"/>
              <w:jc w:val="center"/>
              <w:rPr>
                <w:rFonts w:ascii="Times New Roman" w:hAnsi="Times New Roman"/>
                <w:sz w:val="16"/>
                <w:szCs w:val="16"/>
                <w:lang w:val="uz-Cyrl-UZ"/>
              </w:rPr>
            </w:pPr>
            <w:r>
              <w:rPr>
                <w:rFonts w:ascii="Times New Roman" w:hAnsi="Times New Roman"/>
                <w:sz w:val="16"/>
                <w:szCs w:val="16"/>
                <w:lang w:val="uz-Cyrl-UZ"/>
              </w:rPr>
              <w:t>100,00</w:t>
            </w:r>
          </w:p>
        </w:tc>
        <w:tc>
          <w:tcPr>
            <w:tcW w:w="1516" w:type="dxa"/>
            <w:tcBorders>
              <w:top w:val="nil"/>
              <w:left w:val="nil"/>
              <w:bottom w:val="single" w:sz="4" w:space="0" w:color="auto"/>
              <w:right w:val="single" w:sz="4" w:space="0" w:color="auto"/>
            </w:tcBorders>
            <w:shd w:val="clear" w:color="auto" w:fill="auto"/>
            <w:noWrap/>
          </w:tcPr>
          <w:p w:rsidR="00F141CB" w:rsidRPr="00967D1E" w:rsidRDefault="00F141CB" w:rsidP="004B4E02">
            <w:pPr>
              <w:spacing w:after="0" w:line="240" w:lineRule="auto"/>
              <w:jc w:val="center"/>
              <w:rPr>
                <w:rFonts w:ascii="Times New Roman" w:hAnsi="Times New Roman"/>
                <w:sz w:val="16"/>
                <w:szCs w:val="16"/>
                <w:lang w:val="uz-Cyrl-UZ"/>
              </w:rPr>
            </w:pPr>
            <w:r w:rsidRPr="001A6CF4">
              <w:rPr>
                <w:rFonts w:ascii="Times New Roman" w:hAnsi="Times New Roman"/>
                <w:sz w:val="16"/>
                <w:szCs w:val="16"/>
                <w:lang w:val="uz-Cyrl-UZ"/>
              </w:rPr>
              <w:t>100,0%</w:t>
            </w:r>
          </w:p>
        </w:tc>
      </w:tr>
      <w:tr w:rsidR="00F141CB" w:rsidRPr="00967D1E" w:rsidTr="00F141CB">
        <w:trPr>
          <w:trHeight w:val="24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F141CB" w:rsidRPr="00DB7A41" w:rsidRDefault="00F141CB" w:rsidP="004A7E60">
            <w:pPr>
              <w:spacing w:after="0" w:line="240" w:lineRule="auto"/>
              <w:rPr>
                <w:rFonts w:ascii="Times New Roman" w:hAnsi="Times New Roman"/>
                <w:sz w:val="18"/>
                <w:szCs w:val="18"/>
              </w:rPr>
            </w:pPr>
            <w:r w:rsidRPr="00DB7A41">
              <w:rPr>
                <w:rFonts w:ascii="Times New Roman" w:hAnsi="Times New Roman"/>
                <w:sz w:val="18"/>
                <w:szCs w:val="18"/>
              </w:rPr>
              <w:t>2</w:t>
            </w:r>
          </w:p>
        </w:tc>
        <w:tc>
          <w:tcPr>
            <w:tcW w:w="4907" w:type="dxa"/>
            <w:tcBorders>
              <w:top w:val="nil"/>
              <w:left w:val="nil"/>
              <w:bottom w:val="single" w:sz="4" w:space="0" w:color="auto"/>
              <w:right w:val="single" w:sz="4" w:space="0" w:color="auto"/>
            </w:tcBorders>
            <w:shd w:val="clear" w:color="auto" w:fill="auto"/>
            <w:noWrap/>
            <w:vAlign w:val="center"/>
            <w:hideMark/>
          </w:tcPr>
          <w:p w:rsidR="00F141CB" w:rsidRPr="0088468C" w:rsidRDefault="00F141CB" w:rsidP="004A7E60">
            <w:pPr>
              <w:spacing w:after="0" w:line="240" w:lineRule="auto"/>
              <w:rPr>
                <w:rFonts w:ascii="Times New Roman" w:hAnsi="Times New Roman"/>
                <w:sz w:val="16"/>
                <w:szCs w:val="16"/>
                <w:lang w:val="en-US"/>
              </w:rPr>
            </w:pPr>
            <w:r w:rsidRPr="0088468C">
              <w:rPr>
                <w:rFonts w:ascii="Times New Roman" w:hAnsi="Times New Roman"/>
                <w:sz w:val="16"/>
                <w:szCs w:val="16"/>
                <w:lang w:val="en-US"/>
              </w:rPr>
              <w:t xml:space="preserve"> MChJ ECO PHARM MED INVEST</w:t>
            </w:r>
          </w:p>
        </w:tc>
        <w:tc>
          <w:tcPr>
            <w:tcW w:w="1843" w:type="dxa"/>
            <w:tcBorders>
              <w:top w:val="nil"/>
              <w:left w:val="nil"/>
              <w:bottom w:val="single" w:sz="4" w:space="0" w:color="auto"/>
              <w:right w:val="single" w:sz="4" w:space="0" w:color="auto"/>
            </w:tcBorders>
            <w:shd w:val="clear" w:color="auto" w:fill="auto"/>
            <w:noWrap/>
            <w:vAlign w:val="center"/>
          </w:tcPr>
          <w:p w:rsidR="00F141CB" w:rsidRPr="00B347DF" w:rsidRDefault="00F141CB" w:rsidP="004B4E02">
            <w:pPr>
              <w:spacing w:after="0" w:line="240" w:lineRule="auto"/>
              <w:jc w:val="center"/>
              <w:rPr>
                <w:rFonts w:ascii="Times New Roman" w:hAnsi="Times New Roman"/>
                <w:sz w:val="16"/>
                <w:szCs w:val="16"/>
                <w:lang w:val="uz-Cyrl-UZ"/>
              </w:rPr>
            </w:pPr>
            <w:r>
              <w:rPr>
                <w:rFonts w:ascii="Times New Roman" w:hAnsi="Times New Roman"/>
                <w:sz w:val="16"/>
                <w:szCs w:val="16"/>
                <w:lang w:val="uz-Cyrl-UZ"/>
              </w:rPr>
              <w:t>56293,02</w:t>
            </w:r>
          </w:p>
        </w:tc>
        <w:tc>
          <w:tcPr>
            <w:tcW w:w="1516" w:type="dxa"/>
            <w:tcBorders>
              <w:top w:val="nil"/>
              <w:left w:val="nil"/>
              <w:bottom w:val="single" w:sz="4" w:space="0" w:color="auto"/>
              <w:right w:val="single" w:sz="4" w:space="0" w:color="auto"/>
            </w:tcBorders>
            <w:shd w:val="clear" w:color="auto" w:fill="auto"/>
            <w:noWrap/>
          </w:tcPr>
          <w:p w:rsidR="00F141CB" w:rsidRPr="00967D1E" w:rsidRDefault="00F141CB" w:rsidP="004B4E02">
            <w:pPr>
              <w:spacing w:after="0" w:line="240" w:lineRule="auto"/>
              <w:jc w:val="center"/>
              <w:rPr>
                <w:rFonts w:ascii="Times New Roman" w:hAnsi="Times New Roman"/>
                <w:sz w:val="16"/>
                <w:szCs w:val="16"/>
                <w:lang w:val="uz-Cyrl-UZ"/>
              </w:rPr>
            </w:pPr>
            <w:r w:rsidRPr="001A6CF4">
              <w:rPr>
                <w:rFonts w:ascii="Times New Roman" w:hAnsi="Times New Roman"/>
                <w:sz w:val="16"/>
                <w:szCs w:val="16"/>
                <w:lang w:val="uz-Cyrl-UZ"/>
              </w:rPr>
              <w:t>100,0%</w:t>
            </w:r>
          </w:p>
        </w:tc>
      </w:tr>
      <w:tr w:rsidR="00F141CB" w:rsidRPr="00967D1E" w:rsidTr="00F141CB">
        <w:trPr>
          <w:trHeight w:val="24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F141CB" w:rsidRPr="004A7E60" w:rsidRDefault="00F141CB" w:rsidP="00DB7A41">
            <w:pPr>
              <w:spacing w:after="0" w:line="240" w:lineRule="auto"/>
              <w:rPr>
                <w:rFonts w:ascii="Times New Roman" w:hAnsi="Times New Roman"/>
                <w:sz w:val="18"/>
                <w:szCs w:val="18"/>
                <w:lang w:val="uz-Cyrl-UZ"/>
              </w:rPr>
            </w:pPr>
            <w:r>
              <w:rPr>
                <w:rFonts w:ascii="Times New Roman" w:hAnsi="Times New Roman"/>
                <w:sz w:val="18"/>
                <w:szCs w:val="18"/>
                <w:lang w:val="uz-Cyrl-UZ"/>
              </w:rPr>
              <w:t>3</w:t>
            </w:r>
          </w:p>
        </w:tc>
        <w:tc>
          <w:tcPr>
            <w:tcW w:w="4907" w:type="dxa"/>
            <w:tcBorders>
              <w:top w:val="nil"/>
              <w:left w:val="nil"/>
              <w:bottom w:val="single" w:sz="4" w:space="0" w:color="auto"/>
              <w:right w:val="single" w:sz="4" w:space="0" w:color="auto"/>
            </w:tcBorders>
            <w:shd w:val="clear" w:color="auto" w:fill="auto"/>
            <w:noWrap/>
            <w:vAlign w:val="center"/>
            <w:hideMark/>
          </w:tcPr>
          <w:p w:rsidR="00F141CB" w:rsidRPr="0088468C" w:rsidRDefault="00F141CB" w:rsidP="004A7E60">
            <w:pPr>
              <w:spacing w:after="0" w:line="240" w:lineRule="auto"/>
              <w:rPr>
                <w:rFonts w:ascii="Times New Roman" w:hAnsi="Times New Roman"/>
                <w:sz w:val="16"/>
                <w:szCs w:val="16"/>
                <w:lang w:val="en-US"/>
              </w:rPr>
            </w:pPr>
            <w:r w:rsidRPr="0088468C">
              <w:rPr>
                <w:rFonts w:ascii="Times New Roman" w:hAnsi="Times New Roman"/>
                <w:sz w:val="16"/>
                <w:szCs w:val="16"/>
                <w:lang w:val="en-US"/>
              </w:rPr>
              <w:t xml:space="preserve">  MChJ Elite pharma med group</w:t>
            </w:r>
          </w:p>
        </w:tc>
        <w:tc>
          <w:tcPr>
            <w:tcW w:w="1843" w:type="dxa"/>
            <w:tcBorders>
              <w:top w:val="nil"/>
              <w:left w:val="nil"/>
              <w:bottom w:val="single" w:sz="4" w:space="0" w:color="auto"/>
              <w:right w:val="single" w:sz="4" w:space="0" w:color="auto"/>
            </w:tcBorders>
            <w:shd w:val="clear" w:color="auto" w:fill="auto"/>
            <w:noWrap/>
            <w:vAlign w:val="center"/>
          </w:tcPr>
          <w:p w:rsidR="00F141CB" w:rsidRPr="00B347DF" w:rsidRDefault="00F141CB" w:rsidP="004B4E02">
            <w:pPr>
              <w:spacing w:after="0" w:line="240" w:lineRule="auto"/>
              <w:jc w:val="center"/>
              <w:rPr>
                <w:rFonts w:ascii="Times New Roman" w:hAnsi="Times New Roman"/>
                <w:sz w:val="16"/>
                <w:szCs w:val="16"/>
                <w:lang w:val="uz-Cyrl-UZ"/>
              </w:rPr>
            </w:pPr>
            <w:r>
              <w:rPr>
                <w:rFonts w:ascii="Times New Roman" w:hAnsi="Times New Roman"/>
                <w:sz w:val="16"/>
                <w:szCs w:val="16"/>
                <w:lang w:val="uz-Cyrl-UZ"/>
              </w:rPr>
              <w:t>15034,98</w:t>
            </w:r>
          </w:p>
        </w:tc>
        <w:tc>
          <w:tcPr>
            <w:tcW w:w="1516" w:type="dxa"/>
            <w:tcBorders>
              <w:top w:val="nil"/>
              <w:left w:val="nil"/>
              <w:bottom w:val="single" w:sz="4" w:space="0" w:color="auto"/>
              <w:right w:val="single" w:sz="4" w:space="0" w:color="auto"/>
            </w:tcBorders>
            <w:shd w:val="clear" w:color="auto" w:fill="auto"/>
            <w:noWrap/>
          </w:tcPr>
          <w:p w:rsidR="00F141CB" w:rsidRPr="00967D1E" w:rsidRDefault="00F141CB" w:rsidP="004B4E02">
            <w:pPr>
              <w:spacing w:after="0" w:line="240" w:lineRule="auto"/>
              <w:jc w:val="center"/>
              <w:rPr>
                <w:rFonts w:ascii="Times New Roman" w:hAnsi="Times New Roman"/>
                <w:sz w:val="16"/>
                <w:szCs w:val="16"/>
                <w:lang w:val="uz-Cyrl-UZ"/>
              </w:rPr>
            </w:pPr>
            <w:r w:rsidRPr="001A6CF4">
              <w:rPr>
                <w:rFonts w:ascii="Times New Roman" w:hAnsi="Times New Roman"/>
                <w:sz w:val="16"/>
                <w:szCs w:val="16"/>
                <w:lang w:val="uz-Cyrl-UZ"/>
              </w:rPr>
              <w:t>100,0%</w:t>
            </w:r>
          </w:p>
        </w:tc>
      </w:tr>
      <w:tr w:rsidR="00F141CB" w:rsidRPr="00967D1E" w:rsidTr="00F141CB">
        <w:trPr>
          <w:trHeight w:val="24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F141CB" w:rsidRPr="004A7E60" w:rsidRDefault="00F141CB" w:rsidP="00DB7A41">
            <w:pPr>
              <w:spacing w:after="0" w:line="240" w:lineRule="auto"/>
              <w:rPr>
                <w:rFonts w:ascii="Times New Roman" w:hAnsi="Times New Roman"/>
                <w:sz w:val="18"/>
                <w:szCs w:val="18"/>
                <w:lang w:val="uz-Cyrl-UZ"/>
              </w:rPr>
            </w:pPr>
            <w:r>
              <w:rPr>
                <w:rFonts w:ascii="Times New Roman" w:hAnsi="Times New Roman"/>
                <w:sz w:val="18"/>
                <w:szCs w:val="18"/>
                <w:lang w:val="uz-Cyrl-UZ"/>
              </w:rPr>
              <w:t>4</w:t>
            </w:r>
          </w:p>
        </w:tc>
        <w:tc>
          <w:tcPr>
            <w:tcW w:w="4907" w:type="dxa"/>
            <w:tcBorders>
              <w:top w:val="nil"/>
              <w:left w:val="nil"/>
              <w:bottom w:val="single" w:sz="4" w:space="0" w:color="auto"/>
              <w:right w:val="single" w:sz="4" w:space="0" w:color="auto"/>
            </w:tcBorders>
            <w:shd w:val="clear" w:color="auto" w:fill="auto"/>
            <w:noWrap/>
            <w:vAlign w:val="center"/>
            <w:hideMark/>
          </w:tcPr>
          <w:p w:rsidR="00F141CB" w:rsidRPr="004A7E60" w:rsidRDefault="00F141CB" w:rsidP="004A7E60">
            <w:pPr>
              <w:spacing w:after="0" w:line="240" w:lineRule="auto"/>
              <w:rPr>
                <w:rFonts w:ascii="Times New Roman" w:hAnsi="Times New Roman"/>
                <w:sz w:val="16"/>
                <w:szCs w:val="16"/>
              </w:rPr>
            </w:pPr>
            <w:r w:rsidRPr="004A7E60">
              <w:rPr>
                <w:rFonts w:ascii="Times New Roman" w:hAnsi="Times New Roman"/>
                <w:sz w:val="16"/>
                <w:szCs w:val="16"/>
              </w:rPr>
              <w:t xml:space="preserve"> GALENIKA INVEST МЧЖ</w:t>
            </w:r>
          </w:p>
        </w:tc>
        <w:tc>
          <w:tcPr>
            <w:tcW w:w="1843" w:type="dxa"/>
            <w:tcBorders>
              <w:top w:val="nil"/>
              <w:left w:val="nil"/>
              <w:bottom w:val="single" w:sz="4" w:space="0" w:color="auto"/>
              <w:right w:val="single" w:sz="4" w:space="0" w:color="auto"/>
            </w:tcBorders>
            <w:shd w:val="clear" w:color="auto" w:fill="auto"/>
            <w:noWrap/>
            <w:vAlign w:val="center"/>
          </w:tcPr>
          <w:p w:rsidR="00F141CB" w:rsidRPr="00B347DF" w:rsidRDefault="00F141CB" w:rsidP="004B4E02">
            <w:pPr>
              <w:spacing w:after="0" w:line="240" w:lineRule="auto"/>
              <w:jc w:val="center"/>
              <w:rPr>
                <w:rFonts w:ascii="Times New Roman" w:hAnsi="Times New Roman"/>
                <w:sz w:val="16"/>
                <w:szCs w:val="16"/>
                <w:lang w:val="uz-Cyrl-UZ"/>
              </w:rPr>
            </w:pPr>
            <w:r>
              <w:rPr>
                <w:rFonts w:ascii="Times New Roman" w:hAnsi="Times New Roman"/>
                <w:sz w:val="16"/>
                <w:szCs w:val="16"/>
                <w:lang w:val="uz-Cyrl-UZ"/>
              </w:rPr>
              <w:t>850,00</w:t>
            </w:r>
          </w:p>
        </w:tc>
        <w:tc>
          <w:tcPr>
            <w:tcW w:w="1516" w:type="dxa"/>
            <w:tcBorders>
              <w:top w:val="nil"/>
              <w:left w:val="nil"/>
              <w:bottom w:val="single" w:sz="4" w:space="0" w:color="auto"/>
              <w:right w:val="single" w:sz="4" w:space="0" w:color="auto"/>
            </w:tcBorders>
            <w:shd w:val="clear" w:color="auto" w:fill="auto"/>
            <w:noWrap/>
          </w:tcPr>
          <w:p w:rsidR="00F141CB" w:rsidRPr="00967D1E" w:rsidRDefault="00F141CB" w:rsidP="004B4E02">
            <w:pPr>
              <w:spacing w:after="0" w:line="240" w:lineRule="auto"/>
              <w:jc w:val="center"/>
              <w:rPr>
                <w:rFonts w:ascii="Times New Roman" w:hAnsi="Times New Roman"/>
                <w:sz w:val="16"/>
                <w:szCs w:val="16"/>
                <w:lang w:val="uz-Cyrl-UZ"/>
              </w:rPr>
            </w:pPr>
            <w:r w:rsidRPr="001A6CF4">
              <w:rPr>
                <w:rFonts w:ascii="Times New Roman" w:hAnsi="Times New Roman"/>
                <w:sz w:val="16"/>
                <w:szCs w:val="16"/>
                <w:lang w:val="uz-Cyrl-UZ"/>
              </w:rPr>
              <w:t>100,0%</w:t>
            </w:r>
          </w:p>
        </w:tc>
      </w:tr>
      <w:tr w:rsidR="00F141CB" w:rsidRPr="00967D1E" w:rsidTr="00F141CB">
        <w:trPr>
          <w:trHeight w:val="24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F141CB" w:rsidRPr="004A7E60" w:rsidRDefault="00F141CB" w:rsidP="00DB7A41">
            <w:pPr>
              <w:spacing w:after="0" w:line="240" w:lineRule="auto"/>
              <w:rPr>
                <w:rFonts w:ascii="Times New Roman" w:hAnsi="Times New Roman"/>
                <w:sz w:val="18"/>
                <w:szCs w:val="18"/>
                <w:lang w:val="uz-Cyrl-UZ"/>
              </w:rPr>
            </w:pPr>
            <w:r>
              <w:rPr>
                <w:rFonts w:ascii="Times New Roman" w:hAnsi="Times New Roman"/>
                <w:sz w:val="18"/>
                <w:szCs w:val="18"/>
                <w:lang w:val="uz-Cyrl-UZ"/>
              </w:rPr>
              <w:t>5</w:t>
            </w:r>
          </w:p>
        </w:tc>
        <w:tc>
          <w:tcPr>
            <w:tcW w:w="4907" w:type="dxa"/>
            <w:tcBorders>
              <w:top w:val="nil"/>
              <w:left w:val="nil"/>
              <w:bottom w:val="single" w:sz="4" w:space="0" w:color="auto"/>
              <w:right w:val="single" w:sz="4" w:space="0" w:color="auto"/>
            </w:tcBorders>
            <w:shd w:val="clear" w:color="auto" w:fill="auto"/>
            <w:noWrap/>
            <w:vAlign w:val="center"/>
            <w:hideMark/>
          </w:tcPr>
          <w:p w:rsidR="00F141CB" w:rsidRPr="004A7E60" w:rsidRDefault="00F141CB" w:rsidP="004A7E60">
            <w:pPr>
              <w:spacing w:after="0" w:line="240" w:lineRule="auto"/>
              <w:rPr>
                <w:rFonts w:ascii="Times New Roman" w:hAnsi="Times New Roman"/>
                <w:sz w:val="16"/>
                <w:szCs w:val="16"/>
              </w:rPr>
            </w:pPr>
            <w:r w:rsidRPr="004A7E60">
              <w:rPr>
                <w:rFonts w:ascii="Times New Roman" w:hAnsi="Times New Roman"/>
                <w:sz w:val="16"/>
                <w:szCs w:val="16"/>
              </w:rPr>
              <w:t xml:space="preserve"> MChJ HVARA</w:t>
            </w:r>
          </w:p>
        </w:tc>
        <w:tc>
          <w:tcPr>
            <w:tcW w:w="1843" w:type="dxa"/>
            <w:tcBorders>
              <w:top w:val="nil"/>
              <w:left w:val="nil"/>
              <w:bottom w:val="single" w:sz="4" w:space="0" w:color="auto"/>
              <w:right w:val="single" w:sz="4" w:space="0" w:color="auto"/>
            </w:tcBorders>
            <w:shd w:val="clear" w:color="auto" w:fill="auto"/>
            <w:noWrap/>
            <w:vAlign w:val="center"/>
          </w:tcPr>
          <w:p w:rsidR="00F141CB" w:rsidRPr="00B347DF" w:rsidRDefault="00F141CB" w:rsidP="004B4E02">
            <w:pPr>
              <w:spacing w:after="0" w:line="240" w:lineRule="auto"/>
              <w:jc w:val="center"/>
              <w:rPr>
                <w:rFonts w:ascii="Times New Roman" w:hAnsi="Times New Roman"/>
                <w:sz w:val="16"/>
                <w:szCs w:val="16"/>
                <w:lang w:val="uz-Cyrl-UZ"/>
              </w:rPr>
            </w:pPr>
            <w:r>
              <w:rPr>
                <w:rFonts w:ascii="Times New Roman" w:hAnsi="Times New Roman"/>
                <w:sz w:val="16"/>
                <w:szCs w:val="16"/>
                <w:lang w:val="uz-Cyrl-UZ"/>
              </w:rPr>
              <w:t>4734,99</w:t>
            </w:r>
          </w:p>
        </w:tc>
        <w:tc>
          <w:tcPr>
            <w:tcW w:w="1516" w:type="dxa"/>
            <w:tcBorders>
              <w:top w:val="nil"/>
              <w:left w:val="nil"/>
              <w:bottom w:val="single" w:sz="4" w:space="0" w:color="auto"/>
              <w:right w:val="single" w:sz="4" w:space="0" w:color="auto"/>
            </w:tcBorders>
            <w:shd w:val="clear" w:color="auto" w:fill="auto"/>
            <w:noWrap/>
          </w:tcPr>
          <w:p w:rsidR="00F141CB" w:rsidRPr="00967D1E" w:rsidRDefault="00F141CB" w:rsidP="004B4E02">
            <w:pPr>
              <w:spacing w:after="0" w:line="240" w:lineRule="auto"/>
              <w:jc w:val="center"/>
              <w:rPr>
                <w:rFonts w:ascii="Times New Roman" w:hAnsi="Times New Roman"/>
                <w:sz w:val="16"/>
                <w:szCs w:val="16"/>
                <w:lang w:val="uz-Cyrl-UZ"/>
              </w:rPr>
            </w:pPr>
            <w:r w:rsidRPr="001A6CF4">
              <w:rPr>
                <w:rFonts w:ascii="Times New Roman" w:hAnsi="Times New Roman"/>
                <w:sz w:val="16"/>
                <w:szCs w:val="16"/>
                <w:lang w:val="uz-Cyrl-UZ"/>
              </w:rPr>
              <w:t>100,0%</w:t>
            </w:r>
          </w:p>
        </w:tc>
      </w:tr>
      <w:tr w:rsidR="00F141CB" w:rsidRPr="00967D1E" w:rsidTr="00F141CB">
        <w:trPr>
          <w:trHeight w:val="24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F141CB" w:rsidRPr="004A7E60" w:rsidRDefault="00F141CB" w:rsidP="00DB7A41">
            <w:pPr>
              <w:spacing w:after="0" w:line="240" w:lineRule="auto"/>
              <w:rPr>
                <w:rFonts w:ascii="Times New Roman" w:hAnsi="Times New Roman"/>
                <w:sz w:val="18"/>
                <w:szCs w:val="18"/>
                <w:lang w:val="uz-Cyrl-UZ"/>
              </w:rPr>
            </w:pPr>
            <w:r>
              <w:rPr>
                <w:rFonts w:ascii="Times New Roman" w:hAnsi="Times New Roman"/>
                <w:sz w:val="18"/>
                <w:szCs w:val="18"/>
                <w:lang w:val="uz-Cyrl-UZ"/>
              </w:rPr>
              <w:t>6</w:t>
            </w:r>
          </w:p>
        </w:tc>
        <w:tc>
          <w:tcPr>
            <w:tcW w:w="4907" w:type="dxa"/>
            <w:tcBorders>
              <w:top w:val="nil"/>
              <w:left w:val="nil"/>
              <w:bottom w:val="single" w:sz="4" w:space="0" w:color="auto"/>
              <w:right w:val="single" w:sz="4" w:space="0" w:color="auto"/>
            </w:tcBorders>
            <w:shd w:val="clear" w:color="auto" w:fill="auto"/>
            <w:noWrap/>
            <w:vAlign w:val="center"/>
            <w:hideMark/>
          </w:tcPr>
          <w:p w:rsidR="00F141CB" w:rsidRPr="004A7E60" w:rsidRDefault="00F141CB" w:rsidP="004A7E60">
            <w:pPr>
              <w:spacing w:after="0" w:line="240" w:lineRule="auto"/>
              <w:rPr>
                <w:rFonts w:ascii="Times New Roman" w:hAnsi="Times New Roman"/>
                <w:sz w:val="16"/>
                <w:szCs w:val="16"/>
              </w:rPr>
            </w:pPr>
            <w:r w:rsidRPr="004A7E60">
              <w:rPr>
                <w:rFonts w:ascii="Times New Roman" w:hAnsi="Times New Roman"/>
                <w:sz w:val="16"/>
                <w:szCs w:val="16"/>
              </w:rPr>
              <w:t xml:space="preserve"> MChJ JAYXUN INVEST</w:t>
            </w:r>
          </w:p>
        </w:tc>
        <w:tc>
          <w:tcPr>
            <w:tcW w:w="1843" w:type="dxa"/>
            <w:tcBorders>
              <w:top w:val="nil"/>
              <w:left w:val="nil"/>
              <w:bottom w:val="single" w:sz="4" w:space="0" w:color="auto"/>
              <w:right w:val="single" w:sz="4" w:space="0" w:color="auto"/>
            </w:tcBorders>
            <w:shd w:val="clear" w:color="auto" w:fill="auto"/>
            <w:noWrap/>
            <w:vAlign w:val="center"/>
          </w:tcPr>
          <w:p w:rsidR="00F141CB" w:rsidRPr="00B347DF" w:rsidRDefault="00F141CB" w:rsidP="004B4E02">
            <w:pPr>
              <w:spacing w:after="0" w:line="240" w:lineRule="auto"/>
              <w:jc w:val="center"/>
              <w:rPr>
                <w:rFonts w:ascii="Times New Roman" w:hAnsi="Times New Roman"/>
                <w:sz w:val="16"/>
                <w:szCs w:val="16"/>
                <w:lang w:val="uz-Cyrl-UZ"/>
              </w:rPr>
            </w:pPr>
            <w:r>
              <w:rPr>
                <w:rFonts w:ascii="Times New Roman" w:hAnsi="Times New Roman"/>
                <w:sz w:val="16"/>
                <w:szCs w:val="16"/>
                <w:lang w:val="uz-Cyrl-UZ"/>
              </w:rPr>
              <w:t>22,00</w:t>
            </w:r>
          </w:p>
        </w:tc>
        <w:tc>
          <w:tcPr>
            <w:tcW w:w="1516" w:type="dxa"/>
            <w:tcBorders>
              <w:top w:val="nil"/>
              <w:left w:val="nil"/>
              <w:bottom w:val="single" w:sz="4" w:space="0" w:color="auto"/>
              <w:right w:val="single" w:sz="4" w:space="0" w:color="auto"/>
            </w:tcBorders>
            <w:shd w:val="clear" w:color="auto" w:fill="auto"/>
            <w:noWrap/>
          </w:tcPr>
          <w:p w:rsidR="00F141CB" w:rsidRPr="00967D1E" w:rsidRDefault="00F141CB" w:rsidP="004B4E02">
            <w:pPr>
              <w:spacing w:after="0" w:line="240" w:lineRule="auto"/>
              <w:jc w:val="center"/>
              <w:rPr>
                <w:rFonts w:ascii="Times New Roman" w:hAnsi="Times New Roman"/>
                <w:sz w:val="16"/>
                <w:szCs w:val="16"/>
                <w:lang w:val="uz-Cyrl-UZ"/>
              </w:rPr>
            </w:pPr>
            <w:r w:rsidRPr="001A6CF4">
              <w:rPr>
                <w:rFonts w:ascii="Times New Roman" w:hAnsi="Times New Roman"/>
                <w:sz w:val="16"/>
                <w:szCs w:val="16"/>
                <w:lang w:val="uz-Cyrl-UZ"/>
              </w:rPr>
              <w:t>100,0%</w:t>
            </w:r>
          </w:p>
        </w:tc>
      </w:tr>
      <w:tr w:rsidR="00F141CB" w:rsidRPr="00967D1E" w:rsidTr="00F141CB">
        <w:trPr>
          <w:trHeight w:val="24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F141CB" w:rsidRPr="004A7E60" w:rsidRDefault="00F141CB" w:rsidP="00DB7A41">
            <w:pPr>
              <w:spacing w:after="0" w:line="240" w:lineRule="auto"/>
              <w:rPr>
                <w:rFonts w:ascii="Times New Roman" w:hAnsi="Times New Roman"/>
                <w:sz w:val="18"/>
                <w:szCs w:val="18"/>
                <w:lang w:val="uz-Cyrl-UZ"/>
              </w:rPr>
            </w:pPr>
            <w:r>
              <w:rPr>
                <w:rFonts w:ascii="Times New Roman" w:hAnsi="Times New Roman"/>
                <w:sz w:val="18"/>
                <w:szCs w:val="18"/>
                <w:lang w:val="uz-Cyrl-UZ"/>
              </w:rPr>
              <w:t>7</w:t>
            </w:r>
          </w:p>
        </w:tc>
        <w:tc>
          <w:tcPr>
            <w:tcW w:w="4907" w:type="dxa"/>
            <w:tcBorders>
              <w:top w:val="nil"/>
              <w:left w:val="nil"/>
              <w:bottom w:val="single" w:sz="4" w:space="0" w:color="auto"/>
              <w:right w:val="single" w:sz="4" w:space="0" w:color="auto"/>
            </w:tcBorders>
            <w:shd w:val="clear" w:color="auto" w:fill="auto"/>
            <w:noWrap/>
            <w:vAlign w:val="center"/>
            <w:hideMark/>
          </w:tcPr>
          <w:p w:rsidR="00F141CB" w:rsidRPr="004A7E60" w:rsidRDefault="00F141CB" w:rsidP="004A7E60">
            <w:pPr>
              <w:spacing w:after="0" w:line="240" w:lineRule="auto"/>
              <w:rPr>
                <w:rFonts w:ascii="Times New Roman" w:hAnsi="Times New Roman"/>
                <w:sz w:val="16"/>
                <w:szCs w:val="16"/>
              </w:rPr>
            </w:pPr>
            <w:r w:rsidRPr="004A7E60">
              <w:rPr>
                <w:rFonts w:ascii="Times New Roman" w:hAnsi="Times New Roman"/>
                <w:sz w:val="16"/>
                <w:szCs w:val="16"/>
              </w:rPr>
              <w:t xml:space="preserve"> МЧЖ Лафз</w:t>
            </w:r>
          </w:p>
        </w:tc>
        <w:tc>
          <w:tcPr>
            <w:tcW w:w="1843" w:type="dxa"/>
            <w:tcBorders>
              <w:top w:val="nil"/>
              <w:left w:val="nil"/>
              <w:bottom w:val="single" w:sz="4" w:space="0" w:color="auto"/>
              <w:right w:val="single" w:sz="4" w:space="0" w:color="auto"/>
            </w:tcBorders>
            <w:shd w:val="clear" w:color="auto" w:fill="auto"/>
            <w:noWrap/>
            <w:vAlign w:val="center"/>
          </w:tcPr>
          <w:p w:rsidR="00F141CB" w:rsidRPr="00B347DF" w:rsidRDefault="00F141CB" w:rsidP="004B4E02">
            <w:pPr>
              <w:spacing w:after="0" w:line="240" w:lineRule="auto"/>
              <w:jc w:val="center"/>
              <w:rPr>
                <w:rFonts w:ascii="Times New Roman" w:hAnsi="Times New Roman"/>
                <w:sz w:val="16"/>
                <w:szCs w:val="16"/>
                <w:lang w:val="uz-Cyrl-UZ"/>
              </w:rPr>
            </w:pPr>
            <w:r>
              <w:rPr>
                <w:rFonts w:ascii="Times New Roman" w:hAnsi="Times New Roman"/>
                <w:sz w:val="16"/>
                <w:szCs w:val="16"/>
                <w:lang w:val="uz-Cyrl-UZ"/>
              </w:rPr>
              <w:t>2950,00</w:t>
            </w:r>
          </w:p>
        </w:tc>
        <w:tc>
          <w:tcPr>
            <w:tcW w:w="1516" w:type="dxa"/>
            <w:tcBorders>
              <w:top w:val="nil"/>
              <w:left w:val="nil"/>
              <w:bottom w:val="single" w:sz="4" w:space="0" w:color="auto"/>
              <w:right w:val="single" w:sz="4" w:space="0" w:color="auto"/>
            </w:tcBorders>
            <w:shd w:val="clear" w:color="auto" w:fill="auto"/>
            <w:noWrap/>
          </w:tcPr>
          <w:p w:rsidR="00F141CB" w:rsidRPr="00967D1E" w:rsidRDefault="00F141CB" w:rsidP="004B4E02">
            <w:pPr>
              <w:spacing w:after="0" w:line="240" w:lineRule="auto"/>
              <w:jc w:val="center"/>
              <w:rPr>
                <w:rFonts w:ascii="Times New Roman" w:hAnsi="Times New Roman"/>
                <w:sz w:val="16"/>
                <w:szCs w:val="16"/>
                <w:lang w:val="uz-Cyrl-UZ"/>
              </w:rPr>
            </w:pPr>
            <w:r w:rsidRPr="001A6CF4">
              <w:rPr>
                <w:rFonts w:ascii="Times New Roman" w:hAnsi="Times New Roman"/>
                <w:sz w:val="16"/>
                <w:szCs w:val="16"/>
                <w:lang w:val="uz-Cyrl-UZ"/>
              </w:rPr>
              <w:t>100,0%</w:t>
            </w:r>
          </w:p>
        </w:tc>
      </w:tr>
      <w:tr w:rsidR="00F141CB" w:rsidRPr="00967D1E" w:rsidTr="00F141CB">
        <w:trPr>
          <w:trHeight w:val="24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F141CB" w:rsidRPr="004A7E60" w:rsidRDefault="00F141CB" w:rsidP="004A7E60">
            <w:pPr>
              <w:spacing w:after="0" w:line="240" w:lineRule="auto"/>
              <w:rPr>
                <w:rFonts w:ascii="Times New Roman" w:hAnsi="Times New Roman"/>
                <w:sz w:val="18"/>
                <w:szCs w:val="18"/>
                <w:lang w:val="uz-Cyrl-UZ"/>
              </w:rPr>
            </w:pPr>
            <w:r>
              <w:rPr>
                <w:rFonts w:ascii="Times New Roman" w:hAnsi="Times New Roman"/>
                <w:sz w:val="18"/>
                <w:szCs w:val="18"/>
                <w:lang w:val="uz-Cyrl-UZ"/>
              </w:rPr>
              <w:t>8</w:t>
            </w:r>
          </w:p>
        </w:tc>
        <w:tc>
          <w:tcPr>
            <w:tcW w:w="4907" w:type="dxa"/>
            <w:tcBorders>
              <w:top w:val="nil"/>
              <w:left w:val="nil"/>
              <w:bottom w:val="single" w:sz="4" w:space="0" w:color="auto"/>
              <w:right w:val="single" w:sz="4" w:space="0" w:color="auto"/>
            </w:tcBorders>
            <w:shd w:val="clear" w:color="auto" w:fill="auto"/>
            <w:noWrap/>
            <w:vAlign w:val="center"/>
            <w:hideMark/>
          </w:tcPr>
          <w:p w:rsidR="00F141CB" w:rsidRPr="004A7E60" w:rsidRDefault="00F141CB" w:rsidP="004A7E60">
            <w:pPr>
              <w:spacing w:after="0" w:line="240" w:lineRule="auto"/>
              <w:rPr>
                <w:rFonts w:ascii="Times New Roman" w:hAnsi="Times New Roman"/>
                <w:sz w:val="16"/>
                <w:szCs w:val="16"/>
              </w:rPr>
            </w:pPr>
            <w:r w:rsidRPr="004A7E60">
              <w:rPr>
                <w:rFonts w:ascii="Times New Roman" w:hAnsi="Times New Roman"/>
                <w:sz w:val="16"/>
                <w:szCs w:val="16"/>
              </w:rPr>
              <w:t xml:space="preserve"> MChJ PHARMACOM MEDICINE</w:t>
            </w:r>
          </w:p>
        </w:tc>
        <w:tc>
          <w:tcPr>
            <w:tcW w:w="1843" w:type="dxa"/>
            <w:tcBorders>
              <w:top w:val="nil"/>
              <w:left w:val="nil"/>
              <w:bottom w:val="single" w:sz="4" w:space="0" w:color="auto"/>
              <w:right w:val="single" w:sz="4" w:space="0" w:color="auto"/>
            </w:tcBorders>
            <w:shd w:val="clear" w:color="auto" w:fill="auto"/>
            <w:noWrap/>
            <w:vAlign w:val="center"/>
          </w:tcPr>
          <w:p w:rsidR="00F141CB" w:rsidRPr="00B347DF" w:rsidRDefault="00F141CB" w:rsidP="004B4E02">
            <w:pPr>
              <w:spacing w:after="0" w:line="240" w:lineRule="auto"/>
              <w:jc w:val="center"/>
              <w:rPr>
                <w:rFonts w:ascii="Times New Roman" w:hAnsi="Times New Roman"/>
                <w:sz w:val="16"/>
                <w:szCs w:val="16"/>
                <w:lang w:val="uz-Cyrl-UZ"/>
              </w:rPr>
            </w:pPr>
            <w:r>
              <w:rPr>
                <w:rFonts w:ascii="Times New Roman" w:hAnsi="Times New Roman"/>
                <w:sz w:val="16"/>
                <w:szCs w:val="16"/>
                <w:lang w:val="uz-Cyrl-UZ"/>
              </w:rPr>
              <w:t>850,00</w:t>
            </w:r>
          </w:p>
        </w:tc>
        <w:tc>
          <w:tcPr>
            <w:tcW w:w="1516" w:type="dxa"/>
            <w:tcBorders>
              <w:top w:val="nil"/>
              <w:left w:val="nil"/>
              <w:bottom w:val="single" w:sz="4" w:space="0" w:color="auto"/>
              <w:right w:val="single" w:sz="4" w:space="0" w:color="auto"/>
            </w:tcBorders>
            <w:shd w:val="clear" w:color="auto" w:fill="auto"/>
            <w:noWrap/>
          </w:tcPr>
          <w:p w:rsidR="00F141CB" w:rsidRPr="00967D1E" w:rsidRDefault="00F141CB" w:rsidP="004B4E02">
            <w:pPr>
              <w:spacing w:after="0" w:line="240" w:lineRule="auto"/>
              <w:jc w:val="center"/>
              <w:rPr>
                <w:rFonts w:ascii="Times New Roman" w:hAnsi="Times New Roman"/>
                <w:sz w:val="16"/>
                <w:szCs w:val="16"/>
                <w:lang w:val="uz-Cyrl-UZ"/>
              </w:rPr>
            </w:pPr>
            <w:r w:rsidRPr="001A6CF4">
              <w:rPr>
                <w:rFonts w:ascii="Times New Roman" w:hAnsi="Times New Roman"/>
                <w:sz w:val="16"/>
                <w:szCs w:val="16"/>
                <w:lang w:val="uz-Cyrl-UZ"/>
              </w:rPr>
              <w:t>100,0%</w:t>
            </w:r>
          </w:p>
        </w:tc>
      </w:tr>
      <w:tr w:rsidR="00F141CB" w:rsidRPr="00967D1E" w:rsidTr="00F141CB">
        <w:trPr>
          <w:trHeight w:val="24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F141CB" w:rsidRPr="004A7E60" w:rsidRDefault="00F141CB" w:rsidP="00DB7A41">
            <w:pPr>
              <w:spacing w:after="0" w:line="240" w:lineRule="auto"/>
              <w:rPr>
                <w:rFonts w:ascii="Times New Roman" w:hAnsi="Times New Roman"/>
                <w:sz w:val="18"/>
                <w:szCs w:val="18"/>
                <w:lang w:val="uz-Cyrl-UZ"/>
              </w:rPr>
            </w:pPr>
            <w:r>
              <w:rPr>
                <w:rFonts w:ascii="Times New Roman" w:hAnsi="Times New Roman"/>
                <w:sz w:val="18"/>
                <w:szCs w:val="18"/>
                <w:lang w:val="uz-Cyrl-UZ"/>
              </w:rPr>
              <w:t>9</w:t>
            </w:r>
          </w:p>
        </w:tc>
        <w:tc>
          <w:tcPr>
            <w:tcW w:w="4907" w:type="dxa"/>
            <w:tcBorders>
              <w:top w:val="nil"/>
              <w:left w:val="nil"/>
              <w:bottom w:val="single" w:sz="4" w:space="0" w:color="auto"/>
              <w:right w:val="single" w:sz="4" w:space="0" w:color="auto"/>
            </w:tcBorders>
            <w:shd w:val="clear" w:color="auto" w:fill="auto"/>
            <w:noWrap/>
            <w:vAlign w:val="center"/>
            <w:hideMark/>
          </w:tcPr>
          <w:p w:rsidR="00F141CB" w:rsidRPr="004A7E60" w:rsidRDefault="00F141CB" w:rsidP="004A7E60">
            <w:pPr>
              <w:spacing w:after="0" w:line="240" w:lineRule="auto"/>
              <w:rPr>
                <w:rFonts w:ascii="Times New Roman" w:hAnsi="Times New Roman"/>
                <w:sz w:val="16"/>
                <w:szCs w:val="16"/>
              </w:rPr>
            </w:pPr>
            <w:r w:rsidRPr="004A7E60">
              <w:rPr>
                <w:rFonts w:ascii="Times New Roman" w:hAnsi="Times New Roman"/>
                <w:sz w:val="16"/>
                <w:szCs w:val="16"/>
              </w:rPr>
              <w:t xml:space="preserve"> MChJ QK HEALTH LINE</w:t>
            </w:r>
          </w:p>
        </w:tc>
        <w:tc>
          <w:tcPr>
            <w:tcW w:w="1843" w:type="dxa"/>
            <w:tcBorders>
              <w:top w:val="nil"/>
              <w:left w:val="nil"/>
              <w:bottom w:val="single" w:sz="4" w:space="0" w:color="auto"/>
              <w:right w:val="single" w:sz="4" w:space="0" w:color="auto"/>
            </w:tcBorders>
            <w:shd w:val="clear" w:color="auto" w:fill="auto"/>
            <w:noWrap/>
            <w:vAlign w:val="center"/>
          </w:tcPr>
          <w:p w:rsidR="00F141CB" w:rsidRPr="00B347DF" w:rsidRDefault="00F141CB" w:rsidP="004B4E02">
            <w:pPr>
              <w:spacing w:after="0" w:line="240" w:lineRule="auto"/>
              <w:jc w:val="center"/>
              <w:rPr>
                <w:rFonts w:ascii="Times New Roman" w:hAnsi="Times New Roman"/>
                <w:sz w:val="16"/>
                <w:szCs w:val="16"/>
                <w:lang w:val="uz-Cyrl-UZ"/>
              </w:rPr>
            </w:pPr>
            <w:r>
              <w:rPr>
                <w:rFonts w:ascii="Times New Roman" w:hAnsi="Times New Roman"/>
                <w:sz w:val="16"/>
                <w:szCs w:val="16"/>
                <w:lang w:val="uz-Cyrl-UZ"/>
              </w:rPr>
              <w:t>950,00</w:t>
            </w:r>
          </w:p>
        </w:tc>
        <w:tc>
          <w:tcPr>
            <w:tcW w:w="1516" w:type="dxa"/>
            <w:tcBorders>
              <w:top w:val="nil"/>
              <w:left w:val="nil"/>
              <w:bottom w:val="single" w:sz="4" w:space="0" w:color="auto"/>
              <w:right w:val="single" w:sz="4" w:space="0" w:color="auto"/>
            </w:tcBorders>
            <w:shd w:val="clear" w:color="auto" w:fill="auto"/>
            <w:noWrap/>
          </w:tcPr>
          <w:p w:rsidR="00F141CB" w:rsidRPr="00967D1E" w:rsidRDefault="00F141CB" w:rsidP="004B4E02">
            <w:pPr>
              <w:spacing w:after="0" w:line="240" w:lineRule="auto"/>
              <w:jc w:val="center"/>
              <w:rPr>
                <w:rFonts w:ascii="Times New Roman" w:hAnsi="Times New Roman"/>
                <w:sz w:val="16"/>
                <w:szCs w:val="16"/>
                <w:lang w:val="uz-Cyrl-UZ"/>
              </w:rPr>
            </w:pPr>
            <w:r w:rsidRPr="001A6CF4">
              <w:rPr>
                <w:rFonts w:ascii="Times New Roman" w:hAnsi="Times New Roman"/>
                <w:sz w:val="16"/>
                <w:szCs w:val="16"/>
                <w:lang w:val="uz-Cyrl-UZ"/>
              </w:rPr>
              <w:t>100,0%</w:t>
            </w:r>
          </w:p>
        </w:tc>
      </w:tr>
      <w:tr w:rsidR="00F141CB" w:rsidRPr="00967D1E" w:rsidTr="00F141CB">
        <w:trPr>
          <w:trHeight w:val="24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F141CB" w:rsidRPr="004A7E60" w:rsidRDefault="00F141CB" w:rsidP="00DB7A41">
            <w:pPr>
              <w:spacing w:after="0" w:line="240" w:lineRule="auto"/>
              <w:rPr>
                <w:rFonts w:ascii="Times New Roman" w:hAnsi="Times New Roman"/>
                <w:sz w:val="18"/>
                <w:szCs w:val="18"/>
                <w:lang w:val="uz-Cyrl-UZ"/>
              </w:rPr>
            </w:pPr>
            <w:r>
              <w:rPr>
                <w:rFonts w:ascii="Times New Roman" w:hAnsi="Times New Roman"/>
                <w:sz w:val="18"/>
                <w:szCs w:val="18"/>
                <w:lang w:val="uz-Cyrl-UZ"/>
              </w:rPr>
              <w:t>10</w:t>
            </w:r>
          </w:p>
        </w:tc>
        <w:tc>
          <w:tcPr>
            <w:tcW w:w="4907" w:type="dxa"/>
            <w:tcBorders>
              <w:top w:val="nil"/>
              <w:left w:val="nil"/>
              <w:bottom w:val="single" w:sz="4" w:space="0" w:color="auto"/>
              <w:right w:val="single" w:sz="4" w:space="0" w:color="auto"/>
            </w:tcBorders>
            <w:shd w:val="clear" w:color="auto" w:fill="auto"/>
            <w:noWrap/>
            <w:vAlign w:val="center"/>
            <w:hideMark/>
          </w:tcPr>
          <w:p w:rsidR="00F141CB" w:rsidRPr="0088468C" w:rsidRDefault="00F141CB" w:rsidP="004A7E60">
            <w:pPr>
              <w:spacing w:after="0" w:line="240" w:lineRule="auto"/>
              <w:rPr>
                <w:rFonts w:ascii="Times New Roman" w:hAnsi="Times New Roman"/>
                <w:sz w:val="16"/>
                <w:szCs w:val="16"/>
                <w:lang w:val="en-US"/>
              </w:rPr>
            </w:pPr>
            <w:r w:rsidRPr="0088468C">
              <w:rPr>
                <w:rFonts w:ascii="Times New Roman" w:hAnsi="Times New Roman"/>
                <w:sz w:val="16"/>
                <w:szCs w:val="16"/>
                <w:lang w:val="en-US"/>
              </w:rPr>
              <w:t xml:space="preserve"> MCHJ QK NUKUS MED TEX</w:t>
            </w:r>
          </w:p>
        </w:tc>
        <w:tc>
          <w:tcPr>
            <w:tcW w:w="1843" w:type="dxa"/>
            <w:tcBorders>
              <w:top w:val="nil"/>
              <w:left w:val="nil"/>
              <w:bottom w:val="single" w:sz="4" w:space="0" w:color="auto"/>
              <w:right w:val="single" w:sz="4" w:space="0" w:color="auto"/>
            </w:tcBorders>
            <w:shd w:val="clear" w:color="auto" w:fill="auto"/>
            <w:noWrap/>
            <w:vAlign w:val="center"/>
          </w:tcPr>
          <w:p w:rsidR="00F141CB" w:rsidRPr="00B347DF" w:rsidRDefault="00F141CB" w:rsidP="004B4E02">
            <w:pPr>
              <w:spacing w:after="0" w:line="240" w:lineRule="auto"/>
              <w:jc w:val="center"/>
              <w:rPr>
                <w:rFonts w:ascii="Times New Roman" w:hAnsi="Times New Roman"/>
                <w:sz w:val="16"/>
                <w:szCs w:val="16"/>
                <w:lang w:val="uz-Cyrl-UZ"/>
              </w:rPr>
            </w:pPr>
            <w:r>
              <w:rPr>
                <w:rFonts w:ascii="Times New Roman" w:hAnsi="Times New Roman"/>
                <w:sz w:val="16"/>
                <w:szCs w:val="16"/>
                <w:lang w:val="uz-Cyrl-UZ"/>
              </w:rPr>
              <w:t>778,00</w:t>
            </w:r>
          </w:p>
        </w:tc>
        <w:tc>
          <w:tcPr>
            <w:tcW w:w="1516" w:type="dxa"/>
            <w:tcBorders>
              <w:top w:val="nil"/>
              <w:left w:val="nil"/>
              <w:bottom w:val="single" w:sz="4" w:space="0" w:color="auto"/>
              <w:right w:val="single" w:sz="4" w:space="0" w:color="auto"/>
            </w:tcBorders>
            <w:shd w:val="clear" w:color="auto" w:fill="auto"/>
            <w:noWrap/>
          </w:tcPr>
          <w:p w:rsidR="00F141CB" w:rsidRPr="00967D1E" w:rsidRDefault="00F141CB" w:rsidP="004B4E02">
            <w:pPr>
              <w:spacing w:after="0" w:line="240" w:lineRule="auto"/>
              <w:jc w:val="center"/>
              <w:rPr>
                <w:rFonts w:ascii="Times New Roman" w:hAnsi="Times New Roman"/>
                <w:sz w:val="16"/>
                <w:szCs w:val="16"/>
                <w:lang w:val="uz-Cyrl-UZ"/>
              </w:rPr>
            </w:pPr>
            <w:r w:rsidRPr="001A6CF4">
              <w:rPr>
                <w:rFonts w:ascii="Times New Roman" w:hAnsi="Times New Roman"/>
                <w:sz w:val="16"/>
                <w:szCs w:val="16"/>
                <w:lang w:val="uz-Cyrl-UZ"/>
              </w:rPr>
              <w:t>100,0%</w:t>
            </w:r>
          </w:p>
        </w:tc>
      </w:tr>
      <w:tr w:rsidR="00F141CB" w:rsidRPr="00967D1E" w:rsidTr="00F141CB">
        <w:trPr>
          <w:trHeight w:val="24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F141CB" w:rsidRPr="004A7E60" w:rsidRDefault="00F141CB" w:rsidP="00DB7A41">
            <w:pPr>
              <w:spacing w:after="0" w:line="240" w:lineRule="auto"/>
              <w:rPr>
                <w:rFonts w:ascii="Times New Roman" w:hAnsi="Times New Roman"/>
                <w:sz w:val="18"/>
                <w:szCs w:val="18"/>
                <w:lang w:val="uz-Cyrl-UZ"/>
              </w:rPr>
            </w:pPr>
            <w:r>
              <w:rPr>
                <w:rFonts w:ascii="Times New Roman" w:hAnsi="Times New Roman"/>
                <w:sz w:val="18"/>
                <w:szCs w:val="18"/>
                <w:lang w:val="uz-Cyrl-UZ"/>
              </w:rPr>
              <w:t>11</w:t>
            </w:r>
          </w:p>
        </w:tc>
        <w:tc>
          <w:tcPr>
            <w:tcW w:w="4907" w:type="dxa"/>
            <w:tcBorders>
              <w:top w:val="nil"/>
              <w:left w:val="nil"/>
              <w:bottom w:val="single" w:sz="4" w:space="0" w:color="auto"/>
              <w:right w:val="single" w:sz="4" w:space="0" w:color="auto"/>
            </w:tcBorders>
            <w:shd w:val="clear" w:color="auto" w:fill="auto"/>
            <w:noWrap/>
            <w:vAlign w:val="center"/>
            <w:hideMark/>
          </w:tcPr>
          <w:p w:rsidR="00F141CB" w:rsidRPr="004A7E60" w:rsidRDefault="00F141CB" w:rsidP="004A7E60">
            <w:pPr>
              <w:spacing w:after="0" w:line="240" w:lineRule="auto"/>
              <w:rPr>
                <w:rFonts w:ascii="Times New Roman" w:hAnsi="Times New Roman"/>
                <w:sz w:val="16"/>
                <w:szCs w:val="16"/>
              </w:rPr>
            </w:pPr>
            <w:r w:rsidRPr="004A7E60">
              <w:rPr>
                <w:rFonts w:ascii="Times New Roman" w:hAnsi="Times New Roman"/>
                <w:sz w:val="16"/>
                <w:szCs w:val="16"/>
              </w:rPr>
              <w:t xml:space="preserve"> СП ООО Remedy Group</w:t>
            </w:r>
          </w:p>
        </w:tc>
        <w:tc>
          <w:tcPr>
            <w:tcW w:w="1843" w:type="dxa"/>
            <w:tcBorders>
              <w:top w:val="nil"/>
              <w:left w:val="nil"/>
              <w:bottom w:val="single" w:sz="4" w:space="0" w:color="auto"/>
              <w:right w:val="single" w:sz="4" w:space="0" w:color="auto"/>
            </w:tcBorders>
            <w:shd w:val="clear" w:color="auto" w:fill="auto"/>
            <w:noWrap/>
            <w:vAlign w:val="center"/>
          </w:tcPr>
          <w:p w:rsidR="00F141CB" w:rsidRPr="00B347DF" w:rsidRDefault="00F141CB" w:rsidP="004B4E02">
            <w:pPr>
              <w:spacing w:after="0" w:line="240" w:lineRule="auto"/>
              <w:jc w:val="center"/>
              <w:rPr>
                <w:rFonts w:ascii="Times New Roman" w:hAnsi="Times New Roman"/>
                <w:sz w:val="16"/>
                <w:szCs w:val="16"/>
                <w:lang w:val="uz-Cyrl-UZ"/>
              </w:rPr>
            </w:pPr>
            <w:r>
              <w:rPr>
                <w:rFonts w:ascii="Times New Roman" w:hAnsi="Times New Roman"/>
                <w:sz w:val="16"/>
                <w:szCs w:val="16"/>
                <w:lang w:val="uz-Cyrl-UZ"/>
              </w:rPr>
              <w:t>300,00</w:t>
            </w:r>
          </w:p>
        </w:tc>
        <w:tc>
          <w:tcPr>
            <w:tcW w:w="1516" w:type="dxa"/>
            <w:tcBorders>
              <w:top w:val="nil"/>
              <w:left w:val="nil"/>
              <w:bottom w:val="single" w:sz="4" w:space="0" w:color="auto"/>
              <w:right w:val="single" w:sz="4" w:space="0" w:color="auto"/>
            </w:tcBorders>
            <w:shd w:val="clear" w:color="auto" w:fill="auto"/>
            <w:noWrap/>
          </w:tcPr>
          <w:p w:rsidR="00F141CB" w:rsidRPr="00967D1E" w:rsidRDefault="00F141CB" w:rsidP="004B4E02">
            <w:pPr>
              <w:spacing w:after="0" w:line="240" w:lineRule="auto"/>
              <w:jc w:val="center"/>
              <w:rPr>
                <w:rFonts w:ascii="Times New Roman" w:hAnsi="Times New Roman"/>
                <w:sz w:val="16"/>
                <w:szCs w:val="16"/>
                <w:lang w:val="uz-Cyrl-UZ"/>
              </w:rPr>
            </w:pPr>
            <w:r w:rsidRPr="001A6CF4">
              <w:rPr>
                <w:rFonts w:ascii="Times New Roman" w:hAnsi="Times New Roman"/>
                <w:sz w:val="16"/>
                <w:szCs w:val="16"/>
                <w:lang w:val="uz-Cyrl-UZ"/>
              </w:rPr>
              <w:t>100,0%</w:t>
            </w:r>
          </w:p>
        </w:tc>
      </w:tr>
      <w:tr w:rsidR="00F141CB" w:rsidRPr="00967D1E" w:rsidTr="00F141CB">
        <w:trPr>
          <w:trHeight w:val="24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F141CB" w:rsidRPr="004A7E60" w:rsidRDefault="00F141CB" w:rsidP="00DB7A41">
            <w:pPr>
              <w:spacing w:after="0" w:line="240" w:lineRule="auto"/>
              <w:rPr>
                <w:rFonts w:ascii="Times New Roman" w:hAnsi="Times New Roman"/>
                <w:sz w:val="18"/>
                <w:szCs w:val="18"/>
                <w:lang w:val="uz-Cyrl-UZ"/>
              </w:rPr>
            </w:pPr>
            <w:r>
              <w:rPr>
                <w:rFonts w:ascii="Times New Roman" w:hAnsi="Times New Roman"/>
                <w:sz w:val="18"/>
                <w:szCs w:val="18"/>
                <w:lang w:val="uz-Cyrl-UZ"/>
              </w:rPr>
              <w:t>12</w:t>
            </w:r>
          </w:p>
        </w:tc>
        <w:tc>
          <w:tcPr>
            <w:tcW w:w="4907" w:type="dxa"/>
            <w:tcBorders>
              <w:top w:val="nil"/>
              <w:left w:val="nil"/>
              <w:bottom w:val="single" w:sz="4" w:space="0" w:color="auto"/>
              <w:right w:val="single" w:sz="4" w:space="0" w:color="auto"/>
            </w:tcBorders>
            <w:shd w:val="clear" w:color="auto" w:fill="auto"/>
            <w:noWrap/>
            <w:vAlign w:val="center"/>
            <w:hideMark/>
          </w:tcPr>
          <w:p w:rsidR="00F141CB" w:rsidRPr="004A7E60" w:rsidRDefault="00F141CB" w:rsidP="004A7E60">
            <w:pPr>
              <w:spacing w:after="0" w:line="240" w:lineRule="auto"/>
              <w:rPr>
                <w:rFonts w:ascii="Times New Roman" w:hAnsi="Times New Roman"/>
                <w:sz w:val="16"/>
                <w:szCs w:val="16"/>
              </w:rPr>
            </w:pPr>
            <w:r w:rsidRPr="004A7E60">
              <w:rPr>
                <w:rFonts w:ascii="Times New Roman" w:hAnsi="Times New Roman"/>
                <w:sz w:val="16"/>
                <w:szCs w:val="16"/>
              </w:rPr>
              <w:t xml:space="preserve"> MChJ RADIKS</w:t>
            </w:r>
          </w:p>
        </w:tc>
        <w:tc>
          <w:tcPr>
            <w:tcW w:w="1843" w:type="dxa"/>
            <w:tcBorders>
              <w:top w:val="nil"/>
              <w:left w:val="nil"/>
              <w:bottom w:val="single" w:sz="4" w:space="0" w:color="auto"/>
              <w:right w:val="single" w:sz="4" w:space="0" w:color="auto"/>
            </w:tcBorders>
            <w:shd w:val="clear" w:color="auto" w:fill="auto"/>
            <w:noWrap/>
            <w:vAlign w:val="center"/>
          </w:tcPr>
          <w:p w:rsidR="00F141CB" w:rsidRPr="00B347DF" w:rsidRDefault="00F141CB" w:rsidP="004B4E02">
            <w:pPr>
              <w:spacing w:after="0" w:line="240" w:lineRule="auto"/>
              <w:jc w:val="center"/>
              <w:rPr>
                <w:rFonts w:ascii="Times New Roman" w:hAnsi="Times New Roman"/>
                <w:sz w:val="16"/>
                <w:szCs w:val="16"/>
                <w:lang w:val="uz-Cyrl-UZ"/>
              </w:rPr>
            </w:pPr>
            <w:r>
              <w:rPr>
                <w:rFonts w:ascii="Times New Roman" w:hAnsi="Times New Roman"/>
                <w:sz w:val="16"/>
                <w:szCs w:val="16"/>
                <w:lang w:val="uz-Cyrl-UZ"/>
              </w:rPr>
              <w:t>1600,00</w:t>
            </w:r>
          </w:p>
        </w:tc>
        <w:tc>
          <w:tcPr>
            <w:tcW w:w="1516" w:type="dxa"/>
            <w:tcBorders>
              <w:top w:val="nil"/>
              <w:left w:val="nil"/>
              <w:bottom w:val="single" w:sz="4" w:space="0" w:color="auto"/>
              <w:right w:val="single" w:sz="4" w:space="0" w:color="auto"/>
            </w:tcBorders>
            <w:shd w:val="clear" w:color="auto" w:fill="auto"/>
            <w:noWrap/>
          </w:tcPr>
          <w:p w:rsidR="00F141CB" w:rsidRPr="00967D1E" w:rsidRDefault="00F141CB" w:rsidP="004B4E02">
            <w:pPr>
              <w:spacing w:after="0" w:line="240" w:lineRule="auto"/>
              <w:jc w:val="center"/>
              <w:rPr>
                <w:rFonts w:ascii="Times New Roman" w:hAnsi="Times New Roman"/>
                <w:sz w:val="16"/>
                <w:szCs w:val="16"/>
                <w:lang w:val="uz-Cyrl-UZ"/>
              </w:rPr>
            </w:pPr>
            <w:r w:rsidRPr="001A6CF4">
              <w:rPr>
                <w:rFonts w:ascii="Times New Roman" w:hAnsi="Times New Roman"/>
                <w:sz w:val="16"/>
                <w:szCs w:val="16"/>
                <w:lang w:val="uz-Cyrl-UZ"/>
              </w:rPr>
              <w:t>100,0%</w:t>
            </w:r>
          </w:p>
        </w:tc>
      </w:tr>
      <w:tr w:rsidR="00F141CB" w:rsidRPr="00967D1E" w:rsidTr="00F141CB">
        <w:trPr>
          <w:trHeight w:val="24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F141CB" w:rsidRPr="004A7E60" w:rsidRDefault="00F141CB" w:rsidP="00DB7A41">
            <w:pPr>
              <w:spacing w:after="0" w:line="240" w:lineRule="auto"/>
              <w:rPr>
                <w:rFonts w:ascii="Times New Roman" w:hAnsi="Times New Roman"/>
                <w:sz w:val="18"/>
                <w:szCs w:val="18"/>
                <w:lang w:val="uz-Cyrl-UZ"/>
              </w:rPr>
            </w:pPr>
            <w:r>
              <w:rPr>
                <w:rFonts w:ascii="Times New Roman" w:hAnsi="Times New Roman"/>
                <w:sz w:val="18"/>
                <w:szCs w:val="18"/>
                <w:lang w:val="uz-Cyrl-UZ"/>
              </w:rPr>
              <w:t>13</w:t>
            </w:r>
          </w:p>
        </w:tc>
        <w:tc>
          <w:tcPr>
            <w:tcW w:w="4907" w:type="dxa"/>
            <w:tcBorders>
              <w:top w:val="nil"/>
              <w:left w:val="nil"/>
              <w:bottom w:val="single" w:sz="4" w:space="0" w:color="auto"/>
              <w:right w:val="single" w:sz="4" w:space="0" w:color="auto"/>
            </w:tcBorders>
            <w:shd w:val="clear" w:color="auto" w:fill="auto"/>
            <w:noWrap/>
            <w:vAlign w:val="center"/>
            <w:hideMark/>
          </w:tcPr>
          <w:p w:rsidR="00F141CB" w:rsidRPr="004A7E60" w:rsidRDefault="00F141CB" w:rsidP="004A7E60">
            <w:pPr>
              <w:spacing w:after="0" w:line="240" w:lineRule="auto"/>
              <w:rPr>
                <w:rFonts w:ascii="Times New Roman" w:hAnsi="Times New Roman"/>
                <w:sz w:val="16"/>
                <w:szCs w:val="16"/>
              </w:rPr>
            </w:pPr>
            <w:r w:rsidRPr="004A7E60">
              <w:rPr>
                <w:rFonts w:ascii="Times New Roman" w:hAnsi="Times New Roman"/>
                <w:sz w:val="16"/>
                <w:szCs w:val="16"/>
              </w:rPr>
              <w:t xml:space="preserve"> MCHJ RUHSHONA MED FARM</w:t>
            </w:r>
          </w:p>
        </w:tc>
        <w:tc>
          <w:tcPr>
            <w:tcW w:w="1843" w:type="dxa"/>
            <w:tcBorders>
              <w:top w:val="nil"/>
              <w:left w:val="nil"/>
              <w:bottom w:val="single" w:sz="4" w:space="0" w:color="auto"/>
              <w:right w:val="single" w:sz="4" w:space="0" w:color="auto"/>
            </w:tcBorders>
            <w:shd w:val="clear" w:color="auto" w:fill="auto"/>
            <w:noWrap/>
            <w:vAlign w:val="center"/>
          </w:tcPr>
          <w:p w:rsidR="00F141CB" w:rsidRPr="00B347DF" w:rsidRDefault="00F141CB" w:rsidP="004B4E02">
            <w:pPr>
              <w:spacing w:after="0" w:line="240" w:lineRule="auto"/>
              <w:jc w:val="center"/>
              <w:rPr>
                <w:rFonts w:ascii="Times New Roman" w:hAnsi="Times New Roman"/>
                <w:sz w:val="16"/>
                <w:szCs w:val="16"/>
                <w:lang w:val="uz-Cyrl-UZ"/>
              </w:rPr>
            </w:pPr>
            <w:r>
              <w:rPr>
                <w:rFonts w:ascii="Times New Roman" w:hAnsi="Times New Roman"/>
                <w:sz w:val="16"/>
                <w:szCs w:val="16"/>
                <w:lang w:val="uz-Cyrl-UZ"/>
              </w:rPr>
              <w:t>2670,00</w:t>
            </w:r>
          </w:p>
        </w:tc>
        <w:tc>
          <w:tcPr>
            <w:tcW w:w="1516" w:type="dxa"/>
            <w:tcBorders>
              <w:top w:val="nil"/>
              <w:left w:val="nil"/>
              <w:bottom w:val="single" w:sz="4" w:space="0" w:color="auto"/>
              <w:right w:val="single" w:sz="4" w:space="0" w:color="auto"/>
            </w:tcBorders>
            <w:shd w:val="clear" w:color="auto" w:fill="auto"/>
            <w:noWrap/>
          </w:tcPr>
          <w:p w:rsidR="00F141CB" w:rsidRPr="00967D1E" w:rsidRDefault="00F141CB" w:rsidP="004B4E02">
            <w:pPr>
              <w:spacing w:after="0" w:line="240" w:lineRule="auto"/>
              <w:jc w:val="center"/>
              <w:rPr>
                <w:rFonts w:ascii="Times New Roman" w:hAnsi="Times New Roman"/>
                <w:sz w:val="16"/>
                <w:szCs w:val="16"/>
                <w:lang w:val="uz-Cyrl-UZ"/>
              </w:rPr>
            </w:pPr>
            <w:r w:rsidRPr="001A6CF4">
              <w:rPr>
                <w:rFonts w:ascii="Times New Roman" w:hAnsi="Times New Roman"/>
                <w:sz w:val="16"/>
                <w:szCs w:val="16"/>
                <w:lang w:val="uz-Cyrl-UZ"/>
              </w:rPr>
              <w:t>100,0%</w:t>
            </w:r>
          </w:p>
        </w:tc>
      </w:tr>
      <w:tr w:rsidR="00F141CB" w:rsidRPr="00967D1E" w:rsidTr="00F141CB">
        <w:trPr>
          <w:trHeight w:val="24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F141CB" w:rsidRPr="004A7E60" w:rsidRDefault="00F141CB" w:rsidP="00DB7A41">
            <w:pPr>
              <w:spacing w:after="0" w:line="240" w:lineRule="auto"/>
              <w:rPr>
                <w:rFonts w:ascii="Times New Roman" w:hAnsi="Times New Roman"/>
                <w:sz w:val="18"/>
                <w:szCs w:val="18"/>
                <w:lang w:val="uz-Cyrl-UZ"/>
              </w:rPr>
            </w:pPr>
            <w:r>
              <w:rPr>
                <w:rFonts w:ascii="Times New Roman" w:hAnsi="Times New Roman"/>
                <w:sz w:val="18"/>
                <w:szCs w:val="18"/>
                <w:lang w:val="uz-Cyrl-UZ"/>
              </w:rPr>
              <w:t>14</w:t>
            </w:r>
          </w:p>
        </w:tc>
        <w:tc>
          <w:tcPr>
            <w:tcW w:w="4907" w:type="dxa"/>
            <w:tcBorders>
              <w:top w:val="nil"/>
              <w:left w:val="nil"/>
              <w:bottom w:val="single" w:sz="4" w:space="0" w:color="auto"/>
              <w:right w:val="single" w:sz="4" w:space="0" w:color="auto"/>
            </w:tcBorders>
            <w:shd w:val="clear" w:color="auto" w:fill="auto"/>
            <w:noWrap/>
            <w:vAlign w:val="center"/>
            <w:hideMark/>
          </w:tcPr>
          <w:p w:rsidR="00F141CB" w:rsidRPr="0088468C" w:rsidRDefault="00F141CB" w:rsidP="004A7E60">
            <w:pPr>
              <w:spacing w:after="0" w:line="240" w:lineRule="auto"/>
              <w:rPr>
                <w:rFonts w:ascii="Times New Roman" w:hAnsi="Times New Roman"/>
                <w:sz w:val="16"/>
                <w:szCs w:val="16"/>
                <w:lang w:val="en-US"/>
              </w:rPr>
            </w:pPr>
            <w:r w:rsidRPr="0088468C">
              <w:rPr>
                <w:rFonts w:ascii="Times New Roman" w:hAnsi="Times New Roman"/>
                <w:sz w:val="16"/>
                <w:szCs w:val="16"/>
                <w:lang w:val="en-US"/>
              </w:rPr>
              <w:t xml:space="preserve"> </w:t>
            </w:r>
            <w:r w:rsidRPr="004A7E60">
              <w:rPr>
                <w:rFonts w:ascii="Times New Roman" w:hAnsi="Times New Roman"/>
                <w:sz w:val="16"/>
                <w:szCs w:val="16"/>
              </w:rPr>
              <w:t>МЧЖ</w:t>
            </w:r>
            <w:r w:rsidRPr="0088468C">
              <w:rPr>
                <w:rFonts w:ascii="Times New Roman" w:hAnsi="Times New Roman"/>
                <w:sz w:val="16"/>
                <w:szCs w:val="16"/>
                <w:lang w:val="en-US"/>
              </w:rPr>
              <w:t xml:space="preserve"> Guliston Med Texnika </w:t>
            </w:r>
            <w:r w:rsidRPr="004A7E60">
              <w:rPr>
                <w:rFonts w:ascii="Times New Roman" w:hAnsi="Times New Roman"/>
                <w:sz w:val="16"/>
                <w:szCs w:val="16"/>
              </w:rPr>
              <w:t>КК</w:t>
            </w:r>
          </w:p>
        </w:tc>
        <w:tc>
          <w:tcPr>
            <w:tcW w:w="1843" w:type="dxa"/>
            <w:tcBorders>
              <w:top w:val="nil"/>
              <w:left w:val="nil"/>
              <w:bottom w:val="single" w:sz="4" w:space="0" w:color="auto"/>
              <w:right w:val="single" w:sz="4" w:space="0" w:color="auto"/>
            </w:tcBorders>
            <w:shd w:val="clear" w:color="auto" w:fill="auto"/>
            <w:noWrap/>
            <w:vAlign w:val="center"/>
          </w:tcPr>
          <w:p w:rsidR="00F141CB" w:rsidRPr="00B347DF" w:rsidRDefault="00F141CB" w:rsidP="004B4E02">
            <w:pPr>
              <w:spacing w:after="0" w:line="240" w:lineRule="auto"/>
              <w:jc w:val="center"/>
              <w:rPr>
                <w:rFonts w:ascii="Times New Roman" w:hAnsi="Times New Roman"/>
                <w:sz w:val="16"/>
                <w:szCs w:val="16"/>
                <w:lang w:val="uz-Cyrl-UZ"/>
              </w:rPr>
            </w:pPr>
            <w:r>
              <w:rPr>
                <w:rFonts w:ascii="Times New Roman" w:hAnsi="Times New Roman"/>
                <w:sz w:val="16"/>
                <w:szCs w:val="16"/>
                <w:lang w:val="uz-Cyrl-UZ"/>
              </w:rPr>
              <w:t>400,00</w:t>
            </w:r>
          </w:p>
        </w:tc>
        <w:tc>
          <w:tcPr>
            <w:tcW w:w="1516" w:type="dxa"/>
            <w:tcBorders>
              <w:top w:val="nil"/>
              <w:left w:val="nil"/>
              <w:bottom w:val="single" w:sz="4" w:space="0" w:color="auto"/>
              <w:right w:val="single" w:sz="4" w:space="0" w:color="auto"/>
            </w:tcBorders>
            <w:shd w:val="clear" w:color="auto" w:fill="auto"/>
            <w:noWrap/>
          </w:tcPr>
          <w:p w:rsidR="00F141CB" w:rsidRPr="00967D1E" w:rsidRDefault="00F141CB" w:rsidP="004B4E02">
            <w:pPr>
              <w:spacing w:after="0" w:line="240" w:lineRule="auto"/>
              <w:jc w:val="center"/>
              <w:rPr>
                <w:rFonts w:ascii="Times New Roman" w:hAnsi="Times New Roman"/>
                <w:sz w:val="16"/>
                <w:szCs w:val="16"/>
                <w:lang w:val="uz-Cyrl-UZ"/>
              </w:rPr>
            </w:pPr>
            <w:r w:rsidRPr="001A6CF4">
              <w:rPr>
                <w:rFonts w:ascii="Times New Roman" w:hAnsi="Times New Roman"/>
                <w:sz w:val="16"/>
                <w:szCs w:val="16"/>
                <w:lang w:val="uz-Cyrl-UZ"/>
              </w:rPr>
              <w:t>100,0%</w:t>
            </w:r>
          </w:p>
        </w:tc>
      </w:tr>
      <w:tr w:rsidR="00F141CB" w:rsidRPr="00967D1E" w:rsidTr="00F141CB">
        <w:trPr>
          <w:trHeight w:val="24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F141CB" w:rsidRPr="004A7E60" w:rsidRDefault="00F141CB" w:rsidP="00DB7A41">
            <w:pPr>
              <w:spacing w:after="0" w:line="240" w:lineRule="auto"/>
              <w:rPr>
                <w:rFonts w:ascii="Times New Roman" w:hAnsi="Times New Roman"/>
                <w:sz w:val="18"/>
                <w:szCs w:val="18"/>
                <w:lang w:val="uz-Cyrl-UZ"/>
              </w:rPr>
            </w:pPr>
            <w:r>
              <w:rPr>
                <w:rFonts w:ascii="Times New Roman" w:hAnsi="Times New Roman"/>
                <w:sz w:val="18"/>
                <w:szCs w:val="18"/>
                <w:lang w:val="uz-Cyrl-UZ"/>
              </w:rPr>
              <w:t>15</w:t>
            </w:r>
          </w:p>
        </w:tc>
        <w:tc>
          <w:tcPr>
            <w:tcW w:w="4907" w:type="dxa"/>
            <w:tcBorders>
              <w:top w:val="nil"/>
              <w:left w:val="nil"/>
              <w:bottom w:val="single" w:sz="4" w:space="0" w:color="auto"/>
              <w:right w:val="single" w:sz="4" w:space="0" w:color="auto"/>
            </w:tcBorders>
            <w:shd w:val="clear" w:color="auto" w:fill="auto"/>
            <w:noWrap/>
            <w:vAlign w:val="center"/>
            <w:hideMark/>
          </w:tcPr>
          <w:p w:rsidR="00F141CB" w:rsidRPr="004A7E60" w:rsidRDefault="00F141CB" w:rsidP="004A7E60">
            <w:pPr>
              <w:spacing w:after="0" w:line="240" w:lineRule="auto"/>
              <w:rPr>
                <w:rFonts w:ascii="Times New Roman" w:hAnsi="Times New Roman"/>
                <w:sz w:val="16"/>
                <w:szCs w:val="16"/>
              </w:rPr>
            </w:pPr>
            <w:r w:rsidRPr="004A7E60">
              <w:rPr>
                <w:rFonts w:ascii="Times New Roman" w:hAnsi="Times New Roman"/>
                <w:sz w:val="16"/>
                <w:szCs w:val="16"/>
              </w:rPr>
              <w:t xml:space="preserve"> СП ООО РЕМЕДИ</w:t>
            </w:r>
          </w:p>
        </w:tc>
        <w:tc>
          <w:tcPr>
            <w:tcW w:w="1843" w:type="dxa"/>
            <w:tcBorders>
              <w:top w:val="nil"/>
              <w:left w:val="nil"/>
              <w:bottom w:val="single" w:sz="4" w:space="0" w:color="auto"/>
              <w:right w:val="single" w:sz="4" w:space="0" w:color="auto"/>
            </w:tcBorders>
            <w:shd w:val="clear" w:color="auto" w:fill="auto"/>
            <w:noWrap/>
            <w:vAlign w:val="center"/>
          </w:tcPr>
          <w:p w:rsidR="00F141CB" w:rsidRPr="00B347DF" w:rsidRDefault="00F141CB" w:rsidP="004B4E02">
            <w:pPr>
              <w:spacing w:after="0" w:line="240" w:lineRule="auto"/>
              <w:jc w:val="center"/>
              <w:rPr>
                <w:rFonts w:ascii="Times New Roman" w:hAnsi="Times New Roman"/>
                <w:sz w:val="16"/>
                <w:szCs w:val="16"/>
                <w:lang w:val="uz-Cyrl-UZ"/>
              </w:rPr>
            </w:pPr>
            <w:r>
              <w:rPr>
                <w:rFonts w:ascii="Times New Roman" w:hAnsi="Times New Roman"/>
                <w:sz w:val="16"/>
                <w:szCs w:val="16"/>
                <w:lang w:val="uz-Cyrl-UZ"/>
              </w:rPr>
              <w:t>200,00</w:t>
            </w:r>
          </w:p>
        </w:tc>
        <w:tc>
          <w:tcPr>
            <w:tcW w:w="1516" w:type="dxa"/>
            <w:tcBorders>
              <w:top w:val="nil"/>
              <w:left w:val="nil"/>
              <w:bottom w:val="single" w:sz="4" w:space="0" w:color="auto"/>
              <w:right w:val="single" w:sz="4" w:space="0" w:color="auto"/>
            </w:tcBorders>
            <w:shd w:val="clear" w:color="auto" w:fill="auto"/>
            <w:noWrap/>
          </w:tcPr>
          <w:p w:rsidR="00F141CB" w:rsidRPr="00967D1E" w:rsidRDefault="00F141CB" w:rsidP="004B4E02">
            <w:pPr>
              <w:spacing w:after="0" w:line="240" w:lineRule="auto"/>
              <w:jc w:val="center"/>
              <w:rPr>
                <w:rFonts w:ascii="Times New Roman" w:hAnsi="Times New Roman"/>
                <w:sz w:val="16"/>
                <w:szCs w:val="16"/>
                <w:lang w:val="uz-Cyrl-UZ"/>
              </w:rPr>
            </w:pPr>
            <w:r w:rsidRPr="001A6CF4">
              <w:rPr>
                <w:rFonts w:ascii="Times New Roman" w:hAnsi="Times New Roman"/>
                <w:sz w:val="16"/>
                <w:szCs w:val="16"/>
                <w:lang w:val="uz-Cyrl-UZ"/>
              </w:rPr>
              <w:t>100,0%</w:t>
            </w:r>
          </w:p>
        </w:tc>
      </w:tr>
      <w:tr w:rsidR="00F141CB" w:rsidRPr="00967D1E" w:rsidTr="00F141CB">
        <w:trPr>
          <w:trHeight w:val="24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F141CB" w:rsidRPr="004A7E60" w:rsidRDefault="00F141CB" w:rsidP="00DB7A41">
            <w:pPr>
              <w:spacing w:after="0" w:line="240" w:lineRule="auto"/>
              <w:rPr>
                <w:rFonts w:ascii="Times New Roman" w:hAnsi="Times New Roman"/>
                <w:sz w:val="18"/>
                <w:szCs w:val="18"/>
                <w:lang w:val="uz-Cyrl-UZ"/>
              </w:rPr>
            </w:pPr>
            <w:r>
              <w:rPr>
                <w:rFonts w:ascii="Times New Roman" w:hAnsi="Times New Roman"/>
                <w:sz w:val="18"/>
                <w:szCs w:val="18"/>
                <w:lang w:val="uz-Cyrl-UZ"/>
              </w:rPr>
              <w:t>16</w:t>
            </w:r>
          </w:p>
        </w:tc>
        <w:tc>
          <w:tcPr>
            <w:tcW w:w="4907" w:type="dxa"/>
            <w:tcBorders>
              <w:top w:val="nil"/>
              <w:left w:val="nil"/>
              <w:bottom w:val="single" w:sz="4" w:space="0" w:color="auto"/>
              <w:right w:val="single" w:sz="4" w:space="0" w:color="auto"/>
            </w:tcBorders>
            <w:shd w:val="clear" w:color="auto" w:fill="auto"/>
            <w:noWrap/>
            <w:vAlign w:val="center"/>
            <w:hideMark/>
          </w:tcPr>
          <w:p w:rsidR="00F141CB" w:rsidRPr="004A7E60" w:rsidRDefault="00F141CB" w:rsidP="004A7E60">
            <w:pPr>
              <w:spacing w:after="0" w:line="240" w:lineRule="auto"/>
              <w:rPr>
                <w:rFonts w:ascii="Times New Roman" w:hAnsi="Times New Roman"/>
                <w:sz w:val="16"/>
                <w:szCs w:val="16"/>
              </w:rPr>
            </w:pPr>
            <w:r w:rsidRPr="004A7E60">
              <w:rPr>
                <w:rFonts w:ascii="Times New Roman" w:hAnsi="Times New Roman"/>
                <w:sz w:val="16"/>
                <w:szCs w:val="16"/>
              </w:rPr>
              <w:t xml:space="preserve"> MCHJ Yunon Pharm</w:t>
            </w:r>
          </w:p>
        </w:tc>
        <w:tc>
          <w:tcPr>
            <w:tcW w:w="1843" w:type="dxa"/>
            <w:tcBorders>
              <w:top w:val="nil"/>
              <w:left w:val="nil"/>
              <w:bottom w:val="single" w:sz="4" w:space="0" w:color="auto"/>
              <w:right w:val="single" w:sz="4" w:space="0" w:color="auto"/>
            </w:tcBorders>
            <w:shd w:val="clear" w:color="auto" w:fill="auto"/>
            <w:noWrap/>
            <w:vAlign w:val="center"/>
          </w:tcPr>
          <w:p w:rsidR="00F141CB" w:rsidRPr="00B347DF" w:rsidRDefault="00F141CB" w:rsidP="004B4E02">
            <w:pPr>
              <w:spacing w:after="0" w:line="240" w:lineRule="auto"/>
              <w:jc w:val="center"/>
              <w:rPr>
                <w:rFonts w:ascii="Times New Roman" w:hAnsi="Times New Roman"/>
                <w:sz w:val="16"/>
                <w:szCs w:val="16"/>
                <w:lang w:val="uz-Cyrl-UZ"/>
              </w:rPr>
            </w:pPr>
            <w:r>
              <w:rPr>
                <w:rFonts w:ascii="Times New Roman" w:hAnsi="Times New Roman"/>
                <w:sz w:val="16"/>
                <w:szCs w:val="16"/>
                <w:lang w:val="uz-Cyrl-UZ"/>
              </w:rPr>
              <w:t>400,00</w:t>
            </w:r>
          </w:p>
        </w:tc>
        <w:tc>
          <w:tcPr>
            <w:tcW w:w="1516" w:type="dxa"/>
            <w:tcBorders>
              <w:top w:val="nil"/>
              <w:left w:val="nil"/>
              <w:bottom w:val="single" w:sz="4" w:space="0" w:color="auto"/>
              <w:right w:val="single" w:sz="4" w:space="0" w:color="auto"/>
            </w:tcBorders>
            <w:shd w:val="clear" w:color="auto" w:fill="auto"/>
            <w:noWrap/>
          </w:tcPr>
          <w:p w:rsidR="00F141CB" w:rsidRPr="00967D1E" w:rsidRDefault="00F141CB" w:rsidP="004B4E02">
            <w:pPr>
              <w:spacing w:after="0" w:line="240" w:lineRule="auto"/>
              <w:jc w:val="center"/>
              <w:rPr>
                <w:rFonts w:ascii="Times New Roman" w:hAnsi="Times New Roman"/>
                <w:sz w:val="16"/>
                <w:szCs w:val="16"/>
                <w:lang w:val="uz-Cyrl-UZ"/>
              </w:rPr>
            </w:pPr>
            <w:r w:rsidRPr="001A6CF4">
              <w:rPr>
                <w:rFonts w:ascii="Times New Roman" w:hAnsi="Times New Roman"/>
                <w:sz w:val="16"/>
                <w:szCs w:val="16"/>
                <w:lang w:val="uz-Cyrl-UZ"/>
              </w:rPr>
              <w:t>100,0%</w:t>
            </w:r>
          </w:p>
        </w:tc>
      </w:tr>
      <w:tr w:rsidR="00F141CB" w:rsidRPr="00967D1E" w:rsidTr="00F141CB">
        <w:trPr>
          <w:trHeight w:val="24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F141CB" w:rsidRPr="004A7E60" w:rsidRDefault="00F141CB" w:rsidP="00DB7A41">
            <w:pPr>
              <w:spacing w:after="0" w:line="240" w:lineRule="auto"/>
              <w:rPr>
                <w:rFonts w:ascii="Times New Roman" w:hAnsi="Times New Roman"/>
                <w:sz w:val="18"/>
                <w:szCs w:val="18"/>
                <w:lang w:val="uz-Cyrl-UZ"/>
              </w:rPr>
            </w:pPr>
            <w:r>
              <w:rPr>
                <w:rFonts w:ascii="Times New Roman" w:hAnsi="Times New Roman"/>
                <w:sz w:val="18"/>
                <w:szCs w:val="18"/>
                <w:lang w:val="uz-Cyrl-UZ"/>
              </w:rPr>
              <w:t>17</w:t>
            </w:r>
          </w:p>
        </w:tc>
        <w:tc>
          <w:tcPr>
            <w:tcW w:w="4907" w:type="dxa"/>
            <w:tcBorders>
              <w:top w:val="nil"/>
              <w:left w:val="nil"/>
              <w:bottom w:val="single" w:sz="4" w:space="0" w:color="auto"/>
              <w:right w:val="single" w:sz="4" w:space="0" w:color="auto"/>
            </w:tcBorders>
            <w:shd w:val="clear" w:color="auto" w:fill="auto"/>
            <w:noWrap/>
            <w:vAlign w:val="center"/>
            <w:hideMark/>
          </w:tcPr>
          <w:p w:rsidR="00F141CB" w:rsidRPr="004A7E60" w:rsidRDefault="00F141CB" w:rsidP="004A7E60">
            <w:pPr>
              <w:spacing w:after="0" w:line="240" w:lineRule="auto"/>
              <w:rPr>
                <w:rFonts w:ascii="Times New Roman" w:hAnsi="Times New Roman"/>
                <w:sz w:val="16"/>
                <w:szCs w:val="16"/>
              </w:rPr>
            </w:pPr>
            <w:r w:rsidRPr="004A7E60">
              <w:rPr>
                <w:rFonts w:ascii="Times New Roman" w:hAnsi="Times New Roman"/>
                <w:sz w:val="16"/>
                <w:szCs w:val="16"/>
              </w:rPr>
              <w:t xml:space="preserve"> Зие Нур Фарм</w:t>
            </w:r>
          </w:p>
        </w:tc>
        <w:tc>
          <w:tcPr>
            <w:tcW w:w="1843" w:type="dxa"/>
            <w:tcBorders>
              <w:top w:val="nil"/>
              <w:left w:val="nil"/>
              <w:bottom w:val="single" w:sz="4" w:space="0" w:color="auto"/>
              <w:right w:val="single" w:sz="4" w:space="0" w:color="auto"/>
            </w:tcBorders>
            <w:shd w:val="clear" w:color="auto" w:fill="auto"/>
            <w:noWrap/>
            <w:vAlign w:val="center"/>
          </w:tcPr>
          <w:p w:rsidR="00F141CB" w:rsidRPr="00B347DF" w:rsidRDefault="00F141CB" w:rsidP="004B4E02">
            <w:pPr>
              <w:spacing w:after="0" w:line="240" w:lineRule="auto"/>
              <w:jc w:val="center"/>
              <w:rPr>
                <w:rFonts w:ascii="Times New Roman" w:hAnsi="Times New Roman"/>
                <w:sz w:val="16"/>
                <w:szCs w:val="16"/>
                <w:lang w:val="uz-Cyrl-UZ"/>
              </w:rPr>
            </w:pPr>
            <w:r>
              <w:rPr>
                <w:rFonts w:ascii="Times New Roman" w:hAnsi="Times New Roman"/>
                <w:sz w:val="16"/>
                <w:szCs w:val="16"/>
                <w:lang w:val="uz-Cyrl-UZ"/>
              </w:rPr>
              <w:t>8250,00</w:t>
            </w:r>
          </w:p>
        </w:tc>
        <w:tc>
          <w:tcPr>
            <w:tcW w:w="1516" w:type="dxa"/>
            <w:tcBorders>
              <w:top w:val="nil"/>
              <w:left w:val="nil"/>
              <w:bottom w:val="single" w:sz="4" w:space="0" w:color="auto"/>
              <w:right w:val="single" w:sz="4" w:space="0" w:color="auto"/>
            </w:tcBorders>
            <w:shd w:val="clear" w:color="auto" w:fill="auto"/>
            <w:noWrap/>
          </w:tcPr>
          <w:p w:rsidR="00F141CB" w:rsidRPr="00967D1E" w:rsidRDefault="00F141CB" w:rsidP="004B4E02">
            <w:pPr>
              <w:spacing w:after="0" w:line="240" w:lineRule="auto"/>
              <w:jc w:val="center"/>
              <w:rPr>
                <w:rFonts w:ascii="Times New Roman" w:hAnsi="Times New Roman"/>
                <w:sz w:val="16"/>
                <w:szCs w:val="16"/>
                <w:lang w:val="uz-Cyrl-UZ"/>
              </w:rPr>
            </w:pPr>
            <w:r w:rsidRPr="001A6CF4">
              <w:rPr>
                <w:rFonts w:ascii="Times New Roman" w:hAnsi="Times New Roman"/>
                <w:sz w:val="16"/>
                <w:szCs w:val="16"/>
                <w:lang w:val="uz-Cyrl-UZ"/>
              </w:rPr>
              <w:t>100,0%</w:t>
            </w:r>
          </w:p>
        </w:tc>
      </w:tr>
      <w:tr w:rsidR="00F141CB" w:rsidRPr="00967D1E" w:rsidTr="00F141CB">
        <w:trPr>
          <w:trHeight w:val="240"/>
        </w:trPr>
        <w:tc>
          <w:tcPr>
            <w:tcW w:w="53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41CB" w:rsidRPr="00DB7A41" w:rsidRDefault="00F141CB" w:rsidP="00CF1B09">
            <w:pPr>
              <w:spacing w:after="0" w:line="240" w:lineRule="auto"/>
              <w:rPr>
                <w:rFonts w:ascii="Times New Roman" w:hAnsi="Times New Roman"/>
                <w:b/>
                <w:bCs/>
                <w:sz w:val="16"/>
                <w:szCs w:val="16"/>
                <w:u w:val="single"/>
              </w:rPr>
            </w:pPr>
            <w:r w:rsidRPr="00CF1B09">
              <w:rPr>
                <w:rFonts w:ascii="Times New Roman" w:hAnsi="Times New Roman"/>
                <w:b/>
                <w:sz w:val="16"/>
                <w:szCs w:val="16"/>
              </w:rPr>
              <w:t>Уззооветтаминотхизмат</w:t>
            </w:r>
          </w:p>
        </w:tc>
        <w:tc>
          <w:tcPr>
            <w:tcW w:w="1843" w:type="dxa"/>
            <w:tcBorders>
              <w:top w:val="nil"/>
              <w:left w:val="nil"/>
              <w:bottom w:val="single" w:sz="4" w:space="0" w:color="auto"/>
              <w:right w:val="single" w:sz="4" w:space="0" w:color="auto"/>
            </w:tcBorders>
            <w:shd w:val="clear" w:color="auto" w:fill="auto"/>
            <w:noWrap/>
            <w:vAlign w:val="center"/>
          </w:tcPr>
          <w:p w:rsidR="00F141CB" w:rsidRPr="00967D1E" w:rsidRDefault="00F141CB" w:rsidP="004B4E02">
            <w:pPr>
              <w:spacing w:after="0" w:line="240" w:lineRule="auto"/>
              <w:jc w:val="center"/>
              <w:rPr>
                <w:rFonts w:ascii="Times New Roman" w:hAnsi="Times New Roman"/>
                <w:b/>
                <w:sz w:val="16"/>
                <w:szCs w:val="16"/>
                <w:lang w:val="uz-Cyrl-UZ"/>
              </w:rPr>
            </w:pPr>
            <w:r>
              <w:rPr>
                <w:rFonts w:ascii="Times New Roman" w:hAnsi="Times New Roman"/>
                <w:b/>
                <w:sz w:val="16"/>
                <w:szCs w:val="16"/>
                <w:lang w:val="uz-Cyrl-UZ"/>
              </w:rPr>
              <w:t>200</w:t>
            </w:r>
            <w:r w:rsidRPr="00967D1E">
              <w:rPr>
                <w:rFonts w:ascii="Times New Roman" w:hAnsi="Times New Roman"/>
                <w:b/>
                <w:sz w:val="16"/>
                <w:szCs w:val="16"/>
                <w:lang w:val="uz-Cyrl-UZ"/>
              </w:rPr>
              <w:t>,00</w:t>
            </w:r>
          </w:p>
        </w:tc>
        <w:tc>
          <w:tcPr>
            <w:tcW w:w="1516" w:type="dxa"/>
            <w:tcBorders>
              <w:top w:val="nil"/>
              <w:left w:val="nil"/>
              <w:bottom w:val="single" w:sz="4" w:space="0" w:color="auto"/>
              <w:right w:val="single" w:sz="4" w:space="0" w:color="auto"/>
            </w:tcBorders>
            <w:shd w:val="clear" w:color="auto" w:fill="auto"/>
            <w:noWrap/>
            <w:vAlign w:val="center"/>
          </w:tcPr>
          <w:p w:rsidR="00F141CB" w:rsidRPr="00967D1E" w:rsidRDefault="00F141CB" w:rsidP="004B4E02">
            <w:pPr>
              <w:spacing w:after="0" w:line="240" w:lineRule="auto"/>
              <w:jc w:val="center"/>
              <w:rPr>
                <w:rFonts w:ascii="Times New Roman" w:hAnsi="Times New Roman"/>
                <w:b/>
                <w:sz w:val="16"/>
                <w:szCs w:val="16"/>
                <w:lang w:val="en-US"/>
              </w:rPr>
            </w:pPr>
            <w:r w:rsidRPr="00967D1E">
              <w:rPr>
                <w:rFonts w:ascii="Times New Roman" w:hAnsi="Times New Roman"/>
                <w:b/>
                <w:sz w:val="16"/>
                <w:szCs w:val="16"/>
                <w:lang w:val="en-US"/>
              </w:rPr>
              <w:t>100,0%</w:t>
            </w:r>
          </w:p>
        </w:tc>
      </w:tr>
      <w:tr w:rsidR="00F141CB" w:rsidRPr="00967D1E" w:rsidTr="00F141CB">
        <w:trPr>
          <w:trHeight w:val="240"/>
        </w:trPr>
        <w:tc>
          <w:tcPr>
            <w:tcW w:w="53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41CB" w:rsidRPr="00CF1B09" w:rsidRDefault="00F141CB" w:rsidP="00F141CB">
            <w:pPr>
              <w:spacing w:after="0" w:line="240" w:lineRule="auto"/>
              <w:rPr>
                <w:rFonts w:ascii="Times New Roman" w:hAnsi="Times New Roman"/>
                <w:bCs/>
                <w:sz w:val="16"/>
                <w:szCs w:val="16"/>
                <w:u w:val="single"/>
              </w:rPr>
            </w:pPr>
            <w:r w:rsidRPr="00301107">
              <w:rPr>
                <w:rFonts w:ascii="Times New Roman" w:hAnsi="Times New Roman"/>
                <w:sz w:val="16"/>
                <w:szCs w:val="16"/>
              </w:rPr>
              <w:t>XK SAM VET BIOFARM</w:t>
            </w:r>
          </w:p>
        </w:tc>
        <w:tc>
          <w:tcPr>
            <w:tcW w:w="1843" w:type="dxa"/>
            <w:tcBorders>
              <w:top w:val="nil"/>
              <w:left w:val="nil"/>
              <w:bottom w:val="single" w:sz="4" w:space="0" w:color="auto"/>
              <w:right w:val="single" w:sz="4" w:space="0" w:color="auto"/>
            </w:tcBorders>
            <w:shd w:val="clear" w:color="auto" w:fill="auto"/>
            <w:noWrap/>
            <w:vAlign w:val="center"/>
          </w:tcPr>
          <w:p w:rsidR="00F141CB" w:rsidRPr="00CF1B09" w:rsidRDefault="00F141CB" w:rsidP="004B4E02">
            <w:pPr>
              <w:spacing w:after="0" w:line="240" w:lineRule="auto"/>
              <w:jc w:val="center"/>
              <w:rPr>
                <w:rFonts w:ascii="Times New Roman" w:hAnsi="Times New Roman"/>
                <w:bCs/>
                <w:sz w:val="16"/>
                <w:szCs w:val="16"/>
                <w:lang w:val="uz-Cyrl-UZ"/>
              </w:rPr>
            </w:pPr>
            <w:r>
              <w:rPr>
                <w:rFonts w:ascii="Times New Roman" w:hAnsi="Times New Roman"/>
                <w:bCs/>
                <w:sz w:val="16"/>
                <w:szCs w:val="16"/>
                <w:lang w:val="uz-Cyrl-UZ"/>
              </w:rPr>
              <w:t>200,00</w:t>
            </w:r>
          </w:p>
        </w:tc>
        <w:tc>
          <w:tcPr>
            <w:tcW w:w="1516" w:type="dxa"/>
            <w:tcBorders>
              <w:top w:val="nil"/>
              <w:left w:val="nil"/>
              <w:bottom w:val="single" w:sz="4" w:space="0" w:color="auto"/>
              <w:right w:val="single" w:sz="4" w:space="0" w:color="auto"/>
            </w:tcBorders>
            <w:shd w:val="clear" w:color="auto" w:fill="auto"/>
            <w:noWrap/>
            <w:vAlign w:val="center"/>
          </w:tcPr>
          <w:p w:rsidR="00F141CB" w:rsidRPr="00967D1E" w:rsidRDefault="00F141CB" w:rsidP="004B4E02">
            <w:pPr>
              <w:spacing w:after="0" w:line="240" w:lineRule="auto"/>
              <w:jc w:val="center"/>
              <w:rPr>
                <w:rFonts w:ascii="Times New Roman" w:hAnsi="Times New Roman"/>
                <w:sz w:val="16"/>
                <w:szCs w:val="16"/>
                <w:lang w:val="uz-Cyrl-UZ"/>
              </w:rPr>
            </w:pPr>
            <w:r w:rsidRPr="001A6CF4">
              <w:rPr>
                <w:rFonts w:ascii="Times New Roman" w:hAnsi="Times New Roman"/>
                <w:sz w:val="16"/>
                <w:szCs w:val="16"/>
                <w:lang w:val="uz-Cyrl-UZ"/>
              </w:rPr>
              <w:t>100,0%</w:t>
            </w:r>
          </w:p>
        </w:tc>
      </w:tr>
      <w:tr w:rsidR="00F141CB" w:rsidRPr="00967D1E" w:rsidTr="00F141CB">
        <w:trPr>
          <w:trHeight w:val="240"/>
        </w:trPr>
        <w:tc>
          <w:tcPr>
            <w:tcW w:w="538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41CB" w:rsidRPr="00DB7A41" w:rsidRDefault="00F141CB" w:rsidP="00DB7A41">
            <w:pPr>
              <w:spacing w:after="0" w:line="240" w:lineRule="auto"/>
              <w:rPr>
                <w:rFonts w:ascii="Times New Roman" w:hAnsi="Times New Roman"/>
                <w:b/>
                <w:bCs/>
                <w:sz w:val="16"/>
                <w:szCs w:val="16"/>
                <w:u w:val="single"/>
              </w:rPr>
            </w:pPr>
            <w:r w:rsidRPr="00DB7A41">
              <w:rPr>
                <w:rFonts w:ascii="Times New Roman" w:hAnsi="Times New Roman"/>
                <w:b/>
                <w:bCs/>
                <w:sz w:val="16"/>
                <w:szCs w:val="16"/>
                <w:u w:val="single"/>
              </w:rPr>
              <w:t>Узбекозиковкатхолдинг ХК</w:t>
            </w:r>
          </w:p>
        </w:tc>
        <w:tc>
          <w:tcPr>
            <w:tcW w:w="1843" w:type="dxa"/>
            <w:tcBorders>
              <w:top w:val="nil"/>
              <w:left w:val="nil"/>
              <w:bottom w:val="single" w:sz="4" w:space="0" w:color="auto"/>
              <w:right w:val="single" w:sz="4" w:space="0" w:color="auto"/>
            </w:tcBorders>
            <w:shd w:val="clear" w:color="auto" w:fill="auto"/>
            <w:noWrap/>
            <w:vAlign w:val="center"/>
            <w:hideMark/>
          </w:tcPr>
          <w:p w:rsidR="00F141CB" w:rsidRPr="00B347DF" w:rsidRDefault="00F141CB" w:rsidP="004B4E02">
            <w:pPr>
              <w:spacing w:after="0" w:line="240" w:lineRule="auto"/>
              <w:jc w:val="center"/>
              <w:rPr>
                <w:rFonts w:ascii="Times New Roman" w:hAnsi="Times New Roman"/>
                <w:b/>
                <w:bCs/>
                <w:sz w:val="16"/>
                <w:szCs w:val="16"/>
                <w:lang w:val="uz-Cyrl-UZ"/>
              </w:rPr>
            </w:pPr>
            <w:r>
              <w:rPr>
                <w:rFonts w:ascii="Times New Roman" w:hAnsi="Times New Roman"/>
                <w:b/>
                <w:sz w:val="16"/>
                <w:szCs w:val="16"/>
                <w:lang w:val="uz-Cyrl-UZ"/>
              </w:rPr>
              <w:t>600</w:t>
            </w:r>
            <w:r w:rsidRPr="00967D1E">
              <w:rPr>
                <w:rFonts w:ascii="Times New Roman" w:hAnsi="Times New Roman"/>
                <w:b/>
                <w:sz w:val="16"/>
                <w:szCs w:val="16"/>
                <w:lang w:val="uz-Cyrl-UZ"/>
              </w:rPr>
              <w:t>,00</w:t>
            </w:r>
          </w:p>
        </w:tc>
        <w:tc>
          <w:tcPr>
            <w:tcW w:w="1516" w:type="dxa"/>
            <w:tcBorders>
              <w:top w:val="nil"/>
              <w:left w:val="nil"/>
              <w:bottom w:val="single" w:sz="4" w:space="0" w:color="auto"/>
              <w:right w:val="single" w:sz="4" w:space="0" w:color="auto"/>
            </w:tcBorders>
            <w:shd w:val="clear" w:color="auto" w:fill="auto"/>
            <w:noWrap/>
            <w:vAlign w:val="center"/>
          </w:tcPr>
          <w:p w:rsidR="00F141CB" w:rsidRPr="00967D1E" w:rsidRDefault="00F141CB" w:rsidP="004B4E02">
            <w:pPr>
              <w:spacing w:after="0" w:line="240" w:lineRule="auto"/>
              <w:jc w:val="center"/>
              <w:rPr>
                <w:rFonts w:ascii="Times New Roman" w:hAnsi="Times New Roman"/>
                <w:sz w:val="16"/>
                <w:szCs w:val="16"/>
                <w:lang w:val="uz-Cyrl-UZ"/>
              </w:rPr>
            </w:pPr>
            <w:r w:rsidRPr="00967D1E">
              <w:rPr>
                <w:rFonts w:ascii="Times New Roman" w:hAnsi="Times New Roman"/>
                <w:b/>
                <w:sz w:val="16"/>
                <w:szCs w:val="16"/>
                <w:lang w:val="en-US"/>
              </w:rPr>
              <w:t>100,0%</w:t>
            </w:r>
          </w:p>
        </w:tc>
      </w:tr>
      <w:tr w:rsidR="00F141CB" w:rsidRPr="00DB7A41" w:rsidTr="00F141CB">
        <w:trPr>
          <w:trHeight w:val="24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F141CB" w:rsidRPr="00B347DF" w:rsidRDefault="00F141CB" w:rsidP="00B347DF">
            <w:pPr>
              <w:spacing w:after="0" w:line="240" w:lineRule="auto"/>
              <w:rPr>
                <w:rFonts w:ascii="Times New Roman" w:hAnsi="Times New Roman"/>
                <w:sz w:val="16"/>
                <w:szCs w:val="16"/>
              </w:rPr>
            </w:pPr>
            <w:r w:rsidRPr="00B347DF">
              <w:rPr>
                <w:rFonts w:ascii="Times New Roman" w:hAnsi="Times New Roman"/>
                <w:sz w:val="16"/>
                <w:szCs w:val="16"/>
              </w:rPr>
              <w:t>1</w:t>
            </w:r>
          </w:p>
        </w:tc>
        <w:tc>
          <w:tcPr>
            <w:tcW w:w="4907" w:type="dxa"/>
            <w:tcBorders>
              <w:top w:val="nil"/>
              <w:left w:val="nil"/>
              <w:bottom w:val="single" w:sz="4" w:space="0" w:color="auto"/>
              <w:right w:val="single" w:sz="4" w:space="0" w:color="auto"/>
            </w:tcBorders>
            <w:shd w:val="clear" w:color="auto" w:fill="auto"/>
            <w:noWrap/>
            <w:vAlign w:val="center"/>
            <w:hideMark/>
          </w:tcPr>
          <w:p w:rsidR="00F141CB" w:rsidRPr="00B347DF" w:rsidRDefault="00F141CB" w:rsidP="00F141CB">
            <w:pPr>
              <w:spacing w:after="0" w:line="240" w:lineRule="auto"/>
              <w:rPr>
                <w:rFonts w:ascii="Times New Roman" w:hAnsi="Times New Roman"/>
                <w:sz w:val="16"/>
                <w:szCs w:val="16"/>
              </w:rPr>
            </w:pPr>
            <w:r w:rsidRPr="00B347DF">
              <w:rPr>
                <w:rFonts w:ascii="Times New Roman" w:hAnsi="Times New Roman"/>
                <w:sz w:val="16"/>
                <w:szCs w:val="16"/>
              </w:rPr>
              <w:t xml:space="preserve"> </w:t>
            </w:r>
            <w:r w:rsidRPr="00301107">
              <w:rPr>
                <w:rFonts w:ascii="Times New Roman" w:hAnsi="Times New Roman"/>
                <w:sz w:val="16"/>
                <w:szCs w:val="16"/>
                <w:lang w:val="en-US"/>
              </w:rPr>
              <w:t>MChJ NATUREX</w:t>
            </w:r>
          </w:p>
        </w:tc>
        <w:tc>
          <w:tcPr>
            <w:tcW w:w="1843" w:type="dxa"/>
            <w:tcBorders>
              <w:top w:val="nil"/>
              <w:left w:val="nil"/>
              <w:bottom w:val="single" w:sz="4" w:space="0" w:color="auto"/>
              <w:right w:val="single" w:sz="4" w:space="0" w:color="auto"/>
            </w:tcBorders>
            <w:shd w:val="clear" w:color="auto" w:fill="auto"/>
            <w:noWrap/>
            <w:vAlign w:val="center"/>
            <w:hideMark/>
          </w:tcPr>
          <w:p w:rsidR="00F141CB" w:rsidRPr="00DB7A41" w:rsidRDefault="00F141CB" w:rsidP="004B4E02">
            <w:pPr>
              <w:spacing w:after="0" w:line="240" w:lineRule="auto"/>
              <w:jc w:val="center"/>
              <w:rPr>
                <w:rFonts w:ascii="Times New Roman" w:hAnsi="Times New Roman"/>
                <w:sz w:val="16"/>
                <w:szCs w:val="16"/>
              </w:rPr>
            </w:pPr>
            <w:r>
              <w:rPr>
                <w:rFonts w:ascii="Times New Roman" w:hAnsi="Times New Roman"/>
                <w:sz w:val="16"/>
                <w:szCs w:val="16"/>
                <w:lang w:val="uz-Cyrl-UZ"/>
              </w:rPr>
              <w:t>600</w:t>
            </w:r>
            <w:r w:rsidRPr="00DB7A41">
              <w:rPr>
                <w:rFonts w:ascii="Times New Roman" w:hAnsi="Times New Roman"/>
                <w:sz w:val="16"/>
                <w:szCs w:val="16"/>
              </w:rPr>
              <w:t>,00</w:t>
            </w:r>
          </w:p>
        </w:tc>
        <w:tc>
          <w:tcPr>
            <w:tcW w:w="1516" w:type="dxa"/>
            <w:tcBorders>
              <w:top w:val="nil"/>
              <w:left w:val="nil"/>
              <w:bottom w:val="single" w:sz="4" w:space="0" w:color="auto"/>
              <w:right w:val="single" w:sz="4" w:space="0" w:color="auto"/>
            </w:tcBorders>
            <w:shd w:val="clear" w:color="auto" w:fill="auto"/>
            <w:noWrap/>
            <w:vAlign w:val="center"/>
          </w:tcPr>
          <w:p w:rsidR="00F141CB" w:rsidRPr="00DB7A41" w:rsidRDefault="00F141CB" w:rsidP="004B4E02">
            <w:pPr>
              <w:spacing w:after="0" w:line="240" w:lineRule="auto"/>
              <w:jc w:val="center"/>
              <w:rPr>
                <w:rFonts w:ascii="Times New Roman" w:hAnsi="Times New Roman"/>
                <w:sz w:val="18"/>
                <w:szCs w:val="18"/>
              </w:rPr>
            </w:pPr>
            <w:r w:rsidRPr="001A6CF4">
              <w:rPr>
                <w:rFonts w:ascii="Times New Roman" w:hAnsi="Times New Roman"/>
                <w:sz w:val="16"/>
                <w:szCs w:val="16"/>
                <w:lang w:val="uz-Cyrl-UZ"/>
              </w:rPr>
              <w:t>100,0%</w:t>
            </w:r>
          </w:p>
        </w:tc>
      </w:tr>
      <w:tr w:rsidR="00F141CB" w:rsidRPr="00DB7A41" w:rsidTr="00F141CB">
        <w:trPr>
          <w:trHeight w:val="240"/>
        </w:trPr>
        <w:tc>
          <w:tcPr>
            <w:tcW w:w="538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41CB" w:rsidRPr="00DB7A41" w:rsidRDefault="00F141CB" w:rsidP="00DB7A41">
            <w:pPr>
              <w:spacing w:after="0" w:line="240" w:lineRule="auto"/>
              <w:rPr>
                <w:rFonts w:ascii="Times New Roman" w:hAnsi="Times New Roman"/>
                <w:b/>
                <w:bCs/>
                <w:sz w:val="16"/>
                <w:szCs w:val="16"/>
                <w:u w:val="single"/>
              </w:rPr>
            </w:pPr>
            <w:r w:rsidRPr="00DB7A41">
              <w:rPr>
                <w:rFonts w:ascii="Times New Roman" w:hAnsi="Times New Roman"/>
                <w:b/>
                <w:bCs/>
                <w:sz w:val="16"/>
                <w:szCs w:val="16"/>
                <w:u w:val="single"/>
              </w:rPr>
              <w:t>ИЧБ Сувокова</w:t>
            </w:r>
          </w:p>
        </w:tc>
        <w:tc>
          <w:tcPr>
            <w:tcW w:w="1843" w:type="dxa"/>
            <w:tcBorders>
              <w:top w:val="nil"/>
              <w:left w:val="nil"/>
              <w:bottom w:val="single" w:sz="4" w:space="0" w:color="auto"/>
              <w:right w:val="single" w:sz="4" w:space="0" w:color="auto"/>
            </w:tcBorders>
            <w:shd w:val="clear" w:color="auto" w:fill="auto"/>
            <w:noWrap/>
            <w:vAlign w:val="center"/>
          </w:tcPr>
          <w:p w:rsidR="00F141CB" w:rsidRPr="00B347DF" w:rsidRDefault="00F141CB" w:rsidP="004B4E02">
            <w:pPr>
              <w:spacing w:after="0" w:line="240" w:lineRule="auto"/>
              <w:jc w:val="center"/>
              <w:rPr>
                <w:rFonts w:ascii="Times New Roman" w:hAnsi="Times New Roman"/>
                <w:b/>
                <w:bCs/>
                <w:sz w:val="16"/>
                <w:szCs w:val="16"/>
                <w:lang w:val="uz-Cyrl-UZ"/>
              </w:rPr>
            </w:pPr>
            <w:r>
              <w:rPr>
                <w:rFonts w:ascii="Times New Roman" w:hAnsi="Times New Roman"/>
                <w:b/>
                <w:bCs/>
                <w:sz w:val="16"/>
                <w:szCs w:val="16"/>
                <w:lang w:val="uz-Cyrl-UZ"/>
              </w:rPr>
              <w:t>60,00</w:t>
            </w:r>
          </w:p>
        </w:tc>
        <w:tc>
          <w:tcPr>
            <w:tcW w:w="1516" w:type="dxa"/>
            <w:tcBorders>
              <w:top w:val="nil"/>
              <w:left w:val="nil"/>
              <w:bottom w:val="single" w:sz="4" w:space="0" w:color="auto"/>
              <w:right w:val="single" w:sz="4" w:space="0" w:color="auto"/>
            </w:tcBorders>
            <w:shd w:val="clear" w:color="auto" w:fill="auto"/>
            <w:noWrap/>
            <w:vAlign w:val="center"/>
          </w:tcPr>
          <w:p w:rsidR="00F141CB" w:rsidRPr="00DB7A41" w:rsidRDefault="00F141CB" w:rsidP="004B4E02">
            <w:pPr>
              <w:spacing w:after="0" w:line="240" w:lineRule="auto"/>
              <w:jc w:val="center"/>
              <w:rPr>
                <w:rFonts w:ascii="Times New Roman" w:hAnsi="Times New Roman"/>
                <w:b/>
                <w:bCs/>
                <w:sz w:val="18"/>
                <w:szCs w:val="18"/>
              </w:rPr>
            </w:pPr>
            <w:r w:rsidRPr="00967D1E">
              <w:rPr>
                <w:rFonts w:ascii="Times New Roman" w:hAnsi="Times New Roman"/>
                <w:b/>
                <w:sz w:val="16"/>
                <w:szCs w:val="16"/>
                <w:lang w:val="en-US"/>
              </w:rPr>
              <w:t>100,0%</w:t>
            </w:r>
          </w:p>
        </w:tc>
      </w:tr>
      <w:tr w:rsidR="00F141CB" w:rsidRPr="00DB7A41" w:rsidTr="00F141CB">
        <w:trPr>
          <w:trHeight w:val="24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F141CB" w:rsidRPr="00B347DF" w:rsidRDefault="00F141CB" w:rsidP="00DB7A41">
            <w:pPr>
              <w:spacing w:after="0" w:line="240" w:lineRule="auto"/>
              <w:rPr>
                <w:rFonts w:ascii="Times New Roman" w:hAnsi="Times New Roman"/>
                <w:sz w:val="18"/>
                <w:szCs w:val="18"/>
                <w:lang w:val="uz-Cyrl-UZ"/>
              </w:rPr>
            </w:pPr>
            <w:r>
              <w:rPr>
                <w:rFonts w:ascii="Times New Roman" w:hAnsi="Times New Roman"/>
                <w:sz w:val="18"/>
                <w:szCs w:val="18"/>
                <w:lang w:val="uz-Cyrl-UZ"/>
              </w:rPr>
              <w:t>1</w:t>
            </w:r>
          </w:p>
        </w:tc>
        <w:tc>
          <w:tcPr>
            <w:tcW w:w="4907" w:type="dxa"/>
            <w:tcBorders>
              <w:top w:val="nil"/>
              <w:left w:val="nil"/>
              <w:bottom w:val="single" w:sz="4" w:space="0" w:color="auto"/>
              <w:right w:val="single" w:sz="4" w:space="0" w:color="auto"/>
            </w:tcBorders>
            <w:shd w:val="clear" w:color="auto" w:fill="auto"/>
            <w:noWrap/>
            <w:vAlign w:val="center"/>
            <w:hideMark/>
          </w:tcPr>
          <w:p w:rsidR="00F141CB" w:rsidRPr="00B347DF" w:rsidRDefault="00F141CB" w:rsidP="00F141CB">
            <w:pPr>
              <w:spacing w:after="0" w:line="240" w:lineRule="auto"/>
              <w:rPr>
                <w:rFonts w:ascii="Times New Roman" w:hAnsi="Times New Roman"/>
                <w:sz w:val="16"/>
                <w:szCs w:val="16"/>
              </w:rPr>
            </w:pPr>
            <w:r w:rsidRPr="00301107">
              <w:rPr>
                <w:rFonts w:ascii="Times New Roman" w:hAnsi="Times New Roman"/>
                <w:sz w:val="16"/>
                <w:szCs w:val="16"/>
              </w:rPr>
              <w:t>УЭМВ Туямуюн-Нукус</w:t>
            </w:r>
          </w:p>
        </w:tc>
        <w:tc>
          <w:tcPr>
            <w:tcW w:w="1843" w:type="dxa"/>
            <w:tcBorders>
              <w:top w:val="nil"/>
              <w:left w:val="nil"/>
              <w:bottom w:val="single" w:sz="4" w:space="0" w:color="auto"/>
              <w:right w:val="single" w:sz="4" w:space="0" w:color="auto"/>
            </w:tcBorders>
            <w:shd w:val="clear" w:color="auto" w:fill="auto"/>
            <w:noWrap/>
            <w:vAlign w:val="center"/>
          </w:tcPr>
          <w:p w:rsidR="00F141CB" w:rsidRPr="00B347DF" w:rsidRDefault="00F141CB" w:rsidP="004B4E02">
            <w:pPr>
              <w:spacing w:after="0" w:line="240" w:lineRule="auto"/>
              <w:jc w:val="center"/>
              <w:rPr>
                <w:rFonts w:ascii="Times New Roman" w:hAnsi="Times New Roman"/>
                <w:sz w:val="16"/>
                <w:szCs w:val="16"/>
                <w:lang w:val="uz-Cyrl-UZ"/>
              </w:rPr>
            </w:pPr>
            <w:r>
              <w:rPr>
                <w:rFonts w:ascii="Times New Roman" w:hAnsi="Times New Roman"/>
                <w:sz w:val="16"/>
                <w:szCs w:val="16"/>
                <w:lang w:val="uz-Cyrl-UZ"/>
              </w:rPr>
              <w:t>60,00</w:t>
            </w:r>
          </w:p>
        </w:tc>
        <w:tc>
          <w:tcPr>
            <w:tcW w:w="1516" w:type="dxa"/>
            <w:tcBorders>
              <w:top w:val="nil"/>
              <w:left w:val="nil"/>
              <w:bottom w:val="single" w:sz="4" w:space="0" w:color="auto"/>
              <w:right w:val="single" w:sz="4" w:space="0" w:color="auto"/>
            </w:tcBorders>
            <w:shd w:val="clear" w:color="auto" w:fill="auto"/>
            <w:noWrap/>
            <w:vAlign w:val="center"/>
          </w:tcPr>
          <w:p w:rsidR="00F141CB" w:rsidRPr="00DB7A41" w:rsidRDefault="00F141CB" w:rsidP="004B4E02">
            <w:pPr>
              <w:spacing w:after="0" w:line="240" w:lineRule="auto"/>
              <w:jc w:val="center"/>
              <w:rPr>
                <w:rFonts w:ascii="Times New Roman" w:hAnsi="Times New Roman"/>
                <w:sz w:val="18"/>
                <w:szCs w:val="18"/>
              </w:rPr>
            </w:pPr>
            <w:r w:rsidRPr="001A6CF4">
              <w:rPr>
                <w:rFonts w:ascii="Times New Roman" w:hAnsi="Times New Roman"/>
                <w:sz w:val="16"/>
                <w:szCs w:val="16"/>
                <w:lang w:val="uz-Cyrl-UZ"/>
              </w:rPr>
              <w:t>100,0%</w:t>
            </w:r>
          </w:p>
        </w:tc>
      </w:tr>
      <w:tr w:rsidR="00F141CB" w:rsidRPr="00DB7A41" w:rsidTr="00F141CB">
        <w:trPr>
          <w:trHeight w:val="240"/>
        </w:trPr>
        <w:tc>
          <w:tcPr>
            <w:tcW w:w="538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41CB" w:rsidRPr="00DB7A41" w:rsidRDefault="00F141CB" w:rsidP="00DB7A41">
            <w:pPr>
              <w:spacing w:after="0" w:line="240" w:lineRule="auto"/>
              <w:rPr>
                <w:rFonts w:ascii="Times New Roman" w:hAnsi="Times New Roman"/>
                <w:b/>
                <w:bCs/>
                <w:sz w:val="16"/>
                <w:szCs w:val="16"/>
                <w:u w:val="single"/>
              </w:rPr>
            </w:pPr>
            <w:r w:rsidRPr="00DB7A41">
              <w:rPr>
                <w:rFonts w:ascii="Times New Roman" w:hAnsi="Times New Roman"/>
                <w:b/>
                <w:bCs/>
                <w:sz w:val="16"/>
                <w:szCs w:val="16"/>
                <w:u w:val="single"/>
              </w:rPr>
              <w:t>Парфюмер ва косметика и/ч корхоналари</w:t>
            </w:r>
          </w:p>
        </w:tc>
        <w:tc>
          <w:tcPr>
            <w:tcW w:w="1843" w:type="dxa"/>
            <w:tcBorders>
              <w:top w:val="nil"/>
              <w:left w:val="nil"/>
              <w:bottom w:val="single" w:sz="4" w:space="0" w:color="auto"/>
              <w:right w:val="single" w:sz="4" w:space="0" w:color="auto"/>
            </w:tcBorders>
            <w:shd w:val="clear" w:color="auto" w:fill="auto"/>
            <w:noWrap/>
            <w:vAlign w:val="center"/>
            <w:hideMark/>
          </w:tcPr>
          <w:p w:rsidR="00F141CB" w:rsidRPr="00CF1B09" w:rsidRDefault="00F141CB" w:rsidP="004B4E02">
            <w:pPr>
              <w:spacing w:after="0" w:line="240" w:lineRule="auto"/>
              <w:jc w:val="center"/>
              <w:rPr>
                <w:rFonts w:ascii="Times New Roman" w:hAnsi="Times New Roman"/>
                <w:b/>
                <w:bCs/>
                <w:sz w:val="16"/>
                <w:szCs w:val="16"/>
                <w:lang w:val="uz-Cyrl-UZ"/>
              </w:rPr>
            </w:pPr>
            <w:r>
              <w:rPr>
                <w:rFonts w:ascii="Times New Roman" w:hAnsi="Times New Roman"/>
                <w:b/>
                <w:bCs/>
                <w:sz w:val="16"/>
                <w:szCs w:val="16"/>
                <w:lang w:val="uz-Cyrl-UZ"/>
              </w:rPr>
              <w:t>70400,00</w:t>
            </w:r>
          </w:p>
        </w:tc>
        <w:tc>
          <w:tcPr>
            <w:tcW w:w="1516" w:type="dxa"/>
            <w:tcBorders>
              <w:top w:val="nil"/>
              <w:left w:val="nil"/>
              <w:bottom w:val="single" w:sz="4" w:space="0" w:color="auto"/>
              <w:right w:val="single" w:sz="4" w:space="0" w:color="auto"/>
            </w:tcBorders>
            <w:shd w:val="clear" w:color="auto" w:fill="auto"/>
            <w:noWrap/>
            <w:vAlign w:val="center"/>
          </w:tcPr>
          <w:p w:rsidR="00F141CB" w:rsidRPr="00DB7A41" w:rsidRDefault="00F141CB" w:rsidP="004B4E02">
            <w:pPr>
              <w:spacing w:after="0" w:line="240" w:lineRule="auto"/>
              <w:jc w:val="center"/>
              <w:rPr>
                <w:rFonts w:ascii="Times New Roman" w:hAnsi="Times New Roman"/>
                <w:b/>
                <w:bCs/>
                <w:sz w:val="18"/>
                <w:szCs w:val="18"/>
              </w:rPr>
            </w:pPr>
            <w:r w:rsidRPr="00967D1E">
              <w:rPr>
                <w:rFonts w:ascii="Times New Roman" w:hAnsi="Times New Roman"/>
                <w:b/>
                <w:sz w:val="16"/>
                <w:szCs w:val="16"/>
                <w:lang w:val="en-US"/>
              </w:rPr>
              <w:t>100,0%</w:t>
            </w:r>
          </w:p>
        </w:tc>
      </w:tr>
      <w:tr w:rsidR="00F141CB" w:rsidRPr="00DB7A41" w:rsidTr="00F141CB">
        <w:trPr>
          <w:trHeight w:val="24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F141CB" w:rsidRPr="00B347DF" w:rsidRDefault="00F141CB" w:rsidP="00DB7A41">
            <w:pPr>
              <w:spacing w:after="0" w:line="240" w:lineRule="auto"/>
              <w:rPr>
                <w:rFonts w:ascii="Times New Roman" w:hAnsi="Times New Roman"/>
                <w:sz w:val="18"/>
                <w:szCs w:val="18"/>
                <w:lang w:val="uz-Cyrl-UZ"/>
              </w:rPr>
            </w:pPr>
            <w:r>
              <w:rPr>
                <w:rFonts w:ascii="Times New Roman" w:hAnsi="Times New Roman"/>
                <w:sz w:val="18"/>
                <w:szCs w:val="18"/>
                <w:lang w:val="uz-Cyrl-UZ"/>
              </w:rPr>
              <w:t>1</w:t>
            </w:r>
          </w:p>
        </w:tc>
        <w:tc>
          <w:tcPr>
            <w:tcW w:w="4907" w:type="dxa"/>
            <w:tcBorders>
              <w:top w:val="nil"/>
              <w:left w:val="nil"/>
              <w:bottom w:val="single" w:sz="4" w:space="0" w:color="auto"/>
              <w:right w:val="single" w:sz="4" w:space="0" w:color="auto"/>
            </w:tcBorders>
            <w:shd w:val="clear" w:color="auto" w:fill="auto"/>
            <w:noWrap/>
            <w:vAlign w:val="center"/>
            <w:hideMark/>
          </w:tcPr>
          <w:p w:rsidR="00F141CB" w:rsidRPr="00301107" w:rsidRDefault="00F141CB" w:rsidP="00301107">
            <w:pPr>
              <w:spacing w:after="0" w:line="240" w:lineRule="auto"/>
              <w:rPr>
                <w:rFonts w:ascii="Times New Roman" w:hAnsi="Times New Roman"/>
                <w:sz w:val="16"/>
                <w:szCs w:val="16"/>
                <w:lang w:val="en-US"/>
              </w:rPr>
            </w:pPr>
            <w:r w:rsidRPr="00301107">
              <w:rPr>
                <w:rFonts w:ascii="Times New Roman" w:hAnsi="Times New Roman"/>
                <w:sz w:val="16"/>
                <w:szCs w:val="16"/>
                <w:lang w:val="en-US"/>
              </w:rPr>
              <w:t xml:space="preserve"> "BADEX LIFE" MCHJ</w:t>
            </w:r>
          </w:p>
        </w:tc>
        <w:tc>
          <w:tcPr>
            <w:tcW w:w="1843" w:type="dxa"/>
            <w:tcBorders>
              <w:top w:val="nil"/>
              <w:left w:val="nil"/>
              <w:bottom w:val="single" w:sz="4" w:space="0" w:color="auto"/>
              <w:right w:val="single" w:sz="4" w:space="0" w:color="auto"/>
            </w:tcBorders>
            <w:shd w:val="clear" w:color="auto" w:fill="auto"/>
            <w:noWrap/>
            <w:vAlign w:val="center"/>
          </w:tcPr>
          <w:p w:rsidR="00F141CB" w:rsidRPr="00301107" w:rsidRDefault="00F141CB" w:rsidP="004B4E02">
            <w:pPr>
              <w:spacing w:after="0" w:line="240" w:lineRule="auto"/>
              <w:jc w:val="center"/>
              <w:rPr>
                <w:rFonts w:ascii="Times New Roman" w:hAnsi="Times New Roman"/>
                <w:sz w:val="16"/>
                <w:szCs w:val="16"/>
                <w:lang w:val="en-US"/>
              </w:rPr>
            </w:pPr>
            <w:r w:rsidRPr="00301107">
              <w:rPr>
                <w:rFonts w:ascii="Times New Roman" w:hAnsi="Times New Roman"/>
                <w:sz w:val="16"/>
                <w:szCs w:val="16"/>
                <w:lang w:val="en-US"/>
              </w:rPr>
              <w:t>300,00</w:t>
            </w:r>
          </w:p>
        </w:tc>
        <w:tc>
          <w:tcPr>
            <w:tcW w:w="1516" w:type="dxa"/>
            <w:tcBorders>
              <w:top w:val="nil"/>
              <w:left w:val="nil"/>
              <w:bottom w:val="single" w:sz="4" w:space="0" w:color="auto"/>
              <w:right w:val="single" w:sz="4" w:space="0" w:color="auto"/>
            </w:tcBorders>
            <w:shd w:val="clear" w:color="auto" w:fill="auto"/>
            <w:noWrap/>
          </w:tcPr>
          <w:p w:rsidR="00F141CB" w:rsidRPr="00301107" w:rsidRDefault="00F141CB" w:rsidP="004B4E02">
            <w:pPr>
              <w:spacing w:after="0" w:line="240" w:lineRule="auto"/>
              <w:jc w:val="center"/>
              <w:rPr>
                <w:rFonts w:ascii="Times New Roman" w:hAnsi="Times New Roman"/>
                <w:sz w:val="16"/>
                <w:szCs w:val="16"/>
                <w:lang w:val="en-US"/>
              </w:rPr>
            </w:pPr>
            <w:r w:rsidRPr="00301107">
              <w:rPr>
                <w:rFonts w:ascii="Times New Roman" w:hAnsi="Times New Roman"/>
                <w:sz w:val="16"/>
                <w:szCs w:val="16"/>
                <w:lang w:val="en-US"/>
              </w:rPr>
              <w:t>100,0%</w:t>
            </w:r>
          </w:p>
        </w:tc>
      </w:tr>
      <w:tr w:rsidR="00F141CB" w:rsidRPr="00DB7A41" w:rsidTr="00F141CB">
        <w:trPr>
          <w:trHeight w:val="24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F141CB" w:rsidRPr="00B347DF" w:rsidRDefault="00F141CB" w:rsidP="00DB7A41">
            <w:pPr>
              <w:spacing w:after="0" w:line="240" w:lineRule="auto"/>
              <w:rPr>
                <w:rFonts w:ascii="Times New Roman" w:hAnsi="Times New Roman"/>
                <w:sz w:val="18"/>
                <w:szCs w:val="18"/>
                <w:lang w:val="uz-Cyrl-UZ"/>
              </w:rPr>
            </w:pPr>
            <w:r>
              <w:rPr>
                <w:rFonts w:ascii="Times New Roman" w:hAnsi="Times New Roman"/>
                <w:sz w:val="18"/>
                <w:szCs w:val="18"/>
                <w:lang w:val="uz-Cyrl-UZ"/>
              </w:rPr>
              <w:t>2</w:t>
            </w:r>
          </w:p>
        </w:tc>
        <w:tc>
          <w:tcPr>
            <w:tcW w:w="4907" w:type="dxa"/>
            <w:tcBorders>
              <w:top w:val="nil"/>
              <w:left w:val="nil"/>
              <w:bottom w:val="single" w:sz="4" w:space="0" w:color="auto"/>
              <w:right w:val="single" w:sz="4" w:space="0" w:color="auto"/>
            </w:tcBorders>
            <w:shd w:val="clear" w:color="auto" w:fill="auto"/>
            <w:noWrap/>
            <w:vAlign w:val="center"/>
            <w:hideMark/>
          </w:tcPr>
          <w:p w:rsidR="00F141CB" w:rsidRPr="00301107" w:rsidRDefault="00F141CB" w:rsidP="00301107">
            <w:pPr>
              <w:spacing w:after="0" w:line="240" w:lineRule="auto"/>
              <w:rPr>
                <w:rFonts w:ascii="Times New Roman" w:hAnsi="Times New Roman"/>
                <w:sz w:val="16"/>
                <w:szCs w:val="16"/>
                <w:lang w:val="en-US"/>
              </w:rPr>
            </w:pPr>
            <w:r w:rsidRPr="00301107">
              <w:rPr>
                <w:rFonts w:ascii="Times New Roman" w:hAnsi="Times New Roman"/>
                <w:sz w:val="16"/>
                <w:szCs w:val="16"/>
                <w:lang w:val="en-US"/>
              </w:rPr>
              <w:t xml:space="preserve"> "CLEAN CHEMICALS" xususiy korxonasi</w:t>
            </w:r>
          </w:p>
        </w:tc>
        <w:tc>
          <w:tcPr>
            <w:tcW w:w="1843" w:type="dxa"/>
            <w:tcBorders>
              <w:top w:val="nil"/>
              <w:left w:val="nil"/>
              <w:bottom w:val="single" w:sz="4" w:space="0" w:color="auto"/>
              <w:right w:val="single" w:sz="4" w:space="0" w:color="auto"/>
            </w:tcBorders>
            <w:shd w:val="clear" w:color="auto" w:fill="auto"/>
            <w:noWrap/>
            <w:vAlign w:val="center"/>
          </w:tcPr>
          <w:p w:rsidR="00F141CB" w:rsidRPr="00301107" w:rsidRDefault="00F141CB" w:rsidP="004B4E02">
            <w:pPr>
              <w:spacing w:after="0" w:line="240" w:lineRule="auto"/>
              <w:jc w:val="center"/>
              <w:rPr>
                <w:rFonts w:ascii="Times New Roman" w:hAnsi="Times New Roman"/>
                <w:sz w:val="16"/>
                <w:szCs w:val="16"/>
                <w:lang w:val="en-US"/>
              </w:rPr>
            </w:pPr>
            <w:r w:rsidRPr="00301107">
              <w:rPr>
                <w:rFonts w:ascii="Times New Roman" w:hAnsi="Times New Roman"/>
                <w:sz w:val="16"/>
                <w:szCs w:val="16"/>
                <w:lang w:val="en-US"/>
              </w:rPr>
              <w:t>150,00</w:t>
            </w:r>
          </w:p>
        </w:tc>
        <w:tc>
          <w:tcPr>
            <w:tcW w:w="1516" w:type="dxa"/>
            <w:tcBorders>
              <w:top w:val="nil"/>
              <w:left w:val="nil"/>
              <w:bottom w:val="single" w:sz="4" w:space="0" w:color="auto"/>
              <w:right w:val="single" w:sz="4" w:space="0" w:color="auto"/>
            </w:tcBorders>
            <w:shd w:val="clear" w:color="auto" w:fill="auto"/>
            <w:noWrap/>
          </w:tcPr>
          <w:p w:rsidR="00F141CB" w:rsidRPr="00301107" w:rsidRDefault="00F141CB" w:rsidP="004B4E02">
            <w:pPr>
              <w:spacing w:after="0" w:line="240" w:lineRule="auto"/>
              <w:jc w:val="center"/>
              <w:rPr>
                <w:rFonts w:ascii="Times New Roman" w:hAnsi="Times New Roman"/>
                <w:sz w:val="16"/>
                <w:szCs w:val="16"/>
                <w:lang w:val="en-US"/>
              </w:rPr>
            </w:pPr>
            <w:r w:rsidRPr="00301107">
              <w:rPr>
                <w:rFonts w:ascii="Times New Roman" w:hAnsi="Times New Roman"/>
                <w:sz w:val="16"/>
                <w:szCs w:val="16"/>
                <w:lang w:val="en-US"/>
              </w:rPr>
              <w:t>100,0%</w:t>
            </w:r>
          </w:p>
        </w:tc>
      </w:tr>
      <w:tr w:rsidR="00F141CB" w:rsidRPr="00DB7A41" w:rsidTr="00F141CB">
        <w:trPr>
          <w:trHeight w:val="24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F141CB" w:rsidRPr="00B347DF" w:rsidRDefault="00F141CB" w:rsidP="00DB7A41">
            <w:pPr>
              <w:spacing w:after="0" w:line="240" w:lineRule="auto"/>
              <w:rPr>
                <w:rFonts w:ascii="Times New Roman" w:hAnsi="Times New Roman"/>
                <w:sz w:val="18"/>
                <w:szCs w:val="18"/>
                <w:lang w:val="uz-Cyrl-UZ"/>
              </w:rPr>
            </w:pPr>
            <w:r>
              <w:rPr>
                <w:rFonts w:ascii="Times New Roman" w:hAnsi="Times New Roman"/>
                <w:sz w:val="18"/>
                <w:szCs w:val="18"/>
                <w:lang w:val="uz-Cyrl-UZ"/>
              </w:rPr>
              <w:t>3</w:t>
            </w:r>
          </w:p>
        </w:tc>
        <w:tc>
          <w:tcPr>
            <w:tcW w:w="4907" w:type="dxa"/>
            <w:tcBorders>
              <w:top w:val="nil"/>
              <w:left w:val="nil"/>
              <w:bottom w:val="single" w:sz="4" w:space="0" w:color="auto"/>
              <w:right w:val="single" w:sz="4" w:space="0" w:color="auto"/>
            </w:tcBorders>
            <w:shd w:val="clear" w:color="auto" w:fill="auto"/>
            <w:noWrap/>
            <w:vAlign w:val="center"/>
            <w:hideMark/>
          </w:tcPr>
          <w:p w:rsidR="00F141CB" w:rsidRPr="00301107" w:rsidRDefault="00F141CB" w:rsidP="00301107">
            <w:pPr>
              <w:spacing w:after="0" w:line="240" w:lineRule="auto"/>
              <w:rPr>
                <w:rFonts w:ascii="Times New Roman" w:hAnsi="Times New Roman"/>
                <w:sz w:val="16"/>
                <w:szCs w:val="16"/>
                <w:lang w:val="en-US"/>
              </w:rPr>
            </w:pPr>
            <w:r w:rsidRPr="00301107">
              <w:rPr>
                <w:rFonts w:ascii="Times New Roman" w:hAnsi="Times New Roman"/>
                <w:sz w:val="16"/>
                <w:szCs w:val="16"/>
                <w:lang w:val="en-US"/>
              </w:rPr>
              <w:t xml:space="preserve"> "GLOBAL ANTISEPT" mas‘uliyati cheklangan</w:t>
            </w:r>
          </w:p>
        </w:tc>
        <w:tc>
          <w:tcPr>
            <w:tcW w:w="1843" w:type="dxa"/>
            <w:tcBorders>
              <w:top w:val="nil"/>
              <w:left w:val="nil"/>
              <w:bottom w:val="single" w:sz="4" w:space="0" w:color="auto"/>
              <w:right w:val="single" w:sz="4" w:space="0" w:color="auto"/>
            </w:tcBorders>
            <w:shd w:val="clear" w:color="auto" w:fill="auto"/>
            <w:noWrap/>
            <w:vAlign w:val="center"/>
          </w:tcPr>
          <w:p w:rsidR="00F141CB" w:rsidRPr="00301107" w:rsidRDefault="00F141CB" w:rsidP="004B4E02">
            <w:pPr>
              <w:spacing w:after="0" w:line="240" w:lineRule="auto"/>
              <w:jc w:val="center"/>
              <w:rPr>
                <w:rFonts w:ascii="Times New Roman" w:hAnsi="Times New Roman"/>
                <w:sz w:val="16"/>
                <w:szCs w:val="16"/>
                <w:lang w:val="en-US"/>
              </w:rPr>
            </w:pPr>
            <w:r w:rsidRPr="00301107">
              <w:rPr>
                <w:rFonts w:ascii="Times New Roman" w:hAnsi="Times New Roman"/>
                <w:sz w:val="16"/>
                <w:szCs w:val="16"/>
                <w:lang w:val="en-US"/>
              </w:rPr>
              <w:t>24890,00</w:t>
            </w:r>
          </w:p>
        </w:tc>
        <w:tc>
          <w:tcPr>
            <w:tcW w:w="1516" w:type="dxa"/>
            <w:tcBorders>
              <w:top w:val="nil"/>
              <w:left w:val="nil"/>
              <w:bottom w:val="single" w:sz="4" w:space="0" w:color="auto"/>
              <w:right w:val="single" w:sz="4" w:space="0" w:color="auto"/>
            </w:tcBorders>
            <w:shd w:val="clear" w:color="auto" w:fill="auto"/>
            <w:noWrap/>
          </w:tcPr>
          <w:p w:rsidR="00F141CB" w:rsidRPr="00301107" w:rsidRDefault="00F141CB" w:rsidP="004B4E02">
            <w:pPr>
              <w:spacing w:after="0" w:line="240" w:lineRule="auto"/>
              <w:jc w:val="center"/>
              <w:rPr>
                <w:rFonts w:ascii="Times New Roman" w:hAnsi="Times New Roman"/>
                <w:sz w:val="16"/>
                <w:szCs w:val="16"/>
                <w:lang w:val="en-US"/>
              </w:rPr>
            </w:pPr>
            <w:r w:rsidRPr="00301107">
              <w:rPr>
                <w:rFonts w:ascii="Times New Roman" w:hAnsi="Times New Roman"/>
                <w:sz w:val="16"/>
                <w:szCs w:val="16"/>
                <w:lang w:val="en-US"/>
              </w:rPr>
              <w:t>100,0%</w:t>
            </w:r>
          </w:p>
        </w:tc>
      </w:tr>
      <w:tr w:rsidR="00F141CB" w:rsidRPr="00DB7A41" w:rsidTr="00F141CB">
        <w:trPr>
          <w:trHeight w:val="24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F141CB" w:rsidRPr="00B347DF" w:rsidRDefault="00F141CB" w:rsidP="00DB7A41">
            <w:pPr>
              <w:spacing w:after="0" w:line="240" w:lineRule="auto"/>
              <w:rPr>
                <w:rFonts w:ascii="Times New Roman" w:hAnsi="Times New Roman"/>
                <w:sz w:val="18"/>
                <w:szCs w:val="18"/>
                <w:lang w:val="uz-Cyrl-UZ"/>
              </w:rPr>
            </w:pPr>
            <w:r>
              <w:rPr>
                <w:rFonts w:ascii="Times New Roman" w:hAnsi="Times New Roman"/>
                <w:sz w:val="18"/>
                <w:szCs w:val="18"/>
                <w:lang w:val="uz-Cyrl-UZ"/>
              </w:rPr>
              <w:t>4</w:t>
            </w:r>
          </w:p>
        </w:tc>
        <w:tc>
          <w:tcPr>
            <w:tcW w:w="4907" w:type="dxa"/>
            <w:tcBorders>
              <w:top w:val="nil"/>
              <w:left w:val="nil"/>
              <w:bottom w:val="single" w:sz="4" w:space="0" w:color="auto"/>
              <w:right w:val="single" w:sz="4" w:space="0" w:color="auto"/>
            </w:tcBorders>
            <w:shd w:val="clear" w:color="auto" w:fill="auto"/>
            <w:noWrap/>
            <w:vAlign w:val="center"/>
            <w:hideMark/>
          </w:tcPr>
          <w:p w:rsidR="00F141CB" w:rsidRPr="00301107" w:rsidRDefault="00F141CB" w:rsidP="00301107">
            <w:pPr>
              <w:spacing w:after="0" w:line="240" w:lineRule="auto"/>
              <w:rPr>
                <w:rFonts w:ascii="Times New Roman" w:hAnsi="Times New Roman"/>
                <w:sz w:val="16"/>
                <w:szCs w:val="16"/>
                <w:lang w:val="en-US"/>
              </w:rPr>
            </w:pPr>
            <w:r w:rsidRPr="00301107">
              <w:rPr>
                <w:rFonts w:ascii="Times New Roman" w:hAnsi="Times New Roman"/>
                <w:sz w:val="16"/>
                <w:szCs w:val="16"/>
                <w:lang w:val="en-US"/>
              </w:rPr>
              <w:t xml:space="preserve"> OOO AROMA PARADISE</w:t>
            </w:r>
          </w:p>
        </w:tc>
        <w:tc>
          <w:tcPr>
            <w:tcW w:w="1843" w:type="dxa"/>
            <w:tcBorders>
              <w:top w:val="nil"/>
              <w:left w:val="nil"/>
              <w:bottom w:val="single" w:sz="4" w:space="0" w:color="auto"/>
              <w:right w:val="single" w:sz="4" w:space="0" w:color="auto"/>
            </w:tcBorders>
            <w:shd w:val="clear" w:color="auto" w:fill="auto"/>
            <w:noWrap/>
            <w:vAlign w:val="center"/>
          </w:tcPr>
          <w:p w:rsidR="00F141CB" w:rsidRPr="00301107" w:rsidRDefault="00F141CB" w:rsidP="004B4E02">
            <w:pPr>
              <w:spacing w:after="0" w:line="240" w:lineRule="auto"/>
              <w:jc w:val="center"/>
              <w:rPr>
                <w:rFonts w:ascii="Times New Roman" w:hAnsi="Times New Roman"/>
                <w:sz w:val="16"/>
                <w:szCs w:val="16"/>
                <w:lang w:val="en-US"/>
              </w:rPr>
            </w:pPr>
            <w:r w:rsidRPr="00301107">
              <w:rPr>
                <w:rFonts w:ascii="Times New Roman" w:hAnsi="Times New Roman"/>
                <w:sz w:val="16"/>
                <w:szCs w:val="16"/>
                <w:lang w:val="en-US"/>
              </w:rPr>
              <w:t>6400,00</w:t>
            </w:r>
          </w:p>
        </w:tc>
        <w:tc>
          <w:tcPr>
            <w:tcW w:w="1516" w:type="dxa"/>
            <w:tcBorders>
              <w:top w:val="nil"/>
              <w:left w:val="nil"/>
              <w:bottom w:val="single" w:sz="4" w:space="0" w:color="auto"/>
              <w:right w:val="single" w:sz="4" w:space="0" w:color="auto"/>
            </w:tcBorders>
            <w:shd w:val="clear" w:color="auto" w:fill="auto"/>
            <w:noWrap/>
          </w:tcPr>
          <w:p w:rsidR="00F141CB" w:rsidRPr="00301107" w:rsidRDefault="00F141CB" w:rsidP="004B4E02">
            <w:pPr>
              <w:spacing w:after="0" w:line="240" w:lineRule="auto"/>
              <w:jc w:val="center"/>
              <w:rPr>
                <w:rFonts w:ascii="Times New Roman" w:hAnsi="Times New Roman"/>
                <w:sz w:val="16"/>
                <w:szCs w:val="16"/>
                <w:lang w:val="en-US"/>
              </w:rPr>
            </w:pPr>
            <w:r w:rsidRPr="00301107">
              <w:rPr>
                <w:rFonts w:ascii="Times New Roman" w:hAnsi="Times New Roman"/>
                <w:sz w:val="16"/>
                <w:szCs w:val="16"/>
                <w:lang w:val="en-US"/>
              </w:rPr>
              <w:t>100,0%</w:t>
            </w:r>
          </w:p>
        </w:tc>
      </w:tr>
      <w:tr w:rsidR="00F141CB" w:rsidRPr="00DB7A41" w:rsidTr="00F141CB">
        <w:trPr>
          <w:trHeight w:val="24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F141CB" w:rsidRPr="00B347DF" w:rsidRDefault="00F141CB" w:rsidP="00DB7A41">
            <w:pPr>
              <w:spacing w:after="0" w:line="240" w:lineRule="auto"/>
              <w:rPr>
                <w:rFonts w:ascii="Times New Roman" w:hAnsi="Times New Roman"/>
                <w:sz w:val="18"/>
                <w:szCs w:val="18"/>
                <w:lang w:val="uz-Cyrl-UZ"/>
              </w:rPr>
            </w:pPr>
            <w:r>
              <w:rPr>
                <w:rFonts w:ascii="Times New Roman" w:hAnsi="Times New Roman"/>
                <w:sz w:val="18"/>
                <w:szCs w:val="18"/>
                <w:lang w:val="uz-Cyrl-UZ"/>
              </w:rPr>
              <w:t>5</w:t>
            </w:r>
          </w:p>
        </w:tc>
        <w:tc>
          <w:tcPr>
            <w:tcW w:w="4907" w:type="dxa"/>
            <w:tcBorders>
              <w:top w:val="nil"/>
              <w:left w:val="nil"/>
              <w:bottom w:val="single" w:sz="4" w:space="0" w:color="auto"/>
              <w:right w:val="single" w:sz="4" w:space="0" w:color="auto"/>
            </w:tcBorders>
            <w:shd w:val="clear" w:color="auto" w:fill="auto"/>
            <w:noWrap/>
            <w:vAlign w:val="center"/>
            <w:hideMark/>
          </w:tcPr>
          <w:p w:rsidR="00F141CB" w:rsidRPr="00301107" w:rsidRDefault="00F141CB" w:rsidP="00301107">
            <w:pPr>
              <w:spacing w:after="0" w:line="240" w:lineRule="auto"/>
              <w:rPr>
                <w:rFonts w:ascii="Times New Roman" w:hAnsi="Times New Roman"/>
                <w:sz w:val="16"/>
                <w:szCs w:val="16"/>
                <w:lang w:val="en-US"/>
              </w:rPr>
            </w:pPr>
            <w:r w:rsidRPr="00301107">
              <w:rPr>
                <w:rFonts w:ascii="Times New Roman" w:hAnsi="Times New Roman"/>
                <w:sz w:val="16"/>
                <w:szCs w:val="16"/>
                <w:lang w:val="en-US"/>
              </w:rPr>
              <w:t xml:space="preserve"> ECLAIR COSMETIC MCHJ</w:t>
            </w:r>
          </w:p>
        </w:tc>
        <w:tc>
          <w:tcPr>
            <w:tcW w:w="1843" w:type="dxa"/>
            <w:tcBorders>
              <w:top w:val="nil"/>
              <w:left w:val="nil"/>
              <w:bottom w:val="single" w:sz="4" w:space="0" w:color="auto"/>
              <w:right w:val="single" w:sz="4" w:space="0" w:color="auto"/>
            </w:tcBorders>
            <w:shd w:val="clear" w:color="auto" w:fill="auto"/>
            <w:noWrap/>
            <w:vAlign w:val="center"/>
          </w:tcPr>
          <w:p w:rsidR="00F141CB" w:rsidRPr="00301107" w:rsidRDefault="00F141CB" w:rsidP="004B4E02">
            <w:pPr>
              <w:spacing w:after="0" w:line="240" w:lineRule="auto"/>
              <w:jc w:val="center"/>
              <w:rPr>
                <w:rFonts w:ascii="Times New Roman" w:hAnsi="Times New Roman"/>
                <w:sz w:val="16"/>
                <w:szCs w:val="16"/>
                <w:lang w:val="en-US"/>
              </w:rPr>
            </w:pPr>
            <w:r w:rsidRPr="00301107">
              <w:rPr>
                <w:rFonts w:ascii="Times New Roman" w:hAnsi="Times New Roman"/>
                <w:sz w:val="16"/>
                <w:szCs w:val="16"/>
                <w:lang w:val="en-US"/>
              </w:rPr>
              <w:t>90,00</w:t>
            </w:r>
          </w:p>
        </w:tc>
        <w:tc>
          <w:tcPr>
            <w:tcW w:w="1516" w:type="dxa"/>
            <w:tcBorders>
              <w:top w:val="nil"/>
              <w:left w:val="nil"/>
              <w:bottom w:val="single" w:sz="4" w:space="0" w:color="auto"/>
              <w:right w:val="single" w:sz="4" w:space="0" w:color="auto"/>
            </w:tcBorders>
            <w:shd w:val="clear" w:color="auto" w:fill="auto"/>
            <w:noWrap/>
          </w:tcPr>
          <w:p w:rsidR="00F141CB" w:rsidRPr="00301107" w:rsidRDefault="00F141CB" w:rsidP="004B4E02">
            <w:pPr>
              <w:spacing w:after="0" w:line="240" w:lineRule="auto"/>
              <w:jc w:val="center"/>
              <w:rPr>
                <w:rFonts w:ascii="Times New Roman" w:hAnsi="Times New Roman"/>
                <w:sz w:val="16"/>
                <w:szCs w:val="16"/>
                <w:lang w:val="en-US"/>
              </w:rPr>
            </w:pPr>
            <w:r w:rsidRPr="00301107">
              <w:rPr>
                <w:rFonts w:ascii="Times New Roman" w:hAnsi="Times New Roman"/>
                <w:sz w:val="16"/>
                <w:szCs w:val="16"/>
                <w:lang w:val="en-US"/>
              </w:rPr>
              <w:t>100,0%</w:t>
            </w:r>
          </w:p>
        </w:tc>
      </w:tr>
      <w:tr w:rsidR="00F141CB" w:rsidRPr="00DB7A41" w:rsidTr="00F141CB">
        <w:trPr>
          <w:trHeight w:val="24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F141CB" w:rsidRPr="00B347DF" w:rsidRDefault="00F141CB" w:rsidP="00DB7A41">
            <w:pPr>
              <w:spacing w:after="0" w:line="240" w:lineRule="auto"/>
              <w:rPr>
                <w:rFonts w:ascii="Times New Roman" w:hAnsi="Times New Roman"/>
                <w:sz w:val="18"/>
                <w:szCs w:val="18"/>
                <w:lang w:val="uz-Cyrl-UZ"/>
              </w:rPr>
            </w:pPr>
            <w:r>
              <w:rPr>
                <w:rFonts w:ascii="Times New Roman" w:hAnsi="Times New Roman"/>
                <w:sz w:val="18"/>
                <w:szCs w:val="18"/>
                <w:lang w:val="uz-Cyrl-UZ"/>
              </w:rPr>
              <w:t>6</w:t>
            </w:r>
          </w:p>
        </w:tc>
        <w:tc>
          <w:tcPr>
            <w:tcW w:w="4907" w:type="dxa"/>
            <w:tcBorders>
              <w:top w:val="nil"/>
              <w:left w:val="nil"/>
              <w:bottom w:val="single" w:sz="4" w:space="0" w:color="auto"/>
              <w:right w:val="single" w:sz="4" w:space="0" w:color="auto"/>
            </w:tcBorders>
            <w:shd w:val="clear" w:color="auto" w:fill="auto"/>
            <w:noWrap/>
            <w:vAlign w:val="center"/>
            <w:hideMark/>
          </w:tcPr>
          <w:p w:rsidR="00F141CB" w:rsidRPr="00301107" w:rsidRDefault="00F141CB" w:rsidP="00301107">
            <w:pPr>
              <w:spacing w:after="0" w:line="240" w:lineRule="auto"/>
              <w:rPr>
                <w:rFonts w:ascii="Times New Roman" w:hAnsi="Times New Roman"/>
                <w:sz w:val="16"/>
                <w:szCs w:val="16"/>
                <w:lang w:val="en-US"/>
              </w:rPr>
            </w:pPr>
            <w:r w:rsidRPr="00301107">
              <w:rPr>
                <w:rFonts w:ascii="Times New Roman" w:hAnsi="Times New Roman"/>
                <w:sz w:val="16"/>
                <w:szCs w:val="16"/>
                <w:lang w:val="en-US"/>
              </w:rPr>
              <w:t xml:space="preserve"> MChJ ABINA COSMETIK</w:t>
            </w:r>
          </w:p>
        </w:tc>
        <w:tc>
          <w:tcPr>
            <w:tcW w:w="1843" w:type="dxa"/>
            <w:tcBorders>
              <w:top w:val="nil"/>
              <w:left w:val="nil"/>
              <w:bottom w:val="single" w:sz="4" w:space="0" w:color="auto"/>
              <w:right w:val="single" w:sz="4" w:space="0" w:color="auto"/>
            </w:tcBorders>
            <w:shd w:val="clear" w:color="auto" w:fill="auto"/>
            <w:noWrap/>
            <w:vAlign w:val="center"/>
          </w:tcPr>
          <w:p w:rsidR="00F141CB" w:rsidRPr="00301107" w:rsidRDefault="00F141CB" w:rsidP="004B4E02">
            <w:pPr>
              <w:spacing w:after="0" w:line="240" w:lineRule="auto"/>
              <w:jc w:val="center"/>
              <w:rPr>
                <w:rFonts w:ascii="Times New Roman" w:hAnsi="Times New Roman"/>
                <w:sz w:val="16"/>
                <w:szCs w:val="16"/>
                <w:lang w:val="en-US"/>
              </w:rPr>
            </w:pPr>
            <w:r w:rsidRPr="00301107">
              <w:rPr>
                <w:rFonts w:ascii="Times New Roman" w:hAnsi="Times New Roman"/>
                <w:sz w:val="16"/>
                <w:szCs w:val="16"/>
                <w:lang w:val="en-US"/>
              </w:rPr>
              <w:t>3000,00</w:t>
            </w:r>
          </w:p>
        </w:tc>
        <w:tc>
          <w:tcPr>
            <w:tcW w:w="1516" w:type="dxa"/>
            <w:tcBorders>
              <w:top w:val="nil"/>
              <w:left w:val="nil"/>
              <w:bottom w:val="single" w:sz="4" w:space="0" w:color="auto"/>
              <w:right w:val="single" w:sz="4" w:space="0" w:color="auto"/>
            </w:tcBorders>
            <w:shd w:val="clear" w:color="auto" w:fill="auto"/>
            <w:noWrap/>
          </w:tcPr>
          <w:p w:rsidR="00F141CB" w:rsidRPr="00301107" w:rsidRDefault="00F141CB" w:rsidP="004B4E02">
            <w:pPr>
              <w:spacing w:after="0" w:line="240" w:lineRule="auto"/>
              <w:jc w:val="center"/>
              <w:rPr>
                <w:rFonts w:ascii="Times New Roman" w:hAnsi="Times New Roman"/>
                <w:sz w:val="16"/>
                <w:szCs w:val="16"/>
                <w:lang w:val="en-US"/>
              </w:rPr>
            </w:pPr>
            <w:r w:rsidRPr="00301107">
              <w:rPr>
                <w:rFonts w:ascii="Times New Roman" w:hAnsi="Times New Roman"/>
                <w:sz w:val="16"/>
                <w:szCs w:val="16"/>
                <w:lang w:val="en-US"/>
              </w:rPr>
              <w:t>100,0%</w:t>
            </w:r>
          </w:p>
        </w:tc>
      </w:tr>
      <w:tr w:rsidR="00F141CB" w:rsidRPr="00DB7A41" w:rsidTr="00F141CB">
        <w:trPr>
          <w:trHeight w:val="24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F141CB" w:rsidRPr="00B347DF" w:rsidRDefault="00F141CB" w:rsidP="00DB7A41">
            <w:pPr>
              <w:spacing w:after="0" w:line="240" w:lineRule="auto"/>
              <w:rPr>
                <w:rFonts w:ascii="Times New Roman" w:hAnsi="Times New Roman"/>
                <w:sz w:val="18"/>
                <w:szCs w:val="18"/>
                <w:lang w:val="uz-Cyrl-UZ"/>
              </w:rPr>
            </w:pPr>
            <w:r>
              <w:rPr>
                <w:rFonts w:ascii="Times New Roman" w:hAnsi="Times New Roman"/>
                <w:sz w:val="18"/>
                <w:szCs w:val="18"/>
                <w:lang w:val="uz-Cyrl-UZ"/>
              </w:rPr>
              <w:t>7</w:t>
            </w:r>
          </w:p>
        </w:tc>
        <w:tc>
          <w:tcPr>
            <w:tcW w:w="4907" w:type="dxa"/>
            <w:tcBorders>
              <w:top w:val="nil"/>
              <w:left w:val="nil"/>
              <w:bottom w:val="single" w:sz="4" w:space="0" w:color="auto"/>
              <w:right w:val="single" w:sz="4" w:space="0" w:color="auto"/>
            </w:tcBorders>
            <w:shd w:val="clear" w:color="auto" w:fill="auto"/>
            <w:noWrap/>
            <w:vAlign w:val="center"/>
            <w:hideMark/>
          </w:tcPr>
          <w:p w:rsidR="00F141CB" w:rsidRPr="00301107" w:rsidRDefault="00F141CB" w:rsidP="00301107">
            <w:pPr>
              <w:spacing w:after="0" w:line="240" w:lineRule="auto"/>
              <w:rPr>
                <w:rFonts w:ascii="Times New Roman" w:hAnsi="Times New Roman"/>
                <w:sz w:val="16"/>
                <w:szCs w:val="16"/>
                <w:lang w:val="en-US"/>
              </w:rPr>
            </w:pPr>
            <w:r w:rsidRPr="00301107">
              <w:rPr>
                <w:rFonts w:ascii="Times New Roman" w:hAnsi="Times New Roman"/>
                <w:sz w:val="16"/>
                <w:szCs w:val="16"/>
                <w:lang w:val="en-US"/>
              </w:rPr>
              <w:t xml:space="preserve"> MChJ AMEDOFF</w:t>
            </w:r>
          </w:p>
        </w:tc>
        <w:tc>
          <w:tcPr>
            <w:tcW w:w="1843" w:type="dxa"/>
            <w:tcBorders>
              <w:top w:val="nil"/>
              <w:left w:val="nil"/>
              <w:bottom w:val="single" w:sz="4" w:space="0" w:color="auto"/>
              <w:right w:val="single" w:sz="4" w:space="0" w:color="auto"/>
            </w:tcBorders>
            <w:shd w:val="clear" w:color="auto" w:fill="auto"/>
            <w:noWrap/>
            <w:vAlign w:val="center"/>
          </w:tcPr>
          <w:p w:rsidR="00F141CB" w:rsidRPr="00301107" w:rsidRDefault="00F141CB" w:rsidP="004B4E02">
            <w:pPr>
              <w:spacing w:after="0" w:line="240" w:lineRule="auto"/>
              <w:jc w:val="center"/>
              <w:rPr>
                <w:rFonts w:ascii="Times New Roman" w:hAnsi="Times New Roman"/>
                <w:sz w:val="16"/>
                <w:szCs w:val="16"/>
                <w:lang w:val="en-US"/>
              </w:rPr>
            </w:pPr>
            <w:r w:rsidRPr="00301107">
              <w:rPr>
                <w:rFonts w:ascii="Times New Roman" w:hAnsi="Times New Roman"/>
                <w:sz w:val="16"/>
                <w:szCs w:val="16"/>
                <w:lang w:val="en-US"/>
              </w:rPr>
              <w:t>200,00</w:t>
            </w:r>
          </w:p>
        </w:tc>
        <w:tc>
          <w:tcPr>
            <w:tcW w:w="1516" w:type="dxa"/>
            <w:tcBorders>
              <w:top w:val="nil"/>
              <w:left w:val="nil"/>
              <w:bottom w:val="single" w:sz="4" w:space="0" w:color="auto"/>
              <w:right w:val="single" w:sz="4" w:space="0" w:color="auto"/>
            </w:tcBorders>
            <w:shd w:val="clear" w:color="auto" w:fill="auto"/>
            <w:noWrap/>
          </w:tcPr>
          <w:p w:rsidR="00F141CB" w:rsidRPr="00301107" w:rsidRDefault="00F141CB" w:rsidP="004B4E02">
            <w:pPr>
              <w:spacing w:after="0" w:line="240" w:lineRule="auto"/>
              <w:jc w:val="center"/>
              <w:rPr>
                <w:rFonts w:ascii="Times New Roman" w:hAnsi="Times New Roman"/>
                <w:sz w:val="16"/>
                <w:szCs w:val="16"/>
                <w:lang w:val="en-US"/>
              </w:rPr>
            </w:pPr>
            <w:r w:rsidRPr="00301107">
              <w:rPr>
                <w:rFonts w:ascii="Times New Roman" w:hAnsi="Times New Roman"/>
                <w:sz w:val="16"/>
                <w:szCs w:val="16"/>
                <w:lang w:val="en-US"/>
              </w:rPr>
              <w:t>100,0%</w:t>
            </w:r>
          </w:p>
        </w:tc>
      </w:tr>
      <w:tr w:rsidR="00F141CB" w:rsidRPr="00DB7A41" w:rsidTr="00F141CB">
        <w:trPr>
          <w:trHeight w:val="240"/>
        </w:trPr>
        <w:tc>
          <w:tcPr>
            <w:tcW w:w="480" w:type="dxa"/>
            <w:tcBorders>
              <w:top w:val="nil"/>
              <w:left w:val="single" w:sz="4" w:space="0" w:color="auto"/>
              <w:bottom w:val="single" w:sz="4" w:space="0" w:color="auto"/>
              <w:right w:val="single" w:sz="4" w:space="0" w:color="auto"/>
            </w:tcBorders>
            <w:shd w:val="clear" w:color="auto" w:fill="auto"/>
            <w:noWrap/>
            <w:vAlign w:val="center"/>
          </w:tcPr>
          <w:p w:rsidR="00F141CB" w:rsidRPr="00B347DF" w:rsidRDefault="00F141CB" w:rsidP="002934E8">
            <w:pPr>
              <w:spacing w:after="0" w:line="240" w:lineRule="auto"/>
              <w:rPr>
                <w:rFonts w:ascii="Times New Roman" w:hAnsi="Times New Roman"/>
                <w:sz w:val="18"/>
                <w:szCs w:val="18"/>
                <w:lang w:val="uz-Cyrl-UZ"/>
              </w:rPr>
            </w:pPr>
            <w:r>
              <w:rPr>
                <w:rFonts w:ascii="Times New Roman" w:hAnsi="Times New Roman"/>
                <w:sz w:val="18"/>
                <w:szCs w:val="18"/>
                <w:lang w:val="uz-Cyrl-UZ"/>
              </w:rPr>
              <w:t>8</w:t>
            </w:r>
          </w:p>
        </w:tc>
        <w:tc>
          <w:tcPr>
            <w:tcW w:w="4907" w:type="dxa"/>
            <w:tcBorders>
              <w:top w:val="nil"/>
              <w:left w:val="nil"/>
              <w:bottom w:val="single" w:sz="4" w:space="0" w:color="auto"/>
              <w:right w:val="single" w:sz="4" w:space="0" w:color="auto"/>
            </w:tcBorders>
            <w:shd w:val="clear" w:color="auto" w:fill="auto"/>
            <w:noWrap/>
            <w:vAlign w:val="center"/>
          </w:tcPr>
          <w:p w:rsidR="00F141CB" w:rsidRPr="00301107" w:rsidRDefault="00F141CB" w:rsidP="00301107">
            <w:pPr>
              <w:spacing w:after="0" w:line="240" w:lineRule="auto"/>
              <w:rPr>
                <w:rFonts w:ascii="Times New Roman" w:hAnsi="Times New Roman"/>
                <w:sz w:val="16"/>
                <w:szCs w:val="16"/>
                <w:lang w:val="en-US"/>
              </w:rPr>
            </w:pPr>
            <w:r w:rsidRPr="00301107">
              <w:rPr>
                <w:rFonts w:ascii="Times New Roman" w:hAnsi="Times New Roman"/>
                <w:sz w:val="16"/>
                <w:szCs w:val="16"/>
                <w:lang w:val="en-US"/>
              </w:rPr>
              <w:t xml:space="preserve"> MChJ BIO COSMETICS</w:t>
            </w:r>
          </w:p>
        </w:tc>
        <w:tc>
          <w:tcPr>
            <w:tcW w:w="1843" w:type="dxa"/>
            <w:tcBorders>
              <w:top w:val="nil"/>
              <w:left w:val="nil"/>
              <w:bottom w:val="single" w:sz="4" w:space="0" w:color="auto"/>
              <w:right w:val="single" w:sz="4" w:space="0" w:color="auto"/>
            </w:tcBorders>
            <w:shd w:val="clear" w:color="auto" w:fill="auto"/>
            <w:noWrap/>
            <w:vAlign w:val="center"/>
          </w:tcPr>
          <w:p w:rsidR="00F141CB" w:rsidRPr="00301107" w:rsidRDefault="00F141CB" w:rsidP="004B4E02">
            <w:pPr>
              <w:spacing w:after="0" w:line="240" w:lineRule="auto"/>
              <w:jc w:val="center"/>
              <w:rPr>
                <w:rFonts w:ascii="Times New Roman" w:hAnsi="Times New Roman"/>
                <w:sz w:val="16"/>
                <w:szCs w:val="16"/>
                <w:lang w:val="en-US"/>
              </w:rPr>
            </w:pPr>
            <w:r w:rsidRPr="00301107">
              <w:rPr>
                <w:rFonts w:ascii="Times New Roman" w:hAnsi="Times New Roman"/>
                <w:sz w:val="16"/>
                <w:szCs w:val="16"/>
                <w:lang w:val="en-US"/>
              </w:rPr>
              <w:t>200,00</w:t>
            </w:r>
          </w:p>
        </w:tc>
        <w:tc>
          <w:tcPr>
            <w:tcW w:w="1516" w:type="dxa"/>
            <w:tcBorders>
              <w:top w:val="nil"/>
              <w:left w:val="nil"/>
              <w:bottom w:val="single" w:sz="4" w:space="0" w:color="auto"/>
              <w:right w:val="single" w:sz="4" w:space="0" w:color="auto"/>
            </w:tcBorders>
            <w:shd w:val="clear" w:color="auto" w:fill="auto"/>
            <w:noWrap/>
          </w:tcPr>
          <w:p w:rsidR="00F141CB" w:rsidRPr="00301107" w:rsidRDefault="00F141CB" w:rsidP="004B4E02">
            <w:pPr>
              <w:spacing w:after="0" w:line="240" w:lineRule="auto"/>
              <w:jc w:val="center"/>
              <w:rPr>
                <w:rFonts w:ascii="Times New Roman" w:hAnsi="Times New Roman"/>
                <w:sz w:val="16"/>
                <w:szCs w:val="16"/>
                <w:lang w:val="en-US"/>
              </w:rPr>
            </w:pPr>
            <w:r w:rsidRPr="00301107">
              <w:rPr>
                <w:rFonts w:ascii="Times New Roman" w:hAnsi="Times New Roman"/>
                <w:sz w:val="16"/>
                <w:szCs w:val="16"/>
                <w:lang w:val="en-US"/>
              </w:rPr>
              <w:t>100,0%</w:t>
            </w:r>
          </w:p>
        </w:tc>
      </w:tr>
      <w:tr w:rsidR="00F141CB" w:rsidRPr="00DB7A41" w:rsidTr="00F141CB">
        <w:trPr>
          <w:trHeight w:val="240"/>
        </w:trPr>
        <w:tc>
          <w:tcPr>
            <w:tcW w:w="480" w:type="dxa"/>
            <w:tcBorders>
              <w:top w:val="nil"/>
              <w:left w:val="single" w:sz="4" w:space="0" w:color="auto"/>
              <w:bottom w:val="single" w:sz="4" w:space="0" w:color="auto"/>
              <w:right w:val="single" w:sz="4" w:space="0" w:color="auto"/>
            </w:tcBorders>
            <w:shd w:val="clear" w:color="auto" w:fill="auto"/>
            <w:noWrap/>
            <w:vAlign w:val="center"/>
          </w:tcPr>
          <w:p w:rsidR="00F141CB" w:rsidRPr="00B347DF" w:rsidRDefault="00F141CB" w:rsidP="002934E8">
            <w:pPr>
              <w:spacing w:after="0" w:line="240" w:lineRule="auto"/>
              <w:rPr>
                <w:rFonts w:ascii="Times New Roman" w:hAnsi="Times New Roman"/>
                <w:sz w:val="18"/>
                <w:szCs w:val="18"/>
                <w:lang w:val="uz-Cyrl-UZ"/>
              </w:rPr>
            </w:pPr>
            <w:r>
              <w:rPr>
                <w:rFonts w:ascii="Times New Roman" w:hAnsi="Times New Roman"/>
                <w:sz w:val="18"/>
                <w:szCs w:val="18"/>
                <w:lang w:val="uz-Cyrl-UZ"/>
              </w:rPr>
              <w:t>9</w:t>
            </w:r>
          </w:p>
        </w:tc>
        <w:tc>
          <w:tcPr>
            <w:tcW w:w="4907" w:type="dxa"/>
            <w:tcBorders>
              <w:top w:val="nil"/>
              <w:left w:val="nil"/>
              <w:bottom w:val="single" w:sz="4" w:space="0" w:color="auto"/>
              <w:right w:val="single" w:sz="4" w:space="0" w:color="auto"/>
            </w:tcBorders>
            <w:shd w:val="clear" w:color="auto" w:fill="auto"/>
            <w:noWrap/>
            <w:vAlign w:val="center"/>
          </w:tcPr>
          <w:p w:rsidR="00F141CB" w:rsidRPr="00301107" w:rsidRDefault="00F141CB" w:rsidP="00301107">
            <w:pPr>
              <w:spacing w:after="0" w:line="240" w:lineRule="auto"/>
              <w:rPr>
                <w:rFonts w:ascii="Times New Roman" w:hAnsi="Times New Roman"/>
                <w:sz w:val="16"/>
                <w:szCs w:val="16"/>
                <w:lang w:val="en-US"/>
              </w:rPr>
            </w:pPr>
            <w:r w:rsidRPr="00301107">
              <w:rPr>
                <w:rFonts w:ascii="Times New Roman" w:hAnsi="Times New Roman"/>
                <w:sz w:val="16"/>
                <w:szCs w:val="16"/>
                <w:lang w:val="en-US"/>
              </w:rPr>
              <w:t xml:space="preserve"> MChJ CLEANPOWER</w:t>
            </w:r>
          </w:p>
        </w:tc>
        <w:tc>
          <w:tcPr>
            <w:tcW w:w="1843" w:type="dxa"/>
            <w:tcBorders>
              <w:top w:val="nil"/>
              <w:left w:val="nil"/>
              <w:bottom w:val="single" w:sz="4" w:space="0" w:color="auto"/>
              <w:right w:val="single" w:sz="4" w:space="0" w:color="auto"/>
            </w:tcBorders>
            <w:shd w:val="clear" w:color="auto" w:fill="auto"/>
            <w:noWrap/>
            <w:vAlign w:val="center"/>
          </w:tcPr>
          <w:p w:rsidR="00F141CB" w:rsidRPr="00301107" w:rsidRDefault="00F141CB" w:rsidP="004B4E02">
            <w:pPr>
              <w:spacing w:after="0" w:line="240" w:lineRule="auto"/>
              <w:jc w:val="center"/>
              <w:rPr>
                <w:rFonts w:ascii="Times New Roman" w:hAnsi="Times New Roman"/>
                <w:sz w:val="16"/>
                <w:szCs w:val="16"/>
                <w:lang w:val="en-US"/>
              </w:rPr>
            </w:pPr>
            <w:r w:rsidRPr="00301107">
              <w:rPr>
                <w:rFonts w:ascii="Times New Roman" w:hAnsi="Times New Roman"/>
                <w:sz w:val="16"/>
                <w:szCs w:val="16"/>
                <w:lang w:val="en-US"/>
              </w:rPr>
              <w:t>1750,00</w:t>
            </w:r>
          </w:p>
        </w:tc>
        <w:tc>
          <w:tcPr>
            <w:tcW w:w="1516" w:type="dxa"/>
            <w:tcBorders>
              <w:top w:val="nil"/>
              <w:left w:val="nil"/>
              <w:bottom w:val="single" w:sz="4" w:space="0" w:color="auto"/>
              <w:right w:val="single" w:sz="4" w:space="0" w:color="auto"/>
            </w:tcBorders>
            <w:shd w:val="clear" w:color="auto" w:fill="auto"/>
            <w:noWrap/>
          </w:tcPr>
          <w:p w:rsidR="00F141CB" w:rsidRPr="00301107" w:rsidRDefault="00F141CB" w:rsidP="004B4E02">
            <w:pPr>
              <w:spacing w:after="0" w:line="240" w:lineRule="auto"/>
              <w:jc w:val="center"/>
              <w:rPr>
                <w:rFonts w:ascii="Times New Roman" w:hAnsi="Times New Roman"/>
                <w:sz w:val="16"/>
                <w:szCs w:val="16"/>
                <w:lang w:val="en-US"/>
              </w:rPr>
            </w:pPr>
            <w:r w:rsidRPr="00301107">
              <w:rPr>
                <w:rFonts w:ascii="Times New Roman" w:hAnsi="Times New Roman"/>
                <w:sz w:val="16"/>
                <w:szCs w:val="16"/>
                <w:lang w:val="en-US"/>
              </w:rPr>
              <w:t>100,0%</w:t>
            </w:r>
          </w:p>
        </w:tc>
      </w:tr>
      <w:tr w:rsidR="00F141CB" w:rsidRPr="00DB7A41" w:rsidTr="00F141CB">
        <w:trPr>
          <w:trHeight w:val="240"/>
        </w:trPr>
        <w:tc>
          <w:tcPr>
            <w:tcW w:w="480" w:type="dxa"/>
            <w:tcBorders>
              <w:top w:val="nil"/>
              <w:left w:val="single" w:sz="4" w:space="0" w:color="auto"/>
              <w:bottom w:val="single" w:sz="4" w:space="0" w:color="auto"/>
              <w:right w:val="single" w:sz="4" w:space="0" w:color="auto"/>
            </w:tcBorders>
            <w:shd w:val="clear" w:color="auto" w:fill="auto"/>
            <w:noWrap/>
            <w:vAlign w:val="center"/>
          </w:tcPr>
          <w:p w:rsidR="00F141CB" w:rsidRPr="00B347DF" w:rsidRDefault="00F141CB" w:rsidP="002934E8">
            <w:pPr>
              <w:spacing w:after="0" w:line="240" w:lineRule="auto"/>
              <w:rPr>
                <w:rFonts w:ascii="Times New Roman" w:hAnsi="Times New Roman"/>
                <w:sz w:val="18"/>
                <w:szCs w:val="18"/>
                <w:lang w:val="uz-Cyrl-UZ"/>
              </w:rPr>
            </w:pPr>
            <w:r>
              <w:rPr>
                <w:rFonts w:ascii="Times New Roman" w:hAnsi="Times New Roman"/>
                <w:sz w:val="18"/>
                <w:szCs w:val="18"/>
                <w:lang w:val="uz-Cyrl-UZ"/>
              </w:rPr>
              <w:t>10</w:t>
            </w:r>
          </w:p>
        </w:tc>
        <w:tc>
          <w:tcPr>
            <w:tcW w:w="4907" w:type="dxa"/>
            <w:tcBorders>
              <w:top w:val="nil"/>
              <w:left w:val="nil"/>
              <w:bottom w:val="single" w:sz="4" w:space="0" w:color="auto"/>
              <w:right w:val="single" w:sz="4" w:space="0" w:color="auto"/>
            </w:tcBorders>
            <w:shd w:val="clear" w:color="auto" w:fill="auto"/>
            <w:noWrap/>
            <w:vAlign w:val="center"/>
          </w:tcPr>
          <w:p w:rsidR="00F141CB" w:rsidRPr="00301107" w:rsidRDefault="00F141CB" w:rsidP="00301107">
            <w:pPr>
              <w:spacing w:after="0" w:line="240" w:lineRule="auto"/>
              <w:rPr>
                <w:rFonts w:ascii="Times New Roman" w:hAnsi="Times New Roman"/>
                <w:sz w:val="16"/>
                <w:szCs w:val="16"/>
                <w:lang w:val="en-US"/>
              </w:rPr>
            </w:pPr>
            <w:r w:rsidRPr="00301107">
              <w:rPr>
                <w:rFonts w:ascii="Times New Roman" w:hAnsi="Times New Roman"/>
                <w:sz w:val="16"/>
                <w:szCs w:val="16"/>
                <w:lang w:val="en-US"/>
              </w:rPr>
              <w:t xml:space="preserve"> MChJ DENDROBIUM COSMETICS</w:t>
            </w:r>
          </w:p>
        </w:tc>
        <w:tc>
          <w:tcPr>
            <w:tcW w:w="1843" w:type="dxa"/>
            <w:tcBorders>
              <w:top w:val="nil"/>
              <w:left w:val="nil"/>
              <w:bottom w:val="single" w:sz="4" w:space="0" w:color="auto"/>
              <w:right w:val="single" w:sz="4" w:space="0" w:color="auto"/>
            </w:tcBorders>
            <w:shd w:val="clear" w:color="auto" w:fill="auto"/>
            <w:noWrap/>
            <w:vAlign w:val="center"/>
          </w:tcPr>
          <w:p w:rsidR="00F141CB" w:rsidRPr="00301107" w:rsidRDefault="00F141CB" w:rsidP="004B4E02">
            <w:pPr>
              <w:spacing w:after="0" w:line="240" w:lineRule="auto"/>
              <w:jc w:val="center"/>
              <w:rPr>
                <w:rFonts w:ascii="Times New Roman" w:hAnsi="Times New Roman"/>
                <w:sz w:val="16"/>
                <w:szCs w:val="16"/>
                <w:lang w:val="en-US"/>
              </w:rPr>
            </w:pPr>
            <w:r w:rsidRPr="00301107">
              <w:rPr>
                <w:rFonts w:ascii="Times New Roman" w:hAnsi="Times New Roman"/>
                <w:sz w:val="16"/>
                <w:szCs w:val="16"/>
                <w:lang w:val="en-US"/>
              </w:rPr>
              <w:t>8350,00</w:t>
            </w:r>
          </w:p>
        </w:tc>
        <w:tc>
          <w:tcPr>
            <w:tcW w:w="1516" w:type="dxa"/>
            <w:tcBorders>
              <w:top w:val="nil"/>
              <w:left w:val="nil"/>
              <w:bottom w:val="single" w:sz="4" w:space="0" w:color="auto"/>
              <w:right w:val="single" w:sz="4" w:space="0" w:color="auto"/>
            </w:tcBorders>
            <w:shd w:val="clear" w:color="auto" w:fill="auto"/>
            <w:noWrap/>
          </w:tcPr>
          <w:p w:rsidR="00F141CB" w:rsidRPr="00301107" w:rsidRDefault="00F141CB" w:rsidP="004B4E02">
            <w:pPr>
              <w:spacing w:after="0" w:line="240" w:lineRule="auto"/>
              <w:jc w:val="center"/>
              <w:rPr>
                <w:rFonts w:ascii="Times New Roman" w:hAnsi="Times New Roman"/>
                <w:sz w:val="16"/>
                <w:szCs w:val="16"/>
                <w:lang w:val="en-US"/>
              </w:rPr>
            </w:pPr>
            <w:r w:rsidRPr="00301107">
              <w:rPr>
                <w:rFonts w:ascii="Times New Roman" w:hAnsi="Times New Roman"/>
                <w:sz w:val="16"/>
                <w:szCs w:val="16"/>
                <w:lang w:val="en-US"/>
              </w:rPr>
              <w:t>100,0%</w:t>
            </w:r>
          </w:p>
        </w:tc>
      </w:tr>
      <w:tr w:rsidR="00F141CB" w:rsidRPr="00DB7A41" w:rsidTr="00F141CB">
        <w:trPr>
          <w:trHeight w:val="240"/>
        </w:trPr>
        <w:tc>
          <w:tcPr>
            <w:tcW w:w="480" w:type="dxa"/>
            <w:tcBorders>
              <w:top w:val="nil"/>
              <w:left w:val="single" w:sz="4" w:space="0" w:color="auto"/>
              <w:bottom w:val="single" w:sz="4" w:space="0" w:color="auto"/>
              <w:right w:val="single" w:sz="4" w:space="0" w:color="auto"/>
            </w:tcBorders>
            <w:shd w:val="clear" w:color="auto" w:fill="auto"/>
            <w:noWrap/>
            <w:vAlign w:val="center"/>
          </w:tcPr>
          <w:p w:rsidR="00F141CB" w:rsidRPr="00B347DF" w:rsidRDefault="00F141CB" w:rsidP="002934E8">
            <w:pPr>
              <w:spacing w:after="0" w:line="240" w:lineRule="auto"/>
              <w:rPr>
                <w:rFonts w:ascii="Times New Roman" w:hAnsi="Times New Roman"/>
                <w:sz w:val="18"/>
                <w:szCs w:val="18"/>
                <w:lang w:val="uz-Cyrl-UZ"/>
              </w:rPr>
            </w:pPr>
            <w:r>
              <w:rPr>
                <w:rFonts w:ascii="Times New Roman" w:hAnsi="Times New Roman"/>
                <w:sz w:val="18"/>
                <w:szCs w:val="18"/>
                <w:lang w:val="uz-Cyrl-UZ"/>
              </w:rPr>
              <w:t>11</w:t>
            </w:r>
          </w:p>
        </w:tc>
        <w:tc>
          <w:tcPr>
            <w:tcW w:w="4907" w:type="dxa"/>
            <w:tcBorders>
              <w:top w:val="nil"/>
              <w:left w:val="nil"/>
              <w:bottom w:val="single" w:sz="4" w:space="0" w:color="auto"/>
              <w:right w:val="single" w:sz="4" w:space="0" w:color="auto"/>
            </w:tcBorders>
            <w:shd w:val="clear" w:color="auto" w:fill="auto"/>
            <w:noWrap/>
            <w:vAlign w:val="center"/>
          </w:tcPr>
          <w:p w:rsidR="00F141CB" w:rsidRPr="00301107" w:rsidRDefault="00F141CB" w:rsidP="00301107">
            <w:pPr>
              <w:spacing w:after="0" w:line="240" w:lineRule="auto"/>
              <w:rPr>
                <w:rFonts w:ascii="Times New Roman" w:hAnsi="Times New Roman"/>
                <w:sz w:val="16"/>
                <w:szCs w:val="16"/>
                <w:lang w:val="en-US"/>
              </w:rPr>
            </w:pPr>
            <w:r w:rsidRPr="00301107">
              <w:rPr>
                <w:rFonts w:ascii="Times New Roman" w:hAnsi="Times New Roman"/>
                <w:sz w:val="16"/>
                <w:szCs w:val="16"/>
                <w:lang w:val="en-US"/>
              </w:rPr>
              <w:t xml:space="preserve"> MChJ GOODNESS BUSINESS TRADE</w:t>
            </w:r>
          </w:p>
        </w:tc>
        <w:tc>
          <w:tcPr>
            <w:tcW w:w="1843" w:type="dxa"/>
            <w:tcBorders>
              <w:top w:val="nil"/>
              <w:left w:val="nil"/>
              <w:bottom w:val="single" w:sz="4" w:space="0" w:color="auto"/>
              <w:right w:val="single" w:sz="4" w:space="0" w:color="auto"/>
            </w:tcBorders>
            <w:shd w:val="clear" w:color="auto" w:fill="auto"/>
            <w:noWrap/>
            <w:vAlign w:val="center"/>
          </w:tcPr>
          <w:p w:rsidR="00F141CB" w:rsidRPr="00301107" w:rsidRDefault="00F141CB" w:rsidP="004B4E02">
            <w:pPr>
              <w:spacing w:after="0" w:line="240" w:lineRule="auto"/>
              <w:jc w:val="center"/>
              <w:rPr>
                <w:rFonts w:ascii="Times New Roman" w:hAnsi="Times New Roman"/>
                <w:sz w:val="16"/>
                <w:szCs w:val="16"/>
                <w:lang w:val="en-US"/>
              </w:rPr>
            </w:pPr>
            <w:r w:rsidRPr="00301107">
              <w:rPr>
                <w:rFonts w:ascii="Times New Roman" w:hAnsi="Times New Roman"/>
                <w:sz w:val="16"/>
                <w:szCs w:val="16"/>
                <w:lang w:val="en-US"/>
              </w:rPr>
              <w:t>40,00</w:t>
            </w:r>
          </w:p>
        </w:tc>
        <w:tc>
          <w:tcPr>
            <w:tcW w:w="1516" w:type="dxa"/>
            <w:tcBorders>
              <w:top w:val="nil"/>
              <w:left w:val="nil"/>
              <w:bottom w:val="single" w:sz="4" w:space="0" w:color="auto"/>
              <w:right w:val="single" w:sz="4" w:space="0" w:color="auto"/>
            </w:tcBorders>
            <w:shd w:val="clear" w:color="auto" w:fill="auto"/>
            <w:noWrap/>
          </w:tcPr>
          <w:p w:rsidR="00F141CB" w:rsidRPr="00301107" w:rsidRDefault="00F141CB" w:rsidP="004B4E02">
            <w:pPr>
              <w:spacing w:after="0" w:line="240" w:lineRule="auto"/>
              <w:jc w:val="center"/>
              <w:rPr>
                <w:rFonts w:ascii="Times New Roman" w:hAnsi="Times New Roman"/>
                <w:sz w:val="16"/>
                <w:szCs w:val="16"/>
                <w:lang w:val="en-US"/>
              </w:rPr>
            </w:pPr>
            <w:r w:rsidRPr="00301107">
              <w:rPr>
                <w:rFonts w:ascii="Times New Roman" w:hAnsi="Times New Roman"/>
                <w:sz w:val="16"/>
                <w:szCs w:val="16"/>
                <w:lang w:val="en-US"/>
              </w:rPr>
              <w:t>100,0%</w:t>
            </w:r>
          </w:p>
        </w:tc>
      </w:tr>
      <w:tr w:rsidR="00F141CB" w:rsidRPr="00DB7A41" w:rsidTr="00F141CB">
        <w:trPr>
          <w:trHeight w:val="240"/>
        </w:trPr>
        <w:tc>
          <w:tcPr>
            <w:tcW w:w="480" w:type="dxa"/>
            <w:tcBorders>
              <w:top w:val="nil"/>
              <w:left w:val="single" w:sz="4" w:space="0" w:color="auto"/>
              <w:bottom w:val="single" w:sz="4" w:space="0" w:color="auto"/>
              <w:right w:val="single" w:sz="4" w:space="0" w:color="auto"/>
            </w:tcBorders>
            <w:shd w:val="clear" w:color="auto" w:fill="auto"/>
            <w:noWrap/>
            <w:vAlign w:val="center"/>
          </w:tcPr>
          <w:p w:rsidR="00F141CB" w:rsidRPr="00B347DF" w:rsidRDefault="00F141CB" w:rsidP="002934E8">
            <w:pPr>
              <w:spacing w:after="0" w:line="240" w:lineRule="auto"/>
              <w:rPr>
                <w:rFonts w:ascii="Times New Roman" w:hAnsi="Times New Roman"/>
                <w:sz w:val="18"/>
                <w:szCs w:val="18"/>
                <w:lang w:val="uz-Cyrl-UZ"/>
              </w:rPr>
            </w:pPr>
            <w:r>
              <w:rPr>
                <w:rFonts w:ascii="Times New Roman" w:hAnsi="Times New Roman"/>
                <w:sz w:val="18"/>
                <w:szCs w:val="18"/>
                <w:lang w:val="uz-Cyrl-UZ"/>
              </w:rPr>
              <w:t>12</w:t>
            </w:r>
          </w:p>
        </w:tc>
        <w:tc>
          <w:tcPr>
            <w:tcW w:w="4907" w:type="dxa"/>
            <w:tcBorders>
              <w:top w:val="nil"/>
              <w:left w:val="nil"/>
              <w:bottom w:val="single" w:sz="4" w:space="0" w:color="auto"/>
              <w:right w:val="single" w:sz="4" w:space="0" w:color="auto"/>
            </w:tcBorders>
            <w:shd w:val="clear" w:color="auto" w:fill="auto"/>
            <w:noWrap/>
            <w:vAlign w:val="center"/>
          </w:tcPr>
          <w:p w:rsidR="00F141CB" w:rsidRPr="00301107" w:rsidRDefault="00F141CB" w:rsidP="00301107">
            <w:pPr>
              <w:spacing w:after="0" w:line="240" w:lineRule="auto"/>
              <w:rPr>
                <w:rFonts w:ascii="Times New Roman" w:hAnsi="Times New Roman"/>
                <w:sz w:val="16"/>
                <w:szCs w:val="16"/>
                <w:lang w:val="en-US"/>
              </w:rPr>
            </w:pPr>
            <w:r w:rsidRPr="00301107">
              <w:rPr>
                <w:rFonts w:ascii="Times New Roman" w:hAnsi="Times New Roman"/>
                <w:sz w:val="16"/>
                <w:szCs w:val="16"/>
                <w:lang w:val="en-US"/>
              </w:rPr>
              <w:t xml:space="preserve"> MChJ HILAL COSMETICS</w:t>
            </w:r>
          </w:p>
        </w:tc>
        <w:tc>
          <w:tcPr>
            <w:tcW w:w="1843" w:type="dxa"/>
            <w:tcBorders>
              <w:top w:val="nil"/>
              <w:left w:val="nil"/>
              <w:bottom w:val="single" w:sz="4" w:space="0" w:color="auto"/>
              <w:right w:val="single" w:sz="4" w:space="0" w:color="auto"/>
            </w:tcBorders>
            <w:shd w:val="clear" w:color="auto" w:fill="auto"/>
            <w:noWrap/>
            <w:vAlign w:val="center"/>
          </w:tcPr>
          <w:p w:rsidR="00F141CB" w:rsidRPr="00301107" w:rsidRDefault="00F141CB" w:rsidP="004B4E02">
            <w:pPr>
              <w:spacing w:after="0" w:line="240" w:lineRule="auto"/>
              <w:jc w:val="center"/>
              <w:rPr>
                <w:rFonts w:ascii="Times New Roman" w:hAnsi="Times New Roman"/>
                <w:sz w:val="16"/>
                <w:szCs w:val="16"/>
                <w:lang w:val="en-US"/>
              </w:rPr>
            </w:pPr>
            <w:r w:rsidRPr="00301107">
              <w:rPr>
                <w:rFonts w:ascii="Times New Roman" w:hAnsi="Times New Roman"/>
                <w:sz w:val="16"/>
                <w:szCs w:val="16"/>
                <w:lang w:val="en-US"/>
              </w:rPr>
              <w:t>6220,00</w:t>
            </w:r>
          </w:p>
        </w:tc>
        <w:tc>
          <w:tcPr>
            <w:tcW w:w="1516" w:type="dxa"/>
            <w:tcBorders>
              <w:top w:val="nil"/>
              <w:left w:val="nil"/>
              <w:bottom w:val="single" w:sz="4" w:space="0" w:color="auto"/>
              <w:right w:val="single" w:sz="4" w:space="0" w:color="auto"/>
            </w:tcBorders>
            <w:shd w:val="clear" w:color="auto" w:fill="auto"/>
            <w:noWrap/>
          </w:tcPr>
          <w:p w:rsidR="00F141CB" w:rsidRPr="00301107" w:rsidRDefault="00F141CB" w:rsidP="004B4E02">
            <w:pPr>
              <w:spacing w:after="0" w:line="240" w:lineRule="auto"/>
              <w:jc w:val="center"/>
              <w:rPr>
                <w:rFonts w:ascii="Times New Roman" w:hAnsi="Times New Roman"/>
                <w:sz w:val="16"/>
                <w:szCs w:val="16"/>
                <w:lang w:val="en-US"/>
              </w:rPr>
            </w:pPr>
            <w:r w:rsidRPr="00301107">
              <w:rPr>
                <w:rFonts w:ascii="Times New Roman" w:hAnsi="Times New Roman"/>
                <w:sz w:val="16"/>
                <w:szCs w:val="16"/>
                <w:lang w:val="en-US"/>
              </w:rPr>
              <w:t>100,0%</w:t>
            </w:r>
          </w:p>
        </w:tc>
      </w:tr>
      <w:tr w:rsidR="00F141CB" w:rsidRPr="00DB7A41" w:rsidTr="00F141CB">
        <w:trPr>
          <w:trHeight w:val="240"/>
        </w:trPr>
        <w:tc>
          <w:tcPr>
            <w:tcW w:w="480" w:type="dxa"/>
            <w:tcBorders>
              <w:top w:val="nil"/>
              <w:left w:val="single" w:sz="4" w:space="0" w:color="auto"/>
              <w:bottom w:val="single" w:sz="4" w:space="0" w:color="auto"/>
              <w:right w:val="single" w:sz="4" w:space="0" w:color="auto"/>
            </w:tcBorders>
            <w:shd w:val="clear" w:color="auto" w:fill="auto"/>
            <w:noWrap/>
            <w:vAlign w:val="center"/>
          </w:tcPr>
          <w:p w:rsidR="00F141CB" w:rsidRPr="00B347DF" w:rsidRDefault="00F141CB" w:rsidP="002934E8">
            <w:pPr>
              <w:spacing w:after="0" w:line="240" w:lineRule="auto"/>
              <w:rPr>
                <w:rFonts w:ascii="Times New Roman" w:hAnsi="Times New Roman"/>
                <w:sz w:val="18"/>
                <w:szCs w:val="18"/>
                <w:lang w:val="uz-Cyrl-UZ"/>
              </w:rPr>
            </w:pPr>
            <w:r>
              <w:rPr>
                <w:rFonts w:ascii="Times New Roman" w:hAnsi="Times New Roman"/>
                <w:sz w:val="18"/>
                <w:szCs w:val="18"/>
                <w:lang w:val="uz-Cyrl-UZ"/>
              </w:rPr>
              <w:t>13</w:t>
            </w:r>
          </w:p>
        </w:tc>
        <w:tc>
          <w:tcPr>
            <w:tcW w:w="4907" w:type="dxa"/>
            <w:tcBorders>
              <w:top w:val="nil"/>
              <w:left w:val="nil"/>
              <w:bottom w:val="single" w:sz="4" w:space="0" w:color="auto"/>
              <w:right w:val="single" w:sz="4" w:space="0" w:color="auto"/>
            </w:tcBorders>
            <w:shd w:val="clear" w:color="auto" w:fill="auto"/>
            <w:noWrap/>
            <w:vAlign w:val="center"/>
          </w:tcPr>
          <w:p w:rsidR="00F141CB" w:rsidRPr="00301107" w:rsidRDefault="00F141CB" w:rsidP="00301107">
            <w:pPr>
              <w:spacing w:after="0" w:line="240" w:lineRule="auto"/>
              <w:rPr>
                <w:rFonts w:ascii="Times New Roman" w:hAnsi="Times New Roman"/>
                <w:sz w:val="16"/>
                <w:szCs w:val="16"/>
                <w:lang w:val="en-US"/>
              </w:rPr>
            </w:pPr>
            <w:r w:rsidRPr="00301107">
              <w:rPr>
                <w:rFonts w:ascii="Times New Roman" w:hAnsi="Times New Roman"/>
                <w:sz w:val="16"/>
                <w:szCs w:val="16"/>
                <w:lang w:val="en-US"/>
              </w:rPr>
              <w:t xml:space="preserve"> MChJ  JNS LABS</w:t>
            </w:r>
          </w:p>
        </w:tc>
        <w:tc>
          <w:tcPr>
            <w:tcW w:w="1843" w:type="dxa"/>
            <w:tcBorders>
              <w:top w:val="nil"/>
              <w:left w:val="nil"/>
              <w:bottom w:val="single" w:sz="4" w:space="0" w:color="auto"/>
              <w:right w:val="single" w:sz="4" w:space="0" w:color="auto"/>
            </w:tcBorders>
            <w:shd w:val="clear" w:color="auto" w:fill="auto"/>
            <w:noWrap/>
            <w:vAlign w:val="center"/>
          </w:tcPr>
          <w:p w:rsidR="00F141CB" w:rsidRPr="00301107" w:rsidRDefault="00F141CB" w:rsidP="004B4E02">
            <w:pPr>
              <w:spacing w:after="0" w:line="240" w:lineRule="auto"/>
              <w:jc w:val="center"/>
              <w:rPr>
                <w:rFonts w:ascii="Times New Roman" w:hAnsi="Times New Roman"/>
                <w:sz w:val="16"/>
                <w:szCs w:val="16"/>
                <w:lang w:val="en-US"/>
              </w:rPr>
            </w:pPr>
            <w:r w:rsidRPr="00301107">
              <w:rPr>
                <w:rFonts w:ascii="Times New Roman" w:hAnsi="Times New Roman"/>
                <w:sz w:val="16"/>
                <w:szCs w:val="16"/>
                <w:lang w:val="en-US"/>
              </w:rPr>
              <w:t>3300,00</w:t>
            </w:r>
          </w:p>
        </w:tc>
        <w:tc>
          <w:tcPr>
            <w:tcW w:w="1516" w:type="dxa"/>
            <w:tcBorders>
              <w:top w:val="nil"/>
              <w:left w:val="nil"/>
              <w:bottom w:val="single" w:sz="4" w:space="0" w:color="auto"/>
              <w:right w:val="single" w:sz="4" w:space="0" w:color="auto"/>
            </w:tcBorders>
            <w:shd w:val="clear" w:color="auto" w:fill="auto"/>
            <w:noWrap/>
          </w:tcPr>
          <w:p w:rsidR="00F141CB" w:rsidRPr="00301107" w:rsidRDefault="00F141CB" w:rsidP="004B4E02">
            <w:pPr>
              <w:spacing w:after="0" w:line="240" w:lineRule="auto"/>
              <w:jc w:val="center"/>
              <w:rPr>
                <w:rFonts w:ascii="Times New Roman" w:hAnsi="Times New Roman"/>
                <w:sz w:val="16"/>
                <w:szCs w:val="16"/>
                <w:lang w:val="en-US"/>
              </w:rPr>
            </w:pPr>
            <w:r w:rsidRPr="00301107">
              <w:rPr>
                <w:rFonts w:ascii="Times New Roman" w:hAnsi="Times New Roman"/>
                <w:sz w:val="16"/>
                <w:szCs w:val="16"/>
                <w:lang w:val="en-US"/>
              </w:rPr>
              <w:t>100,0%</w:t>
            </w:r>
          </w:p>
        </w:tc>
      </w:tr>
      <w:tr w:rsidR="00F141CB" w:rsidRPr="00DB7A41" w:rsidTr="00F141CB">
        <w:trPr>
          <w:trHeight w:val="240"/>
        </w:trPr>
        <w:tc>
          <w:tcPr>
            <w:tcW w:w="480" w:type="dxa"/>
            <w:tcBorders>
              <w:top w:val="nil"/>
              <w:left w:val="single" w:sz="4" w:space="0" w:color="auto"/>
              <w:bottom w:val="single" w:sz="4" w:space="0" w:color="auto"/>
              <w:right w:val="single" w:sz="4" w:space="0" w:color="auto"/>
            </w:tcBorders>
            <w:shd w:val="clear" w:color="auto" w:fill="auto"/>
            <w:noWrap/>
            <w:vAlign w:val="center"/>
          </w:tcPr>
          <w:p w:rsidR="00F141CB" w:rsidRPr="00B347DF" w:rsidRDefault="00F141CB" w:rsidP="002934E8">
            <w:pPr>
              <w:spacing w:after="0" w:line="240" w:lineRule="auto"/>
              <w:rPr>
                <w:rFonts w:ascii="Times New Roman" w:hAnsi="Times New Roman"/>
                <w:sz w:val="18"/>
                <w:szCs w:val="18"/>
                <w:lang w:val="uz-Cyrl-UZ"/>
              </w:rPr>
            </w:pPr>
            <w:r w:rsidRPr="00DB7A41">
              <w:rPr>
                <w:rFonts w:ascii="Times New Roman" w:hAnsi="Times New Roman"/>
                <w:sz w:val="18"/>
                <w:szCs w:val="18"/>
              </w:rPr>
              <w:t>1</w:t>
            </w:r>
            <w:r>
              <w:rPr>
                <w:rFonts w:ascii="Times New Roman" w:hAnsi="Times New Roman"/>
                <w:sz w:val="18"/>
                <w:szCs w:val="18"/>
                <w:lang w:val="uz-Cyrl-UZ"/>
              </w:rPr>
              <w:t>4</w:t>
            </w:r>
          </w:p>
        </w:tc>
        <w:tc>
          <w:tcPr>
            <w:tcW w:w="4907" w:type="dxa"/>
            <w:tcBorders>
              <w:top w:val="nil"/>
              <w:left w:val="nil"/>
              <w:bottom w:val="single" w:sz="4" w:space="0" w:color="auto"/>
              <w:right w:val="single" w:sz="4" w:space="0" w:color="auto"/>
            </w:tcBorders>
            <w:shd w:val="clear" w:color="auto" w:fill="auto"/>
            <w:noWrap/>
            <w:vAlign w:val="center"/>
          </w:tcPr>
          <w:p w:rsidR="00F141CB" w:rsidRPr="00301107" w:rsidRDefault="00F141CB" w:rsidP="00301107">
            <w:pPr>
              <w:spacing w:after="0" w:line="240" w:lineRule="auto"/>
              <w:rPr>
                <w:rFonts w:ascii="Times New Roman" w:hAnsi="Times New Roman"/>
                <w:sz w:val="16"/>
                <w:szCs w:val="16"/>
                <w:lang w:val="en-US"/>
              </w:rPr>
            </w:pPr>
            <w:r w:rsidRPr="00301107">
              <w:rPr>
                <w:rFonts w:ascii="Times New Roman" w:hAnsi="Times New Roman"/>
                <w:sz w:val="16"/>
                <w:szCs w:val="16"/>
                <w:lang w:val="en-US"/>
              </w:rPr>
              <w:t xml:space="preserve"> MCHJ MNTYB</w:t>
            </w:r>
          </w:p>
        </w:tc>
        <w:tc>
          <w:tcPr>
            <w:tcW w:w="1843" w:type="dxa"/>
            <w:tcBorders>
              <w:top w:val="nil"/>
              <w:left w:val="nil"/>
              <w:bottom w:val="single" w:sz="4" w:space="0" w:color="auto"/>
              <w:right w:val="single" w:sz="4" w:space="0" w:color="auto"/>
            </w:tcBorders>
            <w:shd w:val="clear" w:color="auto" w:fill="auto"/>
            <w:noWrap/>
            <w:vAlign w:val="center"/>
          </w:tcPr>
          <w:p w:rsidR="00F141CB" w:rsidRPr="00301107" w:rsidRDefault="00F141CB" w:rsidP="004B4E02">
            <w:pPr>
              <w:spacing w:after="0" w:line="240" w:lineRule="auto"/>
              <w:jc w:val="center"/>
              <w:rPr>
                <w:rFonts w:ascii="Times New Roman" w:hAnsi="Times New Roman"/>
                <w:sz w:val="16"/>
                <w:szCs w:val="16"/>
                <w:lang w:val="en-US"/>
              </w:rPr>
            </w:pPr>
            <w:r w:rsidRPr="00301107">
              <w:rPr>
                <w:rFonts w:ascii="Times New Roman" w:hAnsi="Times New Roman"/>
                <w:sz w:val="16"/>
                <w:szCs w:val="16"/>
                <w:lang w:val="en-US"/>
              </w:rPr>
              <w:t>3700,00</w:t>
            </w:r>
          </w:p>
        </w:tc>
        <w:tc>
          <w:tcPr>
            <w:tcW w:w="1516" w:type="dxa"/>
            <w:tcBorders>
              <w:top w:val="nil"/>
              <w:left w:val="nil"/>
              <w:bottom w:val="single" w:sz="4" w:space="0" w:color="auto"/>
              <w:right w:val="single" w:sz="4" w:space="0" w:color="auto"/>
            </w:tcBorders>
            <w:shd w:val="clear" w:color="auto" w:fill="auto"/>
            <w:noWrap/>
          </w:tcPr>
          <w:p w:rsidR="00F141CB" w:rsidRPr="00301107" w:rsidRDefault="00F141CB" w:rsidP="004B4E02">
            <w:pPr>
              <w:spacing w:after="0" w:line="240" w:lineRule="auto"/>
              <w:jc w:val="center"/>
              <w:rPr>
                <w:rFonts w:ascii="Times New Roman" w:hAnsi="Times New Roman"/>
                <w:sz w:val="16"/>
                <w:szCs w:val="16"/>
                <w:lang w:val="en-US"/>
              </w:rPr>
            </w:pPr>
            <w:r w:rsidRPr="00301107">
              <w:rPr>
                <w:rFonts w:ascii="Times New Roman" w:hAnsi="Times New Roman"/>
                <w:sz w:val="16"/>
                <w:szCs w:val="16"/>
                <w:lang w:val="en-US"/>
              </w:rPr>
              <w:t>100,0%</w:t>
            </w:r>
          </w:p>
        </w:tc>
      </w:tr>
      <w:tr w:rsidR="00F141CB" w:rsidRPr="00DB7A41" w:rsidTr="00F141CB">
        <w:trPr>
          <w:trHeight w:val="240"/>
        </w:trPr>
        <w:tc>
          <w:tcPr>
            <w:tcW w:w="480" w:type="dxa"/>
            <w:tcBorders>
              <w:top w:val="nil"/>
              <w:left w:val="single" w:sz="4" w:space="0" w:color="auto"/>
              <w:bottom w:val="single" w:sz="4" w:space="0" w:color="auto"/>
              <w:right w:val="single" w:sz="4" w:space="0" w:color="auto"/>
            </w:tcBorders>
            <w:shd w:val="clear" w:color="auto" w:fill="auto"/>
            <w:noWrap/>
            <w:vAlign w:val="center"/>
          </w:tcPr>
          <w:p w:rsidR="00F141CB" w:rsidRPr="00B347DF" w:rsidRDefault="00F141CB" w:rsidP="002934E8">
            <w:pPr>
              <w:spacing w:after="0" w:line="240" w:lineRule="auto"/>
              <w:rPr>
                <w:rFonts w:ascii="Times New Roman" w:hAnsi="Times New Roman"/>
                <w:sz w:val="18"/>
                <w:szCs w:val="18"/>
                <w:lang w:val="uz-Cyrl-UZ"/>
              </w:rPr>
            </w:pPr>
            <w:r>
              <w:rPr>
                <w:rFonts w:ascii="Times New Roman" w:hAnsi="Times New Roman"/>
                <w:sz w:val="18"/>
                <w:szCs w:val="18"/>
                <w:lang w:val="uz-Cyrl-UZ"/>
              </w:rPr>
              <w:t>15</w:t>
            </w:r>
          </w:p>
        </w:tc>
        <w:tc>
          <w:tcPr>
            <w:tcW w:w="4907" w:type="dxa"/>
            <w:tcBorders>
              <w:top w:val="nil"/>
              <w:left w:val="nil"/>
              <w:bottom w:val="single" w:sz="4" w:space="0" w:color="auto"/>
              <w:right w:val="single" w:sz="4" w:space="0" w:color="auto"/>
            </w:tcBorders>
            <w:shd w:val="clear" w:color="auto" w:fill="auto"/>
            <w:noWrap/>
            <w:vAlign w:val="center"/>
          </w:tcPr>
          <w:p w:rsidR="00F141CB" w:rsidRPr="00301107" w:rsidRDefault="00F141CB" w:rsidP="00301107">
            <w:pPr>
              <w:spacing w:after="0" w:line="240" w:lineRule="auto"/>
              <w:rPr>
                <w:rFonts w:ascii="Times New Roman" w:hAnsi="Times New Roman"/>
                <w:sz w:val="16"/>
                <w:szCs w:val="16"/>
                <w:lang w:val="en-US"/>
              </w:rPr>
            </w:pPr>
            <w:r w:rsidRPr="00301107">
              <w:rPr>
                <w:rFonts w:ascii="Times New Roman" w:hAnsi="Times New Roman"/>
                <w:sz w:val="16"/>
                <w:szCs w:val="16"/>
                <w:lang w:val="en-US"/>
              </w:rPr>
              <w:t xml:space="preserve"> MChJ NAZEEF</w:t>
            </w:r>
          </w:p>
        </w:tc>
        <w:tc>
          <w:tcPr>
            <w:tcW w:w="1843" w:type="dxa"/>
            <w:tcBorders>
              <w:top w:val="nil"/>
              <w:left w:val="nil"/>
              <w:bottom w:val="single" w:sz="4" w:space="0" w:color="auto"/>
              <w:right w:val="single" w:sz="4" w:space="0" w:color="auto"/>
            </w:tcBorders>
            <w:shd w:val="clear" w:color="auto" w:fill="auto"/>
            <w:noWrap/>
            <w:vAlign w:val="center"/>
          </w:tcPr>
          <w:p w:rsidR="00F141CB" w:rsidRPr="00301107" w:rsidRDefault="00F141CB" w:rsidP="004B4E02">
            <w:pPr>
              <w:spacing w:after="0" w:line="240" w:lineRule="auto"/>
              <w:jc w:val="center"/>
              <w:rPr>
                <w:rFonts w:ascii="Times New Roman" w:hAnsi="Times New Roman"/>
                <w:sz w:val="16"/>
                <w:szCs w:val="16"/>
                <w:lang w:val="en-US"/>
              </w:rPr>
            </w:pPr>
            <w:r w:rsidRPr="00301107">
              <w:rPr>
                <w:rFonts w:ascii="Times New Roman" w:hAnsi="Times New Roman"/>
                <w:sz w:val="16"/>
                <w:szCs w:val="16"/>
                <w:lang w:val="en-US"/>
              </w:rPr>
              <w:t>100,00</w:t>
            </w:r>
          </w:p>
        </w:tc>
        <w:tc>
          <w:tcPr>
            <w:tcW w:w="1516" w:type="dxa"/>
            <w:tcBorders>
              <w:top w:val="nil"/>
              <w:left w:val="nil"/>
              <w:bottom w:val="single" w:sz="4" w:space="0" w:color="auto"/>
              <w:right w:val="single" w:sz="4" w:space="0" w:color="auto"/>
            </w:tcBorders>
            <w:shd w:val="clear" w:color="auto" w:fill="auto"/>
            <w:noWrap/>
          </w:tcPr>
          <w:p w:rsidR="00F141CB" w:rsidRPr="00301107" w:rsidRDefault="00F141CB" w:rsidP="004B4E02">
            <w:pPr>
              <w:spacing w:after="0" w:line="240" w:lineRule="auto"/>
              <w:jc w:val="center"/>
              <w:rPr>
                <w:rFonts w:ascii="Times New Roman" w:hAnsi="Times New Roman"/>
                <w:sz w:val="16"/>
                <w:szCs w:val="16"/>
                <w:lang w:val="en-US"/>
              </w:rPr>
            </w:pPr>
            <w:r w:rsidRPr="00301107">
              <w:rPr>
                <w:rFonts w:ascii="Times New Roman" w:hAnsi="Times New Roman"/>
                <w:sz w:val="16"/>
                <w:szCs w:val="16"/>
                <w:lang w:val="en-US"/>
              </w:rPr>
              <w:t>100,0%</w:t>
            </w:r>
          </w:p>
        </w:tc>
      </w:tr>
      <w:tr w:rsidR="00F141CB" w:rsidRPr="00301107" w:rsidTr="00F141CB">
        <w:trPr>
          <w:trHeight w:val="240"/>
        </w:trPr>
        <w:tc>
          <w:tcPr>
            <w:tcW w:w="480" w:type="dxa"/>
            <w:tcBorders>
              <w:top w:val="nil"/>
              <w:left w:val="single" w:sz="4" w:space="0" w:color="auto"/>
              <w:bottom w:val="single" w:sz="4" w:space="0" w:color="auto"/>
              <w:right w:val="single" w:sz="4" w:space="0" w:color="auto"/>
            </w:tcBorders>
            <w:shd w:val="clear" w:color="auto" w:fill="auto"/>
            <w:noWrap/>
            <w:vAlign w:val="center"/>
          </w:tcPr>
          <w:p w:rsidR="00F141CB" w:rsidRPr="00B347DF" w:rsidRDefault="00F141CB" w:rsidP="002934E8">
            <w:pPr>
              <w:spacing w:after="0" w:line="240" w:lineRule="auto"/>
              <w:rPr>
                <w:rFonts w:ascii="Times New Roman" w:hAnsi="Times New Roman"/>
                <w:sz w:val="18"/>
                <w:szCs w:val="18"/>
                <w:lang w:val="uz-Cyrl-UZ"/>
              </w:rPr>
            </w:pPr>
            <w:r>
              <w:rPr>
                <w:rFonts w:ascii="Times New Roman" w:hAnsi="Times New Roman"/>
                <w:sz w:val="18"/>
                <w:szCs w:val="18"/>
                <w:lang w:val="uz-Cyrl-UZ"/>
              </w:rPr>
              <w:t>16</w:t>
            </w:r>
          </w:p>
        </w:tc>
        <w:tc>
          <w:tcPr>
            <w:tcW w:w="4907" w:type="dxa"/>
            <w:tcBorders>
              <w:top w:val="nil"/>
              <w:left w:val="nil"/>
              <w:bottom w:val="single" w:sz="4" w:space="0" w:color="auto"/>
              <w:right w:val="single" w:sz="4" w:space="0" w:color="auto"/>
            </w:tcBorders>
            <w:shd w:val="clear" w:color="auto" w:fill="auto"/>
            <w:noWrap/>
            <w:vAlign w:val="center"/>
          </w:tcPr>
          <w:p w:rsidR="00F141CB" w:rsidRPr="00301107" w:rsidRDefault="00F141CB" w:rsidP="00301107">
            <w:pPr>
              <w:spacing w:after="0" w:line="240" w:lineRule="auto"/>
              <w:rPr>
                <w:rFonts w:ascii="Times New Roman" w:hAnsi="Times New Roman"/>
                <w:sz w:val="16"/>
                <w:szCs w:val="16"/>
                <w:lang w:val="en-US"/>
              </w:rPr>
            </w:pPr>
            <w:r w:rsidRPr="00301107">
              <w:rPr>
                <w:rFonts w:ascii="Times New Roman" w:hAnsi="Times New Roman"/>
                <w:sz w:val="16"/>
                <w:szCs w:val="16"/>
                <w:lang w:val="en-US"/>
              </w:rPr>
              <w:t xml:space="preserve"> MChJ QK AL Majid Beauty Group</w:t>
            </w:r>
          </w:p>
        </w:tc>
        <w:tc>
          <w:tcPr>
            <w:tcW w:w="1843" w:type="dxa"/>
            <w:tcBorders>
              <w:top w:val="nil"/>
              <w:left w:val="nil"/>
              <w:bottom w:val="single" w:sz="4" w:space="0" w:color="auto"/>
              <w:right w:val="single" w:sz="4" w:space="0" w:color="auto"/>
            </w:tcBorders>
            <w:shd w:val="clear" w:color="auto" w:fill="auto"/>
            <w:noWrap/>
            <w:vAlign w:val="center"/>
          </w:tcPr>
          <w:p w:rsidR="00F141CB" w:rsidRPr="00301107" w:rsidRDefault="00F141CB" w:rsidP="004B4E02">
            <w:pPr>
              <w:spacing w:after="0" w:line="240" w:lineRule="auto"/>
              <w:jc w:val="center"/>
              <w:rPr>
                <w:rFonts w:ascii="Times New Roman" w:hAnsi="Times New Roman"/>
                <w:sz w:val="16"/>
                <w:szCs w:val="16"/>
                <w:lang w:val="en-US"/>
              </w:rPr>
            </w:pPr>
            <w:r w:rsidRPr="00301107">
              <w:rPr>
                <w:rFonts w:ascii="Times New Roman" w:hAnsi="Times New Roman"/>
                <w:sz w:val="16"/>
                <w:szCs w:val="16"/>
                <w:lang w:val="en-US"/>
              </w:rPr>
              <w:t>1660,00</w:t>
            </w:r>
          </w:p>
        </w:tc>
        <w:tc>
          <w:tcPr>
            <w:tcW w:w="1516" w:type="dxa"/>
            <w:tcBorders>
              <w:top w:val="nil"/>
              <w:left w:val="nil"/>
              <w:bottom w:val="single" w:sz="4" w:space="0" w:color="auto"/>
              <w:right w:val="single" w:sz="4" w:space="0" w:color="auto"/>
            </w:tcBorders>
            <w:shd w:val="clear" w:color="auto" w:fill="auto"/>
            <w:noWrap/>
          </w:tcPr>
          <w:p w:rsidR="00F141CB" w:rsidRPr="00301107" w:rsidRDefault="00F141CB" w:rsidP="004B4E02">
            <w:pPr>
              <w:spacing w:after="0" w:line="240" w:lineRule="auto"/>
              <w:jc w:val="center"/>
              <w:rPr>
                <w:rFonts w:ascii="Times New Roman" w:hAnsi="Times New Roman"/>
                <w:sz w:val="16"/>
                <w:szCs w:val="16"/>
                <w:lang w:val="en-US"/>
              </w:rPr>
            </w:pPr>
            <w:r w:rsidRPr="00301107">
              <w:rPr>
                <w:rFonts w:ascii="Times New Roman" w:hAnsi="Times New Roman"/>
                <w:sz w:val="16"/>
                <w:szCs w:val="16"/>
                <w:lang w:val="en-US"/>
              </w:rPr>
              <w:t>100,0%</w:t>
            </w:r>
          </w:p>
        </w:tc>
      </w:tr>
      <w:tr w:rsidR="00F141CB" w:rsidRPr="00DB7A41" w:rsidTr="00F141CB">
        <w:trPr>
          <w:trHeight w:val="24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F141CB" w:rsidRPr="00B347DF" w:rsidRDefault="00F141CB" w:rsidP="002934E8">
            <w:pPr>
              <w:spacing w:after="0" w:line="240" w:lineRule="auto"/>
              <w:rPr>
                <w:rFonts w:ascii="Times New Roman" w:hAnsi="Times New Roman"/>
                <w:sz w:val="18"/>
                <w:szCs w:val="18"/>
                <w:lang w:val="uz-Cyrl-UZ"/>
              </w:rPr>
            </w:pPr>
            <w:r>
              <w:rPr>
                <w:rFonts w:ascii="Times New Roman" w:hAnsi="Times New Roman"/>
                <w:sz w:val="18"/>
                <w:szCs w:val="18"/>
                <w:lang w:val="uz-Cyrl-UZ"/>
              </w:rPr>
              <w:t>17</w:t>
            </w:r>
          </w:p>
        </w:tc>
        <w:tc>
          <w:tcPr>
            <w:tcW w:w="4907" w:type="dxa"/>
            <w:tcBorders>
              <w:top w:val="nil"/>
              <w:left w:val="nil"/>
              <w:bottom w:val="single" w:sz="4" w:space="0" w:color="auto"/>
              <w:right w:val="single" w:sz="4" w:space="0" w:color="auto"/>
            </w:tcBorders>
            <w:shd w:val="clear" w:color="auto" w:fill="auto"/>
            <w:noWrap/>
            <w:vAlign w:val="center"/>
            <w:hideMark/>
          </w:tcPr>
          <w:p w:rsidR="00F141CB" w:rsidRPr="00301107" w:rsidRDefault="00F141CB" w:rsidP="00301107">
            <w:pPr>
              <w:spacing w:after="0" w:line="240" w:lineRule="auto"/>
              <w:rPr>
                <w:rFonts w:ascii="Times New Roman" w:hAnsi="Times New Roman"/>
                <w:sz w:val="16"/>
                <w:szCs w:val="16"/>
                <w:lang w:val="en-US"/>
              </w:rPr>
            </w:pPr>
            <w:r w:rsidRPr="00301107">
              <w:rPr>
                <w:rFonts w:ascii="Times New Roman" w:hAnsi="Times New Roman"/>
                <w:sz w:val="16"/>
                <w:szCs w:val="16"/>
                <w:lang w:val="en-US"/>
              </w:rPr>
              <w:t xml:space="preserve"> MChJ QK NAVOIY BEAUTY COSMETICS</w:t>
            </w:r>
          </w:p>
        </w:tc>
        <w:tc>
          <w:tcPr>
            <w:tcW w:w="1843" w:type="dxa"/>
            <w:tcBorders>
              <w:top w:val="nil"/>
              <w:left w:val="nil"/>
              <w:bottom w:val="single" w:sz="4" w:space="0" w:color="auto"/>
              <w:right w:val="single" w:sz="4" w:space="0" w:color="auto"/>
            </w:tcBorders>
            <w:shd w:val="clear" w:color="auto" w:fill="auto"/>
            <w:noWrap/>
            <w:vAlign w:val="center"/>
          </w:tcPr>
          <w:p w:rsidR="00F141CB" w:rsidRPr="00301107" w:rsidRDefault="00F141CB" w:rsidP="004B4E02">
            <w:pPr>
              <w:spacing w:after="0" w:line="240" w:lineRule="auto"/>
              <w:jc w:val="center"/>
              <w:rPr>
                <w:rFonts w:ascii="Times New Roman" w:hAnsi="Times New Roman"/>
                <w:sz w:val="16"/>
                <w:szCs w:val="16"/>
                <w:lang w:val="en-US"/>
              </w:rPr>
            </w:pPr>
            <w:r w:rsidRPr="00301107">
              <w:rPr>
                <w:rFonts w:ascii="Times New Roman" w:hAnsi="Times New Roman"/>
                <w:sz w:val="16"/>
                <w:szCs w:val="16"/>
                <w:lang w:val="en-US"/>
              </w:rPr>
              <w:t>450,00</w:t>
            </w:r>
          </w:p>
        </w:tc>
        <w:tc>
          <w:tcPr>
            <w:tcW w:w="1516" w:type="dxa"/>
            <w:tcBorders>
              <w:top w:val="nil"/>
              <w:left w:val="nil"/>
              <w:bottom w:val="single" w:sz="4" w:space="0" w:color="auto"/>
              <w:right w:val="single" w:sz="4" w:space="0" w:color="auto"/>
            </w:tcBorders>
            <w:shd w:val="clear" w:color="auto" w:fill="auto"/>
            <w:noWrap/>
          </w:tcPr>
          <w:p w:rsidR="00F141CB" w:rsidRPr="00301107" w:rsidRDefault="00F141CB" w:rsidP="004B4E02">
            <w:pPr>
              <w:spacing w:after="0" w:line="240" w:lineRule="auto"/>
              <w:jc w:val="center"/>
              <w:rPr>
                <w:rFonts w:ascii="Times New Roman" w:hAnsi="Times New Roman"/>
                <w:sz w:val="16"/>
                <w:szCs w:val="16"/>
                <w:lang w:val="en-US"/>
              </w:rPr>
            </w:pPr>
            <w:r w:rsidRPr="00301107">
              <w:rPr>
                <w:rFonts w:ascii="Times New Roman" w:hAnsi="Times New Roman"/>
                <w:sz w:val="16"/>
                <w:szCs w:val="16"/>
                <w:lang w:val="en-US"/>
              </w:rPr>
              <w:t>100,0%</w:t>
            </w:r>
          </w:p>
        </w:tc>
      </w:tr>
      <w:tr w:rsidR="00F141CB" w:rsidRPr="00DB7A41" w:rsidTr="00F141CB">
        <w:trPr>
          <w:trHeight w:val="24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F141CB" w:rsidRPr="00B347DF" w:rsidRDefault="00F141CB" w:rsidP="002934E8">
            <w:pPr>
              <w:spacing w:after="0" w:line="240" w:lineRule="auto"/>
              <w:rPr>
                <w:rFonts w:ascii="Times New Roman" w:hAnsi="Times New Roman"/>
                <w:sz w:val="18"/>
                <w:szCs w:val="18"/>
                <w:lang w:val="uz-Cyrl-UZ"/>
              </w:rPr>
            </w:pPr>
            <w:r>
              <w:rPr>
                <w:rFonts w:ascii="Times New Roman" w:hAnsi="Times New Roman"/>
                <w:sz w:val="18"/>
                <w:szCs w:val="18"/>
                <w:lang w:val="uz-Cyrl-UZ"/>
              </w:rPr>
              <w:t>18</w:t>
            </w:r>
          </w:p>
        </w:tc>
        <w:tc>
          <w:tcPr>
            <w:tcW w:w="4907" w:type="dxa"/>
            <w:tcBorders>
              <w:top w:val="nil"/>
              <w:left w:val="nil"/>
              <w:bottom w:val="single" w:sz="4" w:space="0" w:color="auto"/>
              <w:right w:val="single" w:sz="4" w:space="0" w:color="auto"/>
            </w:tcBorders>
            <w:shd w:val="clear" w:color="auto" w:fill="auto"/>
            <w:noWrap/>
            <w:vAlign w:val="center"/>
            <w:hideMark/>
          </w:tcPr>
          <w:p w:rsidR="00F141CB" w:rsidRPr="00301107" w:rsidRDefault="00F141CB" w:rsidP="00301107">
            <w:pPr>
              <w:spacing w:after="0" w:line="240" w:lineRule="auto"/>
              <w:rPr>
                <w:rFonts w:ascii="Times New Roman" w:hAnsi="Times New Roman"/>
                <w:sz w:val="16"/>
                <w:szCs w:val="16"/>
                <w:lang w:val="en-US"/>
              </w:rPr>
            </w:pPr>
            <w:r w:rsidRPr="00301107">
              <w:rPr>
                <w:rFonts w:ascii="Times New Roman" w:hAnsi="Times New Roman"/>
                <w:sz w:val="16"/>
                <w:szCs w:val="16"/>
                <w:lang w:val="en-US"/>
              </w:rPr>
              <w:t xml:space="preserve"> MCHJ Uniderm</w:t>
            </w:r>
          </w:p>
        </w:tc>
        <w:tc>
          <w:tcPr>
            <w:tcW w:w="1843" w:type="dxa"/>
            <w:tcBorders>
              <w:top w:val="nil"/>
              <w:left w:val="nil"/>
              <w:bottom w:val="single" w:sz="4" w:space="0" w:color="auto"/>
              <w:right w:val="single" w:sz="4" w:space="0" w:color="auto"/>
            </w:tcBorders>
            <w:shd w:val="clear" w:color="auto" w:fill="auto"/>
            <w:noWrap/>
            <w:vAlign w:val="center"/>
          </w:tcPr>
          <w:p w:rsidR="00F141CB" w:rsidRPr="00301107" w:rsidRDefault="00F141CB" w:rsidP="004B4E02">
            <w:pPr>
              <w:spacing w:after="0" w:line="240" w:lineRule="auto"/>
              <w:jc w:val="center"/>
              <w:rPr>
                <w:rFonts w:ascii="Times New Roman" w:hAnsi="Times New Roman"/>
                <w:sz w:val="16"/>
                <w:szCs w:val="16"/>
                <w:lang w:val="en-US"/>
              </w:rPr>
            </w:pPr>
            <w:r w:rsidRPr="00301107">
              <w:rPr>
                <w:rFonts w:ascii="Times New Roman" w:hAnsi="Times New Roman"/>
                <w:sz w:val="16"/>
                <w:szCs w:val="16"/>
                <w:lang w:val="en-US"/>
              </w:rPr>
              <w:t>700,00</w:t>
            </w:r>
          </w:p>
        </w:tc>
        <w:tc>
          <w:tcPr>
            <w:tcW w:w="1516" w:type="dxa"/>
            <w:tcBorders>
              <w:top w:val="nil"/>
              <w:left w:val="nil"/>
              <w:bottom w:val="single" w:sz="4" w:space="0" w:color="auto"/>
              <w:right w:val="single" w:sz="4" w:space="0" w:color="auto"/>
            </w:tcBorders>
            <w:shd w:val="clear" w:color="auto" w:fill="auto"/>
            <w:noWrap/>
          </w:tcPr>
          <w:p w:rsidR="00F141CB" w:rsidRPr="00301107" w:rsidRDefault="00F141CB" w:rsidP="004B4E02">
            <w:pPr>
              <w:spacing w:after="0" w:line="240" w:lineRule="auto"/>
              <w:jc w:val="center"/>
              <w:rPr>
                <w:rFonts w:ascii="Times New Roman" w:hAnsi="Times New Roman"/>
                <w:sz w:val="16"/>
                <w:szCs w:val="16"/>
                <w:lang w:val="en-US"/>
              </w:rPr>
            </w:pPr>
            <w:r w:rsidRPr="00301107">
              <w:rPr>
                <w:rFonts w:ascii="Times New Roman" w:hAnsi="Times New Roman"/>
                <w:sz w:val="16"/>
                <w:szCs w:val="16"/>
                <w:lang w:val="en-US"/>
              </w:rPr>
              <w:t>100,0%</w:t>
            </w:r>
          </w:p>
        </w:tc>
      </w:tr>
      <w:tr w:rsidR="00F141CB" w:rsidRPr="00DB7A41" w:rsidTr="00F141CB">
        <w:trPr>
          <w:trHeight w:val="24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F141CB" w:rsidRPr="00B347DF" w:rsidRDefault="00F141CB" w:rsidP="002934E8">
            <w:pPr>
              <w:spacing w:after="0" w:line="240" w:lineRule="auto"/>
              <w:rPr>
                <w:rFonts w:ascii="Times New Roman" w:hAnsi="Times New Roman"/>
                <w:sz w:val="18"/>
                <w:szCs w:val="18"/>
                <w:lang w:val="uz-Cyrl-UZ"/>
              </w:rPr>
            </w:pPr>
            <w:r>
              <w:rPr>
                <w:rFonts w:ascii="Times New Roman" w:hAnsi="Times New Roman"/>
                <w:sz w:val="18"/>
                <w:szCs w:val="18"/>
                <w:lang w:val="uz-Cyrl-UZ"/>
              </w:rPr>
              <w:t>19</w:t>
            </w:r>
          </w:p>
        </w:tc>
        <w:tc>
          <w:tcPr>
            <w:tcW w:w="4907" w:type="dxa"/>
            <w:tcBorders>
              <w:top w:val="nil"/>
              <w:left w:val="nil"/>
              <w:bottom w:val="single" w:sz="4" w:space="0" w:color="auto"/>
              <w:right w:val="single" w:sz="4" w:space="0" w:color="auto"/>
            </w:tcBorders>
            <w:shd w:val="clear" w:color="auto" w:fill="auto"/>
            <w:noWrap/>
            <w:vAlign w:val="center"/>
            <w:hideMark/>
          </w:tcPr>
          <w:p w:rsidR="00F141CB" w:rsidRPr="00301107" w:rsidRDefault="00F141CB" w:rsidP="00301107">
            <w:pPr>
              <w:spacing w:after="0" w:line="240" w:lineRule="auto"/>
              <w:rPr>
                <w:rFonts w:ascii="Times New Roman" w:hAnsi="Times New Roman"/>
                <w:sz w:val="16"/>
                <w:szCs w:val="16"/>
                <w:lang w:val="en-US"/>
              </w:rPr>
            </w:pPr>
            <w:r w:rsidRPr="00301107">
              <w:rPr>
                <w:rFonts w:ascii="Times New Roman" w:hAnsi="Times New Roman"/>
                <w:sz w:val="16"/>
                <w:szCs w:val="16"/>
                <w:lang w:val="en-US"/>
              </w:rPr>
              <w:t xml:space="preserve"> Q.K. MChJ "DINA PARFUM"</w:t>
            </w:r>
          </w:p>
        </w:tc>
        <w:tc>
          <w:tcPr>
            <w:tcW w:w="1843" w:type="dxa"/>
            <w:tcBorders>
              <w:top w:val="nil"/>
              <w:left w:val="nil"/>
              <w:bottom w:val="single" w:sz="4" w:space="0" w:color="auto"/>
              <w:right w:val="single" w:sz="4" w:space="0" w:color="auto"/>
            </w:tcBorders>
            <w:shd w:val="clear" w:color="auto" w:fill="auto"/>
            <w:noWrap/>
            <w:vAlign w:val="center"/>
          </w:tcPr>
          <w:p w:rsidR="00F141CB" w:rsidRPr="00301107" w:rsidRDefault="00F141CB" w:rsidP="004B4E02">
            <w:pPr>
              <w:spacing w:after="0" w:line="240" w:lineRule="auto"/>
              <w:jc w:val="center"/>
              <w:rPr>
                <w:rFonts w:ascii="Times New Roman" w:hAnsi="Times New Roman"/>
                <w:sz w:val="16"/>
                <w:szCs w:val="16"/>
                <w:lang w:val="en-US"/>
              </w:rPr>
            </w:pPr>
            <w:r w:rsidRPr="00301107">
              <w:rPr>
                <w:rFonts w:ascii="Times New Roman" w:hAnsi="Times New Roman"/>
                <w:sz w:val="16"/>
                <w:szCs w:val="16"/>
                <w:lang w:val="en-US"/>
              </w:rPr>
              <w:t>300,00</w:t>
            </w:r>
          </w:p>
        </w:tc>
        <w:tc>
          <w:tcPr>
            <w:tcW w:w="1516" w:type="dxa"/>
            <w:tcBorders>
              <w:top w:val="nil"/>
              <w:left w:val="nil"/>
              <w:bottom w:val="single" w:sz="4" w:space="0" w:color="auto"/>
              <w:right w:val="single" w:sz="4" w:space="0" w:color="auto"/>
            </w:tcBorders>
            <w:shd w:val="clear" w:color="auto" w:fill="auto"/>
            <w:noWrap/>
          </w:tcPr>
          <w:p w:rsidR="00F141CB" w:rsidRPr="00301107" w:rsidRDefault="00F141CB" w:rsidP="004B4E02">
            <w:pPr>
              <w:spacing w:after="0" w:line="240" w:lineRule="auto"/>
              <w:jc w:val="center"/>
              <w:rPr>
                <w:rFonts w:ascii="Times New Roman" w:hAnsi="Times New Roman"/>
                <w:sz w:val="16"/>
                <w:szCs w:val="16"/>
                <w:lang w:val="en-US"/>
              </w:rPr>
            </w:pPr>
            <w:r w:rsidRPr="00301107">
              <w:rPr>
                <w:rFonts w:ascii="Times New Roman" w:hAnsi="Times New Roman"/>
                <w:sz w:val="16"/>
                <w:szCs w:val="16"/>
                <w:lang w:val="en-US"/>
              </w:rPr>
              <w:t>100,0%</w:t>
            </w:r>
          </w:p>
        </w:tc>
      </w:tr>
      <w:tr w:rsidR="00F141CB" w:rsidRPr="00DB7A41" w:rsidTr="00F141CB">
        <w:trPr>
          <w:trHeight w:val="24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F141CB" w:rsidRPr="00B347DF" w:rsidRDefault="002934E8" w:rsidP="00DB7A41">
            <w:pPr>
              <w:spacing w:after="0" w:line="240" w:lineRule="auto"/>
              <w:rPr>
                <w:rFonts w:ascii="Times New Roman" w:hAnsi="Times New Roman"/>
                <w:sz w:val="18"/>
                <w:szCs w:val="18"/>
                <w:lang w:val="uz-Cyrl-UZ"/>
              </w:rPr>
            </w:pPr>
            <w:r>
              <w:rPr>
                <w:rFonts w:ascii="Times New Roman" w:hAnsi="Times New Roman"/>
                <w:sz w:val="18"/>
                <w:szCs w:val="18"/>
                <w:lang w:val="uz-Cyrl-UZ"/>
              </w:rPr>
              <w:t>20</w:t>
            </w:r>
          </w:p>
        </w:tc>
        <w:tc>
          <w:tcPr>
            <w:tcW w:w="4907" w:type="dxa"/>
            <w:tcBorders>
              <w:top w:val="nil"/>
              <w:left w:val="nil"/>
              <w:bottom w:val="single" w:sz="4" w:space="0" w:color="auto"/>
              <w:right w:val="single" w:sz="4" w:space="0" w:color="auto"/>
            </w:tcBorders>
            <w:shd w:val="clear" w:color="auto" w:fill="auto"/>
            <w:noWrap/>
            <w:vAlign w:val="center"/>
            <w:hideMark/>
          </w:tcPr>
          <w:p w:rsidR="00F141CB" w:rsidRPr="00301107" w:rsidRDefault="00F141CB" w:rsidP="00301107">
            <w:pPr>
              <w:spacing w:after="0" w:line="240" w:lineRule="auto"/>
              <w:rPr>
                <w:rFonts w:ascii="Times New Roman" w:hAnsi="Times New Roman"/>
                <w:sz w:val="16"/>
                <w:szCs w:val="16"/>
                <w:lang w:val="en-US"/>
              </w:rPr>
            </w:pPr>
            <w:r w:rsidRPr="00301107">
              <w:rPr>
                <w:rFonts w:ascii="Times New Roman" w:hAnsi="Times New Roman"/>
                <w:sz w:val="16"/>
                <w:szCs w:val="16"/>
                <w:lang w:val="en-US"/>
              </w:rPr>
              <w:t xml:space="preserve"> ШК Клин-Косметик</w:t>
            </w:r>
          </w:p>
        </w:tc>
        <w:tc>
          <w:tcPr>
            <w:tcW w:w="1843" w:type="dxa"/>
            <w:tcBorders>
              <w:top w:val="nil"/>
              <w:left w:val="nil"/>
              <w:bottom w:val="single" w:sz="4" w:space="0" w:color="auto"/>
              <w:right w:val="single" w:sz="4" w:space="0" w:color="auto"/>
            </w:tcBorders>
            <w:shd w:val="clear" w:color="auto" w:fill="auto"/>
            <w:noWrap/>
            <w:vAlign w:val="center"/>
          </w:tcPr>
          <w:p w:rsidR="00F141CB" w:rsidRPr="00301107" w:rsidRDefault="00F141CB" w:rsidP="004B4E02">
            <w:pPr>
              <w:spacing w:after="0" w:line="240" w:lineRule="auto"/>
              <w:jc w:val="center"/>
              <w:rPr>
                <w:rFonts w:ascii="Times New Roman" w:hAnsi="Times New Roman"/>
                <w:sz w:val="16"/>
                <w:szCs w:val="16"/>
                <w:lang w:val="en-US"/>
              </w:rPr>
            </w:pPr>
            <w:r w:rsidRPr="00301107">
              <w:rPr>
                <w:rFonts w:ascii="Times New Roman" w:hAnsi="Times New Roman"/>
                <w:sz w:val="16"/>
                <w:szCs w:val="16"/>
                <w:lang w:val="en-US"/>
              </w:rPr>
              <w:t>4800,00</w:t>
            </w:r>
          </w:p>
        </w:tc>
        <w:tc>
          <w:tcPr>
            <w:tcW w:w="1516" w:type="dxa"/>
            <w:tcBorders>
              <w:top w:val="nil"/>
              <w:left w:val="nil"/>
              <w:bottom w:val="single" w:sz="4" w:space="0" w:color="auto"/>
              <w:right w:val="single" w:sz="4" w:space="0" w:color="auto"/>
            </w:tcBorders>
            <w:shd w:val="clear" w:color="auto" w:fill="auto"/>
            <w:noWrap/>
          </w:tcPr>
          <w:p w:rsidR="00F141CB" w:rsidRPr="00301107" w:rsidRDefault="00F141CB" w:rsidP="004B4E02">
            <w:pPr>
              <w:spacing w:after="0" w:line="240" w:lineRule="auto"/>
              <w:jc w:val="center"/>
              <w:rPr>
                <w:rFonts w:ascii="Times New Roman" w:hAnsi="Times New Roman"/>
                <w:sz w:val="16"/>
                <w:szCs w:val="16"/>
                <w:lang w:val="en-US"/>
              </w:rPr>
            </w:pPr>
            <w:r w:rsidRPr="00301107">
              <w:rPr>
                <w:rFonts w:ascii="Times New Roman" w:hAnsi="Times New Roman"/>
                <w:sz w:val="16"/>
                <w:szCs w:val="16"/>
                <w:lang w:val="en-US"/>
              </w:rPr>
              <w:t>100,0%</w:t>
            </w:r>
          </w:p>
        </w:tc>
      </w:tr>
      <w:tr w:rsidR="00F141CB" w:rsidRPr="00DB7A41" w:rsidTr="00F141CB">
        <w:trPr>
          <w:trHeight w:val="24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F141CB" w:rsidRPr="00B347DF" w:rsidRDefault="002934E8" w:rsidP="00DB7A41">
            <w:pPr>
              <w:spacing w:after="0" w:line="240" w:lineRule="auto"/>
              <w:rPr>
                <w:rFonts w:ascii="Times New Roman" w:hAnsi="Times New Roman"/>
                <w:sz w:val="18"/>
                <w:szCs w:val="18"/>
                <w:lang w:val="uz-Cyrl-UZ"/>
              </w:rPr>
            </w:pPr>
            <w:r>
              <w:rPr>
                <w:rFonts w:ascii="Times New Roman" w:hAnsi="Times New Roman"/>
                <w:sz w:val="18"/>
                <w:szCs w:val="18"/>
                <w:lang w:val="uz-Cyrl-UZ"/>
              </w:rPr>
              <w:t>21</w:t>
            </w:r>
          </w:p>
        </w:tc>
        <w:tc>
          <w:tcPr>
            <w:tcW w:w="4907" w:type="dxa"/>
            <w:tcBorders>
              <w:top w:val="nil"/>
              <w:left w:val="nil"/>
              <w:bottom w:val="single" w:sz="4" w:space="0" w:color="auto"/>
              <w:right w:val="single" w:sz="4" w:space="0" w:color="auto"/>
            </w:tcBorders>
            <w:shd w:val="clear" w:color="auto" w:fill="auto"/>
            <w:noWrap/>
            <w:vAlign w:val="center"/>
            <w:hideMark/>
          </w:tcPr>
          <w:p w:rsidR="00F141CB" w:rsidRPr="00301107" w:rsidRDefault="00F141CB" w:rsidP="00301107">
            <w:pPr>
              <w:spacing w:after="0" w:line="240" w:lineRule="auto"/>
              <w:rPr>
                <w:rFonts w:ascii="Times New Roman" w:hAnsi="Times New Roman"/>
                <w:sz w:val="16"/>
                <w:szCs w:val="16"/>
                <w:lang w:val="en-US"/>
              </w:rPr>
            </w:pPr>
            <w:r w:rsidRPr="00301107">
              <w:rPr>
                <w:rFonts w:ascii="Times New Roman" w:hAnsi="Times New Roman"/>
                <w:sz w:val="16"/>
                <w:szCs w:val="16"/>
                <w:lang w:val="en-US"/>
              </w:rPr>
              <w:t xml:space="preserve"> XK CHEMICAL BUBBLE GROUP</w:t>
            </w:r>
          </w:p>
        </w:tc>
        <w:tc>
          <w:tcPr>
            <w:tcW w:w="1843" w:type="dxa"/>
            <w:tcBorders>
              <w:top w:val="nil"/>
              <w:left w:val="nil"/>
              <w:bottom w:val="single" w:sz="4" w:space="0" w:color="auto"/>
              <w:right w:val="single" w:sz="4" w:space="0" w:color="auto"/>
            </w:tcBorders>
            <w:shd w:val="clear" w:color="auto" w:fill="auto"/>
            <w:noWrap/>
            <w:vAlign w:val="center"/>
          </w:tcPr>
          <w:p w:rsidR="00F141CB" w:rsidRPr="00301107" w:rsidRDefault="00F141CB" w:rsidP="004B4E02">
            <w:pPr>
              <w:spacing w:after="0" w:line="240" w:lineRule="auto"/>
              <w:jc w:val="center"/>
              <w:rPr>
                <w:rFonts w:ascii="Times New Roman" w:hAnsi="Times New Roman"/>
                <w:sz w:val="16"/>
                <w:szCs w:val="16"/>
                <w:lang w:val="en-US"/>
              </w:rPr>
            </w:pPr>
            <w:r w:rsidRPr="00301107">
              <w:rPr>
                <w:rFonts w:ascii="Times New Roman" w:hAnsi="Times New Roman"/>
                <w:sz w:val="16"/>
                <w:szCs w:val="16"/>
                <w:lang w:val="en-US"/>
              </w:rPr>
              <w:t>390,00</w:t>
            </w:r>
          </w:p>
        </w:tc>
        <w:tc>
          <w:tcPr>
            <w:tcW w:w="1516" w:type="dxa"/>
            <w:tcBorders>
              <w:top w:val="nil"/>
              <w:left w:val="nil"/>
              <w:bottom w:val="single" w:sz="4" w:space="0" w:color="auto"/>
              <w:right w:val="single" w:sz="4" w:space="0" w:color="auto"/>
            </w:tcBorders>
            <w:shd w:val="clear" w:color="auto" w:fill="auto"/>
            <w:noWrap/>
          </w:tcPr>
          <w:p w:rsidR="00F141CB" w:rsidRPr="00301107" w:rsidRDefault="00F141CB" w:rsidP="004B4E02">
            <w:pPr>
              <w:spacing w:after="0" w:line="240" w:lineRule="auto"/>
              <w:jc w:val="center"/>
              <w:rPr>
                <w:rFonts w:ascii="Times New Roman" w:hAnsi="Times New Roman"/>
                <w:sz w:val="16"/>
                <w:szCs w:val="16"/>
                <w:lang w:val="en-US"/>
              </w:rPr>
            </w:pPr>
            <w:r w:rsidRPr="00301107">
              <w:rPr>
                <w:rFonts w:ascii="Times New Roman" w:hAnsi="Times New Roman"/>
                <w:sz w:val="16"/>
                <w:szCs w:val="16"/>
                <w:lang w:val="en-US"/>
              </w:rPr>
              <w:t>100,0%</w:t>
            </w:r>
          </w:p>
        </w:tc>
      </w:tr>
      <w:tr w:rsidR="00F141CB" w:rsidRPr="00DB7A41" w:rsidTr="00F141CB">
        <w:trPr>
          <w:trHeight w:val="24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F141CB" w:rsidRPr="00B347DF" w:rsidRDefault="002934E8" w:rsidP="00DB7A41">
            <w:pPr>
              <w:spacing w:after="0" w:line="240" w:lineRule="auto"/>
              <w:rPr>
                <w:rFonts w:ascii="Times New Roman" w:hAnsi="Times New Roman"/>
                <w:sz w:val="18"/>
                <w:szCs w:val="18"/>
                <w:lang w:val="uz-Cyrl-UZ"/>
              </w:rPr>
            </w:pPr>
            <w:r>
              <w:rPr>
                <w:rFonts w:ascii="Times New Roman" w:hAnsi="Times New Roman"/>
                <w:sz w:val="18"/>
                <w:szCs w:val="18"/>
                <w:lang w:val="uz-Cyrl-UZ"/>
              </w:rPr>
              <w:t>22</w:t>
            </w:r>
          </w:p>
        </w:tc>
        <w:tc>
          <w:tcPr>
            <w:tcW w:w="4907" w:type="dxa"/>
            <w:tcBorders>
              <w:top w:val="nil"/>
              <w:left w:val="nil"/>
              <w:bottom w:val="single" w:sz="4" w:space="0" w:color="auto"/>
              <w:right w:val="single" w:sz="4" w:space="0" w:color="auto"/>
            </w:tcBorders>
            <w:shd w:val="clear" w:color="auto" w:fill="auto"/>
            <w:noWrap/>
            <w:vAlign w:val="center"/>
            <w:hideMark/>
          </w:tcPr>
          <w:p w:rsidR="00F141CB" w:rsidRPr="00301107" w:rsidRDefault="00F141CB" w:rsidP="00301107">
            <w:pPr>
              <w:spacing w:after="0" w:line="240" w:lineRule="auto"/>
              <w:rPr>
                <w:rFonts w:ascii="Times New Roman" w:hAnsi="Times New Roman"/>
                <w:sz w:val="16"/>
                <w:szCs w:val="16"/>
                <w:lang w:val="en-US"/>
              </w:rPr>
            </w:pPr>
            <w:r w:rsidRPr="00301107">
              <w:rPr>
                <w:rFonts w:ascii="Times New Roman" w:hAnsi="Times New Roman"/>
                <w:sz w:val="16"/>
                <w:szCs w:val="16"/>
                <w:lang w:val="en-US"/>
              </w:rPr>
              <w:t xml:space="preserve"> XK Construction Solutions Service</w:t>
            </w:r>
          </w:p>
        </w:tc>
        <w:tc>
          <w:tcPr>
            <w:tcW w:w="1843" w:type="dxa"/>
            <w:tcBorders>
              <w:top w:val="nil"/>
              <w:left w:val="nil"/>
              <w:bottom w:val="single" w:sz="4" w:space="0" w:color="auto"/>
              <w:right w:val="single" w:sz="4" w:space="0" w:color="auto"/>
            </w:tcBorders>
            <w:shd w:val="clear" w:color="auto" w:fill="auto"/>
            <w:noWrap/>
            <w:vAlign w:val="center"/>
          </w:tcPr>
          <w:p w:rsidR="00F141CB" w:rsidRPr="00301107" w:rsidRDefault="00F141CB" w:rsidP="004B4E02">
            <w:pPr>
              <w:spacing w:after="0" w:line="240" w:lineRule="auto"/>
              <w:jc w:val="center"/>
              <w:rPr>
                <w:rFonts w:ascii="Times New Roman" w:hAnsi="Times New Roman"/>
                <w:sz w:val="16"/>
                <w:szCs w:val="16"/>
                <w:lang w:val="en-US"/>
              </w:rPr>
            </w:pPr>
            <w:r w:rsidRPr="00301107">
              <w:rPr>
                <w:rFonts w:ascii="Times New Roman" w:hAnsi="Times New Roman"/>
                <w:sz w:val="16"/>
                <w:szCs w:val="16"/>
                <w:lang w:val="en-US"/>
              </w:rPr>
              <w:t>50,00</w:t>
            </w:r>
          </w:p>
        </w:tc>
        <w:tc>
          <w:tcPr>
            <w:tcW w:w="1516" w:type="dxa"/>
            <w:tcBorders>
              <w:top w:val="nil"/>
              <w:left w:val="nil"/>
              <w:bottom w:val="single" w:sz="4" w:space="0" w:color="auto"/>
              <w:right w:val="single" w:sz="4" w:space="0" w:color="auto"/>
            </w:tcBorders>
            <w:shd w:val="clear" w:color="auto" w:fill="auto"/>
            <w:noWrap/>
          </w:tcPr>
          <w:p w:rsidR="00F141CB" w:rsidRPr="00301107" w:rsidRDefault="00F141CB" w:rsidP="004B4E02">
            <w:pPr>
              <w:spacing w:after="0" w:line="240" w:lineRule="auto"/>
              <w:jc w:val="center"/>
              <w:rPr>
                <w:rFonts w:ascii="Times New Roman" w:hAnsi="Times New Roman"/>
                <w:sz w:val="16"/>
                <w:szCs w:val="16"/>
                <w:lang w:val="en-US"/>
              </w:rPr>
            </w:pPr>
            <w:r w:rsidRPr="00301107">
              <w:rPr>
                <w:rFonts w:ascii="Times New Roman" w:hAnsi="Times New Roman"/>
                <w:sz w:val="16"/>
                <w:szCs w:val="16"/>
                <w:lang w:val="en-US"/>
              </w:rPr>
              <w:t>100,0%</w:t>
            </w:r>
          </w:p>
        </w:tc>
      </w:tr>
      <w:tr w:rsidR="00F141CB" w:rsidRPr="00DB7A41" w:rsidTr="00F141CB">
        <w:trPr>
          <w:trHeight w:val="24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F141CB" w:rsidRPr="00B347DF" w:rsidRDefault="002934E8" w:rsidP="00DB7A41">
            <w:pPr>
              <w:spacing w:after="0" w:line="240" w:lineRule="auto"/>
              <w:rPr>
                <w:rFonts w:ascii="Times New Roman" w:hAnsi="Times New Roman"/>
                <w:sz w:val="18"/>
                <w:szCs w:val="18"/>
                <w:lang w:val="uz-Cyrl-UZ"/>
              </w:rPr>
            </w:pPr>
            <w:r>
              <w:rPr>
                <w:rFonts w:ascii="Times New Roman" w:hAnsi="Times New Roman"/>
                <w:sz w:val="18"/>
                <w:szCs w:val="18"/>
                <w:lang w:val="uz-Cyrl-UZ"/>
              </w:rPr>
              <w:t>23</w:t>
            </w:r>
          </w:p>
        </w:tc>
        <w:tc>
          <w:tcPr>
            <w:tcW w:w="4907" w:type="dxa"/>
            <w:tcBorders>
              <w:top w:val="nil"/>
              <w:left w:val="nil"/>
              <w:bottom w:val="single" w:sz="4" w:space="0" w:color="auto"/>
              <w:right w:val="single" w:sz="4" w:space="0" w:color="auto"/>
            </w:tcBorders>
            <w:shd w:val="clear" w:color="auto" w:fill="auto"/>
            <w:noWrap/>
            <w:vAlign w:val="center"/>
            <w:hideMark/>
          </w:tcPr>
          <w:p w:rsidR="00F141CB" w:rsidRPr="00301107" w:rsidRDefault="00F141CB" w:rsidP="00301107">
            <w:pPr>
              <w:spacing w:after="0" w:line="240" w:lineRule="auto"/>
              <w:rPr>
                <w:rFonts w:ascii="Times New Roman" w:hAnsi="Times New Roman"/>
                <w:sz w:val="16"/>
                <w:szCs w:val="16"/>
                <w:lang w:val="en-US"/>
              </w:rPr>
            </w:pPr>
            <w:r w:rsidRPr="00301107">
              <w:rPr>
                <w:rFonts w:ascii="Times New Roman" w:hAnsi="Times New Roman"/>
                <w:sz w:val="16"/>
                <w:szCs w:val="16"/>
                <w:lang w:val="en-US"/>
              </w:rPr>
              <w:t xml:space="preserve"> ЧК Мукадам сервис</w:t>
            </w:r>
          </w:p>
        </w:tc>
        <w:tc>
          <w:tcPr>
            <w:tcW w:w="1843" w:type="dxa"/>
            <w:tcBorders>
              <w:top w:val="nil"/>
              <w:left w:val="nil"/>
              <w:bottom w:val="single" w:sz="4" w:space="0" w:color="auto"/>
              <w:right w:val="single" w:sz="4" w:space="0" w:color="auto"/>
            </w:tcBorders>
            <w:shd w:val="clear" w:color="auto" w:fill="auto"/>
            <w:noWrap/>
            <w:vAlign w:val="center"/>
          </w:tcPr>
          <w:p w:rsidR="00F141CB" w:rsidRPr="00301107" w:rsidRDefault="00F141CB" w:rsidP="004B4E02">
            <w:pPr>
              <w:spacing w:after="0" w:line="240" w:lineRule="auto"/>
              <w:jc w:val="center"/>
              <w:rPr>
                <w:rFonts w:ascii="Times New Roman" w:hAnsi="Times New Roman"/>
                <w:sz w:val="16"/>
                <w:szCs w:val="16"/>
                <w:lang w:val="en-US"/>
              </w:rPr>
            </w:pPr>
            <w:r w:rsidRPr="00301107">
              <w:rPr>
                <w:rFonts w:ascii="Times New Roman" w:hAnsi="Times New Roman"/>
                <w:sz w:val="16"/>
                <w:szCs w:val="16"/>
                <w:lang w:val="en-US"/>
              </w:rPr>
              <w:t>1950,00</w:t>
            </w:r>
          </w:p>
        </w:tc>
        <w:tc>
          <w:tcPr>
            <w:tcW w:w="1516" w:type="dxa"/>
            <w:tcBorders>
              <w:top w:val="nil"/>
              <w:left w:val="nil"/>
              <w:bottom w:val="single" w:sz="4" w:space="0" w:color="auto"/>
              <w:right w:val="single" w:sz="4" w:space="0" w:color="auto"/>
            </w:tcBorders>
            <w:shd w:val="clear" w:color="auto" w:fill="auto"/>
            <w:noWrap/>
          </w:tcPr>
          <w:p w:rsidR="00F141CB" w:rsidRPr="00301107" w:rsidRDefault="00F141CB" w:rsidP="004B4E02">
            <w:pPr>
              <w:spacing w:after="0" w:line="240" w:lineRule="auto"/>
              <w:jc w:val="center"/>
              <w:rPr>
                <w:rFonts w:ascii="Times New Roman" w:hAnsi="Times New Roman"/>
                <w:sz w:val="16"/>
                <w:szCs w:val="16"/>
                <w:lang w:val="en-US"/>
              </w:rPr>
            </w:pPr>
            <w:r w:rsidRPr="00301107">
              <w:rPr>
                <w:rFonts w:ascii="Times New Roman" w:hAnsi="Times New Roman"/>
                <w:sz w:val="16"/>
                <w:szCs w:val="16"/>
                <w:lang w:val="en-US"/>
              </w:rPr>
              <w:t>100,0%</w:t>
            </w:r>
          </w:p>
        </w:tc>
      </w:tr>
      <w:tr w:rsidR="00F141CB" w:rsidRPr="00DB7A41" w:rsidTr="00F141CB">
        <w:trPr>
          <w:trHeight w:val="24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F141CB" w:rsidRPr="00B347DF" w:rsidRDefault="002934E8" w:rsidP="00DB7A41">
            <w:pPr>
              <w:spacing w:after="0" w:line="240" w:lineRule="auto"/>
              <w:rPr>
                <w:rFonts w:ascii="Times New Roman" w:hAnsi="Times New Roman"/>
                <w:sz w:val="18"/>
                <w:szCs w:val="18"/>
                <w:lang w:val="uz-Cyrl-UZ"/>
              </w:rPr>
            </w:pPr>
            <w:r>
              <w:rPr>
                <w:rFonts w:ascii="Times New Roman" w:hAnsi="Times New Roman"/>
                <w:sz w:val="18"/>
                <w:szCs w:val="18"/>
                <w:lang w:val="uz-Cyrl-UZ"/>
              </w:rPr>
              <w:t>24</w:t>
            </w:r>
          </w:p>
        </w:tc>
        <w:tc>
          <w:tcPr>
            <w:tcW w:w="4907" w:type="dxa"/>
            <w:tcBorders>
              <w:top w:val="nil"/>
              <w:left w:val="nil"/>
              <w:bottom w:val="single" w:sz="4" w:space="0" w:color="auto"/>
              <w:right w:val="single" w:sz="4" w:space="0" w:color="auto"/>
            </w:tcBorders>
            <w:shd w:val="clear" w:color="auto" w:fill="auto"/>
            <w:noWrap/>
            <w:vAlign w:val="center"/>
            <w:hideMark/>
          </w:tcPr>
          <w:p w:rsidR="00F141CB" w:rsidRPr="00301107" w:rsidRDefault="00F141CB" w:rsidP="00301107">
            <w:pPr>
              <w:spacing w:after="0" w:line="240" w:lineRule="auto"/>
              <w:rPr>
                <w:rFonts w:ascii="Times New Roman" w:hAnsi="Times New Roman"/>
                <w:sz w:val="16"/>
                <w:szCs w:val="16"/>
                <w:lang w:val="en-US"/>
              </w:rPr>
            </w:pPr>
            <w:r w:rsidRPr="00301107">
              <w:rPr>
                <w:rFonts w:ascii="Times New Roman" w:hAnsi="Times New Roman"/>
                <w:sz w:val="16"/>
                <w:szCs w:val="16"/>
                <w:lang w:val="en-US"/>
              </w:rPr>
              <w:t xml:space="preserve"> XK Nigina Gold</w:t>
            </w:r>
          </w:p>
        </w:tc>
        <w:tc>
          <w:tcPr>
            <w:tcW w:w="1843" w:type="dxa"/>
            <w:tcBorders>
              <w:top w:val="nil"/>
              <w:left w:val="nil"/>
              <w:bottom w:val="single" w:sz="4" w:space="0" w:color="auto"/>
              <w:right w:val="single" w:sz="4" w:space="0" w:color="auto"/>
            </w:tcBorders>
            <w:shd w:val="clear" w:color="auto" w:fill="auto"/>
            <w:noWrap/>
            <w:vAlign w:val="center"/>
          </w:tcPr>
          <w:p w:rsidR="00F141CB" w:rsidRPr="00301107" w:rsidRDefault="00F141CB" w:rsidP="004B4E02">
            <w:pPr>
              <w:spacing w:after="0" w:line="240" w:lineRule="auto"/>
              <w:jc w:val="center"/>
              <w:rPr>
                <w:rFonts w:ascii="Times New Roman" w:hAnsi="Times New Roman"/>
                <w:sz w:val="16"/>
                <w:szCs w:val="16"/>
                <w:lang w:val="en-US"/>
              </w:rPr>
            </w:pPr>
            <w:r w:rsidRPr="00301107">
              <w:rPr>
                <w:rFonts w:ascii="Times New Roman" w:hAnsi="Times New Roman"/>
                <w:sz w:val="16"/>
                <w:szCs w:val="16"/>
                <w:lang w:val="en-US"/>
              </w:rPr>
              <w:t>1410,00</w:t>
            </w:r>
          </w:p>
        </w:tc>
        <w:tc>
          <w:tcPr>
            <w:tcW w:w="1516" w:type="dxa"/>
            <w:tcBorders>
              <w:top w:val="nil"/>
              <w:left w:val="nil"/>
              <w:bottom w:val="single" w:sz="4" w:space="0" w:color="auto"/>
              <w:right w:val="single" w:sz="4" w:space="0" w:color="auto"/>
            </w:tcBorders>
            <w:shd w:val="clear" w:color="auto" w:fill="auto"/>
            <w:noWrap/>
          </w:tcPr>
          <w:p w:rsidR="00F141CB" w:rsidRPr="00301107" w:rsidRDefault="00F141CB" w:rsidP="004B4E02">
            <w:pPr>
              <w:spacing w:after="0" w:line="240" w:lineRule="auto"/>
              <w:jc w:val="center"/>
              <w:rPr>
                <w:rFonts w:ascii="Times New Roman" w:hAnsi="Times New Roman"/>
                <w:sz w:val="16"/>
                <w:szCs w:val="16"/>
                <w:lang w:val="en-US"/>
              </w:rPr>
            </w:pPr>
            <w:r w:rsidRPr="00301107">
              <w:rPr>
                <w:rFonts w:ascii="Times New Roman" w:hAnsi="Times New Roman"/>
                <w:sz w:val="16"/>
                <w:szCs w:val="16"/>
                <w:lang w:val="en-US"/>
              </w:rPr>
              <w:t>100,0%</w:t>
            </w:r>
          </w:p>
        </w:tc>
      </w:tr>
      <w:tr w:rsidR="00F141CB" w:rsidRPr="00DB7A41" w:rsidTr="00F141CB">
        <w:trPr>
          <w:trHeight w:val="24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F141CB" w:rsidRPr="00B347DF" w:rsidRDefault="002934E8" w:rsidP="00DB7A41">
            <w:pPr>
              <w:spacing w:after="0" w:line="240" w:lineRule="auto"/>
              <w:rPr>
                <w:rFonts w:ascii="Times New Roman" w:hAnsi="Times New Roman"/>
                <w:sz w:val="18"/>
                <w:szCs w:val="18"/>
                <w:lang w:val="uz-Cyrl-UZ"/>
              </w:rPr>
            </w:pPr>
            <w:r>
              <w:rPr>
                <w:rFonts w:ascii="Times New Roman" w:hAnsi="Times New Roman"/>
                <w:sz w:val="18"/>
                <w:szCs w:val="18"/>
                <w:lang w:val="uz-Cyrl-UZ"/>
              </w:rPr>
              <w:t>25</w:t>
            </w:r>
          </w:p>
        </w:tc>
        <w:tc>
          <w:tcPr>
            <w:tcW w:w="4907" w:type="dxa"/>
            <w:tcBorders>
              <w:top w:val="nil"/>
              <w:left w:val="nil"/>
              <w:bottom w:val="single" w:sz="4" w:space="0" w:color="auto"/>
              <w:right w:val="single" w:sz="4" w:space="0" w:color="auto"/>
            </w:tcBorders>
            <w:shd w:val="clear" w:color="auto" w:fill="auto"/>
            <w:noWrap/>
            <w:vAlign w:val="center"/>
            <w:hideMark/>
          </w:tcPr>
          <w:p w:rsidR="00F141CB" w:rsidRPr="00301107" w:rsidRDefault="00F141CB" w:rsidP="00301107">
            <w:pPr>
              <w:spacing w:after="0" w:line="240" w:lineRule="auto"/>
              <w:rPr>
                <w:rFonts w:ascii="Times New Roman" w:hAnsi="Times New Roman"/>
                <w:sz w:val="16"/>
                <w:szCs w:val="16"/>
                <w:lang w:val="en-US"/>
              </w:rPr>
            </w:pPr>
            <w:r w:rsidRPr="00301107">
              <w:rPr>
                <w:rFonts w:ascii="Times New Roman" w:hAnsi="Times New Roman"/>
                <w:sz w:val="16"/>
                <w:szCs w:val="16"/>
                <w:lang w:val="en-US"/>
              </w:rPr>
              <w:t xml:space="preserve"> "BADEX LIFE" MCHJ</w:t>
            </w:r>
          </w:p>
        </w:tc>
        <w:tc>
          <w:tcPr>
            <w:tcW w:w="1843" w:type="dxa"/>
            <w:tcBorders>
              <w:top w:val="nil"/>
              <w:left w:val="nil"/>
              <w:bottom w:val="single" w:sz="4" w:space="0" w:color="auto"/>
              <w:right w:val="single" w:sz="4" w:space="0" w:color="auto"/>
            </w:tcBorders>
            <w:shd w:val="clear" w:color="auto" w:fill="auto"/>
            <w:noWrap/>
            <w:vAlign w:val="center"/>
          </w:tcPr>
          <w:p w:rsidR="00F141CB" w:rsidRPr="00301107" w:rsidRDefault="00F141CB" w:rsidP="004B4E02">
            <w:pPr>
              <w:spacing w:after="0" w:line="240" w:lineRule="auto"/>
              <w:jc w:val="center"/>
              <w:rPr>
                <w:rFonts w:ascii="Times New Roman" w:hAnsi="Times New Roman"/>
                <w:sz w:val="16"/>
                <w:szCs w:val="16"/>
                <w:lang w:val="en-US"/>
              </w:rPr>
            </w:pPr>
            <w:r w:rsidRPr="00301107">
              <w:rPr>
                <w:rFonts w:ascii="Times New Roman" w:hAnsi="Times New Roman"/>
                <w:sz w:val="16"/>
                <w:szCs w:val="16"/>
                <w:lang w:val="en-US"/>
              </w:rPr>
              <w:t>300,00</w:t>
            </w:r>
          </w:p>
        </w:tc>
        <w:tc>
          <w:tcPr>
            <w:tcW w:w="1516" w:type="dxa"/>
            <w:tcBorders>
              <w:top w:val="nil"/>
              <w:left w:val="nil"/>
              <w:bottom w:val="single" w:sz="4" w:space="0" w:color="auto"/>
              <w:right w:val="single" w:sz="4" w:space="0" w:color="auto"/>
            </w:tcBorders>
            <w:shd w:val="clear" w:color="auto" w:fill="auto"/>
            <w:noWrap/>
          </w:tcPr>
          <w:p w:rsidR="00F141CB" w:rsidRPr="00301107" w:rsidRDefault="00F141CB" w:rsidP="004B4E02">
            <w:pPr>
              <w:spacing w:after="0" w:line="240" w:lineRule="auto"/>
              <w:jc w:val="center"/>
              <w:rPr>
                <w:rFonts w:ascii="Times New Roman" w:hAnsi="Times New Roman"/>
                <w:sz w:val="16"/>
                <w:szCs w:val="16"/>
                <w:lang w:val="en-US"/>
              </w:rPr>
            </w:pPr>
            <w:r w:rsidRPr="00301107">
              <w:rPr>
                <w:rFonts w:ascii="Times New Roman" w:hAnsi="Times New Roman"/>
                <w:sz w:val="16"/>
                <w:szCs w:val="16"/>
                <w:lang w:val="en-US"/>
              </w:rPr>
              <w:t>100,0%</w:t>
            </w:r>
          </w:p>
        </w:tc>
      </w:tr>
      <w:tr w:rsidR="00F141CB" w:rsidRPr="00DB7A41" w:rsidTr="00F141CB">
        <w:trPr>
          <w:trHeight w:val="24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F141CB" w:rsidRPr="00B347DF" w:rsidRDefault="002934E8" w:rsidP="00DB7A41">
            <w:pPr>
              <w:spacing w:after="0" w:line="240" w:lineRule="auto"/>
              <w:rPr>
                <w:rFonts w:ascii="Times New Roman" w:hAnsi="Times New Roman"/>
                <w:sz w:val="18"/>
                <w:szCs w:val="18"/>
                <w:lang w:val="uz-Cyrl-UZ"/>
              </w:rPr>
            </w:pPr>
            <w:r>
              <w:rPr>
                <w:rFonts w:ascii="Times New Roman" w:hAnsi="Times New Roman"/>
                <w:sz w:val="18"/>
                <w:szCs w:val="18"/>
                <w:lang w:val="uz-Cyrl-UZ"/>
              </w:rPr>
              <w:t>26</w:t>
            </w:r>
          </w:p>
        </w:tc>
        <w:tc>
          <w:tcPr>
            <w:tcW w:w="4907" w:type="dxa"/>
            <w:tcBorders>
              <w:top w:val="nil"/>
              <w:left w:val="nil"/>
              <w:bottom w:val="single" w:sz="4" w:space="0" w:color="auto"/>
              <w:right w:val="single" w:sz="4" w:space="0" w:color="auto"/>
            </w:tcBorders>
            <w:shd w:val="clear" w:color="auto" w:fill="auto"/>
            <w:noWrap/>
            <w:vAlign w:val="center"/>
            <w:hideMark/>
          </w:tcPr>
          <w:p w:rsidR="00F141CB" w:rsidRPr="00301107" w:rsidRDefault="00F141CB" w:rsidP="00301107">
            <w:pPr>
              <w:spacing w:after="0" w:line="240" w:lineRule="auto"/>
              <w:rPr>
                <w:rFonts w:ascii="Times New Roman" w:hAnsi="Times New Roman"/>
                <w:sz w:val="16"/>
                <w:szCs w:val="16"/>
                <w:lang w:val="en-US"/>
              </w:rPr>
            </w:pPr>
            <w:r w:rsidRPr="00301107">
              <w:rPr>
                <w:rFonts w:ascii="Times New Roman" w:hAnsi="Times New Roman"/>
                <w:sz w:val="16"/>
                <w:szCs w:val="16"/>
                <w:lang w:val="en-US"/>
              </w:rPr>
              <w:t xml:space="preserve"> "CLEAN CHEMICALS" xususiy korxonasi</w:t>
            </w:r>
          </w:p>
        </w:tc>
        <w:tc>
          <w:tcPr>
            <w:tcW w:w="1843" w:type="dxa"/>
            <w:tcBorders>
              <w:top w:val="nil"/>
              <w:left w:val="nil"/>
              <w:bottom w:val="single" w:sz="4" w:space="0" w:color="auto"/>
              <w:right w:val="single" w:sz="4" w:space="0" w:color="auto"/>
            </w:tcBorders>
            <w:shd w:val="clear" w:color="auto" w:fill="auto"/>
            <w:noWrap/>
            <w:vAlign w:val="center"/>
          </w:tcPr>
          <w:p w:rsidR="00F141CB" w:rsidRPr="00301107" w:rsidRDefault="00F141CB" w:rsidP="004B4E02">
            <w:pPr>
              <w:spacing w:after="0" w:line="240" w:lineRule="auto"/>
              <w:jc w:val="center"/>
              <w:rPr>
                <w:rFonts w:ascii="Times New Roman" w:hAnsi="Times New Roman"/>
                <w:sz w:val="16"/>
                <w:szCs w:val="16"/>
                <w:lang w:val="en-US"/>
              </w:rPr>
            </w:pPr>
            <w:r w:rsidRPr="00301107">
              <w:rPr>
                <w:rFonts w:ascii="Times New Roman" w:hAnsi="Times New Roman"/>
                <w:sz w:val="16"/>
                <w:szCs w:val="16"/>
                <w:lang w:val="en-US"/>
              </w:rPr>
              <w:t>150,00</w:t>
            </w:r>
          </w:p>
        </w:tc>
        <w:tc>
          <w:tcPr>
            <w:tcW w:w="1516" w:type="dxa"/>
            <w:tcBorders>
              <w:top w:val="nil"/>
              <w:left w:val="nil"/>
              <w:bottom w:val="single" w:sz="4" w:space="0" w:color="auto"/>
              <w:right w:val="single" w:sz="4" w:space="0" w:color="auto"/>
            </w:tcBorders>
            <w:shd w:val="clear" w:color="auto" w:fill="auto"/>
            <w:noWrap/>
          </w:tcPr>
          <w:p w:rsidR="00F141CB" w:rsidRPr="00301107" w:rsidRDefault="00F141CB" w:rsidP="004B4E02">
            <w:pPr>
              <w:spacing w:after="0" w:line="240" w:lineRule="auto"/>
              <w:jc w:val="center"/>
              <w:rPr>
                <w:rFonts w:ascii="Times New Roman" w:hAnsi="Times New Roman"/>
                <w:sz w:val="16"/>
                <w:szCs w:val="16"/>
                <w:lang w:val="en-US"/>
              </w:rPr>
            </w:pPr>
            <w:r w:rsidRPr="00301107">
              <w:rPr>
                <w:rFonts w:ascii="Times New Roman" w:hAnsi="Times New Roman"/>
                <w:sz w:val="16"/>
                <w:szCs w:val="16"/>
                <w:lang w:val="en-US"/>
              </w:rPr>
              <w:t>100,0%</w:t>
            </w:r>
          </w:p>
        </w:tc>
      </w:tr>
      <w:tr w:rsidR="00F141CB" w:rsidRPr="00DB7A41" w:rsidTr="00F141CB">
        <w:trPr>
          <w:trHeight w:val="24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F141CB" w:rsidRPr="00B347DF" w:rsidRDefault="002934E8" w:rsidP="00DB7A41">
            <w:pPr>
              <w:spacing w:after="0" w:line="240" w:lineRule="auto"/>
              <w:rPr>
                <w:rFonts w:ascii="Times New Roman" w:hAnsi="Times New Roman"/>
                <w:sz w:val="18"/>
                <w:szCs w:val="18"/>
                <w:lang w:val="uz-Cyrl-UZ"/>
              </w:rPr>
            </w:pPr>
            <w:r>
              <w:rPr>
                <w:rFonts w:ascii="Times New Roman" w:hAnsi="Times New Roman"/>
                <w:sz w:val="18"/>
                <w:szCs w:val="18"/>
                <w:lang w:val="uz-Cyrl-UZ"/>
              </w:rPr>
              <w:t>27</w:t>
            </w:r>
          </w:p>
        </w:tc>
        <w:tc>
          <w:tcPr>
            <w:tcW w:w="4907" w:type="dxa"/>
            <w:tcBorders>
              <w:top w:val="nil"/>
              <w:left w:val="nil"/>
              <w:bottom w:val="single" w:sz="4" w:space="0" w:color="auto"/>
              <w:right w:val="single" w:sz="4" w:space="0" w:color="auto"/>
            </w:tcBorders>
            <w:shd w:val="clear" w:color="auto" w:fill="auto"/>
            <w:noWrap/>
            <w:vAlign w:val="center"/>
            <w:hideMark/>
          </w:tcPr>
          <w:p w:rsidR="00F141CB" w:rsidRPr="00301107" w:rsidRDefault="00F141CB" w:rsidP="00301107">
            <w:pPr>
              <w:spacing w:after="0" w:line="240" w:lineRule="auto"/>
              <w:rPr>
                <w:rFonts w:ascii="Times New Roman" w:hAnsi="Times New Roman"/>
                <w:sz w:val="16"/>
                <w:szCs w:val="16"/>
                <w:lang w:val="en-US"/>
              </w:rPr>
            </w:pPr>
            <w:r w:rsidRPr="00301107">
              <w:rPr>
                <w:rFonts w:ascii="Times New Roman" w:hAnsi="Times New Roman"/>
                <w:sz w:val="16"/>
                <w:szCs w:val="16"/>
                <w:lang w:val="en-US"/>
              </w:rPr>
              <w:t xml:space="preserve"> "GLOBAL ANTISEPT" mas‘uliyati cheklangan</w:t>
            </w:r>
          </w:p>
        </w:tc>
        <w:tc>
          <w:tcPr>
            <w:tcW w:w="1843" w:type="dxa"/>
            <w:tcBorders>
              <w:top w:val="nil"/>
              <w:left w:val="nil"/>
              <w:bottom w:val="single" w:sz="4" w:space="0" w:color="auto"/>
              <w:right w:val="single" w:sz="4" w:space="0" w:color="auto"/>
            </w:tcBorders>
            <w:shd w:val="clear" w:color="auto" w:fill="auto"/>
            <w:noWrap/>
            <w:vAlign w:val="center"/>
          </w:tcPr>
          <w:p w:rsidR="00F141CB" w:rsidRPr="00301107" w:rsidRDefault="00F141CB" w:rsidP="004B4E02">
            <w:pPr>
              <w:spacing w:after="0" w:line="240" w:lineRule="auto"/>
              <w:jc w:val="center"/>
              <w:rPr>
                <w:rFonts w:ascii="Times New Roman" w:hAnsi="Times New Roman"/>
                <w:sz w:val="16"/>
                <w:szCs w:val="16"/>
                <w:lang w:val="en-US"/>
              </w:rPr>
            </w:pPr>
            <w:r w:rsidRPr="00301107">
              <w:rPr>
                <w:rFonts w:ascii="Times New Roman" w:hAnsi="Times New Roman"/>
                <w:sz w:val="16"/>
                <w:szCs w:val="16"/>
                <w:lang w:val="en-US"/>
              </w:rPr>
              <w:t>24890,00</w:t>
            </w:r>
          </w:p>
        </w:tc>
        <w:tc>
          <w:tcPr>
            <w:tcW w:w="1516" w:type="dxa"/>
            <w:tcBorders>
              <w:top w:val="nil"/>
              <w:left w:val="nil"/>
              <w:bottom w:val="single" w:sz="4" w:space="0" w:color="auto"/>
              <w:right w:val="single" w:sz="4" w:space="0" w:color="auto"/>
            </w:tcBorders>
            <w:shd w:val="clear" w:color="auto" w:fill="auto"/>
            <w:noWrap/>
          </w:tcPr>
          <w:p w:rsidR="00F141CB" w:rsidRPr="00301107" w:rsidRDefault="00F141CB" w:rsidP="004B4E02">
            <w:pPr>
              <w:spacing w:after="0" w:line="240" w:lineRule="auto"/>
              <w:jc w:val="center"/>
              <w:rPr>
                <w:rFonts w:ascii="Times New Roman" w:hAnsi="Times New Roman"/>
                <w:sz w:val="16"/>
                <w:szCs w:val="16"/>
                <w:lang w:val="en-US"/>
              </w:rPr>
            </w:pPr>
            <w:r w:rsidRPr="00301107">
              <w:rPr>
                <w:rFonts w:ascii="Times New Roman" w:hAnsi="Times New Roman"/>
                <w:sz w:val="16"/>
                <w:szCs w:val="16"/>
                <w:lang w:val="en-US"/>
              </w:rPr>
              <w:t>100,0%</w:t>
            </w:r>
          </w:p>
        </w:tc>
      </w:tr>
      <w:tr w:rsidR="00F141CB" w:rsidRPr="00DB7A41" w:rsidTr="00F141CB">
        <w:trPr>
          <w:trHeight w:val="24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F141CB" w:rsidRPr="00B347DF" w:rsidRDefault="002934E8" w:rsidP="00DB7A41">
            <w:pPr>
              <w:spacing w:after="0" w:line="240" w:lineRule="auto"/>
              <w:rPr>
                <w:rFonts w:ascii="Times New Roman" w:hAnsi="Times New Roman"/>
                <w:sz w:val="18"/>
                <w:szCs w:val="18"/>
                <w:lang w:val="uz-Cyrl-UZ"/>
              </w:rPr>
            </w:pPr>
            <w:r>
              <w:rPr>
                <w:rFonts w:ascii="Times New Roman" w:hAnsi="Times New Roman"/>
                <w:sz w:val="18"/>
                <w:szCs w:val="18"/>
                <w:lang w:val="uz-Cyrl-UZ"/>
              </w:rPr>
              <w:t>28</w:t>
            </w:r>
          </w:p>
        </w:tc>
        <w:tc>
          <w:tcPr>
            <w:tcW w:w="4907" w:type="dxa"/>
            <w:tcBorders>
              <w:top w:val="nil"/>
              <w:left w:val="nil"/>
              <w:bottom w:val="single" w:sz="4" w:space="0" w:color="auto"/>
              <w:right w:val="single" w:sz="4" w:space="0" w:color="auto"/>
            </w:tcBorders>
            <w:shd w:val="clear" w:color="auto" w:fill="auto"/>
            <w:noWrap/>
            <w:vAlign w:val="center"/>
            <w:hideMark/>
          </w:tcPr>
          <w:p w:rsidR="00F141CB" w:rsidRPr="00301107" w:rsidRDefault="00F141CB" w:rsidP="00301107">
            <w:pPr>
              <w:spacing w:after="0" w:line="240" w:lineRule="auto"/>
              <w:rPr>
                <w:rFonts w:ascii="Times New Roman" w:hAnsi="Times New Roman"/>
                <w:sz w:val="16"/>
                <w:szCs w:val="16"/>
                <w:lang w:val="en-US"/>
              </w:rPr>
            </w:pPr>
            <w:r w:rsidRPr="00301107">
              <w:rPr>
                <w:rFonts w:ascii="Times New Roman" w:hAnsi="Times New Roman"/>
                <w:sz w:val="16"/>
                <w:szCs w:val="16"/>
                <w:lang w:val="en-US"/>
              </w:rPr>
              <w:t xml:space="preserve"> OOO AROMA PARADISE</w:t>
            </w:r>
          </w:p>
        </w:tc>
        <w:tc>
          <w:tcPr>
            <w:tcW w:w="1843" w:type="dxa"/>
            <w:tcBorders>
              <w:top w:val="nil"/>
              <w:left w:val="nil"/>
              <w:bottom w:val="single" w:sz="4" w:space="0" w:color="auto"/>
              <w:right w:val="single" w:sz="4" w:space="0" w:color="auto"/>
            </w:tcBorders>
            <w:shd w:val="clear" w:color="auto" w:fill="auto"/>
            <w:noWrap/>
            <w:vAlign w:val="center"/>
          </w:tcPr>
          <w:p w:rsidR="00F141CB" w:rsidRPr="00301107" w:rsidRDefault="00F141CB" w:rsidP="004B4E02">
            <w:pPr>
              <w:spacing w:after="0" w:line="240" w:lineRule="auto"/>
              <w:jc w:val="center"/>
              <w:rPr>
                <w:rFonts w:ascii="Times New Roman" w:hAnsi="Times New Roman"/>
                <w:sz w:val="16"/>
                <w:szCs w:val="16"/>
                <w:lang w:val="en-US"/>
              </w:rPr>
            </w:pPr>
            <w:r w:rsidRPr="00301107">
              <w:rPr>
                <w:rFonts w:ascii="Times New Roman" w:hAnsi="Times New Roman"/>
                <w:sz w:val="16"/>
                <w:szCs w:val="16"/>
                <w:lang w:val="en-US"/>
              </w:rPr>
              <w:t>6400,00</w:t>
            </w:r>
          </w:p>
        </w:tc>
        <w:tc>
          <w:tcPr>
            <w:tcW w:w="1516" w:type="dxa"/>
            <w:tcBorders>
              <w:top w:val="nil"/>
              <w:left w:val="nil"/>
              <w:bottom w:val="single" w:sz="4" w:space="0" w:color="auto"/>
              <w:right w:val="single" w:sz="4" w:space="0" w:color="auto"/>
            </w:tcBorders>
            <w:shd w:val="clear" w:color="auto" w:fill="auto"/>
            <w:noWrap/>
          </w:tcPr>
          <w:p w:rsidR="00F141CB" w:rsidRPr="00301107" w:rsidRDefault="00F141CB" w:rsidP="004B4E02">
            <w:pPr>
              <w:spacing w:after="0" w:line="240" w:lineRule="auto"/>
              <w:jc w:val="center"/>
              <w:rPr>
                <w:rFonts w:ascii="Times New Roman" w:hAnsi="Times New Roman"/>
                <w:sz w:val="16"/>
                <w:szCs w:val="16"/>
                <w:lang w:val="en-US"/>
              </w:rPr>
            </w:pPr>
            <w:r w:rsidRPr="00301107">
              <w:rPr>
                <w:rFonts w:ascii="Times New Roman" w:hAnsi="Times New Roman"/>
                <w:sz w:val="16"/>
                <w:szCs w:val="16"/>
                <w:lang w:val="en-US"/>
              </w:rPr>
              <w:t>100,0%</w:t>
            </w:r>
          </w:p>
        </w:tc>
      </w:tr>
      <w:tr w:rsidR="00F141CB" w:rsidRPr="00DB7A41" w:rsidTr="00F141CB">
        <w:trPr>
          <w:trHeight w:val="240"/>
        </w:trPr>
        <w:tc>
          <w:tcPr>
            <w:tcW w:w="5387" w:type="dxa"/>
            <w:gridSpan w:val="2"/>
            <w:tcBorders>
              <w:top w:val="single" w:sz="4" w:space="0" w:color="auto"/>
              <w:left w:val="single" w:sz="4" w:space="0" w:color="auto"/>
              <w:bottom w:val="single" w:sz="4" w:space="0" w:color="auto"/>
              <w:right w:val="nil"/>
            </w:tcBorders>
            <w:shd w:val="clear" w:color="auto" w:fill="auto"/>
            <w:vAlign w:val="center"/>
            <w:hideMark/>
          </w:tcPr>
          <w:p w:rsidR="00F141CB" w:rsidRPr="00DB7A41" w:rsidRDefault="00F141CB" w:rsidP="00DB7A41">
            <w:pPr>
              <w:spacing w:after="0" w:line="240" w:lineRule="auto"/>
              <w:rPr>
                <w:rFonts w:ascii="Times New Roman" w:hAnsi="Times New Roman"/>
                <w:b/>
                <w:bCs/>
                <w:sz w:val="16"/>
                <w:szCs w:val="16"/>
                <w:u w:val="single"/>
              </w:rPr>
            </w:pPr>
            <w:r w:rsidRPr="00DB7A41">
              <w:rPr>
                <w:rFonts w:ascii="Times New Roman" w:hAnsi="Times New Roman"/>
                <w:b/>
                <w:bCs/>
                <w:sz w:val="16"/>
                <w:szCs w:val="16"/>
                <w:u w:val="single"/>
              </w:rPr>
              <w:t>Сторонние организации</w:t>
            </w:r>
          </w:p>
        </w:tc>
        <w:tc>
          <w:tcPr>
            <w:tcW w:w="1843" w:type="dxa"/>
            <w:tcBorders>
              <w:top w:val="nil"/>
              <w:left w:val="nil"/>
              <w:bottom w:val="single" w:sz="4" w:space="0" w:color="auto"/>
              <w:right w:val="single" w:sz="4" w:space="0" w:color="auto"/>
            </w:tcBorders>
            <w:shd w:val="clear" w:color="auto" w:fill="auto"/>
            <w:noWrap/>
            <w:vAlign w:val="center"/>
            <w:hideMark/>
          </w:tcPr>
          <w:p w:rsidR="00F141CB" w:rsidRPr="00CF1B09" w:rsidRDefault="00F141CB" w:rsidP="004B4E02">
            <w:pPr>
              <w:spacing w:after="0" w:line="240" w:lineRule="auto"/>
              <w:jc w:val="center"/>
              <w:rPr>
                <w:rFonts w:ascii="Times New Roman" w:hAnsi="Times New Roman"/>
                <w:b/>
                <w:bCs/>
                <w:sz w:val="16"/>
                <w:szCs w:val="16"/>
                <w:lang w:val="uz-Cyrl-UZ"/>
              </w:rPr>
            </w:pPr>
            <w:r>
              <w:rPr>
                <w:rFonts w:ascii="Times New Roman" w:hAnsi="Times New Roman"/>
                <w:b/>
                <w:bCs/>
                <w:sz w:val="16"/>
                <w:szCs w:val="16"/>
                <w:lang w:val="uz-Cyrl-UZ"/>
              </w:rPr>
              <w:t>34930</w:t>
            </w:r>
          </w:p>
        </w:tc>
        <w:tc>
          <w:tcPr>
            <w:tcW w:w="1516" w:type="dxa"/>
            <w:tcBorders>
              <w:top w:val="nil"/>
              <w:left w:val="nil"/>
              <w:bottom w:val="single" w:sz="4" w:space="0" w:color="auto"/>
              <w:right w:val="single" w:sz="4" w:space="0" w:color="auto"/>
            </w:tcBorders>
            <w:shd w:val="clear" w:color="auto" w:fill="auto"/>
            <w:noWrap/>
            <w:vAlign w:val="center"/>
          </w:tcPr>
          <w:p w:rsidR="00F141CB" w:rsidRPr="00301107" w:rsidRDefault="00F141CB" w:rsidP="004B4E02">
            <w:pPr>
              <w:spacing w:after="0" w:line="240" w:lineRule="auto"/>
              <w:jc w:val="center"/>
              <w:rPr>
                <w:rFonts w:ascii="Times New Roman" w:hAnsi="Times New Roman"/>
                <w:b/>
                <w:bCs/>
                <w:sz w:val="18"/>
                <w:szCs w:val="18"/>
                <w:lang w:val="uz-Cyrl-UZ"/>
              </w:rPr>
            </w:pPr>
            <w:r>
              <w:rPr>
                <w:rFonts w:ascii="Times New Roman" w:hAnsi="Times New Roman"/>
                <w:b/>
                <w:bCs/>
                <w:sz w:val="18"/>
                <w:szCs w:val="18"/>
                <w:lang w:val="uz-Cyrl-UZ"/>
              </w:rPr>
              <w:t>100,00%</w:t>
            </w:r>
          </w:p>
        </w:tc>
      </w:tr>
      <w:tr w:rsidR="00F141CB" w:rsidRPr="00DB7A41" w:rsidTr="00F141CB">
        <w:trPr>
          <w:trHeight w:val="240"/>
        </w:trPr>
        <w:tc>
          <w:tcPr>
            <w:tcW w:w="538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41CB" w:rsidRPr="00DB7A41" w:rsidRDefault="00F141CB" w:rsidP="00DB7A41">
            <w:pPr>
              <w:spacing w:after="0" w:line="240" w:lineRule="auto"/>
              <w:rPr>
                <w:rFonts w:ascii="Times New Roman" w:hAnsi="Times New Roman"/>
                <w:b/>
                <w:bCs/>
                <w:sz w:val="16"/>
                <w:szCs w:val="16"/>
              </w:rPr>
            </w:pPr>
            <w:r w:rsidRPr="00DB7A41">
              <w:rPr>
                <w:rFonts w:ascii="Times New Roman" w:hAnsi="Times New Roman"/>
                <w:b/>
                <w:bCs/>
                <w:sz w:val="16"/>
                <w:szCs w:val="16"/>
              </w:rPr>
              <w:t>Всего</w:t>
            </w:r>
          </w:p>
        </w:tc>
        <w:tc>
          <w:tcPr>
            <w:tcW w:w="1843" w:type="dxa"/>
            <w:tcBorders>
              <w:top w:val="nil"/>
              <w:left w:val="nil"/>
              <w:bottom w:val="single" w:sz="4" w:space="0" w:color="auto"/>
              <w:right w:val="single" w:sz="4" w:space="0" w:color="auto"/>
            </w:tcBorders>
            <w:shd w:val="clear" w:color="auto" w:fill="auto"/>
            <w:noWrap/>
            <w:vAlign w:val="center"/>
            <w:hideMark/>
          </w:tcPr>
          <w:p w:rsidR="00F141CB" w:rsidRPr="00CF1B09" w:rsidRDefault="00F141CB" w:rsidP="00301107">
            <w:pPr>
              <w:spacing w:after="0" w:line="240" w:lineRule="auto"/>
              <w:jc w:val="right"/>
              <w:rPr>
                <w:rFonts w:ascii="Times New Roman" w:hAnsi="Times New Roman"/>
                <w:b/>
                <w:bCs/>
                <w:sz w:val="16"/>
                <w:szCs w:val="16"/>
                <w:lang w:val="uz-Cyrl-UZ"/>
              </w:rPr>
            </w:pPr>
            <w:r w:rsidRPr="00301107">
              <w:rPr>
                <w:rFonts w:ascii="Times New Roman" w:hAnsi="Times New Roman"/>
                <w:b/>
                <w:bCs/>
                <w:sz w:val="16"/>
                <w:szCs w:val="16"/>
                <w:lang w:val="uz-Cyrl-UZ"/>
              </w:rPr>
              <w:t>1</w:t>
            </w:r>
            <w:r>
              <w:rPr>
                <w:rFonts w:ascii="Times New Roman" w:hAnsi="Times New Roman"/>
                <w:b/>
                <w:bCs/>
                <w:sz w:val="16"/>
                <w:szCs w:val="16"/>
                <w:lang w:val="uz-Cyrl-UZ"/>
              </w:rPr>
              <w:t xml:space="preserve"> </w:t>
            </w:r>
            <w:r w:rsidRPr="00301107">
              <w:rPr>
                <w:rFonts w:ascii="Times New Roman" w:hAnsi="Times New Roman"/>
                <w:b/>
                <w:bCs/>
                <w:sz w:val="16"/>
                <w:szCs w:val="16"/>
                <w:lang w:val="uz-Cyrl-UZ"/>
              </w:rPr>
              <w:t>497</w:t>
            </w:r>
            <w:r>
              <w:rPr>
                <w:rFonts w:ascii="Times New Roman" w:hAnsi="Times New Roman"/>
                <w:b/>
                <w:bCs/>
                <w:sz w:val="16"/>
                <w:szCs w:val="16"/>
                <w:lang w:val="uz-Cyrl-UZ"/>
              </w:rPr>
              <w:t xml:space="preserve"> </w:t>
            </w:r>
            <w:r w:rsidRPr="00301107">
              <w:rPr>
                <w:rFonts w:ascii="Times New Roman" w:hAnsi="Times New Roman"/>
                <w:b/>
                <w:bCs/>
                <w:sz w:val="16"/>
                <w:szCs w:val="16"/>
                <w:lang w:val="uz-Cyrl-UZ"/>
              </w:rPr>
              <w:t>625,72</w:t>
            </w:r>
          </w:p>
        </w:tc>
        <w:tc>
          <w:tcPr>
            <w:tcW w:w="1516" w:type="dxa"/>
            <w:tcBorders>
              <w:top w:val="nil"/>
              <w:left w:val="nil"/>
              <w:bottom w:val="single" w:sz="4" w:space="0" w:color="auto"/>
              <w:right w:val="single" w:sz="4" w:space="0" w:color="auto"/>
            </w:tcBorders>
            <w:shd w:val="clear" w:color="auto" w:fill="auto"/>
            <w:noWrap/>
            <w:vAlign w:val="center"/>
          </w:tcPr>
          <w:p w:rsidR="00F141CB" w:rsidRPr="00DB7A41" w:rsidRDefault="00F141CB" w:rsidP="00DB7A41">
            <w:pPr>
              <w:spacing w:after="0" w:line="240" w:lineRule="auto"/>
              <w:jc w:val="right"/>
              <w:rPr>
                <w:rFonts w:ascii="Times New Roman" w:hAnsi="Times New Roman"/>
                <w:b/>
                <w:bCs/>
                <w:sz w:val="18"/>
                <w:szCs w:val="18"/>
              </w:rPr>
            </w:pPr>
          </w:p>
        </w:tc>
      </w:tr>
    </w:tbl>
    <w:p w:rsidR="00D572F1" w:rsidRDefault="00D572F1" w:rsidP="000B1719">
      <w:pPr>
        <w:widowControl w:val="0"/>
        <w:overflowPunct w:val="0"/>
        <w:autoSpaceDE w:val="0"/>
        <w:autoSpaceDN w:val="0"/>
        <w:adjustRightInd w:val="0"/>
        <w:spacing w:after="0" w:line="240" w:lineRule="auto"/>
        <w:ind w:right="20" w:firstLine="567"/>
        <w:jc w:val="both"/>
        <w:rPr>
          <w:rFonts w:ascii="Times New Roman" w:hAnsi="Times New Roman"/>
          <w:sz w:val="26"/>
          <w:szCs w:val="26"/>
          <w:lang w:val="uz-Cyrl-UZ"/>
        </w:rPr>
      </w:pPr>
    </w:p>
    <w:p w:rsidR="001E66BD" w:rsidRDefault="001E66BD" w:rsidP="000B1719">
      <w:pPr>
        <w:widowControl w:val="0"/>
        <w:overflowPunct w:val="0"/>
        <w:autoSpaceDE w:val="0"/>
        <w:autoSpaceDN w:val="0"/>
        <w:adjustRightInd w:val="0"/>
        <w:spacing w:after="0" w:line="240" w:lineRule="auto"/>
        <w:ind w:right="20" w:firstLine="567"/>
        <w:jc w:val="both"/>
        <w:rPr>
          <w:rFonts w:ascii="Times New Roman" w:hAnsi="Times New Roman"/>
          <w:sz w:val="26"/>
          <w:szCs w:val="26"/>
          <w:lang w:val="uz-Cyrl-UZ"/>
        </w:rPr>
      </w:pPr>
    </w:p>
    <w:p w:rsidR="006A590F" w:rsidRDefault="006A590F" w:rsidP="000B1719">
      <w:pPr>
        <w:widowControl w:val="0"/>
        <w:overflowPunct w:val="0"/>
        <w:autoSpaceDE w:val="0"/>
        <w:autoSpaceDN w:val="0"/>
        <w:adjustRightInd w:val="0"/>
        <w:spacing w:after="0" w:line="240" w:lineRule="auto"/>
        <w:ind w:right="20" w:firstLine="567"/>
        <w:jc w:val="both"/>
        <w:rPr>
          <w:rFonts w:ascii="Times New Roman" w:hAnsi="Times New Roman"/>
          <w:sz w:val="26"/>
          <w:szCs w:val="26"/>
          <w:lang w:val="uz-Cyrl-UZ"/>
        </w:rPr>
      </w:pPr>
    </w:p>
    <w:p w:rsidR="006A590F" w:rsidRDefault="006A590F" w:rsidP="000B1719">
      <w:pPr>
        <w:widowControl w:val="0"/>
        <w:overflowPunct w:val="0"/>
        <w:autoSpaceDE w:val="0"/>
        <w:autoSpaceDN w:val="0"/>
        <w:adjustRightInd w:val="0"/>
        <w:spacing w:after="0" w:line="240" w:lineRule="auto"/>
        <w:ind w:right="20" w:firstLine="567"/>
        <w:jc w:val="both"/>
        <w:rPr>
          <w:rFonts w:ascii="Times New Roman" w:hAnsi="Times New Roman"/>
          <w:sz w:val="26"/>
          <w:szCs w:val="26"/>
          <w:lang w:val="uz-Cyrl-UZ"/>
        </w:rPr>
      </w:pPr>
    </w:p>
    <w:p w:rsidR="0007603C" w:rsidRDefault="0007603C" w:rsidP="000B1719">
      <w:pPr>
        <w:widowControl w:val="0"/>
        <w:overflowPunct w:val="0"/>
        <w:autoSpaceDE w:val="0"/>
        <w:autoSpaceDN w:val="0"/>
        <w:adjustRightInd w:val="0"/>
        <w:spacing w:after="0" w:line="240" w:lineRule="auto"/>
        <w:ind w:right="20" w:firstLine="567"/>
        <w:jc w:val="both"/>
        <w:rPr>
          <w:rFonts w:ascii="Times New Roman" w:hAnsi="Times New Roman"/>
          <w:sz w:val="26"/>
          <w:szCs w:val="26"/>
          <w:lang w:val="uz-Cyrl-UZ"/>
        </w:rPr>
      </w:pPr>
    </w:p>
    <w:p w:rsidR="000B1719" w:rsidRPr="00BC186F" w:rsidRDefault="004A3D76" w:rsidP="00D05456">
      <w:pPr>
        <w:widowControl w:val="0"/>
        <w:numPr>
          <w:ilvl w:val="1"/>
          <w:numId w:val="7"/>
        </w:numPr>
        <w:overflowPunct w:val="0"/>
        <w:autoSpaceDE w:val="0"/>
        <w:autoSpaceDN w:val="0"/>
        <w:adjustRightInd w:val="0"/>
        <w:spacing w:after="0" w:line="240" w:lineRule="auto"/>
        <w:ind w:right="20"/>
        <w:jc w:val="center"/>
        <w:rPr>
          <w:rFonts w:ascii="Times New Roman" w:hAnsi="Times New Roman"/>
          <w:b/>
          <w:i/>
          <w:color w:val="2E74B5"/>
          <w:sz w:val="26"/>
          <w:szCs w:val="26"/>
          <w:lang w:val="uz-Cyrl-UZ"/>
        </w:rPr>
      </w:pPr>
      <w:r>
        <w:rPr>
          <w:rFonts w:ascii="Times New Roman" w:hAnsi="Times New Roman"/>
          <w:b/>
          <w:i/>
          <w:color w:val="2E74B5"/>
          <w:sz w:val="26"/>
          <w:szCs w:val="26"/>
          <w:lang w:val="uz-Cyrl-UZ"/>
        </w:rPr>
        <w:tab/>
        <w:t>Конкуренция</w:t>
      </w:r>
    </w:p>
    <w:p w:rsidR="00F61101" w:rsidRPr="00BC186F" w:rsidRDefault="00F61101" w:rsidP="000B1719">
      <w:pPr>
        <w:widowControl w:val="0"/>
        <w:overflowPunct w:val="0"/>
        <w:autoSpaceDE w:val="0"/>
        <w:autoSpaceDN w:val="0"/>
        <w:adjustRightInd w:val="0"/>
        <w:spacing w:after="0" w:line="240" w:lineRule="auto"/>
        <w:ind w:right="20" w:firstLine="567"/>
        <w:jc w:val="both"/>
        <w:rPr>
          <w:rFonts w:ascii="Times New Roman" w:hAnsi="Times New Roman"/>
          <w:sz w:val="26"/>
          <w:szCs w:val="26"/>
          <w:lang w:val="uz-Cyrl-UZ"/>
        </w:rPr>
      </w:pPr>
    </w:p>
    <w:p w:rsidR="00ED3D12" w:rsidRPr="00CB08D3" w:rsidRDefault="00ED3D12" w:rsidP="00ED3D12">
      <w:pPr>
        <w:pStyle w:val="af0"/>
        <w:shd w:val="clear" w:color="auto" w:fill="FFFFFF"/>
        <w:spacing w:before="0" w:beforeAutospacing="0" w:after="0" w:afterAutospacing="0"/>
        <w:ind w:firstLine="567"/>
        <w:jc w:val="both"/>
        <w:rPr>
          <w:color w:val="222222"/>
          <w:sz w:val="26"/>
          <w:szCs w:val="26"/>
        </w:rPr>
      </w:pPr>
      <w:r w:rsidRPr="00CB08D3">
        <w:rPr>
          <w:color w:val="222222"/>
          <w:sz w:val="26"/>
          <w:szCs w:val="26"/>
        </w:rPr>
        <w:t xml:space="preserve">В настоящее время, по данным в Узбекистане действуют 4 предприятия по производству спирта из зерна пшеницы — акционерные общества «Кукон </w:t>
      </w:r>
      <w:r w:rsidR="0018534D" w:rsidRPr="00CB08D3">
        <w:rPr>
          <w:color w:val="222222"/>
          <w:sz w:val="26"/>
          <w:szCs w:val="26"/>
        </w:rPr>
        <w:t>Biokimyo</w:t>
      </w:r>
      <w:r w:rsidRPr="00CB08D3">
        <w:rPr>
          <w:color w:val="222222"/>
          <w:sz w:val="26"/>
          <w:szCs w:val="26"/>
        </w:rPr>
        <w:t>» в Ферганской области производительностью 4 020 тысяч декалитров спирта, «Андижон биокиме заводи» в Андижанской области — 1 830 тыс декалитров, «Биокиме» в Янгиюльском районе Ташкентской области – 18</w:t>
      </w:r>
      <w:r w:rsidR="0044550A">
        <w:rPr>
          <w:color w:val="222222"/>
          <w:sz w:val="26"/>
          <w:szCs w:val="26"/>
        </w:rPr>
        <w:t>3</w:t>
      </w:r>
      <w:r w:rsidRPr="00CB08D3">
        <w:rPr>
          <w:color w:val="222222"/>
          <w:sz w:val="26"/>
          <w:szCs w:val="26"/>
        </w:rPr>
        <w:t>0 тыс.декалитров и экспериментальный Бектемирский спиртовый завод в Ташкенте производительностью 1 800 тыс. декалитров .</w:t>
      </w:r>
      <w:r w:rsidRPr="00CB08D3">
        <w:rPr>
          <w:color w:val="222222"/>
          <w:sz w:val="26"/>
          <w:szCs w:val="26"/>
        </w:rPr>
        <w:br/>
        <w:t xml:space="preserve">Один из крупнейших производственных центров химической и пищевой отрасли в Центральной Азии АО </w:t>
      </w:r>
      <w:r w:rsidR="0026198F" w:rsidRPr="0026198F">
        <w:rPr>
          <w:sz w:val="26"/>
          <w:szCs w:val="26"/>
        </w:rPr>
        <w:t>«</w:t>
      </w:r>
      <w:r w:rsidR="0026198F" w:rsidRPr="0026198F">
        <w:rPr>
          <w:color w:val="222222"/>
          <w:sz w:val="26"/>
          <w:szCs w:val="26"/>
        </w:rPr>
        <w:t>QO`QON BIOKIMYO</w:t>
      </w:r>
      <w:r w:rsidR="0026198F" w:rsidRPr="0026198F">
        <w:rPr>
          <w:sz w:val="26"/>
          <w:szCs w:val="26"/>
        </w:rPr>
        <w:t>»</w:t>
      </w:r>
      <w:r w:rsidRPr="00CB08D3">
        <w:rPr>
          <w:color w:val="222222"/>
          <w:sz w:val="26"/>
          <w:szCs w:val="26"/>
        </w:rPr>
        <w:t xml:space="preserve"> после реконструкции в качестве предприятия по производству этилового спирта из зерна пшеницы начал свою деятельность в 1995 году.</w:t>
      </w:r>
    </w:p>
    <w:p w:rsidR="00ED3D12" w:rsidRPr="00CB08D3" w:rsidRDefault="00ED3D12" w:rsidP="00ED3D12">
      <w:pPr>
        <w:pStyle w:val="af0"/>
        <w:shd w:val="clear" w:color="auto" w:fill="FFFFFF"/>
        <w:spacing w:before="0" w:beforeAutospacing="0" w:after="0" w:afterAutospacing="0"/>
        <w:ind w:firstLine="567"/>
        <w:jc w:val="both"/>
        <w:rPr>
          <w:color w:val="222222"/>
          <w:sz w:val="26"/>
          <w:szCs w:val="26"/>
        </w:rPr>
      </w:pPr>
      <w:r w:rsidRPr="00CB08D3">
        <w:rPr>
          <w:color w:val="222222"/>
          <w:sz w:val="26"/>
          <w:szCs w:val="26"/>
        </w:rPr>
        <w:t>Старейшим предприятием отрасли считается АО «Андижон биокиме заводи», введенное в эксплуатацию в 1953 году. Завод раньше специализировался на производстве гидролизной продукции и в 1994 году был перепрофилирован на спиртовое производство из пшеничного зерна.</w:t>
      </w:r>
    </w:p>
    <w:p w:rsidR="00ED3D12" w:rsidRPr="00CB08D3" w:rsidRDefault="00ED3D12" w:rsidP="00ED3D12">
      <w:pPr>
        <w:pStyle w:val="af0"/>
        <w:shd w:val="clear" w:color="auto" w:fill="FFFFFF"/>
        <w:spacing w:before="0" w:beforeAutospacing="0" w:after="0" w:afterAutospacing="0"/>
        <w:ind w:firstLine="567"/>
        <w:jc w:val="both"/>
        <w:rPr>
          <w:color w:val="222222"/>
          <w:sz w:val="26"/>
          <w:szCs w:val="26"/>
        </w:rPr>
      </w:pPr>
      <w:r w:rsidRPr="00CB08D3">
        <w:rPr>
          <w:color w:val="222222"/>
          <w:sz w:val="26"/>
          <w:szCs w:val="26"/>
        </w:rPr>
        <w:t xml:space="preserve">Кроме спирта, предприятие производит углекислоты — 4380 т/год и лекарственные препараты — раствор йода спиртового 5% — 1,5 тн.год, раствор бриллиантового зеленого 1% — 0,8 тн.год, и медицинского спирта 70% — 21 тн </w:t>
      </w:r>
      <w:r w:rsidR="00B84EAC">
        <w:rPr>
          <w:color w:val="222222"/>
          <w:sz w:val="26"/>
          <w:szCs w:val="26"/>
        </w:rPr>
        <w:t>в</w:t>
      </w:r>
      <w:r w:rsidRPr="00CB08D3">
        <w:rPr>
          <w:color w:val="222222"/>
          <w:sz w:val="26"/>
          <w:szCs w:val="26"/>
        </w:rPr>
        <w:t xml:space="preserve"> год.</w:t>
      </w:r>
    </w:p>
    <w:p w:rsidR="002D42A0" w:rsidRPr="00CB08D3" w:rsidRDefault="00ED3D12" w:rsidP="00ED3D12">
      <w:pPr>
        <w:pStyle w:val="af0"/>
        <w:shd w:val="clear" w:color="auto" w:fill="FFFFFF"/>
        <w:spacing w:before="0" w:beforeAutospacing="0" w:after="0" w:afterAutospacing="0"/>
        <w:ind w:firstLine="567"/>
        <w:jc w:val="both"/>
        <w:rPr>
          <w:color w:val="222222"/>
          <w:sz w:val="26"/>
          <w:szCs w:val="26"/>
        </w:rPr>
      </w:pPr>
      <w:r w:rsidRPr="00CB08D3">
        <w:rPr>
          <w:color w:val="222222"/>
          <w:sz w:val="26"/>
          <w:szCs w:val="26"/>
        </w:rPr>
        <w:t>Столичный завод «Экспериментальное производство «Бектемир-спирт»» — самый молодой в системе спиртовых предприятий Узбекистана. Он был введен в строй в 2007 году.</w:t>
      </w:r>
    </w:p>
    <w:p w:rsidR="00ED3D12" w:rsidRPr="00CB08D3" w:rsidRDefault="00ED3D12" w:rsidP="00ED3D12">
      <w:pPr>
        <w:pStyle w:val="af0"/>
        <w:shd w:val="clear" w:color="auto" w:fill="FFFFFF"/>
        <w:spacing w:before="0" w:beforeAutospacing="0" w:after="0" w:afterAutospacing="0"/>
        <w:ind w:firstLine="567"/>
        <w:jc w:val="both"/>
        <w:rPr>
          <w:color w:val="222222"/>
          <w:sz w:val="26"/>
          <w:szCs w:val="26"/>
        </w:rPr>
      </w:pPr>
      <w:r w:rsidRPr="00CB08D3">
        <w:rPr>
          <w:color w:val="222222"/>
          <w:sz w:val="26"/>
          <w:szCs w:val="26"/>
        </w:rPr>
        <w:t>Ежегодно спиртовые предприятия Узбекистана производят 6630 тыс. декалитров продукции.</w:t>
      </w:r>
    </w:p>
    <w:p w:rsidR="00ED3D12" w:rsidRDefault="002D42A0" w:rsidP="000B1719">
      <w:pPr>
        <w:widowControl w:val="0"/>
        <w:overflowPunct w:val="0"/>
        <w:autoSpaceDE w:val="0"/>
        <w:autoSpaceDN w:val="0"/>
        <w:adjustRightInd w:val="0"/>
        <w:spacing w:after="0" w:line="240" w:lineRule="auto"/>
        <w:ind w:right="20" w:firstLine="567"/>
        <w:jc w:val="both"/>
        <w:rPr>
          <w:rFonts w:ascii="Times New Roman" w:hAnsi="Times New Roman"/>
          <w:sz w:val="26"/>
          <w:szCs w:val="26"/>
          <w:lang w:val="uz-Cyrl-UZ"/>
        </w:rPr>
      </w:pPr>
      <w:r>
        <w:rPr>
          <w:rFonts w:ascii="Times New Roman" w:hAnsi="Times New Roman"/>
          <w:sz w:val="26"/>
          <w:szCs w:val="26"/>
          <w:lang w:val="uz-Cyrl-UZ"/>
        </w:rPr>
        <w:t>Стоимость основной продукции анологичны</w:t>
      </w:r>
      <w:r w:rsidR="003B0694">
        <w:rPr>
          <w:rFonts w:ascii="Times New Roman" w:hAnsi="Times New Roman"/>
          <w:sz w:val="26"/>
          <w:szCs w:val="26"/>
          <w:lang w:val="uz-Cyrl-UZ"/>
        </w:rPr>
        <w:t>х предприятий для сопоставления:</w:t>
      </w:r>
    </w:p>
    <w:p w:rsidR="002D42A0" w:rsidRDefault="003B0694" w:rsidP="000B1719">
      <w:pPr>
        <w:widowControl w:val="0"/>
        <w:overflowPunct w:val="0"/>
        <w:autoSpaceDE w:val="0"/>
        <w:autoSpaceDN w:val="0"/>
        <w:adjustRightInd w:val="0"/>
        <w:spacing w:after="0" w:line="240" w:lineRule="auto"/>
        <w:ind w:right="20" w:firstLine="567"/>
        <w:jc w:val="both"/>
        <w:rPr>
          <w:rFonts w:ascii="Times New Roman" w:hAnsi="Times New Roman"/>
          <w:i/>
          <w:sz w:val="26"/>
          <w:szCs w:val="26"/>
          <w:lang w:val="uz-Cyrl-UZ"/>
        </w:rPr>
      </w:pPr>
      <w:r>
        <w:rPr>
          <w:rFonts w:ascii="Times New Roman" w:hAnsi="Times New Roman"/>
          <w:i/>
          <w:sz w:val="26"/>
          <w:szCs w:val="26"/>
          <w:lang w:val="uz-Cyrl-UZ"/>
        </w:rPr>
        <w:t>За 1 дал /</w:t>
      </w:r>
      <w:r w:rsidRPr="003B0694">
        <w:rPr>
          <w:rFonts w:ascii="Times New Roman" w:hAnsi="Times New Roman"/>
          <w:i/>
          <w:sz w:val="26"/>
          <w:szCs w:val="26"/>
          <w:lang w:val="uz-Cyrl-UZ"/>
        </w:rPr>
        <w:t>сум</w:t>
      </w:r>
    </w:p>
    <w:p w:rsidR="003571A4" w:rsidRPr="003B0694" w:rsidRDefault="003571A4" w:rsidP="000B1719">
      <w:pPr>
        <w:widowControl w:val="0"/>
        <w:overflowPunct w:val="0"/>
        <w:autoSpaceDE w:val="0"/>
        <w:autoSpaceDN w:val="0"/>
        <w:adjustRightInd w:val="0"/>
        <w:spacing w:after="0" w:line="240" w:lineRule="auto"/>
        <w:ind w:right="20" w:firstLine="567"/>
        <w:jc w:val="both"/>
        <w:rPr>
          <w:rFonts w:ascii="Times New Roman" w:hAnsi="Times New Roman"/>
          <w:i/>
          <w:sz w:val="26"/>
          <w:szCs w:val="26"/>
          <w:lang w:val="uz-Cyrl-UZ"/>
        </w:rPr>
      </w:pPr>
    </w:p>
    <w:tbl>
      <w:tblPr>
        <w:tblStyle w:val="a8"/>
        <w:tblW w:w="0" w:type="auto"/>
        <w:tblLayout w:type="fixed"/>
        <w:tblLook w:val="04A0"/>
      </w:tblPr>
      <w:tblGrid>
        <w:gridCol w:w="1915"/>
        <w:gridCol w:w="2588"/>
        <w:gridCol w:w="2409"/>
        <w:gridCol w:w="2268"/>
      </w:tblGrid>
      <w:tr w:rsidR="003B0694" w:rsidRPr="00F1002C" w:rsidTr="003B0694">
        <w:tc>
          <w:tcPr>
            <w:tcW w:w="1915" w:type="dxa"/>
          </w:tcPr>
          <w:p w:rsidR="003B0694" w:rsidRPr="00066AC2" w:rsidRDefault="003B0694" w:rsidP="003B0694">
            <w:pPr>
              <w:widowControl w:val="0"/>
              <w:overflowPunct w:val="0"/>
              <w:autoSpaceDE w:val="0"/>
              <w:autoSpaceDN w:val="0"/>
              <w:adjustRightInd w:val="0"/>
              <w:spacing w:after="0" w:line="240" w:lineRule="auto"/>
              <w:ind w:right="20"/>
              <w:jc w:val="center"/>
              <w:rPr>
                <w:rFonts w:ascii="Times New Roman" w:hAnsi="Times New Roman"/>
                <w:b/>
                <w:sz w:val="24"/>
                <w:szCs w:val="24"/>
                <w:lang w:val="uz-Cyrl-UZ"/>
              </w:rPr>
            </w:pPr>
            <w:r w:rsidRPr="00066AC2">
              <w:rPr>
                <w:rFonts w:ascii="Times New Roman" w:hAnsi="Times New Roman"/>
                <w:b/>
                <w:sz w:val="24"/>
                <w:szCs w:val="24"/>
                <w:lang w:val="uz-Cyrl-UZ"/>
              </w:rPr>
              <w:t>Спирт пищевой по сортам</w:t>
            </w:r>
          </w:p>
        </w:tc>
        <w:tc>
          <w:tcPr>
            <w:tcW w:w="2588" w:type="dxa"/>
          </w:tcPr>
          <w:p w:rsidR="003B0694" w:rsidRPr="00066AC2" w:rsidRDefault="003B0694" w:rsidP="00A013B1">
            <w:pPr>
              <w:widowControl w:val="0"/>
              <w:overflowPunct w:val="0"/>
              <w:autoSpaceDE w:val="0"/>
              <w:autoSpaceDN w:val="0"/>
              <w:adjustRightInd w:val="0"/>
              <w:spacing w:after="0" w:line="240" w:lineRule="auto"/>
              <w:ind w:right="20"/>
              <w:jc w:val="center"/>
              <w:rPr>
                <w:rFonts w:ascii="Times New Roman" w:hAnsi="Times New Roman"/>
                <w:b/>
                <w:sz w:val="24"/>
                <w:szCs w:val="24"/>
              </w:rPr>
            </w:pPr>
            <w:r w:rsidRPr="00066AC2">
              <w:rPr>
                <w:rFonts w:ascii="Times New Roman" w:hAnsi="Times New Roman"/>
                <w:b/>
                <w:sz w:val="24"/>
                <w:szCs w:val="24"/>
              </w:rPr>
              <w:t xml:space="preserve">АО «Андижон </w:t>
            </w:r>
            <w:r w:rsidR="00A013B1" w:rsidRPr="00066AC2">
              <w:rPr>
                <w:rFonts w:ascii="Times New Roman" w:hAnsi="Times New Roman"/>
                <w:b/>
                <w:sz w:val="24"/>
                <w:szCs w:val="24"/>
                <w:lang w:val="uz-Cyrl-UZ"/>
              </w:rPr>
              <w:t>б</w:t>
            </w:r>
            <w:r w:rsidR="00A013B1" w:rsidRPr="00066AC2">
              <w:rPr>
                <w:rFonts w:ascii="Times New Roman" w:hAnsi="Times New Roman"/>
                <w:b/>
                <w:sz w:val="24"/>
                <w:szCs w:val="24"/>
              </w:rPr>
              <w:t>иоким</w:t>
            </w:r>
            <w:r w:rsidR="00A013B1" w:rsidRPr="00066AC2">
              <w:rPr>
                <w:rFonts w:ascii="Times New Roman" w:hAnsi="Times New Roman"/>
                <w:b/>
                <w:sz w:val="24"/>
                <w:szCs w:val="24"/>
                <w:lang w:val="uz-Cyrl-UZ"/>
              </w:rPr>
              <w:t>ё</w:t>
            </w:r>
            <w:r w:rsidRPr="00066AC2">
              <w:rPr>
                <w:rFonts w:ascii="Times New Roman" w:hAnsi="Times New Roman"/>
                <w:b/>
                <w:sz w:val="24"/>
                <w:szCs w:val="24"/>
              </w:rPr>
              <w:t xml:space="preserve"> заводи»</w:t>
            </w:r>
          </w:p>
        </w:tc>
        <w:tc>
          <w:tcPr>
            <w:tcW w:w="2409" w:type="dxa"/>
          </w:tcPr>
          <w:p w:rsidR="003B0694" w:rsidRPr="00066AC2" w:rsidRDefault="003B0694" w:rsidP="003B0694">
            <w:pPr>
              <w:widowControl w:val="0"/>
              <w:overflowPunct w:val="0"/>
              <w:autoSpaceDE w:val="0"/>
              <w:autoSpaceDN w:val="0"/>
              <w:adjustRightInd w:val="0"/>
              <w:spacing w:after="0" w:line="240" w:lineRule="auto"/>
              <w:ind w:right="20"/>
              <w:jc w:val="center"/>
              <w:rPr>
                <w:rFonts w:ascii="Times New Roman" w:hAnsi="Times New Roman"/>
                <w:b/>
                <w:sz w:val="24"/>
                <w:szCs w:val="24"/>
              </w:rPr>
            </w:pPr>
            <w:r w:rsidRPr="00066AC2">
              <w:rPr>
                <w:rFonts w:ascii="Times New Roman" w:hAnsi="Times New Roman"/>
                <w:b/>
                <w:sz w:val="24"/>
                <w:szCs w:val="24"/>
              </w:rPr>
              <w:t>АО «QO`QON BIOKIMYO»</w:t>
            </w:r>
          </w:p>
        </w:tc>
        <w:tc>
          <w:tcPr>
            <w:tcW w:w="2268" w:type="dxa"/>
          </w:tcPr>
          <w:p w:rsidR="003B0694" w:rsidRPr="00066AC2" w:rsidRDefault="003B0694" w:rsidP="003B0694">
            <w:pPr>
              <w:widowControl w:val="0"/>
              <w:overflowPunct w:val="0"/>
              <w:autoSpaceDE w:val="0"/>
              <w:autoSpaceDN w:val="0"/>
              <w:adjustRightInd w:val="0"/>
              <w:spacing w:after="0" w:line="240" w:lineRule="auto"/>
              <w:ind w:right="20"/>
              <w:jc w:val="center"/>
              <w:rPr>
                <w:rFonts w:ascii="Times New Roman" w:hAnsi="Times New Roman"/>
                <w:b/>
                <w:sz w:val="24"/>
                <w:szCs w:val="24"/>
              </w:rPr>
            </w:pPr>
            <w:r w:rsidRPr="00066AC2">
              <w:rPr>
                <w:rFonts w:ascii="Times New Roman" w:hAnsi="Times New Roman"/>
                <w:b/>
                <w:sz w:val="24"/>
                <w:szCs w:val="24"/>
              </w:rPr>
              <w:t>АО «</w:t>
            </w:r>
            <w:r w:rsidRPr="00066AC2">
              <w:rPr>
                <w:rFonts w:ascii="Times New Roman" w:hAnsi="Times New Roman"/>
                <w:b/>
                <w:sz w:val="24"/>
                <w:szCs w:val="24"/>
                <w:lang w:val="en-US"/>
              </w:rPr>
              <w:t>BIOKIMYO</w:t>
            </w:r>
            <w:r w:rsidRPr="00066AC2">
              <w:rPr>
                <w:rFonts w:ascii="Times New Roman" w:hAnsi="Times New Roman"/>
                <w:b/>
                <w:sz w:val="24"/>
                <w:szCs w:val="24"/>
              </w:rPr>
              <w:t>»</w:t>
            </w:r>
          </w:p>
        </w:tc>
      </w:tr>
      <w:tr w:rsidR="003B0694" w:rsidRPr="00B84EAC" w:rsidTr="002B3E91">
        <w:tc>
          <w:tcPr>
            <w:tcW w:w="1915" w:type="dxa"/>
            <w:shd w:val="clear" w:color="auto" w:fill="FFFFFF" w:themeFill="background1"/>
          </w:tcPr>
          <w:p w:rsidR="003B0694" w:rsidRPr="00B84EAC" w:rsidRDefault="003B0694" w:rsidP="0052061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sz w:val="24"/>
                <w:szCs w:val="24"/>
                <w:lang w:val="uz-Cyrl-UZ"/>
              </w:rPr>
            </w:pPr>
            <w:r w:rsidRPr="00B84EAC">
              <w:rPr>
                <w:rFonts w:ascii="Times New Roman" w:hAnsi="Times New Roman"/>
                <w:sz w:val="24"/>
                <w:szCs w:val="24"/>
                <w:lang w:val="uz-Cyrl-UZ"/>
              </w:rPr>
              <w:t>Альфа</w:t>
            </w:r>
          </w:p>
        </w:tc>
        <w:tc>
          <w:tcPr>
            <w:tcW w:w="2588" w:type="dxa"/>
            <w:shd w:val="clear" w:color="auto" w:fill="auto"/>
          </w:tcPr>
          <w:p w:rsidR="003B0694" w:rsidRPr="002B3E91" w:rsidRDefault="003276DB" w:rsidP="0052061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sz w:val="24"/>
                <w:szCs w:val="24"/>
              </w:rPr>
            </w:pPr>
            <w:r w:rsidRPr="002B3E91">
              <w:rPr>
                <w:rFonts w:ascii="Times New Roman" w:hAnsi="Times New Roman"/>
                <w:sz w:val="24"/>
                <w:szCs w:val="24"/>
              </w:rPr>
              <w:t>-</w:t>
            </w:r>
          </w:p>
        </w:tc>
        <w:tc>
          <w:tcPr>
            <w:tcW w:w="2409" w:type="dxa"/>
            <w:shd w:val="clear" w:color="auto" w:fill="auto"/>
          </w:tcPr>
          <w:p w:rsidR="003B0694" w:rsidRPr="002B3E91" w:rsidRDefault="00AF09C2" w:rsidP="0052061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sz w:val="24"/>
                <w:szCs w:val="24"/>
              </w:rPr>
            </w:pPr>
            <w:r w:rsidRPr="002B3E91">
              <w:rPr>
                <w:rFonts w:ascii="Times New Roman" w:hAnsi="Times New Roman"/>
                <w:sz w:val="24"/>
                <w:szCs w:val="24"/>
              </w:rPr>
              <w:t>339 024,00</w:t>
            </w:r>
          </w:p>
        </w:tc>
        <w:tc>
          <w:tcPr>
            <w:tcW w:w="2268" w:type="dxa"/>
            <w:shd w:val="clear" w:color="auto" w:fill="FFFFFF" w:themeFill="background1"/>
          </w:tcPr>
          <w:p w:rsidR="003B0694" w:rsidRPr="003276DB" w:rsidRDefault="00A266C3" w:rsidP="003862E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sz w:val="24"/>
                <w:szCs w:val="24"/>
              </w:rPr>
            </w:pPr>
            <w:r>
              <w:rPr>
                <w:rFonts w:ascii="Times New Roman" w:hAnsi="Times New Roman"/>
                <w:sz w:val="24"/>
                <w:szCs w:val="24"/>
              </w:rPr>
              <w:t>34</w:t>
            </w:r>
            <w:r w:rsidR="003862E4">
              <w:rPr>
                <w:rFonts w:ascii="Times New Roman" w:hAnsi="Times New Roman"/>
                <w:sz w:val="24"/>
                <w:szCs w:val="24"/>
              </w:rPr>
              <w:t>2</w:t>
            </w:r>
            <w:r w:rsidR="00AF09C2">
              <w:rPr>
                <w:rFonts w:ascii="Times New Roman" w:hAnsi="Times New Roman"/>
                <w:sz w:val="24"/>
                <w:szCs w:val="24"/>
              </w:rPr>
              <w:t xml:space="preserve"> </w:t>
            </w:r>
            <w:r w:rsidR="003862E4">
              <w:rPr>
                <w:rFonts w:ascii="Times New Roman" w:hAnsi="Times New Roman"/>
                <w:sz w:val="24"/>
                <w:szCs w:val="24"/>
              </w:rPr>
              <w:t>3</w:t>
            </w:r>
            <w:r>
              <w:rPr>
                <w:rFonts w:ascii="Times New Roman" w:hAnsi="Times New Roman"/>
                <w:sz w:val="24"/>
                <w:szCs w:val="24"/>
              </w:rPr>
              <w:t>00</w:t>
            </w:r>
            <w:r w:rsidR="003276DB">
              <w:rPr>
                <w:rFonts w:ascii="Times New Roman" w:hAnsi="Times New Roman"/>
                <w:sz w:val="24"/>
                <w:szCs w:val="24"/>
              </w:rPr>
              <w:t>,00</w:t>
            </w:r>
          </w:p>
        </w:tc>
      </w:tr>
      <w:tr w:rsidR="003B0694" w:rsidRPr="00F1002C" w:rsidTr="002B3E91">
        <w:tc>
          <w:tcPr>
            <w:tcW w:w="1915" w:type="dxa"/>
            <w:shd w:val="clear" w:color="auto" w:fill="FFFFFF" w:themeFill="background1"/>
          </w:tcPr>
          <w:p w:rsidR="003B0694" w:rsidRPr="00B84EAC" w:rsidRDefault="003B0694" w:rsidP="0052061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sz w:val="24"/>
                <w:szCs w:val="24"/>
                <w:lang w:val="uz-Cyrl-UZ"/>
              </w:rPr>
            </w:pPr>
            <w:r w:rsidRPr="00B84EAC">
              <w:rPr>
                <w:rFonts w:ascii="Times New Roman" w:hAnsi="Times New Roman"/>
                <w:sz w:val="24"/>
                <w:szCs w:val="24"/>
                <w:lang w:val="uz-Cyrl-UZ"/>
              </w:rPr>
              <w:t>Люкс</w:t>
            </w:r>
          </w:p>
        </w:tc>
        <w:tc>
          <w:tcPr>
            <w:tcW w:w="2588" w:type="dxa"/>
            <w:shd w:val="clear" w:color="auto" w:fill="auto"/>
          </w:tcPr>
          <w:p w:rsidR="003B0694" w:rsidRPr="002B3E91" w:rsidRDefault="00AF09C2" w:rsidP="00F87219">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sz w:val="24"/>
                <w:szCs w:val="24"/>
              </w:rPr>
            </w:pPr>
            <w:r w:rsidRPr="002B3E91">
              <w:rPr>
                <w:rFonts w:ascii="Times New Roman" w:hAnsi="Times New Roman"/>
                <w:sz w:val="24"/>
                <w:szCs w:val="24"/>
              </w:rPr>
              <w:t>342 994,40</w:t>
            </w:r>
            <w:r w:rsidR="003276DB" w:rsidRPr="002B3E91">
              <w:rPr>
                <w:rFonts w:ascii="Times New Roman" w:hAnsi="Times New Roman"/>
                <w:sz w:val="24"/>
                <w:szCs w:val="24"/>
              </w:rPr>
              <w:t xml:space="preserve">  </w:t>
            </w:r>
          </w:p>
        </w:tc>
        <w:tc>
          <w:tcPr>
            <w:tcW w:w="2409" w:type="dxa"/>
            <w:shd w:val="clear" w:color="auto" w:fill="auto"/>
          </w:tcPr>
          <w:p w:rsidR="003B0694" w:rsidRPr="002B3E91" w:rsidRDefault="00AF09C2" w:rsidP="00A013B1">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sz w:val="24"/>
                <w:szCs w:val="24"/>
              </w:rPr>
            </w:pPr>
            <w:r w:rsidRPr="002B3E91">
              <w:rPr>
                <w:rFonts w:ascii="Times New Roman" w:hAnsi="Times New Roman"/>
                <w:sz w:val="24"/>
                <w:szCs w:val="24"/>
              </w:rPr>
              <w:t>337 456,00</w:t>
            </w:r>
          </w:p>
        </w:tc>
        <w:tc>
          <w:tcPr>
            <w:tcW w:w="2268" w:type="dxa"/>
            <w:shd w:val="clear" w:color="auto" w:fill="FFFFFF" w:themeFill="background1"/>
          </w:tcPr>
          <w:p w:rsidR="003B0694" w:rsidRPr="00B84EAC" w:rsidRDefault="00A266C3" w:rsidP="003862E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sz w:val="24"/>
                <w:szCs w:val="24"/>
              </w:rPr>
            </w:pPr>
            <w:r>
              <w:rPr>
                <w:rFonts w:ascii="Times New Roman" w:hAnsi="Times New Roman"/>
                <w:sz w:val="24"/>
                <w:szCs w:val="24"/>
              </w:rPr>
              <w:t>34</w:t>
            </w:r>
            <w:r w:rsidR="003862E4">
              <w:rPr>
                <w:rFonts w:ascii="Times New Roman" w:hAnsi="Times New Roman"/>
                <w:sz w:val="24"/>
                <w:szCs w:val="24"/>
              </w:rPr>
              <w:t>1</w:t>
            </w:r>
            <w:r w:rsidR="00AF09C2">
              <w:rPr>
                <w:rFonts w:ascii="Times New Roman" w:hAnsi="Times New Roman"/>
                <w:sz w:val="24"/>
                <w:szCs w:val="24"/>
              </w:rPr>
              <w:t xml:space="preserve"> </w:t>
            </w:r>
            <w:r w:rsidR="003862E4">
              <w:rPr>
                <w:rFonts w:ascii="Times New Roman" w:hAnsi="Times New Roman"/>
                <w:sz w:val="24"/>
                <w:szCs w:val="24"/>
              </w:rPr>
              <w:t>32</w:t>
            </w:r>
            <w:r>
              <w:rPr>
                <w:rFonts w:ascii="Times New Roman" w:hAnsi="Times New Roman"/>
                <w:sz w:val="24"/>
                <w:szCs w:val="24"/>
              </w:rPr>
              <w:t>0</w:t>
            </w:r>
            <w:r w:rsidR="003276DB">
              <w:rPr>
                <w:rFonts w:ascii="Times New Roman" w:hAnsi="Times New Roman"/>
                <w:sz w:val="24"/>
                <w:szCs w:val="24"/>
              </w:rPr>
              <w:t>,00</w:t>
            </w:r>
          </w:p>
        </w:tc>
      </w:tr>
    </w:tbl>
    <w:p w:rsidR="002D42A0" w:rsidRDefault="002D42A0" w:rsidP="0052061F">
      <w:pPr>
        <w:widowControl w:val="0"/>
        <w:shd w:val="clear" w:color="auto" w:fill="FFFFFF" w:themeFill="background1"/>
        <w:overflowPunct w:val="0"/>
        <w:autoSpaceDE w:val="0"/>
        <w:autoSpaceDN w:val="0"/>
        <w:adjustRightInd w:val="0"/>
        <w:spacing w:after="0" w:line="240" w:lineRule="auto"/>
        <w:ind w:right="20" w:firstLine="567"/>
        <w:jc w:val="both"/>
        <w:rPr>
          <w:rFonts w:ascii="Times New Roman" w:hAnsi="Times New Roman"/>
          <w:sz w:val="26"/>
          <w:szCs w:val="26"/>
        </w:rPr>
      </w:pPr>
    </w:p>
    <w:p w:rsidR="000B1719" w:rsidRPr="00356885" w:rsidRDefault="00356885" w:rsidP="00D05456">
      <w:pPr>
        <w:widowControl w:val="0"/>
        <w:numPr>
          <w:ilvl w:val="1"/>
          <w:numId w:val="7"/>
        </w:numPr>
        <w:overflowPunct w:val="0"/>
        <w:autoSpaceDE w:val="0"/>
        <w:autoSpaceDN w:val="0"/>
        <w:adjustRightInd w:val="0"/>
        <w:spacing w:before="120" w:after="120" w:line="240" w:lineRule="auto"/>
        <w:ind w:left="1140" w:right="23" w:hanging="573"/>
        <w:jc w:val="center"/>
        <w:rPr>
          <w:rFonts w:ascii="Times New Roman" w:hAnsi="Times New Roman"/>
          <w:b/>
          <w:i/>
          <w:color w:val="2E74B5"/>
          <w:sz w:val="26"/>
          <w:szCs w:val="26"/>
          <w:lang w:val="uz-Cyrl-UZ"/>
        </w:rPr>
      </w:pPr>
      <w:r w:rsidRPr="00356885">
        <w:rPr>
          <w:rFonts w:ascii="Times New Roman" w:hAnsi="Times New Roman"/>
          <w:b/>
          <w:i/>
          <w:color w:val="2E74B5"/>
          <w:sz w:val="26"/>
          <w:szCs w:val="26"/>
          <w:lang w:val="uz-Cyrl-UZ"/>
        </w:rPr>
        <w:t>П</w:t>
      </w:r>
      <w:r w:rsidR="00E109B5" w:rsidRPr="00356885">
        <w:rPr>
          <w:rFonts w:ascii="Times New Roman" w:hAnsi="Times New Roman"/>
          <w:b/>
          <w:i/>
          <w:color w:val="2E74B5"/>
          <w:sz w:val="26"/>
          <w:szCs w:val="26"/>
          <w:lang w:val="uz-Cyrl-UZ"/>
        </w:rPr>
        <w:t>лан маркетинга</w:t>
      </w:r>
    </w:p>
    <w:p w:rsidR="00AA6FF0" w:rsidRPr="002D42A0" w:rsidRDefault="00AA6FF0" w:rsidP="00AA6FF0">
      <w:pPr>
        <w:pStyle w:val="3"/>
        <w:shd w:val="clear" w:color="auto" w:fill="auto"/>
        <w:spacing w:before="0"/>
        <w:ind w:left="20" w:right="20" w:firstLine="840"/>
        <w:rPr>
          <w:rFonts w:ascii="Times New Roman" w:hAnsi="Times New Roman" w:cs="Times New Roman"/>
          <w:color w:val="FF0000"/>
          <w:sz w:val="26"/>
          <w:szCs w:val="26"/>
        </w:rPr>
      </w:pPr>
      <w:r w:rsidRPr="004362CA">
        <w:rPr>
          <w:rFonts w:ascii="Times New Roman" w:hAnsi="Times New Roman" w:cs="Times New Roman"/>
          <w:sz w:val="26"/>
          <w:szCs w:val="26"/>
        </w:rPr>
        <w:t xml:space="preserve">В течение расчетного периода планируется реализовать всю производимую основную и побочную продукцию потребителям Республики Узбекистан. </w:t>
      </w:r>
      <w:r w:rsidRPr="00CB08D3">
        <w:rPr>
          <w:rFonts w:ascii="Times New Roman" w:hAnsi="Times New Roman" w:cs="Times New Roman"/>
          <w:sz w:val="26"/>
          <w:szCs w:val="26"/>
        </w:rPr>
        <w:t>Отношения с потребителями будут строиться на основе договоров, в которых будут прописаны график и условия поставок, включая ценовые взаимоотношения</w:t>
      </w:r>
      <w:r w:rsidRPr="002D42A0">
        <w:rPr>
          <w:rFonts w:ascii="Times New Roman" w:hAnsi="Times New Roman" w:cs="Times New Roman"/>
          <w:color w:val="FF0000"/>
          <w:sz w:val="26"/>
          <w:szCs w:val="26"/>
        </w:rPr>
        <w:t>.</w:t>
      </w:r>
    </w:p>
    <w:p w:rsidR="00AA6FF0" w:rsidRPr="004362CA" w:rsidRDefault="00AA6FF0" w:rsidP="00AA6FF0">
      <w:pPr>
        <w:pStyle w:val="3"/>
        <w:shd w:val="clear" w:color="auto" w:fill="auto"/>
        <w:spacing w:before="0"/>
        <w:ind w:left="20" w:right="20" w:firstLine="840"/>
        <w:rPr>
          <w:rFonts w:ascii="Times New Roman" w:hAnsi="Times New Roman" w:cs="Times New Roman"/>
          <w:sz w:val="26"/>
          <w:szCs w:val="26"/>
        </w:rPr>
      </w:pPr>
      <w:r w:rsidRPr="004362CA">
        <w:rPr>
          <w:rFonts w:ascii="Times New Roman" w:hAnsi="Times New Roman" w:cs="Times New Roman"/>
          <w:sz w:val="26"/>
          <w:szCs w:val="26"/>
        </w:rPr>
        <w:t>Такие взаимоотношения с клиентами позволят наладить стабильное и предсказуемое производство, и сбыт продукции.</w:t>
      </w:r>
    </w:p>
    <w:p w:rsidR="002D42A0" w:rsidRPr="00683ECA" w:rsidRDefault="00AA6FF0" w:rsidP="00AA6FF0">
      <w:pPr>
        <w:pStyle w:val="3"/>
        <w:shd w:val="clear" w:color="auto" w:fill="auto"/>
        <w:spacing w:before="0"/>
        <w:ind w:left="20" w:right="20" w:firstLine="840"/>
        <w:rPr>
          <w:rFonts w:ascii="Times New Roman" w:eastAsia="MS Mincho" w:hAnsi="Times New Roman"/>
          <w:sz w:val="26"/>
        </w:rPr>
      </w:pPr>
      <w:r w:rsidRPr="004362CA">
        <w:rPr>
          <w:rFonts w:ascii="Times New Roman" w:hAnsi="Times New Roman" w:cs="Times New Roman"/>
          <w:sz w:val="26"/>
          <w:szCs w:val="26"/>
        </w:rPr>
        <w:t xml:space="preserve">Договора </w:t>
      </w:r>
      <w:r>
        <w:rPr>
          <w:rFonts w:ascii="Times New Roman" w:hAnsi="Times New Roman" w:cs="Times New Roman"/>
          <w:sz w:val="26"/>
          <w:szCs w:val="26"/>
        </w:rPr>
        <w:t xml:space="preserve">на спирт пищевой </w:t>
      </w:r>
      <w:r w:rsidRPr="004362CA">
        <w:rPr>
          <w:rFonts w:ascii="Times New Roman" w:hAnsi="Times New Roman" w:cs="Times New Roman"/>
          <w:sz w:val="26"/>
          <w:szCs w:val="26"/>
        </w:rPr>
        <w:t xml:space="preserve">будут </w:t>
      </w:r>
      <w:r w:rsidRPr="00683ECA">
        <w:rPr>
          <w:rFonts w:ascii="Times New Roman" w:hAnsi="Times New Roman" w:cs="Times New Roman"/>
          <w:sz w:val="26"/>
          <w:szCs w:val="26"/>
        </w:rPr>
        <w:t xml:space="preserve">заключаться напрямую с конечными потребителями по </w:t>
      </w:r>
      <w:r w:rsidR="00510953">
        <w:rPr>
          <w:rFonts w:ascii="Times New Roman" w:hAnsi="Times New Roman" w:cs="Times New Roman"/>
          <w:sz w:val="26"/>
          <w:szCs w:val="26"/>
        </w:rPr>
        <w:t>факту закупа продукции на товарно-сырьевой бирже РУз</w:t>
      </w:r>
      <w:r w:rsidR="00DC3F93">
        <w:rPr>
          <w:rFonts w:ascii="Times New Roman" w:eastAsia="MS Mincho" w:hAnsi="Times New Roman"/>
          <w:sz w:val="26"/>
        </w:rPr>
        <w:t xml:space="preserve"> </w:t>
      </w:r>
      <w:r w:rsidRPr="00683ECA">
        <w:rPr>
          <w:rFonts w:ascii="Times New Roman" w:eastAsia="MS Mincho" w:hAnsi="Times New Roman"/>
          <w:sz w:val="26"/>
        </w:rPr>
        <w:t xml:space="preserve">. </w:t>
      </w:r>
    </w:p>
    <w:p w:rsidR="00AA6FF0" w:rsidRPr="004362CA" w:rsidRDefault="00AA6FF0" w:rsidP="00AA6FF0">
      <w:pPr>
        <w:pStyle w:val="3"/>
        <w:shd w:val="clear" w:color="auto" w:fill="auto"/>
        <w:spacing w:before="0"/>
        <w:ind w:left="20" w:right="20" w:firstLine="840"/>
        <w:rPr>
          <w:rFonts w:ascii="Times New Roman" w:hAnsi="Times New Roman" w:cs="Times New Roman"/>
          <w:sz w:val="26"/>
          <w:szCs w:val="26"/>
        </w:rPr>
      </w:pPr>
      <w:r w:rsidRPr="004362CA">
        <w:rPr>
          <w:rFonts w:ascii="Times New Roman" w:hAnsi="Times New Roman" w:cs="Times New Roman"/>
          <w:sz w:val="26"/>
          <w:szCs w:val="26"/>
        </w:rPr>
        <w:lastRenderedPageBreak/>
        <w:t>Ценовая конъюнктура регулируется Министерством Финансов Рес</w:t>
      </w:r>
      <w:r w:rsidRPr="004362CA">
        <w:rPr>
          <w:rFonts w:ascii="Times New Roman" w:hAnsi="Times New Roman" w:cs="Times New Roman"/>
          <w:sz w:val="26"/>
          <w:szCs w:val="26"/>
        </w:rPr>
        <w:softHyphen/>
        <w:t>публики Узбекистан.</w:t>
      </w:r>
    </w:p>
    <w:p w:rsidR="00AA6FF0" w:rsidRPr="004362CA" w:rsidRDefault="00AA6FF0" w:rsidP="00AA6FF0">
      <w:pPr>
        <w:pStyle w:val="3"/>
        <w:shd w:val="clear" w:color="auto" w:fill="auto"/>
        <w:spacing w:before="0"/>
        <w:ind w:left="20" w:right="20" w:firstLine="840"/>
        <w:rPr>
          <w:rFonts w:ascii="Times New Roman" w:hAnsi="Times New Roman" w:cs="Times New Roman"/>
          <w:sz w:val="26"/>
          <w:szCs w:val="26"/>
        </w:rPr>
      </w:pPr>
      <w:r w:rsidRPr="004362CA">
        <w:rPr>
          <w:rFonts w:ascii="Times New Roman" w:hAnsi="Times New Roman" w:cs="Times New Roman"/>
          <w:sz w:val="26"/>
          <w:szCs w:val="26"/>
        </w:rPr>
        <w:t>Ответственность за сбытовую и маркетинговую деятельность возложе</w:t>
      </w:r>
      <w:r w:rsidRPr="004362CA">
        <w:rPr>
          <w:rFonts w:ascii="Times New Roman" w:hAnsi="Times New Roman" w:cs="Times New Roman"/>
          <w:sz w:val="26"/>
          <w:szCs w:val="26"/>
        </w:rPr>
        <w:softHyphen/>
        <w:t>на на отдел</w:t>
      </w:r>
      <w:r>
        <w:rPr>
          <w:rFonts w:ascii="Times New Roman" w:hAnsi="Times New Roman" w:cs="Times New Roman"/>
          <w:sz w:val="26"/>
          <w:szCs w:val="26"/>
        </w:rPr>
        <w:t xml:space="preserve"> </w:t>
      </w:r>
      <w:r w:rsidR="004764B8">
        <w:rPr>
          <w:rFonts w:ascii="Times New Roman" w:hAnsi="Times New Roman" w:cs="Times New Roman"/>
          <w:sz w:val="26"/>
          <w:szCs w:val="26"/>
        </w:rPr>
        <w:t xml:space="preserve">по маркетингу и </w:t>
      </w:r>
      <w:r>
        <w:rPr>
          <w:rFonts w:ascii="Times New Roman" w:hAnsi="Times New Roman" w:cs="Times New Roman"/>
          <w:sz w:val="26"/>
          <w:szCs w:val="26"/>
        </w:rPr>
        <w:t>сбыт</w:t>
      </w:r>
      <w:r w:rsidR="004764B8">
        <w:rPr>
          <w:rFonts w:ascii="Times New Roman" w:hAnsi="Times New Roman" w:cs="Times New Roman"/>
          <w:sz w:val="26"/>
          <w:szCs w:val="26"/>
        </w:rPr>
        <w:t>у</w:t>
      </w:r>
      <w:r w:rsidRPr="004362CA">
        <w:rPr>
          <w:rFonts w:ascii="Times New Roman" w:hAnsi="Times New Roman" w:cs="Times New Roman"/>
          <w:sz w:val="26"/>
          <w:szCs w:val="26"/>
        </w:rPr>
        <w:t>, основными функциями которого являются:</w:t>
      </w:r>
    </w:p>
    <w:p w:rsidR="00AA6FF0" w:rsidRPr="004362CA" w:rsidRDefault="00AA6FF0" w:rsidP="00D05456">
      <w:pPr>
        <w:pStyle w:val="3"/>
        <w:numPr>
          <w:ilvl w:val="0"/>
          <w:numId w:val="55"/>
        </w:numPr>
        <w:shd w:val="clear" w:color="auto" w:fill="auto"/>
        <w:tabs>
          <w:tab w:val="left" w:pos="1586"/>
        </w:tabs>
        <w:spacing w:before="0"/>
        <w:ind w:left="1580" w:right="20" w:hanging="340"/>
        <w:rPr>
          <w:rFonts w:ascii="Times New Roman" w:hAnsi="Times New Roman" w:cs="Times New Roman"/>
          <w:sz w:val="26"/>
          <w:szCs w:val="26"/>
        </w:rPr>
      </w:pPr>
      <w:r w:rsidRPr="004362CA">
        <w:rPr>
          <w:rFonts w:ascii="Times New Roman" w:hAnsi="Times New Roman" w:cs="Times New Roman"/>
          <w:sz w:val="26"/>
          <w:szCs w:val="26"/>
        </w:rPr>
        <w:t>отслеживание рыночных цен на основн</w:t>
      </w:r>
      <w:r>
        <w:rPr>
          <w:rFonts w:ascii="Times New Roman" w:hAnsi="Times New Roman" w:cs="Times New Roman"/>
          <w:sz w:val="26"/>
          <w:szCs w:val="26"/>
        </w:rPr>
        <w:t>ые</w:t>
      </w:r>
      <w:r w:rsidRPr="004362CA">
        <w:rPr>
          <w:rFonts w:ascii="Times New Roman" w:hAnsi="Times New Roman" w:cs="Times New Roman"/>
          <w:sz w:val="26"/>
          <w:szCs w:val="26"/>
        </w:rPr>
        <w:t xml:space="preserve"> и побочные продукты, конъюнктуры спроса и предложения и изменений государст</w:t>
      </w:r>
      <w:r w:rsidRPr="004362CA">
        <w:rPr>
          <w:rFonts w:ascii="Times New Roman" w:hAnsi="Times New Roman" w:cs="Times New Roman"/>
          <w:sz w:val="26"/>
          <w:szCs w:val="26"/>
        </w:rPr>
        <w:softHyphen/>
        <w:t>венной политики в сфере регулирования отрасли;</w:t>
      </w:r>
    </w:p>
    <w:p w:rsidR="00AA6FF0" w:rsidRPr="004362CA" w:rsidRDefault="00AA6FF0" w:rsidP="00D05456">
      <w:pPr>
        <w:pStyle w:val="3"/>
        <w:numPr>
          <w:ilvl w:val="0"/>
          <w:numId w:val="55"/>
        </w:numPr>
        <w:shd w:val="clear" w:color="auto" w:fill="auto"/>
        <w:tabs>
          <w:tab w:val="left" w:pos="1581"/>
        </w:tabs>
        <w:spacing w:before="0"/>
        <w:ind w:left="1580" w:right="20" w:hanging="340"/>
        <w:rPr>
          <w:rFonts w:ascii="Times New Roman" w:hAnsi="Times New Roman" w:cs="Times New Roman"/>
          <w:sz w:val="26"/>
          <w:szCs w:val="26"/>
        </w:rPr>
      </w:pPr>
      <w:r w:rsidRPr="004362CA">
        <w:rPr>
          <w:rFonts w:ascii="Times New Roman" w:hAnsi="Times New Roman" w:cs="Times New Roman"/>
          <w:sz w:val="26"/>
          <w:szCs w:val="26"/>
        </w:rPr>
        <w:t>установление и поддержание долгосрочных договорных отно</w:t>
      </w:r>
      <w:r w:rsidRPr="004362CA">
        <w:rPr>
          <w:rFonts w:ascii="Times New Roman" w:hAnsi="Times New Roman" w:cs="Times New Roman"/>
          <w:sz w:val="26"/>
          <w:szCs w:val="26"/>
        </w:rPr>
        <w:softHyphen/>
        <w:t>шений с клиентами.</w:t>
      </w:r>
    </w:p>
    <w:p w:rsidR="00356885" w:rsidRDefault="00356885" w:rsidP="00AA6FF0">
      <w:pPr>
        <w:widowControl w:val="0"/>
        <w:tabs>
          <w:tab w:val="left" w:pos="0"/>
        </w:tabs>
        <w:overflowPunct w:val="0"/>
        <w:autoSpaceDE w:val="0"/>
        <w:autoSpaceDN w:val="0"/>
        <w:adjustRightInd w:val="0"/>
        <w:spacing w:before="120" w:after="120" w:line="240" w:lineRule="auto"/>
        <w:ind w:left="360"/>
        <w:jc w:val="center"/>
        <w:rPr>
          <w:rFonts w:ascii="Times New Roman" w:hAnsi="Times New Roman"/>
          <w:b/>
          <w:color w:val="2E74B5"/>
          <w:sz w:val="28"/>
          <w:szCs w:val="28"/>
        </w:rPr>
      </w:pPr>
    </w:p>
    <w:p w:rsidR="00B24735" w:rsidRDefault="00AA6FF0" w:rsidP="00AA6FF0">
      <w:pPr>
        <w:widowControl w:val="0"/>
        <w:tabs>
          <w:tab w:val="left" w:pos="0"/>
        </w:tabs>
        <w:overflowPunct w:val="0"/>
        <w:autoSpaceDE w:val="0"/>
        <w:autoSpaceDN w:val="0"/>
        <w:adjustRightInd w:val="0"/>
        <w:spacing w:before="120" w:after="120" w:line="240" w:lineRule="auto"/>
        <w:ind w:left="360"/>
        <w:jc w:val="center"/>
        <w:rPr>
          <w:rFonts w:ascii="Times New Roman" w:hAnsi="Times New Roman"/>
          <w:b/>
          <w:color w:val="2E74B5"/>
          <w:sz w:val="28"/>
          <w:szCs w:val="28"/>
          <w:lang w:val="uz-Cyrl-UZ"/>
        </w:rPr>
      </w:pPr>
      <w:r>
        <w:rPr>
          <w:rFonts w:ascii="Times New Roman" w:hAnsi="Times New Roman"/>
          <w:b/>
          <w:color w:val="2E74B5"/>
          <w:sz w:val="28"/>
          <w:szCs w:val="28"/>
          <w:lang w:val="en-US"/>
        </w:rPr>
        <w:t>IV</w:t>
      </w:r>
      <w:r w:rsidRPr="00D26F68">
        <w:rPr>
          <w:rFonts w:ascii="Times New Roman" w:hAnsi="Times New Roman"/>
          <w:b/>
          <w:color w:val="2E74B5"/>
          <w:sz w:val="28"/>
          <w:szCs w:val="28"/>
        </w:rPr>
        <w:t xml:space="preserve">. </w:t>
      </w:r>
      <w:r w:rsidR="00827F35">
        <w:rPr>
          <w:rFonts w:ascii="Times New Roman" w:hAnsi="Times New Roman"/>
          <w:b/>
          <w:color w:val="2E74B5"/>
          <w:sz w:val="28"/>
          <w:szCs w:val="28"/>
          <w:lang w:val="uz-Cyrl-UZ"/>
        </w:rPr>
        <w:t>Анализ-SWOT</w:t>
      </w:r>
    </w:p>
    <w:p w:rsidR="00AD1A81" w:rsidRDefault="00FC5F6E" w:rsidP="00FC5F6E">
      <w:pPr>
        <w:widowControl w:val="0"/>
        <w:overflowPunct w:val="0"/>
        <w:autoSpaceDE w:val="0"/>
        <w:autoSpaceDN w:val="0"/>
        <w:adjustRightInd w:val="0"/>
        <w:spacing w:after="0" w:line="240" w:lineRule="auto"/>
        <w:ind w:right="20" w:firstLine="567"/>
        <w:jc w:val="both"/>
        <w:rPr>
          <w:rFonts w:ascii="Times New Roman" w:hAnsi="Times New Roman"/>
          <w:sz w:val="26"/>
          <w:szCs w:val="26"/>
        </w:rPr>
      </w:pPr>
      <w:r w:rsidRPr="00CB08D3">
        <w:rPr>
          <w:rFonts w:ascii="Times New Roman" w:hAnsi="Times New Roman"/>
          <w:sz w:val="26"/>
          <w:szCs w:val="26"/>
        </w:rPr>
        <w:t>SWOT - анализ подчеркивает, что стратегия должна как можно лучше сочетать внутренние возможности предприятия и внешнюю ситуацию.</w:t>
      </w:r>
      <w:r w:rsidRPr="0048419A">
        <w:rPr>
          <w:rFonts w:ascii="Times New Roman" w:hAnsi="Times New Roman"/>
          <w:sz w:val="26"/>
          <w:szCs w:val="26"/>
        </w:rPr>
        <w:t xml:space="preserve"> </w:t>
      </w:r>
    </w:p>
    <w:p w:rsidR="00FC5F6E" w:rsidRPr="00CB08D3" w:rsidRDefault="002934E8" w:rsidP="00FC5F6E">
      <w:pPr>
        <w:widowControl w:val="0"/>
        <w:overflowPunct w:val="0"/>
        <w:autoSpaceDE w:val="0"/>
        <w:autoSpaceDN w:val="0"/>
        <w:adjustRightInd w:val="0"/>
        <w:spacing w:after="0" w:line="240" w:lineRule="auto"/>
        <w:ind w:right="20" w:firstLine="567"/>
        <w:jc w:val="both"/>
        <w:rPr>
          <w:rFonts w:ascii="Times New Roman" w:hAnsi="Times New Roman"/>
          <w:sz w:val="26"/>
          <w:szCs w:val="26"/>
        </w:rPr>
      </w:pPr>
      <w:r>
        <w:rPr>
          <w:rFonts w:ascii="Times New Roman" w:hAnsi="Times New Roman"/>
          <w:noProof/>
          <w:sz w:val="26"/>
          <w:szCs w:val="26"/>
        </w:rPr>
        <w:drawing>
          <wp:anchor distT="0" distB="0" distL="114300" distR="114300" simplePos="0" relativeHeight="251666432" behindDoc="0" locked="0" layoutInCell="1" allowOverlap="1">
            <wp:simplePos x="0" y="0"/>
            <wp:positionH relativeFrom="column">
              <wp:posOffset>2407920</wp:posOffset>
            </wp:positionH>
            <wp:positionV relativeFrom="paragraph">
              <wp:posOffset>1096010</wp:posOffset>
            </wp:positionV>
            <wp:extent cx="3500120" cy="2804160"/>
            <wp:effectExtent l="19050" t="0" r="5080" b="0"/>
            <wp:wrapThrough wrapText="bothSides">
              <wp:wrapPolygon edited="0">
                <wp:start x="-118" y="0"/>
                <wp:lineTo x="-118" y="21424"/>
                <wp:lineTo x="21631" y="21424"/>
                <wp:lineTo x="21631" y="0"/>
                <wp:lineTo x="-118" y="0"/>
              </wp:wrapPolygon>
            </wp:wrapThrough>
            <wp:docPr id="1" name="Рисунок 1" descr="SWO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descr="SWOT-5.jpg"/>
                    <pic:cNvPicPr>
                      <a:picLocks noChangeAspect="1"/>
                    </pic:cNvPicPr>
                  </pic:nvPicPr>
                  <pic:blipFill>
                    <a:blip r:embed="rId25"/>
                    <a:stretch>
                      <a:fillRect/>
                    </a:stretch>
                  </pic:blipFill>
                  <pic:spPr>
                    <a:xfrm>
                      <a:off x="0" y="0"/>
                      <a:ext cx="3500120" cy="2804160"/>
                    </a:xfrm>
                    <a:prstGeom prst="rect">
                      <a:avLst/>
                    </a:prstGeom>
                  </pic:spPr>
                </pic:pic>
              </a:graphicData>
            </a:graphic>
          </wp:anchor>
        </w:drawing>
      </w:r>
      <w:r w:rsidR="00AD1A81" w:rsidRPr="001D05A5">
        <w:rPr>
          <w:rFonts w:ascii="Times New Roman" w:hAnsi="Times New Roman"/>
          <w:sz w:val="26"/>
          <w:szCs w:val="26"/>
        </w:rPr>
        <w:t xml:space="preserve">Согласно проведенному </w:t>
      </w:r>
      <w:r w:rsidR="00AD1A81" w:rsidRPr="001D05A5">
        <w:rPr>
          <w:rFonts w:ascii="Times New Roman" w:hAnsi="Times New Roman"/>
          <w:sz w:val="26"/>
          <w:szCs w:val="26"/>
          <w:lang w:val="en-US"/>
        </w:rPr>
        <w:t>SWOT</w:t>
      </w:r>
      <w:r w:rsidR="00AD1A81" w:rsidRPr="001D05A5">
        <w:rPr>
          <w:rFonts w:ascii="Times New Roman" w:hAnsi="Times New Roman"/>
          <w:sz w:val="26"/>
          <w:szCs w:val="26"/>
        </w:rPr>
        <w:t xml:space="preserve"> – анализу </w:t>
      </w:r>
      <w:r w:rsidR="00AD1A81" w:rsidRPr="001D05A5">
        <w:rPr>
          <w:rFonts w:ascii="Times New Roman" w:hAnsi="Times New Roman"/>
          <w:b/>
          <w:bCs/>
          <w:sz w:val="26"/>
          <w:szCs w:val="26"/>
        </w:rPr>
        <w:t>угрозой</w:t>
      </w:r>
      <w:r w:rsidR="00AD1A81" w:rsidRPr="001D05A5">
        <w:rPr>
          <w:rFonts w:ascii="Times New Roman" w:hAnsi="Times New Roman"/>
          <w:sz w:val="26"/>
          <w:szCs w:val="26"/>
        </w:rPr>
        <w:t xml:space="preserve"> является появление нового конкурента или увеличение производственных мощностей производителей пищевого спирта. На сегодняшний день в Республике работает кроме АО «</w:t>
      </w:r>
      <w:r w:rsidR="00AD1A81" w:rsidRPr="001D05A5">
        <w:rPr>
          <w:rFonts w:ascii="Times New Roman" w:hAnsi="Times New Roman"/>
          <w:sz w:val="26"/>
          <w:szCs w:val="26"/>
          <w:lang w:val="en-US"/>
        </w:rPr>
        <w:t>BIOKIMYO</w:t>
      </w:r>
      <w:r w:rsidR="00AD1A81" w:rsidRPr="001D05A5">
        <w:rPr>
          <w:rFonts w:ascii="Times New Roman" w:hAnsi="Times New Roman"/>
          <w:sz w:val="26"/>
          <w:szCs w:val="26"/>
        </w:rPr>
        <w:t>» три предприятия производителей спирта: в Ташкенте АО «Бектемир спирт завод», в Коканде АО «Коканд</w:t>
      </w:r>
      <w:r w:rsidR="00AD1A81">
        <w:rPr>
          <w:rFonts w:ascii="Times New Roman" w:hAnsi="Times New Roman"/>
          <w:sz w:val="26"/>
          <w:szCs w:val="26"/>
        </w:rPr>
        <w:t>биокимё</w:t>
      </w:r>
      <w:r w:rsidR="00AD1A81" w:rsidRPr="001D05A5">
        <w:rPr>
          <w:rFonts w:ascii="Times New Roman" w:hAnsi="Times New Roman"/>
          <w:sz w:val="26"/>
          <w:szCs w:val="26"/>
        </w:rPr>
        <w:t>» и в Андижане АО «Андижан биокимё заводи».</w:t>
      </w:r>
    </w:p>
    <w:p w:rsidR="001D05A5" w:rsidRPr="001D05A5" w:rsidRDefault="001D05A5" w:rsidP="001D05A5">
      <w:pPr>
        <w:widowControl w:val="0"/>
        <w:overflowPunct w:val="0"/>
        <w:autoSpaceDE w:val="0"/>
        <w:autoSpaceDN w:val="0"/>
        <w:adjustRightInd w:val="0"/>
        <w:spacing w:after="0" w:line="240" w:lineRule="auto"/>
        <w:ind w:right="20" w:firstLine="567"/>
        <w:jc w:val="both"/>
        <w:rPr>
          <w:rFonts w:ascii="Times New Roman" w:hAnsi="Times New Roman"/>
          <w:sz w:val="26"/>
          <w:szCs w:val="26"/>
        </w:rPr>
      </w:pPr>
      <w:r w:rsidRPr="001D05A5">
        <w:rPr>
          <w:rFonts w:ascii="Times New Roman" w:hAnsi="Times New Roman"/>
          <w:sz w:val="26"/>
          <w:szCs w:val="26"/>
        </w:rPr>
        <w:t xml:space="preserve">Все предприятия работают на </w:t>
      </w:r>
      <w:r w:rsidR="00F64A55">
        <w:rPr>
          <w:rFonts w:ascii="Times New Roman" w:hAnsi="Times New Roman"/>
          <w:sz w:val="26"/>
          <w:szCs w:val="26"/>
        </w:rPr>
        <w:t xml:space="preserve">более </w:t>
      </w:r>
      <w:r w:rsidRPr="001D05A5">
        <w:rPr>
          <w:rFonts w:ascii="Times New Roman" w:hAnsi="Times New Roman"/>
          <w:sz w:val="26"/>
          <w:szCs w:val="26"/>
        </w:rPr>
        <w:t>70% мощности и потребность обеспечена. Увеличение мощностей работающих предприятий или строительство нового завода по производству спирта приведет к уменьшению мощност</w:t>
      </w:r>
      <w:r w:rsidR="00510953">
        <w:rPr>
          <w:rFonts w:ascii="Times New Roman" w:hAnsi="Times New Roman"/>
          <w:sz w:val="26"/>
          <w:szCs w:val="26"/>
        </w:rPr>
        <w:t>ей работающих предприятий</w:t>
      </w:r>
      <w:r w:rsidRPr="001D05A5">
        <w:rPr>
          <w:rFonts w:ascii="Times New Roman" w:hAnsi="Times New Roman"/>
          <w:sz w:val="26"/>
          <w:szCs w:val="26"/>
        </w:rPr>
        <w:t>, и в итоге</w:t>
      </w:r>
      <w:r w:rsidR="00510953">
        <w:rPr>
          <w:rFonts w:ascii="Times New Roman" w:hAnsi="Times New Roman"/>
          <w:sz w:val="26"/>
          <w:szCs w:val="26"/>
        </w:rPr>
        <w:t xml:space="preserve"> -</w:t>
      </w:r>
      <w:r w:rsidRPr="001D05A5">
        <w:rPr>
          <w:rFonts w:ascii="Times New Roman" w:hAnsi="Times New Roman"/>
          <w:sz w:val="26"/>
          <w:szCs w:val="26"/>
        </w:rPr>
        <w:t xml:space="preserve"> низкая рентабельность и банкротство.</w:t>
      </w:r>
    </w:p>
    <w:p w:rsidR="001D05A5" w:rsidRDefault="001D05A5" w:rsidP="001D05A5">
      <w:pPr>
        <w:widowControl w:val="0"/>
        <w:overflowPunct w:val="0"/>
        <w:autoSpaceDE w:val="0"/>
        <w:autoSpaceDN w:val="0"/>
        <w:adjustRightInd w:val="0"/>
        <w:spacing w:after="0" w:line="240" w:lineRule="auto"/>
        <w:ind w:right="20" w:firstLine="567"/>
        <w:jc w:val="both"/>
        <w:rPr>
          <w:rFonts w:ascii="Times New Roman" w:hAnsi="Times New Roman"/>
          <w:sz w:val="26"/>
          <w:szCs w:val="26"/>
        </w:rPr>
      </w:pPr>
      <w:r w:rsidRPr="001D05A5">
        <w:rPr>
          <w:rFonts w:ascii="Times New Roman" w:hAnsi="Times New Roman"/>
          <w:sz w:val="26"/>
          <w:szCs w:val="26"/>
        </w:rPr>
        <w:t xml:space="preserve">Для усовершенствования своих </w:t>
      </w:r>
      <w:r w:rsidRPr="001D05A5">
        <w:rPr>
          <w:rFonts w:ascii="Times New Roman" w:hAnsi="Times New Roman"/>
          <w:b/>
          <w:bCs/>
          <w:sz w:val="26"/>
          <w:szCs w:val="26"/>
        </w:rPr>
        <w:t>возможностей</w:t>
      </w:r>
      <w:r w:rsidRPr="001D05A5">
        <w:rPr>
          <w:rFonts w:ascii="Times New Roman" w:hAnsi="Times New Roman"/>
          <w:sz w:val="26"/>
          <w:szCs w:val="26"/>
        </w:rPr>
        <w:t xml:space="preserve"> на сегодняшний день АО «</w:t>
      </w:r>
      <w:r w:rsidRPr="001D05A5">
        <w:rPr>
          <w:rFonts w:ascii="Times New Roman" w:hAnsi="Times New Roman"/>
          <w:sz w:val="26"/>
          <w:szCs w:val="26"/>
          <w:lang w:val="en-US"/>
        </w:rPr>
        <w:t>BIOKIMYO</w:t>
      </w:r>
      <w:r w:rsidRPr="001D05A5">
        <w:rPr>
          <w:rFonts w:ascii="Times New Roman" w:hAnsi="Times New Roman"/>
          <w:sz w:val="26"/>
          <w:szCs w:val="26"/>
        </w:rPr>
        <w:t xml:space="preserve">» изучает внешний рынок для поставки продукции на экспорт. </w:t>
      </w:r>
    </w:p>
    <w:p w:rsidR="00A87DAF" w:rsidRDefault="00A87DAF" w:rsidP="00A87DAF">
      <w:pPr>
        <w:widowControl w:val="0"/>
        <w:tabs>
          <w:tab w:val="left" w:pos="0"/>
        </w:tabs>
        <w:overflowPunct w:val="0"/>
        <w:autoSpaceDE w:val="0"/>
        <w:autoSpaceDN w:val="0"/>
        <w:adjustRightInd w:val="0"/>
        <w:spacing w:before="120" w:after="120" w:line="240" w:lineRule="auto"/>
        <w:jc w:val="center"/>
        <w:rPr>
          <w:rFonts w:ascii="Times New Roman" w:hAnsi="Times New Roman"/>
          <w:b/>
          <w:color w:val="548DD4" w:themeColor="text2" w:themeTint="99"/>
          <w:sz w:val="28"/>
          <w:szCs w:val="28"/>
          <w:lang w:val="uz-Cyrl-UZ"/>
        </w:rPr>
      </w:pPr>
    </w:p>
    <w:p w:rsidR="00A87DAF" w:rsidRDefault="00A87DAF" w:rsidP="00A87DAF">
      <w:pPr>
        <w:widowControl w:val="0"/>
        <w:tabs>
          <w:tab w:val="left" w:pos="0"/>
        </w:tabs>
        <w:overflowPunct w:val="0"/>
        <w:autoSpaceDE w:val="0"/>
        <w:autoSpaceDN w:val="0"/>
        <w:adjustRightInd w:val="0"/>
        <w:spacing w:before="120" w:after="120" w:line="240" w:lineRule="auto"/>
        <w:jc w:val="center"/>
        <w:rPr>
          <w:rFonts w:ascii="Times New Roman" w:hAnsi="Times New Roman"/>
          <w:b/>
          <w:color w:val="548DD4" w:themeColor="text2" w:themeTint="99"/>
          <w:sz w:val="28"/>
          <w:szCs w:val="28"/>
          <w:lang w:val="uz-Cyrl-UZ"/>
        </w:rPr>
      </w:pPr>
    </w:p>
    <w:p w:rsidR="00A87DAF" w:rsidRDefault="00A87DAF" w:rsidP="00A87DAF">
      <w:pPr>
        <w:widowControl w:val="0"/>
        <w:tabs>
          <w:tab w:val="left" w:pos="0"/>
        </w:tabs>
        <w:overflowPunct w:val="0"/>
        <w:autoSpaceDE w:val="0"/>
        <w:autoSpaceDN w:val="0"/>
        <w:adjustRightInd w:val="0"/>
        <w:spacing w:before="120" w:after="120" w:line="240" w:lineRule="auto"/>
        <w:jc w:val="center"/>
        <w:rPr>
          <w:rFonts w:ascii="Times New Roman" w:hAnsi="Times New Roman"/>
          <w:b/>
          <w:color w:val="548DD4" w:themeColor="text2" w:themeTint="99"/>
          <w:sz w:val="28"/>
          <w:szCs w:val="28"/>
          <w:lang w:val="uz-Cyrl-UZ"/>
        </w:rPr>
      </w:pPr>
    </w:p>
    <w:p w:rsidR="00A87DAF" w:rsidRDefault="00A87DAF" w:rsidP="00A87DAF">
      <w:pPr>
        <w:widowControl w:val="0"/>
        <w:tabs>
          <w:tab w:val="left" w:pos="0"/>
        </w:tabs>
        <w:overflowPunct w:val="0"/>
        <w:autoSpaceDE w:val="0"/>
        <w:autoSpaceDN w:val="0"/>
        <w:adjustRightInd w:val="0"/>
        <w:spacing w:before="120" w:after="120" w:line="240" w:lineRule="auto"/>
        <w:jc w:val="center"/>
        <w:rPr>
          <w:rFonts w:ascii="Times New Roman" w:hAnsi="Times New Roman"/>
          <w:b/>
          <w:color w:val="548DD4" w:themeColor="text2" w:themeTint="99"/>
          <w:sz w:val="28"/>
          <w:szCs w:val="28"/>
          <w:lang w:val="uz-Cyrl-UZ"/>
        </w:rPr>
      </w:pPr>
    </w:p>
    <w:p w:rsidR="00A87DAF" w:rsidRDefault="00A87DAF" w:rsidP="00A87DAF">
      <w:pPr>
        <w:widowControl w:val="0"/>
        <w:tabs>
          <w:tab w:val="left" w:pos="0"/>
        </w:tabs>
        <w:overflowPunct w:val="0"/>
        <w:autoSpaceDE w:val="0"/>
        <w:autoSpaceDN w:val="0"/>
        <w:adjustRightInd w:val="0"/>
        <w:spacing w:before="120" w:after="120" w:line="240" w:lineRule="auto"/>
        <w:jc w:val="center"/>
        <w:rPr>
          <w:rFonts w:ascii="Times New Roman" w:hAnsi="Times New Roman"/>
          <w:b/>
          <w:color w:val="548DD4" w:themeColor="text2" w:themeTint="99"/>
          <w:sz w:val="28"/>
          <w:szCs w:val="28"/>
          <w:lang w:val="uz-Cyrl-UZ"/>
        </w:rPr>
      </w:pPr>
    </w:p>
    <w:p w:rsidR="00A87DAF" w:rsidRDefault="00A87DAF" w:rsidP="00A87DAF">
      <w:pPr>
        <w:widowControl w:val="0"/>
        <w:tabs>
          <w:tab w:val="left" w:pos="0"/>
        </w:tabs>
        <w:overflowPunct w:val="0"/>
        <w:autoSpaceDE w:val="0"/>
        <w:autoSpaceDN w:val="0"/>
        <w:adjustRightInd w:val="0"/>
        <w:spacing w:before="120" w:after="120" w:line="240" w:lineRule="auto"/>
        <w:jc w:val="center"/>
        <w:rPr>
          <w:rFonts w:ascii="Times New Roman" w:hAnsi="Times New Roman"/>
          <w:b/>
          <w:color w:val="548DD4" w:themeColor="text2" w:themeTint="99"/>
          <w:sz w:val="28"/>
          <w:szCs w:val="28"/>
          <w:lang w:val="uz-Cyrl-UZ"/>
        </w:rPr>
      </w:pPr>
    </w:p>
    <w:p w:rsidR="00A87DAF" w:rsidRDefault="00A87DAF" w:rsidP="00A87DAF">
      <w:pPr>
        <w:widowControl w:val="0"/>
        <w:tabs>
          <w:tab w:val="left" w:pos="0"/>
        </w:tabs>
        <w:overflowPunct w:val="0"/>
        <w:autoSpaceDE w:val="0"/>
        <w:autoSpaceDN w:val="0"/>
        <w:adjustRightInd w:val="0"/>
        <w:spacing w:before="120" w:after="120" w:line="240" w:lineRule="auto"/>
        <w:jc w:val="center"/>
        <w:rPr>
          <w:rFonts w:ascii="Times New Roman" w:hAnsi="Times New Roman"/>
          <w:b/>
          <w:color w:val="548DD4" w:themeColor="text2" w:themeTint="99"/>
          <w:sz w:val="28"/>
          <w:szCs w:val="28"/>
          <w:lang w:val="uz-Cyrl-UZ"/>
        </w:rPr>
      </w:pPr>
    </w:p>
    <w:p w:rsidR="00A87DAF" w:rsidRDefault="00A87DAF" w:rsidP="00A87DAF">
      <w:pPr>
        <w:widowControl w:val="0"/>
        <w:tabs>
          <w:tab w:val="left" w:pos="0"/>
        </w:tabs>
        <w:overflowPunct w:val="0"/>
        <w:autoSpaceDE w:val="0"/>
        <w:autoSpaceDN w:val="0"/>
        <w:adjustRightInd w:val="0"/>
        <w:spacing w:before="120" w:after="120" w:line="240" w:lineRule="auto"/>
        <w:jc w:val="center"/>
        <w:rPr>
          <w:rFonts w:ascii="Times New Roman" w:hAnsi="Times New Roman"/>
          <w:b/>
          <w:color w:val="548DD4" w:themeColor="text2" w:themeTint="99"/>
          <w:sz w:val="28"/>
          <w:szCs w:val="28"/>
          <w:lang w:val="uz-Cyrl-UZ"/>
        </w:rPr>
      </w:pPr>
    </w:p>
    <w:p w:rsidR="00A87DAF" w:rsidRDefault="00A87DAF" w:rsidP="00A87DAF">
      <w:pPr>
        <w:widowControl w:val="0"/>
        <w:tabs>
          <w:tab w:val="left" w:pos="0"/>
        </w:tabs>
        <w:overflowPunct w:val="0"/>
        <w:autoSpaceDE w:val="0"/>
        <w:autoSpaceDN w:val="0"/>
        <w:adjustRightInd w:val="0"/>
        <w:spacing w:before="120" w:after="120" w:line="240" w:lineRule="auto"/>
        <w:jc w:val="center"/>
        <w:rPr>
          <w:rFonts w:ascii="Times New Roman" w:hAnsi="Times New Roman"/>
          <w:b/>
          <w:color w:val="548DD4" w:themeColor="text2" w:themeTint="99"/>
          <w:sz w:val="28"/>
          <w:szCs w:val="28"/>
          <w:lang w:val="uz-Cyrl-UZ"/>
        </w:rPr>
      </w:pPr>
    </w:p>
    <w:p w:rsidR="00583019" w:rsidRPr="006E1370" w:rsidRDefault="00831128" w:rsidP="00D05456">
      <w:pPr>
        <w:widowControl w:val="0"/>
        <w:numPr>
          <w:ilvl w:val="0"/>
          <w:numId w:val="57"/>
        </w:numPr>
        <w:tabs>
          <w:tab w:val="left" w:pos="0"/>
        </w:tabs>
        <w:overflowPunct w:val="0"/>
        <w:autoSpaceDE w:val="0"/>
        <w:autoSpaceDN w:val="0"/>
        <w:adjustRightInd w:val="0"/>
        <w:spacing w:before="120" w:after="120" w:line="240" w:lineRule="auto"/>
        <w:jc w:val="center"/>
        <w:rPr>
          <w:rFonts w:ascii="Times New Roman" w:hAnsi="Times New Roman"/>
          <w:b/>
          <w:color w:val="548DD4" w:themeColor="text2" w:themeTint="99"/>
          <w:sz w:val="28"/>
          <w:szCs w:val="28"/>
          <w:lang w:val="uz-Cyrl-UZ"/>
        </w:rPr>
      </w:pPr>
      <w:r w:rsidRPr="006E1370">
        <w:rPr>
          <w:rFonts w:ascii="Times New Roman" w:hAnsi="Times New Roman"/>
          <w:b/>
          <w:color w:val="548DD4" w:themeColor="text2" w:themeTint="99"/>
          <w:sz w:val="28"/>
          <w:szCs w:val="28"/>
          <w:lang w:val="uz-Cyrl-UZ"/>
        </w:rPr>
        <w:t>Обеспечение и расходы энергоресурсов</w:t>
      </w:r>
    </w:p>
    <w:p w:rsidR="00E862C0" w:rsidRDefault="00AA515E" w:rsidP="00610147">
      <w:pPr>
        <w:spacing w:after="0" w:line="240" w:lineRule="auto"/>
        <w:jc w:val="both"/>
        <w:rPr>
          <w:rFonts w:ascii="Times New Roman" w:hAnsi="Times New Roman"/>
          <w:sz w:val="26"/>
          <w:szCs w:val="26"/>
        </w:rPr>
      </w:pPr>
      <w:r>
        <w:rPr>
          <w:rFonts w:ascii="Times New Roman" w:hAnsi="Times New Roman"/>
          <w:noProof/>
          <w:sz w:val="26"/>
          <w:szCs w:val="26"/>
        </w:rPr>
        <w:drawing>
          <wp:anchor distT="0" distB="0" distL="114300" distR="114300" simplePos="0" relativeHeight="251667456" behindDoc="0" locked="0" layoutInCell="1" allowOverlap="1">
            <wp:simplePos x="0" y="0"/>
            <wp:positionH relativeFrom="column">
              <wp:posOffset>-36830</wp:posOffset>
            </wp:positionH>
            <wp:positionV relativeFrom="paragraph">
              <wp:posOffset>378460</wp:posOffset>
            </wp:positionV>
            <wp:extent cx="5941695" cy="4123055"/>
            <wp:effectExtent l="0" t="0" r="0" b="0"/>
            <wp:wrapThrough wrapText="bothSides">
              <wp:wrapPolygon edited="0">
                <wp:start x="8172" y="299"/>
                <wp:lineTo x="0" y="1397"/>
                <wp:lineTo x="0" y="21457"/>
                <wp:lineTo x="21538" y="21457"/>
                <wp:lineTo x="21538" y="1497"/>
                <wp:lineTo x="20776" y="1198"/>
                <wp:lineTo x="17867" y="299"/>
                <wp:lineTo x="8172" y="299"/>
              </wp:wrapPolygon>
            </wp:wrapThrough>
            <wp:docPr id="3" name="Рисунок 1" descr="Сво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вот.png"/>
                    <pic:cNvPicPr/>
                  </pic:nvPicPr>
                  <pic:blipFill>
                    <a:blip r:embed="rId26"/>
                    <a:stretch>
                      <a:fillRect/>
                    </a:stretch>
                  </pic:blipFill>
                  <pic:spPr>
                    <a:xfrm>
                      <a:off x="0" y="0"/>
                      <a:ext cx="5941695" cy="4123055"/>
                    </a:xfrm>
                    <a:prstGeom prst="rect">
                      <a:avLst/>
                    </a:prstGeom>
                  </pic:spPr>
                </pic:pic>
              </a:graphicData>
            </a:graphic>
          </wp:anchor>
        </w:drawing>
      </w:r>
      <w:r w:rsidR="00580614" w:rsidRPr="00610147">
        <w:rPr>
          <w:rFonts w:ascii="Times New Roman" w:hAnsi="Times New Roman"/>
          <w:sz w:val="26"/>
          <w:szCs w:val="26"/>
        </w:rPr>
        <w:t xml:space="preserve">           Поставка энергоресурсов (электроэнергия, природный газ) на предприятие осуществляется согласно заключенных договоров с </w:t>
      </w:r>
      <w:r w:rsidR="001C6BB4" w:rsidRPr="001C6BB4">
        <w:rPr>
          <w:rFonts w:ascii="Times New Roman" w:hAnsi="Times New Roman"/>
          <w:sz w:val="26"/>
          <w:szCs w:val="26"/>
        </w:rPr>
        <w:t xml:space="preserve">Yangiyol shahar Elektr Taminoti Korhonasi </w:t>
      </w:r>
      <w:r w:rsidR="00580614" w:rsidRPr="00610147">
        <w:rPr>
          <w:rFonts w:ascii="Times New Roman" w:hAnsi="Times New Roman"/>
          <w:sz w:val="26"/>
          <w:szCs w:val="26"/>
        </w:rPr>
        <w:t xml:space="preserve">(электроэнергия ) и </w:t>
      </w:r>
      <w:r w:rsidR="001C6BB4" w:rsidRPr="001C6BB4">
        <w:rPr>
          <w:rFonts w:ascii="Times New Roman" w:hAnsi="Times New Roman"/>
          <w:sz w:val="26"/>
          <w:szCs w:val="26"/>
        </w:rPr>
        <w:t>AJ “Hududgazta’minot”</w:t>
      </w:r>
      <w:r w:rsidR="00580614" w:rsidRPr="00610147">
        <w:rPr>
          <w:rFonts w:ascii="Times New Roman" w:hAnsi="Times New Roman"/>
          <w:sz w:val="26"/>
          <w:szCs w:val="26"/>
        </w:rPr>
        <w:t>.  Договора заключаются по заявке с приложением расчётов на потребность в энергоресурсах.</w:t>
      </w:r>
      <w:r w:rsidR="001C6BB4">
        <w:rPr>
          <w:rFonts w:ascii="Times New Roman" w:hAnsi="Times New Roman"/>
          <w:sz w:val="26"/>
          <w:szCs w:val="26"/>
        </w:rPr>
        <w:t xml:space="preserve"> </w:t>
      </w:r>
    </w:p>
    <w:p w:rsidR="0007603C" w:rsidRDefault="0007603C" w:rsidP="00216302">
      <w:pPr>
        <w:spacing w:after="0" w:line="240" w:lineRule="auto"/>
        <w:jc w:val="center"/>
        <w:rPr>
          <w:rFonts w:ascii="Times New Roman" w:hAnsi="Times New Roman"/>
          <w:b/>
          <w:sz w:val="26"/>
          <w:szCs w:val="26"/>
        </w:rPr>
      </w:pPr>
    </w:p>
    <w:p w:rsidR="0007603C" w:rsidRDefault="0007603C" w:rsidP="00216302">
      <w:pPr>
        <w:spacing w:after="0" w:line="240" w:lineRule="auto"/>
        <w:jc w:val="center"/>
        <w:rPr>
          <w:rFonts w:ascii="Times New Roman" w:hAnsi="Times New Roman"/>
          <w:b/>
          <w:sz w:val="26"/>
          <w:szCs w:val="26"/>
        </w:rPr>
      </w:pPr>
    </w:p>
    <w:p w:rsidR="0007603C" w:rsidRDefault="0007603C" w:rsidP="00216302">
      <w:pPr>
        <w:spacing w:after="0" w:line="240" w:lineRule="auto"/>
        <w:jc w:val="center"/>
        <w:rPr>
          <w:rFonts w:ascii="Times New Roman" w:hAnsi="Times New Roman"/>
          <w:b/>
          <w:sz w:val="26"/>
          <w:szCs w:val="26"/>
        </w:rPr>
      </w:pPr>
    </w:p>
    <w:p w:rsidR="00E862C0" w:rsidRPr="004764B8" w:rsidRDefault="00E862C0" w:rsidP="00216302">
      <w:pPr>
        <w:spacing w:after="0" w:line="240" w:lineRule="auto"/>
        <w:jc w:val="center"/>
        <w:rPr>
          <w:rFonts w:ascii="Times New Roman" w:hAnsi="Times New Roman"/>
          <w:b/>
          <w:sz w:val="26"/>
          <w:szCs w:val="26"/>
        </w:rPr>
      </w:pPr>
      <w:r w:rsidRPr="004764B8">
        <w:rPr>
          <w:rFonts w:ascii="Times New Roman" w:hAnsi="Times New Roman"/>
          <w:b/>
          <w:sz w:val="26"/>
          <w:szCs w:val="26"/>
        </w:rPr>
        <w:t>П О Т Р Е Б Н О С Т Ь</w:t>
      </w:r>
    </w:p>
    <w:p w:rsidR="00E862C0" w:rsidRPr="003C3570" w:rsidRDefault="00E862C0" w:rsidP="00216302">
      <w:pPr>
        <w:spacing w:after="0" w:line="240" w:lineRule="auto"/>
        <w:jc w:val="center"/>
        <w:rPr>
          <w:rFonts w:ascii="Times New Roman" w:hAnsi="Times New Roman"/>
          <w:b/>
          <w:sz w:val="26"/>
          <w:szCs w:val="26"/>
        </w:rPr>
      </w:pPr>
      <w:r w:rsidRPr="004764B8">
        <w:rPr>
          <w:rFonts w:ascii="Times New Roman" w:hAnsi="Times New Roman"/>
          <w:b/>
          <w:sz w:val="26"/>
          <w:szCs w:val="26"/>
        </w:rPr>
        <w:t>газа на производство продукции на 202</w:t>
      </w:r>
      <w:r w:rsidR="00830201" w:rsidRPr="004764B8">
        <w:rPr>
          <w:rFonts w:ascii="Times New Roman" w:hAnsi="Times New Roman"/>
          <w:b/>
          <w:sz w:val="26"/>
          <w:szCs w:val="26"/>
        </w:rPr>
        <w:t>5</w:t>
      </w:r>
      <w:r w:rsidRPr="004764B8">
        <w:rPr>
          <w:rFonts w:ascii="Times New Roman" w:hAnsi="Times New Roman"/>
          <w:b/>
          <w:sz w:val="26"/>
          <w:szCs w:val="26"/>
        </w:rPr>
        <w:t xml:space="preserve"> год</w:t>
      </w:r>
    </w:p>
    <w:p w:rsidR="003571A4" w:rsidRPr="003C3570" w:rsidRDefault="003571A4" w:rsidP="00216302">
      <w:pPr>
        <w:spacing w:after="0" w:line="240" w:lineRule="auto"/>
        <w:jc w:val="center"/>
        <w:rPr>
          <w:rFonts w:ascii="Times New Roman" w:hAnsi="Times New Roman"/>
          <w:b/>
          <w:sz w:val="26"/>
          <w:szCs w:val="26"/>
        </w:rPr>
      </w:pPr>
    </w:p>
    <w:tbl>
      <w:tblPr>
        <w:tblW w:w="9361" w:type="dxa"/>
        <w:tblInd w:w="103" w:type="dxa"/>
        <w:tblLayout w:type="fixed"/>
        <w:tblLook w:val="04A0"/>
      </w:tblPr>
      <w:tblGrid>
        <w:gridCol w:w="2415"/>
        <w:gridCol w:w="1049"/>
        <w:gridCol w:w="1361"/>
        <w:gridCol w:w="1134"/>
        <w:gridCol w:w="1134"/>
        <w:gridCol w:w="1134"/>
        <w:gridCol w:w="1134"/>
      </w:tblGrid>
      <w:tr w:rsidR="00726C09" w:rsidRPr="003C3570" w:rsidTr="00216302">
        <w:trPr>
          <w:trHeight w:val="227"/>
        </w:trPr>
        <w:tc>
          <w:tcPr>
            <w:tcW w:w="24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6C09" w:rsidRPr="003C3570" w:rsidRDefault="00726C09" w:rsidP="00EF5E34">
            <w:pPr>
              <w:spacing w:after="0" w:line="240" w:lineRule="auto"/>
              <w:jc w:val="center"/>
              <w:rPr>
                <w:rFonts w:ascii="Times New Roman" w:hAnsi="Times New Roman"/>
                <w:b/>
              </w:rPr>
            </w:pPr>
            <w:r w:rsidRPr="003C3570">
              <w:rPr>
                <w:rFonts w:ascii="Times New Roman" w:hAnsi="Times New Roman"/>
                <w:b/>
              </w:rPr>
              <w:t xml:space="preserve">Наименование вида </w:t>
            </w:r>
          </w:p>
        </w:tc>
        <w:tc>
          <w:tcPr>
            <w:tcW w:w="10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6C09" w:rsidRPr="003C3570" w:rsidRDefault="00726C09" w:rsidP="00726C09">
            <w:pPr>
              <w:spacing w:after="0" w:line="240" w:lineRule="auto"/>
              <w:jc w:val="center"/>
              <w:rPr>
                <w:rFonts w:ascii="Times New Roman" w:hAnsi="Times New Roman"/>
                <w:b/>
              </w:rPr>
            </w:pPr>
            <w:r w:rsidRPr="003C3570">
              <w:rPr>
                <w:rFonts w:ascii="Times New Roman" w:hAnsi="Times New Roman"/>
                <w:b/>
              </w:rPr>
              <w:t>Ед.                                                                                                                                                                                                                   изм.</w:t>
            </w:r>
          </w:p>
        </w:tc>
        <w:tc>
          <w:tcPr>
            <w:tcW w:w="5897" w:type="dxa"/>
            <w:gridSpan w:val="5"/>
            <w:tcBorders>
              <w:top w:val="single" w:sz="4" w:space="0" w:color="auto"/>
              <w:left w:val="nil"/>
              <w:bottom w:val="single" w:sz="4" w:space="0" w:color="auto"/>
              <w:right w:val="single" w:sz="4" w:space="0" w:color="auto"/>
            </w:tcBorders>
            <w:shd w:val="clear" w:color="auto" w:fill="auto"/>
            <w:vAlign w:val="center"/>
            <w:hideMark/>
          </w:tcPr>
          <w:p w:rsidR="00726C09" w:rsidRPr="003C3570" w:rsidRDefault="00726C09" w:rsidP="00726C09">
            <w:pPr>
              <w:spacing w:after="0" w:line="240" w:lineRule="auto"/>
              <w:jc w:val="center"/>
              <w:rPr>
                <w:rFonts w:ascii="Times New Roman" w:hAnsi="Times New Roman"/>
                <w:b/>
              </w:rPr>
            </w:pPr>
            <w:r w:rsidRPr="003C3570">
              <w:rPr>
                <w:rFonts w:ascii="Times New Roman" w:hAnsi="Times New Roman"/>
                <w:b/>
              </w:rPr>
              <w:t>Теплоэнергия на производственные нужды</w:t>
            </w:r>
          </w:p>
        </w:tc>
      </w:tr>
      <w:tr w:rsidR="00726C09" w:rsidRPr="003C3570" w:rsidTr="00216302">
        <w:trPr>
          <w:trHeight w:val="227"/>
        </w:trPr>
        <w:tc>
          <w:tcPr>
            <w:tcW w:w="241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26C09" w:rsidRPr="003C3570" w:rsidRDefault="00726C09" w:rsidP="00726C09">
            <w:pPr>
              <w:spacing w:after="0" w:line="240" w:lineRule="auto"/>
              <w:rPr>
                <w:rFonts w:ascii="Times New Roman" w:hAnsi="Times New Roman"/>
                <w:b/>
              </w:rPr>
            </w:pPr>
          </w:p>
        </w:tc>
        <w:tc>
          <w:tcPr>
            <w:tcW w:w="10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26C09" w:rsidRPr="003C3570" w:rsidRDefault="00726C09" w:rsidP="00726C09">
            <w:pPr>
              <w:spacing w:after="0" w:line="240" w:lineRule="auto"/>
              <w:rPr>
                <w:rFonts w:ascii="Times New Roman" w:hAnsi="Times New Roman"/>
                <w:b/>
              </w:rPr>
            </w:pPr>
          </w:p>
        </w:tc>
        <w:tc>
          <w:tcPr>
            <w:tcW w:w="1361" w:type="dxa"/>
            <w:vMerge w:val="restart"/>
            <w:tcBorders>
              <w:top w:val="nil"/>
              <w:left w:val="single" w:sz="4" w:space="0" w:color="auto"/>
              <w:bottom w:val="single" w:sz="4" w:space="0" w:color="auto"/>
              <w:right w:val="single" w:sz="4" w:space="0" w:color="auto"/>
            </w:tcBorders>
            <w:shd w:val="clear" w:color="auto" w:fill="auto"/>
            <w:vAlign w:val="center"/>
            <w:hideMark/>
          </w:tcPr>
          <w:p w:rsidR="00726C09" w:rsidRPr="003C3570" w:rsidRDefault="00726C09" w:rsidP="00830201">
            <w:pPr>
              <w:spacing w:after="0" w:line="240" w:lineRule="auto"/>
              <w:ind w:right="34"/>
              <w:jc w:val="center"/>
              <w:rPr>
                <w:rFonts w:ascii="Times New Roman" w:hAnsi="Times New Roman"/>
                <w:b/>
              </w:rPr>
            </w:pPr>
            <w:r w:rsidRPr="003C3570">
              <w:rPr>
                <w:rFonts w:ascii="Times New Roman" w:hAnsi="Times New Roman"/>
                <w:b/>
              </w:rPr>
              <w:t>Всего на 202</w:t>
            </w:r>
            <w:r w:rsidR="00830201">
              <w:rPr>
                <w:rFonts w:ascii="Times New Roman" w:hAnsi="Times New Roman"/>
                <w:b/>
              </w:rPr>
              <w:t>5</w:t>
            </w:r>
            <w:r w:rsidRPr="003C3570">
              <w:rPr>
                <w:rFonts w:ascii="Times New Roman" w:hAnsi="Times New Roman"/>
                <w:b/>
              </w:rPr>
              <w:t>г.</w:t>
            </w:r>
          </w:p>
        </w:tc>
        <w:tc>
          <w:tcPr>
            <w:tcW w:w="4536" w:type="dxa"/>
            <w:gridSpan w:val="4"/>
            <w:tcBorders>
              <w:top w:val="single" w:sz="4" w:space="0" w:color="auto"/>
              <w:left w:val="nil"/>
              <w:bottom w:val="single" w:sz="4" w:space="0" w:color="auto"/>
              <w:right w:val="single" w:sz="4" w:space="0" w:color="auto"/>
            </w:tcBorders>
            <w:shd w:val="clear" w:color="auto" w:fill="auto"/>
            <w:vAlign w:val="center"/>
            <w:hideMark/>
          </w:tcPr>
          <w:p w:rsidR="00726C09" w:rsidRPr="003C3570" w:rsidRDefault="00726C09" w:rsidP="00E862C0">
            <w:pPr>
              <w:spacing w:after="0" w:line="240" w:lineRule="auto"/>
              <w:ind w:right="34"/>
              <w:jc w:val="center"/>
              <w:rPr>
                <w:rFonts w:ascii="Times New Roman" w:hAnsi="Times New Roman"/>
                <w:b/>
              </w:rPr>
            </w:pPr>
            <w:r w:rsidRPr="003C3570">
              <w:rPr>
                <w:rFonts w:ascii="Times New Roman" w:hAnsi="Times New Roman"/>
                <w:b/>
              </w:rPr>
              <w:t>в т.ч. по кварталам</w:t>
            </w:r>
          </w:p>
        </w:tc>
      </w:tr>
      <w:tr w:rsidR="00726C09" w:rsidRPr="003C3570" w:rsidTr="00216302">
        <w:trPr>
          <w:trHeight w:val="227"/>
        </w:trPr>
        <w:tc>
          <w:tcPr>
            <w:tcW w:w="241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26C09" w:rsidRPr="003C3570" w:rsidRDefault="00726C09" w:rsidP="00726C09">
            <w:pPr>
              <w:spacing w:after="0" w:line="240" w:lineRule="auto"/>
              <w:rPr>
                <w:rFonts w:ascii="Times New Roman" w:hAnsi="Times New Roman"/>
                <w:b/>
              </w:rPr>
            </w:pPr>
          </w:p>
        </w:tc>
        <w:tc>
          <w:tcPr>
            <w:tcW w:w="10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26C09" w:rsidRPr="003C3570" w:rsidRDefault="00726C09" w:rsidP="00726C09">
            <w:pPr>
              <w:spacing w:after="0" w:line="240" w:lineRule="auto"/>
              <w:rPr>
                <w:rFonts w:ascii="Times New Roman" w:hAnsi="Times New Roman"/>
                <w:b/>
              </w:rPr>
            </w:pPr>
          </w:p>
        </w:tc>
        <w:tc>
          <w:tcPr>
            <w:tcW w:w="1361" w:type="dxa"/>
            <w:vMerge/>
            <w:tcBorders>
              <w:top w:val="nil"/>
              <w:left w:val="single" w:sz="4" w:space="0" w:color="auto"/>
              <w:bottom w:val="single" w:sz="4" w:space="0" w:color="auto"/>
              <w:right w:val="single" w:sz="4" w:space="0" w:color="auto"/>
            </w:tcBorders>
            <w:shd w:val="clear" w:color="auto" w:fill="auto"/>
            <w:vAlign w:val="center"/>
            <w:hideMark/>
          </w:tcPr>
          <w:p w:rsidR="00726C09" w:rsidRPr="003C3570" w:rsidRDefault="00726C09" w:rsidP="00E862C0">
            <w:pPr>
              <w:spacing w:after="0" w:line="240" w:lineRule="auto"/>
              <w:ind w:right="34"/>
              <w:rPr>
                <w:rFonts w:ascii="Times New Roman" w:hAnsi="Times New Roman"/>
                <w:b/>
              </w:rPr>
            </w:pPr>
          </w:p>
        </w:tc>
        <w:tc>
          <w:tcPr>
            <w:tcW w:w="1134" w:type="dxa"/>
            <w:tcBorders>
              <w:top w:val="nil"/>
              <w:left w:val="nil"/>
              <w:bottom w:val="single" w:sz="4" w:space="0" w:color="auto"/>
              <w:right w:val="single" w:sz="4" w:space="0" w:color="auto"/>
            </w:tcBorders>
            <w:shd w:val="clear" w:color="auto" w:fill="auto"/>
            <w:vAlign w:val="center"/>
            <w:hideMark/>
          </w:tcPr>
          <w:p w:rsidR="00726C09" w:rsidRPr="003C3570" w:rsidRDefault="00726C09" w:rsidP="00E862C0">
            <w:pPr>
              <w:spacing w:after="0" w:line="240" w:lineRule="auto"/>
              <w:ind w:right="34"/>
              <w:jc w:val="center"/>
              <w:rPr>
                <w:rFonts w:ascii="Times New Roman" w:hAnsi="Times New Roman"/>
                <w:b/>
              </w:rPr>
            </w:pPr>
            <w:r w:rsidRPr="003C3570">
              <w:rPr>
                <w:rFonts w:ascii="Times New Roman" w:hAnsi="Times New Roman"/>
                <w:b/>
              </w:rPr>
              <w:t>I</w:t>
            </w:r>
          </w:p>
        </w:tc>
        <w:tc>
          <w:tcPr>
            <w:tcW w:w="1134" w:type="dxa"/>
            <w:tcBorders>
              <w:top w:val="nil"/>
              <w:left w:val="nil"/>
              <w:bottom w:val="single" w:sz="4" w:space="0" w:color="auto"/>
              <w:right w:val="single" w:sz="4" w:space="0" w:color="auto"/>
            </w:tcBorders>
            <w:shd w:val="clear" w:color="auto" w:fill="auto"/>
            <w:vAlign w:val="center"/>
            <w:hideMark/>
          </w:tcPr>
          <w:p w:rsidR="00726C09" w:rsidRPr="003C3570" w:rsidRDefault="00726C09" w:rsidP="00E862C0">
            <w:pPr>
              <w:spacing w:after="0" w:line="240" w:lineRule="auto"/>
              <w:ind w:right="34"/>
              <w:jc w:val="center"/>
              <w:rPr>
                <w:rFonts w:ascii="Times New Roman" w:hAnsi="Times New Roman"/>
                <w:b/>
              </w:rPr>
            </w:pPr>
            <w:r w:rsidRPr="003C3570">
              <w:rPr>
                <w:rFonts w:ascii="Times New Roman" w:hAnsi="Times New Roman"/>
                <w:b/>
              </w:rPr>
              <w:t>II</w:t>
            </w:r>
          </w:p>
        </w:tc>
        <w:tc>
          <w:tcPr>
            <w:tcW w:w="1134" w:type="dxa"/>
            <w:tcBorders>
              <w:top w:val="nil"/>
              <w:left w:val="nil"/>
              <w:bottom w:val="single" w:sz="4" w:space="0" w:color="auto"/>
              <w:right w:val="single" w:sz="4" w:space="0" w:color="auto"/>
            </w:tcBorders>
            <w:shd w:val="clear" w:color="auto" w:fill="auto"/>
            <w:vAlign w:val="center"/>
            <w:hideMark/>
          </w:tcPr>
          <w:p w:rsidR="00726C09" w:rsidRPr="003C3570" w:rsidRDefault="00726C09" w:rsidP="00E862C0">
            <w:pPr>
              <w:spacing w:after="0" w:line="240" w:lineRule="auto"/>
              <w:ind w:right="34"/>
              <w:jc w:val="center"/>
              <w:rPr>
                <w:rFonts w:ascii="Times New Roman" w:hAnsi="Times New Roman"/>
                <w:b/>
              </w:rPr>
            </w:pPr>
            <w:r w:rsidRPr="003C3570">
              <w:rPr>
                <w:rFonts w:ascii="Times New Roman" w:hAnsi="Times New Roman"/>
                <w:b/>
              </w:rPr>
              <w:t>III</w:t>
            </w:r>
          </w:p>
        </w:tc>
        <w:tc>
          <w:tcPr>
            <w:tcW w:w="1134" w:type="dxa"/>
            <w:tcBorders>
              <w:top w:val="nil"/>
              <w:left w:val="nil"/>
              <w:bottom w:val="single" w:sz="4" w:space="0" w:color="auto"/>
              <w:right w:val="single" w:sz="4" w:space="0" w:color="auto"/>
            </w:tcBorders>
            <w:shd w:val="clear" w:color="auto" w:fill="auto"/>
            <w:vAlign w:val="center"/>
            <w:hideMark/>
          </w:tcPr>
          <w:p w:rsidR="00726C09" w:rsidRPr="003C3570" w:rsidRDefault="00726C09" w:rsidP="00E862C0">
            <w:pPr>
              <w:spacing w:after="0" w:line="240" w:lineRule="auto"/>
              <w:ind w:right="34"/>
              <w:jc w:val="center"/>
              <w:rPr>
                <w:rFonts w:ascii="Times New Roman" w:hAnsi="Times New Roman"/>
                <w:b/>
              </w:rPr>
            </w:pPr>
            <w:r w:rsidRPr="003C3570">
              <w:rPr>
                <w:rFonts w:ascii="Times New Roman" w:hAnsi="Times New Roman"/>
                <w:b/>
              </w:rPr>
              <w:t>IV</w:t>
            </w:r>
          </w:p>
        </w:tc>
      </w:tr>
      <w:tr w:rsidR="00830201" w:rsidRPr="003C3570" w:rsidTr="00D50C68">
        <w:trPr>
          <w:trHeight w:val="227"/>
        </w:trPr>
        <w:tc>
          <w:tcPr>
            <w:tcW w:w="2415" w:type="dxa"/>
            <w:tcBorders>
              <w:top w:val="nil"/>
              <w:left w:val="single" w:sz="4" w:space="0" w:color="auto"/>
              <w:bottom w:val="single" w:sz="4" w:space="0" w:color="auto"/>
              <w:right w:val="single" w:sz="4" w:space="0" w:color="auto"/>
            </w:tcBorders>
            <w:shd w:val="clear" w:color="auto" w:fill="auto"/>
            <w:noWrap/>
            <w:vAlign w:val="bottom"/>
            <w:hideMark/>
          </w:tcPr>
          <w:p w:rsidR="00830201" w:rsidRPr="003C3570" w:rsidRDefault="00830201" w:rsidP="00726C09">
            <w:pPr>
              <w:spacing w:after="0" w:line="240" w:lineRule="auto"/>
              <w:rPr>
                <w:rFonts w:ascii="Times New Roman" w:hAnsi="Times New Roman"/>
              </w:rPr>
            </w:pPr>
            <w:r w:rsidRPr="003C3570">
              <w:rPr>
                <w:rFonts w:ascii="Times New Roman" w:hAnsi="Times New Roman"/>
              </w:rPr>
              <w:t>Выпуск продукции</w:t>
            </w:r>
          </w:p>
        </w:tc>
        <w:tc>
          <w:tcPr>
            <w:tcW w:w="1049" w:type="dxa"/>
            <w:tcBorders>
              <w:top w:val="nil"/>
              <w:left w:val="nil"/>
              <w:bottom w:val="single" w:sz="4" w:space="0" w:color="auto"/>
              <w:right w:val="single" w:sz="4" w:space="0" w:color="auto"/>
            </w:tcBorders>
            <w:shd w:val="clear" w:color="auto" w:fill="auto"/>
            <w:noWrap/>
            <w:vAlign w:val="center"/>
            <w:hideMark/>
          </w:tcPr>
          <w:p w:rsidR="00830201" w:rsidRPr="003C3570" w:rsidRDefault="00830201" w:rsidP="00726C09">
            <w:pPr>
              <w:spacing w:after="0" w:line="240" w:lineRule="auto"/>
              <w:jc w:val="center"/>
              <w:rPr>
                <w:rFonts w:ascii="Times New Roman" w:hAnsi="Times New Roman"/>
              </w:rPr>
            </w:pPr>
            <w:r w:rsidRPr="003C3570">
              <w:rPr>
                <w:rFonts w:ascii="Times New Roman" w:hAnsi="Times New Roman"/>
              </w:rPr>
              <w:t>Гкал</w:t>
            </w:r>
          </w:p>
        </w:tc>
        <w:tc>
          <w:tcPr>
            <w:tcW w:w="1361" w:type="dxa"/>
            <w:tcBorders>
              <w:top w:val="nil"/>
              <w:left w:val="nil"/>
              <w:bottom w:val="single" w:sz="4" w:space="0" w:color="auto"/>
              <w:right w:val="single" w:sz="4" w:space="0" w:color="auto"/>
            </w:tcBorders>
            <w:shd w:val="clear" w:color="auto" w:fill="auto"/>
            <w:noWrap/>
            <w:vAlign w:val="center"/>
          </w:tcPr>
          <w:p w:rsidR="00830201" w:rsidRPr="003C3570" w:rsidRDefault="004764B8" w:rsidP="00F1398B">
            <w:pPr>
              <w:spacing w:after="0" w:line="240" w:lineRule="auto"/>
              <w:ind w:right="34"/>
              <w:jc w:val="center"/>
              <w:rPr>
                <w:rFonts w:ascii="Times New Roman" w:hAnsi="Times New Roman"/>
                <w:lang w:val="uz-Cyrl-UZ"/>
              </w:rPr>
            </w:pPr>
            <w:r>
              <w:rPr>
                <w:rFonts w:ascii="Times New Roman" w:hAnsi="Times New Roman"/>
                <w:lang w:val="uz-Cyrl-UZ"/>
              </w:rPr>
              <w:t>73977</w:t>
            </w:r>
          </w:p>
        </w:tc>
        <w:tc>
          <w:tcPr>
            <w:tcW w:w="1134" w:type="dxa"/>
            <w:tcBorders>
              <w:top w:val="nil"/>
              <w:left w:val="nil"/>
              <w:bottom w:val="single" w:sz="4" w:space="0" w:color="auto"/>
              <w:right w:val="single" w:sz="4" w:space="0" w:color="auto"/>
            </w:tcBorders>
            <w:shd w:val="clear" w:color="auto" w:fill="auto"/>
            <w:noWrap/>
            <w:vAlign w:val="center"/>
          </w:tcPr>
          <w:p w:rsidR="00830201" w:rsidRPr="003C3570" w:rsidRDefault="004764B8" w:rsidP="00F1398B">
            <w:pPr>
              <w:spacing w:after="0" w:line="240" w:lineRule="auto"/>
              <w:ind w:right="34" w:firstLineChars="14" w:firstLine="31"/>
              <w:jc w:val="center"/>
              <w:rPr>
                <w:rFonts w:ascii="Times New Roman" w:hAnsi="Times New Roman"/>
                <w:lang w:val="uz-Cyrl-UZ"/>
              </w:rPr>
            </w:pPr>
            <w:r>
              <w:rPr>
                <w:rFonts w:ascii="Times New Roman" w:hAnsi="Times New Roman"/>
                <w:lang w:val="uz-Cyrl-UZ"/>
              </w:rPr>
              <w:t>19829</w:t>
            </w:r>
          </w:p>
        </w:tc>
        <w:tc>
          <w:tcPr>
            <w:tcW w:w="1134" w:type="dxa"/>
            <w:tcBorders>
              <w:top w:val="nil"/>
              <w:left w:val="nil"/>
              <w:bottom w:val="single" w:sz="4" w:space="0" w:color="auto"/>
              <w:right w:val="single" w:sz="4" w:space="0" w:color="auto"/>
            </w:tcBorders>
            <w:shd w:val="clear" w:color="auto" w:fill="auto"/>
            <w:noWrap/>
            <w:vAlign w:val="center"/>
          </w:tcPr>
          <w:p w:rsidR="00830201" w:rsidRPr="003C3570" w:rsidRDefault="00830201" w:rsidP="004764B8">
            <w:pPr>
              <w:spacing w:after="0" w:line="240" w:lineRule="auto"/>
              <w:ind w:right="34"/>
              <w:jc w:val="center"/>
              <w:rPr>
                <w:rFonts w:ascii="Times New Roman" w:hAnsi="Times New Roman"/>
                <w:lang w:val="uz-Cyrl-UZ"/>
              </w:rPr>
            </w:pPr>
            <w:r>
              <w:rPr>
                <w:rFonts w:ascii="Times New Roman" w:hAnsi="Times New Roman"/>
                <w:lang w:val="uz-Cyrl-UZ"/>
              </w:rPr>
              <w:t>17</w:t>
            </w:r>
            <w:r w:rsidR="004764B8">
              <w:rPr>
                <w:rFonts w:ascii="Times New Roman" w:hAnsi="Times New Roman"/>
                <w:lang w:val="uz-Cyrl-UZ"/>
              </w:rPr>
              <w:t>048</w:t>
            </w:r>
          </w:p>
        </w:tc>
        <w:tc>
          <w:tcPr>
            <w:tcW w:w="1134" w:type="dxa"/>
            <w:tcBorders>
              <w:top w:val="nil"/>
              <w:left w:val="nil"/>
              <w:bottom w:val="single" w:sz="4" w:space="0" w:color="auto"/>
              <w:right w:val="single" w:sz="4" w:space="0" w:color="auto"/>
            </w:tcBorders>
            <w:shd w:val="clear" w:color="auto" w:fill="auto"/>
            <w:noWrap/>
            <w:vAlign w:val="center"/>
          </w:tcPr>
          <w:p w:rsidR="00830201" w:rsidRPr="003C3570" w:rsidRDefault="004764B8" w:rsidP="00F1398B">
            <w:pPr>
              <w:spacing w:after="0" w:line="240" w:lineRule="auto"/>
              <w:ind w:right="34"/>
              <w:jc w:val="center"/>
              <w:rPr>
                <w:rFonts w:ascii="Times New Roman" w:hAnsi="Times New Roman"/>
                <w:lang w:val="uz-Cyrl-UZ"/>
              </w:rPr>
            </w:pPr>
            <w:r>
              <w:rPr>
                <w:rFonts w:ascii="Times New Roman" w:hAnsi="Times New Roman"/>
                <w:lang w:val="uz-Cyrl-UZ"/>
              </w:rPr>
              <w:t>16325</w:t>
            </w:r>
          </w:p>
        </w:tc>
        <w:tc>
          <w:tcPr>
            <w:tcW w:w="1134" w:type="dxa"/>
            <w:tcBorders>
              <w:top w:val="nil"/>
              <w:left w:val="nil"/>
              <w:bottom w:val="single" w:sz="4" w:space="0" w:color="auto"/>
              <w:right w:val="single" w:sz="4" w:space="0" w:color="auto"/>
            </w:tcBorders>
            <w:shd w:val="clear" w:color="auto" w:fill="auto"/>
            <w:noWrap/>
            <w:vAlign w:val="center"/>
          </w:tcPr>
          <w:p w:rsidR="00830201" w:rsidRPr="003C3570" w:rsidRDefault="004764B8" w:rsidP="00F1398B">
            <w:pPr>
              <w:spacing w:after="0" w:line="240" w:lineRule="auto"/>
              <w:ind w:right="34"/>
              <w:jc w:val="center"/>
              <w:rPr>
                <w:rFonts w:ascii="Times New Roman" w:hAnsi="Times New Roman"/>
                <w:lang w:val="uz-Cyrl-UZ"/>
              </w:rPr>
            </w:pPr>
            <w:r>
              <w:rPr>
                <w:rFonts w:ascii="Times New Roman" w:hAnsi="Times New Roman"/>
                <w:lang w:val="uz-Cyrl-UZ"/>
              </w:rPr>
              <w:t>20775</w:t>
            </w:r>
          </w:p>
        </w:tc>
      </w:tr>
      <w:tr w:rsidR="00830201" w:rsidRPr="003C3570" w:rsidTr="00D50C68">
        <w:trPr>
          <w:trHeight w:val="227"/>
        </w:trPr>
        <w:tc>
          <w:tcPr>
            <w:tcW w:w="2415" w:type="dxa"/>
            <w:tcBorders>
              <w:top w:val="nil"/>
              <w:left w:val="single" w:sz="4" w:space="0" w:color="auto"/>
              <w:bottom w:val="single" w:sz="4" w:space="0" w:color="auto"/>
              <w:right w:val="single" w:sz="4" w:space="0" w:color="auto"/>
            </w:tcBorders>
            <w:shd w:val="clear" w:color="auto" w:fill="auto"/>
            <w:noWrap/>
            <w:vAlign w:val="bottom"/>
            <w:hideMark/>
          </w:tcPr>
          <w:p w:rsidR="00830201" w:rsidRPr="003C3570" w:rsidRDefault="00830201" w:rsidP="00726C09">
            <w:pPr>
              <w:spacing w:after="0" w:line="240" w:lineRule="auto"/>
              <w:rPr>
                <w:rFonts w:ascii="Times New Roman" w:hAnsi="Times New Roman"/>
              </w:rPr>
            </w:pPr>
            <w:r w:rsidRPr="003C3570">
              <w:rPr>
                <w:rFonts w:ascii="Times New Roman" w:hAnsi="Times New Roman"/>
              </w:rPr>
              <w:t xml:space="preserve">Удел.норма расхода </w:t>
            </w:r>
          </w:p>
        </w:tc>
        <w:tc>
          <w:tcPr>
            <w:tcW w:w="1049" w:type="dxa"/>
            <w:tcBorders>
              <w:top w:val="nil"/>
              <w:left w:val="nil"/>
              <w:bottom w:val="single" w:sz="4" w:space="0" w:color="auto"/>
              <w:right w:val="single" w:sz="4" w:space="0" w:color="auto"/>
            </w:tcBorders>
            <w:shd w:val="clear" w:color="auto" w:fill="auto"/>
            <w:noWrap/>
            <w:vAlign w:val="bottom"/>
            <w:hideMark/>
          </w:tcPr>
          <w:p w:rsidR="00830201" w:rsidRPr="003C3570" w:rsidRDefault="00830201" w:rsidP="00E862C0">
            <w:pPr>
              <w:spacing w:after="0" w:line="240" w:lineRule="auto"/>
              <w:jc w:val="center"/>
              <w:rPr>
                <w:rFonts w:ascii="Times New Roman" w:hAnsi="Times New Roman"/>
              </w:rPr>
            </w:pPr>
            <w:r w:rsidRPr="003C3570">
              <w:rPr>
                <w:rFonts w:ascii="Times New Roman" w:hAnsi="Times New Roman"/>
              </w:rPr>
              <w:t>нм3</w:t>
            </w:r>
          </w:p>
        </w:tc>
        <w:tc>
          <w:tcPr>
            <w:tcW w:w="1361" w:type="dxa"/>
            <w:tcBorders>
              <w:top w:val="nil"/>
              <w:left w:val="nil"/>
              <w:bottom w:val="single" w:sz="4" w:space="0" w:color="auto"/>
              <w:right w:val="single" w:sz="4" w:space="0" w:color="auto"/>
            </w:tcBorders>
            <w:shd w:val="clear" w:color="auto" w:fill="auto"/>
            <w:noWrap/>
            <w:vAlign w:val="center"/>
          </w:tcPr>
          <w:p w:rsidR="00830201" w:rsidRPr="003C3570" w:rsidRDefault="00830201" w:rsidP="00F1398B">
            <w:pPr>
              <w:spacing w:after="0" w:line="240" w:lineRule="auto"/>
              <w:ind w:right="34"/>
              <w:jc w:val="center"/>
              <w:rPr>
                <w:rFonts w:ascii="Times New Roman" w:hAnsi="Times New Roman"/>
                <w:lang w:val="uz-Cyrl-UZ"/>
              </w:rPr>
            </w:pPr>
            <w:r w:rsidRPr="003C3570">
              <w:rPr>
                <w:rFonts w:ascii="Times New Roman" w:hAnsi="Times New Roman"/>
                <w:lang w:val="uz-Cyrl-UZ"/>
              </w:rPr>
              <w:t>132,01</w:t>
            </w:r>
          </w:p>
        </w:tc>
        <w:tc>
          <w:tcPr>
            <w:tcW w:w="1134" w:type="dxa"/>
            <w:tcBorders>
              <w:top w:val="nil"/>
              <w:left w:val="nil"/>
              <w:bottom w:val="single" w:sz="4" w:space="0" w:color="auto"/>
              <w:right w:val="single" w:sz="4" w:space="0" w:color="auto"/>
            </w:tcBorders>
            <w:shd w:val="clear" w:color="auto" w:fill="auto"/>
            <w:noWrap/>
            <w:vAlign w:val="center"/>
          </w:tcPr>
          <w:p w:rsidR="00830201" w:rsidRPr="003C3570" w:rsidRDefault="00830201" w:rsidP="00F1398B">
            <w:pPr>
              <w:spacing w:after="0" w:line="240" w:lineRule="auto"/>
              <w:ind w:right="34"/>
              <w:jc w:val="center"/>
              <w:rPr>
                <w:rFonts w:ascii="Times New Roman" w:hAnsi="Times New Roman"/>
                <w:lang w:val="uz-Cyrl-UZ"/>
              </w:rPr>
            </w:pPr>
            <w:r w:rsidRPr="003C3570">
              <w:rPr>
                <w:rFonts w:ascii="Times New Roman" w:hAnsi="Times New Roman"/>
                <w:lang w:val="uz-Cyrl-UZ"/>
              </w:rPr>
              <w:t>132,01</w:t>
            </w:r>
          </w:p>
        </w:tc>
        <w:tc>
          <w:tcPr>
            <w:tcW w:w="1134" w:type="dxa"/>
            <w:tcBorders>
              <w:top w:val="nil"/>
              <w:left w:val="nil"/>
              <w:bottom w:val="single" w:sz="4" w:space="0" w:color="auto"/>
              <w:right w:val="single" w:sz="4" w:space="0" w:color="auto"/>
            </w:tcBorders>
            <w:shd w:val="clear" w:color="auto" w:fill="auto"/>
            <w:noWrap/>
            <w:vAlign w:val="center"/>
          </w:tcPr>
          <w:p w:rsidR="00830201" w:rsidRPr="003C3570" w:rsidRDefault="00830201" w:rsidP="00F1398B">
            <w:pPr>
              <w:spacing w:after="0" w:line="240" w:lineRule="auto"/>
              <w:ind w:right="34"/>
              <w:jc w:val="center"/>
              <w:rPr>
                <w:rFonts w:ascii="Times New Roman" w:hAnsi="Times New Roman"/>
                <w:lang w:val="uz-Cyrl-UZ"/>
              </w:rPr>
            </w:pPr>
            <w:r w:rsidRPr="003C3570">
              <w:rPr>
                <w:rFonts w:ascii="Times New Roman" w:hAnsi="Times New Roman"/>
                <w:lang w:val="uz-Cyrl-UZ"/>
              </w:rPr>
              <w:t>132,01</w:t>
            </w:r>
          </w:p>
        </w:tc>
        <w:tc>
          <w:tcPr>
            <w:tcW w:w="1134" w:type="dxa"/>
            <w:tcBorders>
              <w:top w:val="nil"/>
              <w:left w:val="nil"/>
              <w:bottom w:val="single" w:sz="4" w:space="0" w:color="auto"/>
              <w:right w:val="single" w:sz="4" w:space="0" w:color="auto"/>
            </w:tcBorders>
            <w:shd w:val="clear" w:color="auto" w:fill="auto"/>
            <w:noWrap/>
            <w:vAlign w:val="center"/>
          </w:tcPr>
          <w:p w:rsidR="00830201" w:rsidRPr="003C3570" w:rsidRDefault="00830201" w:rsidP="00F1398B">
            <w:pPr>
              <w:spacing w:after="0" w:line="240" w:lineRule="auto"/>
              <w:ind w:right="34"/>
              <w:jc w:val="center"/>
              <w:rPr>
                <w:rFonts w:ascii="Times New Roman" w:hAnsi="Times New Roman"/>
                <w:lang w:val="uz-Cyrl-UZ"/>
              </w:rPr>
            </w:pPr>
            <w:r w:rsidRPr="003C3570">
              <w:rPr>
                <w:rFonts w:ascii="Times New Roman" w:hAnsi="Times New Roman"/>
                <w:lang w:val="uz-Cyrl-UZ"/>
              </w:rPr>
              <w:t>132,01</w:t>
            </w:r>
          </w:p>
        </w:tc>
        <w:tc>
          <w:tcPr>
            <w:tcW w:w="1134" w:type="dxa"/>
            <w:tcBorders>
              <w:top w:val="nil"/>
              <w:left w:val="nil"/>
              <w:bottom w:val="single" w:sz="4" w:space="0" w:color="auto"/>
              <w:right w:val="single" w:sz="4" w:space="0" w:color="auto"/>
            </w:tcBorders>
            <w:shd w:val="clear" w:color="auto" w:fill="auto"/>
            <w:noWrap/>
            <w:vAlign w:val="center"/>
          </w:tcPr>
          <w:p w:rsidR="00830201" w:rsidRPr="003C3570" w:rsidRDefault="00830201" w:rsidP="00F1398B">
            <w:pPr>
              <w:spacing w:after="0" w:line="240" w:lineRule="auto"/>
              <w:ind w:right="34"/>
              <w:jc w:val="center"/>
              <w:rPr>
                <w:rFonts w:ascii="Times New Roman" w:hAnsi="Times New Roman"/>
                <w:lang w:val="uz-Cyrl-UZ"/>
              </w:rPr>
            </w:pPr>
            <w:r w:rsidRPr="003C3570">
              <w:rPr>
                <w:rFonts w:ascii="Times New Roman" w:hAnsi="Times New Roman"/>
                <w:lang w:val="uz-Cyrl-UZ"/>
              </w:rPr>
              <w:t>132,01</w:t>
            </w:r>
          </w:p>
        </w:tc>
      </w:tr>
      <w:tr w:rsidR="00830201" w:rsidRPr="00216302" w:rsidTr="00D50C68">
        <w:trPr>
          <w:trHeight w:val="658"/>
        </w:trPr>
        <w:tc>
          <w:tcPr>
            <w:tcW w:w="2415" w:type="dxa"/>
            <w:tcBorders>
              <w:top w:val="nil"/>
              <w:left w:val="single" w:sz="4" w:space="0" w:color="auto"/>
              <w:bottom w:val="single" w:sz="4" w:space="0" w:color="auto"/>
              <w:right w:val="single" w:sz="4" w:space="0" w:color="auto"/>
            </w:tcBorders>
            <w:shd w:val="clear" w:color="auto" w:fill="auto"/>
            <w:noWrap/>
            <w:vAlign w:val="bottom"/>
            <w:hideMark/>
          </w:tcPr>
          <w:p w:rsidR="00830201" w:rsidRPr="003C3570" w:rsidRDefault="00830201" w:rsidP="005D4951">
            <w:pPr>
              <w:spacing w:after="0" w:line="240" w:lineRule="auto"/>
              <w:rPr>
                <w:rFonts w:ascii="Times New Roman" w:hAnsi="Times New Roman"/>
                <w:b/>
              </w:rPr>
            </w:pPr>
            <w:r w:rsidRPr="003C3570">
              <w:rPr>
                <w:rFonts w:ascii="Times New Roman" w:hAnsi="Times New Roman"/>
                <w:b/>
              </w:rPr>
              <w:t xml:space="preserve">Потребность газа выпуск продукции </w:t>
            </w:r>
          </w:p>
        </w:tc>
        <w:tc>
          <w:tcPr>
            <w:tcW w:w="1049" w:type="dxa"/>
            <w:tcBorders>
              <w:top w:val="nil"/>
              <w:left w:val="nil"/>
              <w:bottom w:val="single" w:sz="4" w:space="0" w:color="auto"/>
              <w:right w:val="single" w:sz="4" w:space="0" w:color="auto"/>
            </w:tcBorders>
            <w:shd w:val="clear" w:color="auto" w:fill="auto"/>
            <w:noWrap/>
            <w:vAlign w:val="center"/>
            <w:hideMark/>
          </w:tcPr>
          <w:p w:rsidR="00830201" w:rsidRPr="003C3570" w:rsidRDefault="00830201" w:rsidP="00EF5E34">
            <w:pPr>
              <w:spacing w:after="0" w:line="240" w:lineRule="auto"/>
              <w:jc w:val="center"/>
              <w:rPr>
                <w:rFonts w:ascii="Times New Roman" w:hAnsi="Times New Roman"/>
                <w:b/>
              </w:rPr>
            </w:pPr>
            <w:r w:rsidRPr="003C3570">
              <w:rPr>
                <w:rFonts w:ascii="Times New Roman" w:hAnsi="Times New Roman"/>
                <w:b/>
              </w:rPr>
              <w:t>тыс.нм3</w:t>
            </w:r>
          </w:p>
        </w:tc>
        <w:tc>
          <w:tcPr>
            <w:tcW w:w="1361" w:type="dxa"/>
            <w:tcBorders>
              <w:top w:val="nil"/>
              <w:left w:val="nil"/>
              <w:bottom w:val="single" w:sz="4" w:space="0" w:color="auto"/>
              <w:right w:val="single" w:sz="4" w:space="0" w:color="auto"/>
            </w:tcBorders>
            <w:shd w:val="clear" w:color="auto" w:fill="auto"/>
            <w:noWrap/>
            <w:vAlign w:val="bottom"/>
          </w:tcPr>
          <w:p w:rsidR="00830201" w:rsidRPr="003C3570" w:rsidRDefault="004764B8" w:rsidP="00F1398B">
            <w:pPr>
              <w:spacing w:after="0" w:line="240" w:lineRule="auto"/>
              <w:ind w:right="34"/>
              <w:jc w:val="center"/>
              <w:rPr>
                <w:rFonts w:ascii="Times New Roman" w:hAnsi="Times New Roman"/>
                <w:b/>
                <w:lang w:val="uz-Cyrl-UZ"/>
              </w:rPr>
            </w:pPr>
            <w:r>
              <w:rPr>
                <w:rFonts w:ascii="Times New Roman" w:hAnsi="Times New Roman"/>
                <w:b/>
                <w:lang w:val="uz-Cyrl-UZ"/>
              </w:rPr>
              <w:t>9765,704</w:t>
            </w:r>
          </w:p>
        </w:tc>
        <w:tc>
          <w:tcPr>
            <w:tcW w:w="1134" w:type="dxa"/>
            <w:tcBorders>
              <w:top w:val="nil"/>
              <w:left w:val="nil"/>
              <w:bottom w:val="single" w:sz="4" w:space="0" w:color="auto"/>
              <w:right w:val="single" w:sz="4" w:space="0" w:color="auto"/>
            </w:tcBorders>
            <w:shd w:val="clear" w:color="auto" w:fill="auto"/>
            <w:noWrap/>
            <w:vAlign w:val="bottom"/>
          </w:tcPr>
          <w:p w:rsidR="00830201" w:rsidRPr="003C3570" w:rsidRDefault="004764B8" w:rsidP="00F1398B">
            <w:pPr>
              <w:spacing w:after="0" w:line="240" w:lineRule="auto"/>
              <w:ind w:right="34"/>
              <w:jc w:val="center"/>
              <w:rPr>
                <w:rFonts w:ascii="Times New Roman" w:hAnsi="Times New Roman"/>
                <w:b/>
                <w:lang w:val="uz-Cyrl-UZ"/>
              </w:rPr>
            </w:pPr>
            <w:r>
              <w:rPr>
                <w:rFonts w:ascii="Times New Roman" w:hAnsi="Times New Roman"/>
                <w:b/>
                <w:lang w:val="uz-Cyrl-UZ"/>
              </w:rPr>
              <w:t>2617,626</w:t>
            </w:r>
          </w:p>
        </w:tc>
        <w:tc>
          <w:tcPr>
            <w:tcW w:w="1134" w:type="dxa"/>
            <w:tcBorders>
              <w:top w:val="nil"/>
              <w:left w:val="nil"/>
              <w:bottom w:val="single" w:sz="4" w:space="0" w:color="auto"/>
              <w:right w:val="single" w:sz="4" w:space="0" w:color="auto"/>
            </w:tcBorders>
            <w:shd w:val="clear" w:color="auto" w:fill="auto"/>
            <w:noWrap/>
            <w:vAlign w:val="bottom"/>
          </w:tcPr>
          <w:p w:rsidR="00830201" w:rsidRPr="003C3570" w:rsidRDefault="004764B8" w:rsidP="004764B8">
            <w:pPr>
              <w:spacing w:after="0" w:line="240" w:lineRule="auto"/>
              <w:ind w:right="34"/>
              <w:jc w:val="center"/>
              <w:rPr>
                <w:rFonts w:ascii="Times New Roman" w:hAnsi="Times New Roman"/>
                <w:b/>
                <w:lang w:val="uz-Cyrl-UZ"/>
              </w:rPr>
            </w:pPr>
            <w:r>
              <w:rPr>
                <w:rFonts w:ascii="Times New Roman" w:hAnsi="Times New Roman"/>
                <w:b/>
                <w:lang w:val="uz-Cyrl-UZ"/>
              </w:rPr>
              <w:t>2250,506</w:t>
            </w:r>
          </w:p>
        </w:tc>
        <w:tc>
          <w:tcPr>
            <w:tcW w:w="1134" w:type="dxa"/>
            <w:tcBorders>
              <w:top w:val="nil"/>
              <w:left w:val="nil"/>
              <w:bottom w:val="single" w:sz="4" w:space="0" w:color="auto"/>
              <w:right w:val="single" w:sz="4" w:space="0" w:color="auto"/>
            </w:tcBorders>
            <w:shd w:val="clear" w:color="auto" w:fill="auto"/>
            <w:noWrap/>
            <w:vAlign w:val="bottom"/>
          </w:tcPr>
          <w:p w:rsidR="00830201" w:rsidRPr="003C3570" w:rsidRDefault="004764B8" w:rsidP="00F1398B">
            <w:pPr>
              <w:spacing w:after="0" w:line="240" w:lineRule="auto"/>
              <w:ind w:right="34"/>
              <w:jc w:val="center"/>
              <w:rPr>
                <w:rFonts w:ascii="Times New Roman" w:hAnsi="Times New Roman"/>
                <w:b/>
                <w:lang w:val="uz-Cyrl-UZ"/>
              </w:rPr>
            </w:pPr>
            <w:r>
              <w:rPr>
                <w:rFonts w:ascii="Times New Roman" w:hAnsi="Times New Roman"/>
                <w:b/>
                <w:lang w:val="uz-Cyrl-UZ"/>
              </w:rPr>
              <w:t>2155,063</w:t>
            </w:r>
          </w:p>
        </w:tc>
        <w:tc>
          <w:tcPr>
            <w:tcW w:w="1134" w:type="dxa"/>
            <w:tcBorders>
              <w:top w:val="nil"/>
              <w:left w:val="nil"/>
              <w:bottom w:val="single" w:sz="4" w:space="0" w:color="auto"/>
              <w:right w:val="single" w:sz="4" w:space="0" w:color="auto"/>
            </w:tcBorders>
            <w:shd w:val="clear" w:color="auto" w:fill="auto"/>
            <w:noWrap/>
            <w:vAlign w:val="bottom"/>
          </w:tcPr>
          <w:p w:rsidR="00830201" w:rsidRPr="005803F4" w:rsidRDefault="004764B8" w:rsidP="00F1398B">
            <w:pPr>
              <w:spacing w:after="0" w:line="240" w:lineRule="auto"/>
              <w:ind w:right="34"/>
              <w:jc w:val="center"/>
              <w:rPr>
                <w:rFonts w:ascii="Times New Roman" w:hAnsi="Times New Roman"/>
                <w:b/>
                <w:lang w:val="uz-Cyrl-UZ"/>
              </w:rPr>
            </w:pPr>
            <w:r>
              <w:rPr>
                <w:rFonts w:ascii="Times New Roman" w:hAnsi="Times New Roman"/>
                <w:b/>
                <w:lang w:val="uz-Cyrl-UZ"/>
              </w:rPr>
              <w:t>2742,508</w:t>
            </w:r>
          </w:p>
        </w:tc>
      </w:tr>
    </w:tbl>
    <w:p w:rsidR="008D342A" w:rsidRPr="00216302" w:rsidRDefault="00DF5301" w:rsidP="00610147">
      <w:pPr>
        <w:spacing w:after="0" w:line="240" w:lineRule="auto"/>
        <w:jc w:val="both"/>
        <w:rPr>
          <w:rFonts w:ascii="Times New Roman" w:hAnsi="Times New Roman"/>
        </w:rPr>
      </w:pPr>
      <w:r w:rsidRPr="00216302">
        <w:rPr>
          <w:rFonts w:ascii="Times New Roman" w:hAnsi="Times New Roman"/>
        </w:rPr>
        <w:t xml:space="preserve">*) </w:t>
      </w:r>
      <w:r w:rsidRPr="00216302">
        <w:rPr>
          <w:rFonts w:ascii="Times New Roman" w:hAnsi="Times New Roman"/>
          <w:i/>
        </w:rPr>
        <w:t xml:space="preserve">расшифровка таблицы прилагается в разделе </w:t>
      </w:r>
      <w:r w:rsidRPr="00216302">
        <w:rPr>
          <w:rFonts w:ascii="Times New Roman" w:hAnsi="Times New Roman"/>
          <w:i/>
          <w:lang w:val="en-US"/>
        </w:rPr>
        <w:t>XIV</w:t>
      </w:r>
      <w:r w:rsidRPr="00216302">
        <w:rPr>
          <w:rFonts w:ascii="Times New Roman" w:hAnsi="Times New Roman"/>
          <w:i/>
        </w:rPr>
        <w:t>.Приложение</w:t>
      </w:r>
    </w:p>
    <w:p w:rsidR="00216302" w:rsidRDefault="00216302" w:rsidP="00216302">
      <w:pPr>
        <w:spacing w:after="0" w:line="240" w:lineRule="auto"/>
        <w:jc w:val="center"/>
        <w:rPr>
          <w:rFonts w:ascii="Times New Roman" w:hAnsi="Times New Roman"/>
          <w:b/>
          <w:sz w:val="26"/>
          <w:szCs w:val="26"/>
        </w:rPr>
      </w:pPr>
    </w:p>
    <w:p w:rsidR="0007603C" w:rsidRDefault="0007603C" w:rsidP="00216302">
      <w:pPr>
        <w:spacing w:after="0" w:line="240" w:lineRule="auto"/>
        <w:jc w:val="center"/>
        <w:rPr>
          <w:rFonts w:ascii="Times New Roman" w:hAnsi="Times New Roman"/>
          <w:b/>
          <w:sz w:val="26"/>
          <w:szCs w:val="26"/>
        </w:rPr>
      </w:pPr>
    </w:p>
    <w:p w:rsidR="0007603C" w:rsidRDefault="0007603C" w:rsidP="00216302">
      <w:pPr>
        <w:spacing w:after="0" w:line="240" w:lineRule="auto"/>
        <w:jc w:val="center"/>
        <w:rPr>
          <w:rFonts w:ascii="Times New Roman" w:hAnsi="Times New Roman"/>
          <w:b/>
          <w:sz w:val="26"/>
          <w:szCs w:val="26"/>
        </w:rPr>
      </w:pPr>
    </w:p>
    <w:p w:rsidR="0007603C" w:rsidRDefault="0007603C" w:rsidP="00216302">
      <w:pPr>
        <w:spacing w:after="0" w:line="240" w:lineRule="auto"/>
        <w:jc w:val="center"/>
        <w:rPr>
          <w:rFonts w:ascii="Times New Roman" w:hAnsi="Times New Roman"/>
          <w:b/>
          <w:sz w:val="26"/>
          <w:szCs w:val="26"/>
        </w:rPr>
      </w:pPr>
    </w:p>
    <w:p w:rsidR="006A590F" w:rsidRDefault="006A590F" w:rsidP="00216302">
      <w:pPr>
        <w:spacing w:after="0" w:line="240" w:lineRule="auto"/>
        <w:jc w:val="center"/>
        <w:rPr>
          <w:rFonts w:ascii="Times New Roman" w:hAnsi="Times New Roman"/>
          <w:b/>
          <w:sz w:val="26"/>
          <w:szCs w:val="26"/>
        </w:rPr>
      </w:pPr>
    </w:p>
    <w:p w:rsidR="006A590F" w:rsidRDefault="006A590F" w:rsidP="00216302">
      <w:pPr>
        <w:spacing w:after="0" w:line="240" w:lineRule="auto"/>
        <w:jc w:val="center"/>
        <w:rPr>
          <w:rFonts w:ascii="Times New Roman" w:hAnsi="Times New Roman"/>
          <w:b/>
          <w:sz w:val="26"/>
          <w:szCs w:val="26"/>
        </w:rPr>
      </w:pPr>
    </w:p>
    <w:p w:rsidR="0007603C" w:rsidRDefault="0007603C" w:rsidP="00216302">
      <w:pPr>
        <w:spacing w:after="0" w:line="240" w:lineRule="auto"/>
        <w:jc w:val="center"/>
        <w:rPr>
          <w:rFonts w:ascii="Times New Roman" w:hAnsi="Times New Roman"/>
          <w:b/>
          <w:sz w:val="26"/>
          <w:szCs w:val="26"/>
        </w:rPr>
      </w:pPr>
    </w:p>
    <w:p w:rsidR="00AA515E" w:rsidRDefault="00AA515E" w:rsidP="00216302">
      <w:pPr>
        <w:spacing w:after="0" w:line="240" w:lineRule="auto"/>
        <w:jc w:val="center"/>
        <w:rPr>
          <w:rFonts w:ascii="Times New Roman" w:hAnsi="Times New Roman"/>
          <w:b/>
          <w:sz w:val="26"/>
          <w:szCs w:val="26"/>
        </w:rPr>
      </w:pPr>
    </w:p>
    <w:p w:rsidR="00AA515E" w:rsidRDefault="00AA515E" w:rsidP="00216302">
      <w:pPr>
        <w:spacing w:after="0" w:line="240" w:lineRule="auto"/>
        <w:jc w:val="center"/>
        <w:rPr>
          <w:rFonts w:ascii="Times New Roman" w:hAnsi="Times New Roman"/>
          <w:b/>
          <w:sz w:val="26"/>
          <w:szCs w:val="26"/>
        </w:rPr>
      </w:pPr>
    </w:p>
    <w:p w:rsidR="00E862C0" w:rsidRPr="00AA515E" w:rsidRDefault="00E862C0" w:rsidP="00216302">
      <w:pPr>
        <w:spacing w:after="0" w:line="240" w:lineRule="auto"/>
        <w:jc w:val="center"/>
        <w:rPr>
          <w:rFonts w:ascii="Times New Roman" w:hAnsi="Times New Roman"/>
          <w:b/>
          <w:sz w:val="26"/>
          <w:szCs w:val="26"/>
        </w:rPr>
      </w:pPr>
      <w:r w:rsidRPr="00AA515E">
        <w:rPr>
          <w:rFonts w:ascii="Times New Roman" w:hAnsi="Times New Roman"/>
          <w:b/>
          <w:sz w:val="26"/>
          <w:szCs w:val="26"/>
        </w:rPr>
        <w:t>П О Т Р Е Б Н О С Т Ь</w:t>
      </w:r>
    </w:p>
    <w:p w:rsidR="00E862C0" w:rsidRDefault="00E862C0" w:rsidP="00216302">
      <w:pPr>
        <w:spacing w:after="0" w:line="240" w:lineRule="auto"/>
        <w:jc w:val="center"/>
        <w:rPr>
          <w:rFonts w:ascii="Times New Roman" w:hAnsi="Times New Roman"/>
          <w:b/>
          <w:sz w:val="26"/>
          <w:szCs w:val="26"/>
        </w:rPr>
      </w:pPr>
      <w:r w:rsidRPr="00AA515E">
        <w:rPr>
          <w:rFonts w:ascii="Times New Roman" w:hAnsi="Times New Roman"/>
          <w:b/>
          <w:sz w:val="26"/>
          <w:szCs w:val="26"/>
        </w:rPr>
        <w:t>хим. очищенной воды на производство продукции на 202</w:t>
      </w:r>
      <w:r w:rsidR="00830201" w:rsidRPr="00AA515E">
        <w:rPr>
          <w:rFonts w:ascii="Times New Roman" w:hAnsi="Times New Roman"/>
          <w:b/>
          <w:sz w:val="26"/>
          <w:szCs w:val="26"/>
        </w:rPr>
        <w:t>5</w:t>
      </w:r>
      <w:r w:rsidRPr="00AA515E">
        <w:rPr>
          <w:rFonts w:ascii="Times New Roman" w:hAnsi="Times New Roman"/>
          <w:b/>
          <w:sz w:val="26"/>
          <w:szCs w:val="26"/>
        </w:rPr>
        <w:t xml:space="preserve"> г.</w:t>
      </w:r>
    </w:p>
    <w:p w:rsidR="003571A4" w:rsidRDefault="003571A4" w:rsidP="00216302">
      <w:pPr>
        <w:spacing w:after="0" w:line="240" w:lineRule="auto"/>
        <w:jc w:val="center"/>
        <w:rPr>
          <w:rFonts w:ascii="Times New Roman" w:hAnsi="Times New Roman"/>
          <w:b/>
          <w:sz w:val="26"/>
          <w:szCs w:val="26"/>
        </w:rPr>
      </w:pPr>
    </w:p>
    <w:tbl>
      <w:tblPr>
        <w:tblW w:w="9361"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5"/>
        <w:gridCol w:w="1049"/>
        <w:gridCol w:w="1361"/>
        <w:gridCol w:w="1134"/>
        <w:gridCol w:w="1134"/>
        <w:gridCol w:w="1134"/>
        <w:gridCol w:w="1134"/>
      </w:tblGrid>
      <w:tr w:rsidR="00DF5301" w:rsidRPr="00216302" w:rsidTr="00216302">
        <w:trPr>
          <w:trHeight w:val="57"/>
        </w:trPr>
        <w:tc>
          <w:tcPr>
            <w:tcW w:w="2415" w:type="dxa"/>
            <w:vMerge w:val="restart"/>
            <w:shd w:val="clear" w:color="auto" w:fill="auto"/>
            <w:vAlign w:val="center"/>
            <w:hideMark/>
          </w:tcPr>
          <w:p w:rsidR="00DF5301" w:rsidRPr="00216302" w:rsidRDefault="00DF5301" w:rsidP="00D546FC">
            <w:pPr>
              <w:spacing w:after="0" w:line="240" w:lineRule="auto"/>
              <w:jc w:val="center"/>
              <w:rPr>
                <w:rFonts w:ascii="Times New Roman" w:hAnsi="Times New Roman"/>
                <w:b/>
              </w:rPr>
            </w:pPr>
            <w:r w:rsidRPr="00216302">
              <w:rPr>
                <w:rFonts w:ascii="Times New Roman" w:hAnsi="Times New Roman"/>
                <w:b/>
              </w:rPr>
              <w:t>Наименование вида продукции</w:t>
            </w:r>
          </w:p>
        </w:tc>
        <w:tc>
          <w:tcPr>
            <w:tcW w:w="1049" w:type="dxa"/>
            <w:vMerge w:val="restart"/>
            <w:shd w:val="clear" w:color="auto" w:fill="auto"/>
            <w:vAlign w:val="center"/>
            <w:hideMark/>
          </w:tcPr>
          <w:p w:rsidR="00DF5301" w:rsidRPr="00216302" w:rsidRDefault="00DF5301" w:rsidP="00D546FC">
            <w:pPr>
              <w:spacing w:after="0" w:line="240" w:lineRule="auto"/>
              <w:jc w:val="center"/>
              <w:rPr>
                <w:rFonts w:ascii="Times New Roman" w:hAnsi="Times New Roman"/>
                <w:b/>
              </w:rPr>
            </w:pPr>
            <w:r w:rsidRPr="00216302">
              <w:rPr>
                <w:rFonts w:ascii="Times New Roman" w:hAnsi="Times New Roman"/>
                <w:b/>
              </w:rPr>
              <w:t>Ед.                                                                                                                                                                                                                   изм.</w:t>
            </w:r>
          </w:p>
        </w:tc>
        <w:tc>
          <w:tcPr>
            <w:tcW w:w="5897" w:type="dxa"/>
            <w:gridSpan w:val="5"/>
            <w:shd w:val="clear" w:color="auto" w:fill="auto"/>
            <w:vAlign w:val="center"/>
            <w:hideMark/>
          </w:tcPr>
          <w:p w:rsidR="00DF5301" w:rsidRPr="00216302" w:rsidRDefault="00DF5301" w:rsidP="00D546FC">
            <w:pPr>
              <w:spacing w:after="0" w:line="240" w:lineRule="auto"/>
              <w:jc w:val="center"/>
              <w:rPr>
                <w:rFonts w:ascii="Times New Roman" w:hAnsi="Times New Roman"/>
                <w:b/>
              </w:rPr>
            </w:pPr>
            <w:r w:rsidRPr="00216302">
              <w:rPr>
                <w:rFonts w:ascii="Times New Roman" w:hAnsi="Times New Roman"/>
                <w:b/>
              </w:rPr>
              <w:t>Хим.очищенная вода на производственные нужды</w:t>
            </w:r>
          </w:p>
        </w:tc>
      </w:tr>
      <w:tr w:rsidR="00DF5301" w:rsidRPr="00216302" w:rsidTr="00216302">
        <w:trPr>
          <w:trHeight w:val="57"/>
        </w:trPr>
        <w:tc>
          <w:tcPr>
            <w:tcW w:w="2415" w:type="dxa"/>
            <w:vMerge/>
            <w:shd w:val="clear" w:color="auto" w:fill="auto"/>
            <w:vAlign w:val="center"/>
            <w:hideMark/>
          </w:tcPr>
          <w:p w:rsidR="00DF5301" w:rsidRPr="00216302" w:rsidRDefault="00DF5301" w:rsidP="00D546FC">
            <w:pPr>
              <w:spacing w:after="0" w:line="240" w:lineRule="auto"/>
              <w:rPr>
                <w:rFonts w:ascii="Times New Roman" w:hAnsi="Times New Roman"/>
                <w:b/>
              </w:rPr>
            </w:pPr>
          </w:p>
        </w:tc>
        <w:tc>
          <w:tcPr>
            <w:tcW w:w="1049" w:type="dxa"/>
            <w:vMerge/>
            <w:shd w:val="clear" w:color="auto" w:fill="auto"/>
            <w:vAlign w:val="center"/>
            <w:hideMark/>
          </w:tcPr>
          <w:p w:rsidR="00DF5301" w:rsidRPr="00216302" w:rsidRDefault="00DF5301" w:rsidP="00D546FC">
            <w:pPr>
              <w:spacing w:after="0" w:line="240" w:lineRule="auto"/>
              <w:rPr>
                <w:rFonts w:ascii="Times New Roman" w:hAnsi="Times New Roman"/>
                <w:b/>
              </w:rPr>
            </w:pPr>
          </w:p>
        </w:tc>
        <w:tc>
          <w:tcPr>
            <w:tcW w:w="1361" w:type="dxa"/>
            <w:vMerge w:val="restart"/>
            <w:shd w:val="clear" w:color="auto" w:fill="auto"/>
            <w:vAlign w:val="center"/>
            <w:hideMark/>
          </w:tcPr>
          <w:p w:rsidR="00DF5301" w:rsidRPr="00216302" w:rsidRDefault="00DF5301" w:rsidP="00830201">
            <w:pPr>
              <w:spacing w:after="0" w:line="240" w:lineRule="auto"/>
              <w:ind w:right="34"/>
              <w:jc w:val="center"/>
              <w:rPr>
                <w:rFonts w:ascii="Times New Roman" w:hAnsi="Times New Roman"/>
                <w:b/>
              </w:rPr>
            </w:pPr>
            <w:r w:rsidRPr="00216302">
              <w:rPr>
                <w:rFonts w:ascii="Times New Roman" w:hAnsi="Times New Roman"/>
                <w:b/>
              </w:rPr>
              <w:t>Всего на 202</w:t>
            </w:r>
            <w:r w:rsidR="00830201">
              <w:rPr>
                <w:rFonts w:ascii="Times New Roman" w:hAnsi="Times New Roman"/>
                <w:b/>
              </w:rPr>
              <w:t>5</w:t>
            </w:r>
            <w:r w:rsidRPr="00216302">
              <w:rPr>
                <w:rFonts w:ascii="Times New Roman" w:hAnsi="Times New Roman"/>
                <w:b/>
              </w:rPr>
              <w:t>г.</w:t>
            </w:r>
          </w:p>
        </w:tc>
        <w:tc>
          <w:tcPr>
            <w:tcW w:w="4536" w:type="dxa"/>
            <w:gridSpan w:val="4"/>
            <w:shd w:val="clear" w:color="auto" w:fill="auto"/>
            <w:vAlign w:val="center"/>
            <w:hideMark/>
          </w:tcPr>
          <w:p w:rsidR="00DF5301" w:rsidRPr="00216302" w:rsidRDefault="00DF5301" w:rsidP="00D546FC">
            <w:pPr>
              <w:spacing w:after="0" w:line="240" w:lineRule="auto"/>
              <w:ind w:right="34"/>
              <w:jc w:val="center"/>
              <w:rPr>
                <w:rFonts w:ascii="Times New Roman" w:hAnsi="Times New Roman"/>
                <w:b/>
              </w:rPr>
            </w:pPr>
            <w:r w:rsidRPr="00216302">
              <w:rPr>
                <w:rFonts w:ascii="Times New Roman" w:hAnsi="Times New Roman"/>
                <w:b/>
              </w:rPr>
              <w:t>в т.ч. по кварталам</w:t>
            </w:r>
          </w:p>
        </w:tc>
      </w:tr>
      <w:tr w:rsidR="00DF5301" w:rsidRPr="00216302" w:rsidTr="00216302">
        <w:trPr>
          <w:trHeight w:val="57"/>
        </w:trPr>
        <w:tc>
          <w:tcPr>
            <w:tcW w:w="2415" w:type="dxa"/>
            <w:vMerge/>
            <w:shd w:val="clear" w:color="auto" w:fill="auto"/>
            <w:vAlign w:val="center"/>
            <w:hideMark/>
          </w:tcPr>
          <w:p w:rsidR="00DF5301" w:rsidRPr="00216302" w:rsidRDefault="00DF5301" w:rsidP="00D546FC">
            <w:pPr>
              <w:spacing w:after="0" w:line="240" w:lineRule="auto"/>
              <w:rPr>
                <w:rFonts w:ascii="Times New Roman" w:hAnsi="Times New Roman"/>
                <w:b/>
              </w:rPr>
            </w:pPr>
          </w:p>
        </w:tc>
        <w:tc>
          <w:tcPr>
            <w:tcW w:w="1049" w:type="dxa"/>
            <w:vMerge/>
            <w:shd w:val="clear" w:color="auto" w:fill="auto"/>
            <w:vAlign w:val="center"/>
            <w:hideMark/>
          </w:tcPr>
          <w:p w:rsidR="00DF5301" w:rsidRPr="00216302" w:rsidRDefault="00DF5301" w:rsidP="00D546FC">
            <w:pPr>
              <w:spacing w:after="0" w:line="240" w:lineRule="auto"/>
              <w:rPr>
                <w:rFonts w:ascii="Times New Roman" w:hAnsi="Times New Roman"/>
                <w:b/>
              </w:rPr>
            </w:pPr>
          </w:p>
        </w:tc>
        <w:tc>
          <w:tcPr>
            <w:tcW w:w="1361" w:type="dxa"/>
            <w:vMerge/>
            <w:shd w:val="clear" w:color="auto" w:fill="auto"/>
            <w:vAlign w:val="center"/>
            <w:hideMark/>
          </w:tcPr>
          <w:p w:rsidR="00DF5301" w:rsidRPr="00216302" w:rsidRDefault="00DF5301" w:rsidP="00D546FC">
            <w:pPr>
              <w:spacing w:after="0" w:line="240" w:lineRule="auto"/>
              <w:ind w:right="34"/>
              <w:rPr>
                <w:rFonts w:ascii="Times New Roman" w:hAnsi="Times New Roman"/>
                <w:b/>
              </w:rPr>
            </w:pPr>
          </w:p>
        </w:tc>
        <w:tc>
          <w:tcPr>
            <w:tcW w:w="1134" w:type="dxa"/>
            <w:shd w:val="clear" w:color="auto" w:fill="auto"/>
            <w:vAlign w:val="center"/>
            <w:hideMark/>
          </w:tcPr>
          <w:p w:rsidR="00DF5301" w:rsidRPr="00216302" w:rsidRDefault="00DF5301" w:rsidP="00D546FC">
            <w:pPr>
              <w:spacing w:after="0" w:line="240" w:lineRule="auto"/>
              <w:ind w:right="34"/>
              <w:jc w:val="center"/>
              <w:rPr>
                <w:rFonts w:ascii="Times New Roman" w:hAnsi="Times New Roman"/>
                <w:b/>
              </w:rPr>
            </w:pPr>
            <w:r w:rsidRPr="00216302">
              <w:rPr>
                <w:rFonts w:ascii="Times New Roman" w:hAnsi="Times New Roman"/>
                <w:b/>
              </w:rPr>
              <w:t>I</w:t>
            </w:r>
          </w:p>
        </w:tc>
        <w:tc>
          <w:tcPr>
            <w:tcW w:w="1134" w:type="dxa"/>
            <w:shd w:val="clear" w:color="auto" w:fill="auto"/>
            <w:vAlign w:val="center"/>
            <w:hideMark/>
          </w:tcPr>
          <w:p w:rsidR="00DF5301" w:rsidRPr="00216302" w:rsidRDefault="00DF5301" w:rsidP="00D546FC">
            <w:pPr>
              <w:spacing w:after="0" w:line="240" w:lineRule="auto"/>
              <w:ind w:right="34"/>
              <w:jc w:val="center"/>
              <w:rPr>
                <w:rFonts w:ascii="Times New Roman" w:hAnsi="Times New Roman"/>
                <w:b/>
              </w:rPr>
            </w:pPr>
            <w:r w:rsidRPr="00216302">
              <w:rPr>
                <w:rFonts w:ascii="Times New Roman" w:hAnsi="Times New Roman"/>
                <w:b/>
              </w:rPr>
              <w:t>II</w:t>
            </w:r>
          </w:p>
        </w:tc>
        <w:tc>
          <w:tcPr>
            <w:tcW w:w="1134" w:type="dxa"/>
            <w:shd w:val="clear" w:color="auto" w:fill="auto"/>
            <w:vAlign w:val="center"/>
            <w:hideMark/>
          </w:tcPr>
          <w:p w:rsidR="00DF5301" w:rsidRPr="00216302" w:rsidRDefault="00DF5301" w:rsidP="00D546FC">
            <w:pPr>
              <w:spacing w:after="0" w:line="240" w:lineRule="auto"/>
              <w:ind w:right="34"/>
              <w:jc w:val="center"/>
              <w:rPr>
                <w:rFonts w:ascii="Times New Roman" w:hAnsi="Times New Roman"/>
                <w:b/>
              </w:rPr>
            </w:pPr>
            <w:r w:rsidRPr="00216302">
              <w:rPr>
                <w:rFonts w:ascii="Times New Roman" w:hAnsi="Times New Roman"/>
                <w:b/>
              </w:rPr>
              <w:t>III</w:t>
            </w:r>
          </w:p>
        </w:tc>
        <w:tc>
          <w:tcPr>
            <w:tcW w:w="1134" w:type="dxa"/>
            <w:shd w:val="clear" w:color="auto" w:fill="auto"/>
            <w:vAlign w:val="center"/>
            <w:hideMark/>
          </w:tcPr>
          <w:p w:rsidR="00DF5301" w:rsidRPr="00216302" w:rsidRDefault="00DF5301" w:rsidP="00D546FC">
            <w:pPr>
              <w:spacing w:after="0" w:line="240" w:lineRule="auto"/>
              <w:ind w:right="34"/>
              <w:jc w:val="center"/>
              <w:rPr>
                <w:rFonts w:ascii="Times New Roman" w:hAnsi="Times New Roman"/>
                <w:b/>
              </w:rPr>
            </w:pPr>
            <w:r w:rsidRPr="00216302">
              <w:rPr>
                <w:rFonts w:ascii="Times New Roman" w:hAnsi="Times New Roman"/>
                <w:b/>
              </w:rPr>
              <w:t>IV</w:t>
            </w:r>
          </w:p>
        </w:tc>
      </w:tr>
      <w:tr w:rsidR="00DF5301" w:rsidRPr="00216302" w:rsidTr="00216302">
        <w:trPr>
          <w:trHeight w:val="57"/>
        </w:trPr>
        <w:tc>
          <w:tcPr>
            <w:tcW w:w="2415" w:type="dxa"/>
            <w:shd w:val="clear" w:color="auto" w:fill="auto"/>
            <w:noWrap/>
            <w:vAlign w:val="bottom"/>
            <w:hideMark/>
          </w:tcPr>
          <w:p w:rsidR="00DF5301" w:rsidRPr="003C3570" w:rsidRDefault="00DF5301" w:rsidP="00D546FC">
            <w:pPr>
              <w:spacing w:after="0" w:line="240" w:lineRule="auto"/>
              <w:rPr>
                <w:rFonts w:ascii="Times New Roman" w:hAnsi="Times New Roman"/>
                <w:b/>
              </w:rPr>
            </w:pPr>
            <w:r w:rsidRPr="003C3570">
              <w:rPr>
                <w:rFonts w:ascii="Times New Roman" w:hAnsi="Times New Roman"/>
                <w:b/>
              </w:rPr>
              <w:t>Выпуск продукции</w:t>
            </w:r>
            <w:r w:rsidR="00443AFB" w:rsidRPr="003C3570">
              <w:rPr>
                <w:rFonts w:ascii="Times New Roman" w:hAnsi="Times New Roman"/>
                <w:b/>
              </w:rPr>
              <w:t xml:space="preserve"> в т.ч.</w:t>
            </w:r>
          </w:p>
        </w:tc>
        <w:tc>
          <w:tcPr>
            <w:tcW w:w="1049" w:type="dxa"/>
            <w:shd w:val="clear" w:color="auto" w:fill="auto"/>
            <w:noWrap/>
            <w:vAlign w:val="center"/>
            <w:hideMark/>
          </w:tcPr>
          <w:p w:rsidR="00DF5301" w:rsidRPr="003C3570" w:rsidRDefault="00DF5301" w:rsidP="00D546FC">
            <w:pPr>
              <w:spacing w:after="0" w:line="240" w:lineRule="auto"/>
              <w:jc w:val="center"/>
              <w:rPr>
                <w:rFonts w:ascii="Times New Roman" w:hAnsi="Times New Roman"/>
              </w:rPr>
            </w:pPr>
          </w:p>
        </w:tc>
        <w:tc>
          <w:tcPr>
            <w:tcW w:w="1361" w:type="dxa"/>
            <w:shd w:val="clear" w:color="auto" w:fill="auto"/>
            <w:noWrap/>
            <w:vAlign w:val="bottom"/>
            <w:hideMark/>
          </w:tcPr>
          <w:p w:rsidR="00DF5301" w:rsidRPr="003C3570" w:rsidRDefault="00DF5301" w:rsidP="00D546FC">
            <w:pPr>
              <w:spacing w:after="0" w:line="240" w:lineRule="auto"/>
              <w:jc w:val="right"/>
              <w:rPr>
                <w:rFonts w:ascii="Times New Roman" w:hAnsi="Times New Roman"/>
              </w:rPr>
            </w:pPr>
          </w:p>
        </w:tc>
        <w:tc>
          <w:tcPr>
            <w:tcW w:w="1134" w:type="dxa"/>
            <w:shd w:val="clear" w:color="auto" w:fill="auto"/>
            <w:noWrap/>
            <w:vAlign w:val="bottom"/>
            <w:hideMark/>
          </w:tcPr>
          <w:p w:rsidR="00DF5301" w:rsidRPr="003C3570" w:rsidRDefault="00DF5301" w:rsidP="00D546FC">
            <w:pPr>
              <w:spacing w:after="0" w:line="240" w:lineRule="auto"/>
              <w:jc w:val="right"/>
              <w:rPr>
                <w:rFonts w:ascii="Times New Roman" w:hAnsi="Times New Roman"/>
              </w:rPr>
            </w:pPr>
          </w:p>
        </w:tc>
        <w:tc>
          <w:tcPr>
            <w:tcW w:w="1134" w:type="dxa"/>
            <w:shd w:val="clear" w:color="auto" w:fill="auto"/>
            <w:noWrap/>
            <w:vAlign w:val="bottom"/>
            <w:hideMark/>
          </w:tcPr>
          <w:p w:rsidR="00DF5301" w:rsidRPr="003C3570" w:rsidRDefault="00DF5301" w:rsidP="00D546FC">
            <w:pPr>
              <w:spacing w:after="0" w:line="240" w:lineRule="auto"/>
              <w:jc w:val="right"/>
              <w:rPr>
                <w:rFonts w:ascii="Times New Roman" w:hAnsi="Times New Roman"/>
              </w:rPr>
            </w:pPr>
          </w:p>
        </w:tc>
        <w:tc>
          <w:tcPr>
            <w:tcW w:w="1134" w:type="dxa"/>
            <w:shd w:val="clear" w:color="auto" w:fill="auto"/>
            <w:noWrap/>
            <w:vAlign w:val="bottom"/>
            <w:hideMark/>
          </w:tcPr>
          <w:p w:rsidR="00DF5301" w:rsidRPr="003C3570" w:rsidRDefault="00DF5301" w:rsidP="00D546FC">
            <w:pPr>
              <w:spacing w:after="0" w:line="240" w:lineRule="auto"/>
              <w:jc w:val="right"/>
              <w:rPr>
                <w:rFonts w:ascii="Times New Roman" w:hAnsi="Times New Roman"/>
              </w:rPr>
            </w:pPr>
          </w:p>
        </w:tc>
        <w:tc>
          <w:tcPr>
            <w:tcW w:w="1134" w:type="dxa"/>
            <w:shd w:val="clear" w:color="auto" w:fill="auto"/>
            <w:noWrap/>
            <w:vAlign w:val="bottom"/>
            <w:hideMark/>
          </w:tcPr>
          <w:p w:rsidR="00DF5301" w:rsidRPr="003C3570" w:rsidRDefault="00DF5301" w:rsidP="00D546FC">
            <w:pPr>
              <w:spacing w:after="0" w:line="240" w:lineRule="auto"/>
              <w:jc w:val="right"/>
              <w:rPr>
                <w:rFonts w:ascii="Times New Roman" w:hAnsi="Times New Roman"/>
              </w:rPr>
            </w:pPr>
          </w:p>
        </w:tc>
      </w:tr>
      <w:tr w:rsidR="00830201" w:rsidRPr="00216302" w:rsidTr="00D50C68">
        <w:trPr>
          <w:trHeight w:val="57"/>
        </w:trPr>
        <w:tc>
          <w:tcPr>
            <w:tcW w:w="2415" w:type="dxa"/>
            <w:shd w:val="clear" w:color="auto" w:fill="auto"/>
            <w:noWrap/>
            <w:vAlign w:val="bottom"/>
            <w:hideMark/>
          </w:tcPr>
          <w:p w:rsidR="00830201" w:rsidRPr="003C3570" w:rsidRDefault="00830201" w:rsidP="00D546FC">
            <w:pPr>
              <w:spacing w:after="0" w:line="240" w:lineRule="auto"/>
              <w:rPr>
                <w:rFonts w:ascii="Times New Roman" w:hAnsi="Times New Roman"/>
              </w:rPr>
            </w:pPr>
            <w:r w:rsidRPr="003C3570">
              <w:rPr>
                <w:rFonts w:ascii="Times New Roman" w:hAnsi="Times New Roman"/>
              </w:rPr>
              <w:t>Спирт пищевой</w:t>
            </w:r>
          </w:p>
        </w:tc>
        <w:tc>
          <w:tcPr>
            <w:tcW w:w="1049" w:type="dxa"/>
            <w:shd w:val="clear" w:color="auto" w:fill="auto"/>
            <w:noWrap/>
            <w:vAlign w:val="bottom"/>
            <w:hideMark/>
          </w:tcPr>
          <w:p w:rsidR="00830201" w:rsidRPr="003C3570" w:rsidRDefault="00830201" w:rsidP="00D546FC">
            <w:pPr>
              <w:spacing w:after="0" w:line="240" w:lineRule="auto"/>
              <w:jc w:val="center"/>
              <w:rPr>
                <w:rFonts w:ascii="Times New Roman" w:hAnsi="Times New Roman"/>
              </w:rPr>
            </w:pPr>
            <w:r w:rsidRPr="003C3570">
              <w:rPr>
                <w:rFonts w:ascii="Times New Roman" w:hAnsi="Times New Roman"/>
              </w:rPr>
              <w:t>Т.дал</w:t>
            </w:r>
          </w:p>
        </w:tc>
        <w:tc>
          <w:tcPr>
            <w:tcW w:w="1361" w:type="dxa"/>
            <w:shd w:val="clear" w:color="auto" w:fill="auto"/>
            <w:noWrap/>
            <w:vAlign w:val="center"/>
          </w:tcPr>
          <w:p w:rsidR="00830201" w:rsidRPr="003C3570" w:rsidRDefault="004764B8" w:rsidP="00F1398B">
            <w:pPr>
              <w:spacing w:after="0" w:line="240" w:lineRule="auto"/>
              <w:jc w:val="center"/>
              <w:rPr>
                <w:rFonts w:ascii="Times New Roman" w:hAnsi="Times New Roman"/>
                <w:lang w:val="en-US"/>
              </w:rPr>
            </w:pPr>
            <w:r>
              <w:rPr>
                <w:rFonts w:ascii="Times New Roman" w:hAnsi="Times New Roman"/>
              </w:rPr>
              <w:t>1367</w:t>
            </w:r>
            <w:r w:rsidR="00830201" w:rsidRPr="003C3570">
              <w:rPr>
                <w:rFonts w:ascii="Times New Roman" w:hAnsi="Times New Roman"/>
                <w:lang w:val="en-US"/>
              </w:rPr>
              <w:t xml:space="preserve"> </w:t>
            </w:r>
          </w:p>
        </w:tc>
        <w:tc>
          <w:tcPr>
            <w:tcW w:w="1134" w:type="dxa"/>
            <w:shd w:val="clear" w:color="auto" w:fill="auto"/>
            <w:noWrap/>
            <w:vAlign w:val="center"/>
          </w:tcPr>
          <w:p w:rsidR="00830201" w:rsidRPr="004764B8" w:rsidRDefault="004764B8" w:rsidP="00F1398B">
            <w:pPr>
              <w:spacing w:after="0" w:line="240" w:lineRule="auto"/>
              <w:jc w:val="center"/>
              <w:rPr>
                <w:rFonts w:ascii="Times New Roman" w:hAnsi="Times New Roman"/>
              </w:rPr>
            </w:pPr>
            <w:r>
              <w:rPr>
                <w:rFonts w:ascii="Times New Roman" w:hAnsi="Times New Roman"/>
              </w:rPr>
              <w:t>322</w:t>
            </w:r>
          </w:p>
        </w:tc>
        <w:tc>
          <w:tcPr>
            <w:tcW w:w="1134" w:type="dxa"/>
            <w:shd w:val="clear" w:color="auto" w:fill="auto"/>
            <w:noWrap/>
            <w:vAlign w:val="center"/>
          </w:tcPr>
          <w:p w:rsidR="00830201" w:rsidRPr="004764B8" w:rsidRDefault="004764B8" w:rsidP="00F1398B">
            <w:pPr>
              <w:spacing w:after="0" w:line="240" w:lineRule="auto"/>
              <w:jc w:val="center"/>
              <w:rPr>
                <w:rFonts w:ascii="Times New Roman" w:hAnsi="Times New Roman"/>
              </w:rPr>
            </w:pPr>
            <w:r>
              <w:rPr>
                <w:rFonts w:ascii="Times New Roman" w:hAnsi="Times New Roman"/>
              </w:rPr>
              <w:t>350</w:t>
            </w:r>
          </w:p>
        </w:tc>
        <w:tc>
          <w:tcPr>
            <w:tcW w:w="1134" w:type="dxa"/>
            <w:shd w:val="clear" w:color="auto" w:fill="auto"/>
            <w:noWrap/>
            <w:vAlign w:val="center"/>
          </w:tcPr>
          <w:p w:rsidR="00830201" w:rsidRPr="004764B8" w:rsidRDefault="004764B8" w:rsidP="00F1398B">
            <w:pPr>
              <w:spacing w:after="0" w:line="240" w:lineRule="auto"/>
              <w:jc w:val="center"/>
              <w:rPr>
                <w:rFonts w:ascii="Times New Roman" w:hAnsi="Times New Roman"/>
              </w:rPr>
            </w:pPr>
            <w:r>
              <w:rPr>
                <w:rFonts w:ascii="Times New Roman" w:hAnsi="Times New Roman"/>
              </w:rPr>
              <w:t>335</w:t>
            </w:r>
          </w:p>
        </w:tc>
        <w:tc>
          <w:tcPr>
            <w:tcW w:w="1134" w:type="dxa"/>
            <w:shd w:val="clear" w:color="auto" w:fill="auto"/>
            <w:noWrap/>
            <w:vAlign w:val="center"/>
          </w:tcPr>
          <w:p w:rsidR="00830201" w:rsidRPr="004764B8" w:rsidRDefault="004764B8" w:rsidP="00F1398B">
            <w:pPr>
              <w:spacing w:after="0" w:line="240" w:lineRule="auto"/>
              <w:jc w:val="center"/>
              <w:rPr>
                <w:rFonts w:ascii="Times New Roman" w:hAnsi="Times New Roman"/>
              </w:rPr>
            </w:pPr>
            <w:r>
              <w:rPr>
                <w:rFonts w:ascii="Times New Roman" w:hAnsi="Times New Roman"/>
              </w:rPr>
              <w:t>360</w:t>
            </w:r>
          </w:p>
        </w:tc>
      </w:tr>
      <w:tr w:rsidR="00830201" w:rsidRPr="00D50C68" w:rsidTr="00D50C68">
        <w:trPr>
          <w:trHeight w:val="57"/>
        </w:trPr>
        <w:tc>
          <w:tcPr>
            <w:tcW w:w="2415" w:type="dxa"/>
            <w:shd w:val="clear" w:color="auto" w:fill="auto"/>
            <w:noWrap/>
            <w:vAlign w:val="bottom"/>
            <w:hideMark/>
          </w:tcPr>
          <w:p w:rsidR="00830201" w:rsidRPr="003C3570" w:rsidRDefault="00830201" w:rsidP="00D546FC">
            <w:pPr>
              <w:spacing w:after="0" w:line="240" w:lineRule="auto"/>
              <w:rPr>
                <w:rFonts w:ascii="Times New Roman" w:hAnsi="Times New Roman"/>
              </w:rPr>
            </w:pPr>
            <w:r w:rsidRPr="003C3570">
              <w:rPr>
                <w:rFonts w:ascii="Times New Roman" w:hAnsi="Times New Roman"/>
              </w:rPr>
              <w:t>Теплоэнергия</w:t>
            </w:r>
          </w:p>
        </w:tc>
        <w:tc>
          <w:tcPr>
            <w:tcW w:w="1049" w:type="dxa"/>
            <w:shd w:val="clear" w:color="auto" w:fill="auto"/>
            <w:noWrap/>
            <w:vAlign w:val="bottom"/>
            <w:hideMark/>
          </w:tcPr>
          <w:p w:rsidR="00830201" w:rsidRPr="003C3570" w:rsidRDefault="00830201" w:rsidP="00D546FC">
            <w:pPr>
              <w:spacing w:after="0" w:line="240" w:lineRule="auto"/>
              <w:jc w:val="center"/>
              <w:rPr>
                <w:rFonts w:ascii="Times New Roman" w:hAnsi="Times New Roman"/>
              </w:rPr>
            </w:pPr>
            <w:r w:rsidRPr="003C3570">
              <w:rPr>
                <w:rFonts w:ascii="Times New Roman" w:hAnsi="Times New Roman"/>
              </w:rPr>
              <w:t>Гкал</w:t>
            </w:r>
          </w:p>
        </w:tc>
        <w:tc>
          <w:tcPr>
            <w:tcW w:w="1361" w:type="dxa"/>
            <w:shd w:val="clear" w:color="auto" w:fill="auto"/>
            <w:noWrap/>
            <w:vAlign w:val="center"/>
          </w:tcPr>
          <w:p w:rsidR="00830201" w:rsidRPr="003C3570" w:rsidRDefault="004764B8" w:rsidP="00F1398B">
            <w:pPr>
              <w:spacing w:after="0" w:line="240" w:lineRule="auto"/>
              <w:ind w:right="34"/>
              <w:jc w:val="center"/>
              <w:rPr>
                <w:rFonts w:ascii="Times New Roman" w:hAnsi="Times New Roman"/>
                <w:lang w:val="uz-Cyrl-UZ"/>
              </w:rPr>
            </w:pPr>
            <w:r>
              <w:rPr>
                <w:rFonts w:ascii="Times New Roman" w:hAnsi="Times New Roman"/>
                <w:lang w:val="uz-Cyrl-UZ"/>
              </w:rPr>
              <w:t>73977</w:t>
            </w:r>
          </w:p>
        </w:tc>
        <w:tc>
          <w:tcPr>
            <w:tcW w:w="1134" w:type="dxa"/>
            <w:shd w:val="clear" w:color="auto" w:fill="auto"/>
            <w:noWrap/>
            <w:vAlign w:val="center"/>
          </w:tcPr>
          <w:p w:rsidR="00830201" w:rsidRPr="003C3570" w:rsidRDefault="004764B8" w:rsidP="00F1398B">
            <w:pPr>
              <w:spacing w:after="0" w:line="240" w:lineRule="auto"/>
              <w:ind w:right="34" w:firstLineChars="14" w:firstLine="31"/>
              <w:jc w:val="center"/>
              <w:rPr>
                <w:rFonts w:ascii="Times New Roman" w:hAnsi="Times New Roman"/>
                <w:lang w:val="uz-Cyrl-UZ"/>
              </w:rPr>
            </w:pPr>
            <w:r>
              <w:rPr>
                <w:rFonts w:ascii="Times New Roman" w:hAnsi="Times New Roman"/>
                <w:lang w:val="uz-Cyrl-UZ"/>
              </w:rPr>
              <w:t>19829</w:t>
            </w:r>
          </w:p>
        </w:tc>
        <w:tc>
          <w:tcPr>
            <w:tcW w:w="1134" w:type="dxa"/>
            <w:shd w:val="clear" w:color="auto" w:fill="auto"/>
            <w:noWrap/>
            <w:vAlign w:val="center"/>
          </w:tcPr>
          <w:p w:rsidR="00830201" w:rsidRPr="003C3570" w:rsidRDefault="004764B8" w:rsidP="00F1398B">
            <w:pPr>
              <w:spacing w:after="0" w:line="240" w:lineRule="auto"/>
              <w:ind w:right="34"/>
              <w:jc w:val="center"/>
              <w:rPr>
                <w:rFonts w:ascii="Times New Roman" w:hAnsi="Times New Roman"/>
                <w:lang w:val="uz-Cyrl-UZ"/>
              </w:rPr>
            </w:pPr>
            <w:r>
              <w:rPr>
                <w:rFonts w:ascii="Times New Roman" w:hAnsi="Times New Roman"/>
                <w:lang w:val="uz-Cyrl-UZ"/>
              </w:rPr>
              <w:t>17048</w:t>
            </w:r>
          </w:p>
        </w:tc>
        <w:tc>
          <w:tcPr>
            <w:tcW w:w="1134" w:type="dxa"/>
            <w:shd w:val="clear" w:color="auto" w:fill="auto"/>
            <w:noWrap/>
            <w:vAlign w:val="center"/>
          </w:tcPr>
          <w:p w:rsidR="00830201" w:rsidRPr="003C3570" w:rsidRDefault="004764B8" w:rsidP="00F1398B">
            <w:pPr>
              <w:spacing w:after="0" w:line="240" w:lineRule="auto"/>
              <w:ind w:right="34"/>
              <w:jc w:val="center"/>
              <w:rPr>
                <w:rFonts w:ascii="Times New Roman" w:hAnsi="Times New Roman"/>
                <w:lang w:val="uz-Cyrl-UZ"/>
              </w:rPr>
            </w:pPr>
            <w:r>
              <w:rPr>
                <w:rFonts w:ascii="Times New Roman" w:hAnsi="Times New Roman"/>
                <w:lang w:val="uz-Cyrl-UZ"/>
              </w:rPr>
              <w:t>16325</w:t>
            </w:r>
          </w:p>
        </w:tc>
        <w:tc>
          <w:tcPr>
            <w:tcW w:w="1134" w:type="dxa"/>
            <w:shd w:val="clear" w:color="auto" w:fill="auto"/>
            <w:noWrap/>
            <w:vAlign w:val="center"/>
          </w:tcPr>
          <w:p w:rsidR="00830201" w:rsidRPr="003C3570" w:rsidRDefault="004764B8" w:rsidP="00F1398B">
            <w:pPr>
              <w:spacing w:after="0" w:line="240" w:lineRule="auto"/>
              <w:ind w:right="34"/>
              <w:jc w:val="center"/>
              <w:rPr>
                <w:rFonts w:ascii="Times New Roman" w:hAnsi="Times New Roman"/>
                <w:lang w:val="uz-Cyrl-UZ"/>
              </w:rPr>
            </w:pPr>
            <w:r>
              <w:rPr>
                <w:rFonts w:ascii="Times New Roman" w:hAnsi="Times New Roman"/>
                <w:lang w:val="uz-Cyrl-UZ"/>
              </w:rPr>
              <w:t>20775</w:t>
            </w:r>
          </w:p>
        </w:tc>
      </w:tr>
      <w:tr w:rsidR="00830201" w:rsidRPr="00D50C68" w:rsidTr="00D50C68">
        <w:trPr>
          <w:trHeight w:val="57"/>
        </w:trPr>
        <w:tc>
          <w:tcPr>
            <w:tcW w:w="2415" w:type="dxa"/>
            <w:shd w:val="clear" w:color="auto" w:fill="auto"/>
            <w:noWrap/>
            <w:vAlign w:val="bottom"/>
            <w:hideMark/>
          </w:tcPr>
          <w:p w:rsidR="00830201" w:rsidRPr="003C3570" w:rsidRDefault="00830201" w:rsidP="00D546FC">
            <w:pPr>
              <w:spacing w:after="0" w:line="240" w:lineRule="auto"/>
              <w:rPr>
                <w:rFonts w:ascii="Times New Roman" w:hAnsi="Times New Roman"/>
              </w:rPr>
            </w:pPr>
            <w:r w:rsidRPr="003C3570">
              <w:rPr>
                <w:rFonts w:ascii="Times New Roman" w:hAnsi="Times New Roman"/>
              </w:rPr>
              <w:t>Оборотное водоснабжение</w:t>
            </w:r>
          </w:p>
        </w:tc>
        <w:tc>
          <w:tcPr>
            <w:tcW w:w="1049" w:type="dxa"/>
            <w:shd w:val="clear" w:color="auto" w:fill="auto"/>
            <w:noWrap/>
            <w:vAlign w:val="bottom"/>
            <w:hideMark/>
          </w:tcPr>
          <w:p w:rsidR="00830201" w:rsidRPr="003C3570" w:rsidRDefault="00830201" w:rsidP="00D546FC">
            <w:pPr>
              <w:spacing w:after="0" w:line="240" w:lineRule="auto"/>
              <w:jc w:val="center"/>
              <w:rPr>
                <w:rFonts w:ascii="Times New Roman" w:hAnsi="Times New Roman"/>
              </w:rPr>
            </w:pPr>
            <w:r w:rsidRPr="003C3570">
              <w:rPr>
                <w:rFonts w:ascii="Times New Roman" w:hAnsi="Times New Roman"/>
              </w:rPr>
              <w:t>т.м3</w:t>
            </w:r>
          </w:p>
        </w:tc>
        <w:tc>
          <w:tcPr>
            <w:tcW w:w="1361" w:type="dxa"/>
            <w:shd w:val="clear" w:color="auto" w:fill="auto"/>
            <w:noWrap/>
            <w:vAlign w:val="center"/>
          </w:tcPr>
          <w:p w:rsidR="00830201" w:rsidRPr="003C3570" w:rsidRDefault="004764B8" w:rsidP="00F1398B">
            <w:pPr>
              <w:spacing w:after="0" w:line="240" w:lineRule="auto"/>
              <w:jc w:val="center"/>
              <w:rPr>
                <w:rFonts w:ascii="Times New Roman" w:hAnsi="Times New Roman"/>
                <w:lang w:val="uz-Cyrl-UZ"/>
              </w:rPr>
            </w:pPr>
            <w:r>
              <w:rPr>
                <w:rFonts w:ascii="Times New Roman" w:hAnsi="Times New Roman"/>
                <w:lang w:val="uz-Cyrl-UZ"/>
              </w:rPr>
              <w:t>12026,51</w:t>
            </w:r>
          </w:p>
        </w:tc>
        <w:tc>
          <w:tcPr>
            <w:tcW w:w="1134" w:type="dxa"/>
            <w:shd w:val="clear" w:color="auto" w:fill="auto"/>
            <w:noWrap/>
            <w:vAlign w:val="center"/>
          </w:tcPr>
          <w:p w:rsidR="00830201" w:rsidRPr="003C3570" w:rsidRDefault="004764B8" w:rsidP="00F1398B">
            <w:pPr>
              <w:spacing w:after="0" w:line="240" w:lineRule="auto"/>
              <w:jc w:val="center"/>
              <w:rPr>
                <w:rFonts w:ascii="Times New Roman" w:hAnsi="Times New Roman"/>
                <w:lang w:val="uz-Cyrl-UZ"/>
              </w:rPr>
            </w:pPr>
            <w:r>
              <w:rPr>
                <w:rFonts w:ascii="Times New Roman" w:hAnsi="Times New Roman"/>
                <w:lang w:val="uz-Cyrl-UZ"/>
              </w:rPr>
              <w:t>2814,88</w:t>
            </w:r>
          </w:p>
        </w:tc>
        <w:tc>
          <w:tcPr>
            <w:tcW w:w="1134" w:type="dxa"/>
            <w:shd w:val="clear" w:color="auto" w:fill="auto"/>
            <w:noWrap/>
            <w:vAlign w:val="center"/>
          </w:tcPr>
          <w:p w:rsidR="00830201" w:rsidRPr="003C3570" w:rsidRDefault="004764B8" w:rsidP="00F1398B">
            <w:pPr>
              <w:spacing w:after="0" w:line="240" w:lineRule="auto"/>
              <w:jc w:val="center"/>
              <w:rPr>
                <w:rFonts w:ascii="Times New Roman" w:hAnsi="Times New Roman"/>
                <w:lang w:val="uz-Cyrl-UZ"/>
              </w:rPr>
            </w:pPr>
            <w:r>
              <w:rPr>
                <w:rFonts w:ascii="Times New Roman" w:hAnsi="Times New Roman"/>
                <w:lang w:val="uz-Cyrl-UZ"/>
              </w:rPr>
              <w:t>3085,13</w:t>
            </w:r>
          </w:p>
        </w:tc>
        <w:tc>
          <w:tcPr>
            <w:tcW w:w="1134" w:type="dxa"/>
            <w:shd w:val="clear" w:color="auto" w:fill="auto"/>
            <w:noWrap/>
            <w:vAlign w:val="center"/>
          </w:tcPr>
          <w:p w:rsidR="00830201" w:rsidRPr="003C3570" w:rsidRDefault="004764B8" w:rsidP="00F1398B">
            <w:pPr>
              <w:spacing w:after="0" w:line="240" w:lineRule="auto"/>
              <w:jc w:val="center"/>
              <w:rPr>
                <w:rFonts w:ascii="Times New Roman" w:hAnsi="Times New Roman"/>
                <w:lang w:val="uz-Cyrl-UZ"/>
              </w:rPr>
            </w:pPr>
            <w:r>
              <w:rPr>
                <w:rFonts w:ascii="Times New Roman" w:hAnsi="Times New Roman"/>
                <w:lang w:val="uz-Cyrl-UZ"/>
              </w:rPr>
              <w:t>2952,83</w:t>
            </w:r>
          </w:p>
        </w:tc>
        <w:tc>
          <w:tcPr>
            <w:tcW w:w="1134" w:type="dxa"/>
            <w:shd w:val="clear" w:color="auto" w:fill="auto"/>
            <w:noWrap/>
            <w:vAlign w:val="center"/>
          </w:tcPr>
          <w:p w:rsidR="00830201" w:rsidRPr="003C3570" w:rsidRDefault="004764B8" w:rsidP="00F1398B">
            <w:pPr>
              <w:spacing w:after="0" w:line="240" w:lineRule="auto"/>
              <w:jc w:val="center"/>
              <w:rPr>
                <w:rFonts w:ascii="Times New Roman" w:hAnsi="Times New Roman"/>
                <w:lang w:val="uz-Cyrl-UZ"/>
              </w:rPr>
            </w:pPr>
            <w:r>
              <w:rPr>
                <w:rFonts w:ascii="Times New Roman" w:hAnsi="Times New Roman"/>
                <w:lang w:val="uz-Cyrl-UZ"/>
              </w:rPr>
              <w:t>3173,67</w:t>
            </w:r>
          </w:p>
        </w:tc>
      </w:tr>
      <w:tr w:rsidR="00830201" w:rsidRPr="00D50C68" w:rsidTr="00D50C68">
        <w:trPr>
          <w:trHeight w:val="57"/>
        </w:trPr>
        <w:tc>
          <w:tcPr>
            <w:tcW w:w="2415" w:type="dxa"/>
            <w:shd w:val="clear" w:color="auto" w:fill="auto"/>
            <w:noWrap/>
            <w:vAlign w:val="bottom"/>
            <w:hideMark/>
          </w:tcPr>
          <w:p w:rsidR="00830201" w:rsidRPr="003C3570" w:rsidRDefault="00830201" w:rsidP="00D546FC">
            <w:pPr>
              <w:spacing w:after="0" w:line="240" w:lineRule="auto"/>
              <w:rPr>
                <w:rFonts w:ascii="Times New Roman" w:hAnsi="Times New Roman"/>
              </w:rPr>
            </w:pPr>
            <w:r w:rsidRPr="003C3570">
              <w:rPr>
                <w:rFonts w:ascii="Times New Roman" w:hAnsi="Times New Roman"/>
              </w:rPr>
              <w:t>На сторону</w:t>
            </w:r>
          </w:p>
        </w:tc>
        <w:tc>
          <w:tcPr>
            <w:tcW w:w="1049" w:type="dxa"/>
            <w:shd w:val="clear" w:color="auto" w:fill="auto"/>
            <w:noWrap/>
            <w:vAlign w:val="bottom"/>
            <w:hideMark/>
          </w:tcPr>
          <w:p w:rsidR="00830201" w:rsidRPr="003C3570" w:rsidRDefault="00830201" w:rsidP="00D546FC">
            <w:pPr>
              <w:spacing w:after="0" w:line="240" w:lineRule="auto"/>
              <w:jc w:val="center"/>
              <w:rPr>
                <w:rFonts w:ascii="Times New Roman" w:hAnsi="Times New Roman"/>
              </w:rPr>
            </w:pPr>
            <w:r w:rsidRPr="003C3570">
              <w:rPr>
                <w:rFonts w:ascii="Times New Roman" w:hAnsi="Times New Roman"/>
              </w:rPr>
              <w:t>т.м3</w:t>
            </w:r>
          </w:p>
        </w:tc>
        <w:tc>
          <w:tcPr>
            <w:tcW w:w="1361" w:type="dxa"/>
            <w:shd w:val="clear" w:color="auto" w:fill="auto"/>
            <w:noWrap/>
            <w:vAlign w:val="center"/>
          </w:tcPr>
          <w:p w:rsidR="00830201" w:rsidRPr="003C3570" w:rsidRDefault="004764B8" w:rsidP="00F1398B">
            <w:pPr>
              <w:spacing w:after="0" w:line="240" w:lineRule="auto"/>
              <w:jc w:val="center"/>
              <w:rPr>
                <w:rFonts w:ascii="Times New Roman" w:hAnsi="Times New Roman"/>
                <w:lang w:val="uz-Cyrl-UZ"/>
              </w:rPr>
            </w:pPr>
            <w:r>
              <w:rPr>
                <w:rFonts w:ascii="Times New Roman" w:hAnsi="Times New Roman"/>
                <w:lang w:val="uz-Cyrl-UZ"/>
              </w:rPr>
              <w:t>5,4</w:t>
            </w:r>
          </w:p>
        </w:tc>
        <w:tc>
          <w:tcPr>
            <w:tcW w:w="1134" w:type="dxa"/>
            <w:shd w:val="clear" w:color="auto" w:fill="auto"/>
            <w:noWrap/>
            <w:vAlign w:val="center"/>
          </w:tcPr>
          <w:p w:rsidR="00830201" w:rsidRPr="003C3570" w:rsidRDefault="004764B8" w:rsidP="00F1398B">
            <w:pPr>
              <w:spacing w:after="0" w:line="240" w:lineRule="auto"/>
              <w:jc w:val="center"/>
              <w:rPr>
                <w:rFonts w:ascii="Times New Roman" w:hAnsi="Times New Roman"/>
                <w:lang w:val="uz-Cyrl-UZ"/>
              </w:rPr>
            </w:pPr>
            <w:r>
              <w:rPr>
                <w:rFonts w:ascii="Times New Roman" w:hAnsi="Times New Roman"/>
                <w:lang w:val="uz-Cyrl-UZ"/>
              </w:rPr>
              <w:t>1,2</w:t>
            </w:r>
          </w:p>
        </w:tc>
        <w:tc>
          <w:tcPr>
            <w:tcW w:w="1134" w:type="dxa"/>
            <w:shd w:val="clear" w:color="auto" w:fill="auto"/>
            <w:noWrap/>
            <w:vAlign w:val="center"/>
          </w:tcPr>
          <w:p w:rsidR="00830201" w:rsidRPr="003C3570" w:rsidRDefault="004764B8" w:rsidP="00F1398B">
            <w:pPr>
              <w:spacing w:after="0" w:line="240" w:lineRule="auto"/>
              <w:jc w:val="center"/>
              <w:rPr>
                <w:rFonts w:ascii="Times New Roman" w:hAnsi="Times New Roman"/>
                <w:lang w:val="uz-Cyrl-UZ"/>
              </w:rPr>
            </w:pPr>
            <w:r>
              <w:rPr>
                <w:rFonts w:ascii="Times New Roman" w:hAnsi="Times New Roman"/>
                <w:lang w:val="uz-Cyrl-UZ"/>
              </w:rPr>
              <w:t>1,5</w:t>
            </w:r>
          </w:p>
        </w:tc>
        <w:tc>
          <w:tcPr>
            <w:tcW w:w="1134" w:type="dxa"/>
            <w:shd w:val="clear" w:color="auto" w:fill="auto"/>
            <w:noWrap/>
            <w:vAlign w:val="center"/>
          </w:tcPr>
          <w:p w:rsidR="00830201" w:rsidRPr="003C3570" w:rsidRDefault="004764B8" w:rsidP="00F1398B">
            <w:pPr>
              <w:spacing w:after="0" w:line="240" w:lineRule="auto"/>
              <w:jc w:val="center"/>
              <w:rPr>
                <w:rFonts w:ascii="Times New Roman" w:hAnsi="Times New Roman"/>
                <w:lang w:val="uz-Cyrl-UZ"/>
              </w:rPr>
            </w:pPr>
            <w:r>
              <w:rPr>
                <w:rFonts w:ascii="Times New Roman" w:hAnsi="Times New Roman"/>
                <w:lang w:val="uz-Cyrl-UZ"/>
              </w:rPr>
              <w:t>1,5</w:t>
            </w:r>
          </w:p>
        </w:tc>
        <w:tc>
          <w:tcPr>
            <w:tcW w:w="1134" w:type="dxa"/>
            <w:shd w:val="clear" w:color="auto" w:fill="auto"/>
            <w:noWrap/>
            <w:vAlign w:val="center"/>
          </w:tcPr>
          <w:p w:rsidR="00830201" w:rsidRPr="003C3570" w:rsidRDefault="004764B8" w:rsidP="00F1398B">
            <w:pPr>
              <w:spacing w:after="0" w:line="240" w:lineRule="auto"/>
              <w:jc w:val="center"/>
              <w:rPr>
                <w:rFonts w:ascii="Times New Roman" w:hAnsi="Times New Roman"/>
                <w:lang w:val="uz-Cyrl-UZ"/>
              </w:rPr>
            </w:pPr>
            <w:r>
              <w:rPr>
                <w:rFonts w:ascii="Times New Roman" w:hAnsi="Times New Roman"/>
                <w:lang w:val="uz-Cyrl-UZ"/>
              </w:rPr>
              <w:t>1,2</w:t>
            </w:r>
          </w:p>
        </w:tc>
      </w:tr>
      <w:tr w:rsidR="00830201" w:rsidRPr="00D50C68" w:rsidTr="004764B8">
        <w:trPr>
          <w:trHeight w:val="57"/>
        </w:trPr>
        <w:tc>
          <w:tcPr>
            <w:tcW w:w="2415" w:type="dxa"/>
            <w:shd w:val="clear" w:color="auto" w:fill="auto"/>
            <w:noWrap/>
            <w:vAlign w:val="bottom"/>
            <w:hideMark/>
          </w:tcPr>
          <w:p w:rsidR="00830201" w:rsidRPr="003C3570" w:rsidRDefault="00830201" w:rsidP="00D546FC">
            <w:pPr>
              <w:spacing w:after="0" w:line="240" w:lineRule="auto"/>
              <w:rPr>
                <w:rFonts w:ascii="Times New Roman" w:hAnsi="Times New Roman"/>
                <w:b/>
              </w:rPr>
            </w:pPr>
            <w:r w:rsidRPr="003C3570">
              <w:rPr>
                <w:rFonts w:ascii="Times New Roman" w:hAnsi="Times New Roman"/>
                <w:b/>
              </w:rPr>
              <w:t>Удел.норма расхода в.т.ч.</w:t>
            </w:r>
          </w:p>
        </w:tc>
        <w:tc>
          <w:tcPr>
            <w:tcW w:w="1049" w:type="dxa"/>
            <w:shd w:val="clear" w:color="auto" w:fill="auto"/>
            <w:noWrap/>
            <w:vAlign w:val="bottom"/>
            <w:hideMark/>
          </w:tcPr>
          <w:p w:rsidR="00830201" w:rsidRPr="003C3570" w:rsidRDefault="00830201" w:rsidP="00D546FC">
            <w:pPr>
              <w:spacing w:after="0" w:line="240" w:lineRule="auto"/>
              <w:jc w:val="center"/>
              <w:rPr>
                <w:rFonts w:ascii="Times New Roman" w:hAnsi="Times New Roman"/>
              </w:rPr>
            </w:pPr>
          </w:p>
        </w:tc>
        <w:tc>
          <w:tcPr>
            <w:tcW w:w="1361" w:type="dxa"/>
            <w:shd w:val="clear" w:color="auto" w:fill="auto"/>
            <w:noWrap/>
            <w:vAlign w:val="center"/>
          </w:tcPr>
          <w:p w:rsidR="00830201" w:rsidRPr="003C3570" w:rsidRDefault="00830201" w:rsidP="00F1398B">
            <w:pPr>
              <w:spacing w:after="0" w:line="240" w:lineRule="auto"/>
              <w:jc w:val="center"/>
              <w:rPr>
                <w:rFonts w:ascii="Times New Roman" w:hAnsi="Times New Roman"/>
              </w:rPr>
            </w:pPr>
          </w:p>
        </w:tc>
        <w:tc>
          <w:tcPr>
            <w:tcW w:w="1134" w:type="dxa"/>
            <w:shd w:val="clear" w:color="auto" w:fill="auto"/>
            <w:noWrap/>
            <w:vAlign w:val="center"/>
          </w:tcPr>
          <w:p w:rsidR="00830201" w:rsidRPr="003C3570" w:rsidRDefault="00830201" w:rsidP="00F1398B">
            <w:pPr>
              <w:spacing w:after="0" w:line="240" w:lineRule="auto"/>
              <w:jc w:val="center"/>
              <w:rPr>
                <w:rFonts w:ascii="Times New Roman" w:hAnsi="Times New Roman"/>
              </w:rPr>
            </w:pPr>
          </w:p>
        </w:tc>
        <w:tc>
          <w:tcPr>
            <w:tcW w:w="1134" w:type="dxa"/>
            <w:shd w:val="clear" w:color="auto" w:fill="auto"/>
            <w:noWrap/>
            <w:vAlign w:val="center"/>
          </w:tcPr>
          <w:p w:rsidR="00830201" w:rsidRPr="003C3570" w:rsidRDefault="00830201" w:rsidP="00F1398B">
            <w:pPr>
              <w:spacing w:after="0" w:line="240" w:lineRule="auto"/>
              <w:jc w:val="center"/>
              <w:rPr>
                <w:rFonts w:ascii="Times New Roman" w:hAnsi="Times New Roman"/>
              </w:rPr>
            </w:pPr>
          </w:p>
        </w:tc>
        <w:tc>
          <w:tcPr>
            <w:tcW w:w="1134" w:type="dxa"/>
            <w:shd w:val="clear" w:color="auto" w:fill="auto"/>
            <w:noWrap/>
            <w:vAlign w:val="center"/>
          </w:tcPr>
          <w:p w:rsidR="00830201" w:rsidRPr="003C3570" w:rsidRDefault="00830201" w:rsidP="00F1398B">
            <w:pPr>
              <w:spacing w:after="0" w:line="240" w:lineRule="auto"/>
              <w:jc w:val="center"/>
              <w:rPr>
                <w:rFonts w:ascii="Times New Roman" w:hAnsi="Times New Roman"/>
              </w:rPr>
            </w:pPr>
          </w:p>
        </w:tc>
        <w:tc>
          <w:tcPr>
            <w:tcW w:w="1134" w:type="dxa"/>
            <w:shd w:val="clear" w:color="auto" w:fill="auto"/>
            <w:noWrap/>
            <w:vAlign w:val="center"/>
          </w:tcPr>
          <w:p w:rsidR="00830201" w:rsidRPr="003C3570" w:rsidRDefault="00830201" w:rsidP="00F1398B">
            <w:pPr>
              <w:spacing w:after="0" w:line="240" w:lineRule="auto"/>
              <w:jc w:val="center"/>
              <w:rPr>
                <w:rFonts w:ascii="Times New Roman" w:hAnsi="Times New Roman"/>
              </w:rPr>
            </w:pPr>
          </w:p>
        </w:tc>
      </w:tr>
      <w:tr w:rsidR="00830201" w:rsidRPr="00D50C68" w:rsidTr="00D50C68">
        <w:trPr>
          <w:trHeight w:val="57"/>
        </w:trPr>
        <w:tc>
          <w:tcPr>
            <w:tcW w:w="2415" w:type="dxa"/>
            <w:shd w:val="clear" w:color="auto" w:fill="auto"/>
            <w:noWrap/>
            <w:vAlign w:val="bottom"/>
            <w:hideMark/>
          </w:tcPr>
          <w:p w:rsidR="00830201" w:rsidRPr="003C3570" w:rsidRDefault="00830201" w:rsidP="00D546FC">
            <w:pPr>
              <w:spacing w:after="0" w:line="240" w:lineRule="auto"/>
              <w:rPr>
                <w:rFonts w:ascii="Times New Roman" w:hAnsi="Times New Roman"/>
              </w:rPr>
            </w:pPr>
            <w:r w:rsidRPr="003C3570">
              <w:rPr>
                <w:rFonts w:ascii="Times New Roman" w:hAnsi="Times New Roman"/>
              </w:rPr>
              <w:t>Спирт пищевой</w:t>
            </w:r>
          </w:p>
        </w:tc>
        <w:tc>
          <w:tcPr>
            <w:tcW w:w="1049" w:type="dxa"/>
            <w:shd w:val="clear" w:color="auto" w:fill="auto"/>
            <w:noWrap/>
            <w:vAlign w:val="center"/>
            <w:hideMark/>
          </w:tcPr>
          <w:p w:rsidR="00830201" w:rsidRPr="003C3570" w:rsidRDefault="00830201" w:rsidP="00D546FC">
            <w:pPr>
              <w:spacing w:after="0" w:line="240" w:lineRule="auto"/>
              <w:jc w:val="center"/>
              <w:rPr>
                <w:rFonts w:ascii="Times New Roman" w:hAnsi="Times New Roman"/>
              </w:rPr>
            </w:pPr>
            <w:r w:rsidRPr="003C3570">
              <w:rPr>
                <w:rFonts w:ascii="Times New Roman" w:hAnsi="Times New Roman"/>
              </w:rPr>
              <w:t>М3</w:t>
            </w:r>
          </w:p>
        </w:tc>
        <w:tc>
          <w:tcPr>
            <w:tcW w:w="1361" w:type="dxa"/>
            <w:shd w:val="clear" w:color="auto" w:fill="auto"/>
            <w:noWrap/>
            <w:vAlign w:val="center"/>
          </w:tcPr>
          <w:p w:rsidR="00830201" w:rsidRPr="003C3570" w:rsidRDefault="004764B8" w:rsidP="00F1398B">
            <w:pPr>
              <w:spacing w:after="0" w:line="240" w:lineRule="auto"/>
              <w:jc w:val="center"/>
              <w:rPr>
                <w:rFonts w:ascii="Times New Roman" w:hAnsi="Times New Roman"/>
                <w:lang w:val="uz-Cyrl-UZ"/>
              </w:rPr>
            </w:pPr>
            <w:r>
              <w:rPr>
                <w:rFonts w:ascii="Times New Roman" w:hAnsi="Times New Roman"/>
                <w:lang w:val="uz-Cyrl-UZ"/>
              </w:rPr>
              <w:t>148,57</w:t>
            </w:r>
          </w:p>
        </w:tc>
        <w:tc>
          <w:tcPr>
            <w:tcW w:w="1134" w:type="dxa"/>
            <w:shd w:val="clear" w:color="auto" w:fill="auto"/>
            <w:noWrap/>
            <w:vAlign w:val="center"/>
          </w:tcPr>
          <w:p w:rsidR="00830201" w:rsidRPr="003C3570" w:rsidRDefault="004764B8" w:rsidP="004764B8">
            <w:pPr>
              <w:spacing w:after="0" w:line="240" w:lineRule="auto"/>
              <w:jc w:val="center"/>
              <w:rPr>
                <w:rFonts w:ascii="Times New Roman" w:hAnsi="Times New Roman"/>
                <w:lang w:val="uz-Cyrl-UZ"/>
              </w:rPr>
            </w:pPr>
            <w:r>
              <w:rPr>
                <w:rFonts w:ascii="Times New Roman" w:hAnsi="Times New Roman"/>
                <w:lang w:val="uz-Cyrl-UZ"/>
              </w:rPr>
              <w:t>148,57</w:t>
            </w:r>
          </w:p>
        </w:tc>
        <w:tc>
          <w:tcPr>
            <w:tcW w:w="1134" w:type="dxa"/>
            <w:shd w:val="clear" w:color="auto" w:fill="auto"/>
            <w:noWrap/>
            <w:vAlign w:val="center"/>
          </w:tcPr>
          <w:p w:rsidR="00830201" w:rsidRPr="003C3570" w:rsidRDefault="00830201" w:rsidP="004764B8">
            <w:pPr>
              <w:spacing w:after="0" w:line="240" w:lineRule="auto"/>
              <w:jc w:val="center"/>
              <w:rPr>
                <w:rFonts w:ascii="Times New Roman" w:hAnsi="Times New Roman"/>
                <w:lang w:val="uz-Cyrl-UZ"/>
              </w:rPr>
            </w:pPr>
            <w:r w:rsidRPr="003C3570">
              <w:rPr>
                <w:rFonts w:ascii="Times New Roman" w:hAnsi="Times New Roman"/>
                <w:lang w:val="uz-Cyrl-UZ"/>
              </w:rPr>
              <w:t>148,</w:t>
            </w:r>
            <w:r w:rsidR="004764B8">
              <w:rPr>
                <w:rFonts w:ascii="Times New Roman" w:hAnsi="Times New Roman"/>
                <w:lang w:val="uz-Cyrl-UZ"/>
              </w:rPr>
              <w:t>57</w:t>
            </w:r>
          </w:p>
        </w:tc>
        <w:tc>
          <w:tcPr>
            <w:tcW w:w="1134" w:type="dxa"/>
            <w:shd w:val="clear" w:color="auto" w:fill="auto"/>
            <w:noWrap/>
            <w:vAlign w:val="center"/>
          </w:tcPr>
          <w:p w:rsidR="00830201" w:rsidRPr="003C3570" w:rsidRDefault="00830201" w:rsidP="004764B8">
            <w:pPr>
              <w:spacing w:after="0" w:line="240" w:lineRule="auto"/>
              <w:jc w:val="center"/>
              <w:rPr>
                <w:rFonts w:ascii="Times New Roman" w:hAnsi="Times New Roman"/>
                <w:lang w:val="uz-Cyrl-UZ"/>
              </w:rPr>
            </w:pPr>
            <w:r w:rsidRPr="003C3570">
              <w:rPr>
                <w:rFonts w:ascii="Times New Roman" w:hAnsi="Times New Roman"/>
                <w:lang w:val="uz-Cyrl-UZ"/>
              </w:rPr>
              <w:t>148,</w:t>
            </w:r>
            <w:r w:rsidR="004764B8">
              <w:rPr>
                <w:rFonts w:ascii="Times New Roman" w:hAnsi="Times New Roman"/>
                <w:lang w:val="uz-Cyrl-UZ"/>
              </w:rPr>
              <w:t>57</w:t>
            </w:r>
          </w:p>
        </w:tc>
        <w:tc>
          <w:tcPr>
            <w:tcW w:w="1134" w:type="dxa"/>
            <w:shd w:val="clear" w:color="auto" w:fill="auto"/>
            <w:noWrap/>
            <w:vAlign w:val="center"/>
          </w:tcPr>
          <w:p w:rsidR="00830201" w:rsidRPr="003C3570" w:rsidRDefault="00830201" w:rsidP="004764B8">
            <w:pPr>
              <w:spacing w:after="0" w:line="240" w:lineRule="auto"/>
              <w:jc w:val="center"/>
              <w:rPr>
                <w:rFonts w:ascii="Times New Roman" w:hAnsi="Times New Roman"/>
                <w:lang w:val="uz-Cyrl-UZ"/>
              </w:rPr>
            </w:pPr>
            <w:r w:rsidRPr="003C3570">
              <w:rPr>
                <w:rFonts w:ascii="Times New Roman" w:hAnsi="Times New Roman"/>
                <w:lang w:val="uz-Cyrl-UZ"/>
              </w:rPr>
              <w:t>148,</w:t>
            </w:r>
            <w:r w:rsidR="004764B8">
              <w:rPr>
                <w:rFonts w:ascii="Times New Roman" w:hAnsi="Times New Roman"/>
                <w:lang w:val="uz-Cyrl-UZ"/>
              </w:rPr>
              <w:t>57</w:t>
            </w:r>
          </w:p>
        </w:tc>
      </w:tr>
      <w:tr w:rsidR="00830201" w:rsidRPr="00D50C68" w:rsidTr="004764B8">
        <w:trPr>
          <w:trHeight w:val="376"/>
        </w:trPr>
        <w:tc>
          <w:tcPr>
            <w:tcW w:w="2415" w:type="dxa"/>
            <w:shd w:val="clear" w:color="auto" w:fill="auto"/>
            <w:noWrap/>
            <w:vAlign w:val="bottom"/>
            <w:hideMark/>
          </w:tcPr>
          <w:p w:rsidR="00830201" w:rsidRPr="003C3570" w:rsidRDefault="00830201" w:rsidP="00D546FC">
            <w:pPr>
              <w:spacing w:after="0" w:line="240" w:lineRule="auto"/>
              <w:rPr>
                <w:rFonts w:ascii="Times New Roman" w:hAnsi="Times New Roman"/>
              </w:rPr>
            </w:pPr>
            <w:r w:rsidRPr="003C3570">
              <w:rPr>
                <w:rFonts w:ascii="Times New Roman" w:hAnsi="Times New Roman"/>
              </w:rPr>
              <w:t>Теплоэнергия</w:t>
            </w:r>
          </w:p>
        </w:tc>
        <w:tc>
          <w:tcPr>
            <w:tcW w:w="1049" w:type="dxa"/>
            <w:shd w:val="clear" w:color="auto" w:fill="auto"/>
            <w:noWrap/>
            <w:vAlign w:val="bottom"/>
            <w:hideMark/>
          </w:tcPr>
          <w:p w:rsidR="00830201" w:rsidRPr="003C3570" w:rsidRDefault="00830201" w:rsidP="00D546FC">
            <w:pPr>
              <w:spacing w:after="0" w:line="240" w:lineRule="auto"/>
              <w:jc w:val="center"/>
              <w:rPr>
                <w:rFonts w:ascii="Times New Roman" w:hAnsi="Times New Roman"/>
              </w:rPr>
            </w:pPr>
            <w:r w:rsidRPr="003C3570">
              <w:rPr>
                <w:rFonts w:ascii="Times New Roman" w:hAnsi="Times New Roman"/>
              </w:rPr>
              <w:t>М3</w:t>
            </w:r>
          </w:p>
        </w:tc>
        <w:tc>
          <w:tcPr>
            <w:tcW w:w="1361" w:type="dxa"/>
            <w:shd w:val="clear" w:color="auto" w:fill="auto"/>
            <w:noWrap/>
            <w:vAlign w:val="center"/>
          </w:tcPr>
          <w:p w:rsidR="00830201" w:rsidRPr="003C3570" w:rsidRDefault="00830201" w:rsidP="00F1398B">
            <w:pPr>
              <w:spacing w:after="0" w:line="240" w:lineRule="auto"/>
              <w:jc w:val="center"/>
              <w:rPr>
                <w:rFonts w:ascii="Times New Roman" w:hAnsi="Times New Roman"/>
                <w:lang w:val="uz-Cyrl-UZ"/>
              </w:rPr>
            </w:pPr>
            <w:r w:rsidRPr="003C3570">
              <w:rPr>
                <w:rFonts w:ascii="Times New Roman" w:hAnsi="Times New Roman"/>
                <w:lang w:val="uz-Cyrl-UZ"/>
              </w:rPr>
              <w:t>1,4</w:t>
            </w:r>
          </w:p>
        </w:tc>
        <w:tc>
          <w:tcPr>
            <w:tcW w:w="1134" w:type="dxa"/>
            <w:shd w:val="clear" w:color="auto" w:fill="auto"/>
            <w:noWrap/>
            <w:vAlign w:val="center"/>
          </w:tcPr>
          <w:p w:rsidR="00830201" w:rsidRPr="003C3570" w:rsidRDefault="00830201" w:rsidP="004764B8">
            <w:pPr>
              <w:jc w:val="center"/>
              <w:rPr>
                <w:rFonts w:ascii="Times New Roman" w:hAnsi="Times New Roman"/>
                <w:lang w:val="uz-Cyrl-UZ"/>
              </w:rPr>
            </w:pPr>
            <w:r w:rsidRPr="003C3570">
              <w:rPr>
                <w:rFonts w:ascii="Times New Roman" w:hAnsi="Times New Roman"/>
                <w:lang w:val="uz-Cyrl-UZ"/>
              </w:rPr>
              <w:t>1,4</w:t>
            </w:r>
          </w:p>
        </w:tc>
        <w:tc>
          <w:tcPr>
            <w:tcW w:w="1134" w:type="dxa"/>
            <w:shd w:val="clear" w:color="auto" w:fill="auto"/>
            <w:noWrap/>
            <w:vAlign w:val="center"/>
          </w:tcPr>
          <w:p w:rsidR="00830201" w:rsidRPr="003C3570" w:rsidRDefault="00830201" w:rsidP="004764B8">
            <w:pPr>
              <w:jc w:val="center"/>
              <w:rPr>
                <w:rFonts w:ascii="Times New Roman" w:hAnsi="Times New Roman"/>
                <w:lang w:val="uz-Cyrl-UZ"/>
              </w:rPr>
            </w:pPr>
            <w:r w:rsidRPr="003C3570">
              <w:rPr>
                <w:rFonts w:ascii="Times New Roman" w:hAnsi="Times New Roman"/>
                <w:lang w:val="uz-Cyrl-UZ"/>
              </w:rPr>
              <w:t>1,4</w:t>
            </w:r>
          </w:p>
        </w:tc>
        <w:tc>
          <w:tcPr>
            <w:tcW w:w="1134" w:type="dxa"/>
            <w:shd w:val="clear" w:color="auto" w:fill="auto"/>
            <w:noWrap/>
            <w:vAlign w:val="center"/>
          </w:tcPr>
          <w:p w:rsidR="00830201" w:rsidRPr="003C3570" w:rsidRDefault="00830201" w:rsidP="004764B8">
            <w:pPr>
              <w:jc w:val="center"/>
              <w:rPr>
                <w:rFonts w:ascii="Times New Roman" w:hAnsi="Times New Roman"/>
                <w:lang w:val="uz-Cyrl-UZ"/>
              </w:rPr>
            </w:pPr>
            <w:r w:rsidRPr="003C3570">
              <w:rPr>
                <w:rFonts w:ascii="Times New Roman" w:hAnsi="Times New Roman"/>
                <w:lang w:val="uz-Cyrl-UZ"/>
              </w:rPr>
              <w:t>1,4</w:t>
            </w:r>
          </w:p>
        </w:tc>
        <w:tc>
          <w:tcPr>
            <w:tcW w:w="1134" w:type="dxa"/>
            <w:shd w:val="clear" w:color="auto" w:fill="auto"/>
            <w:noWrap/>
            <w:vAlign w:val="center"/>
          </w:tcPr>
          <w:p w:rsidR="00830201" w:rsidRPr="003C3570" w:rsidRDefault="00830201" w:rsidP="004764B8">
            <w:pPr>
              <w:jc w:val="center"/>
              <w:rPr>
                <w:rFonts w:ascii="Times New Roman" w:hAnsi="Times New Roman"/>
                <w:lang w:val="uz-Cyrl-UZ"/>
              </w:rPr>
            </w:pPr>
            <w:r w:rsidRPr="003C3570">
              <w:rPr>
                <w:rFonts w:ascii="Times New Roman" w:hAnsi="Times New Roman"/>
                <w:lang w:val="uz-Cyrl-UZ"/>
              </w:rPr>
              <w:t>1,4</w:t>
            </w:r>
          </w:p>
        </w:tc>
      </w:tr>
      <w:tr w:rsidR="00830201" w:rsidRPr="00D50C68" w:rsidTr="00FE5B70">
        <w:trPr>
          <w:trHeight w:val="57"/>
        </w:trPr>
        <w:tc>
          <w:tcPr>
            <w:tcW w:w="2415" w:type="dxa"/>
            <w:shd w:val="clear" w:color="auto" w:fill="auto"/>
            <w:noWrap/>
            <w:vAlign w:val="bottom"/>
            <w:hideMark/>
          </w:tcPr>
          <w:p w:rsidR="00830201" w:rsidRPr="003C3570" w:rsidRDefault="004764B8" w:rsidP="004764B8">
            <w:pPr>
              <w:spacing w:after="0" w:line="240" w:lineRule="auto"/>
              <w:rPr>
                <w:rFonts w:ascii="Times New Roman" w:hAnsi="Times New Roman"/>
              </w:rPr>
            </w:pPr>
            <w:r>
              <w:rPr>
                <w:rFonts w:ascii="Times New Roman" w:hAnsi="Times New Roman"/>
                <w:lang w:val="uz-Cyrl-UZ"/>
              </w:rPr>
              <w:t>О</w:t>
            </w:r>
            <w:r w:rsidR="00830201" w:rsidRPr="003C3570">
              <w:rPr>
                <w:rFonts w:ascii="Times New Roman" w:hAnsi="Times New Roman"/>
              </w:rPr>
              <w:t>боротное водоснабжение</w:t>
            </w:r>
          </w:p>
        </w:tc>
        <w:tc>
          <w:tcPr>
            <w:tcW w:w="1049" w:type="dxa"/>
            <w:shd w:val="clear" w:color="auto" w:fill="auto"/>
            <w:noWrap/>
            <w:vAlign w:val="bottom"/>
            <w:hideMark/>
          </w:tcPr>
          <w:p w:rsidR="00830201" w:rsidRPr="003C3570" w:rsidRDefault="00830201" w:rsidP="00D546FC">
            <w:pPr>
              <w:spacing w:after="0" w:line="240" w:lineRule="auto"/>
              <w:jc w:val="center"/>
              <w:rPr>
                <w:rFonts w:ascii="Times New Roman" w:hAnsi="Times New Roman"/>
              </w:rPr>
            </w:pPr>
            <w:r w:rsidRPr="003C3570">
              <w:rPr>
                <w:rFonts w:ascii="Times New Roman" w:hAnsi="Times New Roman"/>
              </w:rPr>
              <w:t>м3</w:t>
            </w:r>
          </w:p>
        </w:tc>
        <w:tc>
          <w:tcPr>
            <w:tcW w:w="1361" w:type="dxa"/>
            <w:shd w:val="clear" w:color="auto" w:fill="auto"/>
            <w:noWrap/>
            <w:vAlign w:val="center"/>
          </w:tcPr>
          <w:p w:rsidR="00830201" w:rsidRPr="003C3570" w:rsidRDefault="00830201" w:rsidP="00F1398B">
            <w:pPr>
              <w:spacing w:after="0" w:line="240" w:lineRule="auto"/>
              <w:jc w:val="center"/>
              <w:rPr>
                <w:rFonts w:ascii="Times New Roman" w:hAnsi="Times New Roman"/>
                <w:lang w:val="uz-Cyrl-UZ"/>
              </w:rPr>
            </w:pPr>
            <w:r w:rsidRPr="003C3570">
              <w:rPr>
                <w:rFonts w:ascii="Times New Roman" w:hAnsi="Times New Roman"/>
                <w:lang w:val="uz-Cyrl-UZ"/>
              </w:rPr>
              <w:t>5,5</w:t>
            </w:r>
          </w:p>
        </w:tc>
        <w:tc>
          <w:tcPr>
            <w:tcW w:w="1134" w:type="dxa"/>
            <w:shd w:val="clear" w:color="auto" w:fill="auto"/>
            <w:noWrap/>
            <w:vAlign w:val="center"/>
          </w:tcPr>
          <w:p w:rsidR="00830201" w:rsidRPr="003C3570" w:rsidRDefault="00830201" w:rsidP="00F1398B">
            <w:pPr>
              <w:spacing w:after="0" w:line="240" w:lineRule="auto"/>
              <w:jc w:val="center"/>
              <w:rPr>
                <w:rFonts w:ascii="Times New Roman" w:hAnsi="Times New Roman"/>
                <w:lang w:val="uz-Cyrl-UZ"/>
              </w:rPr>
            </w:pPr>
            <w:r w:rsidRPr="003C3570">
              <w:rPr>
                <w:rFonts w:ascii="Times New Roman" w:hAnsi="Times New Roman"/>
                <w:lang w:val="uz-Cyrl-UZ"/>
              </w:rPr>
              <w:t>5,5</w:t>
            </w:r>
          </w:p>
        </w:tc>
        <w:tc>
          <w:tcPr>
            <w:tcW w:w="1134" w:type="dxa"/>
            <w:shd w:val="clear" w:color="auto" w:fill="auto"/>
            <w:noWrap/>
            <w:vAlign w:val="center"/>
          </w:tcPr>
          <w:p w:rsidR="00830201" w:rsidRPr="003C3570" w:rsidRDefault="00830201" w:rsidP="00F1398B">
            <w:pPr>
              <w:spacing w:after="0" w:line="240" w:lineRule="auto"/>
              <w:jc w:val="center"/>
              <w:rPr>
                <w:rFonts w:ascii="Times New Roman" w:hAnsi="Times New Roman"/>
                <w:lang w:val="uz-Cyrl-UZ"/>
              </w:rPr>
            </w:pPr>
            <w:r w:rsidRPr="003C3570">
              <w:rPr>
                <w:rFonts w:ascii="Times New Roman" w:hAnsi="Times New Roman"/>
                <w:lang w:val="uz-Cyrl-UZ"/>
              </w:rPr>
              <w:t>5,5</w:t>
            </w:r>
          </w:p>
        </w:tc>
        <w:tc>
          <w:tcPr>
            <w:tcW w:w="1134" w:type="dxa"/>
            <w:shd w:val="clear" w:color="auto" w:fill="auto"/>
            <w:noWrap/>
            <w:vAlign w:val="center"/>
          </w:tcPr>
          <w:p w:rsidR="00830201" w:rsidRPr="003C3570" w:rsidRDefault="00830201" w:rsidP="00F1398B">
            <w:pPr>
              <w:spacing w:after="0" w:line="240" w:lineRule="auto"/>
              <w:jc w:val="center"/>
              <w:rPr>
                <w:rFonts w:ascii="Times New Roman" w:hAnsi="Times New Roman"/>
                <w:lang w:val="uz-Cyrl-UZ"/>
              </w:rPr>
            </w:pPr>
            <w:r w:rsidRPr="003C3570">
              <w:rPr>
                <w:rFonts w:ascii="Times New Roman" w:hAnsi="Times New Roman"/>
                <w:lang w:val="uz-Cyrl-UZ"/>
              </w:rPr>
              <w:t>5,5</w:t>
            </w:r>
          </w:p>
        </w:tc>
        <w:tc>
          <w:tcPr>
            <w:tcW w:w="1134" w:type="dxa"/>
            <w:shd w:val="clear" w:color="auto" w:fill="auto"/>
            <w:noWrap/>
            <w:vAlign w:val="center"/>
          </w:tcPr>
          <w:p w:rsidR="00830201" w:rsidRPr="003C3570" w:rsidRDefault="00830201" w:rsidP="00F1398B">
            <w:pPr>
              <w:spacing w:after="0" w:line="240" w:lineRule="auto"/>
              <w:jc w:val="center"/>
              <w:rPr>
                <w:rFonts w:ascii="Times New Roman" w:hAnsi="Times New Roman"/>
                <w:lang w:val="uz-Cyrl-UZ"/>
              </w:rPr>
            </w:pPr>
            <w:r w:rsidRPr="003C3570">
              <w:rPr>
                <w:rFonts w:ascii="Times New Roman" w:hAnsi="Times New Roman"/>
                <w:lang w:val="uz-Cyrl-UZ"/>
              </w:rPr>
              <w:t>5,5</w:t>
            </w:r>
          </w:p>
        </w:tc>
      </w:tr>
      <w:tr w:rsidR="00830201" w:rsidRPr="00D50C68" w:rsidTr="00D50C68">
        <w:trPr>
          <w:trHeight w:val="57"/>
        </w:trPr>
        <w:tc>
          <w:tcPr>
            <w:tcW w:w="2415" w:type="dxa"/>
            <w:shd w:val="clear" w:color="auto" w:fill="auto"/>
            <w:noWrap/>
            <w:vAlign w:val="bottom"/>
            <w:hideMark/>
          </w:tcPr>
          <w:p w:rsidR="00830201" w:rsidRPr="003C3570" w:rsidRDefault="00830201" w:rsidP="00D546FC">
            <w:pPr>
              <w:spacing w:after="0" w:line="240" w:lineRule="auto"/>
              <w:rPr>
                <w:rFonts w:ascii="Times New Roman" w:hAnsi="Times New Roman"/>
              </w:rPr>
            </w:pPr>
            <w:r w:rsidRPr="003C3570">
              <w:rPr>
                <w:rFonts w:ascii="Times New Roman" w:hAnsi="Times New Roman"/>
              </w:rPr>
              <w:t>На сторону</w:t>
            </w:r>
          </w:p>
        </w:tc>
        <w:tc>
          <w:tcPr>
            <w:tcW w:w="1049" w:type="dxa"/>
            <w:shd w:val="clear" w:color="auto" w:fill="auto"/>
            <w:noWrap/>
            <w:vAlign w:val="bottom"/>
            <w:hideMark/>
          </w:tcPr>
          <w:p w:rsidR="00830201" w:rsidRPr="003C3570" w:rsidRDefault="00830201" w:rsidP="00D546FC">
            <w:pPr>
              <w:spacing w:after="0" w:line="240" w:lineRule="auto"/>
              <w:jc w:val="center"/>
              <w:rPr>
                <w:rFonts w:ascii="Times New Roman" w:hAnsi="Times New Roman"/>
              </w:rPr>
            </w:pPr>
            <w:r w:rsidRPr="003C3570">
              <w:rPr>
                <w:rFonts w:ascii="Times New Roman" w:hAnsi="Times New Roman"/>
              </w:rPr>
              <w:t>М3</w:t>
            </w:r>
          </w:p>
        </w:tc>
        <w:tc>
          <w:tcPr>
            <w:tcW w:w="1361" w:type="dxa"/>
            <w:shd w:val="clear" w:color="auto" w:fill="auto"/>
            <w:noWrap/>
            <w:vAlign w:val="center"/>
          </w:tcPr>
          <w:p w:rsidR="00830201" w:rsidRPr="003C3570" w:rsidRDefault="00830201" w:rsidP="00F1398B">
            <w:pPr>
              <w:spacing w:after="0" w:line="240" w:lineRule="auto"/>
              <w:jc w:val="center"/>
              <w:rPr>
                <w:rFonts w:ascii="Times New Roman" w:hAnsi="Times New Roman"/>
                <w:lang w:val="uz-Cyrl-UZ"/>
              </w:rPr>
            </w:pPr>
            <w:r w:rsidRPr="003C3570">
              <w:rPr>
                <w:rFonts w:ascii="Times New Roman" w:hAnsi="Times New Roman"/>
                <w:lang w:val="uz-Cyrl-UZ"/>
              </w:rPr>
              <w:t>1,0</w:t>
            </w:r>
          </w:p>
        </w:tc>
        <w:tc>
          <w:tcPr>
            <w:tcW w:w="1134" w:type="dxa"/>
            <w:shd w:val="clear" w:color="auto" w:fill="auto"/>
            <w:noWrap/>
            <w:vAlign w:val="center"/>
          </w:tcPr>
          <w:p w:rsidR="00830201" w:rsidRPr="003C3570" w:rsidRDefault="00830201" w:rsidP="00F1398B">
            <w:pPr>
              <w:spacing w:after="0" w:line="240" w:lineRule="auto"/>
              <w:jc w:val="center"/>
              <w:rPr>
                <w:rFonts w:ascii="Times New Roman" w:hAnsi="Times New Roman"/>
                <w:lang w:val="uz-Cyrl-UZ"/>
              </w:rPr>
            </w:pPr>
            <w:r w:rsidRPr="003C3570">
              <w:rPr>
                <w:rFonts w:ascii="Times New Roman" w:hAnsi="Times New Roman"/>
                <w:lang w:val="uz-Cyrl-UZ"/>
              </w:rPr>
              <w:t>1,0</w:t>
            </w:r>
          </w:p>
        </w:tc>
        <w:tc>
          <w:tcPr>
            <w:tcW w:w="1134" w:type="dxa"/>
            <w:shd w:val="clear" w:color="auto" w:fill="auto"/>
            <w:noWrap/>
            <w:vAlign w:val="center"/>
          </w:tcPr>
          <w:p w:rsidR="00830201" w:rsidRPr="003C3570" w:rsidRDefault="00830201" w:rsidP="00F1398B">
            <w:pPr>
              <w:spacing w:after="0" w:line="240" w:lineRule="auto"/>
              <w:jc w:val="center"/>
              <w:rPr>
                <w:rFonts w:ascii="Times New Roman" w:hAnsi="Times New Roman"/>
                <w:lang w:val="uz-Cyrl-UZ"/>
              </w:rPr>
            </w:pPr>
            <w:r w:rsidRPr="003C3570">
              <w:rPr>
                <w:rFonts w:ascii="Times New Roman" w:hAnsi="Times New Roman"/>
                <w:lang w:val="uz-Cyrl-UZ"/>
              </w:rPr>
              <w:t>1,0</w:t>
            </w:r>
          </w:p>
        </w:tc>
        <w:tc>
          <w:tcPr>
            <w:tcW w:w="1134" w:type="dxa"/>
            <w:shd w:val="clear" w:color="auto" w:fill="auto"/>
            <w:noWrap/>
            <w:vAlign w:val="center"/>
          </w:tcPr>
          <w:p w:rsidR="00830201" w:rsidRPr="003C3570" w:rsidRDefault="00830201" w:rsidP="00F1398B">
            <w:pPr>
              <w:spacing w:after="0" w:line="240" w:lineRule="auto"/>
              <w:jc w:val="center"/>
              <w:rPr>
                <w:rFonts w:ascii="Times New Roman" w:hAnsi="Times New Roman"/>
                <w:lang w:val="uz-Cyrl-UZ"/>
              </w:rPr>
            </w:pPr>
            <w:r w:rsidRPr="003C3570">
              <w:rPr>
                <w:rFonts w:ascii="Times New Roman" w:hAnsi="Times New Roman"/>
                <w:lang w:val="uz-Cyrl-UZ"/>
              </w:rPr>
              <w:t>1,0</w:t>
            </w:r>
          </w:p>
        </w:tc>
        <w:tc>
          <w:tcPr>
            <w:tcW w:w="1134" w:type="dxa"/>
            <w:shd w:val="clear" w:color="auto" w:fill="auto"/>
            <w:noWrap/>
            <w:vAlign w:val="center"/>
          </w:tcPr>
          <w:p w:rsidR="00830201" w:rsidRPr="003C3570" w:rsidRDefault="00830201" w:rsidP="00F1398B">
            <w:pPr>
              <w:spacing w:after="0" w:line="240" w:lineRule="auto"/>
              <w:jc w:val="center"/>
              <w:rPr>
                <w:rFonts w:ascii="Times New Roman" w:hAnsi="Times New Roman"/>
                <w:lang w:val="uz-Cyrl-UZ"/>
              </w:rPr>
            </w:pPr>
            <w:r w:rsidRPr="003C3570">
              <w:rPr>
                <w:rFonts w:ascii="Times New Roman" w:hAnsi="Times New Roman"/>
                <w:lang w:val="uz-Cyrl-UZ"/>
              </w:rPr>
              <w:t>1,0</w:t>
            </w:r>
          </w:p>
        </w:tc>
      </w:tr>
      <w:tr w:rsidR="00830201" w:rsidRPr="00D50C68" w:rsidTr="00216302">
        <w:trPr>
          <w:trHeight w:val="57"/>
        </w:trPr>
        <w:tc>
          <w:tcPr>
            <w:tcW w:w="2415" w:type="dxa"/>
            <w:shd w:val="clear" w:color="auto" w:fill="auto"/>
            <w:noWrap/>
            <w:vAlign w:val="bottom"/>
            <w:hideMark/>
          </w:tcPr>
          <w:p w:rsidR="00830201" w:rsidRPr="003C3570" w:rsidRDefault="00830201" w:rsidP="00D546FC">
            <w:pPr>
              <w:spacing w:after="0" w:line="240" w:lineRule="auto"/>
              <w:rPr>
                <w:rFonts w:ascii="Times New Roman" w:hAnsi="Times New Roman"/>
                <w:b/>
              </w:rPr>
            </w:pPr>
            <w:r w:rsidRPr="003C3570">
              <w:rPr>
                <w:rFonts w:ascii="Times New Roman" w:hAnsi="Times New Roman"/>
                <w:b/>
              </w:rPr>
              <w:t>На выпуск продукции в т.ч.</w:t>
            </w:r>
          </w:p>
        </w:tc>
        <w:tc>
          <w:tcPr>
            <w:tcW w:w="1049" w:type="dxa"/>
            <w:shd w:val="clear" w:color="auto" w:fill="auto"/>
            <w:noWrap/>
            <w:vAlign w:val="bottom"/>
            <w:hideMark/>
          </w:tcPr>
          <w:p w:rsidR="00830201" w:rsidRPr="003C3570" w:rsidRDefault="00830201" w:rsidP="00D546FC">
            <w:pPr>
              <w:spacing w:after="0" w:line="240" w:lineRule="auto"/>
              <w:jc w:val="center"/>
              <w:rPr>
                <w:rFonts w:ascii="Times New Roman" w:hAnsi="Times New Roman"/>
                <w:b/>
              </w:rPr>
            </w:pPr>
          </w:p>
        </w:tc>
        <w:tc>
          <w:tcPr>
            <w:tcW w:w="1361" w:type="dxa"/>
            <w:shd w:val="clear" w:color="auto" w:fill="auto"/>
            <w:noWrap/>
            <w:vAlign w:val="center"/>
            <w:hideMark/>
          </w:tcPr>
          <w:p w:rsidR="00830201" w:rsidRPr="003C3570" w:rsidRDefault="00830201" w:rsidP="00F1398B">
            <w:pPr>
              <w:spacing w:after="0" w:line="240" w:lineRule="auto"/>
              <w:jc w:val="center"/>
              <w:rPr>
                <w:rFonts w:ascii="Times New Roman" w:hAnsi="Times New Roman"/>
                <w:b/>
                <w:bCs/>
              </w:rPr>
            </w:pPr>
          </w:p>
        </w:tc>
        <w:tc>
          <w:tcPr>
            <w:tcW w:w="1134" w:type="dxa"/>
            <w:shd w:val="clear" w:color="auto" w:fill="auto"/>
            <w:noWrap/>
            <w:vAlign w:val="center"/>
            <w:hideMark/>
          </w:tcPr>
          <w:p w:rsidR="00830201" w:rsidRPr="003C3570" w:rsidRDefault="00830201" w:rsidP="00F1398B">
            <w:pPr>
              <w:spacing w:after="0" w:line="240" w:lineRule="auto"/>
              <w:jc w:val="center"/>
              <w:rPr>
                <w:rFonts w:ascii="Times New Roman" w:hAnsi="Times New Roman"/>
                <w:b/>
                <w:bCs/>
              </w:rPr>
            </w:pPr>
          </w:p>
        </w:tc>
        <w:tc>
          <w:tcPr>
            <w:tcW w:w="1134" w:type="dxa"/>
            <w:shd w:val="clear" w:color="auto" w:fill="auto"/>
            <w:noWrap/>
            <w:vAlign w:val="center"/>
            <w:hideMark/>
          </w:tcPr>
          <w:p w:rsidR="00830201" w:rsidRPr="003C3570" w:rsidRDefault="00830201" w:rsidP="00F1398B">
            <w:pPr>
              <w:spacing w:after="0" w:line="240" w:lineRule="auto"/>
              <w:jc w:val="center"/>
              <w:rPr>
                <w:rFonts w:ascii="Times New Roman" w:hAnsi="Times New Roman"/>
                <w:b/>
                <w:bCs/>
              </w:rPr>
            </w:pPr>
          </w:p>
        </w:tc>
        <w:tc>
          <w:tcPr>
            <w:tcW w:w="1134" w:type="dxa"/>
            <w:shd w:val="clear" w:color="auto" w:fill="auto"/>
            <w:noWrap/>
            <w:vAlign w:val="center"/>
            <w:hideMark/>
          </w:tcPr>
          <w:p w:rsidR="00830201" w:rsidRPr="003C3570" w:rsidRDefault="00830201" w:rsidP="00F1398B">
            <w:pPr>
              <w:spacing w:after="0" w:line="240" w:lineRule="auto"/>
              <w:jc w:val="center"/>
              <w:rPr>
                <w:rFonts w:ascii="Times New Roman" w:hAnsi="Times New Roman"/>
                <w:b/>
                <w:bCs/>
              </w:rPr>
            </w:pPr>
          </w:p>
        </w:tc>
        <w:tc>
          <w:tcPr>
            <w:tcW w:w="1134" w:type="dxa"/>
            <w:shd w:val="clear" w:color="auto" w:fill="auto"/>
            <w:noWrap/>
            <w:vAlign w:val="center"/>
            <w:hideMark/>
          </w:tcPr>
          <w:p w:rsidR="00830201" w:rsidRPr="003C3570" w:rsidRDefault="00830201" w:rsidP="00F1398B">
            <w:pPr>
              <w:spacing w:after="0" w:line="240" w:lineRule="auto"/>
              <w:jc w:val="center"/>
              <w:rPr>
                <w:rFonts w:ascii="Times New Roman" w:hAnsi="Times New Roman"/>
                <w:b/>
                <w:bCs/>
              </w:rPr>
            </w:pPr>
          </w:p>
        </w:tc>
      </w:tr>
      <w:tr w:rsidR="00830201" w:rsidRPr="00D50C68" w:rsidTr="00216302">
        <w:trPr>
          <w:trHeight w:val="57"/>
        </w:trPr>
        <w:tc>
          <w:tcPr>
            <w:tcW w:w="2415" w:type="dxa"/>
            <w:shd w:val="clear" w:color="auto" w:fill="auto"/>
            <w:noWrap/>
            <w:vAlign w:val="bottom"/>
          </w:tcPr>
          <w:p w:rsidR="00830201" w:rsidRPr="003C3570" w:rsidRDefault="00830201" w:rsidP="00D546FC">
            <w:pPr>
              <w:spacing w:after="0" w:line="240" w:lineRule="auto"/>
              <w:rPr>
                <w:rFonts w:ascii="Times New Roman" w:hAnsi="Times New Roman"/>
              </w:rPr>
            </w:pPr>
            <w:r w:rsidRPr="003C3570">
              <w:rPr>
                <w:rFonts w:ascii="Times New Roman" w:hAnsi="Times New Roman"/>
              </w:rPr>
              <w:t>Спирт пищевой</w:t>
            </w:r>
          </w:p>
        </w:tc>
        <w:tc>
          <w:tcPr>
            <w:tcW w:w="1049" w:type="dxa"/>
            <w:shd w:val="clear" w:color="auto" w:fill="auto"/>
            <w:noWrap/>
            <w:vAlign w:val="bottom"/>
          </w:tcPr>
          <w:p w:rsidR="00830201" w:rsidRPr="003C3570" w:rsidRDefault="00830201" w:rsidP="00D546FC">
            <w:pPr>
              <w:spacing w:after="0" w:line="240" w:lineRule="auto"/>
              <w:jc w:val="center"/>
              <w:rPr>
                <w:rFonts w:ascii="Times New Roman" w:hAnsi="Times New Roman"/>
              </w:rPr>
            </w:pPr>
            <w:r w:rsidRPr="003C3570">
              <w:rPr>
                <w:rFonts w:ascii="Times New Roman" w:hAnsi="Times New Roman"/>
              </w:rPr>
              <w:t>Тыс.м3</w:t>
            </w:r>
          </w:p>
        </w:tc>
        <w:tc>
          <w:tcPr>
            <w:tcW w:w="1361" w:type="dxa"/>
            <w:shd w:val="clear" w:color="auto" w:fill="auto"/>
            <w:noWrap/>
            <w:vAlign w:val="center"/>
          </w:tcPr>
          <w:p w:rsidR="00830201" w:rsidRPr="003C3570" w:rsidRDefault="004764B8" w:rsidP="00F1398B">
            <w:pPr>
              <w:spacing w:after="0" w:line="240" w:lineRule="auto"/>
              <w:jc w:val="center"/>
              <w:rPr>
                <w:rFonts w:ascii="Times New Roman" w:hAnsi="Times New Roman"/>
                <w:lang w:val="uz-Cyrl-UZ"/>
              </w:rPr>
            </w:pPr>
            <w:r>
              <w:rPr>
                <w:rFonts w:ascii="Times New Roman" w:hAnsi="Times New Roman"/>
                <w:lang w:val="uz-Cyrl-UZ"/>
              </w:rPr>
              <w:t>203,095</w:t>
            </w:r>
          </w:p>
        </w:tc>
        <w:tc>
          <w:tcPr>
            <w:tcW w:w="1134" w:type="dxa"/>
            <w:shd w:val="clear" w:color="auto" w:fill="auto"/>
            <w:noWrap/>
            <w:vAlign w:val="center"/>
          </w:tcPr>
          <w:p w:rsidR="00830201" w:rsidRPr="003C3570" w:rsidRDefault="004764B8" w:rsidP="00F1398B">
            <w:pPr>
              <w:spacing w:after="0" w:line="240" w:lineRule="auto"/>
              <w:jc w:val="center"/>
              <w:rPr>
                <w:rFonts w:ascii="Times New Roman" w:hAnsi="Times New Roman"/>
                <w:lang w:val="uz-Cyrl-UZ"/>
              </w:rPr>
            </w:pPr>
            <w:r>
              <w:rPr>
                <w:rFonts w:ascii="Times New Roman" w:hAnsi="Times New Roman"/>
                <w:lang w:val="uz-Cyrl-UZ"/>
              </w:rPr>
              <w:t>47,84</w:t>
            </w:r>
          </w:p>
        </w:tc>
        <w:tc>
          <w:tcPr>
            <w:tcW w:w="1134" w:type="dxa"/>
            <w:shd w:val="clear" w:color="auto" w:fill="auto"/>
            <w:noWrap/>
            <w:vAlign w:val="center"/>
          </w:tcPr>
          <w:p w:rsidR="00830201" w:rsidRPr="003C3570" w:rsidRDefault="004764B8" w:rsidP="00F1398B">
            <w:pPr>
              <w:spacing w:after="0" w:line="240" w:lineRule="auto"/>
              <w:jc w:val="center"/>
              <w:rPr>
                <w:rFonts w:ascii="Times New Roman" w:hAnsi="Times New Roman"/>
                <w:lang w:val="uz-Cyrl-UZ"/>
              </w:rPr>
            </w:pPr>
            <w:r>
              <w:rPr>
                <w:rFonts w:ascii="Times New Roman" w:hAnsi="Times New Roman"/>
                <w:lang w:val="uz-Cyrl-UZ"/>
              </w:rPr>
              <w:t>52,0</w:t>
            </w:r>
          </w:p>
        </w:tc>
        <w:tc>
          <w:tcPr>
            <w:tcW w:w="1134" w:type="dxa"/>
            <w:shd w:val="clear" w:color="auto" w:fill="auto"/>
            <w:noWrap/>
            <w:vAlign w:val="center"/>
          </w:tcPr>
          <w:p w:rsidR="00830201" w:rsidRPr="003C3570" w:rsidRDefault="004764B8" w:rsidP="00F1398B">
            <w:pPr>
              <w:spacing w:after="0" w:line="240" w:lineRule="auto"/>
              <w:jc w:val="center"/>
              <w:rPr>
                <w:rFonts w:ascii="Times New Roman" w:hAnsi="Times New Roman"/>
                <w:lang w:val="uz-Cyrl-UZ"/>
              </w:rPr>
            </w:pPr>
            <w:r>
              <w:rPr>
                <w:rFonts w:ascii="Times New Roman" w:hAnsi="Times New Roman"/>
                <w:lang w:val="uz-Cyrl-UZ"/>
              </w:rPr>
              <w:t>49,77</w:t>
            </w:r>
          </w:p>
        </w:tc>
        <w:tc>
          <w:tcPr>
            <w:tcW w:w="1134" w:type="dxa"/>
            <w:shd w:val="clear" w:color="auto" w:fill="auto"/>
            <w:noWrap/>
            <w:vAlign w:val="center"/>
          </w:tcPr>
          <w:p w:rsidR="00830201" w:rsidRPr="003C3570" w:rsidRDefault="004764B8" w:rsidP="00F1398B">
            <w:pPr>
              <w:spacing w:after="0" w:line="240" w:lineRule="auto"/>
              <w:jc w:val="center"/>
              <w:rPr>
                <w:rFonts w:ascii="Times New Roman" w:hAnsi="Times New Roman"/>
                <w:lang w:val="uz-Cyrl-UZ"/>
              </w:rPr>
            </w:pPr>
            <w:r>
              <w:rPr>
                <w:rFonts w:ascii="Times New Roman" w:hAnsi="Times New Roman"/>
                <w:lang w:val="uz-Cyrl-UZ"/>
              </w:rPr>
              <w:t>53,485</w:t>
            </w:r>
          </w:p>
        </w:tc>
      </w:tr>
      <w:tr w:rsidR="00830201" w:rsidRPr="00D50C68" w:rsidTr="00216302">
        <w:trPr>
          <w:trHeight w:val="57"/>
        </w:trPr>
        <w:tc>
          <w:tcPr>
            <w:tcW w:w="2415" w:type="dxa"/>
            <w:shd w:val="clear" w:color="auto" w:fill="auto"/>
            <w:noWrap/>
            <w:vAlign w:val="bottom"/>
          </w:tcPr>
          <w:p w:rsidR="00830201" w:rsidRPr="003C3570" w:rsidRDefault="00830201" w:rsidP="00D546FC">
            <w:pPr>
              <w:spacing w:after="0" w:line="240" w:lineRule="auto"/>
              <w:rPr>
                <w:rFonts w:ascii="Times New Roman" w:hAnsi="Times New Roman"/>
              </w:rPr>
            </w:pPr>
            <w:r w:rsidRPr="003C3570">
              <w:rPr>
                <w:rFonts w:ascii="Times New Roman" w:hAnsi="Times New Roman"/>
              </w:rPr>
              <w:t>Теплоэнергия</w:t>
            </w:r>
          </w:p>
        </w:tc>
        <w:tc>
          <w:tcPr>
            <w:tcW w:w="1049" w:type="dxa"/>
            <w:shd w:val="clear" w:color="auto" w:fill="auto"/>
            <w:noWrap/>
            <w:vAlign w:val="bottom"/>
          </w:tcPr>
          <w:p w:rsidR="00830201" w:rsidRPr="003C3570" w:rsidRDefault="00830201" w:rsidP="00D546FC">
            <w:pPr>
              <w:spacing w:after="0" w:line="240" w:lineRule="auto"/>
              <w:jc w:val="center"/>
              <w:rPr>
                <w:rFonts w:ascii="Times New Roman" w:hAnsi="Times New Roman"/>
              </w:rPr>
            </w:pPr>
            <w:r w:rsidRPr="003C3570">
              <w:rPr>
                <w:rFonts w:ascii="Times New Roman" w:hAnsi="Times New Roman"/>
              </w:rPr>
              <w:t>Тыс.м3</w:t>
            </w:r>
          </w:p>
        </w:tc>
        <w:tc>
          <w:tcPr>
            <w:tcW w:w="1361" w:type="dxa"/>
            <w:shd w:val="clear" w:color="auto" w:fill="auto"/>
            <w:noWrap/>
            <w:vAlign w:val="center"/>
          </w:tcPr>
          <w:p w:rsidR="00830201" w:rsidRPr="003C3570" w:rsidRDefault="00AA515E" w:rsidP="00F1398B">
            <w:pPr>
              <w:spacing w:after="0" w:line="240" w:lineRule="auto"/>
              <w:jc w:val="center"/>
              <w:rPr>
                <w:rFonts w:ascii="Times New Roman" w:hAnsi="Times New Roman"/>
                <w:lang w:val="uz-Cyrl-UZ"/>
              </w:rPr>
            </w:pPr>
            <w:r>
              <w:rPr>
                <w:rFonts w:ascii="Times New Roman" w:hAnsi="Times New Roman"/>
                <w:lang w:val="uz-Cyrl-UZ"/>
              </w:rPr>
              <w:t>103,567</w:t>
            </w:r>
          </w:p>
        </w:tc>
        <w:tc>
          <w:tcPr>
            <w:tcW w:w="1134" w:type="dxa"/>
            <w:shd w:val="clear" w:color="auto" w:fill="auto"/>
            <w:noWrap/>
            <w:vAlign w:val="center"/>
          </w:tcPr>
          <w:p w:rsidR="00830201" w:rsidRPr="003C3570" w:rsidRDefault="00AA515E" w:rsidP="00F1398B">
            <w:pPr>
              <w:spacing w:after="0" w:line="240" w:lineRule="auto"/>
              <w:jc w:val="center"/>
              <w:rPr>
                <w:rFonts w:ascii="Times New Roman" w:hAnsi="Times New Roman"/>
                <w:lang w:val="uz-Cyrl-UZ"/>
              </w:rPr>
            </w:pPr>
            <w:r>
              <w:rPr>
                <w:rFonts w:ascii="Times New Roman" w:hAnsi="Times New Roman"/>
                <w:lang w:val="uz-Cyrl-UZ"/>
              </w:rPr>
              <w:t>27,76</w:t>
            </w:r>
          </w:p>
        </w:tc>
        <w:tc>
          <w:tcPr>
            <w:tcW w:w="1134" w:type="dxa"/>
            <w:shd w:val="clear" w:color="auto" w:fill="auto"/>
            <w:noWrap/>
            <w:vAlign w:val="center"/>
          </w:tcPr>
          <w:p w:rsidR="00830201" w:rsidRPr="003C3570" w:rsidRDefault="00AA515E" w:rsidP="00F1398B">
            <w:pPr>
              <w:spacing w:after="0" w:line="240" w:lineRule="auto"/>
              <w:jc w:val="center"/>
              <w:rPr>
                <w:rFonts w:ascii="Times New Roman" w:hAnsi="Times New Roman"/>
                <w:lang w:val="uz-Cyrl-UZ"/>
              </w:rPr>
            </w:pPr>
            <w:r>
              <w:rPr>
                <w:rFonts w:ascii="Times New Roman" w:hAnsi="Times New Roman"/>
                <w:lang w:val="uz-Cyrl-UZ"/>
              </w:rPr>
              <w:t>23,867</w:t>
            </w:r>
          </w:p>
        </w:tc>
        <w:tc>
          <w:tcPr>
            <w:tcW w:w="1134" w:type="dxa"/>
            <w:shd w:val="clear" w:color="auto" w:fill="auto"/>
            <w:noWrap/>
            <w:vAlign w:val="center"/>
          </w:tcPr>
          <w:p w:rsidR="00830201" w:rsidRPr="003C3570" w:rsidRDefault="00AA515E" w:rsidP="00F1398B">
            <w:pPr>
              <w:spacing w:after="0" w:line="240" w:lineRule="auto"/>
              <w:jc w:val="center"/>
              <w:rPr>
                <w:rFonts w:ascii="Times New Roman" w:hAnsi="Times New Roman"/>
                <w:lang w:val="uz-Cyrl-UZ"/>
              </w:rPr>
            </w:pPr>
            <w:r>
              <w:rPr>
                <w:rFonts w:ascii="Times New Roman" w:hAnsi="Times New Roman"/>
                <w:lang w:val="uz-Cyrl-UZ"/>
              </w:rPr>
              <w:t>22,855</w:t>
            </w:r>
          </w:p>
        </w:tc>
        <w:tc>
          <w:tcPr>
            <w:tcW w:w="1134" w:type="dxa"/>
            <w:shd w:val="clear" w:color="auto" w:fill="auto"/>
            <w:noWrap/>
            <w:vAlign w:val="center"/>
          </w:tcPr>
          <w:p w:rsidR="00830201" w:rsidRPr="003C3570" w:rsidRDefault="00AA515E" w:rsidP="00F1398B">
            <w:pPr>
              <w:spacing w:after="0" w:line="240" w:lineRule="auto"/>
              <w:jc w:val="center"/>
              <w:rPr>
                <w:rFonts w:ascii="Times New Roman" w:hAnsi="Times New Roman"/>
                <w:lang w:val="uz-Cyrl-UZ"/>
              </w:rPr>
            </w:pPr>
            <w:r>
              <w:rPr>
                <w:rFonts w:ascii="Times New Roman" w:hAnsi="Times New Roman"/>
                <w:lang w:val="uz-Cyrl-UZ"/>
              </w:rPr>
              <w:t>29,085</w:t>
            </w:r>
          </w:p>
        </w:tc>
      </w:tr>
      <w:tr w:rsidR="00830201" w:rsidRPr="00D50C68" w:rsidTr="00216302">
        <w:trPr>
          <w:trHeight w:val="57"/>
        </w:trPr>
        <w:tc>
          <w:tcPr>
            <w:tcW w:w="2415" w:type="dxa"/>
            <w:shd w:val="clear" w:color="auto" w:fill="auto"/>
            <w:noWrap/>
            <w:vAlign w:val="bottom"/>
          </w:tcPr>
          <w:p w:rsidR="00830201" w:rsidRPr="003C3570" w:rsidRDefault="00830201" w:rsidP="00D546FC">
            <w:pPr>
              <w:spacing w:after="0" w:line="240" w:lineRule="auto"/>
              <w:rPr>
                <w:rFonts w:ascii="Times New Roman" w:hAnsi="Times New Roman"/>
              </w:rPr>
            </w:pPr>
            <w:r w:rsidRPr="003C3570">
              <w:rPr>
                <w:rFonts w:ascii="Times New Roman" w:hAnsi="Times New Roman"/>
              </w:rPr>
              <w:t>Оборотное водоснабжение</w:t>
            </w:r>
          </w:p>
        </w:tc>
        <w:tc>
          <w:tcPr>
            <w:tcW w:w="1049" w:type="dxa"/>
            <w:shd w:val="clear" w:color="auto" w:fill="auto"/>
            <w:noWrap/>
            <w:vAlign w:val="bottom"/>
          </w:tcPr>
          <w:p w:rsidR="00830201" w:rsidRPr="003C3570" w:rsidRDefault="00830201" w:rsidP="00D546FC">
            <w:pPr>
              <w:spacing w:after="0" w:line="240" w:lineRule="auto"/>
              <w:jc w:val="center"/>
              <w:rPr>
                <w:rFonts w:ascii="Times New Roman" w:hAnsi="Times New Roman"/>
              </w:rPr>
            </w:pPr>
            <w:r w:rsidRPr="003C3570">
              <w:rPr>
                <w:rFonts w:ascii="Times New Roman" w:hAnsi="Times New Roman"/>
              </w:rPr>
              <w:t>Тыс.м3</w:t>
            </w:r>
          </w:p>
        </w:tc>
        <w:tc>
          <w:tcPr>
            <w:tcW w:w="1361" w:type="dxa"/>
            <w:shd w:val="clear" w:color="auto" w:fill="auto"/>
            <w:noWrap/>
            <w:vAlign w:val="center"/>
          </w:tcPr>
          <w:p w:rsidR="00830201" w:rsidRPr="003C3570" w:rsidRDefault="00AA515E" w:rsidP="00F1398B">
            <w:pPr>
              <w:spacing w:after="0" w:line="240" w:lineRule="auto"/>
              <w:jc w:val="center"/>
              <w:rPr>
                <w:rFonts w:ascii="Times New Roman" w:hAnsi="Times New Roman"/>
                <w:lang w:val="uz-Cyrl-UZ"/>
              </w:rPr>
            </w:pPr>
            <w:r>
              <w:rPr>
                <w:rFonts w:ascii="Times New Roman" w:hAnsi="Times New Roman"/>
                <w:lang w:val="uz-Cyrl-UZ"/>
              </w:rPr>
              <w:t>66,145</w:t>
            </w:r>
          </w:p>
        </w:tc>
        <w:tc>
          <w:tcPr>
            <w:tcW w:w="1134" w:type="dxa"/>
            <w:shd w:val="clear" w:color="auto" w:fill="auto"/>
            <w:noWrap/>
            <w:vAlign w:val="center"/>
          </w:tcPr>
          <w:p w:rsidR="00830201" w:rsidRPr="003C3570" w:rsidRDefault="00AA515E" w:rsidP="00F1398B">
            <w:pPr>
              <w:spacing w:after="0" w:line="240" w:lineRule="auto"/>
              <w:jc w:val="center"/>
              <w:rPr>
                <w:rFonts w:ascii="Times New Roman" w:hAnsi="Times New Roman"/>
                <w:lang w:val="uz-Cyrl-UZ"/>
              </w:rPr>
            </w:pPr>
            <w:r>
              <w:rPr>
                <w:rFonts w:ascii="Times New Roman" w:hAnsi="Times New Roman"/>
                <w:lang w:val="uz-Cyrl-UZ"/>
              </w:rPr>
              <w:t>15,481</w:t>
            </w:r>
          </w:p>
        </w:tc>
        <w:tc>
          <w:tcPr>
            <w:tcW w:w="1134" w:type="dxa"/>
            <w:shd w:val="clear" w:color="auto" w:fill="auto"/>
            <w:noWrap/>
            <w:vAlign w:val="center"/>
          </w:tcPr>
          <w:p w:rsidR="00830201" w:rsidRPr="003C3570" w:rsidRDefault="00AA515E" w:rsidP="00F1398B">
            <w:pPr>
              <w:spacing w:after="0" w:line="240" w:lineRule="auto"/>
              <w:jc w:val="center"/>
              <w:rPr>
                <w:rFonts w:ascii="Times New Roman" w:hAnsi="Times New Roman"/>
                <w:lang w:val="uz-Cyrl-UZ"/>
              </w:rPr>
            </w:pPr>
            <w:r>
              <w:rPr>
                <w:rFonts w:ascii="Times New Roman" w:hAnsi="Times New Roman"/>
                <w:lang w:val="uz-Cyrl-UZ"/>
              </w:rPr>
              <w:t>16,968</w:t>
            </w:r>
          </w:p>
        </w:tc>
        <w:tc>
          <w:tcPr>
            <w:tcW w:w="1134" w:type="dxa"/>
            <w:shd w:val="clear" w:color="auto" w:fill="auto"/>
            <w:noWrap/>
            <w:vAlign w:val="center"/>
          </w:tcPr>
          <w:p w:rsidR="00830201" w:rsidRPr="003C3570" w:rsidRDefault="00AA515E" w:rsidP="00F1398B">
            <w:pPr>
              <w:spacing w:after="0" w:line="240" w:lineRule="auto"/>
              <w:jc w:val="center"/>
              <w:rPr>
                <w:rFonts w:ascii="Times New Roman" w:hAnsi="Times New Roman"/>
                <w:lang w:val="uz-Cyrl-UZ"/>
              </w:rPr>
            </w:pPr>
            <w:r>
              <w:rPr>
                <w:rFonts w:ascii="Times New Roman" w:hAnsi="Times New Roman"/>
                <w:lang w:val="uz-Cyrl-UZ"/>
              </w:rPr>
              <w:t>16,241</w:t>
            </w:r>
          </w:p>
        </w:tc>
        <w:tc>
          <w:tcPr>
            <w:tcW w:w="1134" w:type="dxa"/>
            <w:shd w:val="clear" w:color="auto" w:fill="auto"/>
            <w:noWrap/>
            <w:vAlign w:val="center"/>
          </w:tcPr>
          <w:p w:rsidR="00830201" w:rsidRPr="003C3570" w:rsidRDefault="00AA515E" w:rsidP="00F1398B">
            <w:pPr>
              <w:spacing w:after="0" w:line="240" w:lineRule="auto"/>
              <w:jc w:val="center"/>
              <w:rPr>
                <w:rFonts w:ascii="Times New Roman" w:hAnsi="Times New Roman"/>
                <w:lang w:val="uz-Cyrl-UZ"/>
              </w:rPr>
            </w:pPr>
            <w:r>
              <w:rPr>
                <w:rFonts w:ascii="Times New Roman" w:hAnsi="Times New Roman"/>
                <w:lang w:val="uz-Cyrl-UZ"/>
              </w:rPr>
              <w:t>17,455</w:t>
            </w:r>
          </w:p>
        </w:tc>
      </w:tr>
      <w:tr w:rsidR="00830201" w:rsidRPr="00D50C68" w:rsidTr="00216302">
        <w:trPr>
          <w:trHeight w:val="57"/>
        </w:trPr>
        <w:tc>
          <w:tcPr>
            <w:tcW w:w="2415" w:type="dxa"/>
            <w:shd w:val="clear" w:color="auto" w:fill="auto"/>
            <w:noWrap/>
            <w:vAlign w:val="bottom"/>
          </w:tcPr>
          <w:p w:rsidR="00830201" w:rsidRPr="003C3570" w:rsidRDefault="00830201" w:rsidP="00D546FC">
            <w:pPr>
              <w:spacing w:after="0" w:line="240" w:lineRule="auto"/>
              <w:rPr>
                <w:rFonts w:ascii="Times New Roman" w:hAnsi="Times New Roman"/>
              </w:rPr>
            </w:pPr>
            <w:r w:rsidRPr="003C3570">
              <w:rPr>
                <w:rFonts w:ascii="Times New Roman" w:hAnsi="Times New Roman"/>
              </w:rPr>
              <w:t>На сторону</w:t>
            </w:r>
          </w:p>
        </w:tc>
        <w:tc>
          <w:tcPr>
            <w:tcW w:w="1049" w:type="dxa"/>
            <w:shd w:val="clear" w:color="auto" w:fill="auto"/>
            <w:noWrap/>
            <w:vAlign w:val="bottom"/>
          </w:tcPr>
          <w:p w:rsidR="00830201" w:rsidRPr="003C3570" w:rsidRDefault="00830201" w:rsidP="00D546FC">
            <w:pPr>
              <w:spacing w:after="0" w:line="240" w:lineRule="auto"/>
              <w:jc w:val="center"/>
              <w:rPr>
                <w:rFonts w:ascii="Times New Roman" w:hAnsi="Times New Roman"/>
              </w:rPr>
            </w:pPr>
            <w:r w:rsidRPr="003C3570">
              <w:rPr>
                <w:rFonts w:ascii="Times New Roman" w:hAnsi="Times New Roman"/>
              </w:rPr>
              <w:t>Тыс.м3</w:t>
            </w:r>
          </w:p>
        </w:tc>
        <w:tc>
          <w:tcPr>
            <w:tcW w:w="1361" w:type="dxa"/>
            <w:shd w:val="clear" w:color="auto" w:fill="auto"/>
            <w:noWrap/>
            <w:vAlign w:val="center"/>
          </w:tcPr>
          <w:p w:rsidR="00830201" w:rsidRPr="003C3570" w:rsidRDefault="00AA515E" w:rsidP="00F1398B">
            <w:pPr>
              <w:spacing w:after="0" w:line="240" w:lineRule="auto"/>
              <w:jc w:val="center"/>
              <w:rPr>
                <w:rFonts w:ascii="Times New Roman" w:hAnsi="Times New Roman"/>
                <w:lang w:val="uz-Cyrl-UZ"/>
              </w:rPr>
            </w:pPr>
            <w:r>
              <w:rPr>
                <w:rFonts w:ascii="Times New Roman" w:hAnsi="Times New Roman"/>
                <w:lang w:val="uz-Cyrl-UZ"/>
              </w:rPr>
              <w:t>5,34</w:t>
            </w:r>
          </w:p>
        </w:tc>
        <w:tc>
          <w:tcPr>
            <w:tcW w:w="1134" w:type="dxa"/>
            <w:shd w:val="clear" w:color="auto" w:fill="auto"/>
            <w:noWrap/>
            <w:vAlign w:val="center"/>
          </w:tcPr>
          <w:p w:rsidR="00830201" w:rsidRPr="003C3570" w:rsidRDefault="00AA515E" w:rsidP="00F1398B">
            <w:pPr>
              <w:spacing w:after="0" w:line="240" w:lineRule="auto"/>
              <w:jc w:val="center"/>
              <w:rPr>
                <w:rFonts w:ascii="Times New Roman" w:hAnsi="Times New Roman"/>
                <w:lang w:val="uz-Cyrl-UZ"/>
              </w:rPr>
            </w:pPr>
            <w:r>
              <w:rPr>
                <w:rFonts w:ascii="Times New Roman" w:hAnsi="Times New Roman"/>
                <w:lang w:val="uz-Cyrl-UZ"/>
              </w:rPr>
              <w:t>1,2</w:t>
            </w:r>
          </w:p>
        </w:tc>
        <w:tc>
          <w:tcPr>
            <w:tcW w:w="1134" w:type="dxa"/>
            <w:shd w:val="clear" w:color="auto" w:fill="auto"/>
            <w:noWrap/>
            <w:vAlign w:val="center"/>
          </w:tcPr>
          <w:p w:rsidR="00830201" w:rsidRPr="003C3570" w:rsidRDefault="00AA515E" w:rsidP="00F1398B">
            <w:pPr>
              <w:spacing w:after="0" w:line="240" w:lineRule="auto"/>
              <w:jc w:val="center"/>
              <w:rPr>
                <w:rFonts w:ascii="Times New Roman" w:hAnsi="Times New Roman"/>
                <w:lang w:val="uz-Cyrl-UZ"/>
              </w:rPr>
            </w:pPr>
            <w:r>
              <w:rPr>
                <w:rFonts w:ascii="Times New Roman" w:hAnsi="Times New Roman"/>
                <w:lang w:val="uz-Cyrl-UZ"/>
              </w:rPr>
              <w:t>1,5</w:t>
            </w:r>
          </w:p>
        </w:tc>
        <w:tc>
          <w:tcPr>
            <w:tcW w:w="1134" w:type="dxa"/>
            <w:shd w:val="clear" w:color="auto" w:fill="auto"/>
            <w:noWrap/>
            <w:vAlign w:val="center"/>
          </w:tcPr>
          <w:p w:rsidR="00830201" w:rsidRPr="003C3570" w:rsidRDefault="00AA515E" w:rsidP="00F1398B">
            <w:pPr>
              <w:spacing w:after="0" w:line="240" w:lineRule="auto"/>
              <w:jc w:val="center"/>
              <w:rPr>
                <w:rFonts w:ascii="Times New Roman" w:hAnsi="Times New Roman"/>
                <w:lang w:val="uz-Cyrl-UZ"/>
              </w:rPr>
            </w:pPr>
            <w:r>
              <w:rPr>
                <w:rFonts w:ascii="Times New Roman" w:hAnsi="Times New Roman"/>
                <w:lang w:val="uz-Cyrl-UZ"/>
              </w:rPr>
              <w:t>1,5</w:t>
            </w:r>
          </w:p>
        </w:tc>
        <w:tc>
          <w:tcPr>
            <w:tcW w:w="1134" w:type="dxa"/>
            <w:shd w:val="clear" w:color="auto" w:fill="auto"/>
            <w:noWrap/>
            <w:vAlign w:val="center"/>
          </w:tcPr>
          <w:p w:rsidR="00830201" w:rsidRPr="003C3570" w:rsidRDefault="00AA515E" w:rsidP="00F1398B">
            <w:pPr>
              <w:spacing w:after="0" w:line="240" w:lineRule="auto"/>
              <w:jc w:val="center"/>
              <w:rPr>
                <w:rFonts w:ascii="Times New Roman" w:hAnsi="Times New Roman"/>
                <w:lang w:val="uz-Cyrl-UZ"/>
              </w:rPr>
            </w:pPr>
            <w:r>
              <w:rPr>
                <w:rFonts w:ascii="Times New Roman" w:hAnsi="Times New Roman"/>
                <w:lang w:val="uz-Cyrl-UZ"/>
              </w:rPr>
              <w:t>1,2</w:t>
            </w:r>
          </w:p>
        </w:tc>
      </w:tr>
      <w:tr w:rsidR="00830201" w:rsidRPr="00216302" w:rsidTr="00216302">
        <w:trPr>
          <w:trHeight w:val="57"/>
        </w:trPr>
        <w:tc>
          <w:tcPr>
            <w:tcW w:w="2415" w:type="dxa"/>
            <w:shd w:val="clear" w:color="auto" w:fill="auto"/>
            <w:noWrap/>
            <w:vAlign w:val="bottom"/>
          </w:tcPr>
          <w:p w:rsidR="00830201" w:rsidRPr="003C3570" w:rsidRDefault="00830201" w:rsidP="00D546FC">
            <w:pPr>
              <w:spacing w:after="0" w:line="240" w:lineRule="auto"/>
              <w:rPr>
                <w:rFonts w:ascii="Times New Roman" w:hAnsi="Times New Roman"/>
                <w:b/>
              </w:rPr>
            </w:pPr>
            <w:r w:rsidRPr="003C3570">
              <w:rPr>
                <w:rFonts w:ascii="Times New Roman" w:hAnsi="Times New Roman"/>
                <w:b/>
              </w:rPr>
              <w:t>ВСЕГО</w:t>
            </w:r>
          </w:p>
        </w:tc>
        <w:tc>
          <w:tcPr>
            <w:tcW w:w="1049" w:type="dxa"/>
            <w:shd w:val="clear" w:color="auto" w:fill="auto"/>
            <w:noWrap/>
            <w:vAlign w:val="bottom"/>
          </w:tcPr>
          <w:p w:rsidR="00830201" w:rsidRPr="003C3570" w:rsidRDefault="00830201" w:rsidP="000E07C2">
            <w:pPr>
              <w:spacing w:after="0" w:line="240" w:lineRule="auto"/>
              <w:jc w:val="center"/>
              <w:rPr>
                <w:rFonts w:ascii="Times New Roman" w:hAnsi="Times New Roman"/>
                <w:b/>
              </w:rPr>
            </w:pPr>
            <w:r w:rsidRPr="003C3570">
              <w:rPr>
                <w:rFonts w:ascii="Times New Roman" w:hAnsi="Times New Roman"/>
                <w:b/>
              </w:rPr>
              <w:t>тыс.м3</w:t>
            </w:r>
          </w:p>
        </w:tc>
        <w:tc>
          <w:tcPr>
            <w:tcW w:w="1361" w:type="dxa"/>
            <w:shd w:val="clear" w:color="auto" w:fill="auto"/>
            <w:noWrap/>
            <w:vAlign w:val="center"/>
          </w:tcPr>
          <w:p w:rsidR="00830201" w:rsidRPr="003C3570" w:rsidRDefault="00AA515E" w:rsidP="00F1398B">
            <w:pPr>
              <w:spacing w:after="0" w:line="240" w:lineRule="auto"/>
              <w:jc w:val="center"/>
              <w:rPr>
                <w:rFonts w:ascii="Times New Roman" w:hAnsi="Times New Roman"/>
                <w:b/>
                <w:bCs/>
                <w:lang w:val="uz-Cyrl-UZ"/>
              </w:rPr>
            </w:pPr>
            <w:r>
              <w:rPr>
                <w:rFonts w:ascii="Times New Roman" w:hAnsi="Times New Roman"/>
                <w:b/>
                <w:bCs/>
                <w:lang w:val="uz-Cyrl-UZ"/>
              </w:rPr>
              <w:t>378,207</w:t>
            </w:r>
          </w:p>
        </w:tc>
        <w:tc>
          <w:tcPr>
            <w:tcW w:w="1134" w:type="dxa"/>
            <w:shd w:val="clear" w:color="auto" w:fill="auto"/>
            <w:noWrap/>
            <w:vAlign w:val="center"/>
          </w:tcPr>
          <w:p w:rsidR="00830201" w:rsidRPr="003C3570" w:rsidRDefault="00AA515E" w:rsidP="00F1398B">
            <w:pPr>
              <w:spacing w:after="0" w:line="240" w:lineRule="auto"/>
              <w:jc w:val="center"/>
              <w:rPr>
                <w:rFonts w:ascii="Times New Roman" w:hAnsi="Times New Roman"/>
                <w:b/>
                <w:bCs/>
                <w:lang w:val="uz-Cyrl-UZ"/>
              </w:rPr>
            </w:pPr>
            <w:r>
              <w:rPr>
                <w:rFonts w:ascii="Times New Roman" w:hAnsi="Times New Roman"/>
                <w:b/>
                <w:bCs/>
                <w:lang w:val="uz-Cyrl-UZ"/>
              </w:rPr>
              <w:t>92,281</w:t>
            </w:r>
          </w:p>
        </w:tc>
        <w:tc>
          <w:tcPr>
            <w:tcW w:w="1134" w:type="dxa"/>
            <w:shd w:val="clear" w:color="auto" w:fill="auto"/>
            <w:noWrap/>
            <w:vAlign w:val="center"/>
          </w:tcPr>
          <w:p w:rsidR="00830201" w:rsidRPr="003C3570" w:rsidRDefault="00AA515E" w:rsidP="00F1398B">
            <w:pPr>
              <w:spacing w:after="0" w:line="240" w:lineRule="auto"/>
              <w:jc w:val="center"/>
              <w:rPr>
                <w:rFonts w:ascii="Times New Roman" w:hAnsi="Times New Roman"/>
                <w:b/>
                <w:bCs/>
                <w:lang w:val="uz-Cyrl-UZ"/>
              </w:rPr>
            </w:pPr>
            <w:r>
              <w:rPr>
                <w:rFonts w:ascii="Times New Roman" w:hAnsi="Times New Roman"/>
                <w:b/>
                <w:bCs/>
                <w:lang w:val="uz-Cyrl-UZ"/>
              </w:rPr>
              <w:t>94,335</w:t>
            </w:r>
          </w:p>
        </w:tc>
        <w:tc>
          <w:tcPr>
            <w:tcW w:w="1134" w:type="dxa"/>
            <w:shd w:val="clear" w:color="auto" w:fill="auto"/>
            <w:noWrap/>
            <w:vAlign w:val="center"/>
          </w:tcPr>
          <w:p w:rsidR="00830201" w:rsidRPr="003C3570" w:rsidRDefault="00AA515E" w:rsidP="00F1398B">
            <w:pPr>
              <w:spacing w:after="0" w:line="240" w:lineRule="auto"/>
              <w:jc w:val="center"/>
              <w:rPr>
                <w:rFonts w:ascii="Times New Roman" w:hAnsi="Times New Roman"/>
                <w:b/>
                <w:bCs/>
                <w:lang w:val="uz-Cyrl-UZ"/>
              </w:rPr>
            </w:pPr>
            <w:r>
              <w:rPr>
                <w:rFonts w:ascii="Times New Roman" w:hAnsi="Times New Roman"/>
                <w:b/>
                <w:bCs/>
                <w:lang w:val="uz-Cyrl-UZ"/>
              </w:rPr>
              <w:t>90,366</w:t>
            </w:r>
          </w:p>
        </w:tc>
        <w:tc>
          <w:tcPr>
            <w:tcW w:w="1134" w:type="dxa"/>
            <w:shd w:val="clear" w:color="auto" w:fill="auto"/>
            <w:noWrap/>
            <w:vAlign w:val="center"/>
          </w:tcPr>
          <w:p w:rsidR="00830201" w:rsidRPr="003C3570" w:rsidRDefault="00AA515E" w:rsidP="00F1398B">
            <w:pPr>
              <w:spacing w:after="0" w:line="240" w:lineRule="auto"/>
              <w:jc w:val="center"/>
              <w:rPr>
                <w:rFonts w:ascii="Times New Roman" w:hAnsi="Times New Roman"/>
                <w:b/>
                <w:bCs/>
                <w:lang w:val="uz-Cyrl-UZ"/>
              </w:rPr>
            </w:pPr>
            <w:r>
              <w:rPr>
                <w:rFonts w:ascii="Times New Roman" w:hAnsi="Times New Roman"/>
                <w:b/>
                <w:bCs/>
                <w:lang w:val="uz-Cyrl-UZ"/>
              </w:rPr>
              <w:t>101,225</w:t>
            </w:r>
          </w:p>
        </w:tc>
      </w:tr>
    </w:tbl>
    <w:p w:rsidR="00DF5301" w:rsidRPr="00DF5301" w:rsidRDefault="00DF5301" w:rsidP="00DF5301">
      <w:pPr>
        <w:spacing w:after="0" w:line="240" w:lineRule="auto"/>
        <w:jc w:val="both"/>
        <w:rPr>
          <w:rFonts w:ascii="Times New Roman" w:hAnsi="Times New Roman"/>
          <w:sz w:val="26"/>
          <w:szCs w:val="26"/>
        </w:rPr>
      </w:pPr>
      <w:r>
        <w:rPr>
          <w:rFonts w:ascii="Times New Roman" w:hAnsi="Times New Roman"/>
          <w:sz w:val="26"/>
          <w:szCs w:val="26"/>
        </w:rPr>
        <w:t xml:space="preserve">*) </w:t>
      </w:r>
      <w:r w:rsidRPr="00DF5301">
        <w:rPr>
          <w:rFonts w:ascii="Times New Roman" w:hAnsi="Times New Roman"/>
          <w:i/>
          <w:sz w:val="26"/>
          <w:szCs w:val="26"/>
        </w:rPr>
        <w:t>расшифровка таблиц</w:t>
      </w:r>
      <w:r>
        <w:rPr>
          <w:rFonts w:ascii="Times New Roman" w:hAnsi="Times New Roman"/>
          <w:i/>
          <w:sz w:val="26"/>
          <w:szCs w:val="26"/>
        </w:rPr>
        <w:t>ы</w:t>
      </w:r>
      <w:r w:rsidRPr="00DF5301">
        <w:rPr>
          <w:rFonts w:ascii="Times New Roman" w:hAnsi="Times New Roman"/>
          <w:i/>
          <w:sz w:val="26"/>
          <w:szCs w:val="26"/>
        </w:rPr>
        <w:t xml:space="preserve"> прилагается в разделе </w:t>
      </w:r>
      <w:r w:rsidRPr="00DF5301">
        <w:rPr>
          <w:rFonts w:ascii="Times New Roman" w:hAnsi="Times New Roman"/>
          <w:i/>
          <w:sz w:val="26"/>
          <w:szCs w:val="26"/>
          <w:lang w:val="en-US"/>
        </w:rPr>
        <w:t>XIV</w:t>
      </w:r>
      <w:r w:rsidRPr="00DF5301">
        <w:rPr>
          <w:rFonts w:ascii="Times New Roman" w:hAnsi="Times New Roman"/>
          <w:i/>
          <w:sz w:val="26"/>
          <w:szCs w:val="26"/>
        </w:rPr>
        <w:t>.Приложение</w:t>
      </w:r>
    </w:p>
    <w:p w:rsidR="00216302" w:rsidRDefault="00216302" w:rsidP="00216302">
      <w:pPr>
        <w:spacing w:after="0" w:line="240" w:lineRule="auto"/>
        <w:jc w:val="center"/>
        <w:rPr>
          <w:rFonts w:ascii="Times New Roman" w:hAnsi="Times New Roman"/>
          <w:b/>
          <w:sz w:val="26"/>
          <w:szCs w:val="26"/>
        </w:rPr>
      </w:pPr>
    </w:p>
    <w:p w:rsidR="00021F7B" w:rsidRDefault="00021F7B" w:rsidP="00216302">
      <w:pPr>
        <w:spacing w:after="0" w:line="240" w:lineRule="auto"/>
        <w:jc w:val="center"/>
        <w:rPr>
          <w:rFonts w:ascii="Times New Roman" w:hAnsi="Times New Roman"/>
          <w:b/>
          <w:sz w:val="26"/>
          <w:szCs w:val="26"/>
        </w:rPr>
      </w:pPr>
    </w:p>
    <w:p w:rsidR="005859BD" w:rsidRPr="00AA515E" w:rsidRDefault="005859BD" w:rsidP="00216302">
      <w:pPr>
        <w:spacing w:after="0" w:line="240" w:lineRule="auto"/>
        <w:jc w:val="center"/>
        <w:rPr>
          <w:rFonts w:ascii="Times New Roman" w:hAnsi="Times New Roman"/>
          <w:b/>
          <w:sz w:val="26"/>
          <w:szCs w:val="26"/>
        </w:rPr>
      </w:pPr>
      <w:r w:rsidRPr="00AA515E">
        <w:rPr>
          <w:rFonts w:ascii="Times New Roman" w:hAnsi="Times New Roman"/>
          <w:b/>
          <w:sz w:val="26"/>
          <w:szCs w:val="26"/>
        </w:rPr>
        <w:t>П О Т Р Е Б Н О С Т Ь</w:t>
      </w:r>
    </w:p>
    <w:p w:rsidR="003571A4" w:rsidRPr="00AA515E" w:rsidRDefault="005859BD" w:rsidP="00216302">
      <w:pPr>
        <w:spacing w:after="0" w:line="240" w:lineRule="auto"/>
        <w:jc w:val="center"/>
        <w:rPr>
          <w:rFonts w:ascii="Times New Roman" w:hAnsi="Times New Roman"/>
          <w:b/>
          <w:sz w:val="26"/>
          <w:szCs w:val="26"/>
        </w:rPr>
      </w:pPr>
      <w:r w:rsidRPr="00AA515E">
        <w:rPr>
          <w:rFonts w:ascii="Times New Roman" w:hAnsi="Times New Roman"/>
          <w:b/>
          <w:sz w:val="26"/>
          <w:szCs w:val="26"/>
        </w:rPr>
        <w:t>воды на производство продукции на 202</w:t>
      </w:r>
      <w:r w:rsidR="00830201" w:rsidRPr="00AA515E">
        <w:rPr>
          <w:rFonts w:ascii="Times New Roman" w:hAnsi="Times New Roman"/>
          <w:b/>
          <w:sz w:val="26"/>
          <w:szCs w:val="26"/>
        </w:rPr>
        <w:t>5</w:t>
      </w:r>
      <w:r w:rsidRPr="00AA515E">
        <w:rPr>
          <w:rFonts w:ascii="Times New Roman" w:hAnsi="Times New Roman"/>
          <w:b/>
          <w:sz w:val="26"/>
          <w:szCs w:val="26"/>
        </w:rPr>
        <w:t xml:space="preserve"> г.</w:t>
      </w:r>
    </w:p>
    <w:tbl>
      <w:tblPr>
        <w:tblW w:w="9361"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5"/>
        <w:gridCol w:w="1049"/>
        <w:gridCol w:w="1361"/>
        <w:gridCol w:w="1134"/>
        <w:gridCol w:w="1134"/>
        <w:gridCol w:w="1134"/>
        <w:gridCol w:w="1134"/>
      </w:tblGrid>
      <w:tr w:rsidR="00310EC6" w:rsidRPr="00216302" w:rsidTr="00216302">
        <w:trPr>
          <w:trHeight w:val="170"/>
        </w:trPr>
        <w:tc>
          <w:tcPr>
            <w:tcW w:w="2415" w:type="dxa"/>
            <w:vMerge w:val="restart"/>
            <w:shd w:val="clear" w:color="auto" w:fill="auto"/>
            <w:vAlign w:val="center"/>
            <w:hideMark/>
          </w:tcPr>
          <w:p w:rsidR="00310EC6" w:rsidRPr="00AA515E" w:rsidRDefault="00310EC6" w:rsidP="00310EC6">
            <w:pPr>
              <w:spacing w:after="0" w:line="240" w:lineRule="auto"/>
              <w:jc w:val="center"/>
              <w:rPr>
                <w:rFonts w:ascii="Times New Roman" w:hAnsi="Times New Roman"/>
                <w:b/>
              </w:rPr>
            </w:pPr>
            <w:r w:rsidRPr="00AA515E">
              <w:rPr>
                <w:rFonts w:ascii="Times New Roman" w:hAnsi="Times New Roman"/>
                <w:b/>
              </w:rPr>
              <w:t>Наименование вида продукции</w:t>
            </w:r>
          </w:p>
        </w:tc>
        <w:tc>
          <w:tcPr>
            <w:tcW w:w="1049" w:type="dxa"/>
            <w:vMerge w:val="restart"/>
            <w:shd w:val="clear" w:color="auto" w:fill="auto"/>
            <w:vAlign w:val="center"/>
            <w:hideMark/>
          </w:tcPr>
          <w:p w:rsidR="00310EC6" w:rsidRPr="00AA515E" w:rsidRDefault="00310EC6" w:rsidP="00310EC6">
            <w:pPr>
              <w:spacing w:after="0" w:line="240" w:lineRule="auto"/>
              <w:jc w:val="center"/>
              <w:rPr>
                <w:rFonts w:ascii="Times New Roman" w:hAnsi="Times New Roman"/>
                <w:b/>
              </w:rPr>
            </w:pPr>
            <w:r w:rsidRPr="00AA515E">
              <w:rPr>
                <w:rFonts w:ascii="Times New Roman" w:hAnsi="Times New Roman"/>
                <w:b/>
              </w:rPr>
              <w:t>Ед.                                                                                                                                                                                                                   изм.</w:t>
            </w:r>
          </w:p>
        </w:tc>
        <w:tc>
          <w:tcPr>
            <w:tcW w:w="5897" w:type="dxa"/>
            <w:gridSpan w:val="5"/>
            <w:shd w:val="clear" w:color="auto" w:fill="auto"/>
            <w:vAlign w:val="center"/>
            <w:hideMark/>
          </w:tcPr>
          <w:p w:rsidR="00310EC6" w:rsidRPr="003C3570" w:rsidRDefault="00310EC6" w:rsidP="00310EC6">
            <w:pPr>
              <w:spacing w:after="0" w:line="240" w:lineRule="auto"/>
              <w:jc w:val="center"/>
              <w:rPr>
                <w:rFonts w:ascii="Times New Roman" w:hAnsi="Times New Roman"/>
                <w:b/>
              </w:rPr>
            </w:pPr>
            <w:r w:rsidRPr="00AA515E">
              <w:rPr>
                <w:rFonts w:ascii="Times New Roman" w:hAnsi="Times New Roman"/>
                <w:b/>
              </w:rPr>
              <w:t>Вода на производственные нужды</w:t>
            </w:r>
          </w:p>
        </w:tc>
      </w:tr>
      <w:tr w:rsidR="00310EC6" w:rsidRPr="00216302" w:rsidTr="00216302">
        <w:trPr>
          <w:trHeight w:val="170"/>
        </w:trPr>
        <w:tc>
          <w:tcPr>
            <w:tcW w:w="2415" w:type="dxa"/>
            <w:vMerge/>
            <w:shd w:val="clear" w:color="auto" w:fill="auto"/>
            <w:vAlign w:val="center"/>
            <w:hideMark/>
          </w:tcPr>
          <w:p w:rsidR="00310EC6" w:rsidRPr="003C3570" w:rsidRDefault="00310EC6" w:rsidP="00310EC6">
            <w:pPr>
              <w:spacing w:after="0" w:line="240" w:lineRule="auto"/>
              <w:rPr>
                <w:rFonts w:ascii="Times New Roman" w:hAnsi="Times New Roman"/>
                <w:b/>
              </w:rPr>
            </w:pPr>
          </w:p>
        </w:tc>
        <w:tc>
          <w:tcPr>
            <w:tcW w:w="1049" w:type="dxa"/>
            <w:vMerge/>
            <w:shd w:val="clear" w:color="auto" w:fill="auto"/>
            <w:vAlign w:val="center"/>
            <w:hideMark/>
          </w:tcPr>
          <w:p w:rsidR="00310EC6" w:rsidRPr="003C3570" w:rsidRDefault="00310EC6" w:rsidP="00310EC6">
            <w:pPr>
              <w:spacing w:after="0" w:line="240" w:lineRule="auto"/>
              <w:rPr>
                <w:rFonts w:ascii="Times New Roman" w:hAnsi="Times New Roman"/>
                <w:b/>
              </w:rPr>
            </w:pPr>
          </w:p>
        </w:tc>
        <w:tc>
          <w:tcPr>
            <w:tcW w:w="1361" w:type="dxa"/>
            <w:vMerge w:val="restart"/>
            <w:shd w:val="clear" w:color="auto" w:fill="auto"/>
            <w:vAlign w:val="center"/>
            <w:hideMark/>
          </w:tcPr>
          <w:p w:rsidR="00310EC6" w:rsidRPr="003C3570" w:rsidRDefault="00310EC6" w:rsidP="00830201">
            <w:pPr>
              <w:spacing w:after="0" w:line="240" w:lineRule="auto"/>
              <w:ind w:right="34"/>
              <w:jc w:val="center"/>
              <w:rPr>
                <w:rFonts w:ascii="Times New Roman" w:hAnsi="Times New Roman"/>
                <w:b/>
              </w:rPr>
            </w:pPr>
            <w:r w:rsidRPr="003C3570">
              <w:rPr>
                <w:rFonts w:ascii="Times New Roman" w:hAnsi="Times New Roman"/>
                <w:b/>
              </w:rPr>
              <w:t>Всего на 202</w:t>
            </w:r>
            <w:r w:rsidR="00830201">
              <w:rPr>
                <w:rFonts w:ascii="Times New Roman" w:hAnsi="Times New Roman"/>
                <w:b/>
              </w:rPr>
              <w:t>5</w:t>
            </w:r>
            <w:r w:rsidR="00D50C68" w:rsidRPr="003C3570">
              <w:rPr>
                <w:rFonts w:ascii="Times New Roman" w:hAnsi="Times New Roman"/>
                <w:b/>
                <w:lang w:val="en-US"/>
              </w:rPr>
              <w:t xml:space="preserve"> </w:t>
            </w:r>
            <w:r w:rsidRPr="003C3570">
              <w:rPr>
                <w:rFonts w:ascii="Times New Roman" w:hAnsi="Times New Roman"/>
                <w:b/>
              </w:rPr>
              <w:t>г.</w:t>
            </w:r>
          </w:p>
        </w:tc>
        <w:tc>
          <w:tcPr>
            <w:tcW w:w="4536" w:type="dxa"/>
            <w:gridSpan w:val="4"/>
            <w:shd w:val="clear" w:color="auto" w:fill="auto"/>
            <w:vAlign w:val="center"/>
            <w:hideMark/>
          </w:tcPr>
          <w:p w:rsidR="00310EC6" w:rsidRPr="003C3570" w:rsidRDefault="00310EC6" w:rsidP="00310EC6">
            <w:pPr>
              <w:spacing w:after="0" w:line="240" w:lineRule="auto"/>
              <w:ind w:right="34"/>
              <w:jc w:val="center"/>
              <w:rPr>
                <w:rFonts w:ascii="Times New Roman" w:hAnsi="Times New Roman"/>
                <w:b/>
              </w:rPr>
            </w:pPr>
            <w:r w:rsidRPr="003C3570">
              <w:rPr>
                <w:rFonts w:ascii="Times New Roman" w:hAnsi="Times New Roman"/>
                <w:b/>
              </w:rPr>
              <w:t>в т.ч. по кварталам</w:t>
            </w:r>
          </w:p>
        </w:tc>
      </w:tr>
      <w:tr w:rsidR="00310EC6" w:rsidRPr="00216302" w:rsidTr="00216302">
        <w:trPr>
          <w:trHeight w:val="170"/>
        </w:trPr>
        <w:tc>
          <w:tcPr>
            <w:tcW w:w="2415" w:type="dxa"/>
            <w:vMerge/>
            <w:shd w:val="clear" w:color="auto" w:fill="auto"/>
            <w:vAlign w:val="center"/>
            <w:hideMark/>
          </w:tcPr>
          <w:p w:rsidR="00310EC6" w:rsidRPr="003C3570" w:rsidRDefault="00310EC6" w:rsidP="00310EC6">
            <w:pPr>
              <w:spacing w:after="0" w:line="240" w:lineRule="auto"/>
              <w:rPr>
                <w:rFonts w:ascii="Times New Roman" w:hAnsi="Times New Roman"/>
                <w:b/>
              </w:rPr>
            </w:pPr>
          </w:p>
        </w:tc>
        <w:tc>
          <w:tcPr>
            <w:tcW w:w="1049" w:type="dxa"/>
            <w:vMerge/>
            <w:shd w:val="clear" w:color="auto" w:fill="auto"/>
            <w:vAlign w:val="center"/>
            <w:hideMark/>
          </w:tcPr>
          <w:p w:rsidR="00310EC6" w:rsidRPr="003C3570" w:rsidRDefault="00310EC6" w:rsidP="00310EC6">
            <w:pPr>
              <w:spacing w:after="0" w:line="240" w:lineRule="auto"/>
              <w:rPr>
                <w:rFonts w:ascii="Times New Roman" w:hAnsi="Times New Roman"/>
                <w:b/>
              </w:rPr>
            </w:pPr>
          </w:p>
        </w:tc>
        <w:tc>
          <w:tcPr>
            <w:tcW w:w="1361" w:type="dxa"/>
            <w:vMerge/>
            <w:shd w:val="clear" w:color="auto" w:fill="auto"/>
            <w:vAlign w:val="center"/>
            <w:hideMark/>
          </w:tcPr>
          <w:p w:rsidR="00310EC6" w:rsidRPr="003C3570" w:rsidRDefault="00310EC6" w:rsidP="00310EC6">
            <w:pPr>
              <w:spacing w:after="0" w:line="240" w:lineRule="auto"/>
              <w:ind w:right="34"/>
              <w:rPr>
                <w:rFonts w:ascii="Times New Roman" w:hAnsi="Times New Roman"/>
                <w:b/>
              </w:rPr>
            </w:pPr>
          </w:p>
        </w:tc>
        <w:tc>
          <w:tcPr>
            <w:tcW w:w="1134" w:type="dxa"/>
            <w:shd w:val="clear" w:color="auto" w:fill="auto"/>
            <w:vAlign w:val="center"/>
            <w:hideMark/>
          </w:tcPr>
          <w:p w:rsidR="00310EC6" w:rsidRPr="003C3570" w:rsidRDefault="00310EC6" w:rsidP="00310EC6">
            <w:pPr>
              <w:spacing w:after="0" w:line="240" w:lineRule="auto"/>
              <w:ind w:right="34"/>
              <w:jc w:val="center"/>
              <w:rPr>
                <w:rFonts w:ascii="Times New Roman" w:hAnsi="Times New Roman"/>
                <w:b/>
              </w:rPr>
            </w:pPr>
            <w:r w:rsidRPr="003C3570">
              <w:rPr>
                <w:rFonts w:ascii="Times New Roman" w:hAnsi="Times New Roman"/>
                <w:b/>
              </w:rPr>
              <w:t>I</w:t>
            </w:r>
          </w:p>
        </w:tc>
        <w:tc>
          <w:tcPr>
            <w:tcW w:w="1134" w:type="dxa"/>
            <w:shd w:val="clear" w:color="auto" w:fill="auto"/>
            <w:vAlign w:val="center"/>
            <w:hideMark/>
          </w:tcPr>
          <w:p w:rsidR="00310EC6" w:rsidRPr="003C3570" w:rsidRDefault="00310EC6" w:rsidP="00310EC6">
            <w:pPr>
              <w:spacing w:after="0" w:line="240" w:lineRule="auto"/>
              <w:ind w:right="34"/>
              <w:jc w:val="center"/>
              <w:rPr>
                <w:rFonts w:ascii="Times New Roman" w:hAnsi="Times New Roman"/>
                <w:b/>
              </w:rPr>
            </w:pPr>
            <w:r w:rsidRPr="003C3570">
              <w:rPr>
                <w:rFonts w:ascii="Times New Roman" w:hAnsi="Times New Roman"/>
                <w:b/>
              </w:rPr>
              <w:t>II</w:t>
            </w:r>
          </w:p>
        </w:tc>
        <w:tc>
          <w:tcPr>
            <w:tcW w:w="1134" w:type="dxa"/>
            <w:shd w:val="clear" w:color="auto" w:fill="auto"/>
            <w:vAlign w:val="center"/>
            <w:hideMark/>
          </w:tcPr>
          <w:p w:rsidR="00310EC6" w:rsidRPr="003C3570" w:rsidRDefault="00310EC6" w:rsidP="00310EC6">
            <w:pPr>
              <w:spacing w:after="0" w:line="240" w:lineRule="auto"/>
              <w:ind w:right="34"/>
              <w:jc w:val="center"/>
              <w:rPr>
                <w:rFonts w:ascii="Times New Roman" w:hAnsi="Times New Roman"/>
                <w:b/>
              </w:rPr>
            </w:pPr>
            <w:r w:rsidRPr="003C3570">
              <w:rPr>
                <w:rFonts w:ascii="Times New Roman" w:hAnsi="Times New Roman"/>
                <w:b/>
              </w:rPr>
              <w:t>III</w:t>
            </w:r>
          </w:p>
        </w:tc>
        <w:tc>
          <w:tcPr>
            <w:tcW w:w="1134" w:type="dxa"/>
            <w:shd w:val="clear" w:color="auto" w:fill="auto"/>
            <w:vAlign w:val="center"/>
            <w:hideMark/>
          </w:tcPr>
          <w:p w:rsidR="00310EC6" w:rsidRPr="003C3570" w:rsidRDefault="00310EC6" w:rsidP="00310EC6">
            <w:pPr>
              <w:spacing w:after="0" w:line="240" w:lineRule="auto"/>
              <w:ind w:right="34"/>
              <w:jc w:val="center"/>
              <w:rPr>
                <w:rFonts w:ascii="Times New Roman" w:hAnsi="Times New Roman"/>
                <w:b/>
              </w:rPr>
            </w:pPr>
            <w:r w:rsidRPr="003C3570">
              <w:rPr>
                <w:rFonts w:ascii="Times New Roman" w:hAnsi="Times New Roman"/>
                <w:b/>
              </w:rPr>
              <w:t>IV</w:t>
            </w:r>
          </w:p>
        </w:tc>
      </w:tr>
      <w:tr w:rsidR="00310EC6" w:rsidRPr="00216302" w:rsidTr="00216302">
        <w:trPr>
          <w:trHeight w:val="170"/>
        </w:trPr>
        <w:tc>
          <w:tcPr>
            <w:tcW w:w="2415" w:type="dxa"/>
            <w:shd w:val="clear" w:color="auto" w:fill="auto"/>
            <w:noWrap/>
            <w:vAlign w:val="bottom"/>
            <w:hideMark/>
          </w:tcPr>
          <w:p w:rsidR="00310EC6" w:rsidRPr="003C3570" w:rsidRDefault="00310EC6" w:rsidP="00310EC6">
            <w:pPr>
              <w:spacing w:after="0" w:line="240" w:lineRule="auto"/>
              <w:rPr>
                <w:rFonts w:ascii="Times New Roman" w:hAnsi="Times New Roman"/>
                <w:b/>
              </w:rPr>
            </w:pPr>
            <w:r w:rsidRPr="003C3570">
              <w:rPr>
                <w:rFonts w:ascii="Times New Roman" w:hAnsi="Times New Roman"/>
                <w:b/>
              </w:rPr>
              <w:t>Выпуск продукции в т.ч.</w:t>
            </w:r>
          </w:p>
        </w:tc>
        <w:tc>
          <w:tcPr>
            <w:tcW w:w="1049" w:type="dxa"/>
            <w:shd w:val="clear" w:color="auto" w:fill="auto"/>
            <w:noWrap/>
            <w:vAlign w:val="center"/>
            <w:hideMark/>
          </w:tcPr>
          <w:p w:rsidR="00310EC6" w:rsidRPr="003C3570" w:rsidRDefault="00310EC6" w:rsidP="00310EC6">
            <w:pPr>
              <w:spacing w:after="0" w:line="240" w:lineRule="auto"/>
              <w:jc w:val="center"/>
              <w:rPr>
                <w:rFonts w:ascii="Times New Roman" w:hAnsi="Times New Roman"/>
              </w:rPr>
            </w:pPr>
          </w:p>
        </w:tc>
        <w:tc>
          <w:tcPr>
            <w:tcW w:w="1361" w:type="dxa"/>
            <w:shd w:val="clear" w:color="auto" w:fill="auto"/>
            <w:noWrap/>
            <w:vAlign w:val="bottom"/>
            <w:hideMark/>
          </w:tcPr>
          <w:p w:rsidR="00310EC6" w:rsidRPr="003C3570" w:rsidRDefault="00310EC6" w:rsidP="00310EC6">
            <w:pPr>
              <w:spacing w:after="0" w:line="240" w:lineRule="auto"/>
              <w:jc w:val="right"/>
              <w:rPr>
                <w:rFonts w:ascii="Times New Roman" w:hAnsi="Times New Roman"/>
              </w:rPr>
            </w:pPr>
          </w:p>
        </w:tc>
        <w:tc>
          <w:tcPr>
            <w:tcW w:w="1134" w:type="dxa"/>
            <w:shd w:val="clear" w:color="auto" w:fill="auto"/>
            <w:noWrap/>
            <w:vAlign w:val="bottom"/>
            <w:hideMark/>
          </w:tcPr>
          <w:p w:rsidR="00310EC6" w:rsidRPr="003C3570" w:rsidRDefault="00310EC6" w:rsidP="00310EC6">
            <w:pPr>
              <w:spacing w:after="0" w:line="240" w:lineRule="auto"/>
              <w:jc w:val="right"/>
              <w:rPr>
                <w:rFonts w:ascii="Times New Roman" w:hAnsi="Times New Roman"/>
              </w:rPr>
            </w:pPr>
          </w:p>
        </w:tc>
        <w:tc>
          <w:tcPr>
            <w:tcW w:w="1134" w:type="dxa"/>
            <w:shd w:val="clear" w:color="auto" w:fill="auto"/>
            <w:noWrap/>
            <w:vAlign w:val="bottom"/>
            <w:hideMark/>
          </w:tcPr>
          <w:p w:rsidR="00310EC6" w:rsidRPr="003C3570" w:rsidRDefault="00310EC6" w:rsidP="00310EC6">
            <w:pPr>
              <w:spacing w:after="0" w:line="240" w:lineRule="auto"/>
              <w:jc w:val="right"/>
              <w:rPr>
                <w:rFonts w:ascii="Times New Roman" w:hAnsi="Times New Roman"/>
              </w:rPr>
            </w:pPr>
          </w:p>
        </w:tc>
        <w:tc>
          <w:tcPr>
            <w:tcW w:w="1134" w:type="dxa"/>
            <w:shd w:val="clear" w:color="auto" w:fill="auto"/>
            <w:noWrap/>
            <w:vAlign w:val="bottom"/>
            <w:hideMark/>
          </w:tcPr>
          <w:p w:rsidR="00310EC6" w:rsidRPr="003C3570" w:rsidRDefault="00310EC6" w:rsidP="00310EC6">
            <w:pPr>
              <w:spacing w:after="0" w:line="240" w:lineRule="auto"/>
              <w:jc w:val="right"/>
              <w:rPr>
                <w:rFonts w:ascii="Times New Roman" w:hAnsi="Times New Roman"/>
              </w:rPr>
            </w:pPr>
          </w:p>
        </w:tc>
        <w:tc>
          <w:tcPr>
            <w:tcW w:w="1134" w:type="dxa"/>
            <w:shd w:val="clear" w:color="auto" w:fill="auto"/>
            <w:noWrap/>
            <w:vAlign w:val="bottom"/>
            <w:hideMark/>
          </w:tcPr>
          <w:p w:rsidR="00310EC6" w:rsidRPr="003C3570" w:rsidRDefault="00310EC6" w:rsidP="00310EC6">
            <w:pPr>
              <w:spacing w:after="0" w:line="240" w:lineRule="auto"/>
              <w:jc w:val="right"/>
              <w:rPr>
                <w:rFonts w:ascii="Times New Roman" w:hAnsi="Times New Roman"/>
              </w:rPr>
            </w:pPr>
          </w:p>
        </w:tc>
      </w:tr>
      <w:tr w:rsidR="00830201" w:rsidRPr="00216302" w:rsidTr="005F0A0A">
        <w:trPr>
          <w:trHeight w:val="170"/>
        </w:trPr>
        <w:tc>
          <w:tcPr>
            <w:tcW w:w="2415" w:type="dxa"/>
            <w:shd w:val="clear" w:color="auto" w:fill="auto"/>
            <w:noWrap/>
            <w:vAlign w:val="bottom"/>
            <w:hideMark/>
          </w:tcPr>
          <w:p w:rsidR="00830201" w:rsidRPr="003C3570" w:rsidRDefault="00830201" w:rsidP="00310EC6">
            <w:pPr>
              <w:spacing w:after="0" w:line="240" w:lineRule="auto"/>
              <w:rPr>
                <w:rFonts w:ascii="Times New Roman" w:hAnsi="Times New Roman"/>
              </w:rPr>
            </w:pPr>
            <w:r w:rsidRPr="003C3570">
              <w:rPr>
                <w:rFonts w:ascii="Times New Roman" w:hAnsi="Times New Roman"/>
              </w:rPr>
              <w:t>Спирт пищевой</w:t>
            </w:r>
          </w:p>
        </w:tc>
        <w:tc>
          <w:tcPr>
            <w:tcW w:w="1049" w:type="dxa"/>
            <w:shd w:val="clear" w:color="auto" w:fill="auto"/>
            <w:noWrap/>
            <w:vAlign w:val="bottom"/>
            <w:hideMark/>
          </w:tcPr>
          <w:p w:rsidR="00830201" w:rsidRPr="003C3570" w:rsidRDefault="00830201" w:rsidP="00310EC6">
            <w:pPr>
              <w:spacing w:after="0" w:line="240" w:lineRule="auto"/>
              <w:jc w:val="center"/>
              <w:rPr>
                <w:rFonts w:ascii="Times New Roman" w:hAnsi="Times New Roman"/>
              </w:rPr>
            </w:pPr>
            <w:r w:rsidRPr="003C3570">
              <w:rPr>
                <w:rFonts w:ascii="Times New Roman" w:hAnsi="Times New Roman"/>
              </w:rPr>
              <w:t>Т.дал</w:t>
            </w:r>
          </w:p>
        </w:tc>
        <w:tc>
          <w:tcPr>
            <w:tcW w:w="1361" w:type="dxa"/>
            <w:shd w:val="clear" w:color="auto" w:fill="auto"/>
            <w:noWrap/>
            <w:vAlign w:val="center"/>
          </w:tcPr>
          <w:p w:rsidR="00830201" w:rsidRPr="00AA515E" w:rsidRDefault="00AA515E" w:rsidP="00F1398B">
            <w:pPr>
              <w:spacing w:after="0" w:line="240" w:lineRule="auto"/>
              <w:jc w:val="center"/>
              <w:rPr>
                <w:rFonts w:ascii="Times New Roman" w:hAnsi="Times New Roman"/>
              </w:rPr>
            </w:pPr>
            <w:r>
              <w:rPr>
                <w:rFonts w:ascii="Times New Roman" w:hAnsi="Times New Roman"/>
              </w:rPr>
              <w:t>1367</w:t>
            </w:r>
          </w:p>
        </w:tc>
        <w:tc>
          <w:tcPr>
            <w:tcW w:w="1134" w:type="dxa"/>
            <w:shd w:val="clear" w:color="auto" w:fill="auto"/>
            <w:noWrap/>
            <w:vAlign w:val="center"/>
          </w:tcPr>
          <w:p w:rsidR="00830201" w:rsidRPr="00AA515E" w:rsidRDefault="00AA515E" w:rsidP="00F1398B">
            <w:pPr>
              <w:spacing w:after="0" w:line="240" w:lineRule="auto"/>
              <w:jc w:val="center"/>
              <w:rPr>
                <w:rFonts w:ascii="Times New Roman" w:hAnsi="Times New Roman"/>
              </w:rPr>
            </w:pPr>
            <w:r>
              <w:rPr>
                <w:rFonts w:ascii="Times New Roman" w:hAnsi="Times New Roman"/>
              </w:rPr>
              <w:t>322</w:t>
            </w:r>
          </w:p>
        </w:tc>
        <w:tc>
          <w:tcPr>
            <w:tcW w:w="1134" w:type="dxa"/>
            <w:shd w:val="clear" w:color="auto" w:fill="auto"/>
            <w:noWrap/>
            <w:vAlign w:val="center"/>
          </w:tcPr>
          <w:p w:rsidR="00830201" w:rsidRPr="00AA515E" w:rsidRDefault="00AA515E" w:rsidP="00F1398B">
            <w:pPr>
              <w:spacing w:after="0" w:line="240" w:lineRule="auto"/>
              <w:jc w:val="center"/>
              <w:rPr>
                <w:rFonts w:ascii="Times New Roman" w:hAnsi="Times New Roman"/>
              </w:rPr>
            </w:pPr>
            <w:r>
              <w:rPr>
                <w:rFonts w:ascii="Times New Roman" w:hAnsi="Times New Roman"/>
              </w:rPr>
              <w:t>350</w:t>
            </w:r>
          </w:p>
        </w:tc>
        <w:tc>
          <w:tcPr>
            <w:tcW w:w="1134" w:type="dxa"/>
            <w:shd w:val="clear" w:color="auto" w:fill="auto"/>
            <w:noWrap/>
            <w:vAlign w:val="center"/>
          </w:tcPr>
          <w:p w:rsidR="00830201" w:rsidRPr="00AA515E" w:rsidRDefault="00AA515E" w:rsidP="00F1398B">
            <w:pPr>
              <w:spacing w:after="0" w:line="240" w:lineRule="auto"/>
              <w:jc w:val="center"/>
              <w:rPr>
                <w:rFonts w:ascii="Times New Roman" w:hAnsi="Times New Roman"/>
              </w:rPr>
            </w:pPr>
            <w:r>
              <w:rPr>
                <w:rFonts w:ascii="Times New Roman" w:hAnsi="Times New Roman"/>
              </w:rPr>
              <w:t>335</w:t>
            </w:r>
          </w:p>
        </w:tc>
        <w:tc>
          <w:tcPr>
            <w:tcW w:w="1134" w:type="dxa"/>
            <w:shd w:val="clear" w:color="auto" w:fill="auto"/>
            <w:noWrap/>
            <w:vAlign w:val="center"/>
          </w:tcPr>
          <w:p w:rsidR="00830201" w:rsidRPr="00AA515E" w:rsidRDefault="00AA515E" w:rsidP="00F1398B">
            <w:pPr>
              <w:spacing w:after="0" w:line="240" w:lineRule="auto"/>
              <w:jc w:val="center"/>
              <w:rPr>
                <w:rFonts w:ascii="Times New Roman" w:hAnsi="Times New Roman"/>
              </w:rPr>
            </w:pPr>
            <w:r>
              <w:rPr>
                <w:rFonts w:ascii="Times New Roman" w:hAnsi="Times New Roman"/>
              </w:rPr>
              <w:t>360</w:t>
            </w:r>
          </w:p>
        </w:tc>
      </w:tr>
      <w:tr w:rsidR="00830201" w:rsidRPr="00216302" w:rsidTr="00ED764D">
        <w:trPr>
          <w:trHeight w:val="170"/>
        </w:trPr>
        <w:tc>
          <w:tcPr>
            <w:tcW w:w="2415" w:type="dxa"/>
            <w:shd w:val="clear" w:color="auto" w:fill="auto"/>
            <w:noWrap/>
            <w:vAlign w:val="bottom"/>
            <w:hideMark/>
          </w:tcPr>
          <w:p w:rsidR="00830201" w:rsidRPr="003C3570" w:rsidRDefault="00830201" w:rsidP="005F0A0A">
            <w:pPr>
              <w:spacing w:after="0" w:line="240" w:lineRule="auto"/>
              <w:rPr>
                <w:rFonts w:ascii="Times New Roman" w:hAnsi="Times New Roman"/>
              </w:rPr>
            </w:pPr>
            <w:r w:rsidRPr="003C3570">
              <w:rPr>
                <w:rFonts w:ascii="Times New Roman" w:hAnsi="Times New Roman"/>
              </w:rPr>
              <w:t>Производство ХОВ</w:t>
            </w:r>
          </w:p>
        </w:tc>
        <w:tc>
          <w:tcPr>
            <w:tcW w:w="1049" w:type="dxa"/>
            <w:shd w:val="clear" w:color="auto" w:fill="auto"/>
            <w:noWrap/>
            <w:vAlign w:val="bottom"/>
            <w:hideMark/>
          </w:tcPr>
          <w:p w:rsidR="00830201" w:rsidRPr="003C3570" w:rsidRDefault="00830201" w:rsidP="00310EC6">
            <w:pPr>
              <w:spacing w:after="0" w:line="240" w:lineRule="auto"/>
              <w:jc w:val="center"/>
              <w:rPr>
                <w:rFonts w:ascii="Times New Roman" w:hAnsi="Times New Roman"/>
              </w:rPr>
            </w:pPr>
            <w:r w:rsidRPr="003C3570">
              <w:rPr>
                <w:rFonts w:ascii="Times New Roman" w:hAnsi="Times New Roman"/>
              </w:rPr>
              <w:t>Т.м3</w:t>
            </w:r>
          </w:p>
        </w:tc>
        <w:tc>
          <w:tcPr>
            <w:tcW w:w="1361" w:type="dxa"/>
            <w:shd w:val="clear" w:color="auto" w:fill="auto"/>
            <w:noWrap/>
            <w:vAlign w:val="center"/>
          </w:tcPr>
          <w:p w:rsidR="00830201" w:rsidRPr="00021F7B" w:rsidRDefault="00AA515E" w:rsidP="00F1398B">
            <w:pPr>
              <w:spacing w:after="0" w:line="240" w:lineRule="auto"/>
              <w:ind w:right="34"/>
              <w:jc w:val="center"/>
              <w:rPr>
                <w:rFonts w:ascii="Times New Roman" w:hAnsi="Times New Roman"/>
              </w:rPr>
            </w:pPr>
            <w:r>
              <w:rPr>
                <w:rFonts w:ascii="Times New Roman" w:hAnsi="Times New Roman"/>
              </w:rPr>
              <w:t>378,207</w:t>
            </w:r>
          </w:p>
        </w:tc>
        <w:tc>
          <w:tcPr>
            <w:tcW w:w="1134" w:type="dxa"/>
            <w:shd w:val="clear" w:color="auto" w:fill="auto"/>
            <w:noWrap/>
            <w:vAlign w:val="center"/>
          </w:tcPr>
          <w:p w:rsidR="00830201" w:rsidRPr="00021F7B" w:rsidRDefault="00AA515E" w:rsidP="00F1398B">
            <w:pPr>
              <w:spacing w:after="0" w:line="240" w:lineRule="auto"/>
              <w:ind w:right="34" w:firstLineChars="14" w:firstLine="31"/>
              <w:jc w:val="center"/>
              <w:rPr>
                <w:rFonts w:ascii="Times New Roman" w:hAnsi="Times New Roman"/>
              </w:rPr>
            </w:pPr>
            <w:r>
              <w:rPr>
                <w:rFonts w:ascii="Times New Roman" w:hAnsi="Times New Roman"/>
              </w:rPr>
              <w:t>92,281</w:t>
            </w:r>
          </w:p>
        </w:tc>
        <w:tc>
          <w:tcPr>
            <w:tcW w:w="1134" w:type="dxa"/>
            <w:shd w:val="clear" w:color="auto" w:fill="auto"/>
            <w:noWrap/>
            <w:vAlign w:val="center"/>
          </w:tcPr>
          <w:p w:rsidR="00830201" w:rsidRPr="00021F7B" w:rsidRDefault="00AA515E" w:rsidP="00F1398B">
            <w:pPr>
              <w:spacing w:after="0" w:line="240" w:lineRule="auto"/>
              <w:ind w:right="34"/>
              <w:jc w:val="center"/>
              <w:rPr>
                <w:rFonts w:ascii="Times New Roman" w:hAnsi="Times New Roman"/>
              </w:rPr>
            </w:pPr>
            <w:r>
              <w:rPr>
                <w:rFonts w:ascii="Times New Roman" w:hAnsi="Times New Roman"/>
              </w:rPr>
              <w:t>94,335</w:t>
            </w:r>
          </w:p>
        </w:tc>
        <w:tc>
          <w:tcPr>
            <w:tcW w:w="1134" w:type="dxa"/>
            <w:shd w:val="clear" w:color="auto" w:fill="auto"/>
            <w:noWrap/>
            <w:vAlign w:val="center"/>
          </w:tcPr>
          <w:p w:rsidR="00830201" w:rsidRPr="00741941" w:rsidRDefault="00AA515E" w:rsidP="00F1398B">
            <w:pPr>
              <w:spacing w:after="0" w:line="240" w:lineRule="auto"/>
              <w:ind w:right="34"/>
              <w:jc w:val="center"/>
              <w:rPr>
                <w:rFonts w:ascii="Times New Roman" w:hAnsi="Times New Roman"/>
              </w:rPr>
            </w:pPr>
            <w:r>
              <w:rPr>
                <w:rFonts w:ascii="Times New Roman" w:hAnsi="Times New Roman"/>
              </w:rPr>
              <w:t>90,366</w:t>
            </w:r>
          </w:p>
        </w:tc>
        <w:tc>
          <w:tcPr>
            <w:tcW w:w="1134" w:type="dxa"/>
            <w:shd w:val="clear" w:color="auto" w:fill="auto"/>
            <w:noWrap/>
            <w:vAlign w:val="center"/>
          </w:tcPr>
          <w:p w:rsidR="00830201" w:rsidRPr="003C3570" w:rsidRDefault="00AA515E" w:rsidP="00F1398B">
            <w:pPr>
              <w:spacing w:after="0" w:line="240" w:lineRule="auto"/>
              <w:ind w:right="34"/>
              <w:jc w:val="center"/>
              <w:rPr>
                <w:rFonts w:ascii="Times New Roman" w:hAnsi="Times New Roman"/>
                <w:lang w:val="uz-Cyrl-UZ"/>
              </w:rPr>
            </w:pPr>
            <w:r>
              <w:rPr>
                <w:rFonts w:ascii="Times New Roman" w:hAnsi="Times New Roman"/>
                <w:lang w:val="uz-Cyrl-UZ"/>
              </w:rPr>
              <w:t>101,225</w:t>
            </w:r>
          </w:p>
        </w:tc>
      </w:tr>
      <w:tr w:rsidR="00830201" w:rsidRPr="00216302" w:rsidTr="00D50C68">
        <w:trPr>
          <w:trHeight w:val="170"/>
        </w:trPr>
        <w:tc>
          <w:tcPr>
            <w:tcW w:w="2415" w:type="dxa"/>
            <w:shd w:val="clear" w:color="auto" w:fill="auto"/>
            <w:noWrap/>
            <w:vAlign w:val="bottom"/>
            <w:hideMark/>
          </w:tcPr>
          <w:p w:rsidR="00830201" w:rsidRPr="003C3570" w:rsidRDefault="00830201" w:rsidP="00310EC6">
            <w:pPr>
              <w:spacing w:after="0" w:line="240" w:lineRule="auto"/>
              <w:rPr>
                <w:rFonts w:ascii="Times New Roman" w:hAnsi="Times New Roman"/>
                <w:b/>
              </w:rPr>
            </w:pPr>
            <w:r w:rsidRPr="003C3570">
              <w:rPr>
                <w:rFonts w:ascii="Times New Roman" w:hAnsi="Times New Roman"/>
                <w:b/>
              </w:rPr>
              <w:t>Удел.норма расхода в.т.ч.</w:t>
            </w:r>
          </w:p>
        </w:tc>
        <w:tc>
          <w:tcPr>
            <w:tcW w:w="1049" w:type="dxa"/>
            <w:shd w:val="clear" w:color="auto" w:fill="auto"/>
            <w:noWrap/>
            <w:vAlign w:val="bottom"/>
            <w:hideMark/>
          </w:tcPr>
          <w:p w:rsidR="00830201" w:rsidRPr="003C3570" w:rsidRDefault="00830201" w:rsidP="00310EC6">
            <w:pPr>
              <w:spacing w:after="0" w:line="240" w:lineRule="auto"/>
              <w:jc w:val="center"/>
              <w:rPr>
                <w:rFonts w:ascii="Times New Roman" w:hAnsi="Times New Roman"/>
              </w:rPr>
            </w:pPr>
          </w:p>
        </w:tc>
        <w:tc>
          <w:tcPr>
            <w:tcW w:w="1361" w:type="dxa"/>
            <w:shd w:val="clear" w:color="auto" w:fill="auto"/>
            <w:noWrap/>
            <w:vAlign w:val="center"/>
          </w:tcPr>
          <w:p w:rsidR="00830201" w:rsidRPr="003C3570" w:rsidRDefault="00830201" w:rsidP="00F1398B">
            <w:pPr>
              <w:spacing w:after="0" w:line="240" w:lineRule="auto"/>
              <w:jc w:val="center"/>
              <w:rPr>
                <w:rFonts w:ascii="Times New Roman" w:hAnsi="Times New Roman"/>
              </w:rPr>
            </w:pPr>
          </w:p>
        </w:tc>
        <w:tc>
          <w:tcPr>
            <w:tcW w:w="1134" w:type="dxa"/>
            <w:shd w:val="clear" w:color="auto" w:fill="auto"/>
            <w:noWrap/>
            <w:vAlign w:val="center"/>
          </w:tcPr>
          <w:p w:rsidR="00830201" w:rsidRPr="003C3570" w:rsidRDefault="00830201" w:rsidP="00F1398B">
            <w:pPr>
              <w:spacing w:after="0" w:line="240" w:lineRule="auto"/>
              <w:jc w:val="center"/>
              <w:rPr>
                <w:rFonts w:ascii="Times New Roman" w:hAnsi="Times New Roman"/>
              </w:rPr>
            </w:pPr>
          </w:p>
        </w:tc>
        <w:tc>
          <w:tcPr>
            <w:tcW w:w="1134" w:type="dxa"/>
            <w:shd w:val="clear" w:color="auto" w:fill="auto"/>
            <w:noWrap/>
            <w:vAlign w:val="center"/>
          </w:tcPr>
          <w:p w:rsidR="00830201" w:rsidRPr="003C3570" w:rsidRDefault="00830201" w:rsidP="00F1398B">
            <w:pPr>
              <w:spacing w:after="0" w:line="240" w:lineRule="auto"/>
              <w:jc w:val="center"/>
              <w:rPr>
                <w:rFonts w:ascii="Times New Roman" w:hAnsi="Times New Roman"/>
              </w:rPr>
            </w:pPr>
          </w:p>
        </w:tc>
        <w:tc>
          <w:tcPr>
            <w:tcW w:w="1134" w:type="dxa"/>
            <w:shd w:val="clear" w:color="auto" w:fill="auto"/>
            <w:noWrap/>
            <w:vAlign w:val="center"/>
          </w:tcPr>
          <w:p w:rsidR="00830201" w:rsidRPr="003C3570" w:rsidRDefault="00830201" w:rsidP="00F1398B">
            <w:pPr>
              <w:spacing w:after="0" w:line="240" w:lineRule="auto"/>
              <w:jc w:val="center"/>
              <w:rPr>
                <w:rFonts w:ascii="Times New Roman" w:hAnsi="Times New Roman"/>
              </w:rPr>
            </w:pPr>
          </w:p>
        </w:tc>
        <w:tc>
          <w:tcPr>
            <w:tcW w:w="1134" w:type="dxa"/>
            <w:shd w:val="clear" w:color="auto" w:fill="auto"/>
            <w:noWrap/>
            <w:vAlign w:val="center"/>
          </w:tcPr>
          <w:p w:rsidR="00830201" w:rsidRPr="003C3570" w:rsidRDefault="00830201" w:rsidP="00F1398B">
            <w:pPr>
              <w:spacing w:after="0" w:line="240" w:lineRule="auto"/>
              <w:jc w:val="center"/>
              <w:rPr>
                <w:rFonts w:ascii="Times New Roman" w:hAnsi="Times New Roman"/>
              </w:rPr>
            </w:pPr>
          </w:p>
        </w:tc>
      </w:tr>
      <w:tr w:rsidR="00830201" w:rsidRPr="00216302" w:rsidTr="00ED764D">
        <w:trPr>
          <w:trHeight w:val="170"/>
        </w:trPr>
        <w:tc>
          <w:tcPr>
            <w:tcW w:w="2415" w:type="dxa"/>
            <w:shd w:val="clear" w:color="auto" w:fill="auto"/>
            <w:noWrap/>
            <w:vAlign w:val="bottom"/>
            <w:hideMark/>
          </w:tcPr>
          <w:p w:rsidR="00830201" w:rsidRPr="003C3570" w:rsidRDefault="00830201" w:rsidP="00310EC6">
            <w:pPr>
              <w:spacing w:after="0" w:line="240" w:lineRule="auto"/>
              <w:rPr>
                <w:rFonts w:ascii="Times New Roman" w:hAnsi="Times New Roman"/>
              </w:rPr>
            </w:pPr>
            <w:r w:rsidRPr="003C3570">
              <w:rPr>
                <w:rFonts w:ascii="Times New Roman" w:hAnsi="Times New Roman"/>
              </w:rPr>
              <w:t>Спирт пищевой</w:t>
            </w:r>
          </w:p>
        </w:tc>
        <w:tc>
          <w:tcPr>
            <w:tcW w:w="1049" w:type="dxa"/>
            <w:shd w:val="clear" w:color="auto" w:fill="auto"/>
            <w:noWrap/>
            <w:vAlign w:val="center"/>
            <w:hideMark/>
          </w:tcPr>
          <w:p w:rsidR="00830201" w:rsidRPr="003C3570" w:rsidRDefault="00830201" w:rsidP="00310EC6">
            <w:pPr>
              <w:spacing w:after="0" w:line="240" w:lineRule="auto"/>
              <w:jc w:val="center"/>
              <w:rPr>
                <w:rFonts w:ascii="Times New Roman" w:hAnsi="Times New Roman"/>
              </w:rPr>
            </w:pPr>
            <w:r w:rsidRPr="003C3570">
              <w:rPr>
                <w:rFonts w:ascii="Times New Roman" w:hAnsi="Times New Roman"/>
              </w:rPr>
              <w:t>М3</w:t>
            </w:r>
          </w:p>
        </w:tc>
        <w:tc>
          <w:tcPr>
            <w:tcW w:w="1361" w:type="dxa"/>
            <w:shd w:val="clear" w:color="auto" w:fill="auto"/>
            <w:noWrap/>
            <w:vAlign w:val="center"/>
          </w:tcPr>
          <w:p w:rsidR="00830201" w:rsidRPr="003C3570" w:rsidRDefault="00AA515E" w:rsidP="00F1398B">
            <w:pPr>
              <w:spacing w:after="0" w:line="240" w:lineRule="auto"/>
              <w:jc w:val="center"/>
              <w:rPr>
                <w:rFonts w:ascii="Times New Roman" w:hAnsi="Times New Roman"/>
                <w:lang w:val="uz-Cyrl-UZ"/>
              </w:rPr>
            </w:pPr>
            <w:r>
              <w:rPr>
                <w:rFonts w:ascii="Times New Roman" w:hAnsi="Times New Roman"/>
                <w:lang w:val="uz-Cyrl-UZ"/>
              </w:rPr>
              <w:t>414,25</w:t>
            </w:r>
          </w:p>
        </w:tc>
        <w:tc>
          <w:tcPr>
            <w:tcW w:w="1134" w:type="dxa"/>
            <w:shd w:val="clear" w:color="auto" w:fill="auto"/>
            <w:noWrap/>
            <w:vAlign w:val="center"/>
          </w:tcPr>
          <w:p w:rsidR="00830201" w:rsidRPr="003C3570" w:rsidRDefault="00AA515E" w:rsidP="00F1398B">
            <w:pPr>
              <w:spacing w:after="0" w:line="240" w:lineRule="auto"/>
              <w:jc w:val="center"/>
              <w:rPr>
                <w:rFonts w:ascii="Times New Roman" w:hAnsi="Times New Roman"/>
                <w:lang w:val="uz-Cyrl-UZ"/>
              </w:rPr>
            </w:pPr>
            <w:r>
              <w:rPr>
                <w:rFonts w:ascii="Times New Roman" w:hAnsi="Times New Roman"/>
                <w:lang w:val="uz-Cyrl-UZ"/>
              </w:rPr>
              <w:t>414,25</w:t>
            </w:r>
          </w:p>
        </w:tc>
        <w:tc>
          <w:tcPr>
            <w:tcW w:w="1134" w:type="dxa"/>
            <w:shd w:val="clear" w:color="auto" w:fill="auto"/>
            <w:noWrap/>
            <w:vAlign w:val="center"/>
          </w:tcPr>
          <w:p w:rsidR="00830201" w:rsidRPr="003C3570" w:rsidRDefault="00AA515E" w:rsidP="00F1398B">
            <w:pPr>
              <w:spacing w:after="0" w:line="240" w:lineRule="auto"/>
              <w:jc w:val="center"/>
              <w:rPr>
                <w:rFonts w:ascii="Times New Roman" w:hAnsi="Times New Roman"/>
                <w:lang w:val="uz-Cyrl-UZ"/>
              </w:rPr>
            </w:pPr>
            <w:r>
              <w:rPr>
                <w:rFonts w:ascii="Times New Roman" w:hAnsi="Times New Roman"/>
                <w:lang w:val="uz-Cyrl-UZ"/>
              </w:rPr>
              <w:t>414,25</w:t>
            </w:r>
          </w:p>
        </w:tc>
        <w:tc>
          <w:tcPr>
            <w:tcW w:w="1134" w:type="dxa"/>
            <w:shd w:val="clear" w:color="auto" w:fill="auto"/>
            <w:noWrap/>
            <w:vAlign w:val="center"/>
          </w:tcPr>
          <w:p w:rsidR="00830201" w:rsidRPr="003C3570" w:rsidRDefault="00AA515E" w:rsidP="00F1398B">
            <w:pPr>
              <w:spacing w:after="0" w:line="240" w:lineRule="auto"/>
              <w:jc w:val="center"/>
              <w:rPr>
                <w:rFonts w:ascii="Times New Roman" w:hAnsi="Times New Roman"/>
                <w:lang w:val="uz-Cyrl-UZ"/>
              </w:rPr>
            </w:pPr>
            <w:r>
              <w:rPr>
                <w:rFonts w:ascii="Times New Roman" w:hAnsi="Times New Roman"/>
                <w:lang w:val="uz-Cyrl-UZ"/>
              </w:rPr>
              <w:t>414,25</w:t>
            </w:r>
          </w:p>
        </w:tc>
        <w:tc>
          <w:tcPr>
            <w:tcW w:w="1134" w:type="dxa"/>
            <w:shd w:val="clear" w:color="auto" w:fill="auto"/>
            <w:noWrap/>
            <w:vAlign w:val="center"/>
          </w:tcPr>
          <w:p w:rsidR="00830201" w:rsidRPr="003C3570" w:rsidRDefault="00AA515E" w:rsidP="00F1398B">
            <w:pPr>
              <w:spacing w:after="0" w:line="240" w:lineRule="auto"/>
              <w:jc w:val="center"/>
              <w:rPr>
                <w:rFonts w:ascii="Times New Roman" w:hAnsi="Times New Roman"/>
                <w:lang w:val="uz-Cyrl-UZ"/>
              </w:rPr>
            </w:pPr>
            <w:r>
              <w:rPr>
                <w:rFonts w:ascii="Times New Roman" w:hAnsi="Times New Roman"/>
                <w:lang w:val="uz-Cyrl-UZ"/>
              </w:rPr>
              <w:t>414,25</w:t>
            </w:r>
          </w:p>
        </w:tc>
      </w:tr>
      <w:tr w:rsidR="00830201" w:rsidRPr="00216302" w:rsidTr="00D50C68">
        <w:trPr>
          <w:trHeight w:val="170"/>
        </w:trPr>
        <w:tc>
          <w:tcPr>
            <w:tcW w:w="2415" w:type="dxa"/>
            <w:shd w:val="clear" w:color="auto" w:fill="auto"/>
            <w:noWrap/>
            <w:vAlign w:val="bottom"/>
            <w:hideMark/>
          </w:tcPr>
          <w:p w:rsidR="00830201" w:rsidRPr="003C3570" w:rsidRDefault="00830201" w:rsidP="00310EC6">
            <w:pPr>
              <w:spacing w:after="0" w:line="240" w:lineRule="auto"/>
              <w:rPr>
                <w:rFonts w:ascii="Times New Roman" w:hAnsi="Times New Roman"/>
              </w:rPr>
            </w:pPr>
            <w:r w:rsidRPr="003C3570">
              <w:rPr>
                <w:rFonts w:ascii="Times New Roman" w:hAnsi="Times New Roman"/>
              </w:rPr>
              <w:t>На производство ХОВ</w:t>
            </w:r>
          </w:p>
        </w:tc>
        <w:tc>
          <w:tcPr>
            <w:tcW w:w="1049" w:type="dxa"/>
            <w:shd w:val="clear" w:color="auto" w:fill="auto"/>
            <w:noWrap/>
            <w:vAlign w:val="bottom"/>
            <w:hideMark/>
          </w:tcPr>
          <w:p w:rsidR="00830201" w:rsidRPr="003C3570" w:rsidRDefault="00830201" w:rsidP="00310EC6">
            <w:pPr>
              <w:spacing w:after="0" w:line="240" w:lineRule="auto"/>
              <w:jc w:val="center"/>
              <w:rPr>
                <w:rFonts w:ascii="Times New Roman" w:hAnsi="Times New Roman"/>
              </w:rPr>
            </w:pPr>
            <w:r w:rsidRPr="003C3570">
              <w:rPr>
                <w:rFonts w:ascii="Times New Roman" w:hAnsi="Times New Roman"/>
              </w:rPr>
              <w:t>М3</w:t>
            </w:r>
          </w:p>
        </w:tc>
        <w:tc>
          <w:tcPr>
            <w:tcW w:w="1361" w:type="dxa"/>
            <w:shd w:val="clear" w:color="auto" w:fill="auto"/>
            <w:noWrap/>
            <w:vAlign w:val="center"/>
          </w:tcPr>
          <w:p w:rsidR="00830201" w:rsidRPr="003C3570" w:rsidRDefault="00AA515E" w:rsidP="00F1398B">
            <w:pPr>
              <w:spacing w:after="0" w:line="240" w:lineRule="auto"/>
              <w:jc w:val="center"/>
              <w:rPr>
                <w:rFonts w:ascii="Times New Roman" w:hAnsi="Times New Roman"/>
                <w:lang w:val="uz-Cyrl-UZ"/>
              </w:rPr>
            </w:pPr>
            <w:r>
              <w:rPr>
                <w:rFonts w:ascii="Times New Roman" w:hAnsi="Times New Roman"/>
                <w:lang w:val="uz-Cyrl-UZ"/>
              </w:rPr>
              <w:t>1,3</w:t>
            </w:r>
          </w:p>
        </w:tc>
        <w:tc>
          <w:tcPr>
            <w:tcW w:w="1134" w:type="dxa"/>
            <w:shd w:val="clear" w:color="auto" w:fill="auto"/>
            <w:noWrap/>
            <w:vAlign w:val="center"/>
          </w:tcPr>
          <w:p w:rsidR="00830201" w:rsidRPr="003C3570" w:rsidRDefault="00AA515E" w:rsidP="00F1398B">
            <w:pPr>
              <w:spacing w:after="0" w:line="240" w:lineRule="auto"/>
              <w:jc w:val="center"/>
              <w:rPr>
                <w:rFonts w:ascii="Times New Roman" w:hAnsi="Times New Roman"/>
                <w:lang w:val="uz-Cyrl-UZ"/>
              </w:rPr>
            </w:pPr>
            <w:r>
              <w:rPr>
                <w:rFonts w:ascii="Times New Roman" w:hAnsi="Times New Roman"/>
                <w:lang w:val="uz-Cyrl-UZ"/>
              </w:rPr>
              <w:t>1,3</w:t>
            </w:r>
          </w:p>
        </w:tc>
        <w:tc>
          <w:tcPr>
            <w:tcW w:w="1134" w:type="dxa"/>
            <w:shd w:val="clear" w:color="auto" w:fill="auto"/>
            <w:noWrap/>
            <w:vAlign w:val="center"/>
          </w:tcPr>
          <w:p w:rsidR="00830201" w:rsidRPr="003C3570" w:rsidRDefault="00AA515E" w:rsidP="00F1398B">
            <w:pPr>
              <w:spacing w:after="0" w:line="240" w:lineRule="auto"/>
              <w:jc w:val="center"/>
              <w:rPr>
                <w:rFonts w:ascii="Times New Roman" w:hAnsi="Times New Roman"/>
                <w:lang w:val="uz-Cyrl-UZ"/>
              </w:rPr>
            </w:pPr>
            <w:r>
              <w:rPr>
                <w:rFonts w:ascii="Times New Roman" w:hAnsi="Times New Roman"/>
                <w:lang w:val="uz-Cyrl-UZ"/>
              </w:rPr>
              <w:t>1,3</w:t>
            </w:r>
          </w:p>
        </w:tc>
        <w:tc>
          <w:tcPr>
            <w:tcW w:w="1134" w:type="dxa"/>
            <w:shd w:val="clear" w:color="auto" w:fill="auto"/>
            <w:noWrap/>
            <w:vAlign w:val="center"/>
          </w:tcPr>
          <w:p w:rsidR="00830201" w:rsidRPr="003C3570" w:rsidRDefault="00AA515E" w:rsidP="00F1398B">
            <w:pPr>
              <w:spacing w:after="0" w:line="240" w:lineRule="auto"/>
              <w:jc w:val="center"/>
              <w:rPr>
                <w:rFonts w:ascii="Times New Roman" w:hAnsi="Times New Roman"/>
                <w:lang w:val="uz-Cyrl-UZ"/>
              </w:rPr>
            </w:pPr>
            <w:r>
              <w:rPr>
                <w:rFonts w:ascii="Times New Roman" w:hAnsi="Times New Roman"/>
                <w:lang w:val="uz-Cyrl-UZ"/>
              </w:rPr>
              <w:t>1,3</w:t>
            </w:r>
          </w:p>
        </w:tc>
        <w:tc>
          <w:tcPr>
            <w:tcW w:w="1134" w:type="dxa"/>
            <w:shd w:val="clear" w:color="auto" w:fill="auto"/>
            <w:noWrap/>
            <w:vAlign w:val="center"/>
          </w:tcPr>
          <w:p w:rsidR="00830201" w:rsidRPr="003C3570" w:rsidRDefault="00AA515E" w:rsidP="00F1398B">
            <w:pPr>
              <w:spacing w:after="0" w:line="240" w:lineRule="auto"/>
              <w:jc w:val="center"/>
              <w:rPr>
                <w:rFonts w:ascii="Times New Roman" w:hAnsi="Times New Roman"/>
                <w:lang w:val="uz-Cyrl-UZ"/>
              </w:rPr>
            </w:pPr>
            <w:r>
              <w:rPr>
                <w:rFonts w:ascii="Times New Roman" w:hAnsi="Times New Roman"/>
                <w:lang w:val="uz-Cyrl-UZ"/>
              </w:rPr>
              <w:t>1,3</w:t>
            </w:r>
          </w:p>
        </w:tc>
      </w:tr>
      <w:tr w:rsidR="00830201" w:rsidRPr="00216302" w:rsidTr="00D50C68">
        <w:trPr>
          <w:trHeight w:val="170"/>
        </w:trPr>
        <w:tc>
          <w:tcPr>
            <w:tcW w:w="2415" w:type="dxa"/>
            <w:shd w:val="clear" w:color="auto" w:fill="auto"/>
            <w:noWrap/>
            <w:vAlign w:val="bottom"/>
            <w:hideMark/>
          </w:tcPr>
          <w:p w:rsidR="00830201" w:rsidRPr="003C3570" w:rsidRDefault="00830201" w:rsidP="00310EC6">
            <w:pPr>
              <w:spacing w:after="0" w:line="240" w:lineRule="auto"/>
              <w:rPr>
                <w:rFonts w:ascii="Times New Roman" w:hAnsi="Times New Roman"/>
                <w:b/>
              </w:rPr>
            </w:pPr>
            <w:r w:rsidRPr="003C3570">
              <w:rPr>
                <w:rFonts w:ascii="Times New Roman" w:hAnsi="Times New Roman"/>
                <w:b/>
              </w:rPr>
              <w:t>На выпуск продукции в т.ч.</w:t>
            </w:r>
          </w:p>
        </w:tc>
        <w:tc>
          <w:tcPr>
            <w:tcW w:w="1049" w:type="dxa"/>
            <w:shd w:val="clear" w:color="auto" w:fill="auto"/>
            <w:noWrap/>
            <w:vAlign w:val="bottom"/>
            <w:hideMark/>
          </w:tcPr>
          <w:p w:rsidR="00830201" w:rsidRPr="003C3570" w:rsidRDefault="00830201" w:rsidP="00310EC6">
            <w:pPr>
              <w:spacing w:after="0" w:line="240" w:lineRule="auto"/>
              <w:jc w:val="center"/>
              <w:rPr>
                <w:rFonts w:ascii="Times New Roman" w:hAnsi="Times New Roman"/>
                <w:b/>
              </w:rPr>
            </w:pPr>
          </w:p>
        </w:tc>
        <w:tc>
          <w:tcPr>
            <w:tcW w:w="1361" w:type="dxa"/>
            <w:shd w:val="clear" w:color="auto" w:fill="auto"/>
            <w:noWrap/>
            <w:vAlign w:val="center"/>
          </w:tcPr>
          <w:p w:rsidR="00830201" w:rsidRPr="003C3570" w:rsidRDefault="00830201" w:rsidP="00F1398B">
            <w:pPr>
              <w:spacing w:after="0" w:line="240" w:lineRule="auto"/>
              <w:jc w:val="center"/>
              <w:rPr>
                <w:rFonts w:ascii="Times New Roman" w:hAnsi="Times New Roman"/>
                <w:b/>
                <w:bCs/>
              </w:rPr>
            </w:pPr>
          </w:p>
        </w:tc>
        <w:tc>
          <w:tcPr>
            <w:tcW w:w="1134" w:type="dxa"/>
            <w:shd w:val="clear" w:color="auto" w:fill="auto"/>
            <w:noWrap/>
            <w:vAlign w:val="center"/>
          </w:tcPr>
          <w:p w:rsidR="00830201" w:rsidRPr="003C3570" w:rsidRDefault="00830201" w:rsidP="00F1398B">
            <w:pPr>
              <w:spacing w:after="0" w:line="240" w:lineRule="auto"/>
              <w:jc w:val="center"/>
              <w:rPr>
                <w:rFonts w:ascii="Times New Roman" w:hAnsi="Times New Roman"/>
                <w:b/>
                <w:bCs/>
              </w:rPr>
            </w:pPr>
          </w:p>
        </w:tc>
        <w:tc>
          <w:tcPr>
            <w:tcW w:w="1134" w:type="dxa"/>
            <w:shd w:val="clear" w:color="auto" w:fill="auto"/>
            <w:noWrap/>
            <w:vAlign w:val="center"/>
          </w:tcPr>
          <w:p w:rsidR="00830201" w:rsidRPr="003C3570" w:rsidRDefault="00830201" w:rsidP="00F1398B">
            <w:pPr>
              <w:spacing w:after="0" w:line="240" w:lineRule="auto"/>
              <w:jc w:val="center"/>
              <w:rPr>
                <w:rFonts w:ascii="Times New Roman" w:hAnsi="Times New Roman"/>
                <w:b/>
                <w:bCs/>
              </w:rPr>
            </w:pPr>
          </w:p>
        </w:tc>
        <w:tc>
          <w:tcPr>
            <w:tcW w:w="1134" w:type="dxa"/>
            <w:shd w:val="clear" w:color="auto" w:fill="auto"/>
            <w:noWrap/>
            <w:vAlign w:val="center"/>
          </w:tcPr>
          <w:p w:rsidR="00830201" w:rsidRPr="003C3570" w:rsidRDefault="00830201" w:rsidP="00F1398B">
            <w:pPr>
              <w:spacing w:after="0" w:line="240" w:lineRule="auto"/>
              <w:jc w:val="center"/>
              <w:rPr>
                <w:rFonts w:ascii="Times New Roman" w:hAnsi="Times New Roman"/>
                <w:b/>
                <w:bCs/>
              </w:rPr>
            </w:pPr>
          </w:p>
        </w:tc>
        <w:tc>
          <w:tcPr>
            <w:tcW w:w="1134" w:type="dxa"/>
            <w:shd w:val="clear" w:color="auto" w:fill="auto"/>
            <w:noWrap/>
            <w:vAlign w:val="center"/>
          </w:tcPr>
          <w:p w:rsidR="00830201" w:rsidRPr="003C3570" w:rsidRDefault="00830201" w:rsidP="00F1398B">
            <w:pPr>
              <w:spacing w:after="0" w:line="240" w:lineRule="auto"/>
              <w:jc w:val="center"/>
              <w:rPr>
                <w:rFonts w:ascii="Times New Roman" w:hAnsi="Times New Roman"/>
                <w:b/>
                <w:bCs/>
              </w:rPr>
            </w:pPr>
          </w:p>
        </w:tc>
      </w:tr>
      <w:tr w:rsidR="00830201" w:rsidRPr="00216302" w:rsidTr="00216302">
        <w:trPr>
          <w:trHeight w:val="170"/>
        </w:trPr>
        <w:tc>
          <w:tcPr>
            <w:tcW w:w="2415" w:type="dxa"/>
            <w:shd w:val="clear" w:color="auto" w:fill="auto"/>
            <w:noWrap/>
            <w:vAlign w:val="bottom"/>
          </w:tcPr>
          <w:p w:rsidR="00830201" w:rsidRPr="003C3570" w:rsidRDefault="00830201" w:rsidP="00310EC6">
            <w:pPr>
              <w:spacing w:after="0" w:line="240" w:lineRule="auto"/>
              <w:rPr>
                <w:rFonts w:ascii="Times New Roman" w:hAnsi="Times New Roman"/>
              </w:rPr>
            </w:pPr>
            <w:r w:rsidRPr="003C3570">
              <w:rPr>
                <w:rFonts w:ascii="Times New Roman" w:hAnsi="Times New Roman"/>
              </w:rPr>
              <w:t>Спирт пищевой</w:t>
            </w:r>
          </w:p>
        </w:tc>
        <w:tc>
          <w:tcPr>
            <w:tcW w:w="1049" w:type="dxa"/>
            <w:shd w:val="clear" w:color="auto" w:fill="auto"/>
            <w:noWrap/>
            <w:vAlign w:val="bottom"/>
          </w:tcPr>
          <w:p w:rsidR="00830201" w:rsidRPr="003C3570" w:rsidRDefault="00830201" w:rsidP="00310EC6">
            <w:pPr>
              <w:spacing w:after="0" w:line="240" w:lineRule="auto"/>
              <w:jc w:val="center"/>
              <w:rPr>
                <w:rFonts w:ascii="Times New Roman" w:hAnsi="Times New Roman"/>
              </w:rPr>
            </w:pPr>
            <w:r w:rsidRPr="003C3570">
              <w:rPr>
                <w:rFonts w:ascii="Times New Roman" w:hAnsi="Times New Roman"/>
              </w:rPr>
              <w:t>тыс.м3</w:t>
            </w:r>
          </w:p>
        </w:tc>
        <w:tc>
          <w:tcPr>
            <w:tcW w:w="1361" w:type="dxa"/>
            <w:shd w:val="clear" w:color="auto" w:fill="auto"/>
            <w:noWrap/>
            <w:vAlign w:val="center"/>
          </w:tcPr>
          <w:p w:rsidR="00830201" w:rsidRPr="003C3570" w:rsidRDefault="00AA515E" w:rsidP="00F1398B">
            <w:pPr>
              <w:spacing w:after="0" w:line="240" w:lineRule="auto"/>
              <w:jc w:val="center"/>
              <w:rPr>
                <w:rFonts w:ascii="Times New Roman" w:hAnsi="Times New Roman"/>
                <w:lang w:val="uz-Cyrl-UZ"/>
              </w:rPr>
            </w:pPr>
            <w:r>
              <w:rPr>
                <w:rFonts w:ascii="Times New Roman" w:hAnsi="Times New Roman"/>
                <w:lang w:val="uz-Cyrl-UZ"/>
              </w:rPr>
              <w:t>566,279</w:t>
            </w:r>
          </w:p>
        </w:tc>
        <w:tc>
          <w:tcPr>
            <w:tcW w:w="1134" w:type="dxa"/>
            <w:shd w:val="clear" w:color="auto" w:fill="auto"/>
            <w:noWrap/>
            <w:vAlign w:val="center"/>
          </w:tcPr>
          <w:p w:rsidR="00830201" w:rsidRPr="003C3570" w:rsidRDefault="00AA515E" w:rsidP="00F1398B">
            <w:pPr>
              <w:spacing w:after="0" w:line="240" w:lineRule="auto"/>
              <w:jc w:val="center"/>
              <w:rPr>
                <w:rFonts w:ascii="Times New Roman" w:hAnsi="Times New Roman"/>
                <w:lang w:val="uz-Cyrl-UZ"/>
              </w:rPr>
            </w:pPr>
            <w:r>
              <w:rPr>
                <w:rFonts w:ascii="Times New Roman" w:hAnsi="Times New Roman"/>
                <w:lang w:val="uz-Cyrl-UZ"/>
              </w:rPr>
              <w:t>133,387</w:t>
            </w:r>
          </w:p>
        </w:tc>
        <w:tc>
          <w:tcPr>
            <w:tcW w:w="1134" w:type="dxa"/>
            <w:shd w:val="clear" w:color="auto" w:fill="auto"/>
            <w:noWrap/>
            <w:vAlign w:val="center"/>
          </w:tcPr>
          <w:p w:rsidR="00830201" w:rsidRPr="003C3570" w:rsidRDefault="00AA515E" w:rsidP="00F1398B">
            <w:pPr>
              <w:spacing w:after="0" w:line="240" w:lineRule="auto"/>
              <w:jc w:val="center"/>
              <w:rPr>
                <w:rFonts w:ascii="Times New Roman" w:hAnsi="Times New Roman"/>
                <w:lang w:val="uz-Cyrl-UZ"/>
              </w:rPr>
            </w:pPr>
            <w:r>
              <w:rPr>
                <w:rFonts w:ascii="Times New Roman" w:hAnsi="Times New Roman"/>
                <w:lang w:val="uz-Cyrl-UZ"/>
              </w:rPr>
              <w:t>144,988</w:t>
            </w:r>
          </w:p>
        </w:tc>
        <w:tc>
          <w:tcPr>
            <w:tcW w:w="1134" w:type="dxa"/>
            <w:shd w:val="clear" w:color="auto" w:fill="auto"/>
            <w:noWrap/>
            <w:vAlign w:val="center"/>
          </w:tcPr>
          <w:p w:rsidR="00830201" w:rsidRPr="003C3570" w:rsidRDefault="00AA515E" w:rsidP="00F1398B">
            <w:pPr>
              <w:spacing w:after="0" w:line="240" w:lineRule="auto"/>
              <w:jc w:val="center"/>
              <w:rPr>
                <w:rFonts w:ascii="Times New Roman" w:hAnsi="Times New Roman"/>
                <w:lang w:val="uz-Cyrl-UZ"/>
              </w:rPr>
            </w:pPr>
            <w:r>
              <w:rPr>
                <w:rFonts w:ascii="Times New Roman" w:hAnsi="Times New Roman"/>
                <w:lang w:val="uz-Cyrl-UZ"/>
              </w:rPr>
              <w:t>138,774</w:t>
            </w:r>
          </w:p>
        </w:tc>
        <w:tc>
          <w:tcPr>
            <w:tcW w:w="1134" w:type="dxa"/>
            <w:shd w:val="clear" w:color="auto" w:fill="auto"/>
            <w:noWrap/>
            <w:vAlign w:val="center"/>
          </w:tcPr>
          <w:p w:rsidR="00830201" w:rsidRPr="003C3570" w:rsidRDefault="00AA515E" w:rsidP="00F1398B">
            <w:pPr>
              <w:spacing w:after="0" w:line="240" w:lineRule="auto"/>
              <w:jc w:val="center"/>
              <w:rPr>
                <w:rFonts w:ascii="Times New Roman" w:hAnsi="Times New Roman"/>
                <w:lang w:val="uz-Cyrl-UZ"/>
              </w:rPr>
            </w:pPr>
            <w:r>
              <w:rPr>
                <w:rFonts w:ascii="Times New Roman" w:hAnsi="Times New Roman"/>
                <w:lang w:val="uz-Cyrl-UZ"/>
              </w:rPr>
              <w:t>149,13</w:t>
            </w:r>
          </w:p>
        </w:tc>
      </w:tr>
      <w:tr w:rsidR="00830201" w:rsidRPr="00216302" w:rsidTr="00216302">
        <w:trPr>
          <w:trHeight w:val="170"/>
        </w:trPr>
        <w:tc>
          <w:tcPr>
            <w:tcW w:w="2415" w:type="dxa"/>
            <w:shd w:val="clear" w:color="auto" w:fill="auto"/>
            <w:noWrap/>
            <w:vAlign w:val="bottom"/>
          </w:tcPr>
          <w:p w:rsidR="00830201" w:rsidRPr="003C3570" w:rsidRDefault="00830201" w:rsidP="00310EC6">
            <w:pPr>
              <w:spacing w:after="0" w:line="240" w:lineRule="auto"/>
              <w:rPr>
                <w:rFonts w:ascii="Times New Roman" w:hAnsi="Times New Roman"/>
              </w:rPr>
            </w:pPr>
            <w:r w:rsidRPr="003C3570">
              <w:rPr>
                <w:rFonts w:ascii="Times New Roman" w:hAnsi="Times New Roman"/>
              </w:rPr>
              <w:t>На производство ХОВ</w:t>
            </w:r>
          </w:p>
        </w:tc>
        <w:tc>
          <w:tcPr>
            <w:tcW w:w="1049" w:type="dxa"/>
            <w:shd w:val="clear" w:color="auto" w:fill="auto"/>
            <w:noWrap/>
            <w:vAlign w:val="bottom"/>
          </w:tcPr>
          <w:p w:rsidR="00830201" w:rsidRPr="003C3570" w:rsidRDefault="00830201" w:rsidP="00310EC6">
            <w:pPr>
              <w:spacing w:after="0" w:line="240" w:lineRule="auto"/>
              <w:jc w:val="center"/>
              <w:rPr>
                <w:rFonts w:ascii="Times New Roman" w:hAnsi="Times New Roman"/>
              </w:rPr>
            </w:pPr>
            <w:r w:rsidRPr="003C3570">
              <w:rPr>
                <w:rFonts w:ascii="Times New Roman" w:hAnsi="Times New Roman"/>
              </w:rPr>
              <w:t>тыс.м3</w:t>
            </w:r>
          </w:p>
        </w:tc>
        <w:tc>
          <w:tcPr>
            <w:tcW w:w="1361" w:type="dxa"/>
            <w:shd w:val="clear" w:color="auto" w:fill="auto"/>
            <w:noWrap/>
            <w:vAlign w:val="center"/>
          </w:tcPr>
          <w:p w:rsidR="00830201" w:rsidRPr="003C3570" w:rsidRDefault="00AA515E" w:rsidP="00F1398B">
            <w:pPr>
              <w:spacing w:after="0" w:line="240" w:lineRule="auto"/>
              <w:jc w:val="center"/>
              <w:rPr>
                <w:rFonts w:ascii="Times New Roman" w:hAnsi="Times New Roman"/>
                <w:lang w:val="uz-Cyrl-UZ"/>
              </w:rPr>
            </w:pPr>
            <w:r>
              <w:rPr>
                <w:rFonts w:ascii="Times New Roman" w:hAnsi="Times New Roman"/>
                <w:lang w:val="uz-Cyrl-UZ"/>
              </w:rPr>
              <w:t>491,669</w:t>
            </w:r>
          </w:p>
        </w:tc>
        <w:tc>
          <w:tcPr>
            <w:tcW w:w="1134" w:type="dxa"/>
            <w:shd w:val="clear" w:color="auto" w:fill="auto"/>
            <w:noWrap/>
            <w:vAlign w:val="center"/>
          </w:tcPr>
          <w:p w:rsidR="00830201" w:rsidRPr="003C3570" w:rsidRDefault="00AA515E" w:rsidP="00F1398B">
            <w:pPr>
              <w:spacing w:after="0" w:line="240" w:lineRule="auto"/>
              <w:jc w:val="center"/>
              <w:rPr>
                <w:rFonts w:ascii="Times New Roman" w:hAnsi="Times New Roman"/>
                <w:lang w:val="uz-Cyrl-UZ"/>
              </w:rPr>
            </w:pPr>
            <w:r>
              <w:rPr>
                <w:rFonts w:ascii="Times New Roman" w:hAnsi="Times New Roman"/>
                <w:lang w:val="uz-Cyrl-UZ"/>
              </w:rPr>
              <w:t>119,965</w:t>
            </w:r>
          </w:p>
        </w:tc>
        <w:tc>
          <w:tcPr>
            <w:tcW w:w="1134" w:type="dxa"/>
            <w:shd w:val="clear" w:color="auto" w:fill="auto"/>
            <w:noWrap/>
            <w:vAlign w:val="center"/>
          </w:tcPr>
          <w:p w:rsidR="00830201" w:rsidRPr="003C3570" w:rsidRDefault="00AA515E" w:rsidP="00F1398B">
            <w:pPr>
              <w:spacing w:after="0" w:line="240" w:lineRule="auto"/>
              <w:jc w:val="center"/>
              <w:rPr>
                <w:rFonts w:ascii="Times New Roman" w:hAnsi="Times New Roman"/>
                <w:lang w:val="uz-Cyrl-UZ"/>
              </w:rPr>
            </w:pPr>
            <w:r>
              <w:rPr>
                <w:rFonts w:ascii="Times New Roman" w:hAnsi="Times New Roman"/>
                <w:lang w:val="uz-Cyrl-UZ"/>
              </w:rPr>
              <w:t>122,636</w:t>
            </w:r>
          </w:p>
        </w:tc>
        <w:tc>
          <w:tcPr>
            <w:tcW w:w="1134" w:type="dxa"/>
            <w:shd w:val="clear" w:color="auto" w:fill="auto"/>
            <w:noWrap/>
            <w:vAlign w:val="center"/>
          </w:tcPr>
          <w:p w:rsidR="00830201" w:rsidRPr="003C3570" w:rsidRDefault="00AA515E" w:rsidP="00F1398B">
            <w:pPr>
              <w:spacing w:after="0" w:line="240" w:lineRule="auto"/>
              <w:jc w:val="center"/>
              <w:rPr>
                <w:rFonts w:ascii="Times New Roman" w:hAnsi="Times New Roman"/>
                <w:lang w:val="uz-Cyrl-UZ"/>
              </w:rPr>
            </w:pPr>
            <w:r>
              <w:rPr>
                <w:rFonts w:ascii="Times New Roman" w:hAnsi="Times New Roman"/>
                <w:lang w:val="uz-Cyrl-UZ"/>
              </w:rPr>
              <w:t>117,476</w:t>
            </w:r>
          </w:p>
        </w:tc>
        <w:tc>
          <w:tcPr>
            <w:tcW w:w="1134" w:type="dxa"/>
            <w:shd w:val="clear" w:color="auto" w:fill="auto"/>
            <w:noWrap/>
            <w:vAlign w:val="center"/>
          </w:tcPr>
          <w:p w:rsidR="00830201" w:rsidRPr="003C3570" w:rsidRDefault="00AA515E" w:rsidP="00F1398B">
            <w:pPr>
              <w:spacing w:after="0" w:line="240" w:lineRule="auto"/>
              <w:jc w:val="center"/>
              <w:rPr>
                <w:rFonts w:ascii="Times New Roman" w:hAnsi="Times New Roman"/>
                <w:lang w:val="uz-Cyrl-UZ"/>
              </w:rPr>
            </w:pPr>
            <w:r>
              <w:rPr>
                <w:rFonts w:ascii="Times New Roman" w:hAnsi="Times New Roman"/>
                <w:lang w:val="uz-Cyrl-UZ"/>
              </w:rPr>
              <w:t>131,593</w:t>
            </w:r>
          </w:p>
        </w:tc>
      </w:tr>
      <w:tr w:rsidR="00830201" w:rsidRPr="00216302" w:rsidTr="00216302">
        <w:trPr>
          <w:trHeight w:val="170"/>
        </w:trPr>
        <w:tc>
          <w:tcPr>
            <w:tcW w:w="2415" w:type="dxa"/>
            <w:shd w:val="clear" w:color="auto" w:fill="auto"/>
            <w:noWrap/>
            <w:vAlign w:val="bottom"/>
          </w:tcPr>
          <w:p w:rsidR="00830201" w:rsidRPr="003C3570" w:rsidRDefault="00830201" w:rsidP="00310EC6">
            <w:pPr>
              <w:spacing w:after="0" w:line="240" w:lineRule="auto"/>
              <w:rPr>
                <w:rFonts w:ascii="Times New Roman" w:hAnsi="Times New Roman"/>
              </w:rPr>
            </w:pPr>
            <w:r w:rsidRPr="003C3570">
              <w:rPr>
                <w:rFonts w:ascii="Times New Roman" w:hAnsi="Times New Roman"/>
              </w:rPr>
              <w:t>Прочии произ.расходы</w:t>
            </w:r>
          </w:p>
        </w:tc>
        <w:tc>
          <w:tcPr>
            <w:tcW w:w="1049" w:type="dxa"/>
            <w:shd w:val="clear" w:color="auto" w:fill="auto"/>
            <w:noWrap/>
            <w:vAlign w:val="bottom"/>
          </w:tcPr>
          <w:p w:rsidR="00830201" w:rsidRPr="003C3570" w:rsidRDefault="00830201" w:rsidP="00310EC6">
            <w:pPr>
              <w:spacing w:after="0" w:line="240" w:lineRule="auto"/>
              <w:jc w:val="center"/>
              <w:rPr>
                <w:rFonts w:ascii="Times New Roman" w:hAnsi="Times New Roman"/>
              </w:rPr>
            </w:pPr>
            <w:r w:rsidRPr="003C3570">
              <w:rPr>
                <w:rFonts w:ascii="Times New Roman" w:hAnsi="Times New Roman"/>
              </w:rPr>
              <w:t>тыс.м3</w:t>
            </w:r>
          </w:p>
        </w:tc>
        <w:tc>
          <w:tcPr>
            <w:tcW w:w="1361" w:type="dxa"/>
            <w:shd w:val="clear" w:color="auto" w:fill="auto"/>
            <w:noWrap/>
            <w:vAlign w:val="center"/>
          </w:tcPr>
          <w:p w:rsidR="00830201" w:rsidRPr="003C3570" w:rsidRDefault="00AA515E" w:rsidP="00F1398B">
            <w:pPr>
              <w:spacing w:after="0" w:line="240" w:lineRule="auto"/>
              <w:jc w:val="center"/>
              <w:rPr>
                <w:rFonts w:ascii="Times New Roman" w:hAnsi="Times New Roman"/>
                <w:lang w:val="uz-Cyrl-UZ"/>
              </w:rPr>
            </w:pPr>
            <w:r>
              <w:rPr>
                <w:rFonts w:ascii="Times New Roman" w:hAnsi="Times New Roman"/>
                <w:lang w:val="uz-Cyrl-UZ"/>
              </w:rPr>
              <w:t>28</w:t>
            </w:r>
          </w:p>
        </w:tc>
        <w:tc>
          <w:tcPr>
            <w:tcW w:w="1134" w:type="dxa"/>
            <w:shd w:val="clear" w:color="auto" w:fill="auto"/>
            <w:noWrap/>
            <w:vAlign w:val="center"/>
          </w:tcPr>
          <w:p w:rsidR="00830201" w:rsidRPr="003C3570" w:rsidRDefault="00AA515E" w:rsidP="00F1398B">
            <w:pPr>
              <w:spacing w:after="0" w:line="240" w:lineRule="auto"/>
              <w:jc w:val="center"/>
              <w:rPr>
                <w:rFonts w:ascii="Times New Roman" w:hAnsi="Times New Roman"/>
                <w:lang w:val="uz-Cyrl-UZ"/>
              </w:rPr>
            </w:pPr>
            <w:r>
              <w:rPr>
                <w:rFonts w:ascii="Times New Roman" w:hAnsi="Times New Roman"/>
                <w:lang w:val="uz-Cyrl-UZ"/>
              </w:rPr>
              <w:t>7</w:t>
            </w:r>
          </w:p>
        </w:tc>
        <w:tc>
          <w:tcPr>
            <w:tcW w:w="1134" w:type="dxa"/>
            <w:shd w:val="clear" w:color="auto" w:fill="auto"/>
            <w:noWrap/>
            <w:vAlign w:val="center"/>
          </w:tcPr>
          <w:p w:rsidR="00830201" w:rsidRPr="003C3570" w:rsidRDefault="00AA515E" w:rsidP="00F1398B">
            <w:pPr>
              <w:spacing w:after="0" w:line="240" w:lineRule="auto"/>
              <w:jc w:val="center"/>
              <w:rPr>
                <w:rFonts w:ascii="Times New Roman" w:hAnsi="Times New Roman"/>
                <w:lang w:val="uz-Cyrl-UZ"/>
              </w:rPr>
            </w:pPr>
            <w:r>
              <w:rPr>
                <w:rFonts w:ascii="Times New Roman" w:hAnsi="Times New Roman"/>
                <w:lang w:val="uz-Cyrl-UZ"/>
              </w:rPr>
              <w:t>7</w:t>
            </w:r>
          </w:p>
        </w:tc>
        <w:tc>
          <w:tcPr>
            <w:tcW w:w="1134" w:type="dxa"/>
            <w:shd w:val="clear" w:color="auto" w:fill="auto"/>
            <w:noWrap/>
            <w:vAlign w:val="center"/>
          </w:tcPr>
          <w:p w:rsidR="00830201" w:rsidRPr="003C3570" w:rsidRDefault="00AA515E" w:rsidP="00F1398B">
            <w:pPr>
              <w:spacing w:after="0" w:line="240" w:lineRule="auto"/>
              <w:jc w:val="center"/>
              <w:rPr>
                <w:rFonts w:ascii="Times New Roman" w:hAnsi="Times New Roman"/>
                <w:lang w:val="uz-Cyrl-UZ"/>
              </w:rPr>
            </w:pPr>
            <w:r>
              <w:rPr>
                <w:rFonts w:ascii="Times New Roman" w:hAnsi="Times New Roman"/>
                <w:lang w:val="uz-Cyrl-UZ"/>
              </w:rPr>
              <w:t>7</w:t>
            </w:r>
          </w:p>
        </w:tc>
        <w:tc>
          <w:tcPr>
            <w:tcW w:w="1134" w:type="dxa"/>
            <w:shd w:val="clear" w:color="auto" w:fill="auto"/>
            <w:noWrap/>
            <w:vAlign w:val="center"/>
          </w:tcPr>
          <w:p w:rsidR="00830201" w:rsidRPr="003C3570" w:rsidRDefault="00AA515E" w:rsidP="00F1398B">
            <w:pPr>
              <w:spacing w:after="0" w:line="240" w:lineRule="auto"/>
              <w:jc w:val="center"/>
              <w:rPr>
                <w:rFonts w:ascii="Times New Roman" w:hAnsi="Times New Roman"/>
                <w:lang w:val="uz-Cyrl-UZ"/>
              </w:rPr>
            </w:pPr>
            <w:r>
              <w:rPr>
                <w:rFonts w:ascii="Times New Roman" w:hAnsi="Times New Roman"/>
                <w:lang w:val="uz-Cyrl-UZ"/>
              </w:rPr>
              <w:t>7</w:t>
            </w:r>
          </w:p>
        </w:tc>
      </w:tr>
      <w:tr w:rsidR="00830201" w:rsidRPr="00216302" w:rsidTr="00216302">
        <w:trPr>
          <w:trHeight w:val="170"/>
        </w:trPr>
        <w:tc>
          <w:tcPr>
            <w:tcW w:w="2415" w:type="dxa"/>
            <w:shd w:val="clear" w:color="auto" w:fill="auto"/>
            <w:noWrap/>
            <w:vAlign w:val="bottom"/>
          </w:tcPr>
          <w:p w:rsidR="00830201" w:rsidRPr="003C3570" w:rsidRDefault="00830201" w:rsidP="00310EC6">
            <w:pPr>
              <w:spacing w:after="0" w:line="240" w:lineRule="auto"/>
              <w:rPr>
                <w:rFonts w:ascii="Times New Roman" w:hAnsi="Times New Roman"/>
              </w:rPr>
            </w:pPr>
            <w:r w:rsidRPr="003C3570">
              <w:rPr>
                <w:rFonts w:ascii="Times New Roman" w:hAnsi="Times New Roman"/>
              </w:rPr>
              <w:t>На сторону</w:t>
            </w:r>
          </w:p>
        </w:tc>
        <w:tc>
          <w:tcPr>
            <w:tcW w:w="1049" w:type="dxa"/>
            <w:shd w:val="clear" w:color="auto" w:fill="auto"/>
            <w:noWrap/>
            <w:vAlign w:val="bottom"/>
          </w:tcPr>
          <w:p w:rsidR="00830201" w:rsidRPr="003C3570" w:rsidRDefault="00830201" w:rsidP="00310EC6">
            <w:pPr>
              <w:spacing w:after="0" w:line="240" w:lineRule="auto"/>
              <w:jc w:val="center"/>
              <w:rPr>
                <w:rFonts w:ascii="Times New Roman" w:hAnsi="Times New Roman"/>
              </w:rPr>
            </w:pPr>
            <w:r w:rsidRPr="003C3570">
              <w:rPr>
                <w:rFonts w:ascii="Times New Roman" w:hAnsi="Times New Roman"/>
              </w:rPr>
              <w:t>тыс.м3</w:t>
            </w:r>
          </w:p>
        </w:tc>
        <w:tc>
          <w:tcPr>
            <w:tcW w:w="1361" w:type="dxa"/>
            <w:shd w:val="clear" w:color="auto" w:fill="auto"/>
            <w:noWrap/>
            <w:vAlign w:val="center"/>
          </w:tcPr>
          <w:p w:rsidR="00830201" w:rsidRPr="003C3570" w:rsidRDefault="00AA515E" w:rsidP="00F1398B">
            <w:pPr>
              <w:spacing w:after="0" w:line="240" w:lineRule="auto"/>
              <w:jc w:val="center"/>
              <w:rPr>
                <w:rFonts w:ascii="Times New Roman" w:hAnsi="Times New Roman"/>
                <w:lang w:val="uz-Cyrl-UZ"/>
              </w:rPr>
            </w:pPr>
            <w:r>
              <w:rPr>
                <w:rFonts w:ascii="Times New Roman" w:hAnsi="Times New Roman"/>
                <w:lang w:val="uz-Cyrl-UZ"/>
              </w:rPr>
              <w:t>50</w:t>
            </w:r>
          </w:p>
        </w:tc>
        <w:tc>
          <w:tcPr>
            <w:tcW w:w="1134" w:type="dxa"/>
            <w:shd w:val="clear" w:color="auto" w:fill="auto"/>
            <w:noWrap/>
            <w:vAlign w:val="center"/>
          </w:tcPr>
          <w:p w:rsidR="00830201" w:rsidRPr="003C3570" w:rsidRDefault="00AA515E" w:rsidP="00F1398B">
            <w:pPr>
              <w:spacing w:after="0" w:line="240" w:lineRule="auto"/>
              <w:jc w:val="center"/>
              <w:rPr>
                <w:rFonts w:ascii="Times New Roman" w:hAnsi="Times New Roman"/>
                <w:lang w:val="uz-Cyrl-UZ"/>
              </w:rPr>
            </w:pPr>
            <w:r>
              <w:rPr>
                <w:rFonts w:ascii="Times New Roman" w:hAnsi="Times New Roman"/>
                <w:lang w:val="uz-Cyrl-UZ"/>
              </w:rPr>
              <w:t>12</w:t>
            </w:r>
          </w:p>
        </w:tc>
        <w:tc>
          <w:tcPr>
            <w:tcW w:w="1134" w:type="dxa"/>
            <w:shd w:val="clear" w:color="auto" w:fill="auto"/>
            <w:noWrap/>
            <w:vAlign w:val="center"/>
          </w:tcPr>
          <w:p w:rsidR="00830201" w:rsidRPr="003C3570" w:rsidRDefault="00AA515E" w:rsidP="00F1398B">
            <w:pPr>
              <w:spacing w:after="0" w:line="240" w:lineRule="auto"/>
              <w:jc w:val="center"/>
              <w:rPr>
                <w:rFonts w:ascii="Times New Roman" w:hAnsi="Times New Roman"/>
                <w:lang w:val="uz-Cyrl-UZ"/>
              </w:rPr>
            </w:pPr>
            <w:r>
              <w:rPr>
                <w:rFonts w:ascii="Times New Roman" w:hAnsi="Times New Roman"/>
                <w:lang w:val="uz-Cyrl-UZ"/>
              </w:rPr>
              <w:t>13</w:t>
            </w:r>
          </w:p>
        </w:tc>
        <w:tc>
          <w:tcPr>
            <w:tcW w:w="1134" w:type="dxa"/>
            <w:shd w:val="clear" w:color="auto" w:fill="auto"/>
            <w:noWrap/>
            <w:vAlign w:val="center"/>
          </w:tcPr>
          <w:p w:rsidR="00830201" w:rsidRPr="003C3570" w:rsidRDefault="00AA515E" w:rsidP="00F1398B">
            <w:pPr>
              <w:spacing w:after="0" w:line="240" w:lineRule="auto"/>
              <w:jc w:val="center"/>
              <w:rPr>
                <w:rFonts w:ascii="Times New Roman" w:hAnsi="Times New Roman"/>
                <w:lang w:val="uz-Cyrl-UZ"/>
              </w:rPr>
            </w:pPr>
            <w:r>
              <w:rPr>
                <w:rFonts w:ascii="Times New Roman" w:hAnsi="Times New Roman"/>
                <w:lang w:val="uz-Cyrl-UZ"/>
              </w:rPr>
              <w:t>13</w:t>
            </w:r>
          </w:p>
        </w:tc>
        <w:tc>
          <w:tcPr>
            <w:tcW w:w="1134" w:type="dxa"/>
            <w:shd w:val="clear" w:color="auto" w:fill="auto"/>
            <w:noWrap/>
            <w:vAlign w:val="center"/>
          </w:tcPr>
          <w:p w:rsidR="00830201" w:rsidRPr="003C3570" w:rsidRDefault="00AA515E" w:rsidP="00F1398B">
            <w:pPr>
              <w:spacing w:after="0" w:line="240" w:lineRule="auto"/>
              <w:jc w:val="center"/>
              <w:rPr>
                <w:rFonts w:ascii="Times New Roman" w:hAnsi="Times New Roman"/>
                <w:lang w:val="uz-Cyrl-UZ"/>
              </w:rPr>
            </w:pPr>
            <w:r>
              <w:rPr>
                <w:rFonts w:ascii="Times New Roman" w:hAnsi="Times New Roman"/>
                <w:lang w:val="uz-Cyrl-UZ"/>
              </w:rPr>
              <w:t>12</w:t>
            </w:r>
          </w:p>
        </w:tc>
      </w:tr>
      <w:tr w:rsidR="00830201" w:rsidRPr="00216302" w:rsidTr="00216302">
        <w:trPr>
          <w:trHeight w:val="170"/>
        </w:trPr>
        <w:tc>
          <w:tcPr>
            <w:tcW w:w="2415" w:type="dxa"/>
            <w:shd w:val="clear" w:color="auto" w:fill="auto"/>
            <w:noWrap/>
            <w:vAlign w:val="bottom"/>
          </w:tcPr>
          <w:p w:rsidR="00830201" w:rsidRPr="003C3570" w:rsidRDefault="00830201" w:rsidP="00310EC6">
            <w:pPr>
              <w:spacing w:after="0" w:line="240" w:lineRule="auto"/>
              <w:rPr>
                <w:rFonts w:ascii="Times New Roman" w:hAnsi="Times New Roman"/>
              </w:rPr>
            </w:pPr>
            <w:r w:rsidRPr="003C3570">
              <w:rPr>
                <w:rFonts w:ascii="Times New Roman" w:hAnsi="Times New Roman"/>
                <w:b/>
              </w:rPr>
              <w:lastRenderedPageBreak/>
              <w:t>ВСЕГО</w:t>
            </w:r>
          </w:p>
        </w:tc>
        <w:tc>
          <w:tcPr>
            <w:tcW w:w="1049" w:type="dxa"/>
            <w:shd w:val="clear" w:color="auto" w:fill="auto"/>
            <w:noWrap/>
            <w:vAlign w:val="bottom"/>
          </w:tcPr>
          <w:p w:rsidR="00830201" w:rsidRPr="003C3570" w:rsidRDefault="00830201" w:rsidP="000E07C2">
            <w:pPr>
              <w:spacing w:after="0" w:line="240" w:lineRule="auto"/>
              <w:jc w:val="center"/>
              <w:rPr>
                <w:rFonts w:ascii="Times New Roman" w:hAnsi="Times New Roman"/>
                <w:b/>
              </w:rPr>
            </w:pPr>
            <w:r w:rsidRPr="003C3570">
              <w:rPr>
                <w:rFonts w:ascii="Times New Roman" w:hAnsi="Times New Roman"/>
                <w:b/>
              </w:rPr>
              <w:t>тыс.м3</w:t>
            </w:r>
          </w:p>
        </w:tc>
        <w:tc>
          <w:tcPr>
            <w:tcW w:w="1361" w:type="dxa"/>
            <w:shd w:val="clear" w:color="auto" w:fill="auto"/>
            <w:noWrap/>
            <w:vAlign w:val="center"/>
          </w:tcPr>
          <w:p w:rsidR="00830201" w:rsidRPr="003C3570" w:rsidRDefault="00AA515E" w:rsidP="00F1398B">
            <w:pPr>
              <w:spacing w:after="0" w:line="240" w:lineRule="auto"/>
              <w:jc w:val="center"/>
              <w:rPr>
                <w:rFonts w:ascii="Times New Roman" w:hAnsi="Times New Roman"/>
                <w:b/>
                <w:bCs/>
                <w:lang w:val="uz-Cyrl-UZ"/>
              </w:rPr>
            </w:pPr>
            <w:r>
              <w:rPr>
                <w:rFonts w:ascii="Times New Roman" w:hAnsi="Times New Roman"/>
                <w:b/>
                <w:bCs/>
                <w:lang w:val="uz-Cyrl-UZ"/>
              </w:rPr>
              <w:t>1135,948</w:t>
            </w:r>
          </w:p>
        </w:tc>
        <w:tc>
          <w:tcPr>
            <w:tcW w:w="1134" w:type="dxa"/>
            <w:shd w:val="clear" w:color="auto" w:fill="auto"/>
            <w:noWrap/>
            <w:vAlign w:val="center"/>
          </w:tcPr>
          <w:p w:rsidR="00830201" w:rsidRPr="003C3570" w:rsidRDefault="00AA515E" w:rsidP="00F1398B">
            <w:pPr>
              <w:spacing w:after="0" w:line="240" w:lineRule="auto"/>
              <w:jc w:val="center"/>
              <w:rPr>
                <w:rFonts w:ascii="Times New Roman" w:hAnsi="Times New Roman"/>
                <w:b/>
                <w:bCs/>
                <w:lang w:val="uz-Cyrl-UZ"/>
              </w:rPr>
            </w:pPr>
            <w:r>
              <w:rPr>
                <w:rFonts w:ascii="Times New Roman" w:hAnsi="Times New Roman"/>
                <w:b/>
                <w:bCs/>
                <w:lang w:val="uz-Cyrl-UZ"/>
              </w:rPr>
              <w:t>272,352</w:t>
            </w:r>
          </w:p>
        </w:tc>
        <w:tc>
          <w:tcPr>
            <w:tcW w:w="1134" w:type="dxa"/>
            <w:shd w:val="clear" w:color="auto" w:fill="auto"/>
            <w:noWrap/>
            <w:vAlign w:val="center"/>
          </w:tcPr>
          <w:p w:rsidR="00830201" w:rsidRPr="003C3570" w:rsidRDefault="00AA515E" w:rsidP="00F1398B">
            <w:pPr>
              <w:spacing w:after="0" w:line="240" w:lineRule="auto"/>
              <w:jc w:val="center"/>
              <w:rPr>
                <w:rFonts w:ascii="Times New Roman" w:hAnsi="Times New Roman"/>
                <w:b/>
                <w:bCs/>
                <w:lang w:val="uz-Cyrl-UZ"/>
              </w:rPr>
            </w:pPr>
            <w:r>
              <w:rPr>
                <w:rFonts w:ascii="Times New Roman" w:hAnsi="Times New Roman"/>
                <w:b/>
                <w:bCs/>
                <w:lang w:val="uz-Cyrl-UZ"/>
              </w:rPr>
              <w:t>287,624</w:t>
            </w:r>
          </w:p>
        </w:tc>
        <w:tc>
          <w:tcPr>
            <w:tcW w:w="1134" w:type="dxa"/>
            <w:shd w:val="clear" w:color="auto" w:fill="auto"/>
            <w:noWrap/>
            <w:vAlign w:val="center"/>
          </w:tcPr>
          <w:p w:rsidR="00830201" w:rsidRPr="003C3570" w:rsidRDefault="00AA515E" w:rsidP="00F1398B">
            <w:pPr>
              <w:spacing w:after="0" w:line="240" w:lineRule="auto"/>
              <w:jc w:val="center"/>
              <w:rPr>
                <w:rFonts w:ascii="Times New Roman" w:hAnsi="Times New Roman"/>
                <w:b/>
                <w:bCs/>
                <w:lang w:val="uz-Cyrl-UZ"/>
              </w:rPr>
            </w:pPr>
            <w:r>
              <w:rPr>
                <w:rFonts w:ascii="Times New Roman" w:hAnsi="Times New Roman"/>
                <w:b/>
                <w:bCs/>
                <w:lang w:val="uz-Cyrl-UZ"/>
              </w:rPr>
              <w:t>276,25</w:t>
            </w:r>
          </w:p>
        </w:tc>
        <w:tc>
          <w:tcPr>
            <w:tcW w:w="1134" w:type="dxa"/>
            <w:shd w:val="clear" w:color="auto" w:fill="auto"/>
            <w:noWrap/>
            <w:vAlign w:val="center"/>
          </w:tcPr>
          <w:p w:rsidR="00830201" w:rsidRPr="003C3570" w:rsidRDefault="00AA515E" w:rsidP="00F1398B">
            <w:pPr>
              <w:spacing w:after="0" w:line="240" w:lineRule="auto"/>
              <w:jc w:val="center"/>
              <w:rPr>
                <w:rFonts w:ascii="Times New Roman" w:hAnsi="Times New Roman"/>
                <w:b/>
                <w:bCs/>
                <w:lang w:val="uz-Cyrl-UZ"/>
              </w:rPr>
            </w:pPr>
            <w:r>
              <w:rPr>
                <w:rFonts w:ascii="Times New Roman" w:hAnsi="Times New Roman"/>
                <w:b/>
                <w:bCs/>
                <w:lang w:val="uz-Cyrl-UZ"/>
              </w:rPr>
              <w:t>299,723</w:t>
            </w:r>
          </w:p>
        </w:tc>
      </w:tr>
    </w:tbl>
    <w:p w:rsidR="005859BD" w:rsidRPr="00DF5301" w:rsidRDefault="005859BD" w:rsidP="005859BD">
      <w:pPr>
        <w:spacing w:after="0" w:line="240" w:lineRule="auto"/>
        <w:jc w:val="both"/>
        <w:rPr>
          <w:rFonts w:ascii="Times New Roman" w:hAnsi="Times New Roman"/>
          <w:sz w:val="26"/>
          <w:szCs w:val="26"/>
        </w:rPr>
      </w:pPr>
      <w:r>
        <w:rPr>
          <w:rFonts w:ascii="Times New Roman" w:hAnsi="Times New Roman"/>
          <w:sz w:val="26"/>
          <w:szCs w:val="26"/>
        </w:rPr>
        <w:t xml:space="preserve">*) </w:t>
      </w:r>
      <w:r w:rsidRPr="00DF5301">
        <w:rPr>
          <w:rFonts w:ascii="Times New Roman" w:hAnsi="Times New Roman"/>
          <w:i/>
          <w:sz w:val="26"/>
          <w:szCs w:val="26"/>
        </w:rPr>
        <w:t>расшифровка таблиц</w:t>
      </w:r>
      <w:r>
        <w:rPr>
          <w:rFonts w:ascii="Times New Roman" w:hAnsi="Times New Roman"/>
          <w:i/>
          <w:sz w:val="26"/>
          <w:szCs w:val="26"/>
        </w:rPr>
        <w:t>ы</w:t>
      </w:r>
      <w:r w:rsidRPr="00DF5301">
        <w:rPr>
          <w:rFonts w:ascii="Times New Roman" w:hAnsi="Times New Roman"/>
          <w:i/>
          <w:sz w:val="26"/>
          <w:szCs w:val="26"/>
        </w:rPr>
        <w:t xml:space="preserve"> прилагается в разделе </w:t>
      </w:r>
      <w:r w:rsidRPr="00DF5301">
        <w:rPr>
          <w:rFonts w:ascii="Times New Roman" w:hAnsi="Times New Roman"/>
          <w:i/>
          <w:sz w:val="26"/>
          <w:szCs w:val="26"/>
          <w:lang w:val="en-US"/>
        </w:rPr>
        <w:t>XIV</w:t>
      </w:r>
      <w:r w:rsidRPr="00DF5301">
        <w:rPr>
          <w:rFonts w:ascii="Times New Roman" w:hAnsi="Times New Roman"/>
          <w:i/>
          <w:sz w:val="26"/>
          <w:szCs w:val="26"/>
        </w:rPr>
        <w:t>.Приложение</w:t>
      </w:r>
    </w:p>
    <w:p w:rsidR="00E862C0" w:rsidRDefault="00E862C0" w:rsidP="00610147">
      <w:pPr>
        <w:spacing w:after="0" w:line="240" w:lineRule="auto"/>
        <w:jc w:val="both"/>
        <w:rPr>
          <w:rFonts w:ascii="Times New Roman" w:hAnsi="Times New Roman"/>
          <w:sz w:val="26"/>
          <w:szCs w:val="26"/>
        </w:rPr>
      </w:pPr>
    </w:p>
    <w:p w:rsidR="001E66BD" w:rsidRDefault="001E66BD" w:rsidP="005859BD">
      <w:pPr>
        <w:spacing w:after="0" w:line="240" w:lineRule="auto"/>
        <w:jc w:val="center"/>
        <w:rPr>
          <w:rFonts w:ascii="Times New Roman" w:hAnsi="Times New Roman"/>
          <w:b/>
          <w:sz w:val="26"/>
          <w:szCs w:val="26"/>
          <w:lang w:val="uz-Cyrl-UZ"/>
        </w:rPr>
      </w:pPr>
    </w:p>
    <w:p w:rsidR="005859BD" w:rsidRPr="00AA515E" w:rsidRDefault="005859BD" w:rsidP="005859BD">
      <w:pPr>
        <w:spacing w:after="0" w:line="240" w:lineRule="auto"/>
        <w:jc w:val="center"/>
        <w:rPr>
          <w:rFonts w:ascii="Times New Roman" w:hAnsi="Times New Roman"/>
          <w:b/>
          <w:sz w:val="26"/>
          <w:szCs w:val="26"/>
        </w:rPr>
      </w:pPr>
      <w:r w:rsidRPr="00AA515E">
        <w:rPr>
          <w:rFonts w:ascii="Times New Roman" w:hAnsi="Times New Roman"/>
          <w:b/>
          <w:sz w:val="26"/>
          <w:szCs w:val="26"/>
        </w:rPr>
        <w:t>П О Т Р Е Б Н О С Т Ь</w:t>
      </w:r>
    </w:p>
    <w:p w:rsidR="005859BD" w:rsidRDefault="005859BD" w:rsidP="005859BD">
      <w:pPr>
        <w:spacing w:after="0" w:line="240" w:lineRule="auto"/>
        <w:jc w:val="center"/>
        <w:rPr>
          <w:rFonts w:ascii="Times New Roman" w:hAnsi="Times New Roman"/>
          <w:b/>
          <w:sz w:val="26"/>
          <w:szCs w:val="26"/>
        </w:rPr>
      </w:pPr>
      <w:r w:rsidRPr="00AA515E">
        <w:rPr>
          <w:rFonts w:ascii="Times New Roman" w:hAnsi="Times New Roman"/>
          <w:b/>
          <w:sz w:val="26"/>
          <w:szCs w:val="26"/>
        </w:rPr>
        <w:t>пара на производство продукции на 202</w:t>
      </w:r>
      <w:r w:rsidR="00830201" w:rsidRPr="00AA515E">
        <w:rPr>
          <w:rFonts w:ascii="Times New Roman" w:hAnsi="Times New Roman"/>
          <w:b/>
          <w:sz w:val="26"/>
          <w:szCs w:val="26"/>
        </w:rPr>
        <w:t>5</w:t>
      </w:r>
      <w:r w:rsidRPr="00AA515E">
        <w:rPr>
          <w:rFonts w:ascii="Times New Roman" w:hAnsi="Times New Roman"/>
          <w:b/>
          <w:sz w:val="26"/>
          <w:szCs w:val="26"/>
        </w:rPr>
        <w:t xml:space="preserve"> г.</w:t>
      </w:r>
    </w:p>
    <w:tbl>
      <w:tblPr>
        <w:tblW w:w="9361"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5"/>
        <w:gridCol w:w="1049"/>
        <w:gridCol w:w="1361"/>
        <w:gridCol w:w="1134"/>
        <w:gridCol w:w="1134"/>
        <w:gridCol w:w="1134"/>
        <w:gridCol w:w="1134"/>
      </w:tblGrid>
      <w:tr w:rsidR="005859BD" w:rsidRPr="00216302" w:rsidTr="00216302">
        <w:trPr>
          <w:trHeight w:val="113"/>
        </w:trPr>
        <w:tc>
          <w:tcPr>
            <w:tcW w:w="2415" w:type="dxa"/>
            <w:vMerge w:val="restart"/>
            <w:shd w:val="clear" w:color="auto" w:fill="auto"/>
            <w:vAlign w:val="center"/>
            <w:hideMark/>
          </w:tcPr>
          <w:p w:rsidR="005859BD" w:rsidRPr="00216302" w:rsidRDefault="005859BD" w:rsidP="005859BD">
            <w:pPr>
              <w:spacing w:after="0" w:line="240" w:lineRule="auto"/>
              <w:jc w:val="center"/>
              <w:rPr>
                <w:rFonts w:ascii="Times New Roman" w:hAnsi="Times New Roman"/>
                <w:b/>
              </w:rPr>
            </w:pPr>
            <w:r w:rsidRPr="00216302">
              <w:rPr>
                <w:rFonts w:ascii="Times New Roman" w:hAnsi="Times New Roman"/>
                <w:b/>
              </w:rPr>
              <w:t>Наименование вида продукции</w:t>
            </w:r>
          </w:p>
        </w:tc>
        <w:tc>
          <w:tcPr>
            <w:tcW w:w="1049" w:type="dxa"/>
            <w:vMerge w:val="restart"/>
            <w:shd w:val="clear" w:color="auto" w:fill="auto"/>
            <w:vAlign w:val="center"/>
            <w:hideMark/>
          </w:tcPr>
          <w:p w:rsidR="005859BD" w:rsidRPr="00216302" w:rsidRDefault="005859BD" w:rsidP="005859BD">
            <w:pPr>
              <w:spacing w:after="0" w:line="240" w:lineRule="auto"/>
              <w:jc w:val="center"/>
              <w:rPr>
                <w:rFonts w:ascii="Times New Roman" w:hAnsi="Times New Roman"/>
                <w:b/>
              </w:rPr>
            </w:pPr>
            <w:r w:rsidRPr="00216302">
              <w:rPr>
                <w:rFonts w:ascii="Times New Roman" w:hAnsi="Times New Roman"/>
                <w:b/>
              </w:rPr>
              <w:t>Ед.                                                                                                                                                                                                                   изм.</w:t>
            </w:r>
          </w:p>
        </w:tc>
        <w:tc>
          <w:tcPr>
            <w:tcW w:w="5897" w:type="dxa"/>
            <w:gridSpan w:val="5"/>
            <w:shd w:val="clear" w:color="auto" w:fill="auto"/>
            <w:vAlign w:val="center"/>
            <w:hideMark/>
          </w:tcPr>
          <w:p w:rsidR="005859BD" w:rsidRPr="00216302" w:rsidRDefault="005859BD" w:rsidP="005859BD">
            <w:pPr>
              <w:spacing w:after="0" w:line="240" w:lineRule="auto"/>
              <w:jc w:val="center"/>
              <w:rPr>
                <w:rFonts w:ascii="Times New Roman" w:hAnsi="Times New Roman"/>
                <w:b/>
              </w:rPr>
            </w:pPr>
            <w:r w:rsidRPr="00216302">
              <w:rPr>
                <w:rFonts w:ascii="Times New Roman" w:hAnsi="Times New Roman"/>
                <w:b/>
              </w:rPr>
              <w:t>Пар на производственные нужды</w:t>
            </w:r>
          </w:p>
        </w:tc>
      </w:tr>
      <w:tr w:rsidR="005859BD" w:rsidRPr="00216302" w:rsidTr="00216302">
        <w:trPr>
          <w:trHeight w:val="113"/>
        </w:trPr>
        <w:tc>
          <w:tcPr>
            <w:tcW w:w="2415" w:type="dxa"/>
            <w:vMerge/>
            <w:shd w:val="clear" w:color="auto" w:fill="auto"/>
            <w:vAlign w:val="center"/>
            <w:hideMark/>
          </w:tcPr>
          <w:p w:rsidR="005859BD" w:rsidRPr="00216302" w:rsidRDefault="005859BD" w:rsidP="005859BD">
            <w:pPr>
              <w:spacing w:after="0" w:line="240" w:lineRule="auto"/>
              <w:rPr>
                <w:rFonts w:ascii="Times New Roman" w:hAnsi="Times New Roman"/>
                <w:b/>
              </w:rPr>
            </w:pPr>
          </w:p>
        </w:tc>
        <w:tc>
          <w:tcPr>
            <w:tcW w:w="1049" w:type="dxa"/>
            <w:vMerge/>
            <w:shd w:val="clear" w:color="auto" w:fill="auto"/>
            <w:vAlign w:val="center"/>
            <w:hideMark/>
          </w:tcPr>
          <w:p w:rsidR="005859BD" w:rsidRPr="00216302" w:rsidRDefault="005859BD" w:rsidP="005859BD">
            <w:pPr>
              <w:spacing w:after="0" w:line="240" w:lineRule="auto"/>
              <w:rPr>
                <w:rFonts w:ascii="Times New Roman" w:hAnsi="Times New Roman"/>
                <w:b/>
              </w:rPr>
            </w:pPr>
          </w:p>
        </w:tc>
        <w:tc>
          <w:tcPr>
            <w:tcW w:w="1361" w:type="dxa"/>
            <w:vMerge w:val="restart"/>
            <w:shd w:val="clear" w:color="auto" w:fill="auto"/>
            <w:vAlign w:val="center"/>
            <w:hideMark/>
          </w:tcPr>
          <w:p w:rsidR="005859BD" w:rsidRPr="00216302" w:rsidRDefault="005859BD" w:rsidP="00830201">
            <w:pPr>
              <w:spacing w:after="0" w:line="240" w:lineRule="auto"/>
              <w:ind w:right="34"/>
              <w:jc w:val="center"/>
              <w:rPr>
                <w:rFonts w:ascii="Times New Roman" w:hAnsi="Times New Roman"/>
                <w:b/>
              </w:rPr>
            </w:pPr>
            <w:r w:rsidRPr="00216302">
              <w:rPr>
                <w:rFonts w:ascii="Times New Roman" w:hAnsi="Times New Roman"/>
                <w:b/>
              </w:rPr>
              <w:t>Всего на 202</w:t>
            </w:r>
            <w:r w:rsidR="00830201">
              <w:rPr>
                <w:rFonts w:ascii="Times New Roman" w:hAnsi="Times New Roman"/>
                <w:b/>
              </w:rPr>
              <w:t>5</w:t>
            </w:r>
            <w:r w:rsidRPr="00216302">
              <w:rPr>
                <w:rFonts w:ascii="Times New Roman" w:hAnsi="Times New Roman"/>
                <w:b/>
              </w:rPr>
              <w:t>г.</w:t>
            </w:r>
          </w:p>
        </w:tc>
        <w:tc>
          <w:tcPr>
            <w:tcW w:w="4536" w:type="dxa"/>
            <w:gridSpan w:val="4"/>
            <w:shd w:val="clear" w:color="auto" w:fill="auto"/>
            <w:vAlign w:val="center"/>
            <w:hideMark/>
          </w:tcPr>
          <w:p w:rsidR="005859BD" w:rsidRPr="00216302" w:rsidRDefault="005859BD" w:rsidP="005859BD">
            <w:pPr>
              <w:spacing w:after="0" w:line="240" w:lineRule="auto"/>
              <w:ind w:right="34"/>
              <w:jc w:val="center"/>
              <w:rPr>
                <w:rFonts w:ascii="Times New Roman" w:hAnsi="Times New Roman"/>
                <w:b/>
              </w:rPr>
            </w:pPr>
            <w:r w:rsidRPr="00216302">
              <w:rPr>
                <w:rFonts w:ascii="Times New Roman" w:hAnsi="Times New Roman"/>
                <w:b/>
              </w:rPr>
              <w:t>в т.ч. по кварталам</w:t>
            </w:r>
          </w:p>
        </w:tc>
      </w:tr>
      <w:tr w:rsidR="005859BD" w:rsidRPr="00216302" w:rsidTr="00216302">
        <w:trPr>
          <w:trHeight w:val="113"/>
        </w:trPr>
        <w:tc>
          <w:tcPr>
            <w:tcW w:w="2415" w:type="dxa"/>
            <w:vMerge/>
            <w:shd w:val="clear" w:color="auto" w:fill="auto"/>
            <w:vAlign w:val="center"/>
            <w:hideMark/>
          </w:tcPr>
          <w:p w:rsidR="005859BD" w:rsidRPr="00216302" w:rsidRDefault="005859BD" w:rsidP="005859BD">
            <w:pPr>
              <w:spacing w:after="0" w:line="240" w:lineRule="auto"/>
              <w:rPr>
                <w:rFonts w:ascii="Times New Roman" w:hAnsi="Times New Roman"/>
                <w:b/>
              </w:rPr>
            </w:pPr>
          </w:p>
        </w:tc>
        <w:tc>
          <w:tcPr>
            <w:tcW w:w="1049" w:type="dxa"/>
            <w:vMerge/>
            <w:shd w:val="clear" w:color="auto" w:fill="auto"/>
            <w:vAlign w:val="center"/>
            <w:hideMark/>
          </w:tcPr>
          <w:p w:rsidR="005859BD" w:rsidRPr="00216302" w:rsidRDefault="005859BD" w:rsidP="005859BD">
            <w:pPr>
              <w:spacing w:after="0" w:line="240" w:lineRule="auto"/>
              <w:rPr>
                <w:rFonts w:ascii="Times New Roman" w:hAnsi="Times New Roman"/>
                <w:b/>
              </w:rPr>
            </w:pPr>
          </w:p>
        </w:tc>
        <w:tc>
          <w:tcPr>
            <w:tcW w:w="1361" w:type="dxa"/>
            <w:vMerge/>
            <w:shd w:val="clear" w:color="auto" w:fill="auto"/>
            <w:vAlign w:val="center"/>
            <w:hideMark/>
          </w:tcPr>
          <w:p w:rsidR="005859BD" w:rsidRPr="00216302" w:rsidRDefault="005859BD" w:rsidP="005859BD">
            <w:pPr>
              <w:spacing w:after="0" w:line="240" w:lineRule="auto"/>
              <w:ind w:right="34"/>
              <w:rPr>
                <w:rFonts w:ascii="Times New Roman" w:hAnsi="Times New Roman"/>
                <w:b/>
              </w:rPr>
            </w:pPr>
          </w:p>
        </w:tc>
        <w:tc>
          <w:tcPr>
            <w:tcW w:w="1134" w:type="dxa"/>
            <w:shd w:val="clear" w:color="auto" w:fill="auto"/>
            <w:vAlign w:val="center"/>
            <w:hideMark/>
          </w:tcPr>
          <w:p w:rsidR="005859BD" w:rsidRPr="00216302" w:rsidRDefault="005859BD" w:rsidP="005859BD">
            <w:pPr>
              <w:spacing w:after="0" w:line="240" w:lineRule="auto"/>
              <w:ind w:right="34"/>
              <w:jc w:val="center"/>
              <w:rPr>
                <w:rFonts w:ascii="Times New Roman" w:hAnsi="Times New Roman"/>
                <w:b/>
              </w:rPr>
            </w:pPr>
            <w:r w:rsidRPr="00216302">
              <w:rPr>
                <w:rFonts w:ascii="Times New Roman" w:hAnsi="Times New Roman"/>
                <w:b/>
              </w:rPr>
              <w:t>I</w:t>
            </w:r>
          </w:p>
        </w:tc>
        <w:tc>
          <w:tcPr>
            <w:tcW w:w="1134" w:type="dxa"/>
            <w:shd w:val="clear" w:color="auto" w:fill="auto"/>
            <w:vAlign w:val="center"/>
            <w:hideMark/>
          </w:tcPr>
          <w:p w:rsidR="005859BD" w:rsidRPr="00216302" w:rsidRDefault="005859BD" w:rsidP="005859BD">
            <w:pPr>
              <w:spacing w:after="0" w:line="240" w:lineRule="auto"/>
              <w:ind w:right="34"/>
              <w:jc w:val="center"/>
              <w:rPr>
                <w:rFonts w:ascii="Times New Roman" w:hAnsi="Times New Roman"/>
                <w:b/>
              </w:rPr>
            </w:pPr>
            <w:r w:rsidRPr="00216302">
              <w:rPr>
                <w:rFonts w:ascii="Times New Roman" w:hAnsi="Times New Roman"/>
                <w:b/>
              </w:rPr>
              <w:t>II</w:t>
            </w:r>
          </w:p>
        </w:tc>
        <w:tc>
          <w:tcPr>
            <w:tcW w:w="1134" w:type="dxa"/>
            <w:shd w:val="clear" w:color="auto" w:fill="auto"/>
            <w:vAlign w:val="center"/>
            <w:hideMark/>
          </w:tcPr>
          <w:p w:rsidR="005859BD" w:rsidRPr="00216302" w:rsidRDefault="005859BD" w:rsidP="005859BD">
            <w:pPr>
              <w:spacing w:after="0" w:line="240" w:lineRule="auto"/>
              <w:ind w:right="34"/>
              <w:jc w:val="center"/>
              <w:rPr>
                <w:rFonts w:ascii="Times New Roman" w:hAnsi="Times New Roman"/>
                <w:b/>
              </w:rPr>
            </w:pPr>
            <w:r w:rsidRPr="00216302">
              <w:rPr>
                <w:rFonts w:ascii="Times New Roman" w:hAnsi="Times New Roman"/>
                <w:b/>
              </w:rPr>
              <w:t>III</w:t>
            </w:r>
          </w:p>
        </w:tc>
        <w:tc>
          <w:tcPr>
            <w:tcW w:w="1134" w:type="dxa"/>
            <w:shd w:val="clear" w:color="auto" w:fill="auto"/>
            <w:vAlign w:val="center"/>
            <w:hideMark/>
          </w:tcPr>
          <w:p w:rsidR="005859BD" w:rsidRPr="00216302" w:rsidRDefault="005859BD" w:rsidP="005859BD">
            <w:pPr>
              <w:spacing w:after="0" w:line="240" w:lineRule="auto"/>
              <w:ind w:right="34"/>
              <w:jc w:val="center"/>
              <w:rPr>
                <w:rFonts w:ascii="Times New Roman" w:hAnsi="Times New Roman"/>
                <w:b/>
              </w:rPr>
            </w:pPr>
            <w:r w:rsidRPr="00216302">
              <w:rPr>
                <w:rFonts w:ascii="Times New Roman" w:hAnsi="Times New Roman"/>
                <w:b/>
              </w:rPr>
              <w:t>IV</w:t>
            </w:r>
          </w:p>
        </w:tc>
      </w:tr>
      <w:tr w:rsidR="005859BD" w:rsidRPr="00216302" w:rsidTr="00216302">
        <w:trPr>
          <w:trHeight w:val="113"/>
        </w:trPr>
        <w:tc>
          <w:tcPr>
            <w:tcW w:w="2415" w:type="dxa"/>
            <w:shd w:val="clear" w:color="auto" w:fill="auto"/>
            <w:noWrap/>
            <w:vAlign w:val="bottom"/>
            <w:hideMark/>
          </w:tcPr>
          <w:p w:rsidR="005859BD" w:rsidRPr="003C3570" w:rsidRDefault="005859BD" w:rsidP="005859BD">
            <w:pPr>
              <w:spacing w:after="0" w:line="240" w:lineRule="auto"/>
              <w:rPr>
                <w:rFonts w:ascii="Times New Roman" w:hAnsi="Times New Roman"/>
                <w:b/>
              </w:rPr>
            </w:pPr>
            <w:r w:rsidRPr="003C3570">
              <w:rPr>
                <w:rFonts w:ascii="Times New Roman" w:hAnsi="Times New Roman"/>
                <w:b/>
              </w:rPr>
              <w:t>Выпуск продукции в т.ч.</w:t>
            </w:r>
          </w:p>
        </w:tc>
        <w:tc>
          <w:tcPr>
            <w:tcW w:w="1049" w:type="dxa"/>
            <w:shd w:val="clear" w:color="auto" w:fill="auto"/>
            <w:noWrap/>
            <w:vAlign w:val="center"/>
            <w:hideMark/>
          </w:tcPr>
          <w:p w:rsidR="005859BD" w:rsidRPr="003C3570" w:rsidRDefault="005859BD" w:rsidP="005859BD">
            <w:pPr>
              <w:spacing w:after="0" w:line="240" w:lineRule="auto"/>
              <w:jc w:val="center"/>
              <w:rPr>
                <w:rFonts w:ascii="Times New Roman" w:hAnsi="Times New Roman"/>
              </w:rPr>
            </w:pPr>
          </w:p>
        </w:tc>
        <w:tc>
          <w:tcPr>
            <w:tcW w:w="1361" w:type="dxa"/>
            <w:shd w:val="clear" w:color="auto" w:fill="auto"/>
            <w:noWrap/>
            <w:vAlign w:val="bottom"/>
            <w:hideMark/>
          </w:tcPr>
          <w:p w:rsidR="005859BD" w:rsidRPr="003C3570" w:rsidRDefault="005859BD" w:rsidP="005859BD">
            <w:pPr>
              <w:spacing w:after="0" w:line="240" w:lineRule="auto"/>
              <w:jc w:val="right"/>
              <w:rPr>
                <w:rFonts w:ascii="Times New Roman" w:hAnsi="Times New Roman"/>
              </w:rPr>
            </w:pPr>
          </w:p>
        </w:tc>
        <w:tc>
          <w:tcPr>
            <w:tcW w:w="1134" w:type="dxa"/>
            <w:shd w:val="clear" w:color="auto" w:fill="auto"/>
            <w:noWrap/>
            <w:vAlign w:val="bottom"/>
            <w:hideMark/>
          </w:tcPr>
          <w:p w:rsidR="005859BD" w:rsidRPr="003C3570" w:rsidRDefault="005859BD" w:rsidP="005859BD">
            <w:pPr>
              <w:spacing w:after="0" w:line="240" w:lineRule="auto"/>
              <w:jc w:val="right"/>
              <w:rPr>
                <w:rFonts w:ascii="Times New Roman" w:hAnsi="Times New Roman"/>
              </w:rPr>
            </w:pPr>
          </w:p>
        </w:tc>
        <w:tc>
          <w:tcPr>
            <w:tcW w:w="1134" w:type="dxa"/>
            <w:shd w:val="clear" w:color="auto" w:fill="auto"/>
            <w:noWrap/>
            <w:vAlign w:val="bottom"/>
            <w:hideMark/>
          </w:tcPr>
          <w:p w:rsidR="005859BD" w:rsidRPr="003C3570" w:rsidRDefault="005859BD" w:rsidP="005859BD">
            <w:pPr>
              <w:spacing w:after="0" w:line="240" w:lineRule="auto"/>
              <w:jc w:val="right"/>
              <w:rPr>
                <w:rFonts w:ascii="Times New Roman" w:hAnsi="Times New Roman"/>
              </w:rPr>
            </w:pPr>
          </w:p>
        </w:tc>
        <w:tc>
          <w:tcPr>
            <w:tcW w:w="1134" w:type="dxa"/>
            <w:shd w:val="clear" w:color="auto" w:fill="auto"/>
            <w:noWrap/>
            <w:vAlign w:val="bottom"/>
            <w:hideMark/>
          </w:tcPr>
          <w:p w:rsidR="005859BD" w:rsidRPr="003C3570" w:rsidRDefault="005859BD" w:rsidP="005859BD">
            <w:pPr>
              <w:spacing w:after="0" w:line="240" w:lineRule="auto"/>
              <w:jc w:val="right"/>
              <w:rPr>
                <w:rFonts w:ascii="Times New Roman" w:hAnsi="Times New Roman"/>
              </w:rPr>
            </w:pPr>
          </w:p>
        </w:tc>
        <w:tc>
          <w:tcPr>
            <w:tcW w:w="1134" w:type="dxa"/>
            <w:shd w:val="clear" w:color="auto" w:fill="auto"/>
            <w:noWrap/>
            <w:vAlign w:val="bottom"/>
            <w:hideMark/>
          </w:tcPr>
          <w:p w:rsidR="005859BD" w:rsidRPr="003C3570" w:rsidRDefault="005859BD" w:rsidP="005859BD">
            <w:pPr>
              <w:spacing w:after="0" w:line="240" w:lineRule="auto"/>
              <w:jc w:val="right"/>
              <w:rPr>
                <w:rFonts w:ascii="Times New Roman" w:hAnsi="Times New Roman"/>
              </w:rPr>
            </w:pPr>
          </w:p>
        </w:tc>
      </w:tr>
      <w:tr w:rsidR="00830201" w:rsidRPr="00216302" w:rsidTr="00960D57">
        <w:trPr>
          <w:trHeight w:val="113"/>
        </w:trPr>
        <w:tc>
          <w:tcPr>
            <w:tcW w:w="2415" w:type="dxa"/>
            <w:shd w:val="clear" w:color="auto" w:fill="auto"/>
            <w:noWrap/>
            <w:vAlign w:val="bottom"/>
            <w:hideMark/>
          </w:tcPr>
          <w:p w:rsidR="00830201" w:rsidRPr="003C3570" w:rsidRDefault="00830201" w:rsidP="005859BD">
            <w:pPr>
              <w:spacing w:after="0" w:line="240" w:lineRule="auto"/>
              <w:rPr>
                <w:rFonts w:ascii="Times New Roman" w:hAnsi="Times New Roman"/>
              </w:rPr>
            </w:pPr>
            <w:r w:rsidRPr="003C3570">
              <w:rPr>
                <w:rFonts w:ascii="Times New Roman" w:hAnsi="Times New Roman"/>
              </w:rPr>
              <w:t>Спирт пищевой</w:t>
            </w:r>
          </w:p>
        </w:tc>
        <w:tc>
          <w:tcPr>
            <w:tcW w:w="1049" w:type="dxa"/>
            <w:shd w:val="clear" w:color="auto" w:fill="auto"/>
            <w:noWrap/>
            <w:vAlign w:val="bottom"/>
            <w:hideMark/>
          </w:tcPr>
          <w:p w:rsidR="00830201" w:rsidRPr="003C3570" w:rsidRDefault="00830201" w:rsidP="005859BD">
            <w:pPr>
              <w:spacing w:after="0" w:line="240" w:lineRule="auto"/>
              <w:jc w:val="center"/>
              <w:rPr>
                <w:rFonts w:ascii="Times New Roman" w:hAnsi="Times New Roman"/>
              </w:rPr>
            </w:pPr>
            <w:r w:rsidRPr="003C3570">
              <w:rPr>
                <w:rFonts w:ascii="Times New Roman" w:hAnsi="Times New Roman"/>
              </w:rPr>
              <w:t>Т.дал</w:t>
            </w:r>
          </w:p>
        </w:tc>
        <w:tc>
          <w:tcPr>
            <w:tcW w:w="1361" w:type="dxa"/>
            <w:shd w:val="clear" w:color="auto" w:fill="auto"/>
            <w:noWrap/>
            <w:vAlign w:val="center"/>
          </w:tcPr>
          <w:p w:rsidR="00830201" w:rsidRPr="00AA515E" w:rsidRDefault="00AA515E" w:rsidP="00F1398B">
            <w:pPr>
              <w:spacing w:after="0" w:line="240" w:lineRule="auto"/>
              <w:jc w:val="center"/>
              <w:rPr>
                <w:rFonts w:ascii="Times New Roman" w:hAnsi="Times New Roman"/>
              </w:rPr>
            </w:pPr>
            <w:r>
              <w:rPr>
                <w:rFonts w:ascii="Times New Roman" w:hAnsi="Times New Roman"/>
              </w:rPr>
              <w:t>1367</w:t>
            </w:r>
          </w:p>
        </w:tc>
        <w:tc>
          <w:tcPr>
            <w:tcW w:w="1134" w:type="dxa"/>
            <w:shd w:val="clear" w:color="auto" w:fill="auto"/>
            <w:noWrap/>
            <w:vAlign w:val="center"/>
          </w:tcPr>
          <w:p w:rsidR="00830201" w:rsidRPr="00AA515E" w:rsidRDefault="00AA515E" w:rsidP="00F1398B">
            <w:pPr>
              <w:spacing w:after="0" w:line="240" w:lineRule="auto"/>
              <w:jc w:val="center"/>
              <w:rPr>
                <w:rFonts w:ascii="Times New Roman" w:hAnsi="Times New Roman"/>
              </w:rPr>
            </w:pPr>
            <w:r>
              <w:rPr>
                <w:rFonts w:ascii="Times New Roman" w:hAnsi="Times New Roman"/>
              </w:rPr>
              <w:t>322</w:t>
            </w:r>
          </w:p>
        </w:tc>
        <w:tc>
          <w:tcPr>
            <w:tcW w:w="1134" w:type="dxa"/>
            <w:shd w:val="clear" w:color="auto" w:fill="auto"/>
            <w:noWrap/>
            <w:vAlign w:val="center"/>
          </w:tcPr>
          <w:p w:rsidR="00830201" w:rsidRPr="00AA515E" w:rsidRDefault="00AA515E" w:rsidP="00F1398B">
            <w:pPr>
              <w:spacing w:after="0" w:line="240" w:lineRule="auto"/>
              <w:jc w:val="center"/>
              <w:rPr>
                <w:rFonts w:ascii="Times New Roman" w:hAnsi="Times New Roman"/>
              </w:rPr>
            </w:pPr>
            <w:r>
              <w:rPr>
                <w:rFonts w:ascii="Times New Roman" w:hAnsi="Times New Roman"/>
              </w:rPr>
              <w:t>350</w:t>
            </w:r>
          </w:p>
        </w:tc>
        <w:tc>
          <w:tcPr>
            <w:tcW w:w="1134" w:type="dxa"/>
            <w:shd w:val="clear" w:color="auto" w:fill="auto"/>
            <w:noWrap/>
            <w:vAlign w:val="center"/>
          </w:tcPr>
          <w:p w:rsidR="00830201" w:rsidRPr="00AA515E" w:rsidRDefault="00AA515E" w:rsidP="00F1398B">
            <w:pPr>
              <w:spacing w:after="0" w:line="240" w:lineRule="auto"/>
              <w:jc w:val="center"/>
              <w:rPr>
                <w:rFonts w:ascii="Times New Roman" w:hAnsi="Times New Roman"/>
              </w:rPr>
            </w:pPr>
            <w:r>
              <w:rPr>
                <w:rFonts w:ascii="Times New Roman" w:hAnsi="Times New Roman"/>
              </w:rPr>
              <w:t>335</w:t>
            </w:r>
          </w:p>
        </w:tc>
        <w:tc>
          <w:tcPr>
            <w:tcW w:w="1134" w:type="dxa"/>
            <w:shd w:val="clear" w:color="auto" w:fill="auto"/>
            <w:noWrap/>
            <w:vAlign w:val="center"/>
          </w:tcPr>
          <w:p w:rsidR="00830201" w:rsidRPr="00AA515E" w:rsidRDefault="00AA515E" w:rsidP="00F1398B">
            <w:pPr>
              <w:spacing w:after="0" w:line="240" w:lineRule="auto"/>
              <w:jc w:val="center"/>
              <w:rPr>
                <w:rFonts w:ascii="Times New Roman" w:hAnsi="Times New Roman"/>
              </w:rPr>
            </w:pPr>
            <w:r>
              <w:rPr>
                <w:rFonts w:ascii="Times New Roman" w:hAnsi="Times New Roman"/>
              </w:rPr>
              <w:t>360</w:t>
            </w:r>
          </w:p>
        </w:tc>
      </w:tr>
      <w:tr w:rsidR="00830201" w:rsidRPr="00216302" w:rsidTr="00AA515E">
        <w:trPr>
          <w:trHeight w:val="113"/>
        </w:trPr>
        <w:tc>
          <w:tcPr>
            <w:tcW w:w="2415" w:type="dxa"/>
            <w:shd w:val="clear" w:color="auto" w:fill="auto"/>
            <w:noWrap/>
            <w:vAlign w:val="bottom"/>
            <w:hideMark/>
          </w:tcPr>
          <w:p w:rsidR="00830201" w:rsidRPr="003C3570" w:rsidRDefault="00830201" w:rsidP="005859BD">
            <w:pPr>
              <w:spacing w:after="0" w:line="240" w:lineRule="auto"/>
              <w:rPr>
                <w:rFonts w:ascii="Times New Roman" w:hAnsi="Times New Roman"/>
              </w:rPr>
            </w:pPr>
            <w:r w:rsidRPr="003C3570">
              <w:rPr>
                <w:rFonts w:ascii="Times New Roman" w:hAnsi="Times New Roman"/>
              </w:rPr>
              <w:t>Спирт технический</w:t>
            </w:r>
          </w:p>
        </w:tc>
        <w:tc>
          <w:tcPr>
            <w:tcW w:w="1049" w:type="dxa"/>
            <w:shd w:val="clear" w:color="auto" w:fill="auto"/>
            <w:noWrap/>
            <w:vAlign w:val="bottom"/>
            <w:hideMark/>
          </w:tcPr>
          <w:p w:rsidR="00830201" w:rsidRPr="003C3570" w:rsidRDefault="00830201" w:rsidP="005859BD">
            <w:pPr>
              <w:spacing w:after="0" w:line="240" w:lineRule="auto"/>
              <w:jc w:val="center"/>
              <w:rPr>
                <w:rFonts w:ascii="Times New Roman" w:hAnsi="Times New Roman"/>
              </w:rPr>
            </w:pPr>
            <w:r w:rsidRPr="003C3570">
              <w:rPr>
                <w:rFonts w:ascii="Times New Roman" w:hAnsi="Times New Roman"/>
              </w:rPr>
              <w:t>Т.дал</w:t>
            </w:r>
          </w:p>
        </w:tc>
        <w:tc>
          <w:tcPr>
            <w:tcW w:w="1361" w:type="dxa"/>
            <w:shd w:val="clear" w:color="auto" w:fill="auto"/>
            <w:noWrap/>
            <w:vAlign w:val="center"/>
          </w:tcPr>
          <w:p w:rsidR="00830201" w:rsidRPr="003C3570" w:rsidRDefault="00AA515E" w:rsidP="00F1398B">
            <w:pPr>
              <w:spacing w:after="0" w:line="240" w:lineRule="auto"/>
              <w:ind w:right="34"/>
              <w:jc w:val="center"/>
              <w:rPr>
                <w:rFonts w:ascii="Times New Roman" w:hAnsi="Times New Roman"/>
              </w:rPr>
            </w:pPr>
            <w:r>
              <w:rPr>
                <w:rFonts w:ascii="Times New Roman" w:hAnsi="Times New Roman"/>
              </w:rPr>
              <w:t>39,6</w:t>
            </w:r>
          </w:p>
        </w:tc>
        <w:tc>
          <w:tcPr>
            <w:tcW w:w="1134" w:type="dxa"/>
            <w:shd w:val="clear" w:color="auto" w:fill="auto"/>
            <w:noWrap/>
            <w:vAlign w:val="center"/>
          </w:tcPr>
          <w:p w:rsidR="00830201" w:rsidRPr="003C3570" w:rsidRDefault="00AA515E" w:rsidP="00F1398B">
            <w:pPr>
              <w:spacing w:after="0" w:line="240" w:lineRule="auto"/>
              <w:ind w:right="34" w:firstLineChars="14" w:firstLine="31"/>
              <w:jc w:val="center"/>
              <w:rPr>
                <w:rFonts w:ascii="Times New Roman" w:hAnsi="Times New Roman"/>
              </w:rPr>
            </w:pPr>
            <w:r>
              <w:rPr>
                <w:rFonts w:ascii="Times New Roman" w:hAnsi="Times New Roman"/>
              </w:rPr>
              <w:t>5,8</w:t>
            </w:r>
          </w:p>
        </w:tc>
        <w:tc>
          <w:tcPr>
            <w:tcW w:w="1134" w:type="dxa"/>
            <w:shd w:val="clear" w:color="auto" w:fill="auto"/>
            <w:noWrap/>
            <w:vAlign w:val="center"/>
          </w:tcPr>
          <w:p w:rsidR="00830201" w:rsidRPr="003C3570" w:rsidRDefault="00AA515E" w:rsidP="00F1398B">
            <w:pPr>
              <w:spacing w:after="0" w:line="240" w:lineRule="auto"/>
              <w:ind w:right="34"/>
              <w:jc w:val="center"/>
              <w:rPr>
                <w:rFonts w:ascii="Times New Roman" w:hAnsi="Times New Roman"/>
              </w:rPr>
            </w:pPr>
            <w:r>
              <w:rPr>
                <w:rFonts w:ascii="Times New Roman" w:hAnsi="Times New Roman"/>
              </w:rPr>
              <w:t>11,3</w:t>
            </w:r>
          </w:p>
        </w:tc>
        <w:tc>
          <w:tcPr>
            <w:tcW w:w="1134" w:type="dxa"/>
            <w:shd w:val="clear" w:color="auto" w:fill="auto"/>
            <w:noWrap/>
            <w:vAlign w:val="center"/>
          </w:tcPr>
          <w:p w:rsidR="00830201" w:rsidRPr="003C3570" w:rsidRDefault="00AA515E" w:rsidP="00F1398B">
            <w:pPr>
              <w:spacing w:after="0" w:line="240" w:lineRule="auto"/>
              <w:ind w:right="34"/>
              <w:jc w:val="center"/>
              <w:rPr>
                <w:rFonts w:ascii="Times New Roman" w:hAnsi="Times New Roman"/>
              </w:rPr>
            </w:pPr>
            <w:r>
              <w:rPr>
                <w:rFonts w:ascii="Times New Roman" w:hAnsi="Times New Roman"/>
              </w:rPr>
              <w:t>10,8</w:t>
            </w:r>
          </w:p>
        </w:tc>
        <w:tc>
          <w:tcPr>
            <w:tcW w:w="1134" w:type="dxa"/>
            <w:shd w:val="clear" w:color="auto" w:fill="auto"/>
            <w:noWrap/>
            <w:vAlign w:val="center"/>
          </w:tcPr>
          <w:p w:rsidR="00830201" w:rsidRPr="003C3570" w:rsidRDefault="00AA515E" w:rsidP="00F1398B">
            <w:pPr>
              <w:spacing w:after="0" w:line="240" w:lineRule="auto"/>
              <w:ind w:right="34"/>
              <w:jc w:val="center"/>
              <w:rPr>
                <w:rFonts w:ascii="Times New Roman" w:hAnsi="Times New Roman"/>
              </w:rPr>
            </w:pPr>
            <w:r>
              <w:rPr>
                <w:rFonts w:ascii="Times New Roman" w:hAnsi="Times New Roman"/>
              </w:rPr>
              <w:t>11,7</w:t>
            </w:r>
          </w:p>
        </w:tc>
      </w:tr>
      <w:tr w:rsidR="00830201" w:rsidRPr="00216302" w:rsidTr="00AA515E">
        <w:trPr>
          <w:trHeight w:val="113"/>
        </w:trPr>
        <w:tc>
          <w:tcPr>
            <w:tcW w:w="2415" w:type="dxa"/>
            <w:shd w:val="clear" w:color="auto" w:fill="auto"/>
            <w:noWrap/>
            <w:vAlign w:val="bottom"/>
            <w:hideMark/>
          </w:tcPr>
          <w:p w:rsidR="00830201" w:rsidRPr="003C3570" w:rsidRDefault="00830201" w:rsidP="005859BD">
            <w:pPr>
              <w:spacing w:after="0" w:line="240" w:lineRule="auto"/>
              <w:rPr>
                <w:rFonts w:ascii="Times New Roman" w:hAnsi="Times New Roman"/>
                <w:b/>
              </w:rPr>
            </w:pPr>
            <w:r w:rsidRPr="003C3570">
              <w:rPr>
                <w:rFonts w:ascii="Times New Roman" w:hAnsi="Times New Roman"/>
                <w:b/>
              </w:rPr>
              <w:t>Удел.норма расхода в.т.ч.</w:t>
            </w:r>
          </w:p>
        </w:tc>
        <w:tc>
          <w:tcPr>
            <w:tcW w:w="1049" w:type="dxa"/>
            <w:shd w:val="clear" w:color="auto" w:fill="auto"/>
            <w:noWrap/>
            <w:vAlign w:val="bottom"/>
            <w:hideMark/>
          </w:tcPr>
          <w:p w:rsidR="00830201" w:rsidRPr="003C3570" w:rsidRDefault="00830201" w:rsidP="005859BD">
            <w:pPr>
              <w:spacing w:after="0" w:line="240" w:lineRule="auto"/>
              <w:jc w:val="center"/>
              <w:rPr>
                <w:rFonts w:ascii="Times New Roman" w:hAnsi="Times New Roman"/>
              </w:rPr>
            </w:pPr>
          </w:p>
        </w:tc>
        <w:tc>
          <w:tcPr>
            <w:tcW w:w="1361" w:type="dxa"/>
            <w:shd w:val="clear" w:color="auto" w:fill="auto"/>
            <w:noWrap/>
            <w:vAlign w:val="center"/>
          </w:tcPr>
          <w:p w:rsidR="00830201" w:rsidRPr="003C3570" w:rsidRDefault="00830201" w:rsidP="00F1398B">
            <w:pPr>
              <w:spacing w:after="0" w:line="240" w:lineRule="auto"/>
              <w:jc w:val="center"/>
              <w:rPr>
                <w:rFonts w:ascii="Times New Roman" w:hAnsi="Times New Roman"/>
              </w:rPr>
            </w:pPr>
          </w:p>
        </w:tc>
        <w:tc>
          <w:tcPr>
            <w:tcW w:w="1134" w:type="dxa"/>
            <w:shd w:val="clear" w:color="auto" w:fill="auto"/>
            <w:noWrap/>
            <w:vAlign w:val="center"/>
          </w:tcPr>
          <w:p w:rsidR="00830201" w:rsidRPr="003C3570" w:rsidRDefault="00830201" w:rsidP="00F1398B">
            <w:pPr>
              <w:spacing w:after="0" w:line="240" w:lineRule="auto"/>
              <w:jc w:val="center"/>
              <w:rPr>
                <w:rFonts w:ascii="Times New Roman" w:hAnsi="Times New Roman"/>
              </w:rPr>
            </w:pPr>
          </w:p>
        </w:tc>
        <w:tc>
          <w:tcPr>
            <w:tcW w:w="1134" w:type="dxa"/>
            <w:shd w:val="clear" w:color="auto" w:fill="auto"/>
            <w:noWrap/>
            <w:vAlign w:val="center"/>
          </w:tcPr>
          <w:p w:rsidR="00830201" w:rsidRPr="003C3570" w:rsidRDefault="00830201" w:rsidP="00F1398B">
            <w:pPr>
              <w:spacing w:after="0" w:line="240" w:lineRule="auto"/>
              <w:jc w:val="center"/>
              <w:rPr>
                <w:rFonts w:ascii="Times New Roman" w:hAnsi="Times New Roman"/>
              </w:rPr>
            </w:pPr>
          </w:p>
        </w:tc>
        <w:tc>
          <w:tcPr>
            <w:tcW w:w="1134" w:type="dxa"/>
            <w:shd w:val="clear" w:color="auto" w:fill="auto"/>
            <w:noWrap/>
            <w:vAlign w:val="center"/>
          </w:tcPr>
          <w:p w:rsidR="00830201" w:rsidRPr="003C3570" w:rsidRDefault="00830201" w:rsidP="00F1398B">
            <w:pPr>
              <w:spacing w:after="0" w:line="240" w:lineRule="auto"/>
              <w:jc w:val="center"/>
              <w:rPr>
                <w:rFonts w:ascii="Times New Roman" w:hAnsi="Times New Roman"/>
              </w:rPr>
            </w:pPr>
          </w:p>
        </w:tc>
        <w:tc>
          <w:tcPr>
            <w:tcW w:w="1134" w:type="dxa"/>
            <w:shd w:val="clear" w:color="auto" w:fill="auto"/>
            <w:noWrap/>
            <w:vAlign w:val="center"/>
          </w:tcPr>
          <w:p w:rsidR="00830201" w:rsidRPr="003C3570" w:rsidRDefault="00830201" w:rsidP="00F1398B">
            <w:pPr>
              <w:spacing w:after="0" w:line="240" w:lineRule="auto"/>
              <w:jc w:val="center"/>
              <w:rPr>
                <w:rFonts w:ascii="Times New Roman" w:hAnsi="Times New Roman"/>
              </w:rPr>
            </w:pPr>
          </w:p>
        </w:tc>
      </w:tr>
      <w:tr w:rsidR="00830201" w:rsidRPr="00216302" w:rsidTr="00D50C68">
        <w:trPr>
          <w:trHeight w:val="113"/>
        </w:trPr>
        <w:tc>
          <w:tcPr>
            <w:tcW w:w="2415" w:type="dxa"/>
            <w:shd w:val="clear" w:color="auto" w:fill="auto"/>
            <w:noWrap/>
            <w:vAlign w:val="bottom"/>
            <w:hideMark/>
          </w:tcPr>
          <w:p w:rsidR="00830201" w:rsidRPr="003C3570" w:rsidRDefault="00830201" w:rsidP="005859BD">
            <w:pPr>
              <w:spacing w:after="0" w:line="240" w:lineRule="auto"/>
              <w:rPr>
                <w:rFonts w:ascii="Times New Roman" w:hAnsi="Times New Roman"/>
              </w:rPr>
            </w:pPr>
            <w:r w:rsidRPr="003C3570">
              <w:rPr>
                <w:rFonts w:ascii="Times New Roman" w:hAnsi="Times New Roman"/>
              </w:rPr>
              <w:t>Спирт пищевой</w:t>
            </w:r>
          </w:p>
        </w:tc>
        <w:tc>
          <w:tcPr>
            <w:tcW w:w="1049" w:type="dxa"/>
            <w:shd w:val="clear" w:color="auto" w:fill="auto"/>
            <w:noWrap/>
            <w:vAlign w:val="bottom"/>
            <w:hideMark/>
          </w:tcPr>
          <w:p w:rsidR="00830201" w:rsidRPr="003C3570" w:rsidRDefault="00830201" w:rsidP="005859BD">
            <w:pPr>
              <w:spacing w:after="0" w:line="240" w:lineRule="auto"/>
              <w:jc w:val="center"/>
              <w:rPr>
                <w:rFonts w:ascii="Times New Roman" w:hAnsi="Times New Roman"/>
              </w:rPr>
            </w:pPr>
            <w:r w:rsidRPr="003C3570">
              <w:rPr>
                <w:rFonts w:ascii="Times New Roman" w:hAnsi="Times New Roman"/>
              </w:rPr>
              <w:t>Т.дал</w:t>
            </w:r>
          </w:p>
        </w:tc>
        <w:tc>
          <w:tcPr>
            <w:tcW w:w="1361" w:type="dxa"/>
            <w:shd w:val="clear" w:color="auto" w:fill="auto"/>
            <w:noWrap/>
            <w:vAlign w:val="center"/>
          </w:tcPr>
          <w:p w:rsidR="00830201" w:rsidRPr="003C3570" w:rsidRDefault="00AA515E" w:rsidP="00F1398B">
            <w:pPr>
              <w:spacing w:after="0" w:line="240" w:lineRule="auto"/>
              <w:jc w:val="center"/>
              <w:rPr>
                <w:rFonts w:ascii="Times New Roman" w:hAnsi="Times New Roman"/>
                <w:lang w:val="uz-Cyrl-UZ"/>
              </w:rPr>
            </w:pPr>
            <w:r>
              <w:rPr>
                <w:rFonts w:ascii="Times New Roman" w:hAnsi="Times New Roman"/>
                <w:lang w:val="uz-Cyrl-UZ"/>
              </w:rPr>
              <w:t>40,42</w:t>
            </w:r>
          </w:p>
        </w:tc>
        <w:tc>
          <w:tcPr>
            <w:tcW w:w="1134" w:type="dxa"/>
            <w:shd w:val="clear" w:color="auto" w:fill="auto"/>
            <w:noWrap/>
            <w:vAlign w:val="center"/>
          </w:tcPr>
          <w:p w:rsidR="00830201" w:rsidRPr="003C3570" w:rsidRDefault="00AA515E" w:rsidP="00F1398B">
            <w:pPr>
              <w:spacing w:after="0" w:line="240" w:lineRule="auto"/>
              <w:jc w:val="center"/>
              <w:rPr>
                <w:rFonts w:ascii="Times New Roman" w:hAnsi="Times New Roman"/>
                <w:lang w:val="uz-Cyrl-UZ"/>
              </w:rPr>
            </w:pPr>
            <w:r>
              <w:rPr>
                <w:rFonts w:ascii="Times New Roman" w:hAnsi="Times New Roman"/>
                <w:lang w:val="uz-Cyrl-UZ"/>
              </w:rPr>
              <w:t>40,42</w:t>
            </w:r>
          </w:p>
        </w:tc>
        <w:tc>
          <w:tcPr>
            <w:tcW w:w="1134" w:type="dxa"/>
            <w:shd w:val="clear" w:color="auto" w:fill="auto"/>
            <w:noWrap/>
            <w:vAlign w:val="center"/>
          </w:tcPr>
          <w:p w:rsidR="00830201" w:rsidRPr="003C3570" w:rsidRDefault="00AA515E" w:rsidP="00F1398B">
            <w:pPr>
              <w:spacing w:after="0" w:line="240" w:lineRule="auto"/>
              <w:jc w:val="center"/>
              <w:rPr>
                <w:rFonts w:ascii="Times New Roman" w:hAnsi="Times New Roman"/>
                <w:lang w:val="uz-Cyrl-UZ"/>
              </w:rPr>
            </w:pPr>
            <w:r>
              <w:rPr>
                <w:rFonts w:ascii="Times New Roman" w:hAnsi="Times New Roman"/>
                <w:lang w:val="uz-Cyrl-UZ"/>
              </w:rPr>
              <w:t>40,42</w:t>
            </w:r>
          </w:p>
        </w:tc>
        <w:tc>
          <w:tcPr>
            <w:tcW w:w="1134" w:type="dxa"/>
            <w:shd w:val="clear" w:color="auto" w:fill="auto"/>
            <w:noWrap/>
            <w:vAlign w:val="center"/>
          </w:tcPr>
          <w:p w:rsidR="00830201" w:rsidRPr="003C3570" w:rsidRDefault="00AA515E" w:rsidP="00F1398B">
            <w:pPr>
              <w:spacing w:after="0" w:line="240" w:lineRule="auto"/>
              <w:jc w:val="center"/>
              <w:rPr>
                <w:rFonts w:ascii="Times New Roman" w:hAnsi="Times New Roman"/>
                <w:lang w:val="uz-Cyrl-UZ"/>
              </w:rPr>
            </w:pPr>
            <w:r>
              <w:rPr>
                <w:rFonts w:ascii="Times New Roman" w:hAnsi="Times New Roman"/>
                <w:lang w:val="uz-Cyrl-UZ"/>
              </w:rPr>
              <w:t>40,42</w:t>
            </w:r>
          </w:p>
        </w:tc>
        <w:tc>
          <w:tcPr>
            <w:tcW w:w="1134" w:type="dxa"/>
            <w:shd w:val="clear" w:color="auto" w:fill="auto"/>
            <w:noWrap/>
            <w:vAlign w:val="center"/>
          </w:tcPr>
          <w:p w:rsidR="00830201" w:rsidRPr="003C3570" w:rsidRDefault="00AA515E" w:rsidP="00F1398B">
            <w:pPr>
              <w:spacing w:after="0" w:line="240" w:lineRule="auto"/>
              <w:jc w:val="center"/>
              <w:rPr>
                <w:rFonts w:ascii="Times New Roman" w:hAnsi="Times New Roman"/>
                <w:lang w:val="uz-Cyrl-UZ"/>
              </w:rPr>
            </w:pPr>
            <w:r>
              <w:rPr>
                <w:rFonts w:ascii="Times New Roman" w:hAnsi="Times New Roman"/>
                <w:lang w:val="uz-Cyrl-UZ"/>
              </w:rPr>
              <w:t>40,42</w:t>
            </w:r>
          </w:p>
        </w:tc>
      </w:tr>
      <w:tr w:rsidR="00830201" w:rsidRPr="00216302" w:rsidTr="00D50C68">
        <w:trPr>
          <w:trHeight w:val="113"/>
        </w:trPr>
        <w:tc>
          <w:tcPr>
            <w:tcW w:w="2415" w:type="dxa"/>
            <w:shd w:val="clear" w:color="auto" w:fill="auto"/>
            <w:noWrap/>
            <w:vAlign w:val="bottom"/>
            <w:hideMark/>
          </w:tcPr>
          <w:p w:rsidR="00830201" w:rsidRPr="003C3570" w:rsidRDefault="00830201" w:rsidP="005859BD">
            <w:pPr>
              <w:spacing w:after="0" w:line="240" w:lineRule="auto"/>
              <w:rPr>
                <w:rFonts w:ascii="Times New Roman" w:hAnsi="Times New Roman"/>
              </w:rPr>
            </w:pPr>
            <w:r w:rsidRPr="003C3570">
              <w:rPr>
                <w:rFonts w:ascii="Times New Roman" w:hAnsi="Times New Roman"/>
              </w:rPr>
              <w:t>Спирт технический</w:t>
            </w:r>
          </w:p>
        </w:tc>
        <w:tc>
          <w:tcPr>
            <w:tcW w:w="1049" w:type="dxa"/>
            <w:shd w:val="clear" w:color="auto" w:fill="auto"/>
            <w:noWrap/>
            <w:vAlign w:val="bottom"/>
            <w:hideMark/>
          </w:tcPr>
          <w:p w:rsidR="00830201" w:rsidRPr="003C3570" w:rsidRDefault="00830201" w:rsidP="005859BD">
            <w:pPr>
              <w:spacing w:after="0" w:line="240" w:lineRule="auto"/>
              <w:jc w:val="center"/>
              <w:rPr>
                <w:rFonts w:ascii="Times New Roman" w:hAnsi="Times New Roman"/>
              </w:rPr>
            </w:pPr>
            <w:r w:rsidRPr="003C3570">
              <w:rPr>
                <w:rFonts w:ascii="Times New Roman" w:hAnsi="Times New Roman"/>
              </w:rPr>
              <w:t>Т.дал</w:t>
            </w:r>
          </w:p>
        </w:tc>
        <w:tc>
          <w:tcPr>
            <w:tcW w:w="1361" w:type="dxa"/>
            <w:shd w:val="clear" w:color="auto" w:fill="auto"/>
            <w:noWrap/>
            <w:vAlign w:val="center"/>
          </w:tcPr>
          <w:p w:rsidR="00830201" w:rsidRPr="003C3570" w:rsidRDefault="00AA515E" w:rsidP="00F1398B">
            <w:pPr>
              <w:spacing w:after="0" w:line="240" w:lineRule="auto"/>
              <w:ind w:right="34"/>
              <w:jc w:val="center"/>
              <w:rPr>
                <w:rFonts w:ascii="Times New Roman" w:hAnsi="Times New Roman"/>
                <w:lang w:val="uz-Cyrl-UZ"/>
              </w:rPr>
            </w:pPr>
            <w:r>
              <w:rPr>
                <w:rFonts w:ascii="Times New Roman" w:hAnsi="Times New Roman"/>
                <w:lang w:val="uz-Cyrl-UZ"/>
              </w:rPr>
              <w:t>131,76</w:t>
            </w:r>
          </w:p>
        </w:tc>
        <w:tc>
          <w:tcPr>
            <w:tcW w:w="1134" w:type="dxa"/>
            <w:shd w:val="clear" w:color="auto" w:fill="auto"/>
            <w:noWrap/>
            <w:vAlign w:val="center"/>
          </w:tcPr>
          <w:p w:rsidR="00830201" w:rsidRPr="003C3570" w:rsidRDefault="00AA515E" w:rsidP="00AA515E">
            <w:pPr>
              <w:spacing w:after="0" w:line="240" w:lineRule="auto"/>
              <w:ind w:right="34"/>
              <w:jc w:val="center"/>
              <w:rPr>
                <w:rFonts w:ascii="Times New Roman" w:hAnsi="Times New Roman"/>
                <w:lang w:val="uz-Cyrl-UZ"/>
              </w:rPr>
            </w:pPr>
            <w:r>
              <w:rPr>
                <w:rFonts w:ascii="Times New Roman" w:hAnsi="Times New Roman"/>
                <w:lang w:val="uz-Cyrl-UZ"/>
              </w:rPr>
              <w:t>131,76</w:t>
            </w:r>
          </w:p>
        </w:tc>
        <w:tc>
          <w:tcPr>
            <w:tcW w:w="1134" w:type="dxa"/>
            <w:shd w:val="clear" w:color="auto" w:fill="auto"/>
            <w:noWrap/>
            <w:vAlign w:val="center"/>
          </w:tcPr>
          <w:p w:rsidR="00830201" w:rsidRPr="003C3570" w:rsidRDefault="00AA515E" w:rsidP="00F1398B">
            <w:pPr>
              <w:spacing w:after="0" w:line="240" w:lineRule="auto"/>
              <w:ind w:right="34"/>
              <w:jc w:val="center"/>
              <w:rPr>
                <w:rFonts w:ascii="Times New Roman" w:hAnsi="Times New Roman"/>
                <w:lang w:val="uz-Cyrl-UZ"/>
              </w:rPr>
            </w:pPr>
            <w:r>
              <w:rPr>
                <w:rFonts w:ascii="Times New Roman" w:hAnsi="Times New Roman"/>
                <w:lang w:val="uz-Cyrl-UZ"/>
              </w:rPr>
              <w:t>131,76</w:t>
            </w:r>
          </w:p>
        </w:tc>
        <w:tc>
          <w:tcPr>
            <w:tcW w:w="1134" w:type="dxa"/>
            <w:shd w:val="clear" w:color="auto" w:fill="auto"/>
            <w:noWrap/>
            <w:vAlign w:val="center"/>
          </w:tcPr>
          <w:p w:rsidR="00830201" w:rsidRPr="003C3570" w:rsidRDefault="00AA515E" w:rsidP="00F1398B">
            <w:pPr>
              <w:spacing w:after="0" w:line="240" w:lineRule="auto"/>
              <w:ind w:right="34"/>
              <w:jc w:val="center"/>
              <w:rPr>
                <w:rFonts w:ascii="Times New Roman" w:hAnsi="Times New Roman"/>
                <w:lang w:val="uz-Cyrl-UZ"/>
              </w:rPr>
            </w:pPr>
            <w:r>
              <w:rPr>
                <w:rFonts w:ascii="Times New Roman" w:hAnsi="Times New Roman"/>
                <w:lang w:val="uz-Cyrl-UZ"/>
              </w:rPr>
              <w:t>131,76</w:t>
            </w:r>
          </w:p>
        </w:tc>
        <w:tc>
          <w:tcPr>
            <w:tcW w:w="1134" w:type="dxa"/>
            <w:shd w:val="clear" w:color="auto" w:fill="auto"/>
            <w:noWrap/>
            <w:vAlign w:val="center"/>
          </w:tcPr>
          <w:p w:rsidR="00830201" w:rsidRPr="003C3570" w:rsidRDefault="00AA515E" w:rsidP="00F1398B">
            <w:pPr>
              <w:spacing w:after="0" w:line="240" w:lineRule="auto"/>
              <w:ind w:right="34"/>
              <w:jc w:val="center"/>
              <w:rPr>
                <w:rFonts w:ascii="Times New Roman" w:hAnsi="Times New Roman"/>
                <w:lang w:val="uz-Cyrl-UZ"/>
              </w:rPr>
            </w:pPr>
            <w:r>
              <w:rPr>
                <w:rFonts w:ascii="Times New Roman" w:hAnsi="Times New Roman"/>
                <w:lang w:val="uz-Cyrl-UZ"/>
              </w:rPr>
              <w:t>131,76</w:t>
            </w:r>
          </w:p>
        </w:tc>
      </w:tr>
      <w:tr w:rsidR="00830201" w:rsidRPr="00216302" w:rsidTr="00D50C68">
        <w:trPr>
          <w:trHeight w:val="113"/>
        </w:trPr>
        <w:tc>
          <w:tcPr>
            <w:tcW w:w="2415" w:type="dxa"/>
            <w:shd w:val="clear" w:color="auto" w:fill="auto"/>
            <w:noWrap/>
            <w:vAlign w:val="bottom"/>
            <w:hideMark/>
          </w:tcPr>
          <w:p w:rsidR="00830201" w:rsidRPr="003C3570" w:rsidRDefault="00830201" w:rsidP="005859BD">
            <w:pPr>
              <w:spacing w:after="0" w:line="240" w:lineRule="auto"/>
              <w:rPr>
                <w:rFonts w:ascii="Times New Roman" w:hAnsi="Times New Roman"/>
                <w:b/>
              </w:rPr>
            </w:pPr>
            <w:r w:rsidRPr="003C3570">
              <w:rPr>
                <w:rFonts w:ascii="Times New Roman" w:hAnsi="Times New Roman"/>
                <w:b/>
              </w:rPr>
              <w:t>На выпуск продукции в т.ч.</w:t>
            </w:r>
          </w:p>
        </w:tc>
        <w:tc>
          <w:tcPr>
            <w:tcW w:w="1049" w:type="dxa"/>
            <w:shd w:val="clear" w:color="auto" w:fill="auto"/>
            <w:noWrap/>
            <w:vAlign w:val="bottom"/>
            <w:hideMark/>
          </w:tcPr>
          <w:p w:rsidR="00830201" w:rsidRPr="003C3570" w:rsidRDefault="00830201" w:rsidP="005859BD">
            <w:pPr>
              <w:spacing w:after="0" w:line="240" w:lineRule="auto"/>
              <w:jc w:val="center"/>
              <w:rPr>
                <w:rFonts w:ascii="Times New Roman" w:hAnsi="Times New Roman"/>
                <w:b/>
              </w:rPr>
            </w:pPr>
          </w:p>
        </w:tc>
        <w:tc>
          <w:tcPr>
            <w:tcW w:w="1361" w:type="dxa"/>
            <w:shd w:val="clear" w:color="auto" w:fill="auto"/>
            <w:noWrap/>
            <w:vAlign w:val="center"/>
          </w:tcPr>
          <w:p w:rsidR="00830201" w:rsidRPr="003C3570" w:rsidRDefault="00830201" w:rsidP="00F1398B">
            <w:pPr>
              <w:spacing w:after="0" w:line="240" w:lineRule="auto"/>
              <w:jc w:val="center"/>
              <w:rPr>
                <w:rFonts w:ascii="Times New Roman" w:hAnsi="Times New Roman"/>
                <w:b/>
                <w:bCs/>
              </w:rPr>
            </w:pPr>
          </w:p>
        </w:tc>
        <w:tc>
          <w:tcPr>
            <w:tcW w:w="1134" w:type="dxa"/>
            <w:shd w:val="clear" w:color="auto" w:fill="auto"/>
            <w:noWrap/>
            <w:vAlign w:val="center"/>
          </w:tcPr>
          <w:p w:rsidR="00830201" w:rsidRPr="003C3570" w:rsidRDefault="00830201" w:rsidP="00F1398B">
            <w:pPr>
              <w:spacing w:after="0" w:line="240" w:lineRule="auto"/>
              <w:jc w:val="center"/>
              <w:rPr>
                <w:rFonts w:ascii="Times New Roman" w:hAnsi="Times New Roman"/>
                <w:b/>
                <w:bCs/>
              </w:rPr>
            </w:pPr>
          </w:p>
        </w:tc>
        <w:tc>
          <w:tcPr>
            <w:tcW w:w="1134" w:type="dxa"/>
            <w:shd w:val="clear" w:color="auto" w:fill="auto"/>
            <w:noWrap/>
            <w:vAlign w:val="center"/>
          </w:tcPr>
          <w:p w:rsidR="00830201" w:rsidRPr="003C3570" w:rsidRDefault="00830201" w:rsidP="00F1398B">
            <w:pPr>
              <w:spacing w:after="0" w:line="240" w:lineRule="auto"/>
              <w:jc w:val="center"/>
              <w:rPr>
                <w:rFonts w:ascii="Times New Roman" w:hAnsi="Times New Roman"/>
                <w:b/>
                <w:bCs/>
              </w:rPr>
            </w:pPr>
          </w:p>
        </w:tc>
        <w:tc>
          <w:tcPr>
            <w:tcW w:w="1134" w:type="dxa"/>
            <w:shd w:val="clear" w:color="auto" w:fill="auto"/>
            <w:noWrap/>
            <w:vAlign w:val="center"/>
          </w:tcPr>
          <w:p w:rsidR="00830201" w:rsidRPr="003C3570" w:rsidRDefault="00830201" w:rsidP="00F1398B">
            <w:pPr>
              <w:spacing w:after="0" w:line="240" w:lineRule="auto"/>
              <w:jc w:val="center"/>
              <w:rPr>
                <w:rFonts w:ascii="Times New Roman" w:hAnsi="Times New Roman"/>
                <w:b/>
                <w:bCs/>
              </w:rPr>
            </w:pPr>
          </w:p>
        </w:tc>
        <w:tc>
          <w:tcPr>
            <w:tcW w:w="1134" w:type="dxa"/>
            <w:shd w:val="clear" w:color="auto" w:fill="auto"/>
            <w:noWrap/>
            <w:vAlign w:val="center"/>
          </w:tcPr>
          <w:p w:rsidR="00830201" w:rsidRPr="003C3570" w:rsidRDefault="00830201" w:rsidP="00F1398B">
            <w:pPr>
              <w:spacing w:after="0" w:line="240" w:lineRule="auto"/>
              <w:jc w:val="center"/>
              <w:rPr>
                <w:rFonts w:ascii="Times New Roman" w:hAnsi="Times New Roman"/>
                <w:b/>
                <w:bCs/>
              </w:rPr>
            </w:pPr>
          </w:p>
        </w:tc>
      </w:tr>
      <w:tr w:rsidR="00830201" w:rsidRPr="00216302" w:rsidTr="00216302">
        <w:trPr>
          <w:trHeight w:val="113"/>
        </w:trPr>
        <w:tc>
          <w:tcPr>
            <w:tcW w:w="2415" w:type="dxa"/>
            <w:shd w:val="clear" w:color="auto" w:fill="auto"/>
            <w:noWrap/>
            <w:vAlign w:val="bottom"/>
          </w:tcPr>
          <w:p w:rsidR="00830201" w:rsidRPr="003C3570" w:rsidRDefault="00830201" w:rsidP="005859BD">
            <w:pPr>
              <w:spacing w:after="0" w:line="240" w:lineRule="auto"/>
              <w:rPr>
                <w:rFonts w:ascii="Times New Roman" w:hAnsi="Times New Roman"/>
              </w:rPr>
            </w:pPr>
            <w:r w:rsidRPr="003C3570">
              <w:rPr>
                <w:rFonts w:ascii="Times New Roman" w:hAnsi="Times New Roman"/>
              </w:rPr>
              <w:t>Спирт пищевой</w:t>
            </w:r>
          </w:p>
        </w:tc>
        <w:tc>
          <w:tcPr>
            <w:tcW w:w="1049" w:type="dxa"/>
            <w:shd w:val="clear" w:color="auto" w:fill="auto"/>
            <w:noWrap/>
            <w:vAlign w:val="bottom"/>
          </w:tcPr>
          <w:p w:rsidR="00830201" w:rsidRPr="003C3570" w:rsidRDefault="00830201" w:rsidP="005859BD">
            <w:pPr>
              <w:spacing w:after="0" w:line="240" w:lineRule="auto"/>
              <w:jc w:val="center"/>
              <w:rPr>
                <w:rFonts w:ascii="Times New Roman" w:hAnsi="Times New Roman"/>
              </w:rPr>
            </w:pPr>
            <w:r w:rsidRPr="003C3570">
              <w:rPr>
                <w:rFonts w:ascii="Times New Roman" w:hAnsi="Times New Roman"/>
              </w:rPr>
              <w:t>Гкал</w:t>
            </w:r>
          </w:p>
        </w:tc>
        <w:tc>
          <w:tcPr>
            <w:tcW w:w="1361" w:type="dxa"/>
            <w:shd w:val="clear" w:color="auto" w:fill="auto"/>
            <w:noWrap/>
            <w:vAlign w:val="center"/>
          </w:tcPr>
          <w:p w:rsidR="00830201" w:rsidRPr="003C3570" w:rsidRDefault="00AA515E" w:rsidP="00AA515E">
            <w:pPr>
              <w:spacing w:after="0" w:line="240" w:lineRule="auto"/>
              <w:jc w:val="center"/>
              <w:rPr>
                <w:rFonts w:ascii="Times New Roman" w:hAnsi="Times New Roman"/>
                <w:lang w:val="uz-Cyrl-UZ"/>
              </w:rPr>
            </w:pPr>
            <w:r>
              <w:rPr>
                <w:rFonts w:ascii="Times New Roman" w:hAnsi="Times New Roman"/>
                <w:lang w:val="uz-Cyrl-UZ"/>
              </w:rPr>
              <w:t>55254</w:t>
            </w:r>
          </w:p>
        </w:tc>
        <w:tc>
          <w:tcPr>
            <w:tcW w:w="1134" w:type="dxa"/>
            <w:shd w:val="clear" w:color="auto" w:fill="auto"/>
            <w:noWrap/>
            <w:vAlign w:val="center"/>
          </w:tcPr>
          <w:p w:rsidR="00830201" w:rsidRPr="003C3570" w:rsidRDefault="00AA515E" w:rsidP="00F1398B">
            <w:pPr>
              <w:spacing w:after="0" w:line="240" w:lineRule="auto"/>
              <w:jc w:val="center"/>
              <w:rPr>
                <w:rFonts w:ascii="Times New Roman" w:hAnsi="Times New Roman"/>
                <w:lang w:val="uz-Cyrl-UZ"/>
              </w:rPr>
            </w:pPr>
            <w:r>
              <w:rPr>
                <w:rFonts w:ascii="Times New Roman" w:hAnsi="Times New Roman"/>
                <w:lang w:val="uz-Cyrl-UZ"/>
              </w:rPr>
              <w:t>13015</w:t>
            </w:r>
          </w:p>
        </w:tc>
        <w:tc>
          <w:tcPr>
            <w:tcW w:w="1134" w:type="dxa"/>
            <w:shd w:val="clear" w:color="auto" w:fill="auto"/>
            <w:noWrap/>
            <w:vAlign w:val="center"/>
          </w:tcPr>
          <w:p w:rsidR="00830201" w:rsidRPr="003C3570" w:rsidRDefault="00AA515E" w:rsidP="00F1398B">
            <w:pPr>
              <w:spacing w:after="0" w:line="240" w:lineRule="auto"/>
              <w:jc w:val="center"/>
              <w:rPr>
                <w:rFonts w:ascii="Times New Roman" w:hAnsi="Times New Roman"/>
                <w:lang w:val="uz-Cyrl-UZ"/>
              </w:rPr>
            </w:pPr>
            <w:r>
              <w:rPr>
                <w:rFonts w:ascii="Times New Roman" w:hAnsi="Times New Roman"/>
                <w:lang w:val="uz-Cyrl-UZ"/>
              </w:rPr>
              <w:t>14147</w:t>
            </w:r>
          </w:p>
        </w:tc>
        <w:tc>
          <w:tcPr>
            <w:tcW w:w="1134" w:type="dxa"/>
            <w:shd w:val="clear" w:color="auto" w:fill="auto"/>
            <w:noWrap/>
            <w:vAlign w:val="center"/>
          </w:tcPr>
          <w:p w:rsidR="00830201" w:rsidRPr="003C3570" w:rsidRDefault="00AA515E" w:rsidP="00F1398B">
            <w:pPr>
              <w:spacing w:after="0" w:line="240" w:lineRule="auto"/>
              <w:jc w:val="center"/>
              <w:rPr>
                <w:rFonts w:ascii="Times New Roman" w:hAnsi="Times New Roman"/>
                <w:lang w:val="uz-Cyrl-UZ"/>
              </w:rPr>
            </w:pPr>
            <w:r>
              <w:rPr>
                <w:rFonts w:ascii="Times New Roman" w:hAnsi="Times New Roman"/>
                <w:lang w:val="uz-Cyrl-UZ"/>
              </w:rPr>
              <w:t>13540</w:t>
            </w:r>
          </w:p>
        </w:tc>
        <w:tc>
          <w:tcPr>
            <w:tcW w:w="1134" w:type="dxa"/>
            <w:shd w:val="clear" w:color="auto" w:fill="auto"/>
            <w:noWrap/>
            <w:vAlign w:val="center"/>
          </w:tcPr>
          <w:p w:rsidR="00830201" w:rsidRPr="003C3570" w:rsidRDefault="00AA515E" w:rsidP="00F1398B">
            <w:pPr>
              <w:spacing w:after="0" w:line="240" w:lineRule="auto"/>
              <w:jc w:val="center"/>
              <w:rPr>
                <w:rFonts w:ascii="Times New Roman" w:hAnsi="Times New Roman"/>
                <w:lang w:val="uz-Cyrl-UZ"/>
              </w:rPr>
            </w:pPr>
            <w:r>
              <w:rPr>
                <w:rFonts w:ascii="Times New Roman" w:hAnsi="Times New Roman"/>
                <w:lang w:val="uz-Cyrl-UZ"/>
              </w:rPr>
              <w:t>14552</w:t>
            </w:r>
          </w:p>
        </w:tc>
      </w:tr>
      <w:tr w:rsidR="00830201" w:rsidRPr="00216302" w:rsidTr="00216302">
        <w:trPr>
          <w:trHeight w:val="113"/>
        </w:trPr>
        <w:tc>
          <w:tcPr>
            <w:tcW w:w="2415" w:type="dxa"/>
            <w:shd w:val="clear" w:color="auto" w:fill="auto"/>
            <w:noWrap/>
            <w:vAlign w:val="bottom"/>
          </w:tcPr>
          <w:p w:rsidR="00830201" w:rsidRPr="003C3570" w:rsidRDefault="00830201" w:rsidP="005859BD">
            <w:pPr>
              <w:spacing w:after="0" w:line="240" w:lineRule="auto"/>
              <w:rPr>
                <w:rFonts w:ascii="Times New Roman" w:hAnsi="Times New Roman"/>
              </w:rPr>
            </w:pPr>
            <w:r w:rsidRPr="003C3570">
              <w:rPr>
                <w:rFonts w:ascii="Times New Roman" w:hAnsi="Times New Roman"/>
              </w:rPr>
              <w:t>Спирт технический</w:t>
            </w:r>
          </w:p>
        </w:tc>
        <w:tc>
          <w:tcPr>
            <w:tcW w:w="1049" w:type="dxa"/>
            <w:shd w:val="clear" w:color="auto" w:fill="auto"/>
            <w:noWrap/>
            <w:vAlign w:val="bottom"/>
          </w:tcPr>
          <w:p w:rsidR="00830201" w:rsidRPr="003C3570" w:rsidRDefault="00830201" w:rsidP="005859BD">
            <w:pPr>
              <w:spacing w:after="0" w:line="240" w:lineRule="auto"/>
              <w:jc w:val="center"/>
              <w:rPr>
                <w:rFonts w:ascii="Times New Roman" w:hAnsi="Times New Roman"/>
              </w:rPr>
            </w:pPr>
            <w:r w:rsidRPr="003C3570">
              <w:rPr>
                <w:rFonts w:ascii="Times New Roman" w:hAnsi="Times New Roman"/>
              </w:rPr>
              <w:t>Гкал</w:t>
            </w:r>
          </w:p>
        </w:tc>
        <w:tc>
          <w:tcPr>
            <w:tcW w:w="1361" w:type="dxa"/>
            <w:shd w:val="clear" w:color="auto" w:fill="auto"/>
            <w:noWrap/>
            <w:vAlign w:val="center"/>
          </w:tcPr>
          <w:p w:rsidR="00830201" w:rsidRPr="003C3570" w:rsidRDefault="00AA515E" w:rsidP="00F1398B">
            <w:pPr>
              <w:spacing w:after="0" w:line="240" w:lineRule="auto"/>
              <w:jc w:val="center"/>
              <w:rPr>
                <w:rFonts w:ascii="Times New Roman" w:hAnsi="Times New Roman"/>
                <w:lang w:val="uz-Cyrl-UZ"/>
              </w:rPr>
            </w:pPr>
            <w:r>
              <w:rPr>
                <w:rFonts w:ascii="Times New Roman" w:hAnsi="Times New Roman"/>
                <w:lang w:val="uz-Cyrl-UZ"/>
              </w:rPr>
              <w:t>5217</w:t>
            </w:r>
          </w:p>
        </w:tc>
        <w:tc>
          <w:tcPr>
            <w:tcW w:w="1134" w:type="dxa"/>
            <w:shd w:val="clear" w:color="auto" w:fill="auto"/>
            <w:noWrap/>
            <w:vAlign w:val="center"/>
          </w:tcPr>
          <w:p w:rsidR="00830201" w:rsidRPr="003C3570" w:rsidRDefault="00AA515E" w:rsidP="00AA515E">
            <w:pPr>
              <w:spacing w:after="0" w:line="240" w:lineRule="auto"/>
              <w:jc w:val="center"/>
              <w:rPr>
                <w:rFonts w:ascii="Times New Roman" w:hAnsi="Times New Roman"/>
                <w:lang w:val="uz-Cyrl-UZ"/>
              </w:rPr>
            </w:pPr>
            <w:r>
              <w:rPr>
                <w:rFonts w:ascii="Times New Roman" w:hAnsi="Times New Roman"/>
                <w:lang w:val="uz-Cyrl-UZ"/>
              </w:rPr>
              <w:t>764</w:t>
            </w:r>
          </w:p>
        </w:tc>
        <w:tc>
          <w:tcPr>
            <w:tcW w:w="1134" w:type="dxa"/>
            <w:shd w:val="clear" w:color="auto" w:fill="auto"/>
            <w:noWrap/>
            <w:vAlign w:val="center"/>
          </w:tcPr>
          <w:p w:rsidR="00830201" w:rsidRPr="003C3570" w:rsidRDefault="00AA515E" w:rsidP="00F1398B">
            <w:pPr>
              <w:spacing w:after="0" w:line="240" w:lineRule="auto"/>
              <w:jc w:val="center"/>
              <w:rPr>
                <w:rFonts w:ascii="Times New Roman" w:hAnsi="Times New Roman"/>
                <w:lang w:val="uz-Cyrl-UZ"/>
              </w:rPr>
            </w:pPr>
            <w:r>
              <w:rPr>
                <w:rFonts w:ascii="Times New Roman" w:hAnsi="Times New Roman"/>
                <w:lang w:val="uz-Cyrl-UZ"/>
              </w:rPr>
              <w:t>1488</w:t>
            </w:r>
          </w:p>
        </w:tc>
        <w:tc>
          <w:tcPr>
            <w:tcW w:w="1134" w:type="dxa"/>
            <w:shd w:val="clear" w:color="auto" w:fill="auto"/>
            <w:noWrap/>
            <w:vAlign w:val="center"/>
          </w:tcPr>
          <w:p w:rsidR="00830201" w:rsidRPr="003C3570" w:rsidRDefault="00AA515E" w:rsidP="00F1398B">
            <w:pPr>
              <w:spacing w:after="0" w:line="240" w:lineRule="auto"/>
              <w:jc w:val="center"/>
              <w:rPr>
                <w:rFonts w:ascii="Times New Roman" w:hAnsi="Times New Roman"/>
                <w:lang w:val="uz-Cyrl-UZ"/>
              </w:rPr>
            </w:pPr>
            <w:r>
              <w:rPr>
                <w:rFonts w:ascii="Times New Roman" w:hAnsi="Times New Roman"/>
                <w:lang w:val="uz-Cyrl-UZ"/>
              </w:rPr>
              <w:t>1423</w:t>
            </w:r>
          </w:p>
        </w:tc>
        <w:tc>
          <w:tcPr>
            <w:tcW w:w="1134" w:type="dxa"/>
            <w:shd w:val="clear" w:color="auto" w:fill="auto"/>
            <w:noWrap/>
            <w:vAlign w:val="center"/>
          </w:tcPr>
          <w:p w:rsidR="00830201" w:rsidRPr="003C3570" w:rsidRDefault="00AA515E" w:rsidP="00F1398B">
            <w:pPr>
              <w:spacing w:after="0" w:line="240" w:lineRule="auto"/>
              <w:jc w:val="center"/>
              <w:rPr>
                <w:rFonts w:ascii="Times New Roman" w:hAnsi="Times New Roman"/>
                <w:lang w:val="uz-Cyrl-UZ"/>
              </w:rPr>
            </w:pPr>
            <w:r>
              <w:rPr>
                <w:rFonts w:ascii="Times New Roman" w:hAnsi="Times New Roman"/>
                <w:lang w:val="uz-Cyrl-UZ"/>
              </w:rPr>
              <w:t>1542</w:t>
            </w:r>
          </w:p>
        </w:tc>
      </w:tr>
      <w:tr w:rsidR="00830201" w:rsidRPr="00216302" w:rsidTr="00216302">
        <w:trPr>
          <w:trHeight w:val="113"/>
        </w:trPr>
        <w:tc>
          <w:tcPr>
            <w:tcW w:w="2415" w:type="dxa"/>
            <w:shd w:val="clear" w:color="auto" w:fill="auto"/>
            <w:noWrap/>
            <w:vAlign w:val="bottom"/>
          </w:tcPr>
          <w:p w:rsidR="00830201" w:rsidRPr="003C3570" w:rsidRDefault="00830201" w:rsidP="00ED764D">
            <w:pPr>
              <w:spacing w:after="0" w:line="240" w:lineRule="auto"/>
              <w:rPr>
                <w:rFonts w:ascii="Times New Roman" w:hAnsi="Times New Roman"/>
              </w:rPr>
            </w:pPr>
            <w:r w:rsidRPr="003C3570">
              <w:rPr>
                <w:rFonts w:ascii="Times New Roman" w:hAnsi="Times New Roman"/>
              </w:rPr>
              <w:t>Отопл.внутр.предприятия,душевые, теплицы</w:t>
            </w:r>
          </w:p>
        </w:tc>
        <w:tc>
          <w:tcPr>
            <w:tcW w:w="1049" w:type="dxa"/>
            <w:shd w:val="clear" w:color="auto" w:fill="auto"/>
            <w:noWrap/>
            <w:vAlign w:val="bottom"/>
          </w:tcPr>
          <w:p w:rsidR="00830201" w:rsidRPr="003C3570" w:rsidRDefault="00830201" w:rsidP="005859BD">
            <w:pPr>
              <w:spacing w:after="0" w:line="240" w:lineRule="auto"/>
              <w:jc w:val="center"/>
              <w:rPr>
                <w:rFonts w:ascii="Times New Roman" w:hAnsi="Times New Roman"/>
              </w:rPr>
            </w:pPr>
            <w:r w:rsidRPr="003C3570">
              <w:rPr>
                <w:rFonts w:ascii="Times New Roman" w:hAnsi="Times New Roman"/>
              </w:rPr>
              <w:t>Гкал</w:t>
            </w:r>
          </w:p>
        </w:tc>
        <w:tc>
          <w:tcPr>
            <w:tcW w:w="1361" w:type="dxa"/>
            <w:shd w:val="clear" w:color="auto" w:fill="auto"/>
            <w:noWrap/>
            <w:vAlign w:val="center"/>
          </w:tcPr>
          <w:p w:rsidR="00830201" w:rsidRPr="003C3570" w:rsidRDefault="00AA515E" w:rsidP="00F1398B">
            <w:pPr>
              <w:spacing w:after="0" w:line="240" w:lineRule="auto"/>
              <w:jc w:val="center"/>
              <w:rPr>
                <w:rFonts w:ascii="Times New Roman" w:hAnsi="Times New Roman"/>
                <w:lang w:val="uz-Cyrl-UZ"/>
              </w:rPr>
            </w:pPr>
            <w:r>
              <w:rPr>
                <w:rFonts w:ascii="Times New Roman" w:hAnsi="Times New Roman"/>
                <w:lang w:val="uz-Cyrl-UZ"/>
              </w:rPr>
              <w:t>6669</w:t>
            </w:r>
          </w:p>
        </w:tc>
        <w:tc>
          <w:tcPr>
            <w:tcW w:w="1134" w:type="dxa"/>
            <w:shd w:val="clear" w:color="auto" w:fill="auto"/>
            <w:noWrap/>
            <w:vAlign w:val="center"/>
          </w:tcPr>
          <w:p w:rsidR="00830201" w:rsidRPr="003C3570" w:rsidRDefault="00AA515E" w:rsidP="00F1398B">
            <w:pPr>
              <w:spacing w:after="0" w:line="240" w:lineRule="auto"/>
              <w:jc w:val="center"/>
              <w:rPr>
                <w:rFonts w:ascii="Times New Roman" w:hAnsi="Times New Roman"/>
                <w:lang w:val="uz-Cyrl-UZ"/>
              </w:rPr>
            </w:pPr>
            <w:r>
              <w:rPr>
                <w:rFonts w:ascii="Times New Roman" w:hAnsi="Times New Roman"/>
                <w:lang w:val="uz-Cyrl-UZ"/>
              </w:rPr>
              <w:t>3975</w:t>
            </w:r>
          </w:p>
        </w:tc>
        <w:tc>
          <w:tcPr>
            <w:tcW w:w="1134" w:type="dxa"/>
            <w:shd w:val="clear" w:color="auto" w:fill="auto"/>
            <w:noWrap/>
            <w:vAlign w:val="center"/>
          </w:tcPr>
          <w:p w:rsidR="00830201" w:rsidRPr="003C3570" w:rsidRDefault="00AA515E" w:rsidP="00F1398B">
            <w:pPr>
              <w:spacing w:after="0" w:line="240" w:lineRule="auto"/>
              <w:jc w:val="center"/>
              <w:rPr>
                <w:rFonts w:ascii="Times New Roman" w:hAnsi="Times New Roman"/>
                <w:lang w:val="uz-Cyrl-UZ"/>
              </w:rPr>
            </w:pPr>
            <w:r>
              <w:rPr>
                <w:rFonts w:ascii="Times New Roman" w:hAnsi="Times New Roman"/>
                <w:lang w:val="uz-Cyrl-UZ"/>
              </w:rPr>
              <w:t>0</w:t>
            </w:r>
          </w:p>
        </w:tc>
        <w:tc>
          <w:tcPr>
            <w:tcW w:w="1134" w:type="dxa"/>
            <w:shd w:val="clear" w:color="auto" w:fill="auto"/>
            <w:noWrap/>
            <w:vAlign w:val="center"/>
          </w:tcPr>
          <w:p w:rsidR="00830201" w:rsidRPr="003C3570" w:rsidRDefault="00AA515E" w:rsidP="00F1398B">
            <w:pPr>
              <w:spacing w:after="0" w:line="240" w:lineRule="auto"/>
              <w:jc w:val="center"/>
              <w:rPr>
                <w:rFonts w:ascii="Times New Roman" w:hAnsi="Times New Roman"/>
                <w:lang w:val="uz-Cyrl-UZ"/>
              </w:rPr>
            </w:pPr>
            <w:r>
              <w:rPr>
                <w:rFonts w:ascii="Times New Roman" w:hAnsi="Times New Roman"/>
                <w:lang w:val="uz-Cyrl-UZ"/>
              </w:rPr>
              <w:t>0</w:t>
            </w:r>
          </w:p>
        </w:tc>
        <w:tc>
          <w:tcPr>
            <w:tcW w:w="1134" w:type="dxa"/>
            <w:shd w:val="clear" w:color="auto" w:fill="auto"/>
            <w:noWrap/>
            <w:vAlign w:val="center"/>
          </w:tcPr>
          <w:p w:rsidR="00830201" w:rsidRPr="003C3570" w:rsidRDefault="00AA515E" w:rsidP="00F1398B">
            <w:pPr>
              <w:spacing w:after="0" w:line="240" w:lineRule="auto"/>
              <w:jc w:val="center"/>
              <w:rPr>
                <w:rFonts w:ascii="Times New Roman" w:hAnsi="Times New Roman"/>
                <w:lang w:val="uz-Cyrl-UZ"/>
              </w:rPr>
            </w:pPr>
            <w:r>
              <w:rPr>
                <w:rFonts w:ascii="Times New Roman" w:hAnsi="Times New Roman"/>
                <w:lang w:val="uz-Cyrl-UZ"/>
              </w:rPr>
              <w:t>2694</w:t>
            </w:r>
          </w:p>
        </w:tc>
      </w:tr>
      <w:tr w:rsidR="00830201" w:rsidRPr="00216302" w:rsidTr="00216302">
        <w:trPr>
          <w:trHeight w:val="113"/>
        </w:trPr>
        <w:tc>
          <w:tcPr>
            <w:tcW w:w="2415" w:type="dxa"/>
            <w:shd w:val="clear" w:color="auto" w:fill="auto"/>
            <w:noWrap/>
            <w:vAlign w:val="bottom"/>
          </w:tcPr>
          <w:p w:rsidR="00830201" w:rsidRPr="003C3570" w:rsidRDefault="00830201" w:rsidP="005859BD">
            <w:pPr>
              <w:spacing w:after="0" w:line="240" w:lineRule="auto"/>
              <w:rPr>
                <w:rFonts w:ascii="Times New Roman" w:hAnsi="Times New Roman"/>
              </w:rPr>
            </w:pPr>
            <w:r w:rsidRPr="003C3570">
              <w:rPr>
                <w:rFonts w:ascii="Times New Roman" w:hAnsi="Times New Roman"/>
              </w:rPr>
              <w:t>На сторону</w:t>
            </w:r>
          </w:p>
        </w:tc>
        <w:tc>
          <w:tcPr>
            <w:tcW w:w="1049" w:type="dxa"/>
            <w:shd w:val="clear" w:color="auto" w:fill="auto"/>
            <w:noWrap/>
            <w:vAlign w:val="bottom"/>
          </w:tcPr>
          <w:p w:rsidR="00830201" w:rsidRPr="003C3570" w:rsidRDefault="00830201" w:rsidP="005859BD">
            <w:pPr>
              <w:spacing w:after="0" w:line="240" w:lineRule="auto"/>
              <w:jc w:val="center"/>
              <w:rPr>
                <w:rFonts w:ascii="Times New Roman" w:hAnsi="Times New Roman"/>
              </w:rPr>
            </w:pPr>
            <w:r w:rsidRPr="003C3570">
              <w:rPr>
                <w:rFonts w:ascii="Times New Roman" w:hAnsi="Times New Roman"/>
              </w:rPr>
              <w:t>Гкал</w:t>
            </w:r>
          </w:p>
        </w:tc>
        <w:tc>
          <w:tcPr>
            <w:tcW w:w="1361" w:type="dxa"/>
            <w:shd w:val="clear" w:color="auto" w:fill="auto"/>
            <w:noWrap/>
            <w:vAlign w:val="center"/>
          </w:tcPr>
          <w:p w:rsidR="00830201" w:rsidRPr="003C3570" w:rsidRDefault="00AA515E" w:rsidP="00F1398B">
            <w:pPr>
              <w:spacing w:after="0" w:line="240" w:lineRule="auto"/>
              <w:jc w:val="center"/>
              <w:rPr>
                <w:rFonts w:ascii="Times New Roman" w:hAnsi="Times New Roman"/>
                <w:lang w:val="uz-Cyrl-UZ"/>
              </w:rPr>
            </w:pPr>
            <w:r>
              <w:rPr>
                <w:rFonts w:ascii="Times New Roman" w:hAnsi="Times New Roman"/>
                <w:lang w:val="uz-Cyrl-UZ"/>
              </w:rPr>
              <w:t>276</w:t>
            </w:r>
          </w:p>
        </w:tc>
        <w:tc>
          <w:tcPr>
            <w:tcW w:w="1134" w:type="dxa"/>
            <w:shd w:val="clear" w:color="auto" w:fill="auto"/>
            <w:noWrap/>
            <w:vAlign w:val="center"/>
          </w:tcPr>
          <w:p w:rsidR="00830201" w:rsidRPr="003C3570" w:rsidRDefault="00AA515E" w:rsidP="00F1398B">
            <w:pPr>
              <w:spacing w:after="0" w:line="240" w:lineRule="auto"/>
              <w:jc w:val="center"/>
              <w:rPr>
                <w:rFonts w:ascii="Times New Roman" w:hAnsi="Times New Roman"/>
                <w:lang w:val="uz-Cyrl-UZ"/>
              </w:rPr>
            </w:pPr>
            <w:r>
              <w:rPr>
                <w:rFonts w:ascii="Times New Roman" w:hAnsi="Times New Roman"/>
                <w:lang w:val="uz-Cyrl-UZ"/>
              </w:rPr>
              <w:t>69</w:t>
            </w:r>
          </w:p>
        </w:tc>
        <w:tc>
          <w:tcPr>
            <w:tcW w:w="1134" w:type="dxa"/>
            <w:shd w:val="clear" w:color="auto" w:fill="auto"/>
            <w:noWrap/>
            <w:vAlign w:val="center"/>
          </w:tcPr>
          <w:p w:rsidR="00830201" w:rsidRPr="003C3570" w:rsidRDefault="00AA515E" w:rsidP="00F1398B">
            <w:pPr>
              <w:spacing w:after="0" w:line="240" w:lineRule="auto"/>
              <w:jc w:val="center"/>
              <w:rPr>
                <w:rFonts w:ascii="Times New Roman" w:hAnsi="Times New Roman"/>
                <w:lang w:val="uz-Cyrl-UZ"/>
              </w:rPr>
            </w:pPr>
            <w:r>
              <w:rPr>
                <w:rFonts w:ascii="Times New Roman" w:hAnsi="Times New Roman"/>
                <w:lang w:val="uz-Cyrl-UZ"/>
              </w:rPr>
              <w:t>69</w:t>
            </w:r>
          </w:p>
        </w:tc>
        <w:tc>
          <w:tcPr>
            <w:tcW w:w="1134" w:type="dxa"/>
            <w:shd w:val="clear" w:color="auto" w:fill="auto"/>
            <w:noWrap/>
            <w:vAlign w:val="center"/>
          </w:tcPr>
          <w:p w:rsidR="00830201" w:rsidRPr="003C3570" w:rsidRDefault="00AA515E" w:rsidP="00F1398B">
            <w:pPr>
              <w:spacing w:after="0" w:line="240" w:lineRule="auto"/>
              <w:jc w:val="center"/>
              <w:rPr>
                <w:rFonts w:ascii="Times New Roman" w:hAnsi="Times New Roman"/>
                <w:lang w:val="uz-Cyrl-UZ"/>
              </w:rPr>
            </w:pPr>
            <w:r>
              <w:rPr>
                <w:rFonts w:ascii="Times New Roman" w:hAnsi="Times New Roman"/>
                <w:lang w:val="uz-Cyrl-UZ"/>
              </w:rPr>
              <w:t>69</w:t>
            </w:r>
          </w:p>
        </w:tc>
        <w:tc>
          <w:tcPr>
            <w:tcW w:w="1134" w:type="dxa"/>
            <w:shd w:val="clear" w:color="auto" w:fill="auto"/>
            <w:noWrap/>
            <w:vAlign w:val="center"/>
          </w:tcPr>
          <w:p w:rsidR="00830201" w:rsidRPr="003C3570" w:rsidRDefault="00AA515E" w:rsidP="00F1398B">
            <w:pPr>
              <w:spacing w:after="0" w:line="240" w:lineRule="auto"/>
              <w:jc w:val="center"/>
              <w:rPr>
                <w:rFonts w:ascii="Times New Roman" w:hAnsi="Times New Roman"/>
                <w:lang w:val="uz-Cyrl-UZ"/>
              </w:rPr>
            </w:pPr>
            <w:r>
              <w:rPr>
                <w:rFonts w:ascii="Times New Roman" w:hAnsi="Times New Roman"/>
                <w:lang w:val="uz-Cyrl-UZ"/>
              </w:rPr>
              <w:t>69</w:t>
            </w:r>
          </w:p>
        </w:tc>
      </w:tr>
      <w:tr w:rsidR="00830201" w:rsidRPr="00216302" w:rsidTr="00216302">
        <w:trPr>
          <w:trHeight w:val="113"/>
        </w:trPr>
        <w:tc>
          <w:tcPr>
            <w:tcW w:w="2415" w:type="dxa"/>
            <w:shd w:val="clear" w:color="auto" w:fill="auto"/>
            <w:noWrap/>
            <w:vAlign w:val="bottom"/>
          </w:tcPr>
          <w:p w:rsidR="00830201" w:rsidRPr="003C3570" w:rsidRDefault="00830201" w:rsidP="005859BD">
            <w:pPr>
              <w:spacing w:after="0" w:line="240" w:lineRule="auto"/>
              <w:rPr>
                <w:rFonts w:ascii="Times New Roman" w:hAnsi="Times New Roman"/>
              </w:rPr>
            </w:pPr>
            <w:r w:rsidRPr="003C3570">
              <w:rPr>
                <w:rFonts w:ascii="Times New Roman" w:hAnsi="Times New Roman"/>
              </w:rPr>
              <w:t>В т.ч. отопление жил.поселок</w:t>
            </w:r>
          </w:p>
        </w:tc>
        <w:tc>
          <w:tcPr>
            <w:tcW w:w="1049" w:type="dxa"/>
            <w:shd w:val="clear" w:color="auto" w:fill="auto"/>
            <w:noWrap/>
            <w:vAlign w:val="bottom"/>
          </w:tcPr>
          <w:p w:rsidR="00830201" w:rsidRPr="003C3570" w:rsidRDefault="00830201" w:rsidP="005859BD">
            <w:pPr>
              <w:spacing w:after="0" w:line="240" w:lineRule="auto"/>
              <w:jc w:val="center"/>
              <w:rPr>
                <w:rFonts w:ascii="Times New Roman" w:hAnsi="Times New Roman"/>
              </w:rPr>
            </w:pPr>
            <w:r w:rsidRPr="003C3570">
              <w:rPr>
                <w:rFonts w:ascii="Times New Roman" w:hAnsi="Times New Roman"/>
              </w:rPr>
              <w:t>Гкал</w:t>
            </w:r>
          </w:p>
        </w:tc>
        <w:tc>
          <w:tcPr>
            <w:tcW w:w="1361" w:type="dxa"/>
            <w:shd w:val="clear" w:color="auto" w:fill="auto"/>
            <w:noWrap/>
            <w:vAlign w:val="center"/>
          </w:tcPr>
          <w:p w:rsidR="00830201" w:rsidRPr="003C3570" w:rsidRDefault="00AA515E" w:rsidP="00F1398B">
            <w:pPr>
              <w:spacing w:after="0" w:line="240" w:lineRule="auto"/>
              <w:jc w:val="center"/>
              <w:rPr>
                <w:rFonts w:ascii="Times New Roman" w:hAnsi="Times New Roman"/>
                <w:lang w:val="uz-Cyrl-UZ"/>
              </w:rPr>
            </w:pPr>
            <w:r>
              <w:rPr>
                <w:rFonts w:ascii="Times New Roman" w:hAnsi="Times New Roman"/>
                <w:lang w:val="uz-Cyrl-UZ"/>
              </w:rPr>
              <w:t>775</w:t>
            </w:r>
          </w:p>
        </w:tc>
        <w:tc>
          <w:tcPr>
            <w:tcW w:w="1134" w:type="dxa"/>
            <w:shd w:val="clear" w:color="auto" w:fill="auto"/>
            <w:noWrap/>
            <w:vAlign w:val="center"/>
          </w:tcPr>
          <w:p w:rsidR="00830201" w:rsidRPr="003C3570" w:rsidRDefault="00AA515E" w:rsidP="00F1398B">
            <w:pPr>
              <w:spacing w:after="0" w:line="240" w:lineRule="auto"/>
              <w:jc w:val="center"/>
              <w:rPr>
                <w:rFonts w:ascii="Times New Roman" w:hAnsi="Times New Roman"/>
                <w:lang w:val="uz-Cyrl-UZ"/>
              </w:rPr>
            </w:pPr>
            <w:r>
              <w:rPr>
                <w:rFonts w:ascii="Times New Roman" w:hAnsi="Times New Roman"/>
                <w:lang w:val="uz-Cyrl-UZ"/>
              </w:rPr>
              <w:t>465</w:t>
            </w:r>
          </w:p>
        </w:tc>
        <w:tc>
          <w:tcPr>
            <w:tcW w:w="1134" w:type="dxa"/>
            <w:shd w:val="clear" w:color="auto" w:fill="auto"/>
            <w:noWrap/>
            <w:vAlign w:val="center"/>
          </w:tcPr>
          <w:p w:rsidR="00830201" w:rsidRPr="003C3570" w:rsidRDefault="00AA515E" w:rsidP="00F1398B">
            <w:pPr>
              <w:spacing w:after="0" w:line="240" w:lineRule="auto"/>
              <w:jc w:val="center"/>
              <w:rPr>
                <w:rFonts w:ascii="Times New Roman" w:hAnsi="Times New Roman"/>
                <w:lang w:val="uz-Cyrl-UZ"/>
              </w:rPr>
            </w:pPr>
            <w:r>
              <w:rPr>
                <w:rFonts w:ascii="Times New Roman" w:hAnsi="Times New Roman"/>
                <w:lang w:val="uz-Cyrl-UZ"/>
              </w:rPr>
              <w:t>0</w:t>
            </w:r>
          </w:p>
        </w:tc>
        <w:tc>
          <w:tcPr>
            <w:tcW w:w="1134" w:type="dxa"/>
            <w:shd w:val="clear" w:color="auto" w:fill="auto"/>
            <w:noWrap/>
            <w:vAlign w:val="center"/>
          </w:tcPr>
          <w:p w:rsidR="00830201" w:rsidRPr="003C3570" w:rsidRDefault="00AA515E" w:rsidP="00F1398B">
            <w:pPr>
              <w:spacing w:after="0" w:line="240" w:lineRule="auto"/>
              <w:jc w:val="center"/>
              <w:rPr>
                <w:rFonts w:ascii="Times New Roman" w:hAnsi="Times New Roman"/>
                <w:lang w:val="uz-Cyrl-UZ"/>
              </w:rPr>
            </w:pPr>
            <w:r>
              <w:rPr>
                <w:rFonts w:ascii="Times New Roman" w:hAnsi="Times New Roman"/>
                <w:lang w:val="uz-Cyrl-UZ"/>
              </w:rPr>
              <w:t>0</w:t>
            </w:r>
          </w:p>
        </w:tc>
        <w:tc>
          <w:tcPr>
            <w:tcW w:w="1134" w:type="dxa"/>
            <w:shd w:val="clear" w:color="auto" w:fill="auto"/>
            <w:noWrap/>
            <w:vAlign w:val="center"/>
          </w:tcPr>
          <w:p w:rsidR="00830201" w:rsidRPr="003C3570" w:rsidRDefault="00AA515E" w:rsidP="00F1398B">
            <w:pPr>
              <w:spacing w:after="0" w:line="240" w:lineRule="auto"/>
              <w:jc w:val="center"/>
              <w:rPr>
                <w:rFonts w:ascii="Times New Roman" w:hAnsi="Times New Roman"/>
                <w:lang w:val="uz-Cyrl-UZ"/>
              </w:rPr>
            </w:pPr>
            <w:r>
              <w:rPr>
                <w:rFonts w:ascii="Times New Roman" w:hAnsi="Times New Roman"/>
                <w:lang w:val="uz-Cyrl-UZ"/>
              </w:rPr>
              <w:t>310</w:t>
            </w:r>
          </w:p>
        </w:tc>
      </w:tr>
      <w:tr w:rsidR="00830201" w:rsidRPr="00216302" w:rsidTr="00216302">
        <w:trPr>
          <w:trHeight w:val="113"/>
        </w:trPr>
        <w:tc>
          <w:tcPr>
            <w:tcW w:w="2415" w:type="dxa"/>
            <w:shd w:val="clear" w:color="auto" w:fill="auto"/>
            <w:noWrap/>
            <w:vAlign w:val="bottom"/>
          </w:tcPr>
          <w:p w:rsidR="00830201" w:rsidRPr="003C3570" w:rsidRDefault="00830201" w:rsidP="005859BD">
            <w:pPr>
              <w:spacing w:after="0" w:line="240" w:lineRule="auto"/>
              <w:rPr>
                <w:rFonts w:ascii="Times New Roman" w:hAnsi="Times New Roman"/>
              </w:rPr>
            </w:pPr>
            <w:r w:rsidRPr="003C3570">
              <w:rPr>
                <w:rFonts w:ascii="Times New Roman" w:hAnsi="Times New Roman"/>
              </w:rPr>
              <w:t>Собств.нужды ТЭс 3,17%</w:t>
            </w:r>
          </w:p>
        </w:tc>
        <w:tc>
          <w:tcPr>
            <w:tcW w:w="1049" w:type="dxa"/>
            <w:shd w:val="clear" w:color="auto" w:fill="auto"/>
            <w:noWrap/>
            <w:vAlign w:val="bottom"/>
          </w:tcPr>
          <w:p w:rsidR="00830201" w:rsidRPr="003C3570" w:rsidRDefault="00830201" w:rsidP="005859BD">
            <w:pPr>
              <w:spacing w:after="0" w:line="240" w:lineRule="auto"/>
              <w:jc w:val="center"/>
              <w:rPr>
                <w:rFonts w:ascii="Times New Roman" w:hAnsi="Times New Roman"/>
              </w:rPr>
            </w:pPr>
            <w:r w:rsidRPr="003C3570">
              <w:rPr>
                <w:rFonts w:ascii="Times New Roman" w:hAnsi="Times New Roman"/>
              </w:rPr>
              <w:t>Гкал</w:t>
            </w:r>
          </w:p>
        </w:tc>
        <w:tc>
          <w:tcPr>
            <w:tcW w:w="1361" w:type="dxa"/>
            <w:shd w:val="clear" w:color="auto" w:fill="auto"/>
            <w:noWrap/>
            <w:vAlign w:val="center"/>
          </w:tcPr>
          <w:p w:rsidR="00830201" w:rsidRPr="003C3570" w:rsidRDefault="00AA515E" w:rsidP="00F1398B">
            <w:pPr>
              <w:spacing w:after="0" w:line="240" w:lineRule="auto"/>
              <w:jc w:val="center"/>
              <w:rPr>
                <w:rFonts w:ascii="Times New Roman" w:hAnsi="Times New Roman"/>
                <w:lang w:val="uz-Cyrl-UZ"/>
              </w:rPr>
            </w:pPr>
            <w:r>
              <w:rPr>
                <w:rFonts w:ascii="Times New Roman" w:hAnsi="Times New Roman"/>
                <w:lang w:val="uz-Cyrl-UZ"/>
              </w:rPr>
              <w:t>2345</w:t>
            </w:r>
          </w:p>
        </w:tc>
        <w:tc>
          <w:tcPr>
            <w:tcW w:w="1134" w:type="dxa"/>
            <w:shd w:val="clear" w:color="auto" w:fill="auto"/>
            <w:noWrap/>
            <w:vAlign w:val="center"/>
          </w:tcPr>
          <w:p w:rsidR="00830201" w:rsidRPr="003C3570" w:rsidRDefault="00AA515E" w:rsidP="00F1398B">
            <w:pPr>
              <w:spacing w:after="0" w:line="240" w:lineRule="auto"/>
              <w:jc w:val="center"/>
              <w:rPr>
                <w:rFonts w:ascii="Times New Roman" w:hAnsi="Times New Roman"/>
                <w:lang w:val="uz-Cyrl-UZ"/>
              </w:rPr>
            </w:pPr>
            <w:r>
              <w:rPr>
                <w:rFonts w:ascii="Times New Roman" w:hAnsi="Times New Roman"/>
                <w:lang w:val="uz-Cyrl-UZ"/>
              </w:rPr>
              <w:t>629</w:t>
            </w:r>
          </w:p>
        </w:tc>
        <w:tc>
          <w:tcPr>
            <w:tcW w:w="1134" w:type="dxa"/>
            <w:shd w:val="clear" w:color="auto" w:fill="auto"/>
            <w:noWrap/>
            <w:vAlign w:val="center"/>
          </w:tcPr>
          <w:p w:rsidR="00830201" w:rsidRPr="003C3570" w:rsidRDefault="00AA515E" w:rsidP="00F1398B">
            <w:pPr>
              <w:spacing w:after="0" w:line="240" w:lineRule="auto"/>
              <w:jc w:val="center"/>
              <w:rPr>
                <w:rFonts w:ascii="Times New Roman" w:hAnsi="Times New Roman"/>
                <w:lang w:val="uz-Cyrl-UZ"/>
              </w:rPr>
            </w:pPr>
            <w:r>
              <w:rPr>
                <w:rFonts w:ascii="Times New Roman" w:hAnsi="Times New Roman"/>
                <w:lang w:val="uz-Cyrl-UZ"/>
              </w:rPr>
              <w:t>540</w:t>
            </w:r>
          </w:p>
        </w:tc>
        <w:tc>
          <w:tcPr>
            <w:tcW w:w="1134" w:type="dxa"/>
            <w:shd w:val="clear" w:color="auto" w:fill="auto"/>
            <w:noWrap/>
            <w:vAlign w:val="center"/>
          </w:tcPr>
          <w:p w:rsidR="00830201" w:rsidRPr="003C3570" w:rsidRDefault="00AA515E" w:rsidP="00F1398B">
            <w:pPr>
              <w:spacing w:after="0" w:line="240" w:lineRule="auto"/>
              <w:jc w:val="center"/>
              <w:rPr>
                <w:rFonts w:ascii="Times New Roman" w:hAnsi="Times New Roman"/>
                <w:lang w:val="uz-Cyrl-UZ"/>
              </w:rPr>
            </w:pPr>
            <w:r>
              <w:rPr>
                <w:rFonts w:ascii="Times New Roman" w:hAnsi="Times New Roman"/>
                <w:lang w:val="uz-Cyrl-UZ"/>
              </w:rPr>
              <w:t>517</w:t>
            </w:r>
          </w:p>
        </w:tc>
        <w:tc>
          <w:tcPr>
            <w:tcW w:w="1134" w:type="dxa"/>
            <w:shd w:val="clear" w:color="auto" w:fill="auto"/>
            <w:noWrap/>
            <w:vAlign w:val="center"/>
          </w:tcPr>
          <w:p w:rsidR="00830201" w:rsidRPr="003C3570" w:rsidRDefault="00AA515E" w:rsidP="00F1398B">
            <w:pPr>
              <w:spacing w:after="0" w:line="240" w:lineRule="auto"/>
              <w:jc w:val="center"/>
              <w:rPr>
                <w:rFonts w:ascii="Times New Roman" w:hAnsi="Times New Roman"/>
                <w:lang w:val="uz-Cyrl-UZ"/>
              </w:rPr>
            </w:pPr>
            <w:r>
              <w:rPr>
                <w:rFonts w:ascii="Times New Roman" w:hAnsi="Times New Roman"/>
                <w:lang w:val="uz-Cyrl-UZ"/>
              </w:rPr>
              <w:t>659</w:t>
            </w:r>
          </w:p>
        </w:tc>
      </w:tr>
      <w:tr w:rsidR="00830201" w:rsidRPr="00216302" w:rsidTr="00216302">
        <w:trPr>
          <w:trHeight w:val="113"/>
        </w:trPr>
        <w:tc>
          <w:tcPr>
            <w:tcW w:w="2415" w:type="dxa"/>
            <w:shd w:val="clear" w:color="auto" w:fill="auto"/>
            <w:noWrap/>
            <w:vAlign w:val="bottom"/>
          </w:tcPr>
          <w:p w:rsidR="00830201" w:rsidRPr="003C3570" w:rsidRDefault="00830201" w:rsidP="005859BD">
            <w:pPr>
              <w:spacing w:after="0" w:line="240" w:lineRule="auto"/>
              <w:rPr>
                <w:rFonts w:ascii="Times New Roman" w:hAnsi="Times New Roman"/>
              </w:rPr>
            </w:pPr>
            <w:r w:rsidRPr="003C3570">
              <w:rPr>
                <w:rFonts w:ascii="Times New Roman" w:hAnsi="Times New Roman"/>
              </w:rPr>
              <w:t>Потери 4%</w:t>
            </w:r>
          </w:p>
        </w:tc>
        <w:tc>
          <w:tcPr>
            <w:tcW w:w="1049" w:type="dxa"/>
            <w:shd w:val="clear" w:color="auto" w:fill="auto"/>
            <w:noWrap/>
            <w:vAlign w:val="bottom"/>
          </w:tcPr>
          <w:p w:rsidR="00830201" w:rsidRPr="003C3570" w:rsidRDefault="00830201" w:rsidP="005859BD">
            <w:pPr>
              <w:spacing w:after="0" w:line="240" w:lineRule="auto"/>
              <w:jc w:val="center"/>
              <w:rPr>
                <w:rFonts w:ascii="Times New Roman" w:hAnsi="Times New Roman"/>
              </w:rPr>
            </w:pPr>
            <w:r w:rsidRPr="003C3570">
              <w:rPr>
                <w:rFonts w:ascii="Times New Roman" w:hAnsi="Times New Roman"/>
              </w:rPr>
              <w:t>Гкал</w:t>
            </w:r>
          </w:p>
        </w:tc>
        <w:tc>
          <w:tcPr>
            <w:tcW w:w="1361" w:type="dxa"/>
            <w:shd w:val="clear" w:color="auto" w:fill="auto"/>
            <w:noWrap/>
            <w:vAlign w:val="center"/>
          </w:tcPr>
          <w:p w:rsidR="00830201" w:rsidRPr="003C3570" w:rsidRDefault="00AA515E" w:rsidP="00F1398B">
            <w:pPr>
              <w:spacing w:after="0" w:line="240" w:lineRule="auto"/>
              <w:jc w:val="center"/>
              <w:rPr>
                <w:rFonts w:ascii="Times New Roman" w:hAnsi="Times New Roman"/>
                <w:lang w:val="uz-Cyrl-UZ"/>
              </w:rPr>
            </w:pPr>
            <w:r>
              <w:rPr>
                <w:rFonts w:ascii="Times New Roman" w:hAnsi="Times New Roman"/>
                <w:lang w:val="uz-Cyrl-UZ"/>
              </w:rPr>
              <w:t>2841</w:t>
            </w:r>
          </w:p>
        </w:tc>
        <w:tc>
          <w:tcPr>
            <w:tcW w:w="1134" w:type="dxa"/>
            <w:shd w:val="clear" w:color="auto" w:fill="auto"/>
            <w:noWrap/>
            <w:vAlign w:val="center"/>
          </w:tcPr>
          <w:p w:rsidR="00830201" w:rsidRPr="003C3570" w:rsidRDefault="00AA515E" w:rsidP="00F1398B">
            <w:pPr>
              <w:spacing w:after="0" w:line="240" w:lineRule="auto"/>
              <w:jc w:val="center"/>
              <w:rPr>
                <w:rFonts w:ascii="Times New Roman" w:hAnsi="Times New Roman"/>
                <w:lang w:val="uz-Cyrl-UZ"/>
              </w:rPr>
            </w:pPr>
            <w:r>
              <w:rPr>
                <w:rFonts w:ascii="Times New Roman" w:hAnsi="Times New Roman"/>
                <w:lang w:val="uz-Cyrl-UZ"/>
              </w:rPr>
              <w:t>762</w:t>
            </w:r>
          </w:p>
        </w:tc>
        <w:tc>
          <w:tcPr>
            <w:tcW w:w="1134" w:type="dxa"/>
            <w:shd w:val="clear" w:color="auto" w:fill="auto"/>
            <w:noWrap/>
            <w:vAlign w:val="center"/>
          </w:tcPr>
          <w:p w:rsidR="00830201" w:rsidRPr="003C3570" w:rsidRDefault="00AA515E" w:rsidP="00F1398B">
            <w:pPr>
              <w:spacing w:after="0" w:line="240" w:lineRule="auto"/>
              <w:jc w:val="center"/>
              <w:rPr>
                <w:rFonts w:ascii="Times New Roman" w:hAnsi="Times New Roman"/>
                <w:lang w:val="uz-Cyrl-UZ"/>
              </w:rPr>
            </w:pPr>
            <w:r>
              <w:rPr>
                <w:rFonts w:ascii="Times New Roman" w:hAnsi="Times New Roman"/>
                <w:lang w:val="uz-Cyrl-UZ"/>
              </w:rPr>
              <w:t>654</w:t>
            </w:r>
          </w:p>
        </w:tc>
        <w:tc>
          <w:tcPr>
            <w:tcW w:w="1134" w:type="dxa"/>
            <w:shd w:val="clear" w:color="auto" w:fill="auto"/>
            <w:noWrap/>
            <w:vAlign w:val="center"/>
          </w:tcPr>
          <w:p w:rsidR="00830201" w:rsidRPr="003C3570" w:rsidRDefault="00AA515E" w:rsidP="00F1398B">
            <w:pPr>
              <w:spacing w:after="0" w:line="240" w:lineRule="auto"/>
              <w:jc w:val="center"/>
              <w:rPr>
                <w:rFonts w:ascii="Times New Roman" w:hAnsi="Times New Roman"/>
                <w:lang w:val="uz-Cyrl-UZ"/>
              </w:rPr>
            </w:pPr>
            <w:r>
              <w:rPr>
                <w:rFonts w:ascii="Times New Roman" w:hAnsi="Times New Roman"/>
                <w:lang w:val="uz-Cyrl-UZ"/>
              </w:rPr>
              <w:t>626</w:t>
            </w:r>
          </w:p>
        </w:tc>
        <w:tc>
          <w:tcPr>
            <w:tcW w:w="1134" w:type="dxa"/>
            <w:shd w:val="clear" w:color="auto" w:fill="auto"/>
            <w:noWrap/>
            <w:vAlign w:val="center"/>
          </w:tcPr>
          <w:p w:rsidR="00830201" w:rsidRPr="003C3570" w:rsidRDefault="00AA515E" w:rsidP="00F1398B">
            <w:pPr>
              <w:spacing w:after="0" w:line="240" w:lineRule="auto"/>
              <w:jc w:val="center"/>
              <w:rPr>
                <w:rFonts w:ascii="Times New Roman" w:hAnsi="Times New Roman"/>
                <w:lang w:val="uz-Cyrl-UZ"/>
              </w:rPr>
            </w:pPr>
            <w:r>
              <w:rPr>
                <w:rFonts w:ascii="Times New Roman" w:hAnsi="Times New Roman"/>
                <w:lang w:val="uz-Cyrl-UZ"/>
              </w:rPr>
              <w:t>799</w:t>
            </w:r>
          </w:p>
        </w:tc>
      </w:tr>
      <w:tr w:rsidR="00830201" w:rsidRPr="00216302" w:rsidTr="00216302">
        <w:trPr>
          <w:trHeight w:val="113"/>
        </w:trPr>
        <w:tc>
          <w:tcPr>
            <w:tcW w:w="2415" w:type="dxa"/>
            <w:shd w:val="clear" w:color="auto" w:fill="auto"/>
            <w:noWrap/>
            <w:vAlign w:val="bottom"/>
          </w:tcPr>
          <w:p w:rsidR="00830201" w:rsidRPr="003C3570" w:rsidRDefault="00830201" w:rsidP="005859BD">
            <w:pPr>
              <w:spacing w:after="0" w:line="240" w:lineRule="auto"/>
              <w:rPr>
                <w:rFonts w:ascii="Times New Roman" w:hAnsi="Times New Roman"/>
                <w:b/>
              </w:rPr>
            </w:pPr>
            <w:r w:rsidRPr="003C3570">
              <w:rPr>
                <w:rFonts w:ascii="Times New Roman" w:hAnsi="Times New Roman"/>
                <w:b/>
              </w:rPr>
              <w:t>ВСЕГО</w:t>
            </w:r>
          </w:p>
        </w:tc>
        <w:tc>
          <w:tcPr>
            <w:tcW w:w="1049" w:type="dxa"/>
            <w:shd w:val="clear" w:color="auto" w:fill="auto"/>
            <w:noWrap/>
            <w:vAlign w:val="bottom"/>
          </w:tcPr>
          <w:p w:rsidR="00830201" w:rsidRPr="003C3570" w:rsidRDefault="00830201" w:rsidP="005859BD">
            <w:pPr>
              <w:spacing w:after="0" w:line="240" w:lineRule="auto"/>
              <w:jc w:val="center"/>
              <w:rPr>
                <w:rFonts w:ascii="Times New Roman" w:hAnsi="Times New Roman"/>
                <w:b/>
              </w:rPr>
            </w:pPr>
            <w:r w:rsidRPr="003C3570">
              <w:rPr>
                <w:rFonts w:ascii="Times New Roman" w:hAnsi="Times New Roman"/>
                <w:b/>
              </w:rPr>
              <w:t>Гкал</w:t>
            </w:r>
          </w:p>
        </w:tc>
        <w:tc>
          <w:tcPr>
            <w:tcW w:w="1361" w:type="dxa"/>
            <w:shd w:val="clear" w:color="auto" w:fill="auto"/>
            <w:noWrap/>
            <w:vAlign w:val="center"/>
          </w:tcPr>
          <w:p w:rsidR="00830201" w:rsidRPr="003C3570" w:rsidRDefault="00AA515E" w:rsidP="00F1398B">
            <w:pPr>
              <w:spacing w:after="0" w:line="240" w:lineRule="auto"/>
              <w:jc w:val="center"/>
              <w:rPr>
                <w:rFonts w:ascii="Times New Roman" w:hAnsi="Times New Roman"/>
                <w:b/>
                <w:lang w:val="uz-Cyrl-UZ"/>
              </w:rPr>
            </w:pPr>
            <w:r>
              <w:rPr>
                <w:rFonts w:ascii="Times New Roman" w:hAnsi="Times New Roman"/>
                <w:b/>
                <w:lang w:val="uz-Cyrl-UZ"/>
              </w:rPr>
              <w:t>73977</w:t>
            </w:r>
          </w:p>
        </w:tc>
        <w:tc>
          <w:tcPr>
            <w:tcW w:w="1134" w:type="dxa"/>
            <w:shd w:val="clear" w:color="auto" w:fill="auto"/>
            <w:noWrap/>
            <w:vAlign w:val="center"/>
          </w:tcPr>
          <w:p w:rsidR="00830201" w:rsidRPr="003C3570" w:rsidRDefault="00AA515E" w:rsidP="00F1398B">
            <w:pPr>
              <w:spacing w:after="0" w:line="240" w:lineRule="auto"/>
              <w:jc w:val="center"/>
              <w:rPr>
                <w:rFonts w:ascii="Times New Roman" w:hAnsi="Times New Roman"/>
                <w:b/>
                <w:lang w:val="uz-Cyrl-UZ"/>
              </w:rPr>
            </w:pPr>
            <w:r>
              <w:rPr>
                <w:rFonts w:ascii="Times New Roman" w:hAnsi="Times New Roman"/>
                <w:b/>
                <w:lang w:val="uz-Cyrl-UZ"/>
              </w:rPr>
              <w:t>19829</w:t>
            </w:r>
          </w:p>
        </w:tc>
        <w:tc>
          <w:tcPr>
            <w:tcW w:w="1134" w:type="dxa"/>
            <w:shd w:val="clear" w:color="auto" w:fill="auto"/>
            <w:noWrap/>
            <w:vAlign w:val="center"/>
          </w:tcPr>
          <w:p w:rsidR="00830201" w:rsidRPr="003C3570" w:rsidRDefault="00AA515E" w:rsidP="00F1398B">
            <w:pPr>
              <w:spacing w:after="0" w:line="240" w:lineRule="auto"/>
              <w:jc w:val="center"/>
              <w:rPr>
                <w:rFonts w:ascii="Times New Roman" w:hAnsi="Times New Roman"/>
                <w:b/>
                <w:lang w:val="uz-Cyrl-UZ"/>
              </w:rPr>
            </w:pPr>
            <w:r>
              <w:rPr>
                <w:rFonts w:ascii="Times New Roman" w:hAnsi="Times New Roman"/>
                <w:b/>
                <w:lang w:val="uz-Cyrl-UZ"/>
              </w:rPr>
              <w:t>17048</w:t>
            </w:r>
          </w:p>
        </w:tc>
        <w:tc>
          <w:tcPr>
            <w:tcW w:w="1134" w:type="dxa"/>
            <w:shd w:val="clear" w:color="auto" w:fill="auto"/>
            <w:noWrap/>
            <w:vAlign w:val="center"/>
          </w:tcPr>
          <w:p w:rsidR="00830201" w:rsidRPr="003C3570" w:rsidRDefault="00AA515E" w:rsidP="00F1398B">
            <w:pPr>
              <w:spacing w:after="0" w:line="240" w:lineRule="auto"/>
              <w:jc w:val="center"/>
              <w:rPr>
                <w:rFonts w:ascii="Times New Roman" w:hAnsi="Times New Roman"/>
                <w:b/>
                <w:lang w:val="uz-Cyrl-UZ"/>
              </w:rPr>
            </w:pPr>
            <w:r>
              <w:rPr>
                <w:rFonts w:ascii="Times New Roman" w:hAnsi="Times New Roman"/>
                <w:b/>
                <w:lang w:val="uz-Cyrl-UZ"/>
              </w:rPr>
              <w:t>16325</w:t>
            </w:r>
          </w:p>
        </w:tc>
        <w:tc>
          <w:tcPr>
            <w:tcW w:w="1134" w:type="dxa"/>
            <w:shd w:val="clear" w:color="auto" w:fill="auto"/>
            <w:noWrap/>
            <w:vAlign w:val="center"/>
          </w:tcPr>
          <w:p w:rsidR="00830201" w:rsidRPr="003C3570" w:rsidRDefault="00AA515E" w:rsidP="00F1398B">
            <w:pPr>
              <w:spacing w:after="0" w:line="240" w:lineRule="auto"/>
              <w:jc w:val="center"/>
              <w:rPr>
                <w:rFonts w:ascii="Times New Roman" w:hAnsi="Times New Roman"/>
                <w:b/>
                <w:lang w:val="uz-Cyrl-UZ"/>
              </w:rPr>
            </w:pPr>
            <w:r>
              <w:rPr>
                <w:rFonts w:ascii="Times New Roman" w:hAnsi="Times New Roman"/>
                <w:b/>
                <w:lang w:val="uz-Cyrl-UZ"/>
              </w:rPr>
              <w:t>20775</w:t>
            </w:r>
          </w:p>
        </w:tc>
      </w:tr>
    </w:tbl>
    <w:p w:rsidR="002354A0" w:rsidRPr="00DF5301" w:rsidRDefault="002354A0" w:rsidP="002354A0">
      <w:pPr>
        <w:spacing w:after="0" w:line="240" w:lineRule="auto"/>
        <w:jc w:val="both"/>
        <w:rPr>
          <w:rFonts w:ascii="Times New Roman" w:hAnsi="Times New Roman"/>
          <w:sz w:val="26"/>
          <w:szCs w:val="26"/>
        </w:rPr>
      </w:pPr>
      <w:r>
        <w:rPr>
          <w:rFonts w:ascii="Times New Roman" w:hAnsi="Times New Roman"/>
          <w:sz w:val="26"/>
          <w:szCs w:val="26"/>
        </w:rPr>
        <w:t xml:space="preserve">*) </w:t>
      </w:r>
      <w:r w:rsidRPr="00DF5301">
        <w:rPr>
          <w:rFonts w:ascii="Times New Roman" w:hAnsi="Times New Roman"/>
          <w:i/>
          <w:sz w:val="26"/>
          <w:szCs w:val="26"/>
        </w:rPr>
        <w:t>расшифровка таблиц</w:t>
      </w:r>
      <w:r>
        <w:rPr>
          <w:rFonts w:ascii="Times New Roman" w:hAnsi="Times New Roman"/>
          <w:i/>
          <w:sz w:val="26"/>
          <w:szCs w:val="26"/>
        </w:rPr>
        <w:t>ы</w:t>
      </w:r>
      <w:r w:rsidRPr="00DF5301">
        <w:rPr>
          <w:rFonts w:ascii="Times New Roman" w:hAnsi="Times New Roman"/>
          <w:i/>
          <w:sz w:val="26"/>
          <w:szCs w:val="26"/>
        </w:rPr>
        <w:t xml:space="preserve"> прилагается в разделе </w:t>
      </w:r>
      <w:r w:rsidRPr="00DF5301">
        <w:rPr>
          <w:rFonts w:ascii="Times New Roman" w:hAnsi="Times New Roman"/>
          <w:i/>
          <w:sz w:val="26"/>
          <w:szCs w:val="26"/>
          <w:lang w:val="en-US"/>
        </w:rPr>
        <w:t>XIV</w:t>
      </w:r>
      <w:r w:rsidRPr="00DF5301">
        <w:rPr>
          <w:rFonts w:ascii="Times New Roman" w:hAnsi="Times New Roman"/>
          <w:i/>
          <w:sz w:val="26"/>
          <w:szCs w:val="26"/>
        </w:rPr>
        <w:t>.Приложение</w:t>
      </w:r>
    </w:p>
    <w:p w:rsidR="00511A22" w:rsidRDefault="00511A22" w:rsidP="00EA4A30">
      <w:pPr>
        <w:spacing w:after="0" w:line="240" w:lineRule="auto"/>
        <w:jc w:val="center"/>
        <w:rPr>
          <w:rFonts w:ascii="Times New Roman" w:hAnsi="Times New Roman"/>
          <w:b/>
          <w:sz w:val="26"/>
          <w:szCs w:val="26"/>
        </w:rPr>
      </w:pPr>
    </w:p>
    <w:p w:rsidR="00EA4A30" w:rsidRPr="0092127F" w:rsidRDefault="00EA4A30" w:rsidP="00EA4A30">
      <w:pPr>
        <w:spacing w:after="0" w:line="240" w:lineRule="auto"/>
        <w:jc w:val="center"/>
        <w:rPr>
          <w:rFonts w:ascii="Times New Roman" w:hAnsi="Times New Roman"/>
          <w:b/>
          <w:sz w:val="26"/>
          <w:szCs w:val="26"/>
        </w:rPr>
      </w:pPr>
      <w:r w:rsidRPr="0092127F">
        <w:rPr>
          <w:rFonts w:ascii="Times New Roman" w:hAnsi="Times New Roman"/>
          <w:b/>
          <w:sz w:val="26"/>
          <w:szCs w:val="26"/>
        </w:rPr>
        <w:t>П О Т Р Е Б Н О С Т Ь</w:t>
      </w:r>
    </w:p>
    <w:p w:rsidR="00EA4A30" w:rsidRPr="0092127F" w:rsidRDefault="00EA4A30" w:rsidP="00EA4A30">
      <w:pPr>
        <w:spacing w:after="0" w:line="240" w:lineRule="auto"/>
        <w:jc w:val="center"/>
        <w:rPr>
          <w:rFonts w:ascii="Times New Roman" w:hAnsi="Times New Roman"/>
          <w:b/>
          <w:sz w:val="26"/>
          <w:szCs w:val="26"/>
        </w:rPr>
      </w:pPr>
      <w:r w:rsidRPr="0092127F">
        <w:rPr>
          <w:rFonts w:ascii="Times New Roman" w:hAnsi="Times New Roman"/>
          <w:b/>
          <w:sz w:val="26"/>
          <w:szCs w:val="26"/>
        </w:rPr>
        <w:t>электроэнергии на производство продукции на 202</w:t>
      </w:r>
      <w:r w:rsidR="00F349DD" w:rsidRPr="0092127F">
        <w:rPr>
          <w:rFonts w:ascii="Times New Roman" w:hAnsi="Times New Roman"/>
          <w:b/>
          <w:sz w:val="26"/>
          <w:szCs w:val="26"/>
        </w:rPr>
        <w:t>5</w:t>
      </w:r>
      <w:r w:rsidRPr="0092127F">
        <w:rPr>
          <w:rFonts w:ascii="Times New Roman" w:hAnsi="Times New Roman"/>
          <w:b/>
          <w:sz w:val="26"/>
          <w:szCs w:val="26"/>
        </w:rPr>
        <w:t xml:space="preserve"> г.</w:t>
      </w:r>
    </w:p>
    <w:tbl>
      <w:tblPr>
        <w:tblW w:w="958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5"/>
        <w:gridCol w:w="1276"/>
        <w:gridCol w:w="1361"/>
        <w:gridCol w:w="1134"/>
        <w:gridCol w:w="1134"/>
        <w:gridCol w:w="1134"/>
        <w:gridCol w:w="1134"/>
      </w:tblGrid>
      <w:tr w:rsidR="00EA4A30" w:rsidRPr="00216302" w:rsidTr="00D018AE">
        <w:trPr>
          <w:trHeight w:val="113"/>
        </w:trPr>
        <w:tc>
          <w:tcPr>
            <w:tcW w:w="2415" w:type="dxa"/>
            <w:vMerge w:val="restart"/>
            <w:shd w:val="clear" w:color="auto" w:fill="auto"/>
            <w:vAlign w:val="center"/>
            <w:hideMark/>
          </w:tcPr>
          <w:p w:rsidR="00EA4A30" w:rsidRPr="0092127F" w:rsidRDefault="00EA4A30" w:rsidP="00216302">
            <w:pPr>
              <w:spacing w:after="0" w:line="240" w:lineRule="auto"/>
              <w:jc w:val="center"/>
              <w:rPr>
                <w:rFonts w:ascii="Times New Roman" w:hAnsi="Times New Roman"/>
                <w:b/>
              </w:rPr>
            </w:pPr>
            <w:r w:rsidRPr="0092127F">
              <w:rPr>
                <w:rFonts w:ascii="Times New Roman" w:hAnsi="Times New Roman"/>
                <w:b/>
              </w:rPr>
              <w:t>Наименование вида продукции</w:t>
            </w:r>
          </w:p>
        </w:tc>
        <w:tc>
          <w:tcPr>
            <w:tcW w:w="1276" w:type="dxa"/>
            <w:vMerge w:val="restart"/>
            <w:shd w:val="clear" w:color="auto" w:fill="auto"/>
            <w:vAlign w:val="center"/>
            <w:hideMark/>
          </w:tcPr>
          <w:p w:rsidR="00EA4A30" w:rsidRPr="0092127F" w:rsidRDefault="00EA4A30" w:rsidP="00216302">
            <w:pPr>
              <w:spacing w:after="0" w:line="240" w:lineRule="auto"/>
              <w:jc w:val="center"/>
              <w:rPr>
                <w:rFonts w:ascii="Times New Roman" w:hAnsi="Times New Roman"/>
                <w:b/>
              </w:rPr>
            </w:pPr>
            <w:r w:rsidRPr="0092127F">
              <w:rPr>
                <w:rFonts w:ascii="Times New Roman" w:hAnsi="Times New Roman"/>
                <w:b/>
              </w:rPr>
              <w:t>Ед.                                                                                                                                                                                                                   изм.</w:t>
            </w:r>
          </w:p>
        </w:tc>
        <w:tc>
          <w:tcPr>
            <w:tcW w:w="5897" w:type="dxa"/>
            <w:gridSpan w:val="5"/>
            <w:shd w:val="clear" w:color="auto" w:fill="auto"/>
            <w:vAlign w:val="center"/>
            <w:hideMark/>
          </w:tcPr>
          <w:p w:rsidR="00EA4A30" w:rsidRPr="00216302" w:rsidRDefault="00E27997" w:rsidP="00216302">
            <w:pPr>
              <w:spacing w:after="0" w:line="240" w:lineRule="auto"/>
              <w:jc w:val="center"/>
              <w:rPr>
                <w:rFonts w:ascii="Times New Roman" w:hAnsi="Times New Roman"/>
                <w:b/>
              </w:rPr>
            </w:pPr>
            <w:r w:rsidRPr="0092127F">
              <w:rPr>
                <w:rFonts w:ascii="Times New Roman" w:hAnsi="Times New Roman"/>
                <w:b/>
              </w:rPr>
              <w:t>электроэнергия</w:t>
            </w:r>
            <w:r w:rsidR="00EA4A30" w:rsidRPr="0092127F">
              <w:rPr>
                <w:rFonts w:ascii="Times New Roman" w:hAnsi="Times New Roman"/>
                <w:b/>
              </w:rPr>
              <w:t xml:space="preserve"> на производственные нужды</w:t>
            </w:r>
            <w:r w:rsidRPr="0092127F">
              <w:rPr>
                <w:rFonts w:ascii="Times New Roman" w:hAnsi="Times New Roman"/>
                <w:b/>
              </w:rPr>
              <w:t>,тыс квтч</w:t>
            </w:r>
          </w:p>
        </w:tc>
      </w:tr>
      <w:tr w:rsidR="00EA4A30" w:rsidRPr="00216302" w:rsidTr="00D018AE">
        <w:trPr>
          <w:trHeight w:val="113"/>
        </w:trPr>
        <w:tc>
          <w:tcPr>
            <w:tcW w:w="2415" w:type="dxa"/>
            <w:vMerge/>
            <w:shd w:val="clear" w:color="auto" w:fill="auto"/>
            <w:vAlign w:val="center"/>
            <w:hideMark/>
          </w:tcPr>
          <w:p w:rsidR="00EA4A30" w:rsidRPr="00216302" w:rsidRDefault="00EA4A30" w:rsidP="00216302">
            <w:pPr>
              <w:spacing w:after="0" w:line="240" w:lineRule="auto"/>
              <w:rPr>
                <w:rFonts w:ascii="Times New Roman" w:hAnsi="Times New Roman"/>
                <w:b/>
              </w:rPr>
            </w:pPr>
          </w:p>
        </w:tc>
        <w:tc>
          <w:tcPr>
            <w:tcW w:w="1276" w:type="dxa"/>
            <w:vMerge/>
            <w:shd w:val="clear" w:color="auto" w:fill="auto"/>
            <w:vAlign w:val="center"/>
            <w:hideMark/>
          </w:tcPr>
          <w:p w:rsidR="00EA4A30" w:rsidRPr="00216302" w:rsidRDefault="00EA4A30" w:rsidP="00216302">
            <w:pPr>
              <w:spacing w:after="0" w:line="240" w:lineRule="auto"/>
              <w:rPr>
                <w:rFonts w:ascii="Times New Roman" w:hAnsi="Times New Roman"/>
                <w:b/>
              </w:rPr>
            </w:pPr>
          </w:p>
        </w:tc>
        <w:tc>
          <w:tcPr>
            <w:tcW w:w="1361" w:type="dxa"/>
            <w:vMerge w:val="restart"/>
            <w:shd w:val="clear" w:color="auto" w:fill="auto"/>
            <w:vAlign w:val="center"/>
            <w:hideMark/>
          </w:tcPr>
          <w:p w:rsidR="00EA4A30" w:rsidRPr="00216302" w:rsidRDefault="00EA4A30" w:rsidP="00F349DD">
            <w:pPr>
              <w:spacing w:after="0" w:line="240" w:lineRule="auto"/>
              <w:ind w:right="34"/>
              <w:jc w:val="center"/>
              <w:rPr>
                <w:rFonts w:ascii="Times New Roman" w:hAnsi="Times New Roman"/>
                <w:b/>
              </w:rPr>
            </w:pPr>
            <w:r w:rsidRPr="00216302">
              <w:rPr>
                <w:rFonts w:ascii="Times New Roman" w:hAnsi="Times New Roman"/>
                <w:b/>
              </w:rPr>
              <w:t>Всего на 202</w:t>
            </w:r>
            <w:r w:rsidR="00F349DD">
              <w:rPr>
                <w:rFonts w:ascii="Times New Roman" w:hAnsi="Times New Roman"/>
                <w:b/>
              </w:rPr>
              <w:t>5</w:t>
            </w:r>
            <w:r w:rsidRPr="00216302">
              <w:rPr>
                <w:rFonts w:ascii="Times New Roman" w:hAnsi="Times New Roman"/>
                <w:b/>
              </w:rPr>
              <w:t>г.</w:t>
            </w:r>
          </w:p>
        </w:tc>
        <w:tc>
          <w:tcPr>
            <w:tcW w:w="4536" w:type="dxa"/>
            <w:gridSpan w:val="4"/>
            <w:shd w:val="clear" w:color="auto" w:fill="auto"/>
            <w:vAlign w:val="center"/>
            <w:hideMark/>
          </w:tcPr>
          <w:p w:rsidR="00EA4A30" w:rsidRPr="00216302" w:rsidRDefault="00EA4A30" w:rsidP="00216302">
            <w:pPr>
              <w:spacing w:after="0" w:line="240" w:lineRule="auto"/>
              <w:ind w:right="34"/>
              <w:jc w:val="center"/>
              <w:rPr>
                <w:rFonts w:ascii="Times New Roman" w:hAnsi="Times New Roman"/>
                <w:b/>
              </w:rPr>
            </w:pPr>
            <w:r w:rsidRPr="00216302">
              <w:rPr>
                <w:rFonts w:ascii="Times New Roman" w:hAnsi="Times New Roman"/>
                <w:b/>
              </w:rPr>
              <w:t>в т.ч. по кварталам</w:t>
            </w:r>
          </w:p>
        </w:tc>
      </w:tr>
      <w:tr w:rsidR="00EA4A30" w:rsidRPr="00216302" w:rsidTr="00D018AE">
        <w:trPr>
          <w:trHeight w:val="113"/>
        </w:trPr>
        <w:tc>
          <w:tcPr>
            <w:tcW w:w="2415" w:type="dxa"/>
            <w:vMerge/>
            <w:shd w:val="clear" w:color="auto" w:fill="auto"/>
            <w:vAlign w:val="center"/>
            <w:hideMark/>
          </w:tcPr>
          <w:p w:rsidR="00EA4A30" w:rsidRPr="00216302" w:rsidRDefault="00EA4A30" w:rsidP="00216302">
            <w:pPr>
              <w:spacing w:after="0" w:line="240" w:lineRule="auto"/>
              <w:rPr>
                <w:rFonts w:ascii="Times New Roman" w:hAnsi="Times New Roman"/>
                <w:b/>
              </w:rPr>
            </w:pPr>
          </w:p>
        </w:tc>
        <w:tc>
          <w:tcPr>
            <w:tcW w:w="1276" w:type="dxa"/>
            <w:vMerge/>
            <w:shd w:val="clear" w:color="auto" w:fill="auto"/>
            <w:vAlign w:val="center"/>
            <w:hideMark/>
          </w:tcPr>
          <w:p w:rsidR="00EA4A30" w:rsidRPr="00216302" w:rsidRDefault="00EA4A30" w:rsidP="00216302">
            <w:pPr>
              <w:spacing w:after="0" w:line="240" w:lineRule="auto"/>
              <w:rPr>
                <w:rFonts w:ascii="Times New Roman" w:hAnsi="Times New Roman"/>
                <w:b/>
              </w:rPr>
            </w:pPr>
          </w:p>
        </w:tc>
        <w:tc>
          <w:tcPr>
            <w:tcW w:w="1361" w:type="dxa"/>
            <w:vMerge/>
            <w:shd w:val="clear" w:color="auto" w:fill="auto"/>
            <w:vAlign w:val="center"/>
            <w:hideMark/>
          </w:tcPr>
          <w:p w:rsidR="00EA4A30" w:rsidRPr="00216302" w:rsidRDefault="00EA4A30" w:rsidP="00216302">
            <w:pPr>
              <w:spacing w:after="0" w:line="240" w:lineRule="auto"/>
              <w:ind w:right="34"/>
              <w:rPr>
                <w:rFonts w:ascii="Times New Roman" w:hAnsi="Times New Roman"/>
                <w:b/>
              </w:rPr>
            </w:pPr>
          </w:p>
        </w:tc>
        <w:tc>
          <w:tcPr>
            <w:tcW w:w="1134" w:type="dxa"/>
            <w:shd w:val="clear" w:color="auto" w:fill="auto"/>
            <w:vAlign w:val="center"/>
            <w:hideMark/>
          </w:tcPr>
          <w:p w:rsidR="00EA4A30" w:rsidRPr="00216302" w:rsidRDefault="00EA4A30" w:rsidP="00216302">
            <w:pPr>
              <w:spacing w:after="0" w:line="240" w:lineRule="auto"/>
              <w:ind w:right="34"/>
              <w:jc w:val="center"/>
              <w:rPr>
                <w:rFonts w:ascii="Times New Roman" w:hAnsi="Times New Roman"/>
                <w:b/>
              </w:rPr>
            </w:pPr>
            <w:r w:rsidRPr="00216302">
              <w:rPr>
                <w:rFonts w:ascii="Times New Roman" w:hAnsi="Times New Roman"/>
                <w:b/>
              </w:rPr>
              <w:t>I</w:t>
            </w:r>
          </w:p>
        </w:tc>
        <w:tc>
          <w:tcPr>
            <w:tcW w:w="1134" w:type="dxa"/>
            <w:shd w:val="clear" w:color="auto" w:fill="auto"/>
            <w:vAlign w:val="center"/>
            <w:hideMark/>
          </w:tcPr>
          <w:p w:rsidR="00EA4A30" w:rsidRPr="00216302" w:rsidRDefault="00EA4A30" w:rsidP="00216302">
            <w:pPr>
              <w:spacing w:after="0" w:line="240" w:lineRule="auto"/>
              <w:ind w:right="34"/>
              <w:jc w:val="center"/>
              <w:rPr>
                <w:rFonts w:ascii="Times New Roman" w:hAnsi="Times New Roman"/>
                <w:b/>
              </w:rPr>
            </w:pPr>
            <w:r w:rsidRPr="00216302">
              <w:rPr>
                <w:rFonts w:ascii="Times New Roman" w:hAnsi="Times New Roman"/>
                <w:b/>
              </w:rPr>
              <w:t>II</w:t>
            </w:r>
          </w:p>
        </w:tc>
        <w:tc>
          <w:tcPr>
            <w:tcW w:w="1134" w:type="dxa"/>
            <w:shd w:val="clear" w:color="auto" w:fill="auto"/>
            <w:vAlign w:val="center"/>
            <w:hideMark/>
          </w:tcPr>
          <w:p w:rsidR="00EA4A30" w:rsidRPr="00216302" w:rsidRDefault="00EA4A30" w:rsidP="00216302">
            <w:pPr>
              <w:spacing w:after="0" w:line="240" w:lineRule="auto"/>
              <w:ind w:right="34"/>
              <w:jc w:val="center"/>
              <w:rPr>
                <w:rFonts w:ascii="Times New Roman" w:hAnsi="Times New Roman"/>
                <w:b/>
              </w:rPr>
            </w:pPr>
            <w:r w:rsidRPr="00216302">
              <w:rPr>
                <w:rFonts w:ascii="Times New Roman" w:hAnsi="Times New Roman"/>
                <w:b/>
              </w:rPr>
              <w:t>III</w:t>
            </w:r>
          </w:p>
        </w:tc>
        <w:tc>
          <w:tcPr>
            <w:tcW w:w="1134" w:type="dxa"/>
            <w:shd w:val="clear" w:color="auto" w:fill="auto"/>
            <w:vAlign w:val="center"/>
            <w:hideMark/>
          </w:tcPr>
          <w:p w:rsidR="00EA4A30" w:rsidRPr="00216302" w:rsidRDefault="00EA4A30" w:rsidP="00216302">
            <w:pPr>
              <w:spacing w:after="0" w:line="240" w:lineRule="auto"/>
              <w:ind w:right="34"/>
              <w:jc w:val="center"/>
              <w:rPr>
                <w:rFonts w:ascii="Times New Roman" w:hAnsi="Times New Roman"/>
                <w:b/>
              </w:rPr>
            </w:pPr>
            <w:r w:rsidRPr="00216302">
              <w:rPr>
                <w:rFonts w:ascii="Times New Roman" w:hAnsi="Times New Roman"/>
                <w:b/>
              </w:rPr>
              <w:t>IV</w:t>
            </w:r>
          </w:p>
        </w:tc>
      </w:tr>
      <w:tr w:rsidR="00EA4A30" w:rsidRPr="00216302" w:rsidTr="00D018AE">
        <w:trPr>
          <w:trHeight w:val="113"/>
        </w:trPr>
        <w:tc>
          <w:tcPr>
            <w:tcW w:w="2415" w:type="dxa"/>
            <w:shd w:val="clear" w:color="auto" w:fill="auto"/>
            <w:noWrap/>
            <w:vAlign w:val="bottom"/>
            <w:hideMark/>
          </w:tcPr>
          <w:p w:rsidR="00EA4A30" w:rsidRPr="003C3570" w:rsidRDefault="00EA4A30" w:rsidP="00216302">
            <w:pPr>
              <w:spacing w:after="0" w:line="240" w:lineRule="auto"/>
              <w:rPr>
                <w:rFonts w:ascii="Times New Roman" w:hAnsi="Times New Roman"/>
                <w:b/>
              </w:rPr>
            </w:pPr>
            <w:r w:rsidRPr="003C3570">
              <w:rPr>
                <w:rFonts w:ascii="Times New Roman" w:hAnsi="Times New Roman"/>
                <w:b/>
              </w:rPr>
              <w:t>Выпуск продукции в т.ч.</w:t>
            </w:r>
          </w:p>
        </w:tc>
        <w:tc>
          <w:tcPr>
            <w:tcW w:w="1276" w:type="dxa"/>
            <w:shd w:val="clear" w:color="auto" w:fill="auto"/>
            <w:noWrap/>
            <w:vAlign w:val="center"/>
            <w:hideMark/>
          </w:tcPr>
          <w:p w:rsidR="00EA4A30" w:rsidRPr="003C3570" w:rsidRDefault="00EA4A30" w:rsidP="00216302">
            <w:pPr>
              <w:spacing w:after="0" w:line="240" w:lineRule="auto"/>
              <w:jc w:val="center"/>
              <w:rPr>
                <w:rFonts w:ascii="Times New Roman" w:hAnsi="Times New Roman"/>
              </w:rPr>
            </w:pPr>
          </w:p>
        </w:tc>
        <w:tc>
          <w:tcPr>
            <w:tcW w:w="1361" w:type="dxa"/>
            <w:shd w:val="clear" w:color="auto" w:fill="auto"/>
            <w:noWrap/>
            <w:vAlign w:val="bottom"/>
            <w:hideMark/>
          </w:tcPr>
          <w:p w:rsidR="00EA4A30" w:rsidRPr="003C3570" w:rsidRDefault="00EA4A30" w:rsidP="00216302">
            <w:pPr>
              <w:spacing w:after="0" w:line="240" w:lineRule="auto"/>
              <w:jc w:val="right"/>
              <w:rPr>
                <w:rFonts w:ascii="Times New Roman" w:hAnsi="Times New Roman"/>
              </w:rPr>
            </w:pPr>
          </w:p>
        </w:tc>
        <w:tc>
          <w:tcPr>
            <w:tcW w:w="1134" w:type="dxa"/>
            <w:shd w:val="clear" w:color="auto" w:fill="auto"/>
            <w:noWrap/>
            <w:vAlign w:val="bottom"/>
            <w:hideMark/>
          </w:tcPr>
          <w:p w:rsidR="00EA4A30" w:rsidRPr="003C3570" w:rsidRDefault="00EA4A30" w:rsidP="00216302">
            <w:pPr>
              <w:spacing w:after="0" w:line="240" w:lineRule="auto"/>
              <w:jc w:val="right"/>
              <w:rPr>
                <w:rFonts w:ascii="Times New Roman" w:hAnsi="Times New Roman"/>
              </w:rPr>
            </w:pPr>
          </w:p>
        </w:tc>
        <w:tc>
          <w:tcPr>
            <w:tcW w:w="1134" w:type="dxa"/>
            <w:shd w:val="clear" w:color="auto" w:fill="auto"/>
            <w:noWrap/>
            <w:vAlign w:val="bottom"/>
            <w:hideMark/>
          </w:tcPr>
          <w:p w:rsidR="00EA4A30" w:rsidRPr="003C3570" w:rsidRDefault="00EA4A30" w:rsidP="00216302">
            <w:pPr>
              <w:spacing w:after="0" w:line="240" w:lineRule="auto"/>
              <w:jc w:val="right"/>
              <w:rPr>
                <w:rFonts w:ascii="Times New Roman" w:hAnsi="Times New Roman"/>
              </w:rPr>
            </w:pPr>
          </w:p>
        </w:tc>
        <w:tc>
          <w:tcPr>
            <w:tcW w:w="1134" w:type="dxa"/>
            <w:shd w:val="clear" w:color="auto" w:fill="auto"/>
            <w:noWrap/>
            <w:vAlign w:val="bottom"/>
            <w:hideMark/>
          </w:tcPr>
          <w:p w:rsidR="00EA4A30" w:rsidRPr="003C3570" w:rsidRDefault="00EA4A30" w:rsidP="00216302">
            <w:pPr>
              <w:spacing w:after="0" w:line="240" w:lineRule="auto"/>
              <w:jc w:val="right"/>
              <w:rPr>
                <w:rFonts w:ascii="Times New Roman" w:hAnsi="Times New Roman"/>
              </w:rPr>
            </w:pPr>
          </w:p>
        </w:tc>
        <w:tc>
          <w:tcPr>
            <w:tcW w:w="1134" w:type="dxa"/>
            <w:shd w:val="clear" w:color="auto" w:fill="auto"/>
            <w:noWrap/>
            <w:vAlign w:val="bottom"/>
            <w:hideMark/>
          </w:tcPr>
          <w:p w:rsidR="00EA4A30" w:rsidRPr="003C3570" w:rsidRDefault="00EA4A30" w:rsidP="00216302">
            <w:pPr>
              <w:spacing w:after="0" w:line="240" w:lineRule="auto"/>
              <w:jc w:val="right"/>
              <w:rPr>
                <w:rFonts w:ascii="Times New Roman" w:hAnsi="Times New Roman"/>
              </w:rPr>
            </w:pPr>
          </w:p>
        </w:tc>
      </w:tr>
      <w:tr w:rsidR="0092127F" w:rsidRPr="00216302" w:rsidTr="00D018AE">
        <w:trPr>
          <w:trHeight w:val="113"/>
        </w:trPr>
        <w:tc>
          <w:tcPr>
            <w:tcW w:w="2415" w:type="dxa"/>
            <w:shd w:val="clear" w:color="auto" w:fill="auto"/>
            <w:noWrap/>
            <w:vAlign w:val="bottom"/>
            <w:hideMark/>
          </w:tcPr>
          <w:p w:rsidR="0092127F" w:rsidRPr="003C3570" w:rsidRDefault="0092127F" w:rsidP="00216302">
            <w:pPr>
              <w:spacing w:after="0" w:line="240" w:lineRule="auto"/>
              <w:rPr>
                <w:rFonts w:ascii="Times New Roman" w:hAnsi="Times New Roman"/>
              </w:rPr>
            </w:pPr>
            <w:r w:rsidRPr="003C3570">
              <w:rPr>
                <w:rFonts w:ascii="Times New Roman" w:hAnsi="Times New Roman"/>
              </w:rPr>
              <w:t>Спирт пищевой</w:t>
            </w:r>
          </w:p>
        </w:tc>
        <w:tc>
          <w:tcPr>
            <w:tcW w:w="1276" w:type="dxa"/>
            <w:shd w:val="clear" w:color="auto" w:fill="auto"/>
            <w:noWrap/>
            <w:vAlign w:val="bottom"/>
            <w:hideMark/>
          </w:tcPr>
          <w:p w:rsidR="0092127F" w:rsidRPr="003C3570" w:rsidRDefault="0092127F" w:rsidP="00216302">
            <w:pPr>
              <w:spacing w:after="0" w:line="240" w:lineRule="auto"/>
              <w:jc w:val="center"/>
              <w:rPr>
                <w:rFonts w:ascii="Times New Roman" w:hAnsi="Times New Roman"/>
              </w:rPr>
            </w:pPr>
            <w:r w:rsidRPr="003C3570">
              <w:rPr>
                <w:rFonts w:ascii="Times New Roman" w:hAnsi="Times New Roman"/>
              </w:rPr>
              <w:t>Т.дал</w:t>
            </w:r>
          </w:p>
        </w:tc>
        <w:tc>
          <w:tcPr>
            <w:tcW w:w="1361" w:type="dxa"/>
            <w:shd w:val="clear" w:color="auto" w:fill="auto"/>
            <w:noWrap/>
            <w:vAlign w:val="center"/>
          </w:tcPr>
          <w:p w:rsidR="0092127F" w:rsidRPr="00AA515E" w:rsidRDefault="0092127F" w:rsidP="00DE1710">
            <w:pPr>
              <w:spacing w:after="0" w:line="240" w:lineRule="auto"/>
              <w:jc w:val="center"/>
              <w:rPr>
                <w:rFonts w:ascii="Times New Roman" w:hAnsi="Times New Roman"/>
              </w:rPr>
            </w:pPr>
            <w:r>
              <w:rPr>
                <w:rFonts w:ascii="Times New Roman" w:hAnsi="Times New Roman"/>
              </w:rPr>
              <w:t>1367</w:t>
            </w:r>
          </w:p>
        </w:tc>
        <w:tc>
          <w:tcPr>
            <w:tcW w:w="1134" w:type="dxa"/>
            <w:shd w:val="clear" w:color="auto" w:fill="auto"/>
            <w:noWrap/>
            <w:vAlign w:val="center"/>
          </w:tcPr>
          <w:p w:rsidR="0092127F" w:rsidRPr="00AA515E" w:rsidRDefault="0092127F" w:rsidP="00DE1710">
            <w:pPr>
              <w:spacing w:after="0" w:line="240" w:lineRule="auto"/>
              <w:jc w:val="center"/>
              <w:rPr>
                <w:rFonts w:ascii="Times New Roman" w:hAnsi="Times New Roman"/>
              </w:rPr>
            </w:pPr>
            <w:r>
              <w:rPr>
                <w:rFonts w:ascii="Times New Roman" w:hAnsi="Times New Roman"/>
              </w:rPr>
              <w:t>322</w:t>
            </w:r>
          </w:p>
        </w:tc>
        <w:tc>
          <w:tcPr>
            <w:tcW w:w="1134" w:type="dxa"/>
            <w:shd w:val="clear" w:color="auto" w:fill="auto"/>
            <w:noWrap/>
            <w:vAlign w:val="center"/>
          </w:tcPr>
          <w:p w:rsidR="0092127F" w:rsidRPr="00AA515E" w:rsidRDefault="0092127F" w:rsidP="00DE1710">
            <w:pPr>
              <w:spacing w:after="0" w:line="240" w:lineRule="auto"/>
              <w:jc w:val="center"/>
              <w:rPr>
                <w:rFonts w:ascii="Times New Roman" w:hAnsi="Times New Roman"/>
              </w:rPr>
            </w:pPr>
            <w:r>
              <w:rPr>
                <w:rFonts w:ascii="Times New Roman" w:hAnsi="Times New Roman"/>
              </w:rPr>
              <w:t>350</w:t>
            </w:r>
          </w:p>
        </w:tc>
        <w:tc>
          <w:tcPr>
            <w:tcW w:w="1134" w:type="dxa"/>
            <w:shd w:val="clear" w:color="auto" w:fill="auto"/>
            <w:noWrap/>
            <w:vAlign w:val="center"/>
          </w:tcPr>
          <w:p w:rsidR="0092127F" w:rsidRPr="00AA515E" w:rsidRDefault="0092127F" w:rsidP="00DE1710">
            <w:pPr>
              <w:spacing w:after="0" w:line="240" w:lineRule="auto"/>
              <w:jc w:val="center"/>
              <w:rPr>
                <w:rFonts w:ascii="Times New Roman" w:hAnsi="Times New Roman"/>
              </w:rPr>
            </w:pPr>
            <w:r>
              <w:rPr>
                <w:rFonts w:ascii="Times New Roman" w:hAnsi="Times New Roman"/>
              </w:rPr>
              <w:t>335</w:t>
            </w:r>
          </w:p>
        </w:tc>
        <w:tc>
          <w:tcPr>
            <w:tcW w:w="1134" w:type="dxa"/>
            <w:shd w:val="clear" w:color="auto" w:fill="auto"/>
            <w:noWrap/>
            <w:vAlign w:val="center"/>
          </w:tcPr>
          <w:p w:rsidR="0092127F" w:rsidRPr="00AA515E" w:rsidRDefault="0092127F" w:rsidP="00DE1710">
            <w:pPr>
              <w:spacing w:after="0" w:line="240" w:lineRule="auto"/>
              <w:jc w:val="center"/>
              <w:rPr>
                <w:rFonts w:ascii="Times New Roman" w:hAnsi="Times New Roman"/>
              </w:rPr>
            </w:pPr>
            <w:r>
              <w:rPr>
                <w:rFonts w:ascii="Times New Roman" w:hAnsi="Times New Roman"/>
              </w:rPr>
              <w:t>360</w:t>
            </w:r>
          </w:p>
        </w:tc>
      </w:tr>
      <w:tr w:rsidR="0092127F" w:rsidRPr="00216302" w:rsidTr="00D018AE">
        <w:trPr>
          <w:trHeight w:val="113"/>
        </w:trPr>
        <w:tc>
          <w:tcPr>
            <w:tcW w:w="2415" w:type="dxa"/>
            <w:shd w:val="clear" w:color="auto" w:fill="auto"/>
            <w:noWrap/>
            <w:vAlign w:val="bottom"/>
            <w:hideMark/>
          </w:tcPr>
          <w:p w:rsidR="0092127F" w:rsidRPr="003C3570" w:rsidRDefault="0092127F" w:rsidP="00216302">
            <w:pPr>
              <w:spacing w:after="0" w:line="240" w:lineRule="auto"/>
              <w:rPr>
                <w:rFonts w:ascii="Times New Roman" w:hAnsi="Times New Roman"/>
              </w:rPr>
            </w:pPr>
            <w:r w:rsidRPr="003C3570">
              <w:rPr>
                <w:rFonts w:ascii="Times New Roman" w:hAnsi="Times New Roman"/>
              </w:rPr>
              <w:t>Спирт технический</w:t>
            </w:r>
          </w:p>
        </w:tc>
        <w:tc>
          <w:tcPr>
            <w:tcW w:w="1276" w:type="dxa"/>
            <w:shd w:val="clear" w:color="auto" w:fill="auto"/>
            <w:noWrap/>
            <w:vAlign w:val="bottom"/>
            <w:hideMark/>
          </w:tcPr>
          <w:p w:rsidR="0092127F" w:rsidRPr="003C3570" w:rsidRDefault="0092127F" w:rsidP="00216302">
            <w:pPr>
              <w:spacing w:after="0" w:line="240" w:lineRule="auto"/>
              <w:jc w:val="center"/>
              <w:rPr>
                <w:rFonts w:ascii="Times New Roman" w:hAnsi="Times New Roman"/>
              </w:rPr>
            </w:pPr>
            <w:r w:rsidRPr="003C3570">
              <w:rPr>
                <w:rFonts w:ascii="Times New Roman" w:hAnsi="Times New Roman"/>
              </w:rPr>
              <w:t>Т.дал</w:t>
            </w:r>
          </w:p>
        </w:tc>
        <w:tc>
          <w:tcPr>
            <w:tcW w:w="1361" w:type="dxa"/>
            <w:shd w:val="clear" w:color="auto" w:fill="auto"/>
            <w:noWrap/>
            <w:vAlign w:val="center"/>
          </w:tcPr>
          <w:p w:rsidR="0092127F" w:rsidRPr="003C3570" w:rsidRDefault="0092127F" w:rsidP="00DE1710">
            <w:pPr>
              <w:spacing w:after="0" w:line="240" w:lineRule="auto"/>
              <w:ind w:right="34"/>
              <w:jc w:val="center"/>
              <w:rPr>
                <w:rFonts w:ascii="Times New Roman" w:hAnsi="Times New Roman"/>
              </w:rPr>
            </w:pPr>
            <w:r>
              <w:rPr>
                <w:rFonts w:ascii="Times New Roman" w:hAnsi="Times New Roman"/>
              </w:rPr>
              <w:t>39,6</w:t>
            </w:r>
          </w:p>
        </w:tc>
        <w:tc>
          <w:tcPr>
            <w:tcW w:w="1134" w:type="dxa"/>
            <w:shd w:val="clear" w:color="auto" w:fill="auto"/>
            <w:noWrap/>
            <w:vAlign w:val="center"/>
          </w:tcPr>
          <w:p w:rsidR="0092127F" w:rsidRPr="003C3570" w:rsidRDefault="0092127F" w:rsidP="00DE1710">
            <w:pPr>
              <w:spacing w:after="0" w:line="240" w:lineRule="auto"/>
              <w:ind w:right="34" w:firstLineChars="14" w:firstLine="31"/>
              <w:jc w:val="center"/>
              <w:rPr>
                <w:rFonts w:ascii="Times New Roman" w:hAnsi="Times New Roman"/>
              </w:rPr>
            </w:pPr>
            <w:r>
              <w:rPr>
                <w:rFonts w:ascii="Times New Roman" w:hAnsi="Times New Roman"/>
              </w:rPr>
              <w:t>5,8</w:t>
            </w:r>
          </w:p>
        </w:tc>
        <w:tc>
          <w:tcPr>
            <w:tcW w:w="1134" w:type="dxa"/>
            <w:shd w:val="clear" w:color="auto" w:fill="auto"/>
            <w:noWrap/>
            <w:vAlign w:val="center"/>
          </w:tcPr>
          <w:p w:rsidR="0092127F" w:rsidRPr="003C3570" w:rsidRDefault="0092127F" w:rsidP="00DE1710">
            <w:pPr>
              <w:spacing w:after="0" w:line="240" w:lineRule="auto"/>
              <w:ind w:right="34"/>
              <w:jc w:val="center"/>
              <w:rPr>
                <w:rFonts w:ascii="Times New Roman" w:hAnsi="Times New Roman"/>
              </w:rPr>
            </w:pPr>
            <w:r>
              <w:rPr>
                <w:rFonts w:ascii="Times New Roman" w:hAnsi="Times New Roman"/>
              </w:rPr>
              <w:t>11,3</w:t>
            </w:r>
          </w:p>
        </w:tc>
        <w:tc>
          <w:tcPr>
            <w:tcW w:w="1134" w:type="dxa"/>
            <w:shd w:val="clear" w:color="auto" w:fill="auto"/>
            <w:noWrap/>
            <w:vAlign w:val="center"/>
          </w:tcPr>
          <w:p w:rsidR="0092127F" w:rsidRPr="003C3570" w:rsidRDefault="0092127F" w:rsidP="00DE1710">
            <w:pPr>
              <w:spacing w:after="0" w:line="240" w:lineRule="auto"/>
              <w:ind w:right="34"/>
              <w:jc w:val="center"/>
              <w:rPr>
                <w:rFonts w:ascii="Times New Roman" w:hAnsi="Times New Roman"/>
              </w:rPr>
            </w:pPr>
            <w:r>
              <w:rPr>
                <w:rFonts w:ascii="Times New Roman" w:hAnsi="Times New Roman"/>
              </w:rPr>
              <w:t>10,8</w:t>
            </w:r>
          </w:p>
        </w:tc>
        <w:tc>
          <w:tcPr>
            <w:tcW w:w="1134" w:type="dxa"/>
            <w:shd w:val="clear" w:color="auto" w:fill="auto"/>
            <w:noWrap/>
            <w:vAlign w:val="center"/>
          </w:tcPr>
          <w:p w:rsidR="0092127F" w:rsidRPr="003C3570" w:rsidRDefault="0092127F" w:rsidP="00DE1710">
            <w:pPr>
              <w:spacing w:after="0" w:line="240" w:lineRule="auto"/>
              <w:ind w:right="34"/>
              <w:jc w:val="center"/>
              <w:rPr>
                <w:rFonts w:ascii="Times New Roman" w:hAnsi="Times New Roman"/>
              </w:rPr>
            </w:pPr>
            <w:r>
              <w:rPr>
                <w:rFonts w:ascii="Times New Roman" w:hAnsi="Times New Roman"/>
              </w:rPr>
              <w:t>11,7</w:t>
            </w:r>
          </w:p>
        </w:tc>
      </w:tr>
      <w:tr w:rsidR="0092127F" w:rsidRPr="005379D5" w:rsidTr="00D018AE">
        <w:trPr>
          <w:trHeight w:val="113"/>
        </w:trPr>
        <w:tc>
          <w:tcPr>
            <w:tcW w:w="2415" w:type="dxa"/>
            <w:shd w:val="clear" w:color="auto" w:fill="auto"/>
            <w:noWrap/>
            <w:vAlign w:val="bottom"/>
            <w:hideMark/>
          </w:tcPr>
          <w:p w:rsidR="0092127F" w:rsidRPr="003C3570" w:rsidRDefault="0092127F" w:rsidP="00216302">
            <w:pPr>
              <w:spacing w:after="0" w:line="240" w:lineRule="auto"/>
              <w:rPr>
                <w:rFonts w:ascii="Times New Roman" w:hAnsi="Times New Roman"/>
                <w:b/>
              </w:rPr>
            </w:pPr>
            <w:r w:rsidRPr="003C3570">
              <w:rPr>
                <w:rFonts w:ascii="Times New Roman" w:hAnsi="Times New Roman"/>
              </w:rPr>
              <w:t>Теплоэнергия</w:t>
            </w:r>
          </w:p>
        </w:tc>
        <w:tc>
          <w:tcPr>
            <w:tcW w:w="1276" w:type="dxa"/>
            <w:shd w:val="clear" w:color="auto" w:fill="auto"/>
            <w:noWrap/>
            <w:vAlign w:val="bottom"/>
            <w:hideMark/>
          </w:tcPr>
          <w:p w:rsidR="0092127F" w:rsidRPr="003C3570" w:rsidRDefault="0092127F" w:rsidP="00216302">
            <w:pPr>
              <w:spacing w:after="0" w:line="240" w:lineRule="auto"/>
              <w:jc w:val="center"/>
              <w:rPr>
                <w:rFonts w:ascii="Times New Roman" w:hAnsi="Times New Roman"/>
              </w:rPr>
            </w:pPr>
            <w:r w:rsidRPr="003C3570">
              <w:rPr>
                <w:rFonts w:ascii="Times New Roman" w:hAnsi="Times New Roman"/>
              </w:rPr>
              <w:t>Гкал</w:t>
            </w:r>
          </w:p>
        </w:tc>
        <w:tc>
          <w:tcPr>
            <w:tcW w:w="1361" w:type="dxa"/>
            <w:shd w:val="clear" w:color="auto" w:fill="auto"/>
            <w:noWrap/>
            <w:vAlign w:val="center"/>
          </w:tcPr>
          <w:p w:rsidR="0092127F" w:rsidRPr="0092127F" w:rsidRDefault="0092127F" w:rsidP="00DE1710">
            <w:pPr>
              <w:spacing w:after="0" w:line="240" w:lineRule="auto"/>
              <w:jc w:val="center"/>
              <w:rPr>
                <w:rFonts w:ascii="Times New Roman" w:hAnsi="Times New Roman"/>
                <w:lang w:val="uz-Cyrl-UZ"/>
              </w:rPr>
            </w:pPr>
            <w:r w:rsidRPr="0092127F">
              <w:rPr>
                <w:rFonts w:ascii="Times New Roman" w:hAnsi="Times New Roman"/>
                <w:lang w:val="uz-Cyrl-UZ"/>
              </w:rPr>
              <w:t>73977</w:t>
            </w:r>
          </w:p>
        </w:tc>
        <w:tc>
          <w:tcPr>
            <w:tcW w:w="1134" w:type="dxa"/>
            <w:shd w:val="clear" w:color="auto" w:fill="auto"/>
            <w:noWrap/>
            <w:vAlign w:val="center"/>
          </w:tcPr>
          <w:p w:rsidR="0092127F" w:rsidRPr="0092127F" w:rsidRDefault="0092127F" w:rsidP="00DE1710">
            <w:pPr>
              <w:spacing w:after="0" w:line="240" w:lineRule="auto"/>
              <w:jc w:val="center"/>
              <w:rPr>
                <w:rFonts w:ascii="Times New Roman" w:hAnsi="Times New Roman"/>
                <w:lang w:val="uz-Cyrl-UZ"/>
              </w:rPr>
            </w:pPr>
            <w:r w:rsidRPr="0092127F">
              <w:rPr>
                <w:rFonts w:ascii="Times New Roman" w:hAnsi="Times New Roman"/>
                <w:lang w:val="uz-Cyrl-UZ"/>
              </w:rPr>
              <w:t>19829</w:t>
            </w:r>
          </w:p>
        </w:tc>
        <w:tc>
          <w:tcPr>
            <w:tcW w:w="1134" w:type="dxa"/>
            <w:shd w:val="clear" w:color="auto" w:fill="auto"/>
            <w:noWrap/>
            <w:vAlign w:val="center"/>
          </w:tcPr>
          <w:p w:rsidR="0092127F" w:rsidRPr="0092127F" w:rsidRDefault="0092127F" w:rsidP="00DE1710">
            <w:pPr>
              <w:spacing w:after="0" w:line="240" w:lineRule="auto"/>
              <w:jc w:val="center"/>
              <w:rPr>
                <w:rFonts w:ascii="Times New Roman" w:hAnsi="Times New Roman"/>
                <w:lang w:val="uz-Cyrl-UZ"/>
              </w:rPr>
            </w:pPr>
            <w:r w:rsidRPr="0092127F">
              <w:rPr>
                <w:rFonts w:ascii="Times New Roman" w:hAnsi="Times New Roman"/>
                <w:lang w:val="uz-Cyrl-UZ"/>
              </w:rPr>
              <w:t>17048</w:t>
            </w:r>
          </w:p>
        </w:tc>
        <w:tc>
          <w:tcPr>
            <w:tcW w:w="1134" w:type="dxa"/>
            <w:shd w:val="clear" w:color="auto" w:fill="auto"/>
            <w:noWrap/>
            <w:vAlign w:val="center"/>
          </w:tcPr>
          <w:p w:rsidR="0092127F" w:rsidRPr="0092127F" w:rsidRDefault="0092127F" w:rsidP="00DE1710">
            <w:pPr>
              <w:spacing w:after="0" w:line="240" w:lineRule="auto"/>
              <w:jc w:val="center"/>
              <w:rPr>
                <w:rFonts w:ascii="Times New Roman" w:hAnsi="Times New Roman"/>
                <w:lang w:val="uz-Cyrl-UZ"/>
              </w:rPr>
            </w:pPr>
            <w:r w:rsidRPr="0092127F">
              <w:rPr>
                <w:rFonts w:ascii="Times New Roman" w:hAnsi="Times New Roman"/>
                <w:lang w:val="uz-Cyrl-UZ"/>
              </w:rPr>
              <w:t>16325</w:t>
            </w:r>
          </w:p>
        </w:tc>
        <w:tc>
          <w:tcPr>
            <w:tcW w:w="1134" w:type="dxa"/>
            <w:shd w:val="clear" w:color="auto" w:fill="auto"/>
            <w:noWrap/>
            <w:vAlign w:val="center"/>
          </w:tcPr>
          <w:p w:rsidR="0092127F" w:rsidRPr="0092127F" w:rsidRDefault="0092127F" w:rsidP="00DE1710">
            <w:pPr>
              <w:spacing w:after="0" w:line="240" w:lineRule="auto"/>
              <w:jc w:val="center"/>
              <w:rPr>
                <w:rFonts w:ascii="Times New Roman" w:hAnsi="Times New Roman"/>
                <w:lang w:val="uz-Cyrl-UZ"/>
              </w:rPr>
            </w:pPr>
            <w:r w:rsidRPr="0092127F">
              <w:rPr>
                <w:rFonts w:ascii="Times New Roman" w:hAnsi="Times New Roman"/>
                <w:lang w:val="uz-Cyrl-UZ"/>
              </w:rPr>
              <w:t>20775</w:t>
            </w:r>
          </w:p>
        </w:tc>
      </w:tr>
      <w:tr w:rsidR="0092127F" w:rsidRPr="00216302" w:rsidTr="00D018AE">
        <w:trPr>
          <w:trHeight w:val="113"/>
        </w:trPr>
        <w:tc>
          <w:tcPr>
            <w:tcW w:w="2415" w:type="dxa"/>
            <w:shd w:val="clear" w:color="auto" w:fill="auto"/>
            <w:noWrap/>
            <w:vAlign w:val="bottom"/>
            <w:hideMark/>
          </w:tcPr>
          <w:p w:rsidR="0092127F" w:rsidRPr="003C3570" w:rsidRDefault="0092127F" w:rsidP="00216302">
            <w:pPr>
              <w:spacing w:after="0" w:line="240" w:lineRule="auto"/>
              <w:rPr>
                <w:rFonts w:ascii="Times New Roman" w:hAnsi="Times New Roman"/>
                <w:b/>
              </w:rPr>
            </w:pPr>
            <w:r w:rsidRPr="003C3570">
              <w:rPr>
                <w:rFonts w:ascii="Times New Roman" w:hAnsi="Times New Roman"/>
                <w:b/>
              </w:rPr>
              <w:t>Удел.норма расхода в.т.ч.</w:t>
            </w:r>
          </w:p>
        </w:tc>
        <w:tc>
          <w:tcPr>
            <w:tcW w:w="1276" w:type="dxa"/>
            <w:shd w:val="clear" w:color="auto" w:fill="auto"/>
            <w:noWrap/>
            <w:vAlign w:val="bottom"/>
            <w:hideMark/>
          </w:tcPr>
          <w:p w:rsidR="0092127F" w:rsidRPr="003C3570" w:rsidRDefault="0092127F" w:rsidP="00216302">
            <w:pPr>
              <w:spacing w:after="0" w:line="240" w:lineRule="auto"/>
              <w:jc w:val="center"/>
              <w:rPr>
                <w:rFonts w:ascii="Times New Roman" w:hAnsi="Times New Roman"/>
              </w:rPr>
            </w:pPr>
          </w:p>
        </w:tc>
        <w:tc>
          <w:tcPr>
            <w:tcW w:w="1361" w:type="dxa"/>
            <w:shd w:val="clear" w:color="auto" w:fill="auto"/>
            <w:noWrap/>
            <w:vAlign w:val="center"/>
          </w:tcPr>
          <w:p w:rsidR="0092127F" w:rsidRPr="003C3570" w:rsidRDefault="0092127F" w:rsidP="00F1398B">
            <w:pPr>
              <w:spacing w:after="0" w:line="240" w:lineRule="auto"/>
              <w:jc w:val="center"/>
              <w:rPr>
                <w:rFonts w:ascii="Times New Roman" w:hAnsi="Times New Roman"/>
              </w:rPr>
            </w:pPr>
          </w:p>
        </w:tc>
        <w:tc>
          <w:tcPr>
            <w:tcW w:w="1134" w:type="dxa"/>
            <w:shd w:val="clear" w:color="auto" w:fill="auto"/>
            <w:noWrap/>
            <w:vAlign w:val="center"/>
          </w:tcPr>
          <w:p w:rsidR="0092127F" w:rsidRPr="003C3570" w:rsidRDefault="0092127F" w:rsidP="00F1398B">
            <w:pPr>
              <w:spacing w:after="0" w:line="240" w:lineRule="auto"/>
              <w:jc w:val="center"/>
              <w:rPr>
                <w:rFonts w:ascii="Times New Roman" w:hAnsi="Times New Roman"/>
              </w:rPr>
            </w:pPr>
          </w:p>
        </w:tc>
        <w:tc>
          <w:tcPr>
            <w:tcW w:w="1134" w:type="dxa"/>
            <w:shd w:val="clear" w:color="auto" w:fill="auto"/>
            <w:noWrap/>
            <w:vAlign w:val="center"/>
          </w:tcPr>
          <w:p w:rsidR="0092127F" w:rsidRPr="003C3570" w:rsidRDefault="0092127F" w:rsidP="00F1398B">
            <w:pPr>
              <w:spacing w:after="0" w:line="240" w:lineRule="auto"/>
              <w:jc w:val="center"/>
              <w:rPr>
                <w:rFonts w:ascii="Times New Roman" w:hAnsi="Times New Roman"/>
              </w:rPr>
            </w:pPr>
          </w:p>
        </w:tc>
        <w:tc>
          <w:tcPr>
            <w:tcW w:w="1134" w:type="dxa"/>
            <w:shd w:val="clear" w:color="auto" w:fill="auto"/>
            <w:noWrap/>
            <w:vAlign w:val="center"/>
          </w:tcPr>
          <w:p w:rsidR="0092127F" w:rsidRPr="003C3570" w:rsidRDefault="0092127F" w:rsidP="00F1398B">
            <w:pPr>
              <w:spacing w:after="0" w:line="240" w:lineRule="auto"/>
              <w:jc w:val="center"/>
              <w:rPr>
                <w:rFonts w:ascii="Times New Roman" w:hAnsi="Times New Roman"/>
              </w:rPr>
            </w:pPr>
          </w:p>
        </w:tc>
        <w:tc>
          <w:tcPr>
            <w:tcW w:w="1134" w:type="dxa"/>
            <w:shd w:val="clear" w:color="auto" w:fill="auto"/>
            <w:noWrap/>
            <w:vAlign w:val="center"/>
          </w:tcPr>
          <w:p w:rsidR="0092127F" w:rsidRPr="003C3570" w:rsidRDefault="0092127F" w:rsidP="00F1398B">
            <w:pPr>
              <w:spacing w:after="0" w:line="240" w:lineRule="auto"/>
              <w:jc w:val="center"/>
              <w:rPr>
                <w:rFonts w:ascii="Times New Roman" w:hAnsi="Times New Roman"/>
              </w:rPr>
            </w:pPr>
          </w:p>
        </w:tc>
      </w:tr>
      <w:tr w:rsidR="0092127F" w:rsidRPr="00216302" w:rsidTr="00D018AE">
        <w:trPr>
          <w:trHeight w:val="113"/>
        </w:trPr>
        <w:tc>
          <w:tcPr>
            <w:tcW w:w="2415" w:type="dxa"/>
            <w:shd w:val="clear" w:color="auto" w:fill="auto"/>
            <w:noWrap/>
            <w:vAlign w:val="bottom"/>
            <w:hideMark/>
          </w:tcPr>
          <w:p w:rsidR="0092127F" w:rsidRPr="003C3570" w:rsidRDefault="0092127F" w:rsidP="00216302">
            <w:pPr>
              <w:spacing w:after="0" w:line="240" w:lineRule="auto"/>
              <w:rPr>
                <w:rFonts w:ascii="Times New Roman" w:hAnsi="Times New Roman"/>
              </w:rPr>
            </w:pPr>
            <w:r w:rsidRPr="003C3570">
              <w:rPr>
                <w:rFonts w:ascii="Times New Roman" w:hAnsi="Times New Roman"/>
              </w:rPr>
              <w:t>Спирт пищевой</w:t>
            </w:r>
          </w:p>
        </w:tc>
        <w:tc>
          <w:tcPr>
            <w:tcW w:w="1276" w:type="dxa"/>
            <w:shd w:val="clear" w:color="auto" w:fill="auto"/>
            <w:noWrap/>
            <w:vAlign w:val="bottom"/>
            <w:hideMark/>
          </w:tcPr>
          <w:p w:rsidR="0092127F" w:rsidRPr="003C3570" w:rsidRDefault="0092127F" w:rsidP="00216302">
            <w:pPr>
              <w:spacing w:after="0" w:line="240" w:lineRule="auto"/>
              <w:jc w:val="center"/>
              <w:rPr>
                <w:rFonts w:ascii="Times New Roman" w:hAnsi="Times New Roman"/>
              </w:rPr>
            </w:pPr>
            <w:r w:rsidRPr="003C3570">
              <w:rPr>
                <w:rFonts w:ascii="Times New Roman" w:hAnsi="Times New Roman"/>
              </w:rPr>
              <w:t>квт/час</w:t>
            </w:r>
          </w:p>
        </w:tc>
        <w:tc>
          <w:tcPr>
            <w:tcW w:w="1361" w:type="dxa"/>
            <w:shd w:val="clear" w:color="auto" w:fill="auto"/>
            <w:noWrap/>
            <w:vAlign w:val="center"/>
          </w:tcPr>
          <w:p w:rsidR="0092127F" w:rsidRPr="003C3570" w:rsidRDefault="0092127F" w:rsidP="00F1398B">
            <w:pPr>
              <w:spacing w:after="0" w:line="240" w:lineRule="auto"/>
              <w:jc w:val="center"/>
              <w:rPr>
                <w:rFonts w:ascii="Times New Roman" w:hAnsi="Times New Roman"/>
                <w:lang w:val="uz-Cyrl-UZ"/>
              </w:rPr>
            </w:pPr>
            <w:r>
              <w:rPr>
                <w:rFonts w:ascii="Times New Roman" w:hAnsi="Times New Roman"/>
                <w:lang w:val="uz-Cyrl-UZ"/>
              </w:rPr>
              <w:t>3690,53</w:t>
            </w:r>
          </w:p>
        </w:tc>
        <w:tc>
          <w:tcPr>
            <w:tcW w:w="1134" w:type="dxa"/>
            <w:shd w:val="clear" w:color="auto" w:fill="auto"/>
            <w:noWrap/>
            <w:vAlign w:val="center"/>
          </w:tcPr>
          <w:p w:rsidR="0092127F" w:rsidRPr="003C3570" w:rsidRDefault="0092127F" w:rsidP="00F1398B">
            <w:pPr>
              <w:spacing w:after="0" w:line="240" w:lineRule="auto"/>
              <w:jc w:val="center"/>
              <w:rPr>
                <w:rFonts w:ascii="Times New Roman" w:hAnsi="Times New Roman"/>
                <w:lang w:val="uz-Cyrl-UZ"/>
              </w:rPr>
            </w:pPr>
            <w:r>
              <w:rPr>
                <w:rFonts w:ascii="Times New Roman" w:hAnsi="Times New Roman"/>
                <w:lang w:val="uz-Cyrl-UZ"/>
              </w:rPr>
              <w:t>3690,53</w:t>
            </w:r>
          </w:p>
        </w:tc>
        <w:tc>
          <w:tcPr>
            <w:tcW w:w="1134" w:type="dxa"/>
            <w:shd w:val="clear" w:color="auto" w:fill="auto"/>
            <w:noWrap/>
            <w:vAlign w:val="center"/>
          </w:tcPr>
          <w:p w:rsidR="0092127F" w:rsidRPr="003C3570" w:rsidRDefault="0092127F" w:rsidP="00F1398B">
            <w:pPr>
              <w:spacing w:after="0" w:line="240" w:lineRule="auto"/>
              <w:jc w:val="center"/>
              <w:rPr>
                <w:rFonts w:ascii="Times New Roman" w:hAnsi="Times New Roman"/>
                <w:lang w:val="uz-Cyrl-UZ"/>
              </w:rPr>
            </w:pPr>
            <w:r>
              <w:rPr>
                <w:rFonts w:ascii="Times New Roman" w:hAnsi="Times New Roman"/>
                <w:lang w:val="uz-Cyrl-UZ"/>
              </w:rPr>
              <w:t>3690,53</w:t>
            </w:r>
          </w:p>
        </w:tc>
        <w:tc>
          <w:tcPr>
            <w:tcW w:w="1134" w:type="dxa"/>
            <w:shd w:val="clear" w:color="auto" w:fill="auto"/>
            <w:noWrap/>
            <w:vAlign w:val="center"/>
          </w:tcPr>
          <w:p w:rsidR="0092127F" w:rsidRPr="003C3570" w:rsidRDefault="0092127F" w:rsidP="00F1398B">
            <w:pPr>
              <w:spacing w:after="0" w:line="240" w:lineRule="auto"/>
              <w:jc w:val="center"/>
              <w:rPr>
                <w:rFonts w:ascii="Times New Roman" w:hAnsi="Times New Roman"/>
                <w:lang w:val="uz-Cyrl-UZ"/>
              </w:rPr>
            </w:pPr>
            <w:r>
              <w:rPr>
                <w:rFonts w:ascii="Times New Roman" w:hAnsi="Times New Roman"/>
                <w:lang w:val="uz-Cyrl-UZ"/>
              </w:rPr>
              <w:t>3690,53</w:t>
            </w:r>
          </w:p>
        </w:tc>
        <w:tc>
          <w:tcPr>
            <w:tcW w:w="1134" w:type="dxa"/>
            <w:shd w:val="clear" w:color="auto" w:fill="auto"/>
            <w:noWrap/>
            <w:vAlign w:val="center"/>
          </w:tcPr>
          <w:p w:rsidR="0092127F" w:rsidRPr="003C3570" w:rsidRDefault="0092127F" w:rsidP="00F1398B">
            <w:pPr>
              <w:spacing w:after="0" w:line="240" w:lineRule="auto"/>
              <w:jc w:val="center"/>
              <w:rPr>
                <w:rFonts w:ascii="Times New Roman" w:hAnsi="Times New Roman"/>
                <w:lang w:val="uz-Cyrl-UZ"/>
              </w:rPr>
            </w:pPr>
            <w:r>
              <w:rPr>
                <w:rFonts w:ascii="Times New Roman" w:hAnsi="Times New Roman"/>
                <w:lang w:val="uz-Cyrl-UZ"/>
              </w:rPr>
              <w:t>3690,53</w:t>
            </w:r>
          </w:p>
        </w:tc>
      </w:tr>
      <w:tr w:rsidR="0092127F" w:rsidRPr="00216302" w:rsidTr="00D018AE">
        <w:trPr>
          <w:trHeight w:val="113"/>
        </w:trPr>
        <w:tc>
          <w:tcPr>
            <w:tcW w:w="2415" w:type="dxa"/>
            <w:shd w:val="clear" w:color="auto" w:fill="auto"/>
            <w:noWrap/>
            <w:vAlign w:val="bottom"/>
            <w:hideMark/>
          </w:tcPr>
          <w:p w:rsidR="0092127F" w:rsidRPr="003C3570" w:rsidRDefault="0092127F" w:rsidP="00216302">
            <w:pPr>
              <w:spacing w:after="0" w:line="240" w:lineRule="auto"/>
              <w:rPr>
                <w:rFonts w:ascii="Times New Roman" w:hAnsi="Times New Roman"/>
              </w:rPr>
            </w:pPr>
            <w:r w:rsidRPr="003C3570">
              <w:rPr>
                <w:rFonts w:ascii="Times New Roman" w:hAnsi="Times New Roman"/>
              </w:rPr>
              <w:t>Спирт технический</w:t>
            </w:r>
          </w:p>
        </w:tc>
        <w:tc>
          <w:tcPr>
            <w:tcW w:w="1276" w:type="dxa"/>
            <w:shd w:val="clear" w:color="auto" w:fill="auto"/>
            <w:noWrap/>
            <w:vAlign w:val="bottom"/>
            <w:hideMark/>
          </w:tcPr>
          <w:p w:rsidR="0092127F" w:rsidRPr="003C3570" w:rsidRDefault="0092127F" w:rsidP="00216302">
            <w:pPr>
              <w:spacing w:after="0" w:line="240" w:lineRule="auto"/>
              <w:jc w:val="center"/>
              <w:rPr>
                <w:rFonts w:ascii="Times New Roman" w:hAnsi="Times New Roman"/>
              </w:rPr>
            </w:pPr>
            <w:r w:rsidRPr="003C3570">
              <w:rPr>
                <w:rFonts w:ascii="Times New Roman" w:hAnsi="Times New Roman"/>
              </w:rPr>
              <w:t>квт/час</w:t>
            </w:r>
          </w:p>
        </w:tc>
        <w:tc>
          <w:tcPr>
            <w:tcW w:w="1361" w:type="dxa"/>
            <w:shd w:val="clear" w:color="auto" w:fill="auto"/>
            <w:noWrap/>
            <w:vAlign w:val="center"/>
          </w:tcPr>
          <w:p w:rsidR="0092127F" w:rsidRPr="003C3570" w:rsidRDefault="0092127F" w:rsidP="00F1398B">
            <w:pPr>
              <w:spacing w:after="0" w:line="240" w:lineRule="auto"/>
              <w:ind w:right="34"/>
              <w:jc w:val="center"/>
              <w:rPr>
                <w:rFonts w:ascii="Times New Roman" w:hAnsi="Times New Roman"/>
                <w:lang w:val="uz-Cyrl-UZ"/>
              </w:rPr>
            </w:pPr>
            <w:r w:rsidRPr="003C3570">
              <w:rPr>
                <w:rFonts w:ascii="Times New Roman" w:hAnsi="Times New Roman"/>
                <w:lang w:val="uz-Cyrl-UZ"/>
              </w:rPr>
              <w:t>3038</w:t>
            </w:r>
          </w:p>
        </w:tc>
        <w:tc>
          <w:tcPr>
            <w:tcW w:w="1134" w:type="dxa"/>
            <w:shd w:val="clear" w:color="auto" w:fill="auto"/>
            <w:noWrap/>
            <w:vAlign w:val="center"/>
          </w:tcPr>
          <w:p w:rsidR="0092127F" w:rsidRPr="003C3570" w:rsidRDefault="0092127F" w:rsidP="00F1398B">
            <w:pPr>
              <w:spacing w:after="0" w:line="240" w:lineRule="auto"/>
              <w:ind w:right="34"/>
              <w:jc w:val="center"/>
              <w:rPr>
                <w:rFonts w:ascii="Times New Roman" w:hAnsi="Times New Roman"/>
                <w:lang w:val="uz-Cyrl-UZ"/>
              </w:rPr>
            </w:pPr>
            <w:r w:rsidRPr="003C3570">
              <w:rPr>
                <w:rFonts w:ascii="Times New Roman" w:hAnsi="Times New Roman"/>
                <w:lang w:val="uz-Cyrl-UZ"/>
              </w:rPr>
              <w:t>3038</w:t>
            </w:r>
          </w:p>
        </w:tc>
        <w:tc>
          <w:tcPr>
            <w:tcW w:w="1134" w:type="dxa"/>
            <w:shd w:val="clear" w:color="auto" w:fill="auto"/>
            <w:noWrap/>
            <w:vAlign w:val="center"/>
          </w:tcPr>
          <w:p w:rsidR="0092127F" w:rsidRPr="003C3570" w:rsidRDefault="0092127F" w:rsidP="00F1398B">
            <w:pPr>
              <w:spacing w:after="0" w:line="240" w:lineRule="auto"/>
              <w:ind w:right="34"/>
              <w:jc w:val="center"/>
              <w:rPr>
                <w:rFonts w:ascii="Times New Roman" w:hAnsi="Times New Roman"/>
                <w:lang w:val="uz-Cyrl-UZ"/>
              </w:rPr>
            </w:pPr>
            <w:r w:rsidRPr="003C3570">
              <w:rPr>
                <w:rFonts w:ascii="Times New Roman" w:hAnsi="Times New Roman"/>
                <w:lang w:val="uz-Cyrl-UZ"/>
              </w:rPr>
              <w:t>3038</w:t>
            </w:r>
          </w:p>
        </w:tc>
        <w:tc>
          <w:tcPr>
            <w:tcW w:w="1134" w:type="dxa"/>
            <w:shd w:val="clear" w:color="auto" w:fill="auto"/>
            <w:noWrap/>
            <w:vAlign w:val="center"/>
          </w:tcPr>
          <w:p w:rsidR="0092127F" w:rsidRPr="003C3570" w:rsidRDefault="0092127F" w:rsidP="00F1398B">
            <w:pPr>
              <w:spacing w:after="0" w:line="240" w:lineRule="auto"/>
              <w:ind w:right="34"/>
              <w:jc w:val="center"/>
              <w:rPr>
                <w:rFonts w:ascii="Times New Roman" w:hAnsi="Times New Roman"/>
                <w:lang w:val="uz-Cyrl-UZ"/>
              </w:rPr>
            </w:pPr>
            <w:r w:rsidRPr="003C3570">
              <w:rPr>
                <w:rFonts w:ascii="Times New Roman" w:hAnsi="Times New Roman"/>
                <w:lang w:val="uz-Cyrl-UZ"/>
              </w:rPr>
              <w:t>3038</w:t>
            </w:r>
          </w:p>
        </w:tc>
        <w:tc>
          <w:tcPr>
            <w:tcW w:w="1134" w:type="dxa"/>
            <w:shd w:val="clear" w:color="auto" w:fill="auto"/>
            <w:noWrap/>
            <w:vAlign w:val="center"/>
          </w:tcPr>
          <w:p w:rsidR="0092127F" w:rsidRPr="003C3570" w:rsidRDefault="0092127F" w:rsidP="00F1398B">
            <w:pPr>
              <w:spacing w:after="0" w:line="240" w:lineRule="auto"/>
              <w:ind w:right="34"/>
              <w:jc w:val="center"/>
              <w:rPr>
                <w:rFonts w:ascii="Times New Roman" w:hAnsi="Times New Roman"/>
                <w:lang w:val="uz-Cyrl-UZ"/>
              </w:rPr>
            </w:pPr>
            <w:r w:rsidRPr="003C3570">
              <w:rPr>
                <w:rFonts w:ascii="Times New Roman" w:hAnsi="Times New Roman"/>
                <w:lang w:val="uz-Cyrl-UZ"/>
              </w:rPr>
              <w:t>3038</w:t>
            </w:r>
          </w:p>
        </w:tc>
      </w:tr>
      <w:tr w:rsidR="0092127F" w:rsidRPr="00216302" w:rsidTr="00D018AE">
        <w:trPr>
          <w:trHeight w:val="113"/>
        </w:trPr>
        <w:tc>
          <w:tcPr>
            <w:tcW w:w="2415" w:type="dxa"/>
            <w:shd w:val="clear" w:color="auto" w:fill="auto"/>
            <w:noWrap/>
            <w:vAlign w:val="bottom"/>
            <w:hideMark/>
          </w:tcPr>
          <w:p w:rsidR="0092127F" w:rsidRPr="003C3570" w:rsidRDefault="0092127F" w:rsidP="00216302">
            <w:pPr>
              <w:spacing w:after="0" w:line="240" w:lineRule="auto"/>
              <w:rPr>
                <w:rFonts w:ascii="Times New Roman" w:hAnsi="Times New Roman"/>
              </w:rPr>
            </w:pPr>
            <w:r w:rsidRPr="003C3570">
              <w:rPr>
                <w:rFonts w:ascii="Times New Roman" w:hAnsi="Times New Roman"/>
              </w:rPr>
              <w:t>Теплоэнергия</w:t>
            </w:r>
          </w:p>
        </w:tc>
        <w:tc>
          <w:tcPr>
            <w:tcW w:w="1276" w:type="dxa"/>
            <w:shd w:val="clear" w:color="auto" w:fill="auto"/>
            <w:noWrap/>
            <w:vAlign w:val="bottom"/>
            <w:hideMark/>
          </w:tcPr>
          <w:p w:rsidR="0092127F" w:rsidRPr="003C3570" w:rsidRDefault="0092127F" w:rsidP="00216302">
            <w:pPr>
              <w:spacing w:after="0" w:line="240" w:lineRule="auto"/>
              <w:jc w:val="center"/>
              <w:rPr>
                <w:rFonts w:ascii="Times New Roman" w:hAnsi="Times New Roman"/>
              </w:rPr>
            </w:pPr>
            <w:r w:rsidRPr="003C3570">
              <w:rPr>
                <w:rFonts w:ascii="Times New Roman" w:hAnsi="Times New Roman"/>
              </w:rPr>
              <w:t>квт/час</w:t>
            </w:r>
          </w:p>
        </w:tc>
        <w:tc>
          <w:tcPr>
            <w:tcW w:w="1361" w:type="dxa"/>
            <w:shd w:val="clear" w:color="auto" w:fill="auto"/>
            <w:noWrap/>
            <w:vAlign w:val="center"/>
          </w:tcPr>
          <w:p w:rsidR="0092127F" w:rsidRPr="003C3570" w:rsidRDefault="0092127F" w:rsidP="00F1398B">
            <w:pPr>
              <w:spacing w:after="0" w:line="240" w:lineRule="auto"/>
              <w:ind w:right="34"/>
              <w:jc w:val="center"/>
              <w:rPr>
                <w:rFonts w:ascii="Times New Roman" w:hAnsi="Times New Roman"/>
                <w:lang w:val="uz-Cyrl-UZ"/>
              </w:rPr>
            </w:pPr>
            <w:r w:rsidRPr="003C3570">
              <w:rPr>
                <w:rFonts w:ascii="Times New Roman" w:hAnsi="Times New Roman"/>
                <w:lang w:val="uz-Cyrl-UZ"/>
              </w:rPr>
              <w:t>10,5</w:t>
            </w:r>
          </w:p>
        </w:tc>
        <w:tc>
          <w:tcPr>
            <w:tcW w:w="1134" w:type="dxa"/>
            <w:shd w:val="clear" w:color="auto" w:fill="auto"/>
            <w:noWrap/>
            <w:vAlign w:val="center"/>
          </w:tcPr>
          <w:p w:rsidR="0092127F" w:rsidRPr="003C3570" w:rsidRDefault="0092127F" w:rsidP="00F1398B">
            <w:pPr>
              <w:spacing w:after="0" w:line="240" w:lineRule="auto"/>
              <w:ind w:right="34"/>
              <w:jc w:val="center"/>
              <w:rPr>
                <w:rFonts w:ascii="Times New Roman" w:hAnsi="Times New Roman"/>
                <w:lang w:val="uz-Cyrl-UZ"/>
              </w:rPr>
            </w:pPr>
            <w:r w:rsidRPr="003C3570">
              <w:rPr>
                <w:rFonts w:ascii="Times New Roman" w:hAnsi="Times New Roman"/>
                <w:lang w:val="uz-Cyrl-UZ"/>
              </w:rPr>
              <w:t>10,5</w:t>
            </w:r>
          </w:p>
        </w:tc>
        <w:tc>
          <w:tcPr>
            <w:tcW w:w="1134" w:type="dxa"/>
            <w:shd w:val="clear" w:color="auto" w:fill="auto"/>
            <w:noWrap/>
            <w:vAlign w:val="center"/>
          </w:tcPr>
          <w:p w:rsidR="0092127F" w:rsidRPr="003C3570" w:rsidRDefault="0092127F" w:rsidP="00F1398B">
            <w:pPr>
              <w:spacing w:after="0" w:line="240" w:lineRule="auto"/>
              <w:ind w:right="34"/>
              <w:jc w:val="center"/>
              <w:rPr>
                <w:rFonts w:ascii="Times New Roman" w:hAnsi="Times New Roman"/>
                <w:lang w:val="uz-Cyrl-UZ"/>
              </w:rPr>
            </w:pPr>
            <w:r w:rsidRPr="003C3570">
              <w:rPr>
                <w:rFonts w:ascii="Times New Roman" w:hAnsi="Times New Roman"/>
                <w:lang w:val="uz-Cyrl-UZ"/>
              </w:rPr>
              <w:t>10,5</w:t>
            </w:r>
          </w:p>
        </w:tc>
        <w:tc>
          <w:tcPr>
            <w:tcW w:w="1134" w:type="dxa"/>
            <w:shd w:val="clear" w:color="auto" w:fill="auto"/>
            <w:noWrap/>
            <w:vAlign w:val="center"/>
          </w:tcPr>
          <w:p w:rsidR="0092127F" w:rsidRPr="003C3570" w:rsidRDefault="0092127F" w:rsidP="00F1398B">
            <w:pPr>
              <w:spacing w:after="0" w:line="240" w:lineRule="auto"/>
              <w:ind w:right="34"/>
              <w:jc w:val="center"/>
              <w:rPr>
                <w:rFonts w:ascii="Times New Roman" w:hAnsi="Times New Roman"/>
                <w:lang w:val="uz-Cyrl-UZ"/>
              </w:rPr>
            </w:pPr>
            <w:r w:rsidRPr="003C3570">
              <w:rPr>
                <w:rFonts w:ascii="Times New Roman" w:hAnsi="Times New Roman"/>
                <w:lang w:val="uz-Cyrl-UZ"/>
              </w:rPr>
              <w:t>10,5</w:t>
            </w:r>
          </w:p>
        </w:tc>
        <w:tc>
          <w:tcPr>
            <w:tcW w:w="1134" w:type="dxa"/>
            <w:shd w:val="clear" w:color="auto" w:fill="auto"/>
            <w:noWrap/>
            <w:vAlign w:val="center"/>
          </w:tcPr>
          <w:p w:rsidR="0092127F" w:rsidRPr="003C3570" w:rsidRDefault="0092127F" w:rsidP="00F1398B">
            <w:pPr>
              <w:spacing w:after="0" w:line="240" w:lineRule="auto"/>
              <w:ind w:right="34"/>
              <w:jc w:val="center"/>
              <w:rPr>
                <w:rFonts w:ascii="Times New Roman" w:hAnsi="Times New Roman"/>
                <w:lang w:val="uz-Cyrl-UZ"/>
              </w:rPr>
            </w:pPr>
            <w:r w:rsidRPr="003C3570">
              <w:rPr>
                <w:rFonts w:ascii="Times New Roman" w:hAnsi="Times New Roman"/>
                <w:lang w:val="uz-Cyrl-UZ"/>
              </w:rPr>
              <w:t>10,5</w:t>
            </w:r>
          </w:p>
        </w:tc>
      </w:tr>
      <w:tr w:rsidR="0092127F" w:rsidRPr="00216302" w:rsidTr="00D018AE">
        <w:trPr>
          <w:trHeight w:val="113"/>
        </w:trPr>
        <w:tc>
          <w:tcPr>
            <w:tcW w:w="2415" w:type="dxa"/>
            <w:shd w:val="clear" w:color="auto" w:fill="auto"/>
            <w:noWrap/>
            <w:vAlign w:val="bottom"/>
            <w:hideMark/>
          </w:tcPr>
          <w:p w:rsidR="0092127F" w:rsidRPr="003C3570" w:rsidRDefault="0092127F" w:rsidP="00216302">
            <w:pPr>
              <w:spacing w:after="0" w:line="240" w:lineRule="auto"/>
              <w:rPr>
                <w:rFonts w:ascii="Times New Roman" w:hAnsi="Times New Roman"/>
                <w:b/>
              </w:rPr>
            </w:pPr>
            <w:r w:rsidRPr="003C3570">
              <w:rPr>
                <w:rFonts w:ascii="Times New Roman" w:hAnsi="Times New Roman"/>
                <w:b/>
              </w:rPr>
              <w:t>На выпуск продукции в т.ч.</w:t>
            </w:r>
          </w:p>
        </w:tc>
        <w:tc>
          <w:tcPr>
            <w:tcW w:w="1276" w:type="dxa"/>
            <w:shd w:val="clear" w:color="auto" w:fill="auto"/>
            <w:noWrap/>
            <w:vAlign w:val="bottom"/>
            <w:hideMark/>
          </w:tcPr>
          <w:p w:rsidR="0092127F" w:rsidRPr="003C3570" w:rsidRDefault="0092127F" w:rsidP="00216302">
            <w:pPr>
              <w:spacing w:after="0" w:line="240" w:lineRule="auto"/>
              <w:jc w:val="center"/>
              <w:rPr>
                <w:rFonts w:ascii="Times New Roman" w:hAnsi="Times New Roman"/>
                <w:b/>
              </w:rPr>
            </w:pPr>
            <w:r w:rsidRPr="003C3570">
              <w:rPr>
                <w:rFonts w:ascii="Times New Roman" w:hAnsi="Times New Roman"/>
                <w:b/>
              </w:rPr>
              <w:t>Гкал</w:t>
            </w:r>
          </w:p>
        </w:tc>
        <w:tc>
          <w:tcPr>
            <w:tcW w:w="1361" w:type="dxa"/>
            <w:shd w:val="clear" w:color="auto" w:fill="auto"/>
            <w:noWrap/>
            <w:vAlign w:val="bottom"/>
          </w:tcPr>
          <w:p w:rsidR="0092127F" w:rsidRPr="003C3570" w:rsidRDefault="0092127F" w:rsidP="00F1398B">
            <w:pPr>
              <w:spacing w:after="0" w:line="240" w:lineRule="auto"/>
              <w:jc w:val="right"/>
              <w:rPr>
                <w:rFonts w:ascii="Times New Roman" w:hAnsi="Times New Roman"/>
                <w:b/>
                <w:bCs/>
              </w:rPr>
            </w:pPr>
          </w:p>
        </w:tc>
        <w:tc>
          <w:tcPr>
            <w:tcW w:w="1134" w:type="dxa"/>
            <w:shd w:val="clear" w:color="auto" w:fill="auto"/>
            <w:noWrap/>
            <w:vAlign w:val="bottom"/>
          </w:tcPr>
          <w:p w:rsidR="0092127F" w:rsidRPr="003C3570" w:rsidRDefault="0092127F" w:rsidP="00F1398B">
            <w:pPr>
              <w:spacing w:after="0" w:line="240" w:lineRule="auto"/>
              <w:jc w:val="right"/>
              <w:rPr>
                <w:rFonts w:ascii="Times New Roman" w:hAnsi="Times New Roman"/>
                <w:b/>
                <w:bCs/>
              </w:rPr>
            </w:pPr>
          </w:p>
        </w:tc>
        <w:tc>
          <w:tcPr>
            <w:tcW w:w="1134" w:type="dxa"/>
            <w:shd w:val="clear" w:color="auto" w:fill="auto"/>
            <w:noWrap/>
            <w:vAlign w:val="bottom"/>
          </w:tcPr>
          <w:p w:rsidR="0092127F" w:rsidRPr="003C3570" w:rsidRDefault="0092127F" w:rsidP="00F1398B">
            <w:pPr>
              <w:spacing w:after="0" w:line="240" w:lineRule="auto"/>
              <w:jc w:val="right"/>
              <w:rPr>
                <w:rFonts w:ascii="Times New Roman" w:hAnsi="Times New Roman"/>
                <w:b/>
                <w:bCs/>
              </w:rPr>
            </w:pPr>
          </w:p>
        </w:tc>
        <w:tc>
          <w:tcPr>
            <w:tcW w:w="1134" w:type="dxa"/>
            <w:shd w:val="clear" w:color="auto" w:fill="auto"/>
            <w:noWrap/>
            <w:vAlign w:val="bottom"/>
          </w:tcPr>
          <w:p w:rsidR="0092127F" w:rsidRPr="003C3570" w:rsidRDefault="0092127F" w:rsidP="00F1398B">
            <w:pPr>
              <w:spacing w:after="0" w:line="240" w:lineRule="auto"/>
              <w:jc w:val="right"/>
              <w:rPr>
                <w:rFonts w:ascii="Times New Roman" w:hAnsi="Times New Roman"/>
                <w:b/>
                <w:bCs/>
              </w:rPr>
            </w:pPr>
          </w:p>
        </w:tc>
        <w:tc>
          <w:tcPr>
            <w:tcW w:w="1134" w:type="dxa"/>
            <w:shd w:val="clear" w:color="auto" w:fill="auto"/>
            <w:noWrap/>
            <w:vAlign w:val="bottom"/>
          </w:tcPr>
          <w:p w:rsidR="0092127F" w:rsidRPr="003C3570" w:rsidRDefault="0092127F" w:rsidP="00F1398B">
            <w:pPr>
              <w:spacing w:after="0" w:line="240" w:lineRule="auto"/>
              <w:jc w:val="right"/>
              <w:rPr>
                <w:rFonts w:ascii="Times New Roman" w:hAnsi="Times New Roman"/>
                <w:b/>
                <w:bCs/>
              </w:rPr>
            </w:pPr>
          </w:p>
        </w:tc>
      </w:tr>
      <w:tr w:rsidR="0092127F" w:rsidRPr="00216302" w:rsidTr="00D018AE">
        <w:trPr>
          <w:trHeight w:val="113"/>
        </w:trPr>
        <w:tc>
          <w:tcPr>
            <w:tcW w:w="2415" w:type="dxa"/>
            <w:shd w:val="clear" w:color="auto" w:fill="auto"/>
            <w:noWrap/>
            <w:vAlign w:val="center"/>
          </w:tcPr>
          <w:p w:rsidR="0092127F" w:rsidRPr="003C3570" w:rsidRDefault="0092127F" w:rsidP="00216302">
            <w:pPr>
              <w:spacing w:after="0" w:line="240" w:lineRule="auto"/>
              <w:rPr>
                <w:rFonts w:ascii="Times New Roman" w:hAnsi="Times New Roman"/>
              </w:rPr>
            </w:pPr>
            <w:r w:rsidRPr="003C3570">
              <w:rPr>
                <w:rFonts w:ascii="Times New Roman" w:hAnsi="Times New Roman"/>
              </w:rPr>
              <w:t>Спирт пищевой</w:t>
            </w:r>
          </w:p>
        </w:tc>
        <w:tc>
          <w:tcPr>
            <w:tcW w:w="1276" w:type="dxa"/>
            <w:shd w:val="clear" w:color="auto" w:fill="auto"/>
            <w:noWrap/>
            <w:vAlign w:val="center"/>
          </w:tcPr>
          <w:p w:rsidR="0092127F" w:rsidRPr="003C3570" w:rsidRDefault="0092127F" w:rsidP="00216302">
            <w:pPr>
              <w:spacing w:after="0" w:line="240" w:lineRule="auto"/>
              <w:jc w:val="center"/>
              <w:rPr>
                <w:rFonts w:ascii="Times New Roman" w:hAnsi="Times New Roman"/>
              </w:rPr>
            </w:pPr>
            <w:r w:rsidRPr="003C3570">
              <w:rPr>
                <w:rFonts w:ascii="Times New Roman" w:hAnsi="Times New Roman"/>
              </w:rPr>
              <w:t>тыс.квт/ч</w:t>
            </w:r>
          </w:p>
        </w:tc>
        <w:tc>
          <w:tcPr>
            <w:tcW w:w="1361" w:type="dxa"/>
            <w:shd w:val="clear" w:color="auto" w:fill="auto"/>
            <w:noWrap/>
            <w:vAlign w:val="center"/>
          </w:tcPr>
          <w:p w:rsidR="0092127F" w:rsidRPr="003C3570" w:rsidRDefault="0092127F" w:rsidP="00F1398B">
            <w:pPr>
              <w:spacing w:after="0" w:line="240" w:lineRule="auto"/>
              <w:jc w:val="center"/>
              <w:rPr>
                <w:rFonts w:ascii="Times New Roman" w:hAnsi="Times New Roman"/>
                <w:lang w:val="uz-Cyrl-UZ"/>
              </w:rPr>
            </w:pPr>
            <w:r>
              <w:rPr>
                <w:rFonts w:ascii="Times New Roman" w:hAnsi="Times New Roman"/>
                <w:lang w:val="uz-Cyrl-UZ"/>
              </w:rPr>
              <w:t>5044,954</w:t>
            </w:r>
          </w:p>
        </w:tc>
        <w:tc>
          <w:tcPr>
            <w:tcW w:w="1134" w:type="dxa"/>
            <w:shd w:val="clear" w:color="auto" w:fill="auto"/>
            <w:noWrap/>
            <w:vAlign w:val="center"/>
          </w:tcPr>
          <w:p w:rsidR="0092127F" w:rsidRPr="003C3570" w:rsidRDefault="0092127F" w:rsidP="00F1398B">
            <w:pPr>
              <w:spacing w:after="0" w:line="240" w:lineRule="auto"/>
              <w:jc w:val="center"/>
              <w:rPr>
                <w:rFonts w:ascii="Times New Roman" w:hAnsi="Times New Roman"/>
                <w:lang w:val="uz-Cyrl-UZ"/>
              </w:rPr>
            </w:pPr>
            <w:r>
              <w:rPr>
                <w:rFonts w:ascii="Times New Roman" w:hAnsi="Times New Roman"/>
                <w:lang w:val="uz-Cyrl-UZ"/>
              </w:rPr>
              <w:t>1188,35</w:t>
            </w:r>
          </w:p>
        </w:tc>
        <w:tc>
          <w:tcPr>
            <w:tcW w:w="1134" w:type="dxa"/>
            <w:shd w:val="clear" w:color="auto" w:fill="auto"/>
            <w:noWrap/>
            <w:vAlign w:val="center"/>
          </w:tcPr>
          <w:p w:rsidR="0092127F" w:rsidRPr="003C3570" w:rsidRDefault="0092127F" w:rsidP="00F1398B">
            <w:pPr>
              <w:spacing w:after="0" w:line="240" w:lineRule="auto"/>
              <w:jc w:val="center"/>
              <w:rPr>
                <w:rFonts w:ascii="Times New Roman" w:hAnsi="Times New Roman"/>
                <w:lang w:val="uz-Cyrl-UZ"/>
              </w:rPr>
            </w:pPr>
            <w:r>
              <w:rPr>
                <w:rFonts w:ascii="Times New Roman" w:hAnsi="Times New Roman"/>
                <w:lang w:val="uz-Cyrl-UZ"/>
              </w:rPr>
              <w:t>1291,686</w:t>
            </w:r>
          </w:p>
        </w:tc>
        <w:tc>
          <w:tcPr>
            <w:tcW w:w="1134" w:type="dxa"/>
            <w:shd w:val="clear" w:color="auto" w:fill="auto"/>
            <w:noWrap/>
            <w:vAlign w:val="center"/>
          </w:tcPr>
          <w:p w:rsidR="0092127F" w:rsidRPr="003C3570" w:rsidRDefault="0092127F" w:rsidP="00F1398B">
            <w:pPr>
              <w:spacing w:after="0" w:line="240" w:lineRule="auto"/>
              <w:jc w:val="center"/>
              <w:rPr>
                <w:rFonts w:ascii="Times New Roman" w:hAnsi="Times New Roman"/>
                <w:lang w:val="uz-Cyrl-UZ"/>
              </w:rPr>
            </w:pPr>
            <w:r>
              <w:rPr>
                <w:rFonts w:ascii="Times New Roman" w:hAnsi="Times New Roman"/>
                <w:lang w:val="uz-Cyrl-UZ"/>
              </w:rPr>
              <w:t>1236,328</w:t>
            </w:r>
          </w:p>
        </w:tc>
        <w:tc>
          <w:tcPr>
            <w:tcW w:w="1134" w:type="dxa"/>
            <w:shd w:val="clear" w:color="auto" w:fill="auto"/>
            <w:noWrap/>
            <w:vAlign w:val="center"/>
          </w:tcPr>
          <w:p w:rsidR="0092127F" w:rsidRPr="003C3570" w:rsidRDefault="0092127F" w:rsidP="00F1398B">
            <w:pPr>
              <w:spacing w:after="0" w:line="240" w:lineRule="auto"/>
              <w:jc w:val="center"/>
              <w:rPr>
                <w:rFonts w:ascii="Times New Roman" w:hAnsi="Times New Roman"/>
                <w:lang w:val="uz-Cyrl-UZ"/>
              </w:rPr>
            </w:pPr>
            <w:r>
              <w:rPr>
                <w:rFonts w:ascii="Times New Roman" w:hAnsi="Times New Roman"/>
                <w:lang w:val="uz-Cyrl-UZ"/>
              </w:rPr>
              <w:t>1328,591</w:t>
            </w:r>
          </w:p>
        </w:tc>
      </w:tr>
      <w:tr w:rsidR="0092127F" w:rsidRPr="00216302" w:rsidTr="00D018AE">
        <w:trPr>
          <w:trHeight w:val="113"/>
        </w:trPr>
        <w:tc>
          <w:tcPr>
            <w:tcW w:w="2415" w:type="dxa"/>
            <w:shd w:val="clear" w:color="auto" w:fill="auto"/>
            <w:noWrap/>
            <w:vAlign w:val="center"/>
          </w:tcPr>
          <w:p w:rsidR="0092127F" w:rsidRPr="003C3570" w:rsidRDefault="0092127F" w:rsidP="00216302">
            <w:pPr>
              <w:spacing w:after="0" w:line="240" w:lineRule="auto"/>
              <w:rPr>
                <w:rFonts w:ascii="Times New Roman" w:hAnsi="Times New Roman"/>
              </w:rPr>
            </w:pPr>
            <w:r w:rsidRPr="003C3570">
              <w:rPr>
                <w:rFonts w:ascii="Times New Roman" w:hAnsi="Times New Roman"/>
              </w:rPr>
              <w:t>Спирт технический</w:t>
            </w:r>
          </w:p>
        </w:tc>
        <w:tc>
          <w:tcPr>
            <w:tcW w:w="1276" w:type="dxa"/>
            <w:shd w:val="clear" w:color="auto" w:fill="auto"/>
            <w:noWrap/>
            <w:vAlign w:val="center"/>
          </w:tcPr>
          <w:p w:rsidR="0092127F" w:rsidRPr="003C3570" w:rsidRDefault="0092127F" w:rsidP="00216302">
            <w:pPr>
              <w:spacing w:after="0" w:line="240" w:lineRule="auto"/>
              <w:jc w:val="center"/>
              <w:rPr>
                <w:rFonts w:ascii="Times New Roman" w:hAnsi="Times New Roman"/>
              </w:rPr>
            </w:pPr>
            <w:r w:rsidRPr="003C3570">
              <w:rPr>
                <w:rFonts w:ascii="Times New Roman" w:hAnsi="Times New Roman"/>
              </w:rPr>
              <w:t>тыс.квт/ч</w:t>
            </w:r>
          </w:p>
        </w:tc>
        <w:tc>
          <w:tcPr>
            <w:tcW w:w="1361" w:type="dxa"/>
            <w:shd w:val="clear" w:color="auto" w:fill="auto"/>
            <w:noWrap/>
            <w:vAlign w:val="center"/>
          </w:tcPr>
          <w:p w:rsidR="0092127F" w:rsidRPr="003C3570" w:rsidRDefault="0092127F" w:rsidP="00F1398B">
            <w:pPr>
              <w:spacing w:after="0" w:line="240" w:lineRule="auto"/>
              <w:jc w:val="center"/>
              <w:rPr>
                <w:rFonts w:ascii="Times New Roman" w:hAnsi="Times New Roman"/>
                <w:lang w:val="uz-Cyrl-UZ"/>
              </w:rPr>
            </w:pPr>
            <w:r>
              <w:rPr>
                <w:rFonts w:ascii="Times New Roman" w:hAnsi="Times New Roman"/>
                <w:lang w:val="uz-Cyrl-UZ"/>
              </w:rPr>
              <w:t>120,305</w:t>
            </w:r>
          </w:p>
        </w:tc>
        <w:tc>
          <w:tcPr>
            <w:tcW w:w="1134" w:type="dxa"/>
            <w:shd w:val="clear" w:color="auto" w:fill="auto"/>
            <w:noWrap/>
            <w:vAlign w:val="center"/>
          </w:tcPr>
          <w:p w:rsidR="0092127F" w:rsidRPr="003C3570" w:rsidRDefault="0092127F" w:rsidP="00F1398B">
            <w:pPr>
              <w:spacing w:after="0" w:line="240" w:lineRule="auto"/>
              <w:jc w:val="center"/>
              <w:rPr>
                <w:rFonts w:ascii="Times New Roman" w:hAnsi="Times New Roman"/>
                <w:lang w:val="uz-Cyrl-UZ"/>
              </w:rPr>
            </w:pPr>
            <w:r>
              <w:rPr>
                <w:rFonts w:ascii="Times New Roman" w:hAnsi="Times New Roman"/>
                <w:lang w:val="uz-Cyrl-UZ"/>
              </w:rPr>
              <w:t>17,62</w:t>
            </w:r>
          </w:p>
        </w:tc>
        <w:tc>
          <w:tcPr>
            <w:tcW w:w="1134" w:type="dxa"/>
            <w:shd w:val="clear" w:color="auto" w:fill="auto"/>
            <w:noWrap/>
            <w:vAlign w:val="center"/>
          </w:tcPr>
          <w:p w:rsidR="0092127F" w:rsidRPr="003C3570" w:rsidRDefault="0092127F" w:rsidP="00F1398B">
            <w:pPr>
              <w:spacing w:after="0" w:line="240" w:lineRule="auto"/>
              <w:jc w:val="center"/>
              <w:rPr>
                <w:rFonts w:ascii="Times New Roman" w:hAnsi="Times New Roman"/>
                <w:lang w:val="uz-Cyrl-UZ"/>
              </w:rPr>
            </w:pPr>
            <w:r>
              <w:rPr>
                <w:rFonts w:ascii="Times New Roman" w:hAnsi="Times New Roman"/>
                <w:lang w:val="uz-Cyrl-UZ"/>
              </w:rPr>
              <w:t>34,329</w:t>
            </w:r>
          </w:p>
        </w:tc>
        <w:tc>
          <w:tcPr>
            <w:tcW w:w="1134" w:type="dxa"/>
            <w:shd w:val="clear" w:color="auto" w:fill="auto"/>
            <w:noWrap/>
            <w:vAlign w:val="center"/>
          </w:tcPr>
          <w:p w:rsidR="0092127F" w:rsidRPr="003C3570" w:rsidRDefault="0092127F" w:rsidP="00F1398B">
            <w:pPr>
              <w:spacing w:after="0" w:line="240" w:lineRule="auto"/>
              <w:jc w:val="center"/>
              <w:rPr>
                <w:rFonts w:ascii="Times New Roman" w:hAnsi="Times New Roman"/>
                <w:lang w:val="uz-Cyrl-UZ"/>
              </w:rPr>
            </w:pPr>
            <w:r>
              <w:rPr>
                <w:rFonts w:ascii="Times New Roman" w:hAnsi="Times New Roman"/>
                <w:lang w:val="uz-Cyrl-UZ"/>
              </w:rPr>
              <w:t>32,810</w:t>
            </w:r>
          </w:p>
        </w:tc>
        <w:tc>
          <w:tcPr>
            <w:tcW w:w="1134" w:type="dxa"/>
            <w:shd w:val="clear" w:color="auto" w:fill="auto"/>
            <w:noWrap/>
            <w:vAlign w:val="center"/>
          </w:tcPr>
          <w:p w:rsidR="0092127F" w:rsidRPr="003C3570" w:rsidRDefault="0092127F" w:rsidP="00F1398B">
            <w:pPr>
              <w:spacing w:after="0" w:line="240" w:lineRule="auto"/>
              <w:jc w:val="center"/>
              <w:rPr>
                <w:rFonts w:ascii="Times New Roman" w:hAnsi="Times New Roman"/>
                <w:lang w:val="uz-Cyrl-UZ"/>
              </w:rPr>
            </w:pPr>
            <w:r>
              <w:rPr>
                <w:rFonts w:ascii="Times New Roman" w:hAnsi="Times New Roman"/>
                <w:lang w:val="uz-Cyrl-UZ"/>
              </w:rPr>
              <w:t>35,545</w:t>
            </w:r>
          </w:p>
        </w:tc>
      </w:tr>
      <w:tr w:rsidR="0092127F" w:rsidRPr="00216302" w:rsidTr="00D018AE">
        <w:trPr>
          <w:trHeight w:val="113"/>
        </w:trPr>
        <w:tc>
          <w:tcPr>
            <w:tcW w:w="2415" w:type="dxa"/>
            <w:shd w:val="clear" w:color="auto" w:fill="auto"/>
            <w:noWrap/>
            <w:vAlign w:val="center"/>
          </w:tcPr>
          <w:p w:rsidR="0092127F" w:rsidRPr="003C3570" w:rsidRDefault="0092127F" w:rsidP="00216302">
            <w:pPr>
              <w:spacing w:after="0" w:line="240" w:lineRule="auto"/>
              <w:rPr>
                <w:rFonts w:ascii="Times New Roman" w:hAnsi="Times New Roman"/>
                <w:b/>
              </w:rPr>
            </w:pPr>
            <w:r w:rsidRPr="003C3570">
              <w:rPr>
                <w:rFonts w:ascii="Times New Roman" w:hAnsi="Times New Roman"/>
              </w:rPr>
              <w:t>Теплоэнергия</w:t>
            </w:r>
          </w:p>
        </w:tc>
        <w:tc>
          <w:tcPr>
            <w:tcW w:w="1276" w:type="dxa"/>
            <w:shd w:val="clear" w:color="auto" w:fill="auto"/>
            <w:noWrap/>
            <w:vAlign w:val="center"/>
          </w:tcPr>
          <w:p w:rsidR="0092127F" w:rsidRPr="003C3570" w:rsidRDefault="0092127F" w:rsidP="00216302">
            <w:pPr>
              <w:spacing w:after="0" w:line="240" w:lineRule="auto"/>
              <w:jc w:val="center"/>
              <w:rPr>
                <w:rFonts w:ascii="Times New Roman" w:hAnsi="Times New Roman"/>
              </w:rPr>
            </w:pPr>
            <w:r w:rsidRPr="003C3570">
              <w:rPr>
                <w:rFonts w:ascii="Times New Roman" w:hAnsi="Times New Roman"/>
              </w:rPr>
              <w:t>тыс.квт/ч</w:t>
            </w:r>
          </w:p>
        </w:tc>
        <w:tc>
          <w:tcPr>
            <w:tcW w:w="1361" w:type="dxa"/>
            <w:shd w:val="clear" w:color="auto" w:fill="auto"/>
            <w:noWrap/>
            <w:vAlign w:val="center"/>
          </w:tcPr>
          <w:p w:rsidR="0092127F" w:rsidRPr="003C3570" w:rsidRDefault="0092127F" w:rsidP="00F1398B">
            <w:pPr>
              <w:spacing w:after="0" w:line="240" w:lineRule="auto"/>
              <w:jc w:val="center"/>
              <w:rPr>
                <w:rFonts w:ascii="Times New Roman" w:hAnsi="Times New Roman"/>
                <w:lang w:val="uz-Cyrl-UZ"/>
              </w:rPr>
            </w:pPr>
            <w:r>
              <w:rPr>
                <w:rFonts w:ascii="Times New Roman" w:hAnsi="Times New Roman"/>
                <w:lang w:val="uz-Cyrl-UZ"/>
              </w:rPr>
              <w:t>776,759</w:t>
            </w:r>
          </w:p>
        </w:tc>
        <w:tc>
          <w:tcPr>
            <w:tcW w:w="1134" w:type="dxa"/>
            <w:shd w:val="clear" w:color="auto" w:fill="auto"/>
            <w:noWrap/>
            <w:vAlign w:val="center"/>
          </w:tcPr>
          <w:p w:rsidR="0092127F" w:rsidRPr="003C3570" w:rsidRDefault="0092127F" w:rsidP="00F1398B">
            <w:pPr>
              <w:spacing w:after="0" w:line="240" w:lineRule="auto"/>
              <w:jc w:val="center"/>
              <w:rPr>
                <w:rFonts w:ascii="Times New Roman" w:hAnsi="Times New Roman"/>
                <w:lang w:val="uz-Cyrl-UZ"/>
              </w:rPr>
            </w:pPr>
            <w:r>
              <w:rPr>
                <w:rFonts w:ascii="Times New Roman" w:hAnsi="Times New Roman"/>
                <w:lang w:val="uz-Cyrl-UZ"/>
              </w:rPr>
              <w:t>208,205</w:t>
            </w:r>
          </w:p>
        </w:tc>
        <w:tc>
          <w:tcPr>
            <w:tcW w:w="1134" w:type="dxa"/>
            <w:shd w:val="clear" w:color="auto" w:fill="auto"/>
            <w:noWrap/>
            <w:vAlign w:val="center"/>
          </w:tcPr>
          <w:p w:rsidR="0092127F" w:rsidRPr="003C3570" w:rsidRDefault="0092127F" w:rsidP="00F1398B">
            <w:pPr>
              <w:spacing w:after="0" w:line="240" w:lineRule="auto"/>
              <w:jc w:val="center"/>
              <w:rPr>
                <w:rFonts w:ascii="Times New Roman" w:hAnsi="Times New Roman"/>
                <w:lang w:val="uz-Cyrl-UZ"/>
              </w:rPr>
            </w:pPr>
            <w:r>
              <w:rPr>
                <w:rFonts w:ascii="Times New Roman" w:hAnsi="Times New Roman"/>
                <w:lang w:val="uz-Cyrl-UZ"/>
              </w:rPr>
              <w:t>179,004</w:t>
            </w:r>
          </w:p>
        </w:tc>
        <w:tc>
          <w:tcPr>
            <w:tcW w:w="1134" w:type="dxa"/>
            <w:shd w:val="clear" w:color="auto" w:fill="auto"/>
            <w:noWrap/>
            <w:vAlign w:val="center"/>
          </w:tcPr>
          <w:p w:rsidR="0092127F" w:rsidRPr="003C3570" w:rsidRDefault="0092127F" w:rsidP="00F1398B">
            <w:pPr>
              <w:spacing w:after="0" w:line="240" w:lineRule="auto"/>
              <w:jc w:val="center"/>
              <w:rPr>
                <w:rFonts w:ascii="Times New Roman" w:hAnsi="Times New Roman"/>
                <w:lang w:val="uz-Cyrl-UZ"/>
              </w:rPr>
            </w:pPr>
            <w:r>
              <w:rPr>
                <w:rFonts w:ascii="Times New Roman" w:hAnsi="Times New Roman"/>
                <w:lang w:val="uz-Cyrl-UZ"/>
              </w:rPr>
              <w:t>171,413</w:t>
            </w:r>
          </w:p>
        </w:tc>
        <w:tc>
          <w:tcPr>
            <w:tcW w:w="1134" w:type="dxa"/>
            <w:shd w:val="clear" w:color="auto" w:fill="auto"/>
            <w:noWrap/>
            <w:vAlign w:val="center"/>
          </w:tcPr>
          <w:p w:rsidR="0092127F" w:rsidRPr="003C3570" w:rsidRDefault="0092127F" w:rsidP="00F1398B">
            <w:pPr>
              <w:spacing w:after="0" w:line="240" w:lineRule="auto"/>
              <w:jc w:val="center"/>
              <w:rPr>
                <w:rFonts w:ascii="Times New Roman" w:hAnsi="Times New Roman"/>
                <w:lang w:val="uz-Cyrl-UZ"/>
              </w:rPr>
            </w:pPr>
            <w:r>
              <w:rPr>
                <w:rFonts w:ascii="Times New Roman" w:hAnsi="Times New Roman"/>
                <w:lang w:val="uz-Cyrl-UZ"/>
              </w:rPr>
              <w:t>218,137</w:t>
            </w:r>
          </w:p>
        </w:tc>
      </w:tr>
      <w:tr w:rsidR="0092127F" w:rsidRPr="00216302" w:rsidTr="00D018AE">
        <w:trPr>
          <w:trHeight w:val="113"/>
        </w:trPr>
        <w:tc>
          <w:tcPr>
            <w:tcW w:w="2415" w:type="dxa"/>
            <w:shd w:val="clear" w:color="auto" w:fill="auto"/>
            <w:noWrap/>
            <w:vAlign w:val="center"/>
          </w:tcPr>
          <w:p w:rsidR="0092127F" w:rsidRPr="003C3570" w:rsidRDefault="0092127F" w:rsidP="00216302">
            <w:pPr>
              <w:spacing w:after="0" w:line="240" w:lineRule="auto"/>
              <w:rPr>
                <w:rFonts w:ascii="Times New Roman" w:hAnsi="Times New Roman"/>
              </w:rPr>
            </w:pPr>
            <w:r w:rsidRPr="003C3570">
              <w:rPr>
                <w:rFonts w:ascii="Times New Roman" w:hAnsi="Times New Roman"/>
              </w:rPr>
              <w:t>Прочее</w:t>
            </w:r>
          </w:p>
        </w:tc>
        <w:tc>
          <w:tcPr>
            <w:tcW w:w="1276" w:type="dxa"/>
            <w:shd w:val="clear" w:color="auto" w:fill="auto"/>
            <w:noWrap/>
            <w:vAlign w:val="center"/>
          </w:tcPr>
          <w:p w:rsidR="0092127F" w:rsidRPr="003C3570" w:rsidRDefault="0092127F" w:rsidP="00216302">
            <w:pPr>
              <w:spacing w:after="0" w:line="240" w:lineRule="auto"/>
              <w:jc w:val="center"/>
              <w:rPr>
                <w:rFonts w:ascii="Times New Roman" w:hAnsi="Times New Roman"/>
              </w:rPr>
            </w:pPr>
            <w:r w:rsidRPr="003C3570">
              <w:rPr>
                <w:rFonts w:ascii="Times New Roman" w:hAnsi="Times New Roman"/>
              </w:rPr>
              <w:t>тыс.квт/ч</w:t>
            </w:r>
          </w:p>
        </w:tc>
        <w:tc>
          <w:tcPr>
            <w:tcW w:w="1361" w:type="dxa"/>
            <w:shd w:val="clear" w:color="auto" w:fill="auto"/>
            <w:noWrap/>
            <w:vAlign w:val="center"/>
          </w:tcPr>
          <w:p w:rsidR="0092127F" w:rsidRPr="003C3570" w:rsidRDefault="0092127F" w:rsidP="00F1398B">
            <w:pPr>
              <w:spacing w:after="0" w:line="240" w:lineRule="auto"/>
              <w:jc w:val="center"/>
              <w:rPr>
                <w:rFonts w:ascii="Times New Roman" w:hAnsi="Times New Roman"/>
                <w:lang w:val="uz-Cyrl-UZ"/>
              </w:rPr>
            </w:pPr>
            <w:r>
              <w:rPr>
                <w:rFonts w:ascii="Times New Roman" w:hAnsi="Times New Roman"/>
                <w:lang w:val="uz-Cyrl-UZ"/>
              </w:rPr>
              <w:t>7698,152</w:t>
            </w:r>
          </w:p>
        </w:tc>
        <w:tc>
          <w:tcPr>
            <w:tcW w:w="1134" w:type="dxa"/>
            <w:shd w:val="clear" w:color="auto" w:fill="auto"/>
            <w:noWrap/>
            <w:vAlign w:val="center"/>
          </w:tcPr>
          <w:p w:rsidR="0092127F" w:rsidRPr="003C3570" w:rsidRDefault="0092127F" w:rsidP="00F1398B">
            <w:pPr>
              <w:spacing w:after="0" w:line="240" w:lineRule="auto"/>
              <w:jc w:val="center"/>
              <w:rPr>
                <w:rFonts w:ascii="Times New Roman" w:hAnsi="Times New Roman"/>
                <w:lang w:val="uz-Cyrl-UZ"/>
              </w:rPr>
            </w:pPr>
            <w:r>
              <w:rPr>
                <w:rFonts w:ascii="Times New Roman" w:hAnsi="Times New Roman"/>
                <w:lang w:val="uz-Cyrl-UZ"/>
              </w:rPr>
              <w:t>1761,216</w:t>
            </w:r>
          </w:p>
        </w:tc>
        <w:tc>
          <w:tcPr>
            <w:tcW w:w="1134" w:type="dxa"/>
            <w:shd w:val="clear" w:color="auto" w:fill="auto"/>
            <w:noWrap/>
            <w:vAlign w:val="center"/>
          </w:tcPr>
          <w:p w:rsidR="0092127F" w:rsidRPr="003C3570" w:rsidRDefault="0092127F" w:rsidP="00F1398B">
            <w:pPr>
              <w:spacing w:after="0" w:line="240" w:lineRule="auto"/>
              <w:jc w:val="center"/>
              <w:rPr>
                <w:rFonts w:ascii="Times New Roman" w:hAnsi="Times New Roman"/>
                <w:lang w:val="uz-Cyrl-UZ"/>
              </w:rPr>
            </w:pPr>
            <w:r>
              <w:rPr>
                <w:rFonts w:ascii="Times New Roman" w:hAnsi="Times New Roman"/>
                <w:lang w:val="uz-Cyrl-UZ"/>
              </w:rPr>
              <w:t>1987,117</w:t>
            </w:r>
          </w:p>
        </w:tc>
        <w:tc>
          <w:tcPr>
            <w:tcW w:w="1134" w:type="dxa"/>
            <w:shd w:val="clear" w:color="auto" w:fill="auto"/>
            <w:noWrap/>
            <w:vAlign w:val="center"/>
          </w:tcPr>
          <w:p w:rsidR="0092127F" w:rsidRPr="003C3570" w:rsidRDefault="0092127F" w:rsidP="00F1398B">
            <w:pPr>
              <w:spacing w:after="0" w:line="240" w:lineRule="auto"/>
              <w:jc w:val="center"/>
              <w:rPr>
                <w:rFonts w:ascii="Times New Roman" w:hAnsi="Times New Roman"/>
                <w:lang w:val="uz-Cyrl-UZ"/>
              </w:rPr>
            </w:pPr>
            <w:r>
              <w:rPr>
                <w:rFonts w:ascii="Times New Roman" w:hAnsi="Times New Roman"/>
                <w:lang w:val="uz-Cyrl-UZ"/>
              </w:rPr>
              <w:t>1931,224</w:t>
            </w:r>
          </w:p>
        </w:tc>
        <w:tc>
          <w:tcPr>
            <w:tcW w:w="1134" w:type="dxa"/>
            <w:shd w:val="clear" w:color="auto" w:fill="auto"/>
            <w:noWrap/>
            <w:vAlign w:val="center"/>
          </w:tcPr>
          <w:p w:rsidR="0092127F" w:rsidRPr="003C3570" w:rsidRDefault="0092127F" w:rsidP="00F1398B">
            <w:pPr>
              <w:spacing w:after="0" w:line="240" w:lineRule="auto"/>
              <w:jc w:val="center"/>
              <w:rPr>
                <w:rFonts w:ascii="Times New Roman" w:hAnsi="Times New Roman"/>
                <w:lang w:val="uz-Cyrl-UZ"/>
              </w:rPr>
            </w:pPr>
            <w:r>
              <w:rPr>
                <w:rFonts w:ascii="Times New Roman" w:hAnsi="Times New Roman"/>
                <w:lang w:val="uz-Cyrl-UZ"/>
              </w:rPr>
              <w:t>2018,595</w:t>
            </w:r>
          </w:p>
        </w:tc>
      </w:tr>
      <w:tr w:rsidR="0092127F" w:rsidRPr="00216302" w:rsidTr="00D018AE">
        <w:trPr>
          <w:trHeight w:val="113"/>
        </w:trPr>
        <w:tc>
          <w:tcPr>
            <w:tcW w:w="2415" w:type="dxa"/>
            <w:shd w:val="clear" w:color="auto" w:fill="auto"/>
            <w:noWrap/>
            <w:vAlign w:val="center"/>
          </w:tcPr>
          <w:p w:rsidR="0092127F" w:rsidRPr="003C3570" w:rsidRDefault="0092127F" w:rsidP="00216302">
            <w:pPr>
              <w:spacing w:after="0" w:line="240" w:lineRule="auto"/>
              <w:rPr>
                <w:rFonts w:ascii="Times New Roman" w:hAnsi="Times New Roman"/>
                <w:b/>
              </w:rPr>
            </w:pPr>
            <w:r w:rsidRPr="003C3570">
              <w:rPr>
                <w:rFonts w:ascii="Times New Roman" w:hAnsi="Times New Roman"/>
                <w:b/>
              </w:rPr>
              <w:t>ВСЕГО</w:t>
            </w:r>
          </w:p>
        </w:tc>
        <w:tc>
          <w:tcPr>
            <w:tcW w:w="1276" w:type="dxa"/>
            <w:shd w:val="clear" w:color="auto" w:fill="auto"/>
            <w:noWrap/>
            <w:vAlign w:val="center"/>
          </w:tcPr>
          <w:p w:rsidR="0092127F" w:rsidRPr="003C3570" w:rsidRDefault="0092127F" w:rsidP="00216302">
            <w:pPr>
              <w:spacing w:after="0" w:line="240" w:lineRule="auto"/>
              <w:jc w:val="center"/>
              <w:rPr>
                <w:rFonts w:ascii="Times New Roman" w:hAnsi="Times New Roman"/>
                <w:b/>
              </w:rPr>
            </w:pPr>
            <w:r w:rsidRPr="003C3570">
              <w:rPr>
                <w:rFonts w:ascii="Times New Roman" w:hAnsi="Times New Roman"/>
              </w:rPr>
              <w:t>тыс.квт/ч</w:t>
            </w:r>
          </w:p>
        </w:tc>
        <w:tc>
          <w:tcPr>
            <w:tcW w:w="1361" w:type="dxa"/>
            <w:shd w:val="clear" w:color="auto" w:fill="auto"/>
            <w:noWrap/>
            <w:vAlign w:val="center"/>
          </w:tcPr>
          <w:p w:rsidR="0092127F" w:rsidRPr="003C3570" w:rsidRDefault="0092127F" w:rsidP="00F1398B">
            <w:pPr>
              <w:spacing w:after="0" w:line="240" w:lineRule="auto"/>
              <w:jc w:val="center"/>
              <w:rPr>
                <w:rFonts w:ascii="Times New Roman" w:hAnsi="Times New Roman"/>
                <w:b/>
                <w:bCs/>
                <w:lang w:val="uz-Cyrl-UZ"/>
              </w:rPr>
            </w:pPr>
            <w:r>
              <w:rPr>
                <w:rFonts w:ascii="Times New Roman" w:hAnsi="Times New Roman"/>
                <w:b/>
                <w:bCs/>
                <w:lang w:val="uz-Cyrl-UZ"/>
              </w:rPr>
              <w:t>13640,169</w:t>
            </w:r>
          </w:p>
        </w:tc>
        <w:tc>
          <w:tcPr>
            <w:tcW w:w="1134" w:type="dxa"/>
            <w:shd w:val="clear" w:color="auto" w:fill="auto"/>
            <w:noWrap/>
            <w:vAlign w:val="center"/>
          </w:tcPr>
          <w:p w:rsidR="0092127F" w:rsidRPr="003C3570" w:rsidRDefault="0092127F" w:rsidP="00F1398B">
            <w:pPr>
              <w:spacing w:after="0" w:line="240" w:lineRule="auto"/>
              <w:jc w:val="center"/>
              <w:rPr>
                <w:rFonts w:ascii="Times New Roman" w:hAnsi="Times New Roman"/>
                <w:b/>
                <w:bCs/>
                <w:lang w:val="uz-Cyrl-UZ"/>
              </w:rPr>
            </w:pPr>
            <w:r>
              <w:rPr>
                <w:rFonts w:ascii="Times New Roman" w:hAnsi="Times New Roman"/>
                <w:b/>
                <w:bCs/>
                <w:lang w:val="uz-Cyrl-UZ"/>
              </w:rPr>
              <w:t>3175,39</w:t>
            </w:r>
          </w:p>
        </w:tc>
        <w:tc>
          <w:tcPr>
            <w:tcW w:w="1134" w:type="dxa"/>
            <w:shd w:val="clear" w:color="auto" w:fill="auto"/>
            <w:noWrap/>
            <w:vAlign w:val="center"/>
          </w:tcPr>
          <w:p w:rsidR="0092127F" w:rsidRPr="003C3570" w:rsidRDefault="0092127F" w:rsidP="00F1398B">
            <w:pPr>
              <w:spacing w:after="0" w:line="240" w:lineRule="auto"/>
              <w:jc w:val="center"/>
              <w:rPr>
                <w:rFonts w:ascii="Times New Roman" w:hAnsi="Times New Roman"/>
                <w:b/>
                <w:bCs/>
                <w:lang w:val="uz-Cyrl-UZ"/>
              </w:rPr>
            </w:pPr>
            <w:r>
              <w:rPr>
                <w:rFonts w:ascii="Times New Roman" w:hAnsi="Times New Roman"/>
                <w:b/>
                <w:bCs/>
                <w:lang w:val="uz-Cyrl-UZ"/>
              </w:rPr>
              <w:t>3492,136</w:t>
            </w:r>
          </w:p>
        </w:tc>
        <w:tc>
          <w:tcPr>
            <w:tcW w:w="1134" w:type="dxa"/>
            <w:shd w:val="clear" w:color="auto" w:fill="auto"/>
            <w:noWrap/>
            <w:vAlign w:val="center"/>
          </w:tcPr>
          <w:p w:rsidR="0092127F" w:rsidRPr="003C3570" w:rsidRDefault="0092127F" w:rsidP="00F1398B">
            <w:pPr>
              <w:spacing w:after="0" w:line="240" w:lineRule="auto"/>
              <w:jc w:val="center"/>
              <w:rPr>
                <w:rFonts w:ascii="Times New Roman" w:hAnsi="Times New Roman"/>
                <w:b/>
                <w:bCs/>
                <w:lang w:val="uz-Cyrl-UZ"/>
              </w:rPr>
            </w:pPr>
            <w:r>
              <w:rPr>
                <w:rFonts w:ascii="Times New Roman" w:hAnsi="Times New Roman"/>
                <w:b/>
                <w:bCs/>
                <w:lang w:val="uz-Cyrl-UZ"/>
              </w:rPr>
              <w:t>3371,775</w:t>
            </w:r>
          </w:p>
        </w:tc>
        <w:tc>
          <w:tcPr>
            <w:tcW w:w="1134" w:type="dxa"/>
            <w:shd w:val="clear" w:color="auto" w:fill="auto"/>
            <w:noWrap/>
            <w:vAlign w:val="center"/>
          </w:tcPr>
          <w:p w:rsidR="0092127F" w:rsidRPr="003C3570" w:rsidRDefault="0092127F" w:rsidP="00F1398B">
            <w:pPr>
              <w:spacing w:after="0" w:line="240" w:lineRule="auto"/>
              <w:jc w:val="center"/>
              <w:rPr>
                <w:rFonts w:ascii="Times New Roman" w:hAnsi="Times New Roman"/>
                <w:b/>
                <w:bCs/>
                <w:lang w:val="uz-Cyrl-UZ"/>
              </w:rPr>
            </w:pPr>
            <w:r>
              <w:rPr>
                <w:rFonts w:ascii="Times New Roman" w:hAnsi="Times New Roman"/>
                <w:b/>
                <w:bCs/>
                <w:lang w:val="uz-Cyrl-UZ"/>
              </w:rPr>
              <w:t>3600,868</w:t>
            </w:r>
          </w:p>
        </w:tc>
      </w:tr>
    </w:tbl>
    <w:p w:rsidR="00EF5E34" w:rsidRPr="00DF5301" w:rsidRDefault="00EF5E34" w:rsidP="00EF5E34">
      <w:pPr>
        <w:spacing w:after="0" w:line="240" w:lineRule="auto"/>
        <w:jc w:val="both"/>
        <w:rPr>
          <w:rFonts w:ascii="Times New Roman" w:hAnsi="Times New Roman"/>
          <w:sz w:val="26"/>
          <w:szCs w:val="26"/>
        </w:rPr>
      </w:pPr>
      <w:r>
        <w:rPr>
          <w:rFonts w:ascii="Times New Roman" w:hAnsi="Times New Roman"/>
          <w:sz w:val="26"/>
          <w:szCs w:val="26"/>
        </w:rPr>
        <w:lastRenderedPageBreak/>
        <w:t xml:space="preserve">*) </w:t>
      </w:r>
      <w:r w:rsidRPr="00DF5301">
        <w:rPr>
          <w:rFonts w:ascii="Times New Roman" w:hAnsi="Times New Roman"/>
          <w:i/>
          <w:sz w:val="26"/>
          <w:szCs w:val="26"/>
        </w:rPr>
        <w:t>расшифровка таблиц</w:t>
      </w:r>
      <w:r>
        <w:rPr>
          <w:rFonts w:ascii="Times New Roman" w:hAnsi="Times New Roman"/>
          <w:i/>
          <w:sz w:val="26"/>
          <w:szCs w:val="26"/>
        </w:rPr>
        <w:t>ы</w:t>
      </w:r>
      <w:r w:rsidRPr="00DF5301">
        <w:rPr>
          <w:rFonts w:ascii="Times New Roman" w:hAnsi="Times New Roman"/>
          <w:i/>
          <w:sz w:val="26"/>
          <w:szCs w:val="26"/>
        </w:rPr>
        <w:t xml:space="preserve"> прилагается в разделе </w:t>
      </w:r>
      <w:r w:rsidRPr="00DF5301">
        <w:rPr>
          <w:rFonts w:ascii="Times New Roman" w:hAnsi="Times New Roman"/>
          <w:i/>
          <w:sz w:val="26"/>
          <w:szCs w:val="26"/>
          <w:lang w:val="en-US"/>
        </w:rPr>
        <w:t>XIV</w:t>
      </w:r>
      <w:r w:rsidRPr="00DF5301">
        <w:rPr>
          <w:rFonts w:ascii="Times New Roman" w:hAnsi="Times New Roman"/>
          <w:i/>
          <w:sz w:val="26"/>
          <w:szCs w:val="26"/>
        </w:rPr>
        <w:t>.Приложение</w:t>
      </w:r>
    </w:p>
    <w:p w:rsidR="002354A0" w:rsidRDefault="002354A0" w:rsidP="005859BD">
      <w:pPr>
        <w:spacing w:after="0" w:line="240" w:lineRule="auto"/>
        <w:jc w:val="center"/>
        <w:rPr>
          <w:rFonts w:ascii="Times New Roman" w:hAnsi="Times New Roman"/>
          <w:b/>
          <w:sz w:val="26"/>
          <w:szCs w:val="26"/>
        </w:rPr>
      </w:pPr>
    </w:p>
    <w:p w:rsidR="00580614" w:rsidRPr="00AE1DE0" w:rsidRDefault="00580614" w:rsidP="001C6BB4">
      <w:pPr>
        <w:spacing w:after="0" w:line="240" w:lineRule="auto"/>
        <w:ind w:firstLine="567"/>
        <w:jc w:val="both"/>
        <w:rPr>
          <w:rFonts w:ascii="Times New Roman" w:hAnsi="Times New Roman"/>
          <w:sz w:val="26"/>
          <w:szCs w:val="26"/>
        </w:rPr>
      </w:pPr>
      <w:r w:rsidRPr="00610147">
        <w:rPr>
          <w:rFonts w:ascii="Times New Roman" w:hAnsi="Times New Roman"/>
          <w:sz w:val="26"/>
          <w:szCs w:val="26"/>
        </w:rPr>
        <w:t xml:space="preserve">Потребность воды на предприятии обеспечивается за счёт имеющихся собственных </w:t>
      </w:r>
      <w:r w:rsidRPr="00AE1DE0">
        <w:rPr>
          <w:rFonts w:ascii="Times New Roman" w:hAnsi="Times New Roman"/>
          <w:b/>
          <w:sz w:val="26"/>
          <w:szCs w:val="26"/>
        </w:rPr>
        <w:t>артериальных скважин</w:t>
      </w:r>
      <w:r w:rsidRPr="00AE1DE0">
        <w:rPr>
          <w:rFonts w:ascii="Times New Roman" w:hAnsi="Times New Roman"/>
          <w:sz w:val="26"/>
          <w:szCs w:val="26"/>
        </w:rPr>
        <w:t>.</w:t>
      </w:r>
    </w:p>
    <w:p w:rsidR="00580614" w:rsidRPr="00AE1DE0" w:rsidRDefault="00580614" w:rsidP="001C6BB4">
      <w:pPr>
        <w:spacing w:after="0" w:line="240" w:lineRule="auto"/>
        <w:ind w:firstLine="567"/>
        <w:jc w:val="both"/>
        <w:rPr>
          <w:rFonts w:ascii="Times New Roman" w:hAnsi="Times New Roman"/>
          <w:sz w:val="26"/>
          <w:szCs w:val="26"/>
        </w:rPr>
      </w:pPr>
      <w:r w:rsidRPr="00AE1DE0">
        <w:rPr>
          <w:rFonts w:ascii="Times New Roman" w:hAnsi="Times New Roman"/>
          <w:sz w:val="26"/>
          <w:szCs w:val="26"/>
        </w:rPr>
        <w:t>На АО «</w:t>
      </w:r>
      <w:r w:rsidR="0018534D" w:rsidRPr="00AE1DE0">
        <w:rPr>
          <w:rFonts w:ascii="Times New Roman" w:hAnsi="Times New Roman"/>
          <w:sz w:val="26"/>
          <w:szCs w:val="26"/>
        </w:rPr>
        <w:t>Biokimyo</w:t>
      </w:r>
      <w:r w:rsidRPr="00AE1DE0">
        <w:rPr>
          <w:rFonts w:ascii="Times New Roman" w:hAnsi="Times New Roman"/>
          <w:sz w:val="26"/>
          <w:szCs w:val="26"/>
        </w:rPr>
        <w:t xml:space="preserve">» энергетический аудит  был проведен  в декабре 2017г. </w:t>
      </w:r>
      <w:r w:rsidR="00893D59" w:rsidRPr="00AE1DE0">
        <w:rPr>
          <w:rFonts w:ascii="Times New Roman" w:hAnsi="Times New Roman"/>
          <w:sz w:val="26"/>
          <w:szCs w:val="26"/>
        </w:rPr>
        <w:t xml:space="preserve">По рекомендациям </w:t>
      </w:r>
      <w:r w:rsidRPr="00AE1DE0">
        <w:rPr>
          <w:rFonts w:ascii="Times New Roman" w:hAnsi="Times New Roman"/>
          <w:sz w:val="26"/>
          <w:szCs w:val="26"/>
        </w:rPr>
        <w:t xml:space="preserve">энергетического аудита  для экономии топливно-энергетических ресурсов были </w:t>
      </w:r>
      <w:r w:rsidR="00842B1D" w:rsidRPr="00AE1DE0">
        <w:rPr>
          <w:rFonts w:ascii="Times New Roman" w:hAnsi="Times New Roman"/>
          <w:sz w:val="26"/>
          <w:szCs w:val="26"/>
        </w:rPr>
        <w:t>проведены работы</w:t>
      </w:r>
      <w:r w:rsidRPr="00AE1DE0">
        <w:rPr>
          <w:rFonts w:ascii="Times New Roman" w:hAnsi="Times New Roman"/>
          <w:sz w:val="26"/>
          <w:szCs w:val="26"/>
        </w:rPr>
        <w:t xml:space="preserve"> по использованию энергосберегающих технологий, а именно:</w:t>
      </w:r>
    </w:p>
    <w:p w:rsidR="00580614" w:rsidRPr="00AE1DE0" w:rsidRDefault="00580614" w:rsidP="001C6BB4">
      <w:pPr>
        <w:spacing w:after="0" w:line="240" w:lineRule="auto"/>
        <w:ind w:firstLine="567"/>
        <w:jc w:val="both"/>
        <w:rPr>
          <w:rFonts w:ascii="Times New Roman" w:hAnsi="Times New Roman"/>
          <w:b/>
          <w:sz w:val="26"/>
          <w:szCs w:val="26"/>
        </w:rPr>
      </w:pPr>
      <w:r w:rsidRPr="00AE1DE0">
        <w:rPr>
          <w:rFonts w:ascii="Times New Roman" w:hAnsi="Times New Roman"/>
          <w:b/>
          <w:sz w:val="26"/>
          <w:szCs w:val="26"/>
        </w:rPr>
        <w:t>- Для экономии природного газа:</w:t>
      </w:r>
    </w:p>
    <w:p w:rsidR="00580614" w:rsidRPr="00AE1DE0" w:rsidRDefault="00580614" w:rsidP="001C6BB4">
      <w:pPr>
        <w:spacing w:after="0" w:line="240" w:lineRule="auto"/>
        <w:ind w:firstLine="567"/>
        <w:jc w:val="both"/>
        <w:rPr>
          <w:rFonts w:ascii="Times New Roman" w:hAnsi="Times New Roman"/>
          <w:sz w:val="26"/>
          <w:szCs w:val="26"/>
        </w:rPr>
      </w:pPr>
      <w:r w:rsidRPr="00AE1DE0">
        <w:rPr>
          <w:rFonts w:ascii="Times New Roman" w:hAnsi="Times New Roman"/>
          <w:sz w:val="26"/>
          <w:szCs w:val="26"/>
        </w:rPr>
        <w:t xml:space="preserve">   Для уменьшения потерь тепла на трубопроводах отопления в жилом посёлке производить</w:t>
      </w:r>
      <w:r w:rsidR="00842B1D" w:rsidRPr="00AE1DE0">
        <w:rPr>
          <w:rFonts w:ascii="Times New Roman" w:hAnsi="Times New Roman"/>
          <w:sz w:val="26"/>
          <w:szCs w:val="26"/>
        </w:rPr>
        <w:t>ся</w:t>
      </w:r>
      <w:r w:rsidRPr="00AE1DE0">
        <w:rPr>
          <w:rFonts w:ascii="Times New Roman" w:hAnsi="Times New Roman"/>
          <w:sz w:val="26"/>
          <w:szCs w:val="26"/>
        </w:rPr>
        <w:t xml:space="preserve"> ремонт теплоизоляции. Перед началом отопительного сезона,  ежегодно проводятся работы по теплоизоляции трубопроводов горячей воды и составляются акты о выполненных работах.</w:t>
      </w:r>
    </w:p>
    <w:p w:rsidR="00580614" w:rsidRPr="00AE1DE0" w:rsidRDefault="00580614" w:rsidP="001C6BB4">
      <w:pPr>
        <w:spacing w:after="0" w:line="240" w:lineRule="auto"/>
        <w:ind w:firstLine="567"/>
        <w:jc w:val="both"/>
        <w:rPr>
          <w:rFonts w:ascii="Times New Roman" w:hAnsi="Times New Roman"/>
          <w:b/>
          <w:sz w:val="26"/>
          <w:szCs w:val="26"/>
        </w:rPr>
      </w:pPr>
      <w:r w:rsidRPr="00AE1DE0">
        <w:rPr>
          <w:rFonts w:ascii="Times New Roman" w:hAnsi="Times New Roman"/>
          <w:b/>
          <w:sz w:val="26"/>
          <w:szCs w:val="26"/>
        </w:rPr>
        <w:t>Для экономии  электроэнергии:</w:t>
      </w:r>
    </w:p>
    <w:p w:rsidR="00580614" w:rsidRPr="00AE1DE0" w:rsidRDefault="00902205" w:rsidP="001C6BB4">
      <w:pPr>
        <w:spacing w:after="0" w:line="240" w:lineRule="auto"/>
        <w:ind w:firstLine="567"/>
        <w:jc w:val="both"/>
        <w:rPr>
          <w:rFonts w:ascii="Times New Roman" w:hAnsi="Times New Roman"/>
          <w:sz w:val="26"/>
          <w:szCs w:val="26"/>
        </w:rPr>
      </w:pPr>
      <w:r w:rsidRPr="00AE1DE0">
        <w:rPr>
          <w:rFonts w:ascii="Times New Roman" w:hAnsi="Times New Roman"/>
          <w:sz w:val="26"/>
          <w:szCs w:val="26"/>
        </w:rPr>
        <w:t>Приобре</w:t>
      </w:r>
      <w:r w:rsidR="00842B1D" w:rsidRPr="00AE1DE0">
        <w:rPr>
          <w:rFonts w:ascii="Times New Roman" w:hAnsi="Times New Roman"/>
          <w:sz w:val="26"/>
          <w:szCs w:val="26"/>
        </w:rPr>
        <w:t>тены</w:t>
      </w:r>
      <w:r w:rsidRPr="00AE1DE0">
        <w:rPr>
          <w:rFonts w:ascii="Times New Roman" w:hAnsi="Times New Roman"/>
          <w:sz w:val="26"/>
          <w:szCs w:val="26"/>
        </w:rPr>
        <w:t xml:space="preserve"> и у</w:t>
      </w:r>
      <w:r w:rsidR="00580614" w:rsidRPr="00AE1DE0">
        <w:rPr>
          <w:rFonts w:ascii="Times New Roman" w:hAnsi="Times New Roman"/>
          <w:sz w:val="26"/>
          <w:szCs w:val="26"/>
        </w:rPr>
        <w:t>станов</w:t>
      </w:r>
      <w:r w:rsidR="00842B1D" w:rsidRPr="00AE1DE0">
        <w:rPr>
          <w:rFonts w:ascii="Times New Roman" w:hAnsi="Times New Roman"/>
          <w:sz w:val="26"/>
          <w:szCs w:val="26"/>
        </w:rPr>
        <w:t>лены</w:t>
      </w:r>
      <w:r w:rsidR="00580614" w:rsidRPr="00AE1DE0">
        <w:rPr>
          <w:rFonts w:ascii="Times New Roman" w:hAnsi="Times New Roman"/>
          <w:sz w:val="26"/>
          <w:szCs w:val="26"/>
        </w:rPr>
        <w:t xml:space="preserve"> </w:t>
      </w:r>
      <w:r w:rsidR="0071053C" w:rsidRPr="00AE1DE0">
        <w:rPr>
          <w:rFonts w:ascii="Times New Roman" w:hAnsi="Times New Roman"/>
          <w:sz w:val="26"/>
          <w:szCs w:val="26"/>
        </w:rPr>
        <w:t>новые</w:t>
      </w:r>
      <w:r w:rsidR="00842B1D" w:rsidRPr="00AE1DE0">
        <w:rPr>
          <w:rFonts w:ascii="Times New Roman" w:hAnsi="Times New Roman"/>
          <w:sz w:val="26"/>
          <w:szCs w:val="26"/>
        </w:rPr>
        <w:t>:</w:t>
      </w:r>
      <w:r w:rsidR="0071053C" w:rsidRPr="00AE1DE0">
        <w:rPr>
          <w:rFonts w:ascii="Times New Roman" w:hAnsi="Times New Roman"/>
          <w:sz w:val="26"/>
          <w:szCs w:val="26"/>
        </w:rPr>
        <w:t xml:space="preserve"> 10</w:t>
      </w:r>
      <w:r w:rsidRPr="00AE1DE0">
        <w:rPr>
          <w:rFonts w:ascii="Times New Roman" w:hAnsi="Times New Roman"/>
          <w:sz w:val="26"/>
          <w:szCs w:val="26"/>
        </w:rPr>
        <w:t xml:space="preserve"> насос</w:t>
      </w:r>
      <w:r w:rsidR="00842B1D" w:rsidRPr="00AE1DE0">
        <w:rPr>
          <w:rFonts w:ascii="Times New Roman" w:hAnsi="Times New Roman"/>
          <w:sz w:val="26"/>
          <w:szCs w:val="26"/>
        </w:rPr>
        <w:t>ов</w:t>
      </w:r>
      <w:r w:rsidRPr="00AE1DE0">
        <w:rPr>
          <w:rFonts w:ascii="Times New Roman" w:hAnsi="Times New Roman"/>
          <w:sz w:val="26"/>
          <w:szCs w:val="26"/>
        </w:rPr>
        <w:t xml:space="preserve">, </w:t>
      </w:r>
      <w:r w:rsidR="0071053C" w:rsidRPr="00AE1DE0">
        <w:rPr>
          <w:rFonts w:ascii="Times New Roman" w:hAnsi="Times New Roman"/>
          <w:sz w:val="26"/>
          <w:szCs w:val="26"/>
        </w:rPr>
        <w:t>4</w:t>
      </w:r>
      <w:r w:rsidRPr="00AE1DE0">
        <w:rPr>
          <w:rFonts w:ascii="Times New Roman" w:hAnsi="Times New Roman"/>
          <w:sz w:val="26"/>
          <w:szCs w:val="26"/>
        </w:rPr>
        <w:t xml:space="preserve"> мотор-редуктора и </w:t>
      </w:r>
      <w:r w:rsidR="0071053C" w:rsidRPr="00AE1DE0">
        <w:rPr>
          <w:rFonts w:ascii="Times New Roman" w:hAnsi="Times New Roman"/>
          <w:sz w:val="26"/>
          <w:szCs w:val="26"/>
        </w:rPr>
        <w:t>1</w:t>
      </w:r>
      <w:r w:rsidRPr="00AE1DE0">
        <w:rPr>
          <w:rFonts w:ascii="Times New Roman" w:hAnsi="Times New Roman"/>
          <w:sz w:val="26"/>
          <w:szCs w:val="26"/>
        </w:rPr>
        <w:t xml:space="preserve"> электродвигателей, взамен морально и физически устаревших;</w:t>
      </w:r>
    </w:p>
    <w:p w:rsidR="00580614" w:rsidRPr="00AE1DE0" w:rsidRDefault="00580614" w:rsidP="001C6BB4">
      <w:pPr>
        <w:spacing w:after="0" w:line="240" w:lineRule="auto"/>
        <w:ind w:firstLine="567"/>
        <w:jc w:val="both"/>
        <w:rPr>
          <w:rFonts w:ascii="Times New Roman" w:hAnsi="Times New Roman"/>
          <w:sz w:val="26"/>
          <w:szCs w:val="26"/>
        </w:rPr>
      </w:pPr>
      <w:r w:rsidRPr="00AE1DE0">
        <w:rPr>
          <w:rFonts w:ascii="Times New Roman" w:hAnsi="Times New Roman"/>
          <w:sz w:val="26"/>
          <w:szCs w:val="26"/>
        </w:rPr>
        <w:t>Для освещения территории и производственных цехов, произве</w:t>
      </w:r>
      <w:r w:rsidR="00842B1D" w:rsidRPr="00AE1DE0">
        <w:rPr>
          <w:rFonts w:ascii="Times New Roman" w:hAnsi="Times New Roman"/>
          <w:sz w:val="26"/>
          <w:szCs w:val="26"/>
        </w:rPr>
        <w:t>дена</w:t>
      </w:r>
      <w:r w:rsidRPr="00AE1DE0">
        <w:rPr>
          <w:rFonts w:ascii="Times New Roman" w:hAnsi="Times New Roman"/>
          <w:sz w:val="26"/>
          <w:szCs w:val="26"/>
        </w:rPr>
        <w:t xml:space="preserve"> замен</w:t>
      </w:r>
      <w:r w:rsidR="00842B1D" w:rsidRPr="00AE1DE0">
        <w:rPr>
          <w:rFonts w:ascii="Times New Roman" w:hAnsi="Times New Roman"/>
          <w:sz w:val="26"/>
          <w:szCs w:val="26"/>
        </w:rPr>
        <w:t>а</w:t>
      </w:r>
      <w:r w:rsidRPr="00AE1DE0">
        <w:rPr>
          <w:rFonts w:ascii="Times New Roman" w:hAnsi="Times New Roman"/>
          <w:sz w:val="26"/>
          <w:szCs w:val="26"/>
        </w:rPr>
        <w:t xml:space="preserve"> ламп</w:t>
      </w:r>
      <w:r w:rsidR="0071053C" w:rsidRPr="00AE1DE0">
        <w:rPr>
          <w:rFonts w:ascii="Times New Roman" w:hAnsi="Times New Roman"/>
          <w:sz w:val="26"/>
          <w:szCs w:val="26"/>
        </w:rPr>
        <w:t xml:space="preserve"> на солнечные прожектора в количестве 100 шт</w:t>
      </w:r>
      <w:r w:rsidRPr="00AE1DE0">
        <w:rPr>
          <w:rFonts w:ascii="Times New Roman" w:hAnsi="Times New Roman"/>
          <w:sz w:val="26"/>
          <w:szCs w:val="26"/>
        </w:rPr>
        <w:t xml:space="preserve"> энергосберегающие светодиодные. Замена ламп производится ежегодно в количестве 200 штук.</w:t>
      </w:r>
    </w:p>
    <w:p w:rsidR="00580614" w:rsidRPr="00AE1DE0" w:rsidRDefault="00580614" w:rsidP="001C6BB4">
      <w:pPr>
        <w:spacing w:after="0" w:line="240" w:lineRule="auto"/>
        <w:ind w:firstLine="567"/>
        <w:jc w:val="both"/>
        <w:rPr>
          <w:rFonts w:ascii="Times New Roman" w:hAnsi="Times New Roman"/>
          <w:sz w:val="26"/>
          <w:szCs w:val="26"/>
        </w:rPr>
      </w:pPr>
      <w:r w:rsidRPr="00AE1DE0">
        <w:rPr>
          <w:rFonts w:ascii="Times New Roman" w:hAnsi="Times New Roman"/>
          <w:sz w:val="26"/>
          <w:szCs w:val="26"/>
        </w:rPr>
        <w:t xml:space="preserve">Также для экономии электрической энергии на предприятии производится замена электродвигателей с большей мощности на энергоэффективные с меньшей мощностью. </w:t>
      </w:r>
    </w:p>
    <w:p w:rsidR="001C6BB4" w:rsidRPr="00AE1DE0" w:rsidRDefault="00580614" w:rsidP="001C6BB4">
      <w:pPr>
        <w:spacing w:after="0" w:line="240" w:lineRule="auto"/>
        <w:ind w:firstLine="567"/>
        <w:jc w:val="both"/>
        <w:rPr>
          <w:rFonts w:ascii="Times New Roman" w:hAnsi="Times New Roman"/>
          <w:sz w:val="26"/>
          <w:szCs w:val="26"/>
        </w:rPr>
      </w:pPr>
      <w:r w:rsidRPr="00AE1DE0">
        <w:rPr>
          <w:rFonts w:ascii="Times New Roman" w:hAnsi="Times New Roman"/>
          <w:sz w:val="26"/>
          <w:szCs w:val="26"/>
        </w:rPr>
        <w:t>Выданные рекомендации энергетическим аудитом выполня</w:t>
      </w:r>
      <w:r w:rsidR="00842B1D" w:rsidRPr="00AE1DE0">
        <w:rPr>
          <w:rFonts w:ascii="Times New Roman" w:hAnsi="Times New Roman"/>
          <w:sz w:val="26"/>
          <w:szCs w:val="26"/>
        </w:rPr>
        <w:t xml:space="preserve">лись </w:t>
      </w:r>
      <w:r w:rsidRPr="00AE1DE0">
        <w:rPr>
          <w:rFonts w:ascii="Times New Roman" w:hAnsi="Times New Roman"/>
          <w:sz w:val="26"/>
          <w:szCs w:val="26"/>
        </w:rPr>
        <w:t xml:space="preserve"> поэтапно, согласно запланированных мероприятий по экономии ТЭР.</w:t>
      </w:r>
      <w:r w:rsidR="001C6BB4" w:rsidRPr="00AE1DE0">
        <w:rPr>
          <w:rFonts w:ascii="Times New Roman" w:hAnsi="Times New Roman"/>
          <w:sz w:val="26"/>
          <w:szCs w:val="26"/>
        </w:rPr>
        <w:t xml:space="preserve"> Коэффициент </w:t>
      </w:r>
      <w:r w:rsidR="001C6BB4" w:rsidRPr="00AE1DE0">
        <w:rPr>
          <w:rFonts w:ascii="Times New Roman" w:hAnsi="Times New Roman"/>
          <w:sz w:val="26"/>
          <w:szCs w:val="26"/>
          <w:lang w:val="uz-Cyrl-UZ"/>
        </w:rPr>
        <w:t>обеспеченности энегосбережаюшими технологиями</w:t>
      </w:r>
      <w:r w:rsidR="001C6BB4" w:rsidRPr="00AE1DE0">
        <w:rPr>
          <w:rFonts w:ascii="Times New Roman" w:hAnsi="Times New Roman"/>
          <w:sz w:val="26"/>
          <w:szCs w:val="26"/>
        </w:rPr>
        <w:t xml:space="preserve"> 100%.</w:t>
      </w:r>
    </w:p>
    <w:p w:rsidR="00F349DD" w:rsidRDefault="00F349DD" w:rsidP="00F349DD">
      <w:pPr>
        <w:spacing w:after="0" w:line="240" w:lineRule="auto"/>
        <w:ind w:firstLine="567"/>
        <w:jc w:val="both"/>
        <w:rPr>
          <w:rFonts w:ascii="Times New Roman" w:hAnsi="Times New Roman"/>
          <w:sz w:val="26"/>
          <w:szCs w:val="26"/>
        </w:rPr>
      </w:pPr>
      <w:r w:rsidRPr="00835ACA">
        <w:rPr>
          <w:rFonts w:ascii="Times New Roman" w:hAnsi="Times New Roman"/>
          <w:sz w:val="26"/>
          <w:szCs w:val="26"/>
        </w:rPr>
        <w:t xml:space="preserve">Для получения рекомендаций по экономии топливно – энергетических ресурсов, </w:t>
      </w:r>
      <w:r w:rsidR="0092127F">
        <w:rPr>
          <w:rFonts w:ascii="Times New Roman" w:hAnsi="Times New Roman"/>
          <w:sz w:val="26"/>
          <w:szCs w:val="26"/>
        </w:rPr>
        <w:t>проводится</w:t>
      </w:r>
      <w:r w:rsidRPr="00835ACA">
        <w:rPr>
          <w:rFonts w:ascii="Times New Roman" w:hAnsi="Times New Roman"/>
          <w:sz w:val="26"/>
          <w:szCs w:val="26"/>
        </w:rPr>
        <w:t xml:space="preserve"> очередной энергетический аудит поэтапно на 2024-2025гг на сумму 100 млн сум(договор</w:t>
      </w:r>
      <w:r>
        <w:rPr>
          <w:rFonts w:ascii="Times New Roman" w:hAnsi="Times New Roman"/>
          <w:sz w:val="26"/>
          <w:szCs w:val="26"/>
        </w:rPr>
        <w:t xml:space="preserve"> </w:t>
      </w:r>
      <w:r w:rsidRPr="00835ACA">
        <w:rPr>
          <w:rFonts w:ascii="Times New Roman" w:hAnsi="Times New Roman"/>
          <w:sz w:val="26"/>
          <w:szCs w:val="26"/>
        </w:rPr>
        <w:t>№25/24, №198-юрс от27.09.2024г)</w:t>
      </w:r>
      <w:r>
        <w:rPr>
          <w:rFonts w:ascii="Times New Roman" w:hAnsi="Times New Roman"/>
          <w:sz w:val="26"/>
          <w:szCs w:val="26"/>
        </w:rPr>
        <w:t xml:space="preserve"> </w:t>
      </w:r>
      <w:r w:rsidRPr="00610147">
        <w:rPr>
          <w:rFonts w:ascii="Times New Roman" w:hAnsi="Times New Roman"/>
          <w:sz w:val="26"/>
          <w:szCs w:val="26"/>
        </w:rPr>
        <w:t xml:space="preserve"> </w:t>
      </w:r>
    </w:p>
    <w:p w:rsidR="00580614" w:rsidRPr="00610147" w:rsidRDefault="00580614" w:rsidP="001C6BB4">
      <w:pPr>
        <w:spacing w:after="0" w:line="240" w:lineRule="auto"/>
        <w:ind w:firstLine="567"/>
        <w:jc w:val="both"/>
        <w:rPr>
          <w:rFonts w:ascii="Times New Roman" w:hAnsi="Times New Roman"/>
          <w:sz w:val="26"/>
          <w:szCs w:val="26"/>
        </w:rPr>
      </w:pPr>
      <w:r w:rsidRPr="00610147">
        <w:rPr>
          <w:rFonts w:ascii="Times New Roman" w:hAnsi="Times New Roman"/>
          <w:sz w:val="26"/>
          <w:szCs w:val="26"/>
        </w:rPr>
        <w:t>Последние изменения  тарифов на электроэнергию</w:t>
      </w:r>
      <w:r w:rsidR="002F317B">
        <w:rPr>
          <w:rFonts w:ascii="Times New Roman" w:hAnsi="Times New Roman"/>
          <w:sz w:val="26"/>
          <w:szCs w:val="26"/>
        </w:rPr>
        <w:t xml:space="preserve"> </w:t>
      </w:r>
      <w:r w:rsidRPr="00610147">
        <w:rPr>
          <w:rFonts w:ascii="Times New Roman" w:hAnsi="Times New Roman"/>
          <w:sz w:val="26"/>
          <w:szCs w:val="26"/>
        </w:rPr>
        <w:t xml:space="preserve">и природный газ были  с </w:t>
      </w:r>
      <w:r w:rsidR="005F21E9">
        <w:rPr>
          <w:rFonts w:ascii="Times New Roman" w:hAnsi="Times New Roman"/>
          <w:sz w:val="26"/>
          <w:szCs w:val="26"/>
        </w:rPr>
        <w:t>с 1</w:t>
      </w:r>
      <w:r w:rsidR="003862E4">
        <w:rPr>
          <w:rFonts w:ascii="Times New Roman" w:hAnsi="Times New Roman"/>
          <w:sz w:val="26"/>
          <w:szCs w:val="26"/>
        </w:rPr>
        <w:t>мая</w:t>
      </w:r>
      <w:r w:rsidRPr="00610147">
        <w:rPr>
          <w:rFonts w:ascii="Times New Roman" w:hAnsi="Times New Roman"/>
          <w:sz w:val="26"/>
          <w:szCs w:val="26"/>
        </w:rPr>
        <w:t xml:space="preserve"> 20</w:t>
      </w:r>
      <w:r w:rsidR="005F21E9">
        <w:rPr>
          <w:rFonts w:ascii="Times New Roman" w:hAnsi="Times New Roman"/>
          <w:sz w:val="26"/>
          <w:szCs w:val="26"/>
        </w:rPr>
        <w:t>2</w:t>
      </w:r>
      <w:r w:rsidR="003862E4">
        <w:rPr>
          <w:rFonts w:ascii="Times New Roman" w:hAnsi="Times New Roman"/>
          <w:sz w:val="26"/>
          <w:szCs w:val="26"/>
        </w:rPr>
        <w:t>5</w:t>
      </w:r>
      <w:r w:rsidRPr="00610147">
        <w:rPr>
          <w:rFonts w:ascii="Times New Roman" w:hAnsi="Times New Roman"/>
          <w:sz w:val="26"/>
          <w:szCs w:val="26"/>
        </w:rPr>
        <w:t xml:space="preserve"> года. Тарифы действуют </w:t>
      </w:r>
      <w:r w:rsidR="0092127F">
        <w:rPr>
          <w:rFonts w:ascii="Times New Roman" w:hAnsi="Times New Roman"/>
          <w:sz w:val="26"/>
          <w:szCs w:val="26"/>
        </w:rPr>
        <w:t xml:space="preserve">в </w:t>
      </w:r>
      <w:r w:rsidRPr="00610147">
        <w:rPr>
          <w:rFonts w:ascii="Times New Roman" w:hAnsi="Times New Roman"/>
          <w:sz w:val="26"/>
          <w:szCs w:val="26"/>
        </w:rPr>
        <w:t>настоящее время.</w:t>
      </w:r>
    </w:p>
    <w:p w:rsidR="00453919" w:rsidRPr="00BC186F" w:rsidRDefault="00AA6FF0" w:rsidP="00AA6FF0">
      <w:pPr>
        <w:widowControl w:val="0"/>
        <w:tabs>
          <w:tab w:val="left" w:pos="0"/>
        </w:tabs>
        <w:overflowPunct w:val="0"/>
        <w:autoSpaceDE w:val="0"/>
        <w:autoSpaceDN w:val="0"/>
        <w:adjustRightInd w:val="0"/>
        <w:spacing w:before="120" w:after="120" w:line="240" w:lineRule="auto"/>
        <w:ind w:left="360"/>
        <w:jc w:val="center"/>
        <w:rPr>
          <w:rFonts w:ascii="Times New Roman" w:hAnsi="Times New Roman"/>
          <w:b/>
          <w:color w:val="2E74B5"/>
          <w:sz w:val="28"/>
          <w:szCs w:val="28"/>
          <w:lang w:val="uz-Cyrl-UZ"/>
        </w:rPr>
      </w:pPr>
      <w:r>
        <w:rPr>
          <w:rFonts w:ascii="Times New Roman" w:hAnsi="Times New Roman"/>
          <w:b/>
          <w:color w:val="2E74B5"/>
          <w:sz w:val="28"/>
          <w:szCs w:val="28"/>
          <w:lang w:val="en-US"/>
        </w:rPr>
        <w:t xml:space="preserve">VI. </w:t>
      </w:r>
      <w:r w:rsidR="00CA5B27">
        <w:rPr>
          <w:rFonts w:ascii="Times New Roman" w:hAnsi="Times New Roman"/>
          <w:b/>
          <w:color w:val="2E74B5"/>
          <w:sz w:val="28"/>
          <w:szCs w:val="28"/>
          <w:lang w:val="uz-Cyrl-UZ"/>
        </w:rPr>
        <w:t>Показатели</w:t>
      </w:r>
    </w:p>
    <w:p w:rsidR="00453919" w:rsidRPr="00BC186F" w:rsidRDefault="00CA5B27" w:rsidP="00D05456">
      <w:pPr>
        <w:widowControl w:val="0"/>
        <w:numPr>
          <w:ilvl w:val="1"/>
          <w:numId w:val="9"/>
        </w:numPr>
        <w:overflowPunct w:val="0"/>
        <w:autoSpaceDE w:val="0"/>
        <w:autoSpaceDN w:val="0"/>
        <w:adjustRightInd w:val="0"/>
        <w:spacing w:after="0" w:line="240" w:lineRule="auto"/>
        <w:ind w:right="20"/>
        <w:jc w:val="center"/>
        <w:rPr>
          <w:rFonts w:ascii="Times New Roman" w:hAnsi="Times New Roman"/>
          <w:b/>
          <w:i/>
          <w:color w:val="2E74B5"/>
          <w:sz w:val="26"/>
          <w:szCs w:val="26"/>
          <w:lang w:val="uz-Cyrl-UZ"/>
        </w:rPr>
      </w:pPr>
      <w:r>
        <w:rPr>
          <w:rFonts w:ascii="Times New Roman" w:hAnsi="Times New Roman"/>
          <w:b/>
          <w:i/>
          <w:color w:val="2E74B5"/>
          <w:sz w:val="26"/>
          <w:szCs w:val="26"/>
          <w:lang w:val="uz-Cyrl-UZ"/>
        </w:rPr>
        <w:t>План производства</w:t>
      </w:r>
    </w:p>
    <w:p w:rsidR="00F12E89" w:rsidRDefault="00CA5B27" w:rsidP="00D05456">
      <w:pPr>
        <w:widowControl w:val="0"/>
        <w:numPr>
          <w:ilvl w:val="1"/>
          <w:numId w:val="10"/>
        </w:numPr>
        <w:tabs>
          <w:tab w:val="left" w:pos="1276"/>
        </w:tabs>
        <w:overflowPunct w:val="0"/>
        <w:autoSpaceDE w:val="0"/>
        <w:autoSpaceDN w:val="0"/>
        <w:adjustRightInd w:val="0"/>
        <w:spacing w:after="0" w:line="240" w:lineRule="auto"/>
        <w:ind w:left="0" w:right="20" w:firstLine="567"/>
        <w:rPr>
          <w:rFonts w:ascii="Times New Roman" w:hAnsi="Times New Roman"/>
          <w:b/>
          <w:i/>
          <w:color w:val="2E74B5"/>
          <w:sz w:val="26"/>
          <w:szCs w:val="26"/>
          <w:lang w:val="uz-Cyrl-UZ"/>
        </w:rPr>
      </w:pPr>
      <w:r>
        <w:rPr>
          <w:rFonts w:ascii="Times New Roman" w:hAnsi="Times New Roman"/>
          <w:b/>
          <w:i/>
          <w:color w:val="2E74B5"/>
          <w:sz w:val="26"/>
          <w:szCs w:val="26"/>
          <w:lang w:val="uz-Cyrl-UZ"/>
        </w:rPr>
        <w:t>Резерв сырья</w:t>
      </w:r>
    </w:p>
    <w:p w:rsidR="00EB6D36" w:rsidRPr="005E73F7" w:rsidRDefault="00EB6D36" w:rsidP="00EB6D36">
      <w:pPr>
        <w:widowControl w:val="0"/>
        <w:tabs>
          <w:tab w:val="left" w:pos="1276"/>
        </w:tabs>
        <w:overflowPunct w:val="0"/>
        <w:autoSpaceDE w:val="0"/>
        <w:autoSpaceDN w:val="0"/>
        <w:adjustRightInd w:val="0"/>
        <w:spacing w:after="0" w:line="240" w:lineRule="auto"/>
        <w:ind w:right="20" w:firstLine="567"/>
        <w:jc w:val="both"/>
        <w:rPr>
          <w:rFonts w:ascii="Times New Roman" w:hAnsi="Times New Roman"/>
          <w:sz w:val="26"/>
          <w:szCs w:val="26"/>
        </w:rPr>
      </w:pPr>
      <w:r w:rsidRPr="005E73F7">
        <w:rPr>
          <w:rFonts w:ascii="Times New Roman" w:hAnsi="Times New Roman"/>
          <w:sz w:val="26"/>
          <w:szCs w:val="26"/>
        </w:rPr>
        <w:t>Основным сырьём для производства спирта этилового ректификованного из пищевого сырья служит пшеница, соответствующая требованиям ГОСТ 9353-90. При этом строго соблюдаются утверждённые показатели по сорности, влажности и др.</w:t>
      </w:r>
      <w:r w:rsidR="000A6721" w:rsidRPr="005E73F7">
        <w:rPr>
          <w:rFonts w:ascii="Times New Roman" w:hAnsi="Times New Roman"/>
          <w:sz w:val="26"/>
          <w:szCs w:val="26"/>
        </w:rPr>
        <w:t xml:space="preserve"> П</w:t>
      </w:r>
      <w:r w:rsidRPr="005E73F7">
        <w:rPr>
          <w:rFonts w:ascii="Times New Roman" w:hAnsi="Times New Roman"/>
          <w:sz w:val="26"/>
          <w:szCs w:val="26"/>
        </w:rPr>
        <w:t>шеница</w:t>
      </w:r>
      <w:r w:rsidR="000A6721" w:rsidRPr="005E73F7">
        <w:rPr>
          <w:rFonts w:ascii="Times New Roman" w:hAnsi="Times New Roman"/>
          <w:sz w:val="26"/>
          <w:szCs w:val="26"/>
        </w:rPr>
        <w:t xml:space="preserve"> на основании протокольного решения Кабинета Министров </w:t>
      </w:r>
      <w:r w:rsidRPr="005E73F7">
        <w:rPr>
          <w:rFonts w:ascii="Times New Roman" w:hAnsi="Times New Roman"/>
          <w:sz w:val="26"/>
          <w:szCs w:val="26"/>
        </w:rPr>
        <w:t xml:space="preserve"> </w:t>
      </w:r>
      <w:r w:rsidR="00294BA3" w:rsidRPr="005E73F7">
        <w:rPr>
          <w:rFonts w:ascii="Times New Roman" w:hAnsi="Times New Roman"/>
          <w:sz w:val="26"/>
          <w:szCs w:val="26"/>
          <w:lang w:val="uz-Cyrl-UZ"/>
        </w:rPr>
        <w:t xml:space="preserve">01-03/1-2373 от 27.09.20 года </w:t>
      </w:r>
      <w:r w:rsidRPr="005E73F7">
        <w:rPr>
          <w:rFonts w:ascii="Times New Roman" w:hAnsi="Times New Roman"/>
          <w:sz w:val="26"/>
          <w:szCs w:val="26"/>
        </w:rPr>
        <w:t xml:space="preserve">приобретается на Товарно-сырьевой бирже Республики Узбекистан </w:t>
      </w:r>
      <w:r w:rsidRPr="005E73F7">
        <w:rPr>
          <w:rFonts w:ascii="Times New Roman" w:hAnsi="Times New Roman"/>
          <w:sz w:val="26"/>
          <w:szCs w:val="26"/>
          <w:lang w:val="en-US"/>
        </w:rPr>
        <w:t>uzex</w:t>
      </w:r>
      <w:r w:rsidRPr="005E73F7">
        <w:rPr>
          <w:rFonts w:ascii="Times New Roman" w:hAnsi="Times New Roman"/>
          <w:sz w:val="26"/>
          <w:szCs w:val="26"/>
        </w:rPr>
        <w:t>.</w:t>
      </w:r>
      <w:r w:rsidRPr="005E73F7">
        <w:rPr>
          <w:rFonts w:ascii="Times New Roman" w:hAnsi="Times New Roman"/>
          <w:sz w:val="26"/>
          <w:szCs w:val="26"/>
          <w:lang w:val="en-US"/>
        </w:rPr>
        <w:t>uz</w:t>
      </w:r>
      <w:r w:rsidR="00294BA3" w:rsidRPr="005E73F7">
        <w:rPr>
          <w:rFonts w:ascii="Times New Roman" w:hAnsi="Times New Roman"/>
          <w:sz w:val="26"/>
          <w:szCs w:val="26"/>
          <w:lang w:val="uz-Cyrl-UZ"/>
        </w:rPr>
        <w:t xml:space="preserve"> с 1 октября 20</w:t>
      </w:r>
      <w:r w:rsidR="007006A7">
        <w:rPr>
          <w:rFonts w:ascii="Times New Roman" w:hAnsi="Times New Roman"/>
          <w:sz w:val="26"/>
          <w:szCs w:val="26"/>
          <w:lang w:val="uz-Cyrl-UZ"/>
        </w:rPr>
        <w:t>20</w:t>
      </w:r>
      <w:r w:rsidR="00294BA3" w:rsidRPr="005E73F7">
        <w:rPr>
          <w:rFonts w:ascii="Times New Roman" w:hAnsi="Times New Roman"/>
          <w:sz w:val="26"/>
          <w:szCs w:val="26"/>
          <w:lang w:val="uz-Cyrl-UZ"/>
        </w:rPr>
        <w:t xml:space="preserve"> года.</w:t>
      </w:r>
      <w:r w:rsidRPr="005E73F7">
        <w:rPr>
          <w:rFonts w:ascii="Times New Roman" w:hAnsi="Times New Roman"/>
          <w:sz w:val="26"/>
          <w:szCs w:val="26"/>
        </w:rPr>
        <w:t xml:space="preserve"> </w:t>
      </w:r>
    </w:p>
    <w:p w:rsidR="00DC3F93" w:rsidRPr="005E73F7" w:rsidRDefault="00DC3F93" w:rsidP="00DC3F93">
      <w:pPr>
        <w:widowControl w:val="0"/>
        <w:tabs>
          <w:tab w:val="left" w:pos="1276"/>
        </w:tabs>
        <w:overflowPunct w:val="0"/>
        <w:autoSpaceDE w:val="0"/>
        <w:autoSpaceDN w:val="0"/>
        <w:adjustRightInd w:val="0"/>
        <w:spacing w:after="0" w:line="240" w:lineRule="auto"/>
        <w:ind w:right="20" w:firstLine="567"/>
        <w:jc w:val="both"/>
        <w:rPr>
          <w:rFonts w:ascii="Times New Roman" w:hAnsi="Times New Roman"/>
          <w:b/>
          <w:i/>
          <w:color w:val="2E74B5"/>
          <w:sz w:val="26"/>
          <w:szCs w:val="26"/>
          <w:lang w:val="uz-Cyrl-UZ"/>
        </w:rPr>
      </w:pPr>
      <w:r w:rsidRPr="00102BD4">
        <w:rPr>
          <w:rFonts w:ascii="Times New Roman" w:hAnsi="Times New Roman"/>
          <w:color w:val="000000"/>
          <w:sz w:val="26"/>
          <w:szCs w:val="26"/>
          <w:lang w:val="uz-Cyrl-UZ"/>
        </w:rPr>
        <w:t xml:space="preserve">Пщеница поставляется из разных регионов Республики Узбекистан, согласно </w:t>
      </w:r>
      <w:r w:rsidR="00AC5CF3" w:rsidRPr="00102BD4">
        <w:rPr>
          <w:rFonts w:ascii="Times New Roman" w:hAnsi="Times New Roman"/>
          <w:color w:val="000000"/>
          <w:sz w:val="26"/>
          <w:szCs w:val="26"/>
          <w:lang w:val="uz-Cyrl-UZ"/>
        </w:rPr>
        <w:t>заключенн</w:t>
      </w:r>
      <w:r w:rsidR="003862E4">
        <w:rPr>
          <w:rFonts w:ascii="Times New Roman" w:hAnsi="Times New Roman"/>
          <w:color w:val="000000"/>
          <w:sz w:val="26"/>
          <w:szCs w:val="26"/>
          <w:lang w:val="uz-Cyrl-UZ"/>
        </w:rPr>
        <w:t>ы</w:t>
      </w:r>
      <w:r w:rsidR="00AC5CF3" w:rsidRPr="00102BD4">
        <w:rPr>
          <w:rFonts w:ascii="Times New Roman" w:hAnsi="Times New Roman"/>
          <w:color w:val="000000"/>
          <w:sz w:val="26"/>
          <w:szCs w:val="26"/>
          <w:lang w:val="uz-Cyrl-UZ"/>
        </w:rPr>
        <w:t xml:space="preserve">м на прямую сделкам, так как пшеница не выстаяляется </w:t>
      </w:r>
      <w:r w:rsidR="0058436D" w:rsidRPr="00102BD4">
        <w:rPr>
          <w:rFonts w:ascii="Times New Roman" w:hAnsi="Times New Roman"/>
          <w:color w:val="000000"/>
          <w:sz w:val="26"/>
          <w:szCs w:val="26"/>
          <w:lang w:val="uz-Cyrl-UZ"/>
        </w:rPr>
        <w:t xml:space="preserve">на продажу </w:t>
      </w:r>
      <w:r w:rsidR="0058436D">
        <w:rPr>
          <w:rFonts w:ascii="Times New Roman" w:hAnsi="Times New Roman"/>
          <w:color w:val="000000"/>
          <w:sz w:val="26"/>
          <w:szCs w:val="26"/>
          <w:lang w:val="uz-Cyrl-UZ"/>
        </w:rPr>
        <w:t xml:space="preserve">через </w:t>
      </w:r>
      <w:r w:rsidRPr="00102BD4">
        <w:rPr>
          <w:rFonts w:ascii="Times New Roman" w:hAnsi="Times New Roman"/>
          <w:color w:val="000000"/>
          <w:sz w:val="26"/>
          <w:szCs w:val="26"/>
          <w:lang w:val="uz-Cyrl-UZ"/>
        </w:rPr>
        <w:t xml:space="preserve">УзРТСБ. Основные поставки производились с  </w:t>
      </w:r>
      <w:r w:rsidR="00AC5CF3" w:rsidRPr="00102BD4">
        <w:rPr>
          <w:rFonts w:ascii="Times New Roman" w:hAnsi="Times New Roman"/>
          <w:color w:val="000000"/>
          <w:sz w:val="26"/>
          <w:szCs w:val="26"/>
          <w:lang w:val="uz-Cyrl-UZ"/>
        </w:rPr>
        <w:t xml:space="preserve">Ташкентской области и </w:t>
      </w:r>
      <w:r w:rsidR="007F6140" w:rsidRPr="00102BD4">
        <w:rPr>
          <w:rFonts w:ascii="Times New Roman" w:hAnsi="Times New Roman"/>
          <w:color w:val="000000"/>
          <w:sz w:val="26"/>
          <w:szCs w:val="26"/>
          <w:lang w:val="uz-Cyrl-UZ"/>
        </w:rPr>
        <w:t xml:space="preserve">из </w:t>
      </w:r>
      <w:r w:rsidR="00AC5CF3" w:rsidRPr="00102BD4">
        <w:rPr>
          <w:rFonts w:ascii="Times New Roman" w:hAnsi="Times New Roman"/>
          <w:color w:val="000000"/>
          <w:sz w:val="26"/>
          <w:szCs w:val="26"/>
          <w:lang w:val="uz-Cyrl-UZ"/>
        </w:rPr>
        <w:t xml:space="preserve">Республики </w:t>
      </w:r>
      <w:r w:rsidR="007F6140" w:rsidRPr="00102BD4">
        <w:rPr>
          <w:rFonts w:ascii="Times New Roman" w:hAnsi="Times New Roman"/>
          <w:color w:val="000000"/>
          <w:sz w:val="26"/>
          <w:szCs w:val="26"/>
          <w:lang w:val="uz-Cyrl-UZ"/>
        </w:rPr>
        <w:t>Казахстан</w:t>
      </w:r>
      <w:r w:rsidR="00AC5CF3" w:rsidRPr="00102BD4">
        <w:rPr>
          <w:rFonts w:ascii="Times New Roman" w:hAnsi="Times New Roman"/>
          <w:color w:val="000000"/>
          <w:sz w:val="26"/>
          <w:szCs w:val="26"/>
          <w:lang w:val="uz-Cyrl-UZ"/>
        </w:rPr>
        <w:t xml:space="preserve"> (</w:t>
      </w:r>
      <w:r w:rsidR="007F6140" w:rsidRPr="00102BD4">
        <w:rPr>
          <w:rFonts w:ascii="Times New Roman" w:hAnsi="Times New Roman"/>
          <w:color w:val="000000"/>
          <w:sz w:val="26"/>
          <w:szCs w:val="26"/>
          <w:lang w:val="uz-Cyrl-UZ"/>
        </w:rPr>
        <w:t>импорт</w:t>
      </w:r>
      <w:r w:rsidR="00AC5CF3" w:rsidRPr="00102BD4">
        <w:rPr>
          <w:rFonts w:ascii="Times New Roman" w:hAnsi="Times New Roman"/>
          <w:color w:val="000000"/>
          <w:sz w:val="26"/>
          <w:szCs w:val="26"/>
          <w:lang w:val="uz-Cyrl-UZ"/>
        </w:rPr>
        <w:t>)</w:t>
      </w:r>
      <w:r w:rsidRPr="00102BD4">
        <w:rPr>
          <w:rFonts w:ascii="Times New Roman" w:hAnsi="Times New Roman"/>
          <w:color w:val="000000"/>
          <w:sz w:val="26"/>
          <w:szCs w:val="26"/>
          <w:lang w:val="uz-Cyrl-UZ"/>
        </w:rPr>
        <w:t>.</w:t>
      </w:r>
    </w:p>
    <w:p w:rsidR="006C60B7" w:rsidRDefault="00294BA3" w:rsidP="00294BA3">
      <w:pPr>
        <w:widowControl w:val="0"/>
        <w:tabs>
          <w:tab w:val="left" w:pos="1276"/>
        </w:tabs>
        <w:overflowPunct w:val="0"/>
        <w:autoSpaceDE w:val="0"/>
        <w:autoSpaceDN w:val="0"/>
        <w:adjustRightInd w:val="0"/>
        <w:spacing w:after="0" w:line="240" w:lineRule="auto"/>
        <w:ind w:right="20" w:firstLine="567"/>
        <w:jc w:val="both"/>
        <w:rPr>
          <w:rFonts w:ascii="Times New Roman" w:hAnsi="Times New Roman"/>
          <w:sz w:val="26"/>
          <w:szCs w:val="26"/>
          <w:lang w:val="uz-Cyrl-UZ"/>
        </w:rPr>
      </w:pPr>
      <w:r w:rsidRPr="005E73F7">
        <w:rPr>
          <w:rFonts w:ascii="Times New Roman" w:hAnsi="Times New Roman"/>
          <w:sz w:val="26"/>
          <w:szCs w:val="26"/>
          <w:lang w:val="uz-Cyrl-UZ"/>
        </w:rPr>
        <w:t xml:space="preserve">Для производства спирта используются ферменты и химикаты. </w:t>
      </w:r>
    </w:p>
    <w:p w:rsidR="00294BA3" w:rsidRDefault="00294BA3" w:rsidP="00294BA3">
      <w:pPr>
        <w:widowControl w:val="0"/>
        <w:tabs>
          <w:tab w:val="left" w:pos="1276"/>
        </w:tabs>
        <w:overflowPunct w:val="0"/>
        <w:autoSpaceDE w:val="0"/>
        <w:autoSpaceDN w:val="0"/>
        <w:adjustRightInd w:val="0"/>
        <w:spacing w:after="0" w:line="240" w:lineRule="auto"/>
        <w:ind w:right="20" w:firstLine="567"/>
        <w:jc w:val="both"/>
        <w:rPr>
          <w:rFonts w:ascii="Times New Roman" w:hAnsi="Times New Roman"/>
          <w:b/>
          <w:color w:val="0000FF"/>
          <w:sz w:val="26"/>
          <w:szCs w:val="26"/>
        </w:rPr>
      </w:pPr>
      <w:r w:rsidRPr="00AE1DE0">
        <w:rPr>
          <w:rFonts w:ascii="Times New Roman" w:hAnsi="Times New Roman"/>
          <w:sz w:val="26"/>
          <w:szCs w:val="26"/>
          <w:lang w:val="uz-Cyrl-UZ"/>
        </w:rPr>
        <w:t>Все вспомогательные материалы для производство пищевого спирта приобретаются на основании Закона “ О государственных закупках” ЗРУ-</w:t>
      </w:r>
      <w:r w:rsidR="00AE1DE0" w:rsidRPr="00AE1DE0">
        <w:rPr>
          <w:rFonts w:ascii="Times New Roman" w:hAnsi="Times New Roman"/>
          <w:sz w:val="26"/>
          <w:szCs w:val="26"/>
          <w:lang w:val="uz-Cyrl-UZ"/>
        </w:rPr>
        <w:t>684</w:t>
      </w:r>
      <w:r w:rsidRPr="00AE1DE0">
        <w:rPr>
          <w:rFonts w:ascii="Times New Roman" w:hAnsi="Times New Roman"/>
          <w:sz w:val="26"/>
          <w:szCs w:val="26"/>
          <w:lang w:val="uz-Cyrl-UZ"/>
        </w:rPr>
        <w:t xml:space="preserve"> от 2</w:t>
      </w:r>
      <w:r w:rsidR="00AE1DE0" w:rsidRPr="00AE1DE0">
        <w:rPr>
          <w:rFonts w:ascii="Times New Roman" w:hAnsi="Times New Roman"/>
          <w:sz w:val="26"/>
          <w:szCs w:val="26"/>
          <w:lang w:val="uz-Cyrl-UZ"/>
        </w:rPr>
        <w:t>2</w:t>
      </w:r>
      <w:r w:rsidRPr="00AE1DE0">
        <w:rPr>
          <w:rFonts w:ascii="Times New Roman" w:hAnsi="Times New Roman"/>
          <w:sz w:val="26"/>
          <w:szCs w:val="26"/>
          <w:lang w:val="uz-Cyrl-UZ"/>
        </w:rPr>
        <w:t>.04.20</w:t>
      </w:r>
      <w:r w:rsidR="00AE1DE0" w:rsidRPr="00AE1DE0">
        <w:rPr>
          <w:rFonts w:ascii="Times New Roman" w:hAnsi="Times New Roman"/>
          <w:sz w:val="26"/>
          <w:szCs w:val="26"/>
          <w:lang w:val="uz-Cyrl-UZ"/>
        </w:rPr>
        <w:t>21</w:t>
      </w:r>
      <w:r w:rsidRPr="00AE1DE0">
        <w:rPr>
          <w:rFonts w:ascii="Times New Roman" w:hAnsi="Times New Roman"/>
          <w:sz w:val="26"/>
          <w:szCs w:val="26"/>
          <w:lang w:val="uz-Cyrl-UZ"/>
        </w:rPr>
        <w:t xml:space="preserve"> года на </w:t>
      </w:r>
      <w:r w:rsidRPr="00AE1DE0">
        <w:rPr>
          <w:rFonts w:ascii="Times New Roman" w:hAnsi="Times New Roman"/>
          <w:bCs/>
          <w:color w:val="3E3E3E"/>
          <w:sz w:val="26"/>
          <w:szCs w:val="26"/>
          <w:shd w:val="clear" w:color="auto" w:fill="FFFFFF"/>
        </w:rPr>
        <w:t>специальн</w:t>
      </w:r>
      <w:r w:rsidR="009801D7" w:rsidRPr="00AE1DE0">
        <w:rPr>
          <w:rFonts w:ascii="Times New Roman" w:hAnsi="Times New Roman"/>
          <w:bCs/>
          <w:color w:val="3E3E3E"/>
          <w:sz w:val="26"/>
          <w:szCs w:val="26"/>
          <w:shd w:val="clear" w:color="auto" w:fill="FFFFFF"/>
        </w:rPr>
        <w:t>ом</w:t>
      </w:r>
      <w:r w:rsidRPr="00AE1DE0">
        <w:rPr>
          <w:rFonts w:ascii="Times New Roman" w:hAnsi="Times New Roman"/>
          <w:bCs/>
          <w:color w:val="3E3E3E"/>
          <w:sz w:val="26"/>
          <w:szCs w:val="26"/>
          <w:shd w:val="clear" w:color="auto" w:fill="FFFFFF"/>
        </w:rPr>
        <w:t xml:space="preserve"> информационн</w:t>
      </w:r>
      <w:r w:rsidR="009801D7" w:rsidRPr="00AE1DE0">
        <w:rPr>
          <w:rFonts w:ascii="Times New Roman" w:hAnsi="Times New Roman"/>
          <w:bCs/>
          <w:color w:val="3E3E3E"/>
          <w:sz w:val="26"/>
          <w:szCs w:val="26"/>
          <w:shd w:val="clear" w:color="auto" w:fill="FFFFFF"/>
        </w:rPr>
        <w:t>ом</w:t>
      </w:r>
      <w:r w:rsidRPr="00AE1DE0">
        <w:rPr>
          <w:rFonts w:ascii="Times New Roman" w:hAnsi="Times New Roman"/>
          <w:bCs/>
          <w:color w:val="3E3E3E"/>
          <w:sz w:val="26"/>
          <w:szCs w:val="26"/>
          <w:shd w:val="clear" w:color="auto" w:fill="FFFFFF"/>
        </w:rPr>
        <w:t xml:space="preserve"> портал</w:t>
      </w:r>
      <w:r w:rsidR="009801D7" w:rsidRPr="00AE1DE0">
        <w:rPr>
          <w:rFonts w:ascii="Times New Roman" w:hAnsi="Times New Roman"/>
          <w:bCs/>
          <w:color w:val="3E3E3E"/>
          <w:sz w:val="26"/>
          <w:szCs w:val="26"/>
          <w:shd w:val="clear" w:color="auto" w:fill="FFFFFF"/>
        </w:rPr>
        <w:t xml:space="preserve">е </w:t>
      </w:r>
      <w:r w:rsidRPr="00AE1DE0">
        <w:rPr>
          <w:rFonts w:ascii="Times New Roman" w:hAnsi="Times New Roman"/>
          <w:bCs/>
          <w:color w:val="3E3E3E"/>
          <w:sz w:val="26"/>
          <w:szCs w:val="26"/>
          <w:shd w:val="clear" w:color="auto" w:fill="FFFFFF"/>
        </w:rPr>
        <w:t xml:space="preserve"> государственных закупок </w:t>
      </w:r>
      <w:r w:rsidRPr="00750C32">
        <w:rPr>
          <w:rFonts w:ascii="Times New Roman" w:hAnsi="Times New Roman"/>
          <w:b/>
          <w:color w:val="0000FF"/>
          <w:sz w:val="26"/>
          <w:szCs w:val="26"/>
          <w:lang w:val="uz-Cyrl-UZ"/>
        </w:rPr>
        <w:t>xarid.uz</w:t>
      </w:r>
      <w:r w:rsidR="00AE1DE0" w:rsidRPr="00750C32">
        <w:rPr>
          <w:rFonts w:ascii="Times New Roman" w:hAnsi="Times New Roman"/>
          <w:b/>
          <w:color w:val="0000FF"/>
          <w:sz w:val="26"/>
          <w:szCs w:val="26"/>
          <w:lang w:val="en-US"/>
        </w:rPr>
        <w:t>ex</w:t>
      </w:r>
      <w:r w:rsidR="00AE1DE0" w:rsidRPr="00750C32">
        <w:rPr>
          <w:rFonts w:ascii="Times New Roman" w:hAnsi="Times New Roman"/>
          <w:b/>
          <w:color w:val="0000FF"/>
          <w:sz w:val="26"/>
          <w:szCs w:val="26"/>
        </w:rPr>
        <w:t xml:space="preserve"> </w:t>
      </w:r>
      <w:r w:rsidR="00AE1DE0" w:rsidRPr="00750C32">
        <w:rPr>
          <w:rFonts w:ascii="Times New Roman" w:hAnsi="Times New Roman"/>
          <w:b/>
          <w:color w:val="0000FF"/>
          <w:sz w:val="26"/>
          <w:szCs w:val="26"/>
          <w:lang w:val="en-US"/>
        </w:rPr>
        <w:t>uz</w:t>
      </w:r>
      <w:r w:rsidR="00AE1DE0" w:rsidRPr="00750C32">
        <w:rPr>
          <w:rFonts w:ascii="Times New Roman" w:hAnsi="Times New Roman"/>
          <w:b/>
          <w:color w:val="0000FF"/>
          <w:sz w:val="26"/>
          <w:szCs w:val="26"/>
          <w:lang w:val="uz-Cyrl-UZ"/>
        </w:rPr>
        <w:t>,</w:t>
      </w:r>
      <w:r w:rsidR="00AE1DE0" w:rsidRPr="00750C32">
        <w:rPr>
          <w:rFonts w:ascii="Times New Roman" w:hAnsi="Times New Roman"/>
          <w:b/>
          <w:color w:val="0000FF"/>
          <w:sz w:val="26"/>
          <w:szCs w:val="26"/>
        </w:rPr>
        <w:t xml:space="preserve"> </w:t>
      </w:r>
      <w:r w:rsidR="00AE1DE0" w:rsidRPr="00750C32">
        <w:rPr>
          <w:rFonts w:ascii="Times New Roman" w:hAnsi="Times New Roman"/>
          <w:b/>
          <w:color w:val="0000FF"/>
          <w:sz w:val="26"/>
          <w:szCs w:val="26"/>
          <w:lang w:val="en-US"/>
        </w:rPr>
        <w:t>xt</w:t>
      </w:r>
      <w:r w:rsidR="00AE1DE0" w:rsidRPr="00750C32">
        <w:rPr>
          <w:rFonts w:ascii="Times New Roman" w:hAnsi="Times New Roman"/>
          <w:b/>
          <w:color w:val="0000FF"/>
          <w:sz w:val="26"/>
          <w:szCs w:val="26"/>
        </w:rPr>
        <w:t>.</w:t>
      </w:r>
      <w:r w:rsidR="00AE1DE0" w:rsidRPr="00750C32">
        <w:rPr>
          <w:rFonts w:ascii="Times New Roman" w:hAnsi="Times New Roman"/>
          <w:b/>
          <w:color w:val="0000FF"/>
          <w:sz w:val="26"/>
          <w:szCs w:val="26"/>
          <w:lang w:val="uz-Cyrl-UZ"/>
        </w:rPr>
        <w:t>xarid.uz,</w:t>
      </w:r>
      <w:r w:rsidR="00AE1DE0" w:rsidRPr="00750C32">
        <w:rPr>
          <w:rFonts w:ascii="Times New Roman" w:hAnsi="Times New Roman"/>
          <w:b/>
          <w:color w:val="0000FF"/>
          <w:sz w:val="26"/>
          <w:szCs w:val="26"/>
        </w:rPr>
        <w:t xml:space="preserve"> </w:t>
      </w:r>
      <w:r w:rsidR="00AE1DE0" w:rsidRPr="00750C32">
        <w:rPr>
          <w:rFonts w:ascii="Times New Roman" w:hAnsi="Times New Roman"/>
          <w:b/>
          <w:color w:val="0000FF"/>
          <w:sz w:val="26"/>
          <w:szCs w:val="26"/>
          <w:lang w:val="en-US"/>
        </w:rPr>
        <w:t>new</w:t>
      </w:r>
      <w:r w:rsidR="00AE1DE0" w:rsidRPr="00750C32">
        <w:rPr>
          <w:rFonts w:ascii="Times New Roman" w:hAnsi="Times New Roman"/>
          <w:b/>
          <w:color w:val="0000FF"/>
          <w:sz w:val="26"/>
          <w:szCs w:val="26"/>
        </w:rPr>
        <w:t>.</w:t>
      </w:r>
      <w:r w:rsidR="00AE1DE0" w:rsidRPr="00750C32">
        <w:rPr>
          <w:rFonts w:ascii="Times New Roman" w:hAnsi="Times New Roman"/>
          <w:b/>
          <w:color w:val="0000FF"/>
          <w:sz w:val="26"/>
          <w:szCs w:val="26"/>
          <w:lang w:val="en-US"/>
        </w:rPr>
        <w:t>cooperation</w:t>
      </w:r>
      <w:r w:rsidR="00AE1DE0" w:rsidRPr="00750C32">
        <w:rPr>
          <w:rFonts w:ascii="Times New Roman" w:hAnsi="Times New Roman"/>
          <w:b/>
          <w:color w:val="0000FF"/>
          <w:sz w:val="26"/>
          <w:szCs w:val="26"/>
        </w:rPr>
        <w:t>.</w:t>
      </w:r>
      <w:r w:rsidR="00AE1DE0" w:rsidRPr="00750C32">
        <w:rPr>
          <w:rFonts w:ascii="Times New Roman" w:hAnsi="Times New Roman"/>
          <w:b/>
          <w:color w:val="0000FF"/>
          <w:sz w:val="26"/>
          <w:szCs w:val="26"/>
          <w:lang w:val="en-US"/>
        </w:rPr>
        <w:t>uz</w:t>
      </w:r>
    </w:p>
    <w:p w:rsidR="006A590F" w:rsidRDefault="006A590F" w:rsidP="00294BA3">
      <w:pPr>
        <w:widowControl w:val="0"/>
        <w:tabs>
          <w:tab w:val="left" w:pos="1276"/>
        </w:tabs>
        <w:overflowPunct w:val="0"/>
        <w:autoSpaceDE w:val="0"/>
        <w:autoSpaceDN w:val="0"/>
        <w:adjustRightInd w:val="0"/>
        <w:spacing w:after="0" w:line="240" w:lineRule="auto"/>
        <w:ind w:right="20" w:firstLine="567"/>
        <w:jc w:val="both"/>
        <w:rPr>
          <w:rFonts w:ascii="Times New Roman" w:hAnsi="Times New Roman"/>
          <w:b/>
          <w:color w:val="0000FF"/>
          <w:sz w:val="26"/>
          <w:szCs w:val="26"/>
        </w:rPr>
      </w:pPr>
    </w:p>
    <w:p w:rsidR="006A590F" w:rsidRPr="006A590F" w:rsidRDefault="006A590F" w:rsidP="00294BA3">
      <w:pPr>
        <w:widowControl w:val="0"/>
        <w:tabs>
          <w:tab w:val="left" w:pos="1276"/>
        </w:tabs>
        <w:overflowPunct w:val="0"/>
        <w:autoSpaceDE w:val="0"/>
        <w:autoSpaceDN w:val="0"/>
        <w:adjustRightInd w:val="0"/>
        <w:spacing w:after="0" w:line="240" w:lineRule="auto"/>
        <w:ind w:right="20" w:firstLine="567"/>
        <w:jc w:val="both"/>
        <w:rPr>
          <w:rFonts w:ascii="Times New Roman" w:hAnsi="Times New Roman"/>
          <w:color w:val="000000"/>
          <w:sz w:val="26"/>
          <w:szCs w:val="26"/>
        </w:rPr>
      </w:pPr>
    </w:p>
    <w:p w:rsidR="009751E9" w:rsidRDefault="009751E9" w:rsidP="002600CA">
      <w:pPr>
        <w:widowControl w:val="0"/>
        <w:tabs>
          <w:tab w:val="left" w:pos="1276"/>
        </w:tabs>
        <w:overflowPunct w:val="0"/>
        <w:autoSpaceDE w:val="0"/>
        <w:autoSpaceDN w:val="0"/>
        <w:adjustRightInd w:val="0"/>
        <w:spacing w:after="0" w:line="240" w:lineRule="auto"/>
        <w:ind w:left="426" w:right="20"/>
        <w:rPr>
          <w:rFonts w:ascii="Times New Roman" w:hAnsi="Times New Roman"/>
          <w:b/>
          <w:i/>
          <w:color w:val="2E74B5"/>
          <w:sz w:val="26"/>
          <w:szCs w:val="26"/>
          <w:lang w:val="uz-Cyrl-UZ"/>
        </w:rPr>
      </w:pPr>
    </w:p>
    <w:p w:rsidR="00FD5248" w:rsidRPr="00BC186F" w:rsidRDefault="002600CA" w:rsidP="00C42342">
      <w:pPr>
        <w:widowControl w:val="0"/>
        <w:tabs>
          <w:tab w:val="left" w:pos="1276"/>
        </w:tabs>
        <w:overflowPunct w:val="0"/>
        <w:autoSpaceDE w:val="0"/>
        <w:autoSpaceDN w:val="0"/>
        <w:adjustRightInd w:val="0"/>
        <w:spacing w:after="0" w:line="240" w:lineRule="auto"/>
        <w:ind w:left="426" w:right="20"/>
        <w:jc w:val="center"/>
        <w:rPr>
          <w:rFonts w:ascii="Times New Roman" w:hAnsi="Times New Roman"/>
          <w:b/>
          <w:i/>
          <w:color w:val="2E74B5"/>
          <w:sz w:val="26"/>
          <w:szCs w:val="26"/>
          <w:lang w:val="uz-Cyrl-UZ"/>
        </w:rPr>
      </w:pPr>
      <w:r>
        <w:rPr>
          <w:rFonts w:ascii="Times New Roman" w:hAnsi="Times New Roman"/>
          <w:b/>
          <w:i/>
          <w:color w:val="2E74B5"/>
          <w:sz w:val="26"/>
          <w:szCs w:val="26"/>
          <w:lang w:val="uz-Cyrl-UZ"/>
        </w:rPr>
        <w:t xml:space="preserve">6.2.1.             </w:t>
      </w:r>
      <w:r w:rsidR="00AD4757">
        <w:rPr>
          <w:rFonts w:ascii="Times New Roman" w:hAnsi="Times New Roman"/>
          <w:b/>
          <w:i/>
          <w:color w:val="2E74B5"/>
          <w:sz w:val="26"/>
          <w:szCs w:val="26"/>
          <w:lang w:val="uz-Cyrl-UZ"/>
        </w:rPr>
        <w:t>Осн</w:t>
      </w:r>
      <w:r w:rsidR="00854289">
        <w:rPr>
          <w:rFonts w:ascii="Times New Roman" w:hAnsi="Times New Roman"/>
          <w:b/>
          <w:i/>
          <w:color w:val="2E74B5"/>
          <w:sz w:val="26"/>
          <w:szCs w:val="26"/>
          <w:lang w:val="uz-Cyrl-UZ"/>
        </w:rPr>
        <w:t>о</w:t>
      </w:r>
      <w:r w:rsidR="00AD4757">
        <w:rPr>
          <w:rFonts w:ascii="Times New Roman" w:hAnsi="Times New Roman"/>
          <w:b/>
          <w:i/>
          <w:color w:val="2E74B5"/>
          <w:sz w:val="26"/>
          <w:szCs w:val="26"/>
          <w:lang w:val="uz-Cyrl-UZ"/>
        </w:rPr>
        <w:t>вные характеристики готовой продукции</w:t>
      </w:r>
    </w:p>
    <w:p w:rsidR="00C42342" w:rsidRDefault="00F4148A" w:rsidP="00F4148A">
      <w:pPr>
        <w:jc w:val="both"/>
        <w:rPr>
          <w:rFonts w:ascii="Times New Roman" w:hAnsi="Times New Roman"/>
          <w:sz w:val="26"/>
          <w:szCs w:val="26"/>
        </w:rPr>
      </w:pPr>
      <w:r w:rsidRPr="00F4148A">
        <w:rPr>
          <w:rFonts w:ascii="Times New Roman" w:hAnsi="Times New Roman"/>
          <w:b/>
          <w:sz w:val="26"/>
          <w:szCs w:val="26"/>
        </w:rPr>
        <w:t xml:space="preserve">           Спирт этиловый ректификованный из пищевого сырья</w:t>
      </w:r>
      <w:r w:rsidRPr="005010A9">
        <w:rPr>
          <w:rFonts w:ascii="Times New Roman" w:hAnsi="Times New Roman"/>
          <w:sz w:val="26"/>
          <w:szCs w:val="26"/>
        </w:rPr>
        <w:t xml:space="preserve">  (этанол) бесцветная, легковоспламеняющаяся прозрачная, бесцветная жидкость со жгучим вкусом и характерным запахом. Выпускается по стандарту Ơ</w:t>
      </w:r>
      <w:r w:rsidRPr="005010A9">
        <w:rPr>
          <w:rFonts w:ascii="Times New Roman" w:hAnsi="Times New Roman"/>
          <w:sz w:val="26"/>
          <w:szCs w:val="26"/>
          <w:lang w:val="en-US"/>
        </w:rPr>
        <w:t>z</w:t>
      </w:r>
      <w:r w:rsidRPr="005010A9">
        <w:rPr>
          <w:rFonts w:ascii="Times New Roman" w:hAnsi="Times New Roman"/>
          <w:sz w:val="26"/>
          <w:szCs w:val="26"/>
        </w:rPr>
        <w:t xml:space="preserve"> </w:t>
      </w:r>
      <w:r w:rsidRPr="005010A9">
        <w:rPr>
          <w:rFonts w:ascii="Times New Roman" w:hAnsi="Times New Roman"/>
          <w:sz w:val="26"/>
          <w:szCs w:val="26"/>
          <w:lang w:val="en-US"/>
        </w:rPr>
        <w:t>DSt</w:t>
      </w:r>
      <w:r w:rsidRPr="005010A9">
        <w:rPr>
          <w:rFonts w:ascii="Times New Roman" w:hAnsi="Times New Roman"/>
          <w:sz w:val="26"/>
          <w:szCs w:val="26"/>
        </w:rPr>
        <w:t xml:space="preserve"> 3115:2016. Единица измерения – декалитр.       </w:t>
      </w:r>
      <w:r w:rsidR="006C60B7" w:rsidRPr="00C42342">
        <w:rPr>
          <w:rFonts w:ascii="Times New Roman" w:hAnsi="Times New Roman"/>
          <w:sz w:val="26"/>
          <w:szCs w:val="26"/>
        </w:rPr>
        <w:t>Код ТН ВЭД</w:t>
      </w:r>
      <w:r w:rsidRPr="005010A9">
        <w:rPr>
          <w:rFonts w:ascii="Times New Roman" w:hAnsi="Times New Roman"/>
          <w:sz w:val="26"/>
          <w:szCs w:val="26"/>
        </w:rPr>
        <w:t xml:space="preserve"> </w:t>
      </w:r>
      <w:r w:rsidR="00C42342">
        <w:rPr>
          <w:rFonts w:ascii="Times New Roman" w:hAnsi="Times New Roman"/>
          <w:sz w:val="26"/>
          <w:szCs w:val="26"/>
        </w:rPr>
        <w:t>2014740 (</w:t>
      </w:r>
      <w:r w:rsidR="00C42342" w:rsidRPr="00C42342">
        <w:rPr>
          <w:rFonts w:ascii="Times New Roman" w:hAnsi="Times New Roman"/>
          <w:sz w:val="26"/>
          <w:szCs w:val="26"/>
        </w:rPr>
        <w:t>С</w:t>
      </w:r>
      <w:r w:rsidR="00C42342">
        <w:rPr>
          <w:rFonts w:ascii="Times New Roman" w:hAnsi="Times New Roman"/>
          <w:sz w:val="26"/>
          <w:szCs w:val="26"/>
          <w:lang w:val="uz-Cyrl-UZ"/>
        </w:rPr>
        <w:t>пирт</w:t>
      </w:r>
      <w:r w:rsidR="00C42342" w:rsidRPr="00C42342">
        <w:rPr>
          <w:rFonts w:ascii="Times New Roman" w:hAnsi="Times New Roman"/>
          <w:sz w:val="26"/>
          <w:szCs w:val="26"/>
        </w:rPr>
        <w:t xml:space="preserve"> </w:t>
      </w:r>
      <w:r w:rsidR="00C42342">
        <w:rPr>
          <w:rFonts w:ascii="Times New Roman" w:hAnsi="Times New Roman"/>
          <w:sz w:val="26"/>
          <w:szCs w:val="26"/>
          <w:lang w:val="uz-Cyrl-UZ"/>
        </w:rPr>
        <w:t>этилов</w:t>
      </w:r>
      <w:r w:rsidR="00C42342">
        <w:rPr>
          <w:rFonts w:ascii="Times New Roman" w:hAnsi="Times New Roman"/>
          <w:sz w:val="26"/>
          <w:szCs w:val="26"/>
        </w:rPr>
        <w:t>ый неденатурированный с концентрацией спирта 80,00% или более,</w:t>
      </w:r>
      <w:r w:rsidR="00C42342" w:rsidRPr="005010A9">
        <w:rPr>
          <w:rFonts w:ascii="Times New Roman" w:hAnsi="Times New Roman"/>
          <w:sz w:val="26"/>
          <w:szCs w:val="26"/>
        </w:rPr>
        <w:t xml:space="preserve"> </w:t>
      </w:r>
      <w:r w:rsidR="00C42342">
        <w:rPr>
          <w:rFonts w:ascii="Times New Roman" w:hAnsi="Times New Roman"/>
          <w:sz w:val="26"/>
          <w:szCs w:val="26"/>
        </w:rPr>
        <w:t>этиловый спирт и прочие спиртовый настойки, денатурированные, любой концентрации</w:t>
      </w:r>
      <w:r w:rsidR="00C42342" w:rsidRPr="00C42342">
        <w:rPr>
          <w:rFonts w:ascii="Times New Roman" w:hAnsi="Times New Roman"/>
          <w:sz w:val="26"/>
          <w:szCs w:val="26"/>
        </w:rPr>
        <w:t>:</w:t>
      </w:r>
      <w:r w:rsidR="00C42342">
        <w:rPr>
          <w:rFonts w:ascii="Times New Roman" w:hAnsi="Times New Roman"/>
          <w:sz w:val="26"/>
          <w:szCs w:val="26"/>
        </w:rPr>
        <w:t>спирт этиловый неденатурированный с конц)</w:t>
      </w:r>
    </w:p>
    <w:p w:rsidR="00F4148A" w:rsidRPr="005010A9" w:rsidRDefault="00F4148A" w:rsidP="00F4148A">
      <w:pPr>
        <w:jc w:val="both"/>
        <w:rPr>
          <w:rFonts w:ascii="Times New Roman" w:hAnsi="Times New Roman"/>
          <w:sz w:val="26"/>
          <w:szCs w:val="26"/>
        </w:rPr>
      </w:pPr>
      <w:r w:rsidRPr="005010A9">
        <w:rPr>
          <w:rFonts w:ascii="Times New Roman" w:hAnsi="Times New Roman"/>
          <w:sz w:val="26"/>
          <w:szCs w:val="26"/>
        </w:rPr>
        <w:t xml:space="preserve">         </w:t>
      </w:r>
      <w:r w:rsidR="00C42342" w:rsidRPr="00DF457E">
        <w:rPr>
          <w:rFonts w:ascii="Times New Roman" w:hAnsi="Times New Roman"/>
          <w:sz w:val="26"/>
          <w:szCs w:val="26"/>
        </w:rPr>
        <w:t>2014750</w:t>
      </w:r>
      <w:r w:rsidRPr="005010A9">
        <w:rPr>
          <w:rFonts w:ascii="Times New Roman" w:hAnsi="Times New Roman"/>
          <w:sz w:val="26"/>
          <w:szCs w:val="26"/>
        </w:rPr>
        <w:t xml:space="preserve"> </w:t>
      </w:r>
      <w:r w:rsidRPr="00F4148A">
        <w:rPr>
          <w:rFonts w:ascii="Times New Roman" w:hAnsi="Times New Roman"/>
          <w:b/>
          <w:sz w:val="26"/>
          <w:szCs w:val="26"/>
        </w:rPr>
        <w:t>Спирт этиловый ректификованный технический</w:t>
      </w:r>
      <w:r w:rsidRPr="005010A9">
        <w:rPr>
          <w:rFonts w:ascii="Times New Roman" w:hAnsi="Times New Roman"/>
          <w:sz w:val="26"/>
          <w:szCs w:val="26"/>
        </w:rPr>
        <w:t xml:space="preserve">  (этанол) бесцветная, легковоспламеняющаяся прозрачная, бесцветная жидкость, запах характерный выраженным альдегидными и эфирными тонами. Выпускается по стандарту предприятия </w:t>
      </w:r>
      <w:r w:rsidRPr="005010A9">
        <w:rPr>
          <w:rFonts w:ascii="Times New Roman" w:hAnsi="Times New Roman"/>
          <w:sz w:val="26"/>
          <w:szCs w:val="26"/>
          <w:lang w:val="en-US"/>
        </w:rPr>
        <w:t>Ts</w:t>
      </w:r>
      <w:r w:rsidRPr="005010A9">
        <w:rPr>
          <w:rFonts w:ascii="Times New Roman" w:hAnsi="Times New Roman"/>
          <w:sz w:val="26"/>
          <w:szCs w:val="26"/>
        </w:rPr>
        <w:t xml:space="preserve"> 00478983 – 01:2019. Единица измерения – декалитр. </w:t>
      </w:r>
    </w:p>
    <w:p w:rsidR="00F33AB8" w:rsidRPr="00BC186F" w:rsidRDefault="00F33AB8" w:rsidP="00CF200F">
      <w:pPr>
        <w:widowControl w:val="0"/>
        <w:overflowPunct w:val="0"/>
        <w:autoSpaceDE w:val="0"/>
        <w:autoSpaceDN w:val="0"/>
        <w:adjustRightInd w:val="0"/>
        <w:spacing w:after="0" w:line="240" w:lineRule="auto"/>
        <w:ind w:right="20" w:firstLine="567"/>
        <w:jc w:val="both"/>
        <w:rPr>
          <w:rFonts w:ascii="Times New Roman" w:hAnsi="Times New Roman"/>
          <w:sz w:val="26"/>
          <w:szCs w:val="26"/>
          <w:lang w:val="uz-Cyrl-UZ"/>
        </w:rPr>
      </w:pPr>
    </w:p>
    <w:p w:rsidR="008C37DD" w:rsidRDefault="008C37DD" w:rsidP="00CF200F">
      <w:pPr>
        <w:widowControl w:val="0"/>
        <w:overflowPunct w:val="0"/>
        <w:autoSpaceDE w:val="0"/>
        <w:autoSpaceDN w:val="0"/>
        <w:adjustRightInd w:val="0"/>
        <w:spacing w:after="0" w:line="240" w:lineRule="auto"/>
        <w:ind w:right="20" w:firstLine="567"/>
        <w:jc w:val="both"/>
        <w:rPr>
          <w:rFonts w:ascii="Times New Roman" w:hAnsi="Times New Roman"/>
          <w:sz w:val="26"/>
          <w:szCs w:val="26"/>
          <w:lang w:val="uz-Cyrl-UZ"/>
        </w:rPr>
      </w:pPr>
    </w:p>
    <w:p w:rsidR="00D506A0" w:rsidRPr="00BC186F" w:rsidRDefault="00D506A0" w:rsidP="00CF200F">
      <w:pPr>
        <w:widowControl w:val="0"/>
        <w:overflowPunct w:val="0"/>
        <w:autoSpaceDE w:val="0"/>
        <w:autoSpaceDN w:val="0"/>
        <w:adjustRightInd w:val="0"/>
        <w:spacing w:after="0" w:line="240" w:lineRule="auto"/>
        <w:ind w:right="20" w:firstLine="567"/>
        <w:jc w:val="both"/>
        <w:rPr>
          <w:rFonts w:ascii="Times New Roman" w:hAnsi="Times New Roman"/>
          <w:sz w:val="26"/>
          <w:szCs w:val="26"/>
          <w:lang w:val="uz-Cyrl-UZ"/>
        </w:rPr>
      </w:pPr>
    </w:p>
    <w:p w:rsidR="008C37DD" w:rsidRPr="00BC186F" w:rsidRDefault="008C37DD" w:rsidP="00CF200F">
      <w:pPr>
        <w:widowControl w:val="0"/>
        <w:overflowPunct w:val="0"/>
        <w:autoSpaceDE w:val="0"/>
        <w:autoSpaceDN w:val="0"/>
        <w:adjustRightInd w:val="0"/>
        <w:spacing w:after="0" w:line="240" w:lineRule="auto"/>
        <w:ind w:right="20" w:firstLine="567"/>
        <w:jc w:val="both"/>
        <w:rPr>
          <w:rFonts w:ascii="Times New Roman" w:hAnsi="Times New Roman"/>
          <w:sz w:val="26"/>
          <w:szCs w:val="26"/>
          <w:lang w:val="uz-Cyrl-UZ"/>
        </w:rPr>
      </w:pPr>
    </w:p>
    <w:p w:rsidR="009562F3" w:rsidRPr="00BC186F" w:rsidRDefault="009562F3" w:rsidP="00CF200F">
      <w:pPr>
        <w:widowControl w:val="0"/>
        <w:overflowPunct w:val="0"/>
        <w:autoSpaceDE w:val="0"/>
        <w:autoSpaceDN w:val="0"/>
        <w:adjustRightInd w:val="0"/>
        <w:spacing w:after="0" w:line="240" w:lineRule="auto"/>
        <w:ind w:right="20" w:firstLine="567"/>
        <w:jc w:val="both"/>
        <w:rPr>
          <w:rFonts w:ascii="Times New Roman" w:hAnsi="Times New Roman"/>
          <w:sz w:val="26"/>
          <w:szCs w:val="26"/>
          <w:lang w:val="uz-Cyrl-UZ"/>
        </w:rPr>
      </w:pPr>
    </w:p>
    <w:p w:rsidR="009562F3" w:rsidRPr="00BC186F" w:rsidRDefault="009562F3" w:rsidP="00590EC6">
      <w:pPr>
        <w:framePr w:w="3548" w:wrap="auto" w:hAnchor="text" w:x="7230"/>
        <w:widowControl w:val="0"/>
        <w:overflowPunct w:val="0"/>
        <w:autoSpaceDE w:val="0"/>
        <w:autoSpaceDN w:val="0"/>
        <w:adjustRightInd w:val="0"/>
        <w:spacing w:after="0" w:line="240" w:lineRule="auto"/>
        <w:ind w:right="20" w:firstLine="567"/>
        <w:jc w:val="both"/>
        <w:rPr>
          <w:rFonts w:ascii="Times New Roman" w:hAnsi="Times New Roman"/>
          <w:sz w:val="26"/>
          <w:szCs w:val="26"/>
          <w:lang w:val="uz-Cyrl-UZ"/>
        </w:rPr>
        <w:sectPr w:rsidR="009562F3" w:rsidRPr="00BC186F" w:rsidSect="0019507C">
          <w:footerReference w:type="default" r:id="rId27"/>
          <w:pgSz w:w="11900" w:h="16838"/>
          <w:pgMar w:top="993" w:right="1120" w:bottom="709" w:left="1701" w:header="624" w:footer="170" w:gutter="0"/>
          <w:pgBorders w:offsetFrom="page">
            <w:top w:val="twistedLines1" w:sz="21" w:space="20" w:color="auto"/>
            <w:left w:val="twistedLines1" w:sz="21" w:space="20" w:color="auto"/>
            <w:bottom w:val="twistedLines1" w:sz="21" w:space="20" w:color="auto"/>
            <w:right w:val="twistedLines1" w:sz="21" w:space="20" w:color="auto"/>
          </w:pgBorders>
          <w:cols w:space="720" w:equalWidth="0">
            <w:col w:w="9079"/>
          </w:cols>
          <w:noEndnote/>
          <w:docGrid w:linePitch="299"/>
        </w:sectPr>
      </w:pPr>
    </w:p>
    <w:p w:rsidR="008D2753" w:rsidRPr="00BC186F" w:rsidRDefault="008D2753" w:rsidP="00066445">
      <w:pPr>
        <w:widowControl w:val="0"/>
        <w:numPr>
          <w:ilvl w:val="1"/>
          <w:numId w:val="60"/>
        </w:numPr>
        <w:tabs>
          <w:tab w:val="left" w:pos="1276"/>
        </w:tabs>
        <w:overflowPunct w:val="0"/>
        <w:autoSpaceDE w:val="0"/>
        <w:autoSpaceDN w:val="0"/>
        <w:adjustRightInd w:val="0"/>
        <w:spacing w:after="0" w:line="240" w:lineRule="auto"/>
        <w:ind w:right="20"/>
        <w:jc w:val="center"/>
        <w:rPr>
          <w:rFonts w:ascii="Times New Roman" w:hAnsi="Times New Roman"/>
          <w:b/>
          <w:i/>
          <w:color w:val="2E74B5"/>
          <w:sz w:val="26"/>
          <w:szCs w:val="26"/>
          <w:lang w:val="uz-Cyrl-UZ"/>
        </w:rPr>
      </w:pPr>
      <w:r>
        <w:rPr>
          <w:rFonts w:ascii="Times New Roman" w:hAnsi="Times New Roman"/>
          <w:b/>
          <w:i/>
          <w:color w:val="2E74B5"/>
          <w:sz w:val="26"/>
          <w:szCs w:val="26"/>
          <w:lang w:val="uz-Cyrl-UZ"/>
        </w:rPr>
        <w:lastRenderedPageBreak/>
        <w:t>Текущие (за 2 года) состояние производство</w:t>
      </w:r>
    </w:p>
    <w:p w:rsidR="008D2753" w:rsidRDefault="008D2753" w:rsidP="00F04305">
      <w:pPr>
        <w:widowControl w:val="0"/>
        <w:overflowPunct w:val="0"/>
        <w:autoSpaceDE w:val="0"/>
        <w:autoSpaceDN w:val="0"/>
        <w:adjustRightInd w:val="0"/>
        <w:spacing w:after="0" w:line="240" w:lineRule="auto"/>
        <w:ind w:right="20" w:firstLine="567"/>
        <w:jc w:val="center"/>
        <w:rPr>
          <w:rFonts w:ascii="Times New Roman" w:hAnsi="Times New Roman"/>
          <w:b/>
          <w:sz w:val="26"/>
          <w:szCs w:val="26"/>
          <w:lang w:val="uz-Cyrl-UZ"/>
        </w:rPr>
      </w:pPr>
    </w:p>
    <w:p w:rsidR="00204066" w:rsidRPr="003C3570" w:rsidRDefault="00F04305" w:rsidP="00F04305">
      <w:pPr>
        <w:widowControl w:val="0"/>
        <w:overflowPunct w:val="0"/>
        <w:autoSpaceDE w:val="0"/>
        <w:autoSpaceDN w:val="0"/>
        <w:adjustRightInd w:val="0"/>
        <w:spacing w:after="0" w:line="240" w:lineRule="auto"/>
        <w:ind w:right="20" w:firstLine="567"/>
        <w:jc w:val="center"/>
        <w:rPr>
          <w:rFonts w:ascii="Times New Roman" w:hAnsi="Times New Roman"/>
          <w:b/>
          <w:sz w:val="26"/>
          <w:szCs w:val="26"/>
          <w:lang w:val="uz-Cyrl-UZ"/>
        </w:rPr>
      </w:pPr>
      <w:r w:rsidRPr="003C3570">
        <w:rPr>
          <w:rFonts w:ascii="Times New Roman" w:hAnsi="Times New Roman"/>
          <w:b/>
          <w:sz w:val="26"/>
          <w:szCs w:val="26"/>
          <w:lang w:val="uz-Cyrl-UZ"/>
        </w:rPr>
        <w:t>ПЛАН использовани</w:t>
      </w:r>
      <w:r w:rsidR="004906DB">
        <w:rPr>
          <w:rFonts w:ascii="Times New Roman" w:hAnsi="Times New Roman"/>
          <w:b/>
          <w:sz w:val="26"/>
          <w:szCs w:val="26"/>
          <w:lang w:val="uz-Cyrl-UZ"/>
        </w:rPr>
        <w:t>я</w:t>
      </w:r>
      <w:r w:rsidRPr="003C3570">
        <w:rPr>
          <w:rFonts w:ascii="Times New Roman" w:hAnsi="Times New Roman"/>
          <w:b/>
          <w:sz w:val="26"/>
          <w:szCs w:val="26"/>
          <w:lang w:val="uz-Cyrl-UZ"/>
        </w:rPr>
        <w:t xml:space="preserve"> производственной мощности на 202</w:t>
      </w:r>
      <w:r w:rsidR="004906DB">
        <w:rPr>
          <w:rFonts w:ascii="Times New Roman" w:hAnsi="Times New Roman"/>
          <w:b/>
          <w:sz w:val="26"/>
          <w:szCs w:val="26"/>
          <w:lang w:val="uz-Cyrl-UZ"/>
        </w:rPr>
        <w:t>5</w:t>
      </w:r>
      <w:r w:rsidRPr="003C3570">
        <w:rPr>
          <w:rFonts w:ascii="Times New Roman" w:hAnsi="Times New Roman"/>
          <w:b/>
          <w:sz w:val="26"/>
          <w:szCs w:val="26"/>
          <w:lang w:val="uz-Cyrl-UZ"/>
        </w:rPr>
        <w:t xml:space="preserve"> год по АО “</w:t>
      </w:r>
      <w:r w:rsidR="0018534D" w:rsidRPr="003C3570">
        <w:rPr>
          <w:rFonts w:ascii="Times New Roman" w:hAnsi="Times New Roman"/>
          <w:b/>
          <w:sz w:val="26"/>
          <w:szCs w:val="26"/>
          <w:lang w:val="uz-Cyrl-UZ"/>
        </w:rPr>
        <w:t>Biokimyo</w:t>
      </w:r>
      <w:r w:rsidRPr="003C3570">
        <w:rPr>
          <w:rFonts w:ascii="Times New Roman" w:hAnsi="Times New Roman"/>
          <w:b/>
          <w:sz w:val="26"/>
          <w:szCs w:val="26"/>
          <w:lang w:val="uz-Cyrl-UZ"/>
        </w:rPr>
        <w:t>”</w:t>
      </w:r>
      <w:r w:rsidR="00F454A0" w:rsidRPr="003C3570">
        <w:rPr>
          <w:rFonts w:ascii="Times New Roman" w:hAnsi="Times New Roman"/>
          <w:b/>
          <w:sz w:val="26"/>
          <w:szCs w:val="26"/>
          <w:lang w:val="uz-Cyrl-UZ"/>
        </w:rPr>
        <w:t xml:space="preserve"> </w:t>
      </w:r>
    </w:p>
    <w:p w:rsidR="00216302" w:rsidRPr="003C3570" w:rsidRDefault="00216302" w:rsidP="00F04305">
      <w:pPr>
        <w:widowControl w:val="0"/>
        <w:overflowPunct w:val="0"/>
        <w:autoSpaceDE w:val="0"/>
        <w:autoSpaceDN w:val="0"/>
        <w:adjustRightInd w:val="0"/>
        <w:spacing w:after="0" w:line="240" w:lineRule="auto"/>
        <w:ind w:right="20" w:firstLine="567"/>
        <w:jc w:val="center"/>
        <w:rPr>
          <w:rFonts w:ascii="Times New Roman" w:hAnsi="Times New Roman"/>
          <w:b/>
          <w:sz w:val="26"/>
          <w:szCs w:val="26"/>
          <w:lang w:val="uz-Cyrl-U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8"/>
        <w:gridCol w:w="1776"/>
        <w:gridCol w:w="87"/>
        <w:gridCol w:w="1200"/>
        <w:gridCol w:w="1391"/>
        <w:gridCol w:w="1014"/>
        <w:gridCol w:w="694"/>
        <w:gridCol w:w="945"/>
        <w:gridCol w:w="589"/>
        <w:gridCol w:w="841"/>
        <w:gridCol w:w="688"/>
        <w:gridCol w:w="1095"/>
        <w:gridCol w:w="972"/>
        <w:gridCol w:w="799"/>
        <w:gridCol w:w="835"/>
        <w:gridCol w:w="742"/>
        <w:gridCol w:w="832"/>
      </w:tblGrid>
      <w:tr w:rsidR="008528C1" w:rsidRPr="003C3570" w:rsidTr="0058436D">
        <w:trPr>
          <w:trHeight w:val="347"/>
        </w:trPr>
        <w:tc>
          <w:tcPr>
            <w:tcW w:w="153" w:type="pct"/>
            <w:vMerge w:val="restart"/>
            <w:shd w:val="pct5" w:color="auto" w:fill="auto"/>
            <w:vAlign w:val="center"/>
          </w:tcPr>
          <w:p w:rsidR="008528C1" w:rsidRPr="003C3570" w:rsidRDefault="008528C1" w:rsidP="004378C2">
            <w:pPr>
              <w:widowControl w:val="0"/>
              <w:overflowPunct w:val="0"/>
              <w:autoSpaceDE w:val="0"/>
              <w:autoSpaceDN w:val="0"/>
              <w:adjustRightInd w:val="0"/>
              <w:spacing w:after="0" w:line="240" w:lineRule="auto"/>
              <w:ind w:right="20"/>
              <w:jc w:val="center"/>
              <w:rPr>
                <w:rFonts w:ascii="Times New Roman" w:hAnsi="Times New Roman"/>
                <w:b/>
                <w:lang w:val="uz-Cyrl-UZ"/>
              </w:rPr>
            </w:pPr>
            <w:r w:rsidRPr="003C3570">
              <w:rPr>
                <w:rFonts w:ascii="Times New Roman" w:hAnsi="Times New Roman"/>
                <w:b/>
                <w:lang w:val="uz-Cyrl-UZ"/>
              </w:rPr>
              <w:t>№</w:t>
            </w:r>
          </w:p>
        </w:tc>
        <w:tc>
          <w:tcPr>
            <w:tcW w:w="623" w:type="pct"/>
            <w:gridSpan w:val="2"/>
            <w:vMerge w:val="restart"/>
            <w:shd w:val="pct5" w:color="auto" w:fill="auto"/>
            <w:vAlign w:val="center"/>
          </w:tcPr>
          <w:p w:rsidR="008528C1" w:rsidRPr="003C3570" w:rsidRDefault="008528C1" w:rsidP="0043633A">
            <w:pPr>
              <w:widowControl w:val="0"/>
              <w:overflowPunct w:val="0"/>
              <w:autoSpaceDE w:val="0"/>
              <w:autoSpaceDN w:val="0"/>
              <w:adjustRightInd w:val="0"/>
              <w:spacing w:after="0" w:line="240" w:lineRule="auto"/>
              <w:ind w:right="20"/>
              <w:jc w:val="center"/>
              <w:rPr>
                <w:rFonts w:ascii="Times New Roman" w:hAnsi="Times New Roman"/>
                <w:b/>
                <w:lang w:val="uz-Cyrl-UZ"/>
              </w:rPr>
            </w:pPr>
            <w:r w:rsidRPr="003C3570">
              <w:rPr>
                <w:rFonts w:ascii="Times New Roman" w:hAnsi="Times New Roman"/>
                <w:b/>
                <w:lang w:val="uz-Cyrl-UZ"/>
              </w:rPr>
              <w:t>Наименование продукции</w:t>
            </w:r>
          </w:p>
        </w:tc>
        <w:tc>
          <w:tcPr>
            <w:tcW w:w="401" w:type="pct"/>
            <w:vMerge w:val="restart"/>
            <w:shd w:val="pct5" w:color="auto" w:fill="auto"/>
            <w:vAlign w:val="center"/>
          </w:tcPr>
          <w:p w:rsidR="008528C1" w:rsidRPr="003C3570" w:rsidRDefault="008528C1" w:rsidP="008B4C0B">
            <w:pPr>
              <w:widowControl w:val="0"/>
              <w:overflowPunct w:val="0"/>
              <w:autoSpaceDE w:val="0"/>
              <w:autoSpaceDN w:val="0"/>
              <w:adjustRightInd w:val="0"/>
              <w:spacing w:after="0" w:line="240" w:lineRule="auto"/>
              <w:ind w:right="20"/>
              <w:jc w:val="center"/>
              <w:rPr>
                <w:rFonts w:ascii="Times New Roman" w:hAnsi="Times New Roman"/>
                <w:b/>
                <w:lang w:val="uz-Cyrl-UZ"/>
              </w:rPr>
            </w:pPr>
            <w:r w:rsidRPr="003C3570">
              <w:rPr>
                <w:rFonts w:ascii="Times New Roman" w:hAnsi="Times New Roman"/>
                <w:b/>
                <w:lang w:val="uz-Cyrl-UZ"/>
              </w:rPr>
              <w:t>Единица измере- ния</w:t>
            </w:r>
          </w:p>
        </w:tc>
        <w:tc>
          <w:tcPr>
            <w:tcW w:w="465" w:type="pct"/>
            <w:vMerge w:val="restart"/>
            <w:shd w:val="pct5" w:color="auto" w:fill="auto"/>
            <w:vAlign w:val="center"/>
          </w:tcPr>
          <w:p w:rsidR="008528C1" w:rsidRPr="003C3570" w:rsidRDefault="008528C1" w:rsidP="004378C2">
            <w:pPr>
              <w:widowControl w:val="0"/>
              <w:overflowPunct w:val="0"/>
              <w:autoSpaceDE w:val="0"/>
              <w:autoSpaceDN w:val="0"/>
              <w:adjustRightInd w:val="0"/>
              <w:spacing w:after="0" w:line="240" w:lineRule="auto"/>
              <w:ind w:right="20"/>
              <w:jc w:val="center"/>
              <w:rPr>
                <w:rFonts w:ascii="Times New Roman" w:hAnsi="Times New Roman"/>
                <w:b/>
                <w:lang w:val="uz-Cyrl-UZ"/>
              </w:rPr>
            </w:pPr>
            <w:r w:rsidRPr="003C3570">
              <w:rPr>
                <w:rFonts w:ascii="Times New Roman" w:hAnsi="Times New Roman"/>
                <w:b/>
                <w:lang w:val="uz-Cyrl-UZ"/>
              </w:rPr>
              <w:t>Мощность по проекту</w:t>
            </w:r>
          </w:p>
        </w:tc>
        <w:tc>
          <w:tcPr>
            <w:tcW w:w="1084" w:type="pct"/>
            <w:gridSpan w:val="4"/>
            <w:tcBorders>
              <w:bottom w:val="single" w:sz="4" w:space="0" w:color="000000"/>
            </w:tcBorders>
            <w:shd w:val="pct5" w:color="auto" w:fill="auto"/>
            <w:vAlign w:val="center"/>
          </w:tcPr>
          <w:p w:rsidR="008528C1" w:rsidRPr="003C3570" w:rsidRDefault="008528C1" w:rsidP="0043633A">
            <w:pPr>
              <w:widowControl w:val="0"/>
              <w:overflowPunct w:val="0"/>
              <w:autoSpaceDE w:val="0"/>
              <w:autoSpaceDN w:val="0"/>
              <w:adjustRightInd w:val="0"/>
              <w:spacing w:after="0" w:line="240" w:lineRule="auto"/>
              <w:ind w:right="20"/>
              <w:jc w:val="center"/>
              <w:rPr>
                <w:rFonts w:ascii="Times New Roman" w:hAnsi="Times New Roman"/>
                <w:b/>
                <w:lang w:val="uz-Cyrl-UZ"/>
              </w:rPr>
            </w:pPr>
            <w:r w:rsidRPr="003C3570">
              <w:rPr>
                <w:rFonts w:ascii="Times New Roman" w:hAnsi="Times New Roman"/>
                <w:b/>
                <w:lang w:val="uz-Cyrl-UZ"/>
              </w:rPr>
              <w:t>Использование мощности</w:t>
            </w:r>
          </w:p>
        </w:tc>
        <w:tc>
          <w:tcPr>
            <w:tcW w:w="511" w:type="pct"/>
            <w:gridSpan w:val="2"/>
            <w:tcBorders>
              <w:bottom w:val="single" w:sz="4" w:space="0" w:color="000000"/>
            </w:tcBorders>
            <w:shd w:val="pct5" w:color="auto" w:fill="auto"/>
          </w:tcPr>
          <w:p w:rsidR="008528C1" w:rsidRPr="003C3570" w:rsidRDefault="008528C1" w:rsidP="0043633A">
            <w:pPr>
              <w:widowControl w:val="0"/>
              <w:overflowPunct w:val="0"/>
              <w:autoSpaceDE w:val="0"/>
              <w:autoSpaceDN w:val="0"/>
              <w:adjustRightInd w:val="0"/>
              <w:spacing w:after="0" w:line="240" w:lineRule="auto"/>
              <w:ind w:right="20"/>
              <w:jc w:val="center"/>
              <w:rPr>
                <w:rFonts w:ascii="Times New Roman" w:hAnsi="Times New Roman"/>
                <w:b/>
                <w:lang w:val="uz-Cyrl-UZ"/>
              </w:rPr>
            </w:pPr>
            <w:r w:rsidRPr="003C3570">
              <w:rPr>
                <w:rFonts w:ascii="Times New Roman" w:hAnsi="Times New Roman"/>
                <w:b/>
                <w:lang w:val="uz-Cyrl-UZ"/>
              </w:rPr>
              <w:t>План</w:t>
            </w:r>
          </w:p>
        </w:tc>
        <w:tc>
          <w:tcPr>
            <w:tcW w:w="1237" w:type="pct"/>
            <w:gridSpan w:val="4"/>
            <w:shd w:val="pct5" w:color="auto" w:fill="auto"/>
            <w:vAlign w:val="center"/>
          </w:tcPr>
          <w:p w:rsidR="008528C1" w:rsidRPr="003C3570" w:rsidRDefault="008528C1" w:rsidP="0043633A">
            <w:pPr>
              <w:widowControl w:val="0"/>
              <w:overflowPunct w:val="0"/>
              <w:autoSpaceDE w:val="0"/>
              <w:autoSpaceDN w:val="0"/>
              <w:adjustRightInd w:val="0"/>
              <w:spacing w:after="0" w:line="240" w:lineRule="auto"/>
              <w:ind w:right="20"/>
              <w:jc w:val="center"/>
              <w:rPr>
                <w:rFonts w:ascii="Times New Roman" w:hAnsi="Times New Roman"/>
                <w:b/>
                <w:i/>
                <w:lang w:val="uz-Cyrl-UZ"/>
              </w:rPr>
            </w:pPr>
            <w:r w:rsidRPr="003C3570">
              <w:rPr>
                <w:rFonts w:ascii="Times New Roman" w:hAnsi="Times New Roman"/>
                <w:b/>
                <w:i/>
                <w:lang w:val="uz-Cyrl-UZ"/>
              </w:rPr>
              <w:t>В том числе</w:t>
            </w:r>
          </w:p>
        </w:tc>
        <w:tc>
          <w:tcPr>
            <w:tcW w:w="247" w:type="pct"/>
            <w:vMerge w:val="restart"/>
            <w:tcBorders>
              <w:right w:val="single" w:sz="4" w:space="0" w:color="auto"/>
            </w:tcBorders>
            <w:shd w:val="pct5" w:color="auto" w:fill="auto"/>
          </w:tcPr>
          <w:p w:rsidR="008528C1" w:rsidRPr="003C3570" w:rsidRDefault="008528C1" w:rsidP="004378C2">
            <w:pPr>
              <w:widowControl w:val="0"/>
              <w:overflowPunct w:val="0"/>
              <w:autoSpaceDE w:val="0"/>
              <w:autoSpaceDN w:val="0"/>
              <w:adjustRightInd w:val="0"/>
              <w:spacing w:after="0" w:line="240" w:lineRule="auto"/>
              <w:ind w:right="20"/>
              <w:jc w:val="center"/>
              <w:rPr>
                <w:rFonts w:ascii="Times New Roman" w:hAnsi="Times New Roman"/>
                <w:b/>
                <w:lang w:val="uz-Cyrl-UZ"/>
              </w:rPr>
            </w:pPr>
            <w:r w:rsidRPr="003C3570">
              <w:rPr>
                <w:rFonts w:ascii="Times New Roman" w:hAnsi="Times New Roman"/>
                <w:b/>
                <w:lang w:val="uz-Cyrl-UZ"/>
              </w:rPr>
              <w:t>%</w:t>
            </w:r>
          </w:p>
        </w:tc>
        <w:tc>
          <w:tcPr>
            <w:tcW w:w="278" w:type="pct"/>
            <w:vMerge w:val="restart"/>
            <w:tcBorders>
              <w:left w:val="single" w:sz="4" w:space="0" w:color="auto"/>
            </w:tcBorders>
            <w:shd w:val="pct5" w:color="auto" w:fill="auto"/>
          </w:tcPr>
          <w:p w:rsidR="008528C1" w:rsidRPr="003C3570" w:rsidRDefault="008528C1" w:rsidP="004378C2">
            <w:pPr>
              <w:widowControl w:val="0"/>
              <w:overflowPunct w:val="0"/>
              <w:autoSpaceDE w:val="0"/>
              <w:autoSpaceDN w:val="0"/>
              <w:adjustRightInd w:val="0"/>
              <w:spacing w:after="0" w:line="240" w:lineRule="auto"/>
              <w:ind w:right="20"/>
              <w:jc w:val="center"/>
              <w:rPr>
                <w:rFonts w:ascii="Times New Roman" w:hAnsi="Times New Roman"/>
                <w:b/>
                <w:lang w:val="uz-Cyrl-UZ"/>
              </w:rPr>
            </w:pPr>
            <w:r w:rsidRPr="003C3570">
              <w:rPr>
                <w:rFonts w:ascii="Times New Roman" w:hAnsi="Times New Roman"/>
                <w:b/>
                <w:lang w:val="uz-Cyrl-UZ"/>
              </w:rPr>
              <w:t>+/-</w:t>
            </w:r>
          </w:p>
        </w:tc>
      </w:tr>
      <w:tr w:rsidR="008528C1" w:rsidRPr="003C3570" w:rsidTr="0058436D">
        <w:trPr>
          <w:trHeight w:val="422"/>
        </w:trPr>
        <w:tc>
          <w:tcPr>
            <w:tcW w:w="153" w:type="pct"/>
            <w:vMerge/>
            <w:shd w:val="clear" w:color="auto" w:fill="auto"/>
          </w:tcPr>
          <w:p w:rsidR="008528C1" w:rsidRPr="003C3570" w:rsidRDefault="008528C1" w:rsidP="004378C2">
            <w:pPr>
              <w:widowControl w:val="0"/>
              <w:overflowPunct w:val="0"/>
              <w:autoSpaceDE w:val="0"/>
              <w:autoSpaceDN w:val="0"/>
              <w:adjustRightInd w:val="0"/>
              <w:spacing w:after="0" w:line="240" w:lineRule="auto"/>
              <w:ind w:right="20"/>
              <w:jc w:val="both"/>
              <w:rPr>
                <w:rFonts w:ascii="Times New Roman" w:hAnsi="Times New Roman"/>
                <w:lang w:val="uz-Cyrl-UZ"/>
              </w:rPr>
            </w:pPr>
          </w:p>
        </w:tc>
        <w:tc>
          <w:tcPr>
            <w:tcW w:w="623" w:type="pct"/>
            <w:gridSpan w:val="2"/>
            <w:vMerge/>
            <w:shd w:val="clear" w:color="auto" w:fill="auto"/>
          </w:tcPr>
          <w:p w:rsidR="008528C1" w:rsidRPr="003C3570" w:rsidRDefault="008528C1" w:rsidP="004378C2">
            <w:pPr>
              <w:widowControl w:val="0"/>
              <w:overflowPunct w:val="0"/>
              <w:autoSpaceDE w:val="0"/>
              <w:autoSpaceDN w:val="0"/>
              <w:adjustRightInd w:val="0"/>
              <w:spacing w:after="0" w:line="240" w:lineRule="auto"/>
              <w:ind w:right="20"/>
              <w:jc w:val="both"/>
              <w:rPr>
                <w:rFonts w:ascii="Times New Roman" w:hAnsi="Times New Roman"/>
                <w:lang w:val="uz-Cyrl-UZ"/>
              </w:rPr>
            </w:pPr>
          </w:p>
        </w:tc>
        <w:tc>
          <w:tcPr>
            <w:tcW w:w="401" w:type="pct"/>
            <w:vMerge/>
            <w:shd w:val="clear" w:color="auto" w:fill="auto"/>
          </w:tcPr>
          <w:p w:rsidR="008528C1" w:rsidRPr="003C3570" w:rsidRDefault="008528C1" w:rsidP="004378C2">
            <w:pPr>
              <w:widowControl w:val="0"/>
              <w:overflowPunct w:val="0"/>
              <w:autoSpaceDE w:val="0"/>
              <w:autoSpaceDN w:val="0"/>
              <w:adjustRightInd w:val="0"/>
              <w:spacing w:after="0" w:line="240" w:lineRule="auto"/>
              <w:ind w:right="20"/>
              <w:jc w:val="both"/>
              <w:rPr>
                <w:rFonts w:ascii="Times New Roman" w:hAnsi="Times New Roman"/>
                <w:lang w:val="uz-Cyrl-UZ"/>
              </w:rPr>
            </w:pPr>
          </w:p>
        </w:tc>
        <w:tc>
          <w:tcPr>
            <w:tcW w:w="465" w:type="pct"/>
            <w:vMerge/>
            <w:shd w:val="clear" w:color="auto" w:fill="auto"/>
          </w:tcPr>
          <w:p w:rsidR="008528C1" w:rsidRPr="003C3570" w:rsidRDefault="008528C1" w:rsidP="004378C2">
            <w:pPr>
              <w:widowControl w:val="0"/>
              <w:overflowPunct w:val="0"/>
              <w:autoSpaceDE w:val="0"/>
              <w:autoSpaceDN w:val="0"/>
              <w:adjustRightInd w:val="0"/>
              <w:spacing w:after="0" w:line="240" w:lineRule="auto"/>
              <w:ind w:right="20"/>
              <w:jc w:val="both"/>
              <w:rPr>
                <w:rFonts w:ascii="Times New Roman" w:hAnsi="Times New Roman"/>
                <w:lang w:val="uz-Cyrl-UZ"/>
              </w:rPr>
            </w:pPr>
          </w:p>
        </w:tc>
        <w:tc>
          <w:tcPr>
            <w:tcW w:w="339" w:type="pct"/>
            <w:shd w:val="pct5" w:color="auto" w:fill="auto"/>
            <w:vAlign w:val="center"/>
          </w:tcPr>
          <w:p w:rsidR="008528C1" w:rsidRPr="003C3570" w:rsidRDefault="008528C1" w:rsidP="006A2D22">
            <w:pPr>
              <w:widowControl w:val="0"/>
              <w:overflowPunct w:val="0"/>
              <w:autoSpaceDE w:val="0"/>
              <w:autoSpaceDN w:val="0"/>
              <w:adjustRightInd w:val="0"/>
              <w:spacing w:after="0" w:line="240" w:lineRule="auto"/>
              <w:ind w:right="20"/>
              <w:jc w:val="center"/>
              <w:rPr>
                <w:rFonts w:ascii="Times New Roman" w:hAnsi="Times New Roman"/>
                <w:b/>
                <w:lang w:val="uz-Cyrl-UZ"/>
              </w:rPr>
            </w:pPr>
            <w:r w:rsidRPr="003C3570">
              <w:rPr>
                <w:rFonts w:ascii="Times New Roman" w:hAnsi="Times New Roman"/>
                <w:b/>
                <w:lang w:val="uz-Cyrl-UZ"/>
              </w:rPr>
              <w:t>202</w:t>
            </w:r>
            <w:r w:rsidR="006A2D22">
              <w:rPr>
                <w:rFonts w:ascii="Times New Roman" w:hAnsi="Times New Roman"/>
                <w:b/>
                <w:lang w:val="uz-Cyrl-UZ"/>
              </w:rPr>
              <w:t>3</w:t>
            </w:r>
            <w:r w:rsidRPr="003C3570">
              <w:rPr>
                <w:rFonts w:ascii="Times New Roman" w:hAnsi="Times New Roman"/>
                <w:b/>
                <w:lang w:val="uz-Cyrl-UZ"/>
              </w:rPr>
              <w:t>г.</w:t>
            </w:r>
          </w:p>
        </w:tc>
        <w:tc>
          <w:tcPr>
            <w:tcW w:w="232" w:type="pct"/>
            <w:shd w:val="pct5" w:color="auto" w:fill="auto"/>
            <w:vAlign w:val="center"/>
          </w:tcPr>
          <w:p w:rsidR="008528C1" w:rsidRPr="003C3570" w:rsidRDefault="008528C1" w:rsidP="004378C2">
            <w:pPr>
              <w:widowControl w:val="0"/>
              <w:overflowPunct w:val="0"/>
              <w:autoSpaceDE w:val="0"/>
              <w:autoSpaceDN w:val="0"/>
              <w:adjustRightInd w:val="0"/>
              <w:spacing w:after="0" w:line="240" w:lineRule="auto"/>
              <w:ind w:right="20"/>
              <w:jc w:val="center"/>
              <w:rPr>
                <w:rFonts w:ascii="Times New Roman" w:hAnsi="Times New Roman"/>
                <w:b/>
                <w:lang w:val="uz-Cyrl-UZ"/>
              </w:rPr>
            </w:pPr>
            <w:r w:rsidRPr="003C3570">
              <w:rPr>
                <w:rFonts w:ascii="Times New Roman" w:hAnsi="Times New Roman"/>
                <w:b/>
                <w:lang w:val="uz-Cyrl-UZ"/>
              </w:rPr>
              <w:t>%</w:t>
            </w:r>
          </w:p>
        </w:tc>
        <w:tc>
          <w:tcPr>
            <w:tcW w:w="316" w:type="pct"/>
            <w:shd w:val="pct5" w:color="auto" w:fill="auto"/>
            <w:vAlign w:val="center"/>
          </w:tcPr>
          <w:p w:rsidR="008528C1" w:rsidRPr="003C3570" w:rsidRDefault="008528C1" w:rsidP="006A2D22">
            <w:pPr>
              <w:widowControl w:val="0"/>
              <w:overflowPunct w:val="0"/>
              <w:autoSpaceDE w:val="0"/>
              <w:autoSpaceDN w:val="0"/>
              <w:adjustRightInd w:val="0"/>
              <w:spacing w:after="0" w:line="240" w:lineRule="auto"/>
              <w:ind w:right="20"/>
              <w:jc w:val="center"/>
              <w:rPr>
                <w:rFonts w:ascii="Times New Roman" w:hAnsi="Times New Roman"/>
                <w:b/>
                <w:lang w:val="uz-Cyrl-UZ"/>
              </w:rPr>
            </w:pPr>
            <w:r w:rsidRPr="003C3570">
              <w:rPr>
                <w:rFonts w:ascii="Times New Roman" w:hAnsi="Times New Roman"/>
                <w:b/>
                <w:lang w:val="uz-Cyrl-UZ"/>
              </w:rPr>
              <w:t>202</w:t>
            </w:r>
            <w:r w:rsidR="006A2D22">
              <w:rPr>
                <w:rFonts w:ascii="Times New Roman" w:hAnsi="Times New Roman"/>
                <w:b/>
                <w:lang w:val="uz-Cyrl-UZ"/>
              </w:rPr>
              <w:t>4</w:t>
            </w:r>
            <w:r w:rsidRPr="003C3570">
              <w:rPr>
                <w:rFonts w:ascii="Times New Roman" w:hAnsi="Times New Roman"/>
                <w:b/>
                <w:lang w:val="uz-Cyrl-UZ"/>
              </w:rPr>
              <w:t>г.</w:t>
            </w:r>
            <w:r>
              <w:rPr>
                <w:rFonts w:ascii="Times New Roman" w:hAnsi="Times New Roman"/>
                <w:i/>
                <w:lang w:val="uz-Cyrl-UZ"/>
              </w:rPr>
              <w:t xml:space="preserve"> </w:t>
            </w:r>
          </w:p>
        </w:tc>
        <w:tc>
          <w:tcPr>
            <w:tcW w:w="196" w:type="pct"/>
            <w:shd w:val="pct5" w:color="auto" w:fill="auto"/>
            <w:vAlign w:val="center"/>
          </w:tcPr>
          <w:p w:rsidR="008528C1" w:rsidRPr="003C3570" w:rsidRDefault="008528C1" w:rsidP="004378C2">
            <w:pPr>
              <w:widowControl w:val="0"/>
              <w:overflowPunct w:val="0"/>
              <w:autoSpaceDE w:val="0"/>
              <w:autoSpaceDN w:val="0"/>
              <w:adjustRightInd w:val="0"/>
              <w:spacing w:after="0" w:line="240" w:lineRule="auto"/>
              <w:ind w:right="20"/>
              <w:jc w:val="center"/>
              <w:rPr>
                <w:rFonts w:ascii="Times New Roman" w:hAnsi="Times New Roman"/>
                <w:b/>
                <w:lang w:val="uz-Cyrl-UZ"/>
              </w:rPr>
            </w:pPr>
            <w:r w:rsidRPr="003C3570">
              <w:rPr>
                <w:rFonts w:ascii="Times New Roman" w:hAnsi="Times New Roman"/>
                <w:b/>
                <w:lang w:val="uz-Cyrl-UZ"/>
              </w:rPr>
              <w:t>%</w:t>
            </w:r>
          </w:p>
        </w:tc>
        <w:tc>
          <w:tcPr>
            <w:tcW w:w="281" w:type="pct"/>
            <w:shd w:val="pct5" w:color="auto" w:fill="auto"/>
            <w:vAlign w:val="center"/>
          </w:tcPr>
          <w:p w:rsidR="008528C1" w:rsidRPr="003C3570" w:rsidRDefault="008528C1" w:rsidP="006A2D22">
            <w:pPr>
              <w:widowControl w:val="0"/>
              <w:overflowPunct w:val="0"/>
              <w:autoSpaceDE w:val="0"/>
              <w:autoSpaceDN w:val="0"/>
              <w:adjustRightInd w:val="0"/>
              <w:spacing w:after="0" w:line="240" w:lineRule="auto"/>
              <w:ind w:right="20"/>
              <w:jc w:val="center"/>
              <w:rPr>
                <w:rFonts w:ascii="Times New Roman" w:hAnsi="Times New Roman"/>
                <w:b/>
                <w:lang w:val="uz-Cyrl-UZ"/>
              </w:rPr>
            </w:pPr>
            <w:r w:rsidRPr="003C3570">
              <w:rPr>
                <w:rFonts w:ascii="Times New Roman" w:hAnsi="Times New Roman"/>
                <w:b/>
                <w:lang w:val="uz-Cyrl-UZ"/>
              </w:rPr>
              <w:t>202</w:t>
            </w:r>
            <w:r w:rsidR="006A2D22">
              <w:rPr>
                <w:rFonts w:ascii="Times New Roman" w:hAnsi="Times New Roman"/>
                <w:b/>
                <w:lang w:val="uz-Cyrl-UZ"/>
              </w:rPr>
              <w:t>5</w:t>
            </w:r>
            <w:r w:rsidRPr="003C3570">
              <w:rPr>
                <w:rFonts w:ascii="Times New Roman" w:hAnsi="Times New Roman"/>
                <w:b/>
                <w:lang w:val="uz-Cyrl-UZ"/>
              </w:rPr>
              <w:t>г.</w:t>
            </w:r>
          </w:p>
        </w:tc>
        <w:tc>
          <w:tcPr>
            <w:tcW w:w="229" w:type="pct"/>
            <w:shd w:val="pct5" w:color="auto" w:fill="auto"/>
            <w:vAlign w:val="center"/>
          </w:tcPr>
          <w:p w:rsidR="008528C1" w:rsidRPr="003C3570" w:rsidRDefault="008528C1" w:rsidP="004378C2">
            <w:pPr>
              <w:widowControl w:val="0"/>
              <w:overflowPunct w:val="0"/>
              <w:autoSpaceDE w:val="0"/>
              <w:autoSpaceDN w:val="0"/>
              <w:adjustRightInd w:val="0"/>
              <w:spacing w:after="0" w:line="240" w:lineRule="auto"/>
              <w:ind w:right="20"/>
              <w:jc w:val="center"/>
              <w:rPr>
                <w:rFonts w:ascii="Times New Roman" w:hAnsi="Times New Roman"/>
                <w:b/>
                <w:lang w:val="uz-Cyrl-UZ"/>
              </w:rPr>
            </w:pPr>
            <w:r w:rsidRPr="003C3570">
              <w:rPr>
                <w:rFonts w:ascii="Times New Roman" w:hAnsi="Times New Roman"/>
                <w:b/>
                <w:lang w:val="uz-Cyrl-UZ"/>
              </w:rPr>
              <w:t>%</w:t>
            </w:r>
          </w:p>
        </w:tc>
        <w:tc>
          <w:tcPr>
            <w:tcW w:w="366" w:type="pct"/>
            <w:shd w:val="pct5" w:color="auto" w:fill="auto"/>
            <w:vAlign w:val="center"/>
          </w:tcPr>
          <w:p w:rsidR="008528C1" w:rsidRPr="003C3570" w:rsidRDefault="008528C1" w:rsidP="004378C2">
            <w:pPr>
              <w:widowControl w:val="0"/>
              <w:overflowPunct w:val="0"/>
              <w:autoSpaceDE w:val="0"/>
              <w:autoSpaceDN w:val="0"/>
              <w:adjustRightInd w:val="0"/>
              <w:spacing w:after="0" w:line="240" w:lineRule="auto"/>
              <w:ind w:right="20"/>
              <w:jc w:val="center"/>
              <w:rPr>
                <w:rFonts w:ascii="Times New Roman" w:hAnsi="Times New Roman"/>
                <w:b/>
                <w:i/>
                <w:lang w:val="uz-Cyrl-UZ"/>
              </w:rPr>
            </w:pPr>
            <w:r w:rsidRPr="003C3570">
              <w:rPr>
                <w:rFonts w:ascii="Times New Roman" w:hAnsi="Times New Roman"/>
                <w:b/>
                <w:i/>
                <w:lang w:val="uz-Cyrl-UZ"/>
              </w:rPr>
              <w:t>1-кв</w:t>
            </w:r>
          </w:p>
        </w:tc>
        <w:tc>
          <w:tcPr>
            <w:tcW w:w="325" w:type="pct"/>
            <w:shd w:val="pct5" w:color="auto" w:fill="auto"/>
            <w:vAlign w:val="center"/>
          </w:tcPr>
          <w:p w:rsidR="008528C1" w:rsidRPr="003C3570" w:rsidRDefault="008528C1" w:rsidP="004378C2">
            <w:pPr>
              <w:widowControl w:val="0"/>
              <w:overflowPunct w:val="0"/>
              <w:autoSpaceDE w:val="0"/>
              <w:autoSpaceDN w:val="0"/>
              <w:adjustRightInd w:val="0"/>
              <w:spacing w:after="0" w:line="240" w:lineRule="auto"/>
              <w:ind w:right="20"/>
              <w:jc w:val="center"/>
              <w:rPr>
                <w:rFonts w:ascii="Times New Roman" w:hAnsi="Times New Roman"/>
                <w:b/>
                <w:i/>
                <w:lang w:val="uz-Cyrl-UZ"/>
              </w:rPr>
            </w:pPr>
            <w:r w:rsidRPr="003C3570">
              <w:rPr>
                <w:rFonts w:ascii="Times New Roman" w:hAnsi="Times New Roman"/>
                <w:b/>
                <w:i/>
                <w:lang w:val="uz-Cyrl-UZ"/>
              </w:rPr>
              <w:t>2-кв</w:t>
            </w:r>
          </w:p>
        </w:tc>
        <w:tc>
          <w:tcPr>
            <w:tcW w:w="267" w:type="pct"/>
            <w:shd w:val="pct5" w:color="auto" w:fill="auto"/>
            <w:vAlign w:val="center"/>
          </w:tcPr>
          <w:p w:rsidR="008528C1" w:rsidRPr="003C3570" w:rsidRDefault="008528C1" w:rsidP="004378C2">
            <w:pPr>
              <w:widowControl w:val="0"/>
              <w:overflowPunct w:val="0"/>
              <w:autoSpaceDE w:val="0"/>
              <w:autoSpaceDN w:val="0"/>
              <w:adjustRightInd w:val="0"/>
              <w:spacing w:after="0" w:line="240" w:lineRule="auto"/>
              <w:ind w:right="20"/>
              <w:jc w:val="center"/>
              <w:rPr>
                <w:rFonts w:ascii="Times New Roman" w:hAnsi="Times New Roman"/>
                <w:b/>
                <w:i/>
                <w:lang w:val="uz-Cyrl-UZ"/>
              </w:rPr>
            </w:pPr>
            <w:r w:rsidRPr="003C3570">
              <w:rPr>
                <w:rFonts w:ascii="Times New Roman" w:hAnsi="Times New Roman"/>
                <w:b/>
                <w:i/>
                <w:lang w:val="uz-Cyrl-UZ"/>
              </w:rPr>
              <w:t>3-кв</w:t>
            </w:r>
          </w:p>
        </w:tc>
        <w:tc>
          <w:tcPr>
            <w:tcW w:w="278" w:type="pct"/>
            <w:shd w:val="pct5" w:color="auto" w:fill="auto"/>
            <w:vAlign w:val="center"/>
          </w:tcPr>
          <w:p w:rsidR="008528C1" w:rsidRPr="003C3570" w:rsidRDefault="008528C1" w:rsidP="004378C2">
            <w:pPr>
              <w:widowControl w:val="0"/>
              <w:overflowPunct w:val="0"/>
              <w:autoSpaceDE w:val="0"/>
              <w:autoSpaceDN w:val="0"/>
              <w:adjustRightInd w:val="0"/>
              <w:spacing w:after="0" w:line="240" w:lineRule="auto"/>
              <w:ind w:right="20"/>
              <w:jc w:val="center"/>
              <w:rPr>
                <w:rFonts w:ascii="Times New Roman" w:hAnsi="Times New Roman"/>
                <w:b/>
                <w:i/>
                <w:lang w:val="uz-Cyrl-UZ"/>
              </w:rPr>
            </w:pPr>
            <w:r w:rsidRPr="003C3570">
              <w:rPr>
                <w:rFonts w:ascii="Times New Roman" w:hAnsi="Times New Roman"/>
                <w:b/>
                <w:i/>
                <w:lang w:val="uz-Cyrl-UZ"/>
              </w:rPr>
              <w:t>4-кв</w:t>
            </w:r>
          </w:p>
        </w:tc>
        <w:tc>
          <w:tcPr>
            <w:tcW w:w="247" w:type="pct"/>
            <w:vMerge/>
            <w:tcBorders>
              <w:right w:val="single" w:sz="4" w:space="0" w:color="auto"/>
            </w:tcBorders>
            <w:shd w:val="pct5" w:color="auto" w:fill="auto"/>
          </w:tcPr>
          <w:p w:rsidR="008528C1" w:rsidRPr="003C3570" w:rsidRDefault="008528C1" w:rsidP="004378C2">
            <w:pPr>
              <w:widowControl w:val="0"/>
              <w:overflowPunct w:val="0"/>
              <w:autoSpaceDE w:val="0"/>
              <w:autoSpaceDN w:val="0"/>
              <w:adjustRightInd w:val="0"/>
              <w:spacing w:after="0" w:line="240" w:lineRule="auto"/>
              <w:ind w:right="20"/>
              <w:jc w:val="center"/>
              <w:rPr>
                <w:rFonts w:ascii="Times New Roman" w:hAnsi="Times New Roman"/>
                <w:b/>
                <w:lang w:val="uz-Cyrl-UZ"/>
              </w:rPr>
            </w:pPr>
          </w:p>
        </w:tc>
        <w:tc>
          <w:tcPr>
            <w:tcW w:w="278" w:type="pct"/>
            <w:vMerge/>
            <w:tcBorders>
              <w:left w:val="single" w:sz="4" w:space="0" w:color="auto"/>
            </w:tcBorders>
            <w:shd w:val="pct5" w:color="auto" w:fill="auto"/>
          </w:tcPr>
          <w:p w:rsidR="008528C1" w:rsidRPr="003C3570" w:rsidRDefault="008528C1" w:rsidP="004378C2">
            <w:pPr>
              <w:widowControl w:val="0"/>
              <w:overflowPunct w:val="0"/>
              <w:autoSpaceDE w:val="0"/>
              <w:autoSpaceDN w:val="0"/>
              <w:adjustRightInd w:val="0"/>
              <w:spacing w:after="0" w:line="240" w:lineRule="auto"/>
              <w:ind w:right="20"/>
              <w:jc w:val="center"/>
              <w:rPr>
                <w:rFonts w:ascii="Times New Roman" w:hAnsi="Times New Roman"/>
                <w:b/>
                <w:lang w:val="uz-Cyrl-UZ"/>
              </w:rPr>
            </w:pPr>
          </w:p>
        </w:tc>
      </w:tr>
      <w:tr w:rsidR="008528C1" w:rsidRPr="003C3570" w:rsidTr="0058436D">
        <w:trPr>
          <w:trHeight w:val="313"/>
        </w:trPr>
        <w:tc>
          <w:tcPr>
            <w:tcW w:w="4722" w:type="pct"/>
            <w:gridSpan w:val="16"/>
            <w:tcBorders>
              <w:right w:val="single" w:sz="4" w:space="0" w:color="auto"/>
            </w:tcBorders>
            <w:shd w:val="clear" w:color="auto" w:fill="auto"/>
          </w:tcPr>
          <w:p w:rsidR="008528C1" w:rsidRPr="003C3570" w:rsidRDefault="008528C1" w:rsidP="00D05456">
            <w:pPr>
              <w:widowControl w:val="0"/>
              <w:numPr>
                <w:ilvl w:val="0"/>
                <w:numId w:val="13"/>
              </w:numPr>
              <w:overflowPunct w:val="0"/>
              <w:autoSpaceDE w:val="0"/>
              <w:autoSpaceDN w:val="0"/>
              <w:adjustRightInd w:val="0"/>
              <w:spacing w:after="0" w:line="240" w:lineRule="auto"/>
              <w:ind w:right="20"/>
              <w:jc w:val="center"/>
              <w:rPr>
                <w:rFonts w:ascii="Times New Roman" w:hAnsi="Times New Roman"/>
                <w:b/>
                <w:lang w:val="en-US"/>
              </w:rPr>
            </w:pPr>
            <w:r w:rsidRPr="003C3570">
              <w:rPr>
                <w:rFonts w:ascii="Times New Roman" w:hAnsi="Times New Roman"/>
                <w:b/>
              </w:rPr>
              <w:t xml:space="preserve">По предприятию </w:t>
            </w:r>
          </w:p>
        </w:tc>
        <w:tc>
          <w:tcPr>
            <w:tcW w:w="278" w:type="pct"/>
            <w:tcBorders>
              <w:left w:val="single" w:sz="4" w:space="0" w:color="auto"/>
            </w:tcBorders>
            <w:shd w:val="clear" w:color="auto" w:fill="auto"/>
          </w:tcPr>
          <w:p w:rsidR="008528C1" w:rsidRPr="003C3570" w:rsidRDefault="008528C1" w:rsidP="008528C1">
            <w:pPr>
              <w:widowControl w:val="0"/>
              <w:overflowPunct w:val="0"/>
              <w:autoSpaceDE w:val="0"/>
              <w:autoSpaceDN w:val="0"/>
              <w:adjustRightInd w:val="0"/>
              <w:spacing w:after="0" w:line="240" w:lineRule="auto"/>
              <w:ind w:right="20"/>
              <w:jc w:val="center"/>
              <w:rPr>
                <w:rFonts w:ascii="Times New Roman" w:hAnsi="Times New Roman"/>
                <w:b/>
                <w:lang w:val="en-US"/>
              </w:rPr>
            </w:pPr>
          </w:p>
        </w:tc>
      </w:tr>
      <w:tr w:rsidR="008528C1" w:rsidRPr="00BC186F" w:rsidTr="0058436D">
        <w:trPr>
          <w:trHeight w:val="385"/>
        </w:trPr>
        <w:tc>
          <w:tcPr>
            <w:tcW w:w="153" w:type="pct"/>
            <w:shd w:val="clear" w:color="auto" w:fill="auto"/>
          </w:tcPr>
          <w:p w:rsidR="008528C1" w:rsidRPr="003C3570" w:rsidRDefault="008528C1" w:rsidP="00D05456">
            <w:pPr>
              <w:widowControl w:val="0"/>
              <w:numPr>
                <w:ilvl w:val="0"/>
                <w:numId w:val="11"/>
              </w:numPr>
              <w:overflowPunct w:val="0"/>
              <w:autoSpaceDE w:val="0"/>
              <w:autoSpaceDN w:val="0"/>
              <w:adjustRightInd w:val="0"/>
              <w:spacing w:after="0" w:line="240" w:lineRule="auto"/>
              <w:ind w:left="0" w:right="20" w:firstLine="0"/>
              <w:jc w:val="both"/>
              <w:rPr>
                <w:rFonts w:ascii="Times New Roman" w:hAnsi="Times New Roman"/>
                <w:lang w:val="uz-Cyrl-UZ"/>
              </w:rPr>
            </w:pPr>
          </w:p>
        </w:tc>
        <w:tc>
          <w:tcPr>
            <w:tcW w:w="594" w:type="pct"/>
            <w:shd w:val="clear" w:color="auto" w:fill="auto"/>
          </w:tcPr>
          <w:p w:rsidR="008528C1" w:rsidRPr="003C3570" w:rsidRDefault="008528C1" w:rsidP="0044106E">
            <w:pPr>
              <w:widowControl w:val="0"/>
              <w:overflowPunct w:val="0"/>
              <w:autoSpaceDE w:val="0"/>
              <w:autoSpaceDN w:val="0"/>
              <w:adjustRightInd w:val="0"/>
              <w:spacing w:after="0" w:line="240" w:lineRule="auto"/>
              <w:ind w:right="20"/>
              <w:jc w:val="both"/>
              <w:rPr>
                <w:rFonts w:ascii="Times New Roman" w:hAnsi="Times New Roman"/>
                <w:lang w:val="uz-Cyrl-UZ"/>
              </w:rPr>
            </w:pPr>
            <w:r w:rsidRPr="003C3570">
              <w:rPr>
                <w:rFonts w:ascii="Times New Roman" w:hAnsi="Times New Roman"/>
                <w:lang w:val="uz-Cyrl-UZ"/>
              </w:rPr>
              <w:t>Спирт пищевой</w:t>
            </w:r>
          </w:p>
        </w:tc>
        <w:tc>
          <w:tcPr>
            <w:tcW w:w="430" w:type="pct"/>
            <w:gridSpan w:val="2"/>
            <w:shd w:val="clear" w:color="auto" w:fill="auto"/>
          </w:tcPr>
          <w:p w:rsidR="008528C1" w:rsidRPr="003C3570" w:rsidRDefault="008528C1" w:rsidP="008B4C0B">
            <w:pPr>
              <w:widowControl w:val="0"/>
              <w:overflowPunct w:val="0"/>
              <w:autoSpaceDE w:val="0"/>
              <w:autoSpaceDN w:val="0"/>
              <w:adjustRightInd w:val="0"/>
              <w:spacing w:after="0" w:line="240" w:lineRule="auto"/>
              <w:ind w:right="20"/>
              <w:jc w:val="both"/>
              <w:rPr>
                <w:rFonts w:ascii="Times New Roman" w:hAnsi="Times New Roman"/>
                <w:lang w:val="uz-Cyrl-UZ"/>
              </w:rPr>
            </w:pPr>
            <w:r w:rsidRPr="003C3570">
              <w:rPr>
                <w:rFonts w:ascii="Times New Roman" w:hAnsi="Times New Roman"/>
                <w:lang w:val="uz-Cyrl-UZ"/>
              </w:rPr>
              <w:t>тыс дал</w:t>
            </w:r>
          </w:p>
        </w:tc>
        <w:tc>
          <w:tcPr>
            <w:tcW w:w="465" w:type="pct"/>
            <w:shd w:val="clear" w:color="auto" w:fill="auto"/>
          </w:tcPr>
          <w:p w:rsidR="008528C1" w:rsidRPr="003C3570" w:rsidRDefault="008528C1" w:rsidP="00854289">
            <w:pPr>
              <w:widowControl w:val="0"/>
              <w:overflowPunct w:val="0"/>
              <w:autoSpaceDE w:val="0"/>
              <w:autoSpaceDN w:val="0"/>
              <w:adjustRightInd w:val="0"/>
              <w:spacing w:after="0" w:line="240" w:lineRule="auto"/>
              <w:ind w:right="20"/>
              <w:jc w:val="both"/>
              <w:rPr>
                <w:rFonts w:ascii="Times New Roman" w:hAnsi="Times New Roman"/>
                <w:lang w:val="uz-Cyrl-UZ"/>
              </w:rPr>
            </w:pPr>
            <w:r w:rsidRPr="003C3570">
              <w:rPr>
                <w:rFonts w:ascii="Times New Roman" w:hAnsi="Times New Roman"/>
                <w:lang w:val="uz-Cyrl-UZ"/>
              </w:rPr>
              <w:t>1 830</w:t>
            </w:r>
          </w:p>
        </w:tc>
        <w:tc>
          <w:tcPr>
            <w:tcW w:w="339" w:type="pct"/>
            <w:shd w:val="clear" w:color="auto" w:fill="auto"/>
          </w:tcPr>
          <w:p w:rsidR="008528C1" w:rsidRPr="003C3570" w:rsidRDefault="006A2D22" w:rsidP="00E31EED">
            <w:pPr>
              <w:widowControl w:val="0"/>
              <w:overflowPunct w:val="0"/>
              <w:autoSpaceDE w:val="0"/>
              <w:autoSpaceDN w:val="0"/>
              <w:adjustRightInd w:val="0"/>
              <w:spacing w:after="0" w:line="240" w:lineRule="auto"/>
              <w:ind w:right="20"/>
              <w:jc w:val="both"/>
              <w:rPr>
                <w:rFonts w:ascii="Times New Roman" w:hAnsi="Times New Roman"/>
                <w:lang w:val="uz-Cyrl-UZ"/>
              </w:rPr>
            </w:pPr>
            <w:r>
              <w:rPr>
                <w:rFonts w:ascii="Times New Roman" w:hAnsi="Times New Roman"/>
                <w:lang w:val="uz-Cyrl-UZ"/>
              </w:rPr>
              <w:t>1500,2</w:t>
            </w:r>
          </w:p>
        </w:tc>
        <w:tc>
          <w:tcPr>
            <w:tcW w:w="232" w:type="pct"/>
            <w:shd w:val="clear" w:color="auto" w:fill="auto"/>
          </w:tcPr>
          <w:p w:rsidR="008528C1" w:rsidRPr="003C3570" w:rsidRDefault="006A2D22" w:rsidP="00E31EED">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82,0</w:t>
            </w:r>
          </w:p>
        </w:tc>
        <w:tc>
          <w:tcPr>
            <w:tcW w:w="316" w:type="pct"/>
            <w:shd w:val="clear" w:color="auto" w:fill="auto"/>
          </w:tcPr>
          <w:p w:rsidR="008528C1" w:rsidRPr="003C3570" w:rsidRDefault="0058436D" w:rsidP="00904FF6">
            <w:pPr>
              <w:widowControl w:val="0"/>
              <w:tabs>
                <w:tab w:val="left" w:pos="636"/>
              </w:tabs>
              <w:overflowPunct w:val="0"/>
              <w:autoSpaceDE w:val="0"/>
              <w:autoSpaceDN w:val="0"/>
              <w:adjustRightInd w:val="0"/>
              <w:spacing w:after="0" w:line="240" w:lineRule="auto"/>
              <w:ind w:right="20"/>
              <w:jc w:val="both"/>
              <w:rPr>
                <w:rFonts w:ascii="Times New Roman" w:hAnsi="Times New Roman"/>
                <w:lang w:val="uz-Cyrl-UZ"/>
              </w:rPr>
            </w:pPr>
            <w:r>
              <w:rPr>
                <w:rFonts w:ascii="Times New Roman" w:hAnsi="Times New Roman"/>
                <w:lang w:val="uz-Cyrl-UZ"/>
              </w:rPr>
              <w:t>1349,1</w:t>
            </w:r>
          </w:p>
        </w:tc>
        <w:tc>
          <w:tcPr>
            <w:tcW w:w="196" w:type="pct"/>
            <w:shd w:val="clear" w:color="auto" w:fill="auto"/>
          </w:tcPr>
          <w:p w:rsidR="008528C1" w:rsidRPr="003C3570" w:rsidRDefault="006A2D22" w:rsidP="0058436D">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73,</w:t>
            </w:r>
            <w:r w:rsidR="0058436D">
              <w:rPr>
                <w:rFonts w:ascii="Times New Roman" w:hAnsi="Times New Roman"/>
                <w:sz w:val="20"/>
                <w:szCs w:val="20"/>
                <w:lang w:val="uz-Cyrl-UZ"/>
              </w:rPr>
              <w:t>7</w:t>
            </w:r>
          </w:p>
        </w:tc>
        <w:tc>
          <w:tcPr>
            <w:tcW w:w="281" w:type="pct"/>
            <w:shd w:val="clear" w:color="auto" w:fill="auto"/>
          </w:tcPr>
          <w:p w:rsidR="008528C1" w:rsidRPr="003C3570" w:rsidRDefault="0092127F" w:rsidP="0058436D">
            <w:pPr>
              <w:widowControl w:val="0"/>
              <w:overflowPunct w:val="0"/>
              <w:autoSpaceDE w:val="0"/>
              <w:autoSpaceDN w:val="0"/>
              <w:adjustRightInd w:val="0"/>
              <w:spacing w:after="0" w:line="240" w:lineRule="auto"/>
              <w:ind w:right="20"/>
              <w:jc w:val="both"/>
              <w:rPr>
                <w:rFonts w:ascii="Times New Roman" w:hAnsi="Times New Roman"/>
                <w:lang w:val="uz-Cyrl-UZ"/>
              </w:rPr>
            </w:pPr>
            <w:r>
              <w:rPr>
                <w:rFonts w:ascii="Times New Roman" w:hAnsi="Times New Roman"/>
                <w:lang w:val="uz-Cyrl-UZ"/>
              </w:rPr>
              <w:t>1367</w:t>
            </w:r>
          </w:p>
        </w:tc>
        <w:tc>
          <w:tcPr>
            <w:tcW w:w="229" w:type="pct"/>
            <w:shd w:val="clear" w:color="auto" w:fill="auto"/>
          </w:tcPr>
          <w:p w:rsidR="008528C1" w:rsidRPr="003C3570" w:rsidRDefault="00D9501C" w:rsidP="006A2D22">
            <w:pPr>
              <w:widowControl w:val="0"/>
              <w:overflowPunct w:val="0"/>
              <w:autoSpaceDE w:val="0"/>
              <w:autoSpaceDN w:val="0"/>
              <w:adjustRightInd w:val="0"/>
              <w:spacing w:after="0" w:line="240" w:lineRule="auto"/>
              <w:ind w:right="20"/>
              <w:jc w:val="both"/>
              <w:rPr>
                <w:rFonts w:ascii="Times New Roman" w:hAnsi="Times New Roman"/>
                <w:lang w:val="uz-Cyrl-UZ"/>
              </w:rPr>
            </w:pPr>
            <w:r>
              <w:rPr>
                <w:rFonts w:ascii="Times New Roman" w:hAnsi="Times New Roman"/>
                <w:lang w:val="uz-Cyrl-UZ"/>
              </w:rPr>
              <w:t>74,7</w:t>
            </w:r>
          </w:p>
        </w:tc>
        <w:tc>
          <w:tcPr>
            <w:tcW w:w="366" w:type="pct"/>
            <w:shd w:val="clear" w:color="auto" w:fill="auto"/>
          </w:tcPr>
          <w:p w:rsidR="008528C1" w:rsidRPr="003C3570" w:rsidRDefault="00D9501C" w:rsidP="001456CB">
            <w:pPr>
              <w:widowControl w:val="0"/>
              <w:tabs>
                <w:tab w:val="left" w:pos="751"/>
              </w:tabs>
              <w:overflowPunct w:val="0"/>
              <w:autoSpaceDE w:val="0"/>
              <w:autoSpaceDN w:val="0"/>
              <w:adjustRightInd w:val="0"/>
              <w:spacing w:after="0" w:line="240" w:lineRule="auto"/>
              <w:ind w:right="20"/>
              <w:jc w:val="center"/>
              <w:rPr>
                <w:rFonts w:ascii="Times New Roman" w:hAnsi="Times New Roman"/>
                <w:lang w:val="uz-Cyrl-UZ"/>
              </w:rPr>
            </w:pPr>
            <w:r>
              <w:rPr>
                <w:rFonts w:ascii="Times New Roman" w:hAnsi="Times New Roman"/>
                <w:lang w:val="uz-Cyrl-UZ"/>
              </w:rPr>
              <w:t>322</w:t>
            </w:r>
          </w:p>
        </w:tc>
        <w:tc>
          <w:tcPr>
            <w:tcW w:w="325" w:type="pct"/>
            <w:shd w:val="clear" w:color="auto" w:fill="auto"/>
          </w:tcPr>
          <w:p w:rsidR="008528C1" w:rsidRPr="003C3570" w:rsidRDefault="008528C1" w:rsidP="0058436D">
            <w:pPr>
              <w:widowControl w:val="0"/>
              <w:overflowPunct w:val="0"/>
              <w:autoSpaceDE w:val="0"/>
              <w:autoSpaceDN w:val="0"/>
              <w:adjustRightInd w:val="0"/>
              <w:spacing w:after="0" w:line="240" w:lineRule="auto"/>
              <w:ind w:right="20"/>
              <w:jc w:val="center"/>
              <w:rPr>
                <w:rFonts w:ascii="Times New Roman" w:hAnsi="Times New Roman"/>
                <w:lang w:val="uz-Cyrl-UZ"/>
              </w:rPr>
            </w:pPr>
            <w:r w:rsidRPr="003C3570">
              <w:rPr>
                <w:rFonts w:ascii="Times New Roman" w:hAnsi="Times New Roman"/>
                <w:lang w:val="uz-Cyrl-UZ"/>
              </w:rPr>
              <w:t>3</w:t>
            </w:r>
            <w:r w:rsidR="0058436D">
              <w:rPr>
                <w:rFonts w:ascii="Times New Roman" w:hAnsi="Times New Roman"/>
                <w:lang w:val="uz-Cyrl-UZ"/>
              </w:rPr>
              <w:t>50</w:t>
            </w:r>
          </w:p>
        </w:tc>
        <w:tc>
          <w:tcPr>
            <w:tcW w:w="267" w:type="pct"/>
            <w:shd w:val="clear" w:color="auto" w:fill="auto"/>
          </w:tcPr>
          <w:p w:rsidR="008528C1" w:rsidRPr="003C3570" w:rsidRDefault="00D9501C" w:rsidP="00D9501C">
            <w:pPr>
              <w:widowControl w:val="0"/>
              <w:overflowPunct w:val="0"/>
              <w:autoSpaceDE w:val="0"/>
              <w:autoSpaceDN w:val="0"/>
              <w:adjustRightInd w:val="0"/>
              <w:spacing w:after="0" w:line="240" w:lineRule="auto"/>
              <w:ind w:right="20"/>
              <w:jc w:val="center"/>
              <w:rPr>
                <w:rFonts w:ascii="Times New Roman" w:hAnsi="Times New Roman"/>
                <w:lang w:val="uz-Cyrl-UZ"/>
              </w:rPr>
            </w:pPr>
            <w:r>
              <w:rPr>
                <w:rFonts w:ascii="Times New Roman" w:hAnsi="Times New Roman"/>
                <w:lang w:val="uz-Cyrl-UZ"/>
              </w:rPr>
              <w:t>335</w:t>
            </w:r>
          </w:p>
        </w:tc>
        <w:tc>
          <w:tcPr>
            <w:tcW w:w="278" w:type="pct"/>
            <w:shd w:val="clear" w:color="auto" w:fill="auto"/>
          </w:tcPr>
          <w:p w:rsidR="008528C1" w:rsidRPr="003C3570" w:rsidRDefault="0058436D" w:rsidP="001456CB">
            <w:pPr>
              <w:widowControl w:val="0"/>
              <w:overflowPunct w:val="0"/>
              <w:autoSpaceDE w:val="0"/>
              <w:autoSpaceDN w:val="0"/>
              <w:adjustRightInd w:val="0"/>
              <w:spacing w:after="0" w:line="240" w:lineRule="auto"/>
              <w:ind w:right="20"/>
              <w:jc w:val="center"/>
              <w:rPr>
                <w:rFonts w:ascii="Times New Roman" w:hAnsi="Times New Roman"/>
                <w:lang w:val="uz-Cyrl-UZ"/>
              </w:rPr>
            </w:pPr>
            <w:r>
              <w:rPr>
                <w:rFonts w:ascii="Times New Roman" w:hAnsi="Times New Roman"/>
                <w:lang w:val="uz-Cyrl-UZ"/>
              </w:rPr>
              <w:t>360</w:t>
            </w:r>
          </w:p>
        </w:tc>
        <w:tc>
          <w:tcPr>
            <w:tcW w:w="247" w:type="pct"/>
            <w:tcBorders>
              <w:right w:val="single" w:sz="4" w:space="0" w:color="auto"/>
            </w:tcBorders>
            <w:shd w:val="clear" w:color="auto" w:fill="auto"/>
            <w:vAlign w:val="center"/>
          </w:tcPr>
          <w:p w:rsidR="0058436D" w:rsidRPr="0058436D" w:rsidRDefault="0058436D" w:rsidP="0058436D">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58436D">
              <w:rPr>
                <w:rFonts w:ascii="Times New Roman" w:hAnsi="Times New Roman"/>
                <w:sz w:val="20"/>
                <w:szCs w:val="20"/>
                <w:lang w:val="uz-Cyrl-UZ"/>
              </w:rPr>
              <w:t>10</w:t>
            </w:r>
            <w:r w:rsidR="00D9501C">
              <w:rPr>
                <w:rFonts w:ascii="Times New Roman" w:hAnsi="Times New Roman"/>
                <w:sz w:val="20"/>
                <w:szCs w:val="20"/>
                <w:lang w:val="uz-Cyrl-UZ"/>
              </w:rPr>
              <w:t>1</w:t>
            </w:r>
            <w:r w:rsidRPr="0058436D">
              <w:rPr>
                <w:rFonts w:ascii="Times New Roman" w:hAnsi="Times New Roman"/>
                <w:sz w:val="20"/>
                <w:szCs w:val="20"/>
                <w:lang w:val="uz-Cyrl-UZ"/>
              </w:rPr>
              <w:t>,3</w:t>
            </w:r>
          </w:p>
          <w:p w:rsidR="008528C1" w:rsidRPr="0058436D" w:rsidRDefault="008528C1" w:rsidP="0058436D">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278" w:type="pct"/>
            <w:tcBorders>
              <w:left w:val="single" w:sz="4" w:space="0" w:color="auto"/>
            </w:tcBorders>
            <w:shd w:val="clear" w:color="auto" w:fill="auto"/>
            <w:vAlign w:val="center"/>
          </w:tcPr>
          <w:p w:rsidR="008528C1" w:rsidRPr="0058436D" w:rsidRDefault="0058436D" w:rsidP="00D9501C">
            <w:pPr>
              <w:widowControl w:val="0"/>
              <w:overflowPunct w:val="0"/>
              <w:autoSpaceDE w:val="0"/>
              <w:autoSpaceDN w:val="0"/>
              <w:adjustRightInd w:val="0"/>
              <w:spacing w:after="0" w:line="240" w:lineRule="auto"/>
              <w:ind w:right="20"/>
              <w:jc w:val="center"/>
              <w:rPr>
                <w:rFonts w:ascii="Times New Roman" w:hAnsi="Times New Roman"/>
                <w:sz w:val="18"/>
                <w:szCs w:val="18"/>
                <w:lang w:val="uz-Cyrl-UZ"/>
              </w:rPr>
            </w:pPr>
            <w:r w:rsidRPr="0058436D">
              <w:rPr>
                <w:rFonts w:ascii="Times New Roman" w:hAnsi="Times New Roman"/>
                <w:sz w:val="18"/>
                <w:szCs w:val="18"/>
                <w:lang w:val="uz-Cyrl-UZ"/>
              </w:rPr>
              <w:t xml:space="preserve">+ </w:t>
            </w:r>
            <w:r w:rsidR="00D9501C">
              <w:rPr>
                <w:rFonts w:ascii="Times New Roman" w:hAnsi="Times New Roman"/>
                <w:sz w:val="18"/>
                <w:szCs w:val="18"/>
                <w:lang w:val="uz-Cyrl-UZ"/>
              </w:rPr>
              <w:t>1</w:t>
            </w:r>
            <w:r w:rsidRPr="0058436D">
              <w:rPr>
                <w:rFonts w:ascii="Times New Roman" w:hAnsi="Times New Roman"/>
                <w:sz w:val="18"/>
                <w:szCs w:val="18"/>
                <w:lang w:val="uz-Cyrl-UZ"/>
              </w:rPr>
              <w:t>7,9</w:t>
            </w:r>
          </w:p>
        </w:tc>
      </w:tr>
    </w:tbl>
    <w:p w:rsidR="00FD5248" w:rsidRPr="00BC186F" w:rsidRDefault="00FD5248" w:rsidP="009562F3">
      <w:pPr>
        <w:widowControl w:val="0"/>
        <w:overflowPunct w:val="0"/>
        <w:autoSpaceDE w:val="0"/>
        <w:autoSpaceDN w:val="0"/>
        <w:adjustRightInd w:val="0"/>
        <w:spacing w:after="0" w:line="240" w:lineRule="auto"/>
        <w:ind w:right="20" w:firstLine="567"/>
        <w:jc w:val="both"/>
        <w:rPr>
          <w:rFonts w:ascii="Times New Roman" w:hAnsi="Times New Roman"/>
          <w:sz w:val="26"/>
          <w:szCs w:val="26"/>
          <w:lang w:val="uz-Cyrl-UZ"/>
        </w:rPr>
      </w:pPr>
    </w:p>
    <w:p w:rsidR="00BA0E8D" w:rsidRPr="00BE7B04" w:rsidRDefault="00C7044D" w:rsidP="0058436D">
      <w:pPr>
        <w:widowControl w:val="0"/>
        <w:numPr>
          <w:ilvl w:val="1"/>
          <w:numId w:val="60"/>
        </w:numPr>
        <w:tabs>
          <w:tab w:val="left" w:pos="1276"/>
          <w:tab w:val="left" w:pos="1701"/>
        </w:tabs>
        <w:overflowPunct w:val="0"/>
        <w:autoSpaceDE w:val="0"/>
        <w:autoSpaceDN w:val="0"/>
        <w:adjustRightInd w:val="0"/>
        <w:spacing w:after="0" w:line="240" w:lineRule="auto"/>
        <w:ind w:left="0" w:right="20" w:firstLine="567"/>
        <w:jc w:val="center"/>
        <w:rPr>
          <w:rFonts w:ascii="Times New Roman" w:hAnsi="Times New Roman"/>
          <w:b/>
          <w:i/>
          <w:color w:val="2E74B5"/>
          <w:sz w:val="26"/>
          <w:szCs w:val="26"/>
          <w:lang w:val="uz-Cyrl-UZ"/>
        </w:rPr>
      </w:pPr>
      <w:r w:rsidRPr="00BE7B04">
        <w:rPr>
          <w:rFonts w:ascii="Times New Roman" w:hAnsi="Times New Roman"/>
          <w:b/>
          <w:i/>
          <w:color w:val="2E74B5"/>
          <w:sz w:val="26"/>
          <w:szCs w:val="26"/>
          <w:lang w:val="uz-Cyrl-UZ"/>
        </w:rPr>
        <w:t>План производство и реализации</w:t>
      </w:r>
    </w:p>
    <w:p w:rsidR="00216302" w:rsidRPr="00BE7B04" w:rsidRDefault="00216302" w:rsidP="00216302">
      <w:pPr>
        <w:widowControl w:val="0"/>
        <w:tabs>
          <w:tab w:val="left" w:pos="1276"/>
        </w:tabs>
        <w:overflowPunct w:val="0"/>
        <w:autoSpaceDE w:val="0"/>
        <w:autoSpaceDN w:val="0"/>
        <w:adjustRightInd w:val="0"/>
        <w:spacing w:after="0" w:line="240" w:lineRule="auto"/>
        <w:ind w:left="567" w:right="20"/>
        <w:rPr>
          <w:rFonts w:ascii="Times New Roman" w:hAnsi="Times New Roman"/>
          <w:b/>
          <w:i/>
          <w:color w:val="2E74B5"/>
          <w:sz w:val="26"/>
          <w:szCs w:val="26"/>
          <w:lang w:val="uz-Cyrl-UZ"/>
        </w:rPr>
      </w:pPr>
    </w:p>
    <w:p w:rsidR="00BA0E8D" w:rsidRPr="00742A3C" w:rsidRDefault="00C7044D" w:rsidP="00C7044D">
      <w:pPr>
        <w:widowControl w:val="0"/>
        <w:overflowPunct w:val="0"/>
        <w:autoSpaceDE w:val="0"/>
        <w:autoSpaceDN w:val="0"/>
        <w:adjustRightInd w:val="0"/>
        <w:spacing w:after="0" w:line="240" w:lineRule="auto"/>
        <w:ind w:right="20" w:firstLine="567"/>
        <w:jc w:val="center"/>
        <w:rPr>
          <w:rFonts w:ascii="Times New Roman" w:hAnsi="Times New Roman"/>
          <w:b/>
          <w:sz w:val="26"/>
          <w:szCs w:val="26"/>
          <w:lang w:val="uz-Cyrl-UZ"/>
        </w:rPr>
      </w:pPr>
      <w:r w:rsidRPr="00BE7B04">
        <w:rPr>
          <w:rFonts w:ascii="Times New Roman" w:hAnsi="Times New Roman"/>
          <w:b/>
          <w:sz w:val="26"/>
          <w:szCs w:val="26"/>
          <w:lang w:val="uz-Cyrl-UZ"/>
        </w:rPr>
        <w:t>ПЛАН  производства  на 202</w:t>
      </w:r>
      <w:r w:rsidR="00904FF6" w:rsidRPr="00BE7B04">
        <w:rPr>
          <w:rFonts w:ascii="Times New Roman" w:hAnsi="Times New Roman"/>
          <w:b/>
          <w:sz w:val="26"/>
          <w:szCs w:val="26"/>
          <w:lang w:val="uz-Cyrl-UZ"/>
        </w:rPr>
        <w:t>5</w:t>
      </w:r>
      <w:r w:rsidRPr="00BE7B04">
        <w:rPr>
          <w:rFonts w:ascii="Times New Roman" w:hAnsi="Times New Roman"/>
          <w:b/>
          <w:sz w:val="26"/>
          <w:szCs w:val="26"/>
          <w:lang w:val="uz-Cyrl-UZ"/>
        </w:rPr>
        <w:t xml:space="preserve"> год по АО “</w:t>
      </w:r>
      <w:r w:rsidR="0018534D" w:rsidRPr="00BE7B04">
        <w:rPr>
          <w:rFonts w:ascii="Times New Roman" w:hAnsi="Times New Roman"/>
          <w:b/>
          <w:sz w:val="26"/>
          <w:szCs w:val="26"/>
          <w:lang w:val="uz-Cyrl-UZ"/>
        </w:rPr>
        <w:t>BIOKIMYO</w:t>
      </w:r>
      <w:r w:rsidRPr="00742A3C">
        <w:rPr>
          <w:rFonts w:ascii="Times New Roman" w:hAnsi="Times New Roman"/>
          <w:b/>
          <w:sz w:val="26"/>
          <w:szCs w:val="26"/>
          <w:lang w:val="uz-Cyrl-UZ"/>
        </w:rPr>
        <w:t>”</w:t>
      </w:r>
    </w:p>
    <w:p w:rsidR="00216302" w:rsidRPr="00742A3C" w:rsidRDefault="00216302" w:rsidP="00C7044D">
      <w:pPr>
        <w:widowControl w:val="0"/>
        <w:overflowPunct w:val="0"/>
        <w:autoSpaceDE w:val="0"/>
        <w:autoSpaceDN w:val="0"/>
        <w:adjustRightInd w:val="0"/>
        <w:spacing w:after="0" w:line="240" w:lineRule="auto"/>
        <w:ind w:right="20" w:firstLine="567"/>
        <w:jc w:val="center"/>
        <w:rPr>
          <w:rFonts w:ascii="Times New Roman" w:hAnsi="Times New Roman"/>
          <w:b/>
          <w:sz w:val="26"/>
          <w:szCs w:val="26"/>
          <w:lang w:val="uz-Cyrl-UZ"/>
        </w:rPr>
      </w:pPr>
    </w:p>
    <w:tbl>
      <w:tblPr>
        <w:tblW w:w="14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81"/>
        <w:gridCol w:w="1895"/>
        <w:gridCol w:w="1082"/>
        <w:gridCol w:w="1082"/>
        <w:gridCol w:w="1082"/>
        <w:gridCol w:w="1082"/>
        <w:gridCol w:w="1082"/>
        <w:gridCol w:w="1082"/>
        <w:gridCol w:w="1082"/>
        <w:gridCol w:w="1082"/>
        <w:gridCol w:w="1082"/>
        <w:gridCol w:w="1082"/>
        <w:gridCol w:w="1082"/>
      </w:tblGrid>
      <w:tr w:rsidR="001456CB" w:rsidRPr="00742A3C" w:rsidTr="001456CB">
        <w:trPr>
          <w:trHeight w:val="425"/>
        </w:trPr>
        <w:tc>
          <w:tcPr>
            <w:tcW w:w="481" w:type="dxa"/>
            <w:vMerge w:val="restart"/>
            <w:shd w:val="pct5" w:color="auto" w:fill="auto"/>
            <w:vAlign w:val="center"/>
          </w:tcPr>
          <w:p w:rsidR="001456CB" w:rsidRPr="00742A3C" w:rsidRDefault="001456CB" w:rsidP="004378C2">
            <w:pPr>
              <w:widowControl w:val="0"/>
              <w:overflowPunct w:val="0"/>
              <w:autoSpaceDE w:val="0"/>
              <w:autoSpaceDN w:val="0"/>
              <w:adjustRightInd w:val="0"/>
              <w:spacing w:after="0" w:line="240" w:lineRule="auto"/>
              <w:ind w:right="20"/>
              <w:jc w:val="center"/>
              <w:rPr>
                <w:rFonts w:ascii="Times New Roman" w:hAnsi="Times New Roman"/>
                <w:b/>
                <w:lang w:val="uz-Cyrl-UZ"/>
              </w:rPr>
            </w:pPr>
            <w:r w:rsidRPr="00742A3C">
              <w:rPr>
                <w:rFonts w:ascii="Times New Roman" w:hAnsi="Times New Roman"/>
                <w:b/>
                <w:lang w:val="uz-Cyrl-UZ"/>
              </w:rPr>
              <w:t>№</w:t>
            </w:r>
          </w:p>
        </w:tc>
        <w:tc>
          <w:tcPr>
            <w:tcW w:w="1895" w:type="dxa"/>
            <w:vMerge w:val="restart"/>
            <w:shd w:val="pct5" w:color="auto" w:fill="auto"/>
            <w:vAlign w:val="center"/>
          </w:tcPr>
          <w:p w:rsidR="001456CB" w:rsidRPr="00742A3C" w:rsidRDefault="001456CB" w:rsidP="0043633A">
            <w:pPr>
              <w:widowControl w:val="0"/>
              <w:overflowPunct w:val="0"/>
              <w:autoSpaceDE w:val="0"/>
              <w:autoSpaceDN w:val="0"/>
              <w:adjustRightInd w:val="0"/>
              <w:spacing w:after="0" w:line="240" w:lineRule="auto"/>
              <w:ind w:right="20"/>
              <w:jc w:val="center"/>
              <w:rPr>
                <w:rFonts w:ascii="Times New Roman" w:hAnsi="Times New Roman"/>
                <w:b/>
                <w:lang w:val="uz-Cyrl-UZ"/>
              </w:rPr>
            </w:pPr>
            <w:r w:rsidRPr="00742A3C">
              <w:rPr>
                <w:rFonts w:ascii="Times New Roman" w:hAnsi="Times New Roman"/>
                <w:b/>
                <w:lang w:val="uz-Cyrl-UZ"/>
              </w:rPr>
              <w:t xml:space="preserve"> Наименование продукции </w:t>
            </w:r>
          </w:p>
        </w:tc>
        <w:tc>
          <w:tcPr>
            <w:tcW w:w="1082" w:type="dxa"/>
            <w:vMerge w:val="restart"/>
            <w:shd w:val="pct5" w:color="auto" w:fill="auto"/>
            <w:vAlign w:val="center"/>
          </w:tcPr>
          <w:p w:rsidR="001456CB" w:rsidRPr="00742A3C" w:rsidRDefault="001456CB" w:rsidP="002A383E">
            <w:pPr>
              <w:widowControl w:val="0"/>
              <w:overflowPunct w:val="0"/>
              <w:autoSpaceDE w:val="0"/>
              <w:autoSpaceDN w:val="0"/>
              <w:adjustRightInd w:val="0"/>
              <w:spacing w:after="0" w:line="240" w:lineRule="auto"/>
              <w:ind w:right="20"/>
              <w:jc w:val="center"/>
              <w:rPr>
                <w:rFonts w:ascii="Times New Roman" w:hAnsi="Times New Roman"/>
                <w:b/>
                <w:lang w:val="uz-Cyrl-UZ"/>
              </w:rPr>
            </w:pPr>
            <w:r w:rsidRPr="00742A3C">
              <w:rPr>
                <w:rFonts w:ascii="Times New Roman" w:hAnsi="Times New Roman"/>
                <w:b/>
                <w:lang w:val="uz-Cyrl-UZ"/>
              </w:rPr>
              <w:t>Еди-ца измере ния</w:t>
            </w:r>
          </w:p>
        </w:tc>
        <w:tc>
          <w:tcPr>
            <w:tcW w:w="1082" w:type="dxa"/>
            <w:vMerge w:val="restart"/>
            <w:shd w:val="pct5" w:color="auto" w:fill="auto"/>
            <w:vAlign w:val="center"/>
          </w:tcPr>
          <w:p w:rsidR="001456CB" w:rsidRPr="003C3570" w:rsidRDefault="001456CB" w:rsidP="00904FF6">
            <w:pPr>
              <w:widowControl w:val="0"/>
              <w:overflowPunct w:val="0"/>
              <w:autoSpaceDE w:val="0"/>
              <w:autoSpaceDN w:val="0"/>
              <w:adjustRightInd w:val="0"/>
              <w:spacing w:after="0" w:line="240" w:lineRule="auto"/>
              <w:ind w:right="20"/>
              <w:jc w:val="center"/>
              <w:rPr>
                <w:rFonts w:ascii="Times New Roman" w:hAnsi="Times New Roman"/>
                <w:i/>
                <w:lang w:val="uz-Cyrl-UZ"/>
              </w:rPr>
            </w:pPr>
            <w:r w:rsidRPr="003C3570">
              <w:rPr>
                <w:rFonts w:ascii="Times New Roman" w:hAnsi="Times New Roman"/>
                <w:b/>
                <w:lang w:val="uz-Cyrl-UZ"/>
              </w:rPr>
              <w:t>202</w:t>
            </w:r>
            <w:r w:rsidR="00904FF6">
              <w:rPr>
                <w:rFonts w:ascii="Times New Roman" w:hAnsi="Times New Roman"/>
                <w:b/>
                <w:lang w:val="uz-Cyrl-UZ"/>
              </w:rPr>
              <w:t>3</w:t>
            </w:r>
            <w:r w:rsidRPr="003C3570">
              <w:rPr>
                <w:rFonts w:ascii="Times New Roman" w:hAnsi="Times New Roman"/>
                <w:b/>
                <w:lang w:val="uz-Cyrl-UZ"/>
              </w:rPr>
              <w:t xml:space="preserve">г.  </w:t>
            </w:r>
            <w:r w:rsidRPr="003C3570">
              <w:rPr>
                <w:rFonts w:ascii="Times New Roman" w:hAnsi="Times New Roman"/>
                <w:i/>
                <w:lang w:val="uz-Cyrl-UZ"/>
              </w:rPr>
              <w:t>(факт)</w:t>
            </w:r>
          </w:p>
        </w:tc>
        <w:tc>
          <w:tcPr>
            <w:tcW w:w="1082" w:type="dxa"/>
            <w:vMerge w:val="restart"/>
            <w:shd w:val="pct5" w:color="auto" w:fill="auto"/>
          </w:tcPr>
          <w:p w:rsidR="001456CB" w:rsidRPr="003C3570" w:rsidRDefault="001456CB" w:rsidP="00904FF6">
            <w:pPr>
              <w:widowControl w:val="0"/>
              <w:overflowPunct w:val="0"/>
              <w:autoSpaceDE w:val="0"/>
              <w:autoSpaceDN w:val="0"/>
              <w:adjustRightInd w:val="0"/>
              <w:spacing w:after="0" w:line="240" w:lineRule="auto"/>
              <w:ind w:right="20"/>
              <w:jc w:val="center"/>
              <w:rPr>
                <w:rFonts w:ascii="Times New Roman" w:hAnsi="Times New Roman"/>
                <w:b/>
                <w:lang w:val="uz-Cyrl-UZ"/>
              </w:rPr>
            </w:pPr>
            <w:r w:rsidRPr="003C3570">
              <w:rPr>
                <w:rFonts w:ascii="Times New Roman" w:hAnsi="Times New Roman"/>
                <w:b/>
                <w:lang w:val="uz-Cyrl-UZ"/>
              </w:rPr>
              <w:t>Факт 202</w:t>
            </w:r>
            <w:r w:rsidR="00904FF6">
              <w:rPr>
                <w:rFonts w:ascii="Times New Roman" w:hAnsi="Times New Roman"/>
                <w:b/>
                <w:lang w:val="uz-Cyrl-UZ"/>
              </w:rPr>
              <w:t>4г</w:t>
            </w:r>
            <w:r w:rsidRPr="003C3570">
              <w:rPr>
                <w:rFonts w:ascii="Times New Roman" w:hAnsi="Times New Roman"/>
                <w:b/>
                <w:lang w:val="uz-Cyrl-UZ"/>
              </w:rPr>
              <w:t xml:space="preserve"> </w:t>
            </w:r>
            <w:r w:rsidR="00AA1554">
              <w:rPr>
                <w:rFonts w:ascii="Times New Roman" w:hAnsi="Times New Roman"/>
                <w:b/>
                <w:lang w:val="uz-Cyrl-UZ"/>
              </w:rPr>
              <w:t xml:space="preserve">               </w:t>
            </w:r>
            <w:r w:rsidRPr="003C3570">
              <w:rPr>
                <w:rFonts w:ascii="Times New Roman" w:hAnsi="Times New Roman"/>
                <w:b/>
                <w:lang w:val="uz-Cyrl-UZ"/>
              </w:rPr>
              <w:t>за 9 месяцов</w:t>
            </w:r>
          </w:p>
        </w:tc>
        <w:tc>
          <w:tcPr>
            <w:tcW w:w="2164" w:type="dxa"/>
            <w:gridSpan w:val="2"/>
            <w:tcBorders>
              <w:bottom w:val="single" w:sz="4" w:space="0" w:color="000000"/>
            </w:tcBorders>
            <w:shd w:val="pct5" w:color="auto" w:fill="auto"/>
            <w:vAlign w:val="center"/>
          </w:tcPr>
          <w:p w:rsidR="001456CB" w:rsidRPr="003C3570" w:rsidRDefault="001456CB" w:rsidP="00904FF6">
            <w:pPr>
              <w:widowControl w:val="0"/>
              <w:overflowPunct w:val="0"/>
              <w:autoSpaceDE w:val="0"/>
              <w:autoSpaceDN w:val="0"/>
              <w:adjustRightInd w:val="0"/>
              <w:spacing w:after="0" w:line="240" w:lineRule="auto"/>
              <w:ind w:right="20"/>
              <w:jc w:val="center"/>
              <w:rPr>
                <w:rFonts w:ascii="Times New Roman" w:hAnsi="Times New Roman"/>
                <w:b/>
                <w:lang w:val="uz-Cyrl-UZ"/>
              </w:rPr>
            </w:pPr>
            <w:r w:rsidRPr="003C3570">
              <w:rPr>
                <w:rFonts w:ascii="Times New Roman" w:hAnsi="Times New Roman"/>
                <w:b/>
                <w:lang w:val="uz-Cyrl-UZ"/>
              </w:rPr>
              <w:t>202</w:t>
            </w:r>
            <w:r w:rsidR="00904FF6">
              <w:rPr>
                <w:rFonts w:ascii="Times New Roman" w:hAnsi="Times New Roman"/>
                <w:b/>
                <w:lang w:val="uz-Cyrl-UZ"/>
              </w:rPr>
              <w:t>4</w:t>
            </w:r>
            <w:r w:rsidRPr="003C3570">
              <w:rPr>
                <w:rFonts w:ascii="Times New Roman" w:hAnsi="Times New Roman"/>
                <w:b/>
                <w:lang w:val="uz-Cyrl-UZ"/>
              </w:rPr>
              <w:t>г.</w:t>
            </w:r>
          </w:p>
        </w:tc>
        <w:tc>
          <w:tcPr>
            <w:tcW w:w="1082" w:type="dxa"/>
            <w:vMerge w:val="restart"/>
            <w:shd w:val="pct5" w:color="auto" w:fill="auto"/>
            <w:vAlign w:val="center"/>
          </w:tcPr>
          <w:p w:rsidR="001456CB" w:rsidRPr="003C3570" w:rsidRDefault="001456CB" w:rsidP="004378C2">
            <w:pPr>
              <w:widowControl w:val="0"/>
              <w:overflowPunct w:val="0"/>
              <w:autoSpaceDE w:val="0"/>
              <w:autoSpaceDN w:val="0"/>
              <w:adjustRightInd w:val="0"/>
              <w:spacing w:after="0" w:line="240" w:lineRule="auto"/>
              <w:ind w:right="20"/>
              <w:jc w:val="center"/>
              <w:rPr>
                <w:rFonts w:ascii="Times New Roman" w:hAnsi="Times New Roman"/>
                <w:b/>
                <w:lang w:val="uz-Cyrl-UZ"/>
              </w:rPr>
            </w:pPr>
            <w:r w:rsidRPr="003C3570">
              <w:rPr>
                <w:rFonts w:ascii="Times New Roman" w:hAnsi="Times New Roman"/>
                <w:b/>
                <w:lang w:val="uz-Cyrl-UZ"/>
              </w:rPr>
              <w:t>202</w:t>
            </w:r>
            <w:r w:rsidR="00904FF6">
              <w:rPr>
                <w:rFonts w:ascii="Times New Roman" w:hAnsi="Times New Roman"/>
                <w:b/>
                <w:lang w:val="uz-Cyrl-UZ"/>
              </w:rPr>
              <w:t>5</w:t>
            </w:r>
            <w:r w:rsidRPr="003C3570">
              <w:rPr>
                <w:rFonts w:ascii="Times New Roman" w:hAnsi="Times New Roman"/>
                <w:b/>
                <w:lang w:val="uz-Cyrl-UZ"/>
              </w:rPr>
              <w:t>г.</w:t>
            </w:r>
          </w:p>
          <w:p w:rsidR="001456CB" w:rsidRPr="003C3570" w:rsidRDefault="001456CB" w:rsidP="004378C2">
            <w:pPr>
              <w:widowControl w:val="0"/>
              <w:overflowPunct w:val="0"/>
              <w:autoSpaceDE w:val="0"/>
              <w:autoSpaceDN w:val="0"/>
              <w:adjustRightInd w:val="0"/>
              <w:spacing w:after="0" w:line="240" w:lineRule="auto"/>
              <w:ind w:right="20"/>
              <w:jc w:val="center"/>
              <w:rPr>
                <w:rFonts w:ascii="Times New Roman" w:hAnsi="Times New Roman"/>
                <w:i/>
                <w:lang w:val="uz-Cyrl-UZ"/>
              </w:rPr>
            </w:pPr>
            <w:r w:rsidRPr="003C3570">
              <w:rPr>
                <w:rFonts w:ascii="Times New Roman" w:hAnsi="Times New Roman"/>
                <w:i/>
                <w:lang w:val="uz-Cyrl-UZ"/>
              </w:rPr>
              <w:t>(план)</w:t>
            </w:r>
          </w:p>
        </w:tc>
        <w:tc>
          <w:tcPr>
            <w:tcW w:w="1082" w:type="dxa"/>
            <w:vMerge w:val="restart"/>
            <w:shd w:val="pct5" w:color="auto" w:fill="auto"/>
            <w:vAlign w:val="center"/>
          </w:tcPr>
          <w:p w:rsidR="001456CB" w:rsidRPr="003C3570" w:rsidRDefault="001456CB" w:rsidP="004378C2">
            <w:pPr>
              <w:widowControl w:val="0"/>
              <w:overflowPunct w:val="0"/>
              <w:autoSpaceDE w:val="0"/>
              <w:autoSpaceDN w:val="0"/>
              <w:adjustRightInd w:val="0"/>
              <w:spacing w:after="0" w:line="240" w:lineRule="auto"/>
              <w:ind w:right="20"/>
              <w:jc w:val="center"/>
              <w:rPr>
                <w:rFonts w:ascii="Times New Roman" w:hAnsi="Times New Roman"/>
                <w:b/>
                <w:i/>
                <w:lang w:val="uz-Cyrl-UZ"/>
              </w:rPr>
            </w:pPr>
            <w:r w:rsidRPr="003C3570">
              <w:rPr>
                <w:rFonts w:ascii="Times New Roman" w:hAnsi="Times New Roman"/>
                <w:b/>
                <w:i/>
                <w:lang w:val="uz-Cyrl-UZ"/>
              </w:rPr>
              <w:t>темп, %</w:t>
            </w:r>
          </w:p>
        </w:tc>
        <w:tc>
          <w:tcPr>
            <w:tcW w:w="4328" w:type="dxa"/>
            <w:gridSpan w:val="4"/>
            <w:shd w:val="pct5" w:color="auto" w:fill="auto"/>
            <w:vAlign w:val="center"/>
          </w:tcPr>
          <w:p w:rsidR="001456CB" w:rsidRPr="003C3570" w:rsidRDefault="001456CB" w:rsidP="0043633A">
            <w:pPr>
              <w:widowControl w:val="0"/>
              <w:overflowPunct w:val="0"/>
              <w:autoSpaceDE w:val="0"/>
              <w:autoSpaceDN w:val="0"/>
              <w:adjustRightInd w:val="0"/>
              <w:spacing w:after="0" w:line="240" w:lineRule="auto"/>
              <w:ind w:right="20"/>
              <w:jc w:val="center"/>
              <w:rPr>
                <w:rFonts w:ascii="Times New Roman" w:hAnsi="Times New Roman"/>
                <w:b/>
                <w:i/>
                <w:lang w:val="uz-Cyrl-UZ"/>
              </w:rPr>
            </w:pPr>
            <w:r w:rsidRPr="003C3570">
              <w:rPr>
                <w:rFonts w:ascii="Times New Roman" w:hAnsi="Times New Roman"/>
                <w:b/>
                <w:i/>
                <w:lang w:val="uz-Cyrl-UZ"/>
              </w:rPr>
              <w:t xml:space="preserve">В том числе </w:t>
            </w:r>
          </w:p>
        </w:tc>
      </w:tr>
      <w:tr w:rsidR="001456CB" w:rsidRPr="00742A3C" w:rsidTr="00A41D0A">
        <w:trPr>
          <w:trHeight w:val="428"/>
        </w:trPr>
        <w:tc>
          <w:tcPr>
            <w:tcW w:w="481" w:type="dxa"/>
            <w:vMerge/>
            <w:shd w:val="clear" w:color="auto" w:fill="auto"/>
            <w:vAlign w:val="center"/>
          </w:tcPr>
          <w:p w:rsidR="001456CB" w:rsidRPr="00742A3C" w:rsidRDefault="001456CB" w:rsidP="004378C2">
            <w:pPr>
              <w:widowControl w:val="0"/>
              <w:overflowPunct w:val="0"/>
              <w:autoSpaceDE w:val="0"/>
              <w:autoSpaceDN w:val="0"/>
              <w:adjustRightInd w:val="0"/>
              <w:spacing w:after="0" w:line="240" w:lineRule="auto"/>
              <w:ind w:right="20"/>
              <w:jc w:val="center"/>
              <w:rPr>
                <w:rFonts w:ascii="Times New Roman" w:hAnsi="Times New Roman"/>
                <w:lang w:val="uz-Cyrl-UZ"/>
              </w:rPr>
            </w:pPr>
          </w:p>
        </w:tc>
        <w:tc>
          <w:tcPr>
            <w:tcW w:w="1895" w:type="dxa"/>
            <w:vMerge/>
            <w:shd w:val="clear" w:color="auto" w:fill="auto"/>
            <w:vAlign w:val="center"/>
          </w:tcPr>
          <w:p w:rsidR="001456CB" w:rsidRPr="00742A3C" w:rsidRDefault="001456CB" w:rsidP="004378C2">
            <w:pPr>
              <w:widowControl w:val="0"/>
              <w:overflowPunct w:val="0"/>
              <w:autoSpaceDE w:val="0"/>
              <w:autoSpaceDN w:val="0"/>
              <w:adjustRightInd w:val="0"/>
              <w:spacing w:after="0" w:line="240" w:lineRule="auto"/>
              <w:ind w:right="20"/>
              <w:jc w:val="center"/>
              <w:rPr>
                <w:rFonts w:ascii="Times New Roman" w:hAnsi="Times New Roman"/>
                <w:lang w:val="uz-Cyrl-UZ"/>
              </w:rPr>
            </w:pPr>
          </w:p>
        </w:tc>
        <w:tc>
          <w:tcPr>
            <w:tcW w:w="1082" w:type="dxa"/>
            <w:vMerge/>
            <w:shd w:val="clear" w:color="auto" w:fill="auto"/>
            <w:vAlign w:val="center"/>
          </w:tcPr>
          <w:p w:rsidR="001456CB" w:rsidRPr="00742A3C" w:rsidRDefault="001456CB" w:rsidP="004378C2">
            <w:pPr>
              <w:widowControl w:val="0"/>
              <w:overflowPunct w:val="0"/>
              <w:autoSpaceDE w:val="0"/>
              <w:autoSpaceDN w:val="0"/>
              <w:adjustRightInd w:val="0"/>
              <w:spacing w:after="0" w:line="240" w:lineRule="auto"/>
              <w:ind w:right="20"/>
              <w:jc w:val="center"/>
              <w:rPr>
                <w:rFonts w:ascii="Times New Roman" w:hAnsi="Times New Roman"/>
                <w:lang w:val="uz-Cyrl-UZ"/>
              </w:rPr>
            </w:pPr>
          </w:p>
        </w:tc>
        <w:tc>
          <w:tcPr>
            <w:tcW w:w="1082" w:type="dxa"/>
            <w:vMerge/>
            <w:shd w:val="clear" w:color="auto" w:fill="auto"/>
            <w:vAlign w:val="center"/>
          </w:tcPr>
          <w:p w:rsidR="001456CB" w:rsidRPr="003C3570" w:rsidRDefault="001456CB" w:rsidP="004378C2">
            <w:pPr>
              <w:widowControl w:val="0"/>
              <w:overflowPunct w:val="0"/>
              <w:autoSpaceDE w:val="0"/>
              <w:autoSpaceDN w:val="0"/>
              <w:adjustRightInd w:val="0"/>
              <w:spacing w:after="0" w:line="240" w:lineRule="auto"/>
              <w:ind w:right="20"/>
              <w:jc w:val="center"/>
              <w:rPr>
                <w:rFonts w:ascii="Times New Roman" w:hAnsi="Times New Roman"/>
                <w:lang w:val="uz-Cyrl-UZ"/>
              </w:rPr>
            </w:pPr>
          </w:p>
        </w:tc>
        <w:tc>
          <w:tcPr>
            <w:tcW w:w="1082" w:type="dxa"/>
            <w:vMerge/>
            <w:shd w:val="pct5" w:color="auto" w:fill="auto"/>
            <w:vAlign w:val="center"/>
          </w:tcPr>
          <w:p w:rsidR="001456CB" w:rsidRPr="003C3570" w:rsidRDefault="001456CB" w:rsidP="004378C2">
            <w:pPr>
              <w:widowControl w:val="0"/>
              <w:overflowPunct w:val="0"/>
              <w:autoSpaceDE w:val="0"/>
              <w:autoSpaceDN w:val="0"/>
              <w:adjustRightInd w:val="0"/>
              <w:spacing w:after="0" w:line="240" w:lineRule="auto"/>
              <w:ind w:right="20"/>
              <w:jc w:val="center"/>
              <w:rPr>
                <w:rFonts w:ascii="Times New Roman" w:hAnsi="Times New Roman"/>
                <w:i/>
                <w:lang w:val="uz-Cyrl-UZ"/>
              </w:rPr>
            </w:pPr>
          </w:p>
        </w:tc>
        <w:tc>
          <w:tcPr>
            <w:tcW w:w="1082" w:type="dxa"/>
            <w:shd w:val="pct5" w:color="auto" w:fill="auto"/>
          </w:tcPr>
          <w:p w:rsidR="001456CB" w:rsidRPr="003C3570" w:rsidRDefault="001456CB" w:rsidP="004378C2">
            <w:pPr>
              <w:widowControl w:val="0"/>
              <w:overflowPunct w:val="0"/>
              <w:autoSpaceDE w:val="0"/>
              <w:autoSpaceDN w:val="0"/>
              <w:adjustRightInd w:val="0"/>
              <w:spacing w:after="0" w:line="240" w:lineRule="auto"/>
              <w:ind w:right="20"/>
              <w:jc w:val="center"/>
              <w:rPr>
                <w:rFonts w:ascii="Times New Roman" w:hAnsi="Times New Roman"/>
                <w:i/>
                <w:lang w:val="uz-Cyrl-UZ"/>
              </w:rPr>
            </w:pPr>
            <w:r w:rsidRPr="003C3570">
              <w:rPr>
                <w:rFonts w:ascii="Times New Roman" w:hAnsi="Times New Roman"/>
                <w:i/>
                <w:lang w:val="uz-Cyrl-UZ"/>
              </w:rPr>
              <w:t>план</w:t>
            </w:r>
          </w:p>
        </w:tc>
        <w:tc>
          <w:tcPr>
            <w:tcW w:w="1082" w:type="dxa"/>
            <w:shd w:val="pct5" w:color="auto" w:fill="auto"/>
          </w:tcPr>
          <w:p w:rsidR="001456CB" w:rsidRPr="003C3570" w:rsidRDefault="0008022D" w:rsidP="00A41D0A">
            <w:pPr>
              <w:widowControl w:val="0"/>
              <w:overflowPunct w:val="0"/>
              <w:autoSpaceDE w:val="0"/>
              <w:autoSpaceDN w:val="0"/>
              <w:adjustRightInd w:val="0"/>
              <w:spacing w:after="0" w:line="240" w:lineRule="auto"/>
              <w:ind w:right="20"/>
              <w:jc w:val="center"/>
              <w:rPr>
                <w:rFonts w:ascii="Times New Roman" w:hAnsi="Times New Roman"/>
                <w:i/>
                <w:lang w:val="uz-Cyrl-UZ"/>
              </w:rPr>
            </w:pPr>
            <w:r>
              <w:rPr>
                <w:rFonts w:ascii="Times New Roman" w:hAnsi="Times New Roman"/>
                <w:i/>
                <w:lang w:val="uz-Cyrl-UZ"/>
              </w:rPr>
              <w:t>факт</w:t>
            </w:r>
          </w:p>
        </w:tc>
        <w:tc>
          <w:tcPr>
            <w:tcW w:w="1082" w:type="dxa"/>
            <w:vMerge/>
            <w:shd w:val="clear" w:color="auto" w:fill="auto"/>
            <w:vAlign w:val="center"/>
          </w:tcPr>
          <w:p w:rsidR="001456CB" w:rsidRPr="003C3570" w:rsidRDefault="001456CB" w:rsidP="004378C2">
            <w:pPr>
              <w:widowControl w:val="0"/>
              <w:overflowPunct w:val="0"/>
              <w:autoSpaceDE w:val="0"/>
              <w:autoSpaceDN w:val="0"/>
              <w:adjustRightInd w:val="0"/>
              <w:spacing w:after="0" w:line="240" w:lineRule="auto"/>
              <w:ind w:right="20"/>
              <w:jc w:val="center"/>
              <w:rPr>
                <w:rFonts w:ascii="Times New Roman" w:hAnsi="Times New Roman"/>
                <w:lang w:val="uz-Cyrl-UZ"/>
              </w:rPr>
            </w:pPr>
          </w:p>
        </w:tc>
        <w:tc>
          <w:tcPr>
            <w:tcW w:w="1082" w:type="dxa"/>
            <w:vMerge/>
            <w:shd w:val="clear" w:color="auto" w:fill="auto"/>
            <w:vAlign w:val="center"/>
          </w:tcPr>
          <w:p w:rsidR="001456CB" w:rsidRPr="003C3570" w:rsidRDefault="001456CB" w:rsidP="004378C2">
            <w:pPr>
              <w:widowControl w:val="0"/>
              <w:overflowPunct w:val="0"/>
              <w:autoSpaceDE w:val="0"/>
              <w:autoSpaceDN w:val="0"/>
              <w:adjustRightInd w:val="0"/>
              <w:spacing w:after="0" w:line="240" w:lineRule="auto"/>
              <w:ind w:right="20"/>
              <w:jc w:val="center"/>
              <w:rPr>
                <w:rFonts w:ascii="Times New Roman" w:hAnsi="Times New Roman"/>
                <w:lang w:val="uz-Cyrl-UZ"/>
              </w:rPr>
            </w:pPr>
          </w:p>
        </w:tc>
        <w:tc>
          <w:tcPr>
            <w:tcW w:w="1082" w:type="dxa"/>
            <w:shd w:val="pct5" w:color="auto" w:fill="auto"/>
            <w:vAlign w:val="center"/>
          </w:tcPr>
          <w:p w:rsidR="001456CB" w:rsidRPr="003C3570" w:rsidRDefault="001456CB" w:rsidP="00B35A4E">
            <w:pPr>
              <w:widowControl w:val="0"/>
              <w:overflowPunct w:val="0"/>
              <w:autoSpaceDE w:val="0"/>
              <w:autoSpaceDN w:val="0"/>
              <w:adjustRightInd w:val="0"/>
              <w:spacing w:after="0" w:line="240" w:lineRule="auto"/>
              <w:ind w:right="20"/>
              <w:jc w:val="center"/>
              <w:rPr>
                <w:rFonts w:ascii="Times New Roman" w:hAnsi="Times New Roman"/>
                <w:b/>
                <w:i/>
                <w:lang w:val="uz-Cyrl-UZ"/>
              </w:rPr>
            </w:pPr>
            <w:r w:rsidRPr="003C3570">
              <w:rPr>
                <w:rFonts w:ascii="Times New Roman" w:hAnsi="Times New Roman"/>
                <w:b/>
                <w:i/>
                <w:lang w:val="uz-Cyrl-UZ"/>
              </w:rPr>
              <w:t>1-кв</w:t>
            </w:r>
          </w:p>
        </w:tc>
        <w:tc>
          <w:tcPr>
            <w:tcW w:w="1082" w:type="dxa"/>
            <w:shd w:val="pct5" w:color="auto" w:fill="auto"/>
            <w:vAlign w:val="center"/>
          </w:tcPr>
          <w:p w:rsidR="001456CB" w:rsidRPr="003C3570" w:rsidRDefault="001456CB" w:rsidP="00B35A4E">
            <w:pPr>
              <w:widowControl w:val="0"/>
              <w:overflowPunct w:val="0"/>
              <w:autoSpaceDE w:val="0"/>
              <w:autoSpaceDN w:val="0"/>
              <w:adjustRightInd w:val="0"/>
              <w:spacing w:after="0" w:line="240" w:lineRule="auto"/>
              <w:ind w:right="20"/>
              <w:jc w:val="center"/>
              <w:rPr>
                <w:rFonts w:ascii="Times New Roman" w:hAnsi="Times New Roman"/>
                <w:b/>
                <w:i/>
                <w:lang w:val="uz-Cyrl-UZ"/>
              </w:rPr>
            </w:pPr>
            <w:r w:rsidRPr="003C3570">
              <w:rPr>
                <w:rFonts w:ascii="Times New Roman" w:hAnsi="Times New Roman"/>
                <w:b/>
                <w:i/>
                <w:lang w:val="uz-Cyrl-UZ"/>
              </w:rPr>
              <w:t>2-кв</w:t>
            </w:r>
          </w:p>
        </w:tc>
        <w:tc>
          <w:tcPr>
            <w:tcW w:w="1082" w:type="dxa"/>
            <w:shd w:val="pct5" w:color="auto" w:fill="auto"/>
            <w:vAlign w:val="center"/>
          </w:tcPr>
          <w:p w:rsidR="001456CB" w:rsidRPr="003C3570" w:rsidRDefault="001456CB" w:rsidP="00B35A4E">
            <w:pPr>
              <w:widowControl w:val="0"/>
              <w:overflowPunct w:val="0"/>
              <w:autoSpaceDE w:val="0"/>
              <w:autoSpaceDN w:val="0"/>
              <w:adjustRightInd w:val="0"/>
              <w:spacing w:after="0" w:line="240" w:lineRule="auto"/>
              <w:ind w:right="20"/>
              <w:jc w:val="center"/>
              <w:rPr>
                <w:rFonts w:ascii="Times New Roman" w:hAnsi="Times New Roman"/>
                <w:b/>
                <w:i/>
                <w:lang w:val="uz-Cyrl-UZ"/>
              </w:rPr>
            </w:pPr>
            <w:r w:rsidRPr="003C3570">
              <w:rPr>
                <w:rFonts w:ascii="Times New Roman" w:hAnsi="Times New Roman"/>
                <w:b/>
                <w:i/>
                <w:lang w:val="uz-Cyrl-UZ"/>
              </w:rPr>
              <w:t>3-кв</w:t>
            </w:r>
          </w:p>
        </w:tc>
        <w:tc>
          <w:tcPr>
            <w:tcW w:w="1082" w:type="dxa"/>
            <w:shd w:val="pct5" w:color="auto" w:fill="auto"/>
            <w:vAlign w:val="center"/>
          </w:tcPr>
          <w:p w:rsidR="001456CB" w:rsidRPr="003C3570" w:rsidRDefault="001456CB" w:rsidP="00B35A4E">
            <w:pPr>
              <w:widowControl w:val="0"/>
              <w:overflowPunct w:val="0"/>
              <w:autoSpaceDE w:val="0"/>
              <w:autoSpaceDN w:val="0"/>
              <w:adjustRightInd w:val="0"/>
              <w:spacing w:after="0" w:line="240" w:lineRule="auto"/>
              <w:ind w:right="20"/>
              <w:jc w:val="center"/>
              <w:rPr>
                <w:rFonts w:ascii="Times New Roman" w:hAnsi="Times New Roman"/>
                <w:b/>
                <w:i/>
                <w:lang w:val="uz-Cyrl-UZ"/>
              </w:rPr>
            </w:pPr>
            <w:r w:rsidRPr="003C3570">
              <w:rPr>
                <w:rFonts w:ascii="Times New Roman" w:hAnsi="Times New Roman"/>
                <w:b/>
                <w:i/>
                <w:lang w:val="uz-Cyrl-UZ"/>
              </w:rPr>
              <w:t>4-кв</w:t>
            </w:r>
          </w:p>
        </w:tc>
      </w:tr>
      <w:tr w:rsidR="001456CB" w:rsidRPr="00742A3C" w:rsidTr="001456CB">
        <w:tc>
          <w:tcPr>
            <w:tcW w:w="481" w:type="dxa"/>
            <w:shd w:val="clear" w:color="auto" w:fill="auto"/>
          </w:tcPr>
          <w:p w:rsidR="001456CB" w:rsidRPr="00742A3C" w:rsidRDefault="001456CB" w:rsidP="00D05456">
            <w:pPr>
              <w:widowControl w:val="0"/>
              <w:numPr>
                <w:ilvl w:val="0"/>
                <w:numId w:val="12"/>
              </w:numPr>
              <w:overflowPunct w:val="0"/>
              <w:autoSpaceDE w:val="0"/>
              <w:autoSpaceDN w:val="0"/>
              <w:adjustRightInd w:val="0"/>
              <w:spacing w:after="0" w:line="240" w:lineRule="auto"/>
              <w:ind w:left="0" w:right="20" w:firstLine="0"/>
              <w:jc w:val="both"/>
              <w:rPr>
                <w:rFonts w:ascii="Times New Roman" w:hAnsi="Times New Roman"/>
                <w:lang w:val="uz-Cyrl-UZ"/>
              </w:rPr>
            </w:pPr>
          </w:p>
        </w:tc>
        <w:tc>
          <w:tcPr>
            <w:tcW w:w="1895" w:type="dxa"/>
            <w:shd w:val="clear" w:color="auto" w:fill="auto"/>
          </w:tcPr>
          <w:p w:rsidR="001456CB" w:rsidRPr="00742A3C" w:rsidRDefault="001456CB" w:rsidP="0044106E">
            <w:pPr>
              <w:widowControl w:val="0"/>
              <w:overflowPunct w:val="0"/>
              <w:autoSpaceDE w:val="0"/>
              <w:autoSpaceDN w:val="0"/>
              <w:adjustRightInd w:val="0"/>
              <w:spacing w:after="0" w:line="240" w:lineRule="auto"/>
              <w:ind w:right="20"/>
              <w:jc w:val="both"/>
              <w:rPr>
                <w:rFonts w:ascii="Times New Roman" w:hAnsi="Times New Roman"/>
                <w:lang w:val="uz-Cyrl-UZ"/>
              </w:rPr>
            </w:pPr>
            <w:r w:rsidRPr="00742A3C">
              <w:rPr>
                <w:rFonts w:ascii="Times New Roman" w:hAnsi="Times New Roman"/>
                <w:lang w:val="uz-Cyrl-UZ"/>
              </w:rPr>
              <w:t xml:space="preserve">Спирт пищевой </w:t>
            </w:r>
          </w:p>
        </w:tc>
        <w:tc>
          <w:tcPr>
            <w:tcW w:w="1082" w:type="dxa"/>
            <w:shd w:val="clear" w:color="auto" w:fill="auto"/>
          </w:tcPr>
          <w:p w:rsidR="001456CB" w:rsidRPr="00742A3C" w:rsidRDefault="001456CB" w:rsidP="0044106E">
            <w:pPr>
              <w:widowControl w:val="0"/>
              <w:overflowPunct w:val="0"/>
              <w:autoSpaceDE w:val="0"/>
              <w:autoSpaceDN w:val="0"/>
              <w:adjustRightInd w:val="0"/>
              <w:spacing w:after="0" w:line="240" w:lineRule="auto"/>
              <w:ind w:right="20"/>
              <w:jc w:val="both"/>
              <w:rPr>
                <w:rFonts w:ascii="Times New Roman" w:hAnsi="Times New Roman"/>
                <w:lang w:val="uz-Cyrl-UZ"/>
              </w:rPr>
            </w:pPr>
            <w:r w:rsidRPr="00742A3C">
              <w:rPr>
                <w:rFonts w:ascii="Times New Roman" w:hAnsi="Times New Roman"/>
                <w:lang w:val="uz-Cyrl-UZ"/>
              </w:rPr>
              <w:t>Тыс дал</w:t>
            </w:r>
          </w:p>
        </w:tc>
        <w:tc>
          <w:tcPr>
            <w:tcW w:w="1082" w:type="dxa"/>
            <w:shd w:val="clear" w:color="auto" w:fill="auto"/>
          </w:tcPr>
          <w:p w:rsidR="001456CB" w:rsidRPr="003C3570" w:rsidRDefault="00904FF6" w:rsidP="00904FF6">
            <w:pPr>
              <w:widowControl w:val="0"/>
              <w:overflowPunct w:val="0"/>
              <w:autoSpaceDE w:val="0"/>
              <w:autoSpaceDN w:val="0"/>
              <w:adjustRightInd w:val="0"/>
              <w:spacing w:after="0" w:line="240" w:lineRule="auto"/>
              <w:ind w:right="20"/>
              <w:jc w:val="center"/>
              <w:rPr>
                <w:rFonts w:ascii="Times New Roman" w:hAnsi="Times New Roman"/>
                <w:lang w:val="uz-Cyrl-UZ"/>
              </w:rPr>
            </w:pPr>
            <w:r>
              <w:rPr>
                <w:rFonts w:ascii="Times New Roman" w:hAnsi="Times New Roman"/>
                <w:lang w:val="uz-Cyrl-UZ"/>
              </w:rPr>
              <w:t>1500,2</w:t>
            </w:r>
          </w:p>
        </w:tc>
        <w:tc>
          <w:tcPr>
            <w:tcW w:w="1082" w:type="dxa"/>
            <w:shd w:val="clear" w:color="auto" w:fill="auto"/>
          </w:tcPr>
          <w:p w:rsidR="001456CB" w:rsidRPr="00970898" w:rsidRDefault="00904FF6" w:rsidP="00970898">
            <w:pPr>
              <w:widowControl w:val="0"/>
              <w:overflowPunct w:val="0"/>
              <w:autoSpaceDE w:val="0"/>
              <w:autoSpaceDN w:val="0"/>
              <w:adjustRightInd w:val="0"/>
              <w:spacing w:after="0" w:line="240" w:lineRule="auto"/>
              <w:ind w:right="20"/>
              <w:jc w:val="center"/>
              <w:rPr>
                <w:rFonts w:ascii="Times New Roman" w:hAnsi="Times New Roman"/>
              </w:rPr>
            </w:pPr>
            <w:r>
              <w:rPr>
                <w:rFonts w:ascii="Times New Roman" w:hAnsi="Times New Roman"/>
              </w:rPr>
              <w:t>1002,8</w:t>
            </w:r>
          </w:p>
        </w:tc>
        <w:tc>
          <w:tcPr>
            <w:tcW w:w="1082" w:type="dxa"/>
          </w:tcPr>
          <w:p w:rsidR="001456CB" w:rsidRPr="00970898" w:rsidRDefault="00970898" w:rsidP="008B4C0B">
            <w:pPr>
              <w:widowControl w:val="0"/>
              <w:overflowPunct w:val="0"/>
              <w:autoSpaceDE w:val="0"/>
              <w:autoSpaceDN w:val="0"/>
              <w:adjustRightInd w:val="0"/>
              <w:spacing w:after="0" w:line="240" w:lineRule="auto"/>
              <w:ind w:right="20"/>
              <w:jc w:val="center"/>
              <w:rPr>
                <w:rFonts w:ascii="Times New Roman" w:hAnsi="Times New Roman"/>
                <w:lang w:val="uz-Cyrl-UZ"/>
              </w:rPr>
            </w:pPr>
            <w:r w:rsidRPr="00970898">
              <w:rPr>
                <w:rFonts w:ascii="Times New Roman" w:hAnsi="Times New Roman"/>
                <w:lang w:val="uz-Cyrl-UZ"/>
              </w:rPr>
              <w:t>1510</w:t>
            </w:r>
          </w:p>
        </w:tc>
        <w:tc>
          <w:tcPr>
            <w:tcW w:w="1082" w:type="dxa"/>
            <w:shd w:val="clear" w:color="auto" w:fill="auto"/>
          </w:tcPr>
          <w:p w:rsidR="001456CB" w:rsidRPr="003C3570" w:rsidRDefault="00904FF6" w:rsidP="0058436D">
            <w:pPr>
              <w:widowControl w:val="0"/>
              <w:overflowPunct w:val="0"/>
              <w:autoSpaceDE w:val="0"/>
              <w:autoSpaceDN w:val="0"/>
              <w:adjustRightInd w:val="0"/>
              <w:spacing w:after="0" w:line="240" w:lineRule="auto"/>
              <w:ind w:right="20"/>
              <w:jc w:val="center"/>
              <w:rPr>
                <w:rFonts w:ascii="Times New Roman" w:hAnsi="Times New Roman"/>
                <w:lang w:val="uz-Cyrl-UZ"/>
              </w:rPr>
            </w:pPr>
            <w:r>
              <w:rPr>
                <w:rFonts w:ascii="Times New Roman" w:hAnsi="Times New Roman"/>
                <w:lang w:val="uz-Cyrl-UZ"/>
              </w:rPr>
              <w:t>134</w:t>
            </w:r>
            <w:r w:rsidR="0058436D">
              <w:rPr>
                <w:rFonts w:ascii="Times New Roman" w:hAnsi="Times New Roman"/>
                <w:lang w:val="uz-Cyrl-UZ"/>
              </w:rPr>
              <w:t>9,1</w:t>
            </w:r>
          </w:p>
        </w:tc>
        <w:tc>
          <w:tcPr>
            <w:tcW w:w="1082" w:type="dxa"/>
            <w:shd w:val="clear" w:color="auto" w:fill="auto"/>
          </w:tcPr>
          <w:p w:rsidR="001456CB" w:rsidRPr="003C3570" w:rsidRDefault="00D9501C" w:rsidP="00BE7B04">
            <w:pPr>
              <w:widowControl w:val="0"/>
              <w:overflowPunct w:val="0"/>
              <w:autoSpaceDE w:val="0"/>
              <w:autoSpaceDN w:val="0"/>
              <w:adjustRightInd w:val="0"/>
              <w:spacing w:after="0" w:line="240" w:lineRule="auto"/>
              <w:ind w:right="20"/>
              <w:jc w:val="center"/>
              <w:rPr>
                <w:rFonts w:ascii="Times New Roman" w:hAnsi="Times New Roman"/>
                <w:lang w:val="en-US"/>
              </w:rPr>
            </w:pPr>
            <w:r>
              <w:rPr>
                <w:rFonts w:ascii="Times New Roman" w:hAnsi="Times New Roman"/>
                <w:lang w:val="uz-Cyrl-UZ"/>
              </w:rPr>
              <w:t>1367</w:t>
            </w:r>
          </w:p>
        </w:tc>
        <w:tc>
          <w:tcPr>
            <w:tcW w:w="1082" w:type="dxa"/>
            <w:shd w:val="clear" w:color="auto" w:fill="auto"/>
          </w:tcPr>
          <w:p w:rsidR="001456CB" w:rsidRPr="003C3570" w:rsidRDefault="00BE7B04" w:rsidP="00D9501C">
            <w:pPr>
              <w:widowControl w:val="0"/>
              <w:overflowPunct w:val="0"/>
              <w:autoSpaceDE w:val="0"/>
              <w:autoSpaceDN w:val="0"/>
              <w:adjustRightInd w:val="0"/>
              <w:spacing w:after="0" w:line="240" w:lineRule="auto"/>
              <w:ind w:right="20"/>
              <w:jc w:val="center"/>
              <w:rPr>
                <w:rFonts w:ascii="Times New Roman" w:hAnsi="Times New Roman"/>
                <w:lang w:val="uz-Cyrl-UZ"/>
              </w:rPr>
            </w:pPr>
            <w:r>
              <w:rPr>
                <w:rFonts w:ascii="Times New Roman" w:hAnsi="Times New Roman"/>
                <w:lang w:val="uz-Cyrl-UZ"/>
              </w:rPr>
              <w:t>10</w:t>
            </w:r>
            <w:r w:rsidR="00D9501C">
              <w:rPr>
                <w:rFonts w:ascii="Times New Roman" w:hAnsi="Times New Roman"/>
                <w:lang w:val="uz-Cyrl-UZ"/>
              </w:rPr>
              <w:t>1</w:t>
            </w:r>
            <w:r>
              <w:rPr>
                <w:rFonts w:ascii="Times New Roman" w:hAnsi="Times New Roman"/>
                <w:lang w:val="uz-Cyrl-UZ"/>
              </w:rPr>
              <w:t>,3</w:t>
            </w:r>
          </w:p>
        </w:tc>
        <w:tc>
          <w:tcPr>
            <w:tcW w:w="1082" w:type="dxa"/>
            <w:shd w:val="clear" w:color="auto" w:fill="auto"/>
          </w:tcPr>
          <w:p w:rsidR="001456CB" w:rsidRPr="003C3570" w:rsidRDefault="00D9501C" w:rsidP="0044106E">
            <w:pPr>
              <w:widowControl w:val="0"/>
              <w:overflowPunct w:val="0"/>
              <w:autoSpaceDE w:val="0"/>
              <w:autoSpaceDN w:val="0"/>
              <w:adjustRightInd w:val="0"/>
              <w:spacing w:after="0" w:line="240" w:lineRule="auto"/>
              <w:ind w:right="20"/>
              <w:jc w:val="center"/>
              <w:rPr>
                <w:rFonts w:ascii="Times New Roman" w:hAnsi="Times New Roman"/>
                <w:lang w:val="uz-Cyrl-UZ"/>
              </w:rPr>
            </w:pPr>
            <w:r>
              <w:rPr>
                <w:rFonts w:ascii="Times New Roman" w:hAnsi="Times New Roman"/>
                <w:lang w:val="uz-Cyrl-UZ"/>
              </w:rPr>
              <w:t>322</w:t>
            </w:r>
          </w:p>
        </w:tc>
        <w:tc>
          <w:tcPr>
            <w:tcW w:w="1082" w:type="dxa"/>
            <w:shd w:val="clear" w:color="auto" w:fill="auto"/>
          </w:tcPr>
          <w:p w:rsidR="001456CB" w:rsidRPr="003C3570" w:rsidRDefault="00D9501C" w:rsidP="00970898">
            <w:pPr>
              <w:widowControl w:val="0"/>
              <w:overflowPunct w:val="0"/>
              <w:autoSpaceDE w:val="0"/>
              <w:autoSpaceDN w:val="0"/>
              <w:adjustRightInd w:val="0"/>
              <w:spacing w:after="0" w:line="240" w:lineRule="auto"/>
              <w:ind w:right="20"/>
              <w:jc w:val="center"/>
              <w:rPr>
                <w:rFonts w:ascii="Times New Roman" w:hAnsi="Times New Roman"/>
                <w:lang w:val="uz-Cyrl-UZ"/>
              </w:rPr>
            </w:pPr>
            <w:r>
              <w:rPr>
                <w:rFonts w:ascii="Times New Roman" w:hAnsi="Times New Roman"/>
                <w:lang w:val="uz-Cyrl-UZ"/>
              </w:rPr>
              <w:t>350</w:t>
            </w:r>
          </w:p>
        </w:tc>
        <w:tc>
          <w:tcPr>
            <w:tcW w:w="1082" w:type="dxa"/>
            <w:shd w:val="clear" w:color="auto" w:fill="auto"/>
          </w:tcPr>
          <w:p w:rsidR="001456CB" w:rsidRPr="003C3570" w:rsidRDefault="00D9501C" w:rsidP="00BE7B04">
            <w:pPr>
              <w:widowControl w:val="0"/>
              <w:overflowPunct w:val="0"/>
              <w:autoSpaceDE w:val="0"/>
              <w:autoSpaceDN w:val="0"/>
              <w:adjustRightInd w:val="0"/>
              <w:spacing w:after="0" w:line="240" w:lineRule="auto"/>
              <w:ind w:right="20"/>
              <w:jc w:val="center"/>
              <w:rPr>
                <w:rFonts w:ascii="Times New Roman" w:hAnsi="Times New Roman"/>
                <w:lang w:val="uz-Cyrl-UZ"/>
              </w:rPr>
            </w:pPr>
            <w:r>
              <w:rPr>
                <w:rFonts w:ascii="Times New Roman" w:hAnsi="Times New Roman"/>
                <w:lang w:val="uz-Cyrl-UZ"/>
              </w:rPr>
              <w:t>335</w:t>
            </w:r>
          </w:p>
        </w:tc>
        <w:tc>
          <w:tcPr>
            <w:tcW w:w="1082" w:type="dxa"/>
            <w:shd w:val="clear" w:color="auto" w:fill="auto"/>
          </w:tcPr>
          <w:p w:rsidR="001456CB" w:rsidRPr="003C3570" w:rsidRDefault="00D9501C" w:rsidP="0044106E">
            <w:pPr>
              <w:widowControl w:val="0"/>
              <w:overflowPunct w:val="0"/>
              <w:autoSpaceDE w:val="0"/>
              <w:autoSpaceDN w:val="0"/>
              <w:adjustRightInd w:val="0"/>
              <w:spacing w:after="0" w:line="240" w:lineRule="auto"/>
              <w:ind w:right="20"/>
              <w:jc w:val="center"/>
              <w:rPr>
                <w:rFonts w:ascii="Times New Roman" w:hAnsi="Times New Roman"/>
                <w:lang w:val="uz-Cyrl-UZ"/>
              </w:rPr>
            </w:pPr>
            <w:r>
              <w:rPr>
                <w:rFonts w:ascii="Times New Roman" w:hAnsi="Times New Roman"/>
                <w:lang w:val="uz-Cyrl-UZ"/>
              </w:rPr>
              <w:t>360</w:t>
            </w:r>
          </w:p>
        </w:tc>
      </w:tr>
      <w:tr w:rsidR="001456CB" w:rsidRPr="00742A3C" w:rsidTr="001456CB">
        <w:tc>
          <w:tcPr>
            <w:tcW w:w="481" w:type="dxa"/>
            <w:shd w:val="clear" w:color="auto" w:fill="auto"/>
          </w:tcPr>
          <w:p w:rsidR="001456CB" w:rsidRPr="00742A3C" w:rsidRDefault="001456CB" w:rsidP="00D05456">
            <w:pPr>
              <w:widowControl w:val="0"/>
              <w:numPr>
                <w:ilvl w:val="0"/>
                <w:numId w:val="12"/>
              </w:numPr>
              <w:overflowPunct w:val="0"/>
              <w:autoSpaceDE w:val="0"/>
              <w:autoSpaceDN w:val="0"/>
              <w:adjustRightInd w:val="0"/>
              <w:spacing w:after="0" w:line="240" w:lineRule="auto"/>
              <w:ind w:left="0" w:right="20" w:firstLine="0"/>
              <w:jc w:val="both"/>
              <w:rPr>
                <w:rFonts w:ascii="Times New Roman" w:hAnsi="Times New Roman"/>
                <w:lang w:val="uz-Cyrl-UZ"/>
              </w:rPr>
            </w:pPr>
          </w:p>
        </w:tc>
        <w:tc>
          <w:tcPr>
            <w:tcW w:w="1895" w:type="dxa"/>
            <w:shd w:val="clear" w:color="auto" w:fill="auto"/>
          </w:tcPr>
          <w:p w:rsidR="001456CB" w:rsidRPr="00742A3C" w:rsidRDefault="001456CB" w:rsidP="0044106E">
            <w:pPr>
              <w:widowControl w:val="0"/>
              <w:overflowPunct w:val="0"/>
              <w:autoSpaceDE w:val="0"/>
              <w:autoSpaceDN w:val="0"/>
              <w:adjustRightInd w:val="0"/>
              <w:spacing w:after="0" w:line="240" w:lineRule="auto"/>
              <w:ind w:right="20"/>
              <w:jc w:val="both"/>
              <w:rPr>
                <w:rFonts w:ascii="Times New Roman" w:hAnsi="Times New Roman"/>
                <w:lang w:val="uz-Cyrl-UZ"/>
              </w:rPr>
            </w:pPr>
            <w:r w:rsidRPr="00742A3C">
              <w:rPr>
                <w:rFonts w:ascii="Times New Roman" w:hAnsi="Times New Roman"/>
                <w:lang w:val="uz-Cyrl-UZ"/>
              </w:rPr>
              <w:t>Спирт технический</w:t>
            </w:r>
          </w:p>
        </w:tc>
        <w:tc>
          <w:tcPr>
            <w:tcW w:w="1082" w:type="dxa"/>
            <w:shd w:val="clear" w:color="auto" w:fill="auto"/>
          </w:tcPr>
          <w:p w:rsidR="001456CB" w:rsidRPr="00742A3C" w:rsidRDefault="001456CB" w:rsidP="0044106E">
            <w:pPr>
              <w:widowControl w:val="0"/>
              <w:overflowPunct w:val="0"/>
              <w:autoSpaceDE w:val="0"/>
              <w:autoSpaceDN w:val="0"/>
              <w:adjustRightInd w:val="0"/>
              <w:spacing w:after="0" w:line="240" w:lineRule="auto"/>
              <w:ind w:right="20"/>
              <w:jc w:val="both"/>
              <w:rPr>
                <w:rFonts w:ascii="Times New Roman" w:hAnsi="Times New Roman"/>
                <w:lang w:val="uz-Cyrl-UZ"/>
              </w:rPr>
            </w:pPr>
            <w:r w:rsidRPr="00742A3C">
              <w:rPr>
                <w:rFonts w:ascii="Times New Roman" w:hAnsi="Times New Roman"/>
                <w:lang w:val="uz-Cyrl-UZ"/>
              </w:rPr>
              <w:t>Тыс дал</w:t>
            </w:r>
          </w:p>
        </w:tc>
        <w:tc>
          <w:tcPr>
            <w:tcW w:w="1082" w:type="dxa"/>
            <w:shd w:val="clear" w:color="auto" w:fill="auto"/>
          </w:tcPr>
          <w:p w:rsidR="001456CB" w:rsidRPr="003C3570" w:rsidRDefault="00904FF6" w:rsidP="00E31EED">
            <w:pPr>
              <w:widowControl w:val="0"/>
              <w:overflowPunct w:val="0"/>
              <w:autoSpaceDE w:val="0"/>
              <w:autoSpaceDN w:val="0"/>
              <w:adjustRightInd w:val="0"/>
              <w:spacing w:after="0" w:line="240" w:lineRule="auto"/>
              <w:ind w:right="20"/>
              <w:jc w:val="center"/>
              <w:rPr>
                <w:rFonts w:ascii="Times New Roman" w:hAnsi="Times New Roman"/>
                <w:lang w:val="uz-Cyrl-UZ"/>
              </w:rPr>
            </w:pPr>
            <w:r>
              <w:rPr>
                <w:rFonts w:ascii="Times New Roman" w:hAnsi="Times New Roman"/>
                <w:lang w:val="uz-Cyrl-UZ"/>
              </w:rPr>
              <w:t>47</w:t>
            </w:r>
          </w:p>
        </w:tc>
        <w:tc>
          <w:tcPr>
            <w:tcW w:w="1082" w:type="dxa"/>
            <w:shd w:val="clear" w:color="auto" w:fill="auto"/>
          </w:tcPr>
          <w:p w:rsidR="001456CB" w:rsidRPr="00970898" w:rsidRDefault="00904FF6" w:rsidP="008B4C0B">
            <w:pPr>
              <w:widowControl w:val="0"/>
              <w:overflowPunct w:val="0"/>
              <w:autoSpaceDE w:val="0"/>
              <w:autoSpaceDN w:val="0"/>
              <w:adjustRightInd w:val="0"/>
              <w:spacing w:after="0" w:line="240" w:lineRule="auto"/>
              <w:ind w:right="20"/>
              <w:jc w:val="center"/>
              <w:rPr>
                <w:rFonts w:ascii="Times New Roman" w:hAnsi="Times New Roman"/>
              </w:rPr>
            </w:pPr>
            <w:r>
              <w:rPr>
                <w:rFonts w:ascii="Times New Roman" w:hAnsi="Times New Roman"/>
              </w:rPr>
              <w:t>18,2</w:t>
            </w:r>
          </w:p>
        </w:tc>
        <w:tc>
          <w:tcPr>
            <w:tcW w:w="1082" w:type="dxa"/>
          </w:tcPr>
          <w:p w:rsidR="001456CB" w:rsidRPr="00970898" w:rsidRDefault="00D83E4C" w:rsidP="0044106E">
            <w:pPr>
              <w:widowControl w:val="0"/>
              <w:overflowPunct w:val="0"/>
              <w:autoSpaceDE w:val="0"/>
              <w:autoSpaceDN w:val="0"/>
              <w:adjustRightInd w:val="0"/>
              <w:spacing w:after="0" w:line="240" w:lineRule="auto"/>
              <w:ind w:right="20"/>
              <w:jc w:val="center"/>
              <w:rPr>
                <w:rFonts w:ascii="Times New Roman" w:hAnsi="Times New Roman"/>
                <w:lang w:val="uz-Cyrl-UZ"/>
              </w:rPr>
            </w:pPr>
            <w:r>
              <w:rPr>
                <w:rFonts w:ascii="Times New Roman" w:hAnsi="Times New Roman"/>
                <w:lang w:val="uz-Cyrl-UZ"/>
              </w:rPr>
              <w:t>48,2</w:t>
            </w:r>
          </w:p>
        </w:tc>
        <w:tc>
          <w:tcPr>
            <w:tcW w:w="1082" w:type="dxa"/>
            <w:shd w:val="clear" w:color="auto" w:fill="auto"/>
          </w:tcPr>
          <w:p w:rsidR="001456CB" w:rsidRPr="003C3570" w:rsidRDefault="0058436D" w:rsidP="0044106E">
            <w:pPr>
              <w:widowControl w:val="0"/>
              <w:overflowPunct w:val="0"/>
              <w:autoSpaceDE w:val="0"/>
              <w:autoSpaceDN w:val="0"/>
              <w:adjustRightInd w:val="0"/>
              <w:spacing w:after="0" w:line="240" w:lineRule="auto"/>
              <w:ind w:right="20"/>
              <w:jc w:val="center"/>
              <w:rPr>
                <w:rFonts w:ascii="Times New Roman" w:hAnsi="Times New Roman"/>
                <w:lang w:val="uz-Cyrl-UZ"/>
              </w:rPr>
            </w:pPr>
            <w:r>
              <w:rPr>
                <w:rFonts w:ascii="Times New Roman" w:hAnsi="Times New Roman"/>
                <w:lang w:val="uz-Cyrl-UZ"/>
              </w:rPr>
              <w:t>28,8</w:t>
            </w:r>
          </w:p>
        </w:tc>
        <w:tc>
          <w:tcPr>
            <w:tcW w:w="1082" w:type="dxa"/>
            <w:shd w:val="clear" w:color="auto" w:fill="auto"/>
          </w:tcPr>
          <w:p w:rsidR="001456CB" w:rsidRPr="003C3570" w:rsidRDefault="00D9501C" w:rsidP="00904FF6">
            <w:pPr>
              <w:widowControl w:val="0"/>
              <w:overflowPunct w:val="0"/>
              <w:autoSpaceDE w:val="0"/>
              <w:autoSpaceDN w:val="0"/>
              <w:adjustRightInd w:val="0"/>
              <w:spacing w:after="0" w:line="240" w:lineRule="auto"/>
              <w:ind w:right="20"/>
              <w:jc w:val="center"/>
              <w:rPr>
                <w:rFonts w:ascii="Times New Roman" w:hAnsi="Times New Roman"/>
                <w:lang w:val="en-US"/>
              </w:rPr>
            </w:pPr>
            <w:r>
              <w:rPr>
                <w:rFonts w:ascii="Times New Roman" w:hAnsi="Times New Roman"/>
                <w:lang w:val="uz-Cyrl-UZ"/>
              </w:rPr>
              <w:t>39,6</w:t>
            </w:r>
          </w:p>
        </w:tc>
        <w:tc>
          <w:tcPr>
            <w:tcW w:w="1082" w:type="dxa"/>
            <w:shd w:val="clear" w:color="auto" w:fill="auto"/>
          </w:tcPr>
          <w:p w:rsidR="001456CB" w:rsidRPr="003C3570" w:rsidRDefault="00D9501C" w:rsidP="00BE7B04">
            <w:pPr>
              <w:widowControl w:val="0"/>
              <w:overflowPunct w:val="0"/>
              <w:autoSpaceDE w:val="0"/>
              <w:autoSpaceDN w:val="0"/>
              <w:adjustRightInd w:val="0"/>
              <w:spacing w:after="0" w:line="240" w:lineRule="auto"/>
              <w:ind w:right="20"/>
              <w:jc w:val="center"/>
              <w:rPr>
                <w:rFonts w:ascii="Times New Roman" w:hAnsi="Times New Roman"/>
                <w:lang w:val="uz-Cyrl-UZ"/>
              </w:rPr>
            </w:pPr>
            <w:r>
              <w:rPr>
                <w:rFonts w:ascii="Times New Roman" w:hAnsi="Times New Roman"/>
                <w:lang w:val="uz-Cyrl-UZ"/>
              </w:rPr>
              <w:t>137,5</w:t>
            </w:r>
          </w:p>
        </w:tc>
        <w:tc>
          <w:tcPr>
            <w:tcW w:w="1082" w:type="dxa"/>
            <w:shd w:val="clear" w:color="auto" w:fill="auto"/>
          </w:tcPr>
          <w:p w:rsidR="001456CB" w:rsidRPr="003C3570" w:rsidRDefault="00D9501C" w:rsidP="00352B92">
            <w:pPr>
              <w:widowControl w:val="0"/>
              <w:overflowPunct w:val="0"/>
              <w:autoSpaceDE w:val="0"/>
              <w:autoSpaceDN w:val="0"/>
              <w:adjustRightInd w:val="0"/>
              <w:spacing w:after="0" w:line="240" w:lineRule="auto"/>
              <w:ind w:right="20"/>
              <w:jc w:val="center"/>
              <w:rPr>
                <w:rFonts w:ascii="Times New Roman" w:hAnsi="Times New Roman"/>
                <w:lang w:val="uz-Cyrl-UZ"/>
              </w:rPr>
            </w:pPr>
            <w:r>
              <w:rPr>
                <w:rFonts w:ascii="Times New Roman" w:hAnsi="Times New Roman"/>
                <w:lang w:val="uz-Cyrl-UZ"/>
              </w:rPr>
              <w:t>5,8</w:t>
            </w:r>
          </w:p>
        </w:tc>
        <w:tc>
          <w:tcPr>
            <w:tcW w:w="1082" w:type="dxa"/>
            <w:shd w:val="clear" w:color="auto" w:fill="auto"/>
          </w:tcPr>
          <w:p w:rsidR="001456CB" w:rsidRPr="003C3570" w:rsidRDefault="00D9501C" w:rsidP="00904FF6">
            <w:pPr>
              <w:widowControl w:val="0"/>
              <w:overflowPunct w:val="0"/>
              <w:autoSpaceDE w:val="0"/>
              <w:autoSpaceDN w:val="0"/>
              <w:adjustRightInd w:val="0"/>
              <w:spacing w:after="0" w:line="240" w:lineRule="auto"/>
              <w:ind w:right="20"/>
              <w:jc w:val="center"/>
              <w:rPr>
                <w:rFonts w:ascii="Times New Roman" w:hAnsi="Times New Roman"/>
                <w:lang w:val="uz-Cyrl-UZ"/>
              </w:rPr>
            </w:pPr>
            <w:r>
              <w:rPr>
                <w:rFonts w:ascii="Times New Roman" w:hAnsi="Times New Roman"/>
                <w:lang w:val="uz-Cyrl-UZ"/>
              </w:rPr>
              <w:t>11,3</w:t>
            </w:r>
          </w:p>
        </w:tc>
        <w:tc>
          <w:tcPr>
            <w:tcW w:w="1082" w:type="dxa"/>
            <w:shd w:val="clear" w:color="auto" w:fill="auto"/>
          </w:tcPr>
          <w:p w:rsidR="001456CB" w:rsidRPr="003C3570" w:rsidRDefault="00D9501C" w:rsidP="00BE7B04">
            <w:pPr>
              <w:widowControl w:val="0"/>
              <w:overflowPunct w:val="0"/>
              <w:autoSpaceDE w:val="0"/>
              <w:autoSpaceDN w:val="0"/>
              <w:adjustRightInd w:val="0"/>
              <w:spacing w:after="0" w:line="240" w:lineRule="auto"/>
              <w:ind w:right="20"/>
              <w:jc w:val="center"/>
              <w:rPr>
                <w:rFonts w:ascii="Times New Roman" w:hAnsi="Times New Roman"/>
                <w:lang w:val="uz-Cyrl-UZ"/>
              </w:rPr>
            </w:pPr>
            <w:r>
              <w:rPr>
                <w:rFonts w:ascii="Times New Roman" w:hAnsi="Times New Roman"/>
                <w:lang w:val="uz-Cyrl-UZ"/>
              </w:rPr>
              <w:t>10,8</w:t>
            </w:r>
          </w:p>
        </w:tc>
        <w:tc>
          <w:tcPr>
            <w:tcW w:w="1082" w:type="dxa"/>
            <w:shd w:val="clear" w:color="auto" w:fill="auto"/>
          </w:tcPr>
          <w:p w:rsidR="001456CB" w:rsidRPr="003C3570" w:rsidRDefault="00D9501C" w:rsidP="0044106E">
            <w:pPr>
              <w:widowControl w:val="0"/>
              <w:overflowPunct w:val="0"/>
              <w:autoSpaceDE w:val="0"/>
              <w:autoSpaceDN w:val="0"/>
              <w:adjustRightInd w:val="0"/>
              <w:spacing w:after="0" w:line="240" w:lineRule="auto"/>
              <w:ind w:right="20"/>
              <w:jc w:val="center"/>
              <w:rPr>
                <w:rFonts w:ascii="Times New Roman" w:hAnsi="Times New Roman"/>
                <w:lang w:val="uz-Cyrl-UZ"/>
              </w:rPr>
            </w:pPr>
            <w:r>
              <w:rPr>
                <w:rFonts w:ascii="Times New Roman" w:hAnsi="Times New Roman"/>
                <w:lang w:val="uz-Cyrl-UZ"/>
              </w:rPr>
              <w:t>11,7</w:t>
            </w:r>
          </w:p>
        </w:tc>
      </w:tr>
      <w:tr w:rsidR="001456CB" w:rsidRPr="00742A3C" w:rsidTr="001456CB">
        <w:tc>
          <w:tcPr>
            <w:tcW w:w="481" w:type="dxa"/>
            <w:shd w:val="clear" w:color="auto" w:fill="auto"/>
          </w:tcPr>
          <w:p w:rsidR="001456CB" w:rsidRPr="00742A3C" w:rsidRDefault="001456CB" w:rsidP="00D05456">
            <w:pPr>
              <w:widowControl w:val="0"/>
              <w:numPr>
                <w:ilvl w:val="0"/>
                <w:numId w:val="12"/>
              </w:numPr>
              <w:overflowPunct w:val="0"/>
              <w:autoSpaceDE w:val="0"/>
              <w:autoSpaceDN w:val="0"/>
              <w:adjustRightInd w:val="0"/>
              <w:spacing w:after="0" w:line="240" w:lineRule="auto"/>
              <w:ind w:left="0" w:right="20" w:firstLine="0"/>
              <w:jc w:val="both"/>
              <w:rPr>
                <w:rFonts w:ascii="Times New Roman" w:hAnsi="Times New Roman"/>
                <w:lang w:val="uz-Cyrl-UZ"/>
              </w:rPr>
            </w:pPr>
          </w:p>
        </w:tc>
        <w:tc>
          <w:tcPr>
            <w:tcW w:w="1895" w:type="dxa"/>
            <w:shd w:val="clear" w:color="auto" w:fill="auto"/>
          </w:tcPr>
          <w:p w:rsidR="001456CB" w:rsidRPr="00742A3C" w:rsidRDefault="001456CB" w:rsidP="0044106E">
            <w:pPr>
              <w:widowControl w:val="0"/>
              <w:overflowPunct w:val="0"/>
              <w:autoSpaceDE w:val="0"/>
              <w:autoSpaceDN w:val="0"/>
              <w:adjustRightInd w:val="0"/>
              <w:spacing w:after="0" w:line="240" w:lineRule="auto"/>
              <w:ind w:right="20"/>
              <w:jc w:val="both"/>
              <w:rPr>
                <w:rFonts w:ascii="Times New Roman" w:hAnsi="Times New Roman"/>
                <w:lang w:val="uz-Cyrl-UZ"/>
              </w:rPr>
            </w:pPr>
            <w:r w:rsidRPr="00742A3C">
              <w:rPr>
                <w:rFonts w:ascii="Times New Roman" w:hAnsi="Times New Roman"/>
                <w:lang w:val="uz-Cyrl-UZ"/>
              </w:rPr>
              <w:t>Пар товарный</w:t>
            </w:r>
          </w:p>
        </w:tc>
        <w:tc>
          <w:tcPr>
            <w:tcW w:w="1082" w:type="dxa"/>
            <w:shd w:val="clear" w:color="auto" w:fill="auto"/>
          </w:tcPr>
          <w:p w:rsidR="001456CB" w:rsidRPr="00742A3C" w:rsidRDefault="001456CB" w:rsidP="0044106E">
            <w:pPr>
              <w:widowControl w:val="0"/>
              <w:overflowPunct w:val="0"/>
              <w:autoSpaceDE w:val="0"/>
              <w:autoSpaceDN w:val="0"/>
              <w:adjustRightInd w:val="0"/>
              <w:spacing w:after="0" w:line="240" w:lineRule="auto"/>
              <w:ind w:right="20"/>
              <w:jc w:val="both"/>
              <w:rPr>
                <w:rFonts w:ascii="Times New Roman" w:hAnsi="Times New Roman"/>
                <w:lang w:val="uz-Cyrl-UZ"/>
              </w:rPr>
            </w:pPr>
            <w:r w:rsidRPr="00742A3C">
              <w:rPr>
                <w:rFonts w:ascii="Times New Roman" w:hAnsi="Times New Roman"/>
                <w:lang w:val="uz-Cyrl-UZ"/>
              </w:rPr>
              <w:t>Тыс гкал</w:t>
            </w:r>
          </w:p>
        </w:tc>
        <w:tc>
          <w:tcPr>
            <w:tcW w:w="1082" w:type="dxa"/>
            <w:shd w:val="clear" w:color="auto" w:fill="auto"/>
          </w:tcPr>
          <w:p w:rsidR="001456CB" w:rsidRPr="003C3570" w:rsidRDefault="00904FF6" w:rsidP="00E31EED">
            <w:pPr>
              <w:widowControl w:val="0"/>
              <w:overflowPunct w:val="0"/>
              <w:autoSpaceDE w:val="0"/>
              <w:autoSpaceDN w:val="0"/>
              <w:adjustRightInd w:val="0"/>
              <w:spacing w:after="0" w:line="240" w:lineRule="auto"/>
              <w:ind w:right="20"/>
              <w:jc w:val="center"/>
              <w:rPr>
                <w:rFonts w:ascii="Times New Roman" w:hAnsi="Times New Roman"/>
                <w:lang w:val="uz-Cyrl-UZ"/>
              </w:rPr>
            </w:pPr>
            <w:r>
              <w:rPr>
                <w:rFonts w:ascii="Times New Roman" w:hAnsi="Times New Roman"/>
                <w:lang w:val="uz-Cyrl-UZ"/>
              </w:rPr>
              <w:t>1,19</w:t>
            </w:r>
          </w:p>
        </w:tc>
        <w:tc>
          <w:tcPr>
            <w:tcW w:w="1082" w:type="dxa"/>
            <w:shd w:val="clear" w:color="auto" w:fill="auto"/>
          </w:tcPr>
          <w:p w:rsidR="001456CB" w:rsidRPr="00970898" w:rsidRDefault="00904FF6" w:rsidP="00904FF6">
            <w:pPr>
              <w:widowControl w:val="0"/>
              <w:overflowPunct w:val="0"/>
              <w:autoSpaceDE w:val="0"/>
              <w:autoSpaceDN w:val="0"/>
              <w:adjustRightInd w:val="0"/>
              <w:spacing w:after="0" w:line="240" w:lineRule="auto"/>
              <w:ind w:right="20"/>
              <w:jc w:val="center"/>
              <w:rPr>
                <w:rFonts w:ascii="Times New Roman" w:hAnsi="Times New Roman"/>
              </w:rPr>
            </w:pPr>
            <w:r>
              <w:rPr>
                <w:rFonts w:ascii="Times New Roman" w:hAnsi="Times New Roman"/>
              </w:rPr>
              <w:t>2</w:t>
            </w:r>
            <w:r w:rsidR="00970898" w:rsidRPr="00970898">
              <w:rPr>
                <w:rFonts w:ascii="Times New Roman" w:hAnsi="Times New Roman"/>
              </w:rPr>
              <w:t>,8</w:t>
            </w:r>
          </w:p>
        </w:tc>
        <w:tc>
          <w:tcPr>
            <w:tcW w:w="1082" w:type="dxa"/>
          </w:tcPr>
          <w:p w:rsidR="001456CB" w:rsidRPr="00970898" w:rsidRDefault="00D83E4C" w:rsidP="008B4C0B">
            <w:pPr>
              <w:widowControl w:val="0"/>
              <w:overflowPunct w:val="0"/>
              <w:autoSpaceDE w:val="0"/>
              <w:autoSpaceDN w:val="0"/>
              <w:adjustRightInd w:val="0"/>
              <w:spacing w:after="0" w:line="240" w:lineRule="auto"/>
              <w:ind w:right="20"/>
              <w:jc w:val="center"/>
              <w:rPr>
                <w:rFonts w:ascii="Times New Roman" w:hAnsi="Times New Roman"/>
                <w:lang w:val="uz-Cyrl-UZ"/>
              </w:rPr>
            </w:pPr>
            <w:r>
              <w:rPr>
                <w:rFonts w:ascii="Times New Roman" w:hAnsi="Times New Roman"/>
                <w:lang w:val="uz-Cyrl-UZ"/>
              </w:rPr>
              <w:t>1,375</w:t>
            </w:r>
          </w:p>
        </w:tc>
        <w:tc>
          <w:tcPr>
            <w:tcW w:w="1082" w:type="dxa"/>
            <w:shd w:val="clear" w:color="auto" w:fill="auto"/>
          </w:tcPr>
          <w:p w:rsidR="001456CB" w:rsidRPr="003C3570" w:rsidRDefault="0058436D" w:rsidP="0008022D">
            <w:pPr>
              <w:widowControl w:val="0"/>
              <w:overflowPunct w:val="0"/>
              <w:autoSpaceDE w:val="0"/>
              <w:autoSpaceDN w:val="0"/>
              <w:adjustRightInd w:val="0"/>
              <w:spacing w:after="0" w:line="240" w:lineRule="auto"/>
              <w:ind w:right="20"/>
              <w:jc w:val="center"/>
              <w:rPr>
                <w:rFonts w:ascii="Times New Roman" w:hAnsi="Times New Roman"/>
                <w:lang w:val="uz-Cyrl-UZ"/>
              </w:rPr>
            </w:pPr>
            <w:r>
              <w:rPr>
                <w:rFonts w:ascii="Times New Roman" w:hAnsi="Times New Roman"/>
                <w:lang w:val="uz-Cyrl-UZ"/>
              </w:rPr>
              <w:t>4,28</w:t>
            </w:r>
          </w:p>
        </w:tc>
        <w:tc>
          <w:tcPr>
            <w:tcW w:w="1082" w:type="dxa"/>
            <w:shd w:val="clear" w:color="auto" w:fill="auto"/>
          </w:tcPr>
          <w:p w:rsidR="001456CB" w:rsidRPr="003C3570" w:rsidRDefault="00D9501C" w:rsidP="0044106E">
            <w:pPr>
              <w:widowControl w:val="0"/>
              <w:overflowPunct w:val="0"/>
              <w:autoSpaceDE w:val="0"/>
              <w:autoSpaceDN w:val="0"/>
              <w:adjustRightInd w:val="0"/>
              <w:spacing w:after="0" w:line="240" w:lineRule="auto"/>
              <w:ind w:right="20"/>
              <w:jc w:val="center"/>
              <w:rPr>
                <w:rFonts w:ascii="Times New Roman" w:hAnsi="Times New Roman"/>
                <w:lang w:val="uz-Cyrl-UZ"/>
              </w:rPr>
            </w:pPr>
            <w:r>
              <w:rPr>
                <w:rFonts w:ascii="Times New Roman" w:hAnsi="Times New Roman"/>
                <w:lang w:val="uz-Cyrl-UZ"/>
              </w:rPr>
              <w:t>2,258</w:t>
            </w:r>
          </w:p>
        </w:tc>
        <w:tc>
          <w:tcPr>
            <w:tcW w:w="1082" w:type="dxa"/>
            <w:shd w:val="clear" w:color="auto" w:fill="auto"/>
          </w:tcPr>
          <w:p w:rsidR="001456CB" w:rsidRPr="003C3570" w:rsidRDefault="00BE7B04" w:rsidP="00BE7B04">
            <w:pPr>
              <w:widowControl w:val="0"/>
              <w:overflowPunct w:val="0"/>
              <w:autoSpaceDE w:val="0"/>
              <w:autoSpaceDN w:val="0"/>
              <w:adjustRightInd w:val="0"/>
              <w:spacing w:after="0" w:line="240" w:lineRule="auto"/>
              <w:ind w:right="20"/>
              <w:jc w:val="center"/>
              <w:rPr>
                <w:rFonts w:ascii="Times New Roman" w:hAnsi="Times New Roman"/>
                <w:lang w:val="uz-Cyrl-UZ"/>
              </w:rPr>
            </w:pPr>
            <w:r>
              <w:rPr>
                <w:rFonts w:ascii="Times New Roman" w:hAnsi="Times New Roman"/>
                <w:lang w:val="uz-Cyrl-UZ"/>
              </w:rPr>
              <w:t>3</w:t>
            </w:r>
            <w:r w:rsidR="00D83E4C">
              <w:rPr>
                <w:rFonts w:ascii="Times New Roman" w:hAnsi="Times New Roman"/>
                <w:lang w:val="uz-Cyrl-UZ"/>
              </w:rPr>
              <w:t>2,</w:t>
            </w:r>
            <w:r>
              <w:rPr>
                <w:rFonts w:ascii="Times New Roman" w:hAnsi="Times New Roman"/>
                <w:lang w:val="uz-Cyrl-UZ"/>
              </w:rPr>
              <w:t>1</w:t>
            </w:r>
          </w:p>
        </w:tc>
        <w:tc>
          <w:tcPr>
            <w:tcW w:w="1082" w:type="dxa"/>
            <w:shd w:val="clear" w:color="auto" w:fill="auto"/>
          </w:tcPr>
          <w:p w:rsidR="001456CB" w:rsidRPr="003C3570" w:rsidRDefault="00D9501C" w:rsidP="00970898">
            <w:pPr>
              <w:widowControl w:val="0"/>
              <w:overflowPunct w:val="0"/>
              <w:autoSpaceDE w:val="0"/>
              <w:autoSpaceDN w:val="0"/>
              <w:adjustRightInd w:val="0"/>
              <w:spacing w:after="0" w:line="240" w:lineRule="auto"/>
              <w:ind w:right="20"/>
              <w:jc w:val="center"/>
              <w:rPr>
                <w:rFonts w:ascii="Times New Roman" w:hAnsi="Times New Roman"/>
                <w:lang w:val="uz-Cyrl-UZ"/>
              </w:rPr>
            </w:pPr>
            <w:r>
              <w:rPr>
                <w:rFonts w:ascii="Times New Roman" w:hAnsi="Times New Roman"/>
                <w:lang w:val="uz-Cyrl-UZ"/>
              </w:rPr>
              <w:t>1,498</w:t>
            </w:r>
          </w:p>
        </w:tc>
        <w:tc>
          <w:tcPr>
            <w:tcW w:w="1082" w:type="dxa"/>
            <w:shd w:val="clear" w:color="auto" w:fill="auto"/>
          </w:tcPr>
          <w:p w:rsidR="001456CB" w:rsidRPr="003C3570" w:rsidRDefault="00D9501C" w:rsidP="00970898">
            <w:pPr>
              <w:widowControl w:val="0"/>
              <w:overflowPunct w:val="0"/>
              <w:autoSpaceDE w:val="0"/>
              <w:autoSpaceDN w:val="0"/>
              <w:adjustRightInd w:val="0"/>
              <w:spacing w:after="0" w:line="240" w:lineRule="auto"/>
              <w:ind w:right="20"/>
              <w:jc w:val="center"/>
              <w:rPr>
                <w:rFonts w:ascii="Times New Roman" w:hAnsi="Times New Roman"/>
                <w:lang w:val="uz-Cyrl-UZ"/>
              </w:rPr>
            </w:pPr>
            <w:r>
              <w:rPr>
                <w:rFonts w:ascii="Times New Roman" w:hAnsi="Times New Roman"/>
                <w:lang w:val="uz-Cyrl-UZ"/>
              </w:rPr>
              <w:t>0,150</w:t>
            </w:r>
          </w:p>
        </w:tc>
        <w:tc>
          <w:tcPr>
            <w:tcW w:w="1082" w:type="dxa"/>
            <w:shd w:val="clear" w:color="auto" w:fill="auto"/>
          </w:tcPr>
          <w:p w:rsidR="001456CB" w:rsidRPr="003C3570" w:rsidRDefault="00D9501C" w:rsidP="00970898">
            <w:pPr>
              <w:widowControl w:val="0"/>
              <w:overflowPunct w:val="0"/>
              <w:autoSpaceDE w:val="0"/>
              <w:autoSpaceDN w:val="0"/>
              <w:adjustRightInd w:val="0"/>
              <w:spacing w:after="0" w:line="240" w:lineRule="auto"/>
              <w:ind w:right="20"/>
              <w:jc w:val="center"/>
              <w:rPr>
                <w:rFonts w:ascii="Times New Roman" w:hAnsi="Times New Roman"/>
                <w:lang w:val="uz-Cyrl-UZ"/>
              </w:rPr>
            </w:pPr>
            <w:r>
              <w:rPr>
                <w:rFonts w:ascii="Times New Roman" w:hAnsi="Times New Roman"/>
                <w:lang w:val="uz-Cyrl-UZ"/>
              </w:rPr>
              <w:t>0,150</w:t>
            </w:r>
          </w:p>
        </w:tc>
        <w:tc>
          <w:tcPr>
            <w:tcW w:w="1082" w:type="dxa"/>
            <w:shd w:val="clear" w:color="auto" w:fill="auto"/>
          </w:tcPr>
          <w:p w:rsidR="001456CB" w:rsidRPr="003C3570" w:rsidRDefault="00D9501C" w:rsidP="00970898">
            <w:pPr>
              <w:widowControl w:val="0"/>
              <w:overflowPunct w:val="0"/>
              <w:autoSpaceDE w:val="0"/>
              <w:autoSpaceDN w:val="0"/>
              <w:adjustRightInd w:val="0"/>
              <w:spacing w:after="0" w:line="240" w:lineRule="auto"/>
              <w:ind w:right="20"/>
              <w:jc w:val="center"/>
              <w:rPr>
                <w:rFonts w:ascii="Times New Roman" w:hAnsi="Times New Roman"/>
                <w:lang w:val="uz-Cyrl-UZ"/>
              </w:rPr>
            </w:pPr>
            <w:r>
              <w:rPr>
                <w:rFonts w:ascii="Times New Roman" w:hAnsi="Times New Roman"/>
                <w:lang w:val="uz-Cyrl-UZ"/>
              </w:rPr>
              <w:t>0,46</w:t>
            </w:r>
          </w:p>
        </w:tc>
      </w:tr>
      <w:tr w:rsidR="00A1619E" w:rsidRPr="00742A3C" w:rsidTr="001456CB">
        <w:tc>
          <w:tcPr>
            <w:tcW w:w="481" w:type="dxa"/>
            <w:shd w:val="clear" w:color="auto" w:fill="auto"/>
          </w:tcPr>
          <w:p w:rsidR="00A1619E" w:rsidRPr="00742A3C" w:rsidRDefault="00A1619E" w:rsidP="00D05456">
            <w:pPr>
              <w:widowControl w:val="0"/>
              <w:numPr>
                <w:ilvl w:val="0"/>
                <w:numId w:val="12"/>
              </w:numPr>
              <w:overflowPunct w:val="0"/>
              <w:autoSpaceDE w:val="0"/>
              <w:autoSpaceDN w:val="0"/>
              <w:adjustRightInd w:val="0"/>
              <w:spacing w:after="0" w:line="240" w:lineRule="auto"/>
              <w:ind w:left="0" w:right="20" w:firstLine="0"/>
              <w:jc w:val="both"/>
              <w:rPr>
                <w:rFonts w:ascii="Times New Roman" w:hAnsi="Times New Roman"/>
                <w:lang w:val="uz-Cyrl-UZ"/>
              </w:rPr>
            </w:pPr>
          </w:p>
        </w:tc>
        <w:tc>
          <w:tcPr>
            <w:tcW w:w="1895" w:type="dxa"/>
            <w:shd w:val="clear" w:color="auto" w:fill="auto"/>
          </w:tcPr>
          <w:p w:rsidR="00A1619E" w:rsidRPr="00742A3C" w:rsidRDefault="00A1619E" w:rsidP="0044106E">
            <w:pPr>
              <w:widowControl w:val="0"/>
              <w:overflowPunct w:val="0"/>
              <w:autoSpaceDE w:val="0"/>
              <w:autoSpaceDN w:val="0"/>
              <w:adjustRightInd w:val="0"/>
              <w:spacing w:after="0" w:line="240" w:lineRule="auto"/>
              <w:ind w:right="20"/>
              <w:jc w:val="both"/>
              <w:rPr>
                <w:rFonts w:ascii="Times New Roman" w:hAnsi="Times New Roman"/>
                <w:lang w:val="uz-Cyrl-UZ"/>
              </w:rPr>
            </w:pPr>
            <w:r w:rsidRPr="00742A3C">
              <w:rPr>
                <w:rFonts w:ascii="Times New Roman" w:hAnsi="Times New Roman"/>
                <w:lang w:val="uz-Cyrl-UZ"/>
              </w:rPr>
              <w:t>Газы бражения</w:t>
            </w:r>
          </w:p>
        </w:tc>
        <w:tc>
          <w:tcPr>
            <w:tcW w:w="1082" w:type="dxa"/>
            <w:shd w:val="clear" w:color="auto" w:fill="auto"/>
          </w:tcPr>
          <w:p w:rsidR="00A1619E" w:rsidRPr="00742A3C" w:rsidRDefault="00A1619E" w:rsidP="0044106E">
            <w:pPr>
              <w:widowControl w:val="0"/>
              <w:overflowPunct w:val="0"/>
              <w:autoSpaceDE w:val="0"/>
              <w:autoSpaceDN w:val="0"/>
              <w:adjustRightInd w:val="0"/>
              <w:spacing w:after="0" w:line="240" w:lineRule="auto"/>
              <w:ind w:right="20"/>
              <w:jc w:val="both"/>
              <w:rPr>
                <w:rFonts w:ascii="Times New Roman" w:hAnsi="Times New Roman"/>
                <w:lang w:val="uz-Cyrl-UZ"/>
              </w:rPr>
            </w:pPr>
            <w:r w:rsidRPr="00742A3C">
              <w:rPr>
                <w:rFonts w:ascii="Times New Roman" w:hAnsi="Times New Roman"/>
                <w:lang w:val="uz-Cyrl-UZ"/>
              </w:rPr>
              <w:t>Тыс тн</w:t>
            </w:r>
          </w:p>
        </w:tc>
        <w:tc>
          <w:tcPr>
            <w:tcW w:w="1082" w:type="dxa"/>
            <w:shd w:val="clear" w:color="auto" w:fill="auto"/>
          </w:tcPr>
          <w:p w:rsidR="00A1619E" w:rsidRPr="003C3570" w:rsidRDefault="00904FF6" w:rsidP="00E31EED">
            <w:pPr>
              <w:widowControl w:val="0"/>
              <w:overflowPunct w:val="0"/>
              <w:autoSpaceDE w:val="0"/>
              <w:autoSpaceDN w:val="0"/>
              <w:adjustRightInd w:val="0"/>
              <w:spacing w:after="0" w:line="240" w:lineRule="auto"/>
              <w:ind w:right="20"/>
              <w:jc w:val="center"/>
              <w:rPr>
                <w:rFonts w:ascii="Times New Roman" w:hAnsi="Times New Roman"/>
                <w:lang w:val="en-US"/>
              </w:rPr>
            </w:pPr>
            <w:r>
              <w:rPr>
                <w:rFonts w:ascii="Times New Roman" w:hAnsi="Times New Roman"/>
                <w:lang w:val="uz-Cyrl-UZ"/>
              </w:rPr>
              <w:t>4,53</w:t>
            </w:r>
          </w:p>
        </w:tc>
        <w:tc>
          <w:tcPr>
            <w:tcW w:w="1082" w:type="dxa"/>
            <w:shd w:val="clear" w:color="auto" w:fill="auto"/>
          </w:tcPr>
          <w:p w:rsidR="00A1619E" w:rsidRPr="00970898" w:rsidRDefault="00970898" w:rsidP="00904FF6">
            <w:pPr>
              <w:widowControl w:val="0"/>
              <w:overflowPunct w:val="0"/>
              <w:autoSpaceDE w:val="0"/>
              <w:autoSpaceDN w:val="0"/>
              <w:adjustRightInd w:val="0"/>
              <w:spacing w:after="0" w:line="240" w:lineRule="auto"/>
              <w:ind w:right="20"/>
              <w:jc w:val="center"/>
              <w:rPr>
                <w:rFonts w:ascii="Times New Roman" w:hAnsi="Times New Roman"/>
              </w:rPr>
            </w:pPr>
            <w:r w:rsidRPr="00970898">
              <w:rPr>
                <w:rFonts w:ascii="Times New Roman" w:hAnsi="Times New Roman"/>
              </w:rPr>
              <w:t>3,</w:t>
            </w:r>
            <w:r w:rsidR="00904FF6">
              <w:rPr>
                <w:rFonts w:ascii="Times New Roman" w:hAnsi="Times New Roman"/>
              </w:rPr>
              <w:t>6</w:t>
            </w:r>
          </w:p>
        </w:tc>
        <w:tc>
          <w:tcPr>
            <w:tcW w:w="1082" w:type="dxa"/>
          </w:tcPr>
          <w:p w:rsidR="00A1619E" w:rsidRPr="00970898" w:rsidRDefault="00970898" w:rsidP="00D83E4C">
            <w:pPr>
              <w:widowControl w:val="0"/>
              <w:overflowPunct w:val="0"/>
              <w:autoSpaceDE w:val="0"/>
              <w:autoSpaceDN w:val="0"/>
              <w:adjustRightInd w:val="0"/>
              <w:spacing w:after="0" w:line="240" w:lineRule="auto"/>
              <w:ind w:right="20"/>
              <w:jc w:val="center"/>
              <w:rPr>
                <w:rFonts w:ascii="Times New Roman" w:hAnsi="Times New Roman"/>
              </w:rPr>
            </w:pPr>
            <w:r w:rsidRPr="00970898">
              <w:rPr>
                <w:rFonts w:ascii="Times New Roman" w:hAnsi="Times New Roman"/>
              </w:rPr>
              <w:t>4,2</w:t>
            </w:r>
            <w:r w:rsidR="00D83E4C">
              <w:rPr>
                <w:rFonts w:ascii="Times New Roman" w:hAnsi="Times New Roman"/>
              </w:rPr>
              <w:t>35</w:t>
            </w:r>
          </w:p>
        </w:tc>
        <w:tc>
          <w:tcPr>
            <w:tcW w:w="1082" w:type="dxa"/>
            <w:shd w:val="clear" w:color="auto" w:fill="auto"/>
          </w:tcPr>
          <w:p w:rsidR="00A1619E" w:rsidRPr="003C3570" w:rsidRDefault="00A41D0A" w:rsidP="00BE7B04">
            <w:pPr>
              <w:widowControl w:val="0"/>
              <w:overflowPunct w:val="0"/>
              <w:autoSpaceDE w:val="0"/>
              <w:autoSpaceDN w:val="0"/>
              <w:adjustRightInd w:val="0"/>
              <w:spacing w:after="0" w:line="240" w:lineRule="auto"/>
              <w:ind w:right="20"/>
              <w:jc w:val="center"/>
              <w:rPr>
                <w:rFonts w:ascii="Times New Roman" w:hAnsi="Times New Roman"/>
                <w:lang w:val="uz-Cyrl-UZ"/>
              </w:rPr>
            </w:pPr>
            <w:r>
              <w:rPr>
                <w:rFonts w:ascii="Times New Roman" w:hAnsi="Times New Roman"/>
                <w:lang w:val="uz-Cyrl-UZ"/>
              </w:rPr>
              <w:t>4,</w:t>
            </w:r>
            <w:r w:rsidR="00BE7B04">
              <w:rPr>
                <w:rFonts w:ascii="Times New Roman" w:hAnsi="Times New Roman"/>
                <w:lang w:val="uz-Cyrl-UZ"/>
              </w:rPr>
              <w:t>67</w:t>
            </w:r>
          </w:p>
        </w:tc>
        <w:tc>
          <w:tcPr>
            <w:tcW w:w="1082" w:type="dxa"/>
            <w:shd w:val="clear" w:color="auto" w:fill="auto"/>
          </w:tcPr>
          <w:p w:rsidR="00A1619E" w:rsidRPr="00904FF6" w:rsidRDefault="00A1619E" w:rsidP="00904FF6">
            <w:pPr>
              <w:widowControl w:val="0"/>
              <w:overflowPunct w:val="0"/>
              <w:autoSpaceDE w:val="0"/>
              <w:autoSpaceDN w:val="0"/>
              <w:adjustRightInd w:val="0"/>
              <w:spacing w:after="0" w:line="240" w:lineRule="auto"/>
              <w:ind w:right="20"/>
              <w:jc w:val="center"/>
              <w:rPr>
                <w:rFonts w:ascii="Times New Roman" w:hAnsi="Times New Roman"/>
              </w:rPr>
            </w:pPr>
            <w:r w:rsidRPr="003C3570">
              <w:rPr>
                <w:rFonts w:ascii="Times New Roman" w:hAnsi="Times New Roman"/>
                <w:lang w:val="en-US"/>
              </w:rPr>
              <w:t>4,</w:t>
            </w:r>
            <w:r w:rsidR="00904FF6">
              <w:rPr>
                <w:rFonts w:ascii="Times New Roman" w:hAnsi="Times New Roman"/>
              </w:rPr>
              <w:t>8</w:t>
            </w:r>
          </w:p>
        </w:tc>
        <w:tc>
          <w:tcPr>
            <w:tcW w:w="1082" w:type="dxa"/>
            <w:shd w:val="clear" w:color="auto" w:fill="auto"/>
          </w:tcPr>
          <w:p w:rsidR="00A1619E" w:rsidRPr="003C3570" w:rsidRDefault="00D9501C" w:rsidP="00BE7B04">
            <w:pPr>
              <w:widowControl w:val="0"/>
              <w:overflowPunct w:val="0"/>
              <w:autoSpaceDE w:val="0"/>
              <w:autoSpaceDN w:val="0"/>
              <w:adjustRightInd w:val="0"/>
              <w:spacing w:after="0" w:line="240" w:lineRule="auto"/>
              <w:ind w:right="20"/>
              <w:jc w:val="center"/>
              <w:rPr>
                <w:rFonts w:ascii="Times New Roman" w:hAnsi="Times New Roman"/>
              </w:rPr>
            </w:pPr>
            <w:r>
              <w:rPr>
                <w:rFonts w:ascii="Times New Roman" w:hAnsi="Times New Roman"/>
              </w:rPr>
              <w:t>52,8</w:t>
            </w:r>
          </w:p>
        </w:tc>
        <w:tc>
          <w:tcPr>
            <w:tcW w:w="1082" w:type="dxa"/>
            <w:shd w:val="clear" w:color="auto" w:fill="auto"/>
          </w:tcPr>
          <w:p w:rsidR="00A1619E" w:rsidRPr="00904FF6" w:rsidRDefault="00D9501C" w:rsidP="00904FF6">
            <w:pPr>
              <w:widowControl w:val="0"/>
              <w:overflowPunct w:val="0"/>
              <w:autoSpaceDE w:val="0"/>
              <w:autoSpaceDN w:val="0"/>
              <w:adjustRightInd w:val="0"/>
              <w:spacing w:after="0" w:line="240" w:lineRule="auto"/>
              <w:ind w:right="20"/>
              <w:jc w:val="center"/>
              <w:rPr>
                <w:rFonts w:ascii="Times New Roman" w:hAnsi="Times New Roman"/>
              </w:rPr>
            </w:pPr>
            <w:r>
              <w:rPr>
                <w:rFonts w:ascii="Times New Roman" w:hAnsi="Times New Roman"/>
              </w:rPr>
              <w:t>1,2</w:t>
            </w:r>
          </w:p>
        </w:tc>
        <w:tc>
          <w:tcPr>
            <w:tcW w:w="1082" w:type="dxa"/>
            <w:shd w:val="clear" w:color="auto" w:fill="auto"/>
          </w:tcPr>
          <w:p w:rsidR="00A1619E" w:rsidRPr="00904FF6" w:rsidRDefault="00D9501C" w:rsidP="00970898">
            <w:pPr>
              <w:widowControl w:val="0"/>
              <w:overflowPunct w:val="0"/>
              <w:autoSpaceDE w:val="0"/>
              <w:autoSpaceDN w:val="0"/>
              <w:adjustRightInd w:val="0"/>
              <w:spacing w:after="0" w:line="240" w:lineRule="auto"/>
              <w:ind w:right="20"/>
              <w:jc w:val="center"/>
              <w:rPr>
                <w:rFonts w:ascii="Times New Roman" w:hAnsi="Times New Roman"/>
              </w:rPr>
            </w:pPr>
            <w:r>
              <w:rPr>
                <w:rFonts w:ascii="Times New Roman" w:hAnsi="Times New Roman"/>
              </w:rPr>
              <w:t>1,2</w:t>
            </w:r>
          </w:p>
        </w:tc>
        <w:tc>
          <w:tcPr>
            <w:tcW w:w="1082" w:type="dxa"/>
            <w:shd w:val="clear" w:color="auto" w:fill="auto"/>
          </w:tcPr>
          <w:p w:rsidR="00A1619E" w:rsidRPr="00904FF6" w:rsidRDefault="00D9501C" w:rsidP="00352B92">
            <w:pPr>
              <w:widowControl w:val="0"/>
              <w:overflowPunct w:val="0"/>
              <w:autoSpaceDE w:val="0"/>
              <w:autoSpaceDN w:val="0"/>
              <w:adjustRightInd w:val="0"/>
              <w:spacing w:after="0" w:line="240" w:lineRule="auto"/>
              <w:ind w:right="20"/>
              <w:jc w:val="center"/>
              <w:rPr>
                <w:rFonts w:ascii="Times New Roman" w:hAnsi="Times New Roman"/>
              </w:rPr>
            </w:pPr>
            <w:r>
              <w:rPr>
                <w:rFonts w:ascii="Times New Roman" w:hAnsi="Times New Roman"/>
              </w:rPr>
              <w:t>1,2</w:t>
            </w:r>
          </w:p>
        </w:tc>
        <w:tc>
          <w:tcPr>
            <w:tcW w:w="1082" w:type="dxa"/>
            <w:shd w:val="clear" w:color="auto" w:fill="auto"/>
          </w:tcPr>
          <w:p w:rsidR="00A1619E" w:rsidRPr="00904FF6" w:rsidRDefault="00D9501C" w:rsidP="00970898">
            <w:pPr>
              <w:widowControl w:val="0"/>
              <w:overflowPunct w:val="0"/>
              <w:autoSpaceDE w:val="0"/>
              <w:autoSpaceDN w:val="0"/>
              <w:adjustRightInd w:val="0"/>
              <w:spacing w:after="0" w:line="240" w:lineRule="auto"/>
              <w:ind w:right="20"/>
              <w:jc w:val="center"/>
              <w:rPr>
                <w:rFonts w:ascii="Times New Roman" w:hAnsi="Times New Roman"/>
              </w:rPr>
            </w:pPr>
            <w:r>
              <w:rPr>
                <w:rFonts w:ascii="Times New Roman" w:hAnsi="Times New Roman"/>
              </w:rPr>
              <w:t>1,2</w:t>
            </w:r>
          </w:p>
        </w:tc>
      </w:tr>
      <w:tr w:rsidR="00A1619E" w:rsidRPr="00742A3C" w:rsidTr="001456CB">
        <w:tc>
          <w:tcPr>
            <w:tcW w:w="481" w:type="dxa"/>
            <w:shd w:val="clear" w:color="auto" w:fill="auto"/>
          </w:tcPr>
          <w:p w:rsidR="00A1619E" w:rsidRPr="00742A3C" w:rsidRDefault="00D9501C" w:rsidP="00D05456">
            <w:pPr>
              <w:widowControl w:val="0"/>
              <w:numPr>
                <w:ilvl w:val="0"/>
                <w:numId w:val="12"/>
              </w:numPr>
              <w:overflowPunct w:val="0"/>
              <w:autoSpaceDE w:val="0"/>
              <w:autoSpaceDN w:val="0"/>
              <w:adjustRightInd w:val="0"/>
              <w:spacing w:after="0" w:line="240" w:lineRule="auto"/>
              <w:ind w:left="0" w:right="20" w:firstLine="0"/>
              <w:jc w:val="both"/>
              <w:rPr>
                <w:rFonts w:ascii="Times New Roman" w:hAnsi="Times New Roman"/>
                <w:lang w:val="uz-Cyrl-UZ"/>
              </w:rPr>
            </w:pPr>
            <w:r>
              <w:rPr>
                <w:rFonts w:ascii="Times New Roman" w:hAnsi="Times New Roman"/>
                <w:lang w:val="uz-Cyrl-UZ"/>
              </w:rPr>
              <w:t>1</w:t>
            </w:r>
          </w:p>
        </w:tc>
        <w:tc>
          <w:tcPr>
            <w:tcW w:w="1895" w:type="dxa"/>
            <w:shd w:val="clear" w:color="auto" w:fill="auto"/>
          </w:tcPr>
          <w:p w:rsidR="00A1619E" w:rsidRPr="00742A3C" w:rsidRDefault="00A1619E" w:rsidP="0044106E">
            <w:pPr>
              <w:widowControl w:val="0"/>
              <w:overflowPunct w:val="0"/>
              <w:autoSpaceDE w:val="0"/>
              <w:autoSpaceDN w:val="0"/>
              <w:adjustRightInd w:val="0"/>
              <w:spacing w:after="0" w:line="240" w:lineRule="auto"/>
              <w:ind w:right="20"/>
              <w:jc w:val="both"/>
              <w:rPr>
                <w:rFonts w:ascii="Times New Roman" w:hAnsi="Times New Roman"/>
                <w:lang w:val="uz-Cyrl-UZ"/>
              </w:rPr>
            </w:pPr>
            <w:r w:rsidRPr="00742A3C">
              <w:rPr>
                <w:rFonts w:ascii="Times New Roman" w:hAnsi="Times New Roman"/>
                <w:lang w:val="uz-Cyrl-UZ"/>
              </w:rPr>
              <w:t>Барда жидкая</w:t>
            </w:r>
          </w:p>
        </w:tc>
        <w:tc>
          <w:tcPr>
            <w:tcW w:w="1082" w:type="dxa"/>
            <w:shd w:val="clear" w:color="auto" w:fill="auto"/>
          </w:tcPr>
          <w:p w:rsidR="00A1619E" w:rsidRPr="00742A3C" w:rsidRDefault="00A1619E" w:rsidP="0044106E">
            <w:pPr>
              <w:widowControl w:val="0"/>
              <w:overflowPunct w:val="0"/>
              <w:autoSpaceDE w:val="0"/>
              <w:autoSpaceDN w:val="0"/>
              <w:adjustRightInd w:val="0"/>
              <w:spacing w:after="0" w:line="240" w:lineRule="auto"/>
              <w:ind w:right="20"/>
              <w:jc w:val="both"/>
              <w:rPr>
                <w:rFonts w:ascii="Times New Roman" w:hAnsi="Times New Roman"/>
                <w:lang w:val="uz-Cyrl-UZ"/>
              </w:rPr>
            </w:pPr>
            <w:r w:rsidRPr="00742A3C">
              <w:rPr>
                <w:rFonts w:ascii="Times New Roman" w:hAnsi="Times New Roman"/>
                <w:lang w:val="uz-Cyrl-UZ"/>
              </w:rPr>
              <w:t>Тыс тн</w:t>
            </w:r>
          </w:p>
        </w:tc>
        <w:tc>
          <w:tcPr>
            <w:tcW w:w="1082" w:type="dxa"/>
            <w:shd w:val="clear" w:color="auto" w:fill="auto"/>
          </w:tcPr>
          <w:p w:rsidR="00A1619E" w:rsidRPr="003C3570" w:rsidRDefault="00904FF6" w:rsidP="00E31EED">
            <w:pPr>
              <w:widowControl w:val="0"/>
              <w:overflowPunct w:val="0"/>
              <w:autoSpaceDE w:val="0"/>
              <w:autoSpaceDN w:val="0"/>
              <w:adjustRightInd w:val="0"/>
              <w:spacing w:after="0" w:line="240" w:lineRule="auto"/>
              <w:ind w:right="20"/>
              <w:jc w:val="center"/>
              <w:rPr>
                <w:rFonts w:ascii="Times New Roman" w:hAnsi="Times New Roman"/>
                <w:lang w:val="uz-Cyrl-UZ"/>
              </w:rPr>
            </w:pPr>
            <w:r>
              <w:rPr>
                <w:rFonts w:ascii="Times New Roman" w:hAnsi="Times New Roman"/>
                <w:lang w:val="uz-Cyrl-UZ"/>
              </w:rPr>
              <w:t>160,8</w:t>
            </w:r>
          </w:p>
        </w:tc>
        <w:tc>
          <w:tcPr>
            <w:tcW w:w="1082" w:type="dxa"/>
            <w:shd w:val="clear" w:color="auto" w:fill="auto"/>
          </w:tcPr>
          <w:p w:rsidR="00A1619E" w:rsidRPr="00970898" w:rsidRDefault="00904FF6" w:rsidP="0044106E">
            <w:pPr>
              <w:widowControl w:val="0"/>
              <w:overflowPunct w:val="0"/>
              <w:autoSpaceDE w:val="0"/>
              <w:autoSpaceDN w:val="0"/>
              <w:adjustRightInd w:val="0"/>
              <w:spacing w:after="0" w:line="240" w:lineRule="auto"/>
              <w:ind w:right="20"/>
              <w:jc w:val="center"/>
              <w:rPr>
                <w:rFonts w:ascii="Times New Roman" w:hAnsi="Times New Roman"/>
              </w:rPr>
            </w:pPr>
            <w:r>
              <w:rPr>
                <w:rFonts w:ascii="Times New Roman" w:hAnsi="Times New Roman"/>
              </w:rPr>
              <w:t>107,7</w:t>
            </w:r>
          </w:p>
        </w:tc>
        <w:tc>
          <w:tcPr>
            <w:tcW w:w="1082" w:type="dxa"/>
          </w:tcPr>
          <w:p w:rsidR="00A1619E" w:rsidRPr="00970898" w:rsidRDefault="00D83E4C" w:rsidP="0044106E">
            <w:pPr>
              <w:widowControl w:val="0"/>
              <w:overflowPunct w:val="0"/>
              <w:autoSpaceDE w:val="0"/>
              <w:autoSpaceDN w:val="0"/>
              <w:adjustRightInd w:val="0"/>
              <w:spacing w:after="0" w:line="240" w:lineRule="auto"/>
              <w:ind w:right="20"/>
              <w:jc w:val="center"/>
              <w:rPr>
                <w:rFonts w:ascii="Times New Roman" w:hAnsi="Times New Roman"/>
              </w:rPr>
            </w:pPr>
            <w:r>
              <w:rPr>
                <w:rFonts w:ascii="Times New Roman" w:hAnsi="Times New Roman"/>
              </w:rPr>
              <w:t>161,985</w:t>
            </w:r>
          </w:p>
        </w:tc>
        <w:tc>
          <w:tcPr>
            <w:tcW w:w="1082" w:type="dxa"/>
            <w:shd w:val="clear" w:color="auto" w:fill="auto"/>
          </w:tcPr>
          <w:p w:rsidR="00A1619E" w:rsidRPr="003C3570" w:rsidRDefault="00904FF6" w:rsidP="00BE7B04">
            <w:pPr>
              <w:widowControl w:val="0"/>
              <w:overflowPunct w:val="0"/>
              <w:autoSpaceDE w:val="0"/>
              <w:autoSpaceDN w:val="0"/>
              <w:adjustRightInd w:val="0"/>
              <w:spacing w:after="0" w:line="240" w:lineRule="auto"/>
              <w:ind w:right="20"/>
              <w:jc w:val="center"/>
              <w:rPr>
                <w:rFonts w:ascii="Times New Roman" w:hAnsi="Times New Roman"/>
                <w:lang w:val="uz-Cyrl-UZ"/>
              </w:rPr>
            </w:pPr>
            <w:r>
              <w:rPr>
                <w:rFonts w:ascii="Times New Roman" w:hAnsi="Times New Roman"/>
                <w:lang w:val="uz-Cyrl-UZ"/>
              </w:rPr>
              <w:t>14</w:t>
            </w:r>
            <w:r w:rsidR="00BE7B04">
              <w:rPr>
                <w:rFonts w:ascii="Times New Roman" w:hAnsi="Times New Roman"/>
                <w:lang w:val="uz-Cyrl-UZ"/>
              </w:rPr>
              <w:t>4</w:t>
            </w:r>
            <w:r>
              <w:rPr>
                <w:rFonts w:ascii="Times New Roman" w:hAnsi="Times New Roman"/>
                <w:lang w:val="uz-Cyrl-UZ"/>
              </w:rPr>
              <w:t>,</w:t>
            </w:r>
            <w:r w:rsidR="00BE7B04">
              <w:rPr>
                <w:rFonts w:ascii="Times New Roman" w:hAnsi="Times New Roman"/>
                <w:lang w:val="uz-Cyrl-UZ"/>
              </w:rPr>
              <w:t>98</w:t>
            </w:r>
          </w:p>
        </w:tc>
        <w:tc>
          <w:tcPr>
            <w:tcW w:w="1082" w:type="dxa"/>
            <w:shd w:val="clear" w:color="auto" w:fill="auto"/>
          </w:tcPr>
          <w:p w:rsidR="00A1619E" w:rsidRPr="00970898" w:rsidRDefault="00D9501C" w:rsidP="00970898">
            <w:pPr>
              <w:widowControl w:val="0"/>
              <w:overflowPunct w:val="0"/>
              <w:autoSpaceDE w:val="0"/>
              <w:autoSpaceDN w:val="0"/>
              <w:adjustRightInd w:val="0"/>
              <w:spacing w:after="0" w:line="240" w:lineRule="auto"/>
              <w:ind w:right="20"/>
              <w:jc w:val="center"/>
              <w:rPr>
                <w:rFonts w:ascii="Times New Roman" w:hAnsi="Times New Roman"/>
              </w:rPr>
            </w:pPr>
            <w:r>
              <w:rPr>
                <w:rFonts w:ascii="Times New Roman" w:hAnsi="Times New Roman"/>
              </w:rPr>
              <w:t>146,574</w:t>
            </w:r>
          </w:p>
        </w:tc>
        <w:tc>
          <w:tcPr>
            <w:tcW w:w="1082" w:type="dxa"/>
            <w:shd w:val="clear" w:color="auto" w:fill="auto"/>
          </w:tcPr>
          <w:p w:rsidR="00A1619E" w:rsidRPr="003C3570" w:rsidRDefault="00D9501C" w:rsidP="001022B5">
            <w:pPr>
              <w:widowControl w:val="0"/>
              <w:overflowPunct w:val="0"/>
              <w:autoSpaceDE w:val="0"/>
              <w:autoSpaceDN w:val="0"/>
              <w:adjustRightInd w:val="0"/>
              <w:spacing w:after="0" w:line="240" w:lineRule="auto"/>
              <w:ind w:right="20"/>
              <w:jc w:val="center"/>
              <w:rPr>
                <w:rFonts w:ascii="Times New Roman" w:hAnsi="Times New Roman"/>
              </w:rPr>
            </w:pPr>
            <w:r>
              <w:rPr>
                <w:rFonts w:ascii="Times New Roman" w:hAnsi="Times New Roman"/>
              </w:rPr>
              <w:t>101,1</w:t>
            </w:r>
          </w:p>
        </w:tc>
        <w:tc>
          <w:tcPr>
            <w:tcW w:w="1082" w:type="dxa"/>
            <w:shd w:val="clear" w:color="auto" w:fill="auto"/>
          </w:tcPr>
          <w:p w:rsidR="00A1619E" w:rsidRPr="00D9501C" w:rsidRDefault="00D9501C" w:rsidP="00A1619E">
            <w:pPr>
              <w:widowControl w:val="0"/>
              <w:overflowPunct w:val="0"/>
              <w:autoSpaceDE w:val="0"/>
              <w:autoSpaceDN w:val="0"/>
              <w:adjustRightInd w:val="0"/>
              <w:spacing w:after="0" w:line="240" w:lineRule="auto"/>
              <w:ind w:right="20"/>
              <w:jc w:val="center"/>
              <w:rPr>
                <w:rFonts w:ascii="Times New Roman" w:hAnsi="Times New Roman"/>
              </w:rPr>
            </w:pPr>
            <w:r>
              <w:rPr>
                <w:rFonts w:ascii="Times New Roman" w:hAnsi="Times New Roman"/>
              </w:rPr>
              <w:t>34,1</w:t>
            </w:r>
          </w:p>
        </w:tc>
        <w:tc>
          <w:tcPr>
            <w:tcW w:w="1082" w:type="dxa"/>
            <w:shd w:val="clear" w:color="auto" w:fill="auto"/>
          </w:tcPr>
          <w:p w:rsidR="00A1619E" w:rsidRPr="00970898" w:rsidRDefault="00D9501C" w:rsidP="00A1619E">
            <w:pPr>
              <w:widowControl w:val="0"/>
              <w:overflowPunct w:val="0"/>
              <w:autoSpaceDE w:val="0"/>
              <w:autoSpaceDN w:val="0"/>
              <w:adjustRightInd w:val="0"/>
              <w:spacing w:after="0" w:line="240" w:lineRule="auto"/>
              <w:ind w:right="20"/>
              <w:jc w:val="center"/>
              <w:rPr>
                <w:rFonts w:ascii="Times New Roman" w:hAnsi="Times New Roman"/>
              </w:rPr>
            </w:pPr>
            <w:r>
              <w:rPr>
                <w:rFonts w:ascii="Times New Roman" w:hAnsi="Times New Roman"/>
              </w:rPr>
              <w:t>37,67</w:t>
            </w:r>
          </w:p>
        </w:tc>
        <w:tc>
          <w:tcPr>
            <w:tcW w:w="1082" w:type="dxa"/>
            <w:shd w:val="clear" w:color="auto" w:fill="auto"/>
          </w:tcPr>
          <w:p w:rsidR="00A1619E" w:rsidRPr="00970898" w:rsidRDefault="00D9501C" w:rsidP="00A1619E">
            <w:pPr>
              <w:widowControl w:val="0"/>
              <w:overflowPunct w:val="0"/>
              <w:autoSpaceDE w:val="0"/>
              <w:autoSpaceDN w:val="0"/>
              <w:adjustRightInd w:val="0"/>
              <w:spacing w:after="0" w:line="240" w:lineRule="auto"/>
              <w:ind w:right="20"/>
              <w:jc w:val="center"/>
              <w:rPr>
                <w:rFonts w:ascii="Times New Roman" w:hAnsi="Times New Roman"/>
              </w:rPr>
            </w:pPr>
            <w:r>
              <w:rPr>
                <w:rFonts w:ascii="Times New Roman" w:hAnsi="Times New Roman"/>
              </w:rPr>
              <w:t>36,056</w:t>
            </w:r>
          </w:p>
        </w:tc>
        <w:tc>
          <w:tcPr>
            <w:tcW w:w="1082" w:type="dxa"/>
            <w:shd w:val="clear" w:color="auto" w:fill="auto"/>
          </w:tcPr>
          <w:p w:rsidR="00A1619E" w:rsidRPr="00BE7B04" w:rsidRDefault="00D9501C" w:rsidP="00970898">
            <w:pPr>
              <w:widowControl w:val="0"/>
              <w:overflowPunct w:val="0"/>
              <w:autoSpaceDE w:val="0"/>
              <w:autoSpaceDN w:val="0"/>
              <w:adjustRightInd w:val="0"/>
              <w:spacing w:after="0" w:line="240" w:lineRule="auto"/>
              <w:ind w:right="20"/>
              <w:jc w:val="center"/>
              <w:rPr>
                <w:rFonts w:ascii="Times New Roman" w:hAnsi="Times New Roman"/>
              </w:rPr>
            </w:pPr>
            <w:r>
              <w:rPr>
                <w:rFonts w:ascii="Times New Roman" w:hAnsi="Times New Roman"/>
              </w:rPr>
              <w:t>38,748</w:t>
            </w:r>
          </w:p>
        </w:tc>
      </w:tr>
      <w:tr w:rsidR="00A1619E" w:rsidRPr="00BC186F" w:rsidTr="001456CB">
        <w:tc>
          <w:tcPr>
            <w:tcW w:w="2376" w:type="dxa"/>
            <w:gridSpan w:val="2"/>
            <w:shd w:val="clear" w:color="auto" w:fill="auto"/>
          </w:tcPr>
          <w:p w:rsidR="00A1619E" w:rsidRPr="00BC186F" w:rsidRDefault="00A1619E" w:rsidP="004378C2">
            <w:pPr>
              <w:widowControl w:val="0"/>
              <w:overflowPunct w:val="0"/>
              <w:autoSpaceDE w:val="0"/>
              <w:autoSpaceDN w:val="0"/>
              <w:adjustRightInd w:val="0"/>
              <w:spacing w:after="0" w:line="240" w:lineRule="auto"/>
              <w:ind w:right="20"/>
              <w:jc w:val="center"/>
              <w:rPr>
                <w:rFonts w:ascii="Times New Roman" w:hAnsi="Times New Roman"/>
                <w:b/>
                <w:lang w:val="uz-Cyrl-UZ"/>
              </w:rPr>
            </w:pPr>
            <w:r w:rsidRPr="00742A3C">
              <w:rPr>
                <w:rFonts w:ascii="Times New Roman" w:hAnsi="Times New Roman"/>
                <w:b/>
                <w:lang w:val="uz-Cyrl-UZ"/>
              </w:rPr>
              <w:t>Итого</w:t>
            </w:r>
          </w:p>
        </w:tc>
        <w:tc>
          <w:tcPr>
            <w:tcW w:w="1082" w:type="dxa"/>
            <w:shd w:val="clear" w:color="auto" w:fill="auto"/>
          </w:tcPr>
          <w:p w:rsidR="00A1619E" w:rsidRPr="00BC186F" w:rsidRDefault="00A1619E" w:rsidP="004378C2">
            <w:pPr>
              <w:widowControl w:val="0"/>
              <w:overflowPunct w:val="0"/>
              <w:autoSpaceDE w:val="0"/>
              <w:autoSpaceDN w:val="0"/>
              <w:adjustRightInd w:val="0"/>
              <w:spacing w:after="0" w:line="240" w:lineRule="auto"/>
              <w:ind w:right="20"/>
              <w:jc w:val="both"/>
              <w:rPr>
                <w:rFonts w:ascii="Times New Roman" w:hAnsi="Times New Roman"/>
                <w:lang w:val="uz-Cyrl-UZ"/>
              </w:rPr>
            </w:pPr>
          </w:p>
        </w:tc>
        <w:tc>
          <w:tcPr>
            <w:tcW w:w="1082" w:type="dxa"/>
            <w:shd w:val="clear" w:color="auto" w:fill="auto"/>
          </w:tcPr>
          <w:p w:rsidR="00A1619E" w:rsidRPr="003C3570" w:rsidRDefault="00A1619E" w:rsidP="004378C2">
            <w:pPr>
              <w:widowControl w:val="0"/>
              <w:overflowPunct w:val="0"/>
              <w:autoSpaceDE w:val="0"/>
              <w:autoSpaceDN w:val="0"/>
              <w:adjustRightInd w:val="0"/>
              <w:spacing w:after="0" w:line="240" w:lineRule="auto"/>
              <w:ind w:right="20"/>
              <w:jc w:val="both"/>
              <w:rPr>
                <w:rFonts w:ascii="Times New Roman" w:hAnsi="Times New Roman"/>
                <w:lang w:val="uz-Cyrl-UZ"/>
              </w:rPr>
            </w:pPr>
          </w:p>
        </w:tc>
        <w:tc>
          <w:tcPr>
            <w:tcW w:w="1082" w:type="dxa"/>
            <w:shd w:val="clear" w:color="auto" w:fill="auto"/>
          </w:tcPr>
          <w:p w:rsidR="00A1619E" w:rsidRPr="003C3570" w:rsidRDefault="00A1619E" w:rsidP="00E31EED">
            <w:pPr>
              <w:widowControl w:val="0"/>
              <w:overflowPunct w:val="0"/>
              <w:autoSpaceDE w:val="0"/>
              <w:autoSpaceDN w:val="0"/>
              <w:adjustRightInd w:val="0"/>
              <w:spacing w:after="0" w:line="240" w:lineRule="auto"/>
              <w:ind w:right="20"/>
              <w:jc w:val="both"/>
              <w:rPr>
                <w:rFonts w:ascii="Times New Roman" w:hAnsi="Times New Roman"/>
                <w:lang w:val="uz-Cyrl-UZ"/>
              </w:rPr>
            </w:pPr>
          </w:p>
        </w:tc>
        <w:tc>
          <w:tcPr>
            <w:tcW w:w="1082" w:type="dxa"/>
          </w:tcPr>
          <w:p w:rsidR="00A1619E" w:rsidRPr="003C3570" w:rsidRDefault="00A1619E" w:rsidP="004378C2">
            <w:pPr>
              <w:widowControl w:val="0"/>
              <w:overflowPunct w:val="0"/>
              <w:autoSpaceDE w:val="0"/>
              <w:autoSpaceDN w:val="0"/>
              <w:adjustRightInd w:val="0"/>
              <w:spacing w:after="0" w:line="240" w:lineRule="auto"/>
              <w:ind w:right="20"/>
              <w:jc w:val="both"/>
              <w:rPr>
                <w:rFonts w:ascii="Times New Roman" w:hAnsi="Times New Roman"/>
                <w:lang w:val="uz-Cyrl-UZ"/>
              </w:rPr>
            </w:pPr>
          </w:p>
        </w:tc>
        <w:tc>
          <w:tcPr>
            <w:tcW w:w="1082" w:type="dxa"/>
            <w:shd w:val="clear" w:color="auto" w:fill="auto"/>
          </w:tcPr>
          <w:p w:rsidR="00A1619E" w:rsidRPr="003C3570" w:rsidRDefault="00A1619E" w:rsidP="004378C2">
            <w:pPr>
              <w:widowControl w:val="0"/>
              <w:overflowPunct w:val="0"/>
              <w:autoSpaceDE w:val="0"/>
              <w:autoSpaceDN w:val="0"/>
              <w:adjustRightInd w:val="0"/>
              <w:spacing w:after="0" w:line="240" w:lineRule="auto"/>
              <w:ind w:right="20"/>
              <w:jc w:val="both"/>
              <w:rPr>
                <w:rFonts w:ascii="Times New Roman" w:hAnsi="Times New Roman"/>
                <w:lang w:val="uz-Cyrl-UZ"/>
              </w:rPr>
            </w:pPr>
          </w:p>
        </w:tc>
        <w:tc>
          <w:tcPr>
            <w:tcW w:w="1082" w:type="dxa"/>
            <w:shd w:val="clear" w:color="auto" w:fill="auto"/>
          </w:tcPr>
          <w:p w:rsidR="00A1619E" w:rsidRPr="003C3570" w:rsidRDefault="00A1619E" w:rsidP="004378C2">
            <w:pPr>
              <w:widowControl w:val="0"/>
              <w:overflowPunct w:val="0"/>
              <w:autoSpaceDE w:val="0"/>
              <w:autoSpaceDN w:val="0"/>
              <w:adjustRightInd w:val="0"/>
              <w:spacing w:after="0" w:line="240" w:lineRule="auto"/>
              <w:ind w:right="20"/>
              <w:jc w:val="both"/>
              <w:rPr>
                <w:rFonts w:ascii="Times New Roman" w:hAnsi="Times New Roman"/>
                <w:lang w:val="uz-Cyrl-UZ"/>
              </w:rPr>
            </w:pPr>
          </w:p>
        </w:tc>
        <w:tc>
          <w:tcPr>
            <w:tcW w:w="1082" w:type="dxa"/>
            <w:shd w:val="clear" w:color="auto" w:fill="auto"/>
          </w:tcPr>
          <w:p w:rsidR="00A1619E" w:rsidRPr="003C3570" w:rsidRDefault="00A1619E" w:rsidP="004378C2">
            <w:pPr>
              <w:widowControl w:val="0"/>
              <w:overflowPunct w:val="0"/>
              <w:autoSpaceDE w:val="0"/>
              <w:autoSpaceDN w:val="0"/>
              <w:adjustRightInd w:val="0"/>
              <w:spacing w:after="0" w:line="240" w:lineRule="auto"/>
              <w:ind w:right="20"/>
              <w:jc w:val="both"/>
              <w:rPr>
                <w:rFonts w:ascii="Times New Roman" w:hAnsi="Times New Roman"/>
                <w:lang w:val="uz-Cyrl-UZ"/>
              </w:rPr>
            </w:pPr>
          </w:p>
        </w:tc>
        <w:tc>
          <w:tcPr>
            <w:tcW w:w="1082" w:type="dxa"/>
            <w:shd w:val="clear" w:color="auto" w:fill="auto"/>
          </w:tcPr>
          <w:p w:rsidR="00A1619E" w:rsidRPr="003C3570" w:rsidRDefault="00A1619E" w:rsidP="004378C2">
            <w:pPr>
              <w:widowControl w:val="0"/>
              <w:overflowPunct w:val="0"/>
              <w:autoSpaceDE w:val="0"/>
              <w:autoSpaceDN w:val="0"/>
              <w:adjustRightInd w:val="0"/>
              <w:spacing w:after="0" w:line="240" w:lineRule="auto"/>
              <w:ind w:right="20"/>
              <w:jc w:val="both"/>
              <w:rPr>
                <w:rFonts w:ascii="Times New Roman" w:hAnsi="Times New Roman"/>
                <w:lang w:val="uz-Cyrl-UZ"/>
              </w:rPr>
            </w:pPr>
          </w:p>
        </w:tc>
        <w:tc>
          <w:tcPr>
            <w:tcW w:w="1082" w:type="dxa"/>
            <w:shd w:val="clear" w:color="auto" w:fill="auto"/>
          </w:tcPr>
          <w:p w:rsidR="00A1619E" w:rsidRPr="003C3570" w:rsidRDefault="00A1619E" w:rsidP="004378C2">
            <w:pPr>
              <w:widowControl w:val="0"/>
              <w:overflowPunct w:val="0"/>
              <w:autoSpaceDE w:val="0"/>
              <w:autoSpaceDN w:val="0"/>
              <w:adjustRightInd w:val="0"/>
              <w:spacing w:after="0" w:line="240" w:lineRule="auto"/>
              <w:ind w:right="20"/>
              <w:jc w:val="both"/>
              <w:rPr>
                <w:rFonts w:ascii="Times New Roman" w:hAnsi="Times New Roman"/>
                <w:lang w:val="uz-Cyrl-UZ"/>
              </w:rPr>
            </w:pPr>
          </w:p>
        </w:tc>
        <w:tc>
          <w:tcPr>
            <w:tcW w:w="1082" w:type="dxa"/>
            <w:shd w:val="clear" w:color="auto" w:fill="auto"/>
          </w:tcPr>
          <w:p w:rsidR="00A1619E" w:rsidRPr="003C3570" w:rsidRDefault="00A1619E" w:rsidP="004378C2">
            <w:pPr>
              <w:widowControl w:val="0"/>
              <w:overflowPunct w:val="0"/>
              <w:autoSpaceDE w:val="0"/>
              <w:autoSpaceDN w:val="0"/>
              <w:adjustRightInd w:val="0"/>
              <w:spacing w:after="0" w:line="240" w:lineRule="auto"/>
              <w:ind w:right="20"/>
              <w:jc w:val="both"/>
              <w:rPr>
                <w:rFonts w:ascii="Times New Roman" w:hAnsi="Times New Roman"/>
                <w:lang w:val="uz-Cyrl-UZ"/>
              </w:rPr>
            </w:pPr>
          </w:p>
        </w:tc>
        <w:tc>
          <w:tcPr>
            <w:tcW w:w="1082" w:type="dxa"/>
            <w:shd w:val="clear" w:color="auto" w:fill="auto"/>
          </w:tcPr>
          <w:p w:rsidR="00A1619E" w:rsidRPr="003C3570" w:rsidRDefault="00A1619E" w:rsidP="004378C2">
            <w:pPr>
              <w:widowControl w:val="0"/>
              <w:overflowPunct w:val="0"/>
              <w:autoSpaceDE w:val="0"/>
              <w:autoSpaceDN w:val="0"/>
              <w:adjustRightInd w:val="0"/>
              <w:spacing w:after="0" w:line="240" w:lineRule="auto"/>
              <w:ind w:right="20"/>
              <w:jc w:val="both"/>
              <w:rPr>
                <w:rFonts w:ascii="Times New Roman" w:hAnsi="Times New Roman"/>
                <w:lang w:val="uz-Cyrl-UZ"/>
              </w:rPr>
            </w:pPr>
          </w:p>
        </w:tc>
      </w:tr>
    </w:tbl>
    <w:p w:rsidR="00FB55A1" w:rsidRPr="00BC186F" w:rsidRDefault="00FB55A1" w:rsidP="009562F3">
      <w:pPr>
        <w:widowControl w:val="0"/>
        <w:overflowPunct w:val="0"/>
        <w:autoSpaceDE w:val="0"/>
        <w:autoSpaceDN w:val="0"/>
        <w:adjustRightInd w:val="0"/>
        <w:spacing w:after="0" w:line="240" w:lineRule="auto"/>
        <w:ind w:right="20" w:firstLine="567"/>
        <w:jc w:val="both"/>
        <w:rPr>
          <w:rFonts w:ascii="Times New Roman" w:hAnsi="Times New Roman"/>
          <w:sz w:val="26"/>
          <w:szCs w:val="26"/>
          <w:lang w:val="uz-Cyrl-UZ"/>
        </w:rPr>
      </w:pPr>
    </w:p>
    <w:p w:rsidR="00216302" w:rsidRDefault="00216302" w:rsidP="00C7044D">
      <w:pPr>
        <w:widowControl w:val="0"/>
        <w:overflowPunct w:val="0"/>
        <w:autoSpaceDE w:val="0"/>
        <w:autoSpaceDN w:val="0"/>
        <w:adjustRightInd w:val="0"/>
        <w:spacing w:after="0" w:line="240" w:lineRule="auto"/>
        <w:ind w:right="20" w:firstLine="567"/>
        <w:jc w:val="center"/>
        <w:rPr>
          <w:rFonts w:ascii="Times New Roman" w:hAnsi="Times New Roman"/>
          <w:b/>
          <w:sz w:val="26"/>
          <w:szCs w:val="26"/>
          <w:lang w:val="uz-Cyrl-UZ"/>
        </w:rPr>
      </w:pPr>
    </w:p>
    <w:p w:rsidR="00216302" w:rsidRDefault="00216302" w:rsidP="00C7044D">
      <w:pPr>
        <w:widowControl w:val="0"/>
        <w:overflowPunct w:val="0"/>
        <w:autoSpaceDE w:val="0"/>
        <w:autoSpaceDN w:val="0"/>
        <w:adjustRightInd w:val="0"/>
        <w:spacing w:after="0" w:line="240" w:lineRule="auto"/>
        <w:ind w:right="20" w:firstLine="567"/>
        <w:jc w:val="center"/>
        <w:rPr>
          <w:rFonts w:ascii="Times New Roman" w:hAnsi="Times New Roman"/>
          <w:b/>
          <w:sz w:val="26"/>
          <w:szCs w:val="26"/>
          <w:lang w:val="uz-Cyrl-UZ"/>
        </w:rPr>
      </w:pPr>
    </w:p>
    <w:p w:rsidR="006A590F" w:rsidRDefault="006A590F" w:rsidP="00C7044D">
      <w:pPr>
        <w:widowControl w:val="0"/>
        <w:overflowPunct w:val="0"/>
        <w:autoSpaceDE w:val="0"/>
        <w:autoSpaceDN w:val="0"/>
        <w:adjustRightInd w:val="0"/>
        <w:spacing w:after="0" w:line="240" w:lineRule="auto"/>
        <w:ind w:right="20" w:firstLine="567"/>
        <w:jc w:val="center"/>
        <w:rPr>
          <w:rFonts w:ascii="Times New Roman" w:hAnsi="Times New Roman"/>
          <w:b/>
          <w:sz w:val="26"/>
          <w:szCs w:val="26"/>
          <w:lang w:val="uz-Cyrl-UZ"/>
        </w:rPr>
      </w:pPr>
    </w:p>
    <w:p w:rsidR="00216302" w:rsidRDefault="00216302" w:rsidP="00C7044D">
      <w:pPr>
        <w:widowControl w:val="0"/>
        <w:overflowPunct w:val="0"/>
        <w:autoSpaceDE w:val="0"/>
        <w:autoSpaceDN w:val="0"/>
        <w:adjustRightInd w:val="0"/>
        <w:spacing w:after="0" w:line="240" w:lineRule="auto"/>
        <w:ind w:right="20" w:firstLine="567"/>
        <w:jc w:val="center"/>
        <w:rPr>
          <w:rFonts w:ascii="Times New Roman" w:hAnsi="Times New Roman"/>
          <w:b/>
          <w:sz w:val="26"/>
          <w:szCs w:val="26"/>
          <w:lang w:val="uz-Cyrl-UZ"/>
        </w:rPr>
      </w:pPr>
    </w:p>
    <w:p w:rsidR="00FB55A1" w:rsidRPr="00075493" w:rsidRDefault="00C7044D" w:rsidP="00B81ADF">
      <w:pPr>
        <w:widowControl w:val="0"/>
        <w:overflowPunct w:val="0"/>
        <w:autoSpaceDE w:val="0"/>
        <w:autoSpaceDN w:val="0"/>
        <w:adjustRightInd w:val="0"/>
        <w:spacing w:after="0" w:line="240" w:lineRule="auto"/>
        <w:ind w:right="20" w:firstLine="567"/>
        <w:jc w:val="center"/>
        <w:rPr>
          <w:rFonts w:ascii="Times New Roman" w:hAnsi="Times New Roman"/>
          <w:b/>
          <w:sz w:val="26"/>
          <w:szCs w:val="26"/>
          <w:lang w:val="uz-Cyrl-UZ"/>
        </w:rPr>
      </w:pPr>
      <w:r w:rsidRPr="00075493">
        <w:rPr>
          <w:rFonts w:ascii="Times New Roman" w:hAnsi="Times New Roman"/>
          <w:b/>
          <w:sz w:val="26"/>
          <w:szCs w:val="26"/>
          <w:lang w:val="uz-Cyrl-UZ"/>
        </w:rPr>
        <w:lastRenderedPageBreak/>
        <w:t>ПЛАН  реализации товара</w:t>
      </w:r>
      <w:r w:rsidR="00CD26E3" w:rsidRPr="00075493">
        <w:rPr>
          <w:rFonts w:ascii="Times New Roman" w:hAnsi="Times New Roman"/>
          <w:b/>
          <w:sz w:val="26"/>
          <w:szCs w:val="26"/>
          <w:lang w:val="uz-Cyrl-UZ"/>
        </w:rPr>
        <w:t xml:space="preserve"> ( услуг</w:t>
      </w:r>
      <w:r w:rsidRPr="00075493">
        <w:rPr>
          <w:rFonts w:ascii="Times New Roman" w:hAnsi="Times New Roman"/>
          <w:b/>
          <w:sz w:val="26"/>
          <w:szCs w:val="26"/>
          <w:lang w:val="uz-Cyrl-UZ"/>
        </w:rPr>
        <w:t xml:space="preserve"> </w:t>
      </w:r>
      <w:r w:rsidR="00CD26E3" w:rsidRPr="00075493">
        <w:rPr>
          <w:rFonts w:ascii="Times New Roman" w:hAnsi="Times New Roman"/>
          <w:b/>
          <w:sz w:val="26"/>
          <w:szCs w:val="26"/>
          <w:lang w:val="uz-Cyrl-UZ"/>
        </w:rPr>
        <w:t>) на 202</w:t>
      </w:r>
      <w:r w:rsidR="00E81C7F" w:rsidRPr="00075493">
        <w:rPr>
          <w:rFonts w:ascii="Times New Roman" w:hAnsi="Times New Roman"/>
          <w:b/>
          <w:sz w:val="26"/>
          <w:szCs w:val="26"/>
          <w:lang w:val="uz-Cyrl-UZ"/>
        </w:rPr>
        <w:t>5</w:t>
      </w:r>
      <w:r w:rsidR="00CD26E3" w:rsidRPr="00075493">
        <w:rPr>
          <w:rFonts w:ascii="Times New Roman" w:hAnsi="Times New Roman"/>
          <w:b/>
          <w:sz w:val="26"/>
          <w:szCs w:val="26"/>
          <w:lang w:val="uz-Cyrl-UZ"/>
        </w:rPr>
        <w:t xml:space="preserve"> год по АО “</w:t>
      </w:r>
      <w:r w:rsidR="0018534D" w:rsidRPr="00075493">
        <w:rPr>
          <w:rFonts w:ascii="Times New Roman" w:hAnsi="Times New Roman"/>
          <w:b/>
          <w:sz w:val="26"/>
          <w:szCs w:val="26"/>
          <w:lang w:val="uz-Cyrl-UZ"/>
        </w:rPr>
        <w:t>BIOKIMYO</w:t>
      </w:r>
      <w:r w:rsidR="00CD26E3" w:rsidRPr="00075493">
        <w:rPr>
          <w:rFonts w:ascii="Times New Roman" w:hAnsi="Times New Roman"/>
          <w:b/>
          <w:sz w:val="26"/>
          <w:szCs w:val="26"/>
          <w:lang w:val="uz-Cyrl-UZ"/>
        </w:rPr>
        <w:t>”</w:t>
      </w:r>
    </w:p>
    <w:p w:rsidR="00FD5248" w:rsidRPr="00075493" w:rsidRDefault="00315801" w:rsidP="00B81ADF">
      <w:pPr>
        <w:widowControl w:val="0"/>
        <w:overflowPunct w:val="0"/>
        <w:autoSpaceDE w:val="0"/>
        <w:autoSpaceDN w:val="0"/>
        <w:adjustRightInd w:val="0"/>
        <w:spacing w:after="0" w:line="240" w:lineRule="auto"/>
        <w:ind w:right="20" w:firstLine="567"/>
        <w:jc w:val="right"/>
        <w:rPr>
          <w:rFonts w:ascii="Times New Roman" w:hAnsi="Times New Roman"/>
          <w:b/>
          <w:i/>
          <w:sz w:val="26"/>
          <w:szCs w:val="26"/>
          <w:lang w:val="uz-Cyrl-UZ"/>
        </w:rPr>
      </w:pPr>
      <w:r w:rsidRPr="00075493">
        <w:rPr>
          <w:rFonts w:ascii="Times New Roman" w:hAnsi="Times New Roman"/>
          <w:b/>
          <w:i/>
          <w:sz w:val="26"/>
          <w:szCs w:val="26"/>
          <w:lang w:val="uz-Cyrl-UZ"/>
        </w:rPr>
        <w:t>млн.с</w:t>
      </w:r>
      <w:r w:rsidR="00E27CB6" w:rsidRPr="00075493">
        <w:rPr>
          <w:rFonts w:ascii="Times New Roman" w:hAnsi="Times New Roman"/>
          <w:b/>
          <w:i/>
          <w:sz w:val="26"/>
          <w:szCs w:val="26"/>
          <w:lang w:val="uz-Cyrl-UZ"/>
        </w:rPr>
        <w:t>у</w:t>
      </w:r>
      <w:r w:rsidRPr="00075493">
        <w:rPr>
          <w:rFonts w:ascii="Times New Roman" w:hAnsi="Times New Roman"/>
          <w:b/>
          <w:i/>
          <w:sz w:val="26"/>
          <w:szCs w:val="26"/>
          <w:lang w:val="uz-Cyrl-UZ"/>
        </w:rPr>
        <w:t>м</w:t>
      </w:r>
    </w:p>
    <w:tbl>
      <w:tblPr>
        <w:tblW w:w="14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81"/>
        <w:gridCol w:w="2179"/>
        <w:gridCol w:w="1082"/>
        <w:gridCol w:w="1328"/>
        <w:gridCol w:w="992"/>
        <w:gridCol w:w="1134"/>
        <w:gridCol w:w="1082"/>
        <w:gridCol w:w="1082"/>
        <w:gridCol w:w="954"/>
        <w:gridCol w:w="1082"/>
        <w:gridCol w:w="1082"/>
        <w:gridCol w:w="1082"/>
        <w:gridCol w:w="1082"/>
      </w:tblGrid>
      <w:tr w:rsidR="00E82F7C" w:rsidRPr="00075493" w:rsidTr="00F4148A">
        <w:trPr>
          <w:trHeight w:val="425"/>
        </w:trPr>
        <w:tc>
          <w:tcPr>
            <w:tcW w:w="481" w:type="dxa"/>
            <w:vMerge w:val="restart"/>
            <w:shd w:val="pct5" w:color="auto" w:fill="auto"/>
            <w:vAlign w:val="center"/>
          </w:tcPr>
          <w:p w:rsidR="00E82F7C" w:rsidRPr="00075493" w:rsidRDefault="00E82F7C" w:rsidP="00B81ADF">
            <w:pPr>
              <w:widowControl w:val="0"/>
              <w:overflowPunct w:val="0"/>
              <w:autoSpaceDE w:val="0"/>
              <w:autoSpaceDN w:val="0"/>
              <w:adjustRightInd w:val="0"/>
              <w:spacing w:after="0" w:line="240" w:lineRule="auto"/>
              <w:ind w:right="20"/>
              <w:jc w:val="center"/>
              <w:rPr>
                <w:rFonts w:ascii="Times New Roman" w:hAnsi="Times New Roman"/>
                <w:b/>
                <w:lang w:val="uz-Cyrl-UZ"/>
              </w:rPr>
            </w:pPr>
            <w:r w:rsidRPr="00075493">
              <w:rPr>
                <w:rFonts w:ascii="Times New Roman" w:hAnsi="Times New Roman"/>
                <w:b/>
                <w:lang w:val="uz-Cyrl-UZ"/>
              </w:rPr>
              <w:t>№</w:t>
            </w:r>
          </w:p>
        </w:tc>
        <w:tc>
          <w:tcPr>
            <w:tcW w:w="2179" w:type="dxa"/>
            <w:vMerge w:val="restart"/>
            <w:shd w:val="pct5" w:color="auto" w:fill="auto"/>
            <w:vAlign w:val="center"/>
          </w:tcPr>
          <w:p w:rsidR="00E82F7C" w:rsidRPr="00075493" w:rsidRDefault="00CD26E3" w:rsidP="00B81ADF">
            <w:pPr>
              <w:widowControl w:val="0"/>
              <w:overflowPunct w:val="0"/>
              <w:autoSpaceDE w:val="0"/>
              <w:autoSpaceDN w:val="0"/>
              <w:adjustRightInd w:val="0"/>
              <w:spacing w:after="0" w:line="240" w:lineRule="auto"/>
              <w:ind w:right="20"/>
              <w:jc w:val="center"/>
              <w:rPr>
                <w:rFonts w:ascii="Times New Roman" w:hAnsi="Times New Roman"/>
                <w:b/>
                <w:lang w:val="uz-Cyrl-UZ"/>
              </w:rPr>
            </w:pPr>
            <w:r w:rsidRPr="00075493">
              <w:rPr>
                <w:rFonts w:ascii="Times New Roman" w:hAnsi="Times New Roman"/>
                <w:b/>
                <w:lang w:val="uz-Cyrl-UZ"/>
              </w:rPr>
              <w:t>Наименование продукции</w:t>
            </w:r>
          </w:p>
        </w:tc>
        <w:tc>
          <w:tcPr>
            <w:tcW w:w="1082" w:type="dxa"/>
            <w:vMerge w:val="restart"/>
            <w:shd w:val="pct5" w:color="auto" w:fill="auto"/>
            <w:vAlign w:val="center"/>
          </w:tcPr>
          <w:p w:rsidR="00E82F7C" w:rsidRPr="00075493" w:rsidRDefault="00E82F7C" w:rsidP="00B81ADF">
            <w:pPr>
              <w:widowControl w:val="0"/>
              <w:overflowPunct w:val="0"/>
              <w:autoSpaceDE w:val="0"/>
              <w:autoSpaceDN w:val="0"/>
              <w:adjustRightInd w:val="0"/>
              <w:spacing w:after="0" w:line="240" w:lineRule="auto"/>
              <w:ind w:right="20"/>
              <w:jc w:val="center"/>
              <w:rPr>
                <w:rFonts w:ascii="Times New Roman" w:hAnsi="Times New Roman"/>
                <w:b/>
                <w:lang w:val="uz-Cyrl-UZ"/>
              </w:rPr>
            </w:pPr>
            <w:r w:rsidRPr="00075493">
              <w:rPr>
                <w:rFonts w:ascii="Times New Roman" w:hAnsi="Times New Roman"/>
                <w:b/>
                <w:lang w:val="uz-Cyrl-UZ"/>
              </w:rPr>
              <w:t>20</w:t>
            </w:r>
            <w:r w:rsidR="00352B92" w:rsidRPr="00075493">
              <w:rPr>
                <w:rFonts w:ascii="Times New Roman" w:hAnsi="Times New Roman"/>
                <w:b/>
                <w:lang w:val="uz-Cyrl-UZ"/>
              </w:rPr>
              <w:t>2</w:t>
            </w:r>
            <w:r w:rsidR="00E81C7F" w:rsidRPr="00075493">
              <w:rPr>
                <w:rFonts w:ascii="Times New Roman" w:hAnsi="Times New Roman"/>
                <w:b/>
                <w:lang w:val="uz-Cyrl-UZ"/>
              </w:rPr>
              <w:t>3</w:t>
            </w:r>
            <w:r w:rsidRPr="00075493">
              <w:rPr>
                <w:rFonts w:ascii="Times New Roman" w:hAnsi="Times New Roman"/>
                <w:b/>
                <w:lang w:val="uz-Cyrl-UZ"/>
              </w:rPr>
              <w:t>й.</w:t>
            </w:r>
          </w:p>
          <w:p w:rsidR="00E82F7C" w:rsidRPr="00075493" w:rsidRDefault="00E82F7C" w:rsidP="00B81ADF">
            <w:pPr>
              <w:widowControl w:val="0"/>
              <w:overflowPunct w:val="0"/>
              <w:autoSpaceDE w:val="0"/>
              <w:autoSpaceDN w:val="0"/>
              <w:adjustRightInd w:val="0"/>
              <w:spacing w:after="0" w:line="240" w:lineRule="auto"/>
              <w:ind w:right="20"/>
              <w:jc w:val="center"/>
              <w:rPr>
                <w:rFonts w:ascii="Times New Roman" w:hAnsi="Times New Roman"/>
                <w:i/>
                <w:lang w:val="uz-Cyrl-UZ"/>
              </w:rPr>
            </w:pPr>
            <w:r w:rsidRPr="00075493">
              <w:rPr>
                <w:rFonts w:ascii="Times New Roman" w:hAnsi="Times New Roman"/>
                <w:i/>
                <w:lang w:val="uz-Cyrl-UZ"/>
              </w:rPr>
              <w:t>(факт)</w:t>
            </w:r>
          </w:p>
        </w:tc>
        <w:tc>
          <w:tcPr>
            <w:tcW w:w="1328" w:type="dxa"/>
            <w:vMerge w:val="restart"/>
            <w:shd w:val="pct5" w:color="auto" w:fill="auto"/>
            <w:vAlign w:val="center"/>
          </w:tcPr>
          <w:p w:rsidR="00E82F7C" w:rsidRPr="00075493" w:rsidRDefault="00E82F7C" w:rsidP="00B81ADF">
            <w:pPr>
              <w:widowControl w:val="0"/>
              <w:overflowPunct w:val="0"/>
              <w:autoSpaceDE w:val="0"/>
              <w:autoSpaceDN w:val="0"/>
              <w:adjustRightInd w:val="0"/>
              <w:spacing w:after="0" w:line="240" w:lineRule="auto"/>
              <w:ind w:right="20"/>
              <w:jc w:val="center"/>
              <w:rPr>
                <w:rFonts w:ascii="Times New Roman" w:hAnsi="Times New Roman"/>
                <w:b/>
                <w:lang w:val="uz-Cyrl-UZ"/>
              </w:rPr>
            </w:pPr>
            <w:r w:rsidRPr="00075493">
              <w:rPr>
                <w:rFonts w:ascii="Times New Roman" w:hAnsi="Times New Roman"/>
                <w:b/>
                <w:lang w:val="uz-Cyrl-UZ"/>
              </w:rPr>
              <w:t>202</w:t>
            </w:r>
            <w:r w:rsidR="00E81C7F" w:rsidRPr="00075493">
              <w:rPr>
                <w:rFonts w:ascii="Times New Roman" w:hAnsi="Times New Roman"/>
                <w:b/>
                <w:lang w:val="uz-Cyrl-UZ"/>
              </w:rPr>
              <w:t>4</w:t>
            </w:r>
            <w:r w:rsidR="001456CB" w:rsidRPr="00075493">
              <w:rPr>
                <w:rFonts w:ascii="Times New Roman" w:hAnsi="Times New Roman"/>
                <w:b/>
                <w:lang w:val="uz-Cyrl-UZ"/>
              </w:rPr>
              <w:t xml:space="preserve"> </w:t>
            </w:r>
            <w:r w:rsidRPr="00075493">
              <w:rPr>
                <w:rFonts w:ascii="Times New Roman" w:hAnsi="Times New Roman"/>
                <w:b/>
                <w:lang w:val="uz-Cyrl-UZ"/>
              </w:rPr>
              <w:t xml:space="preserve">й. </w:t>
            </w:r>
          </w:p>
          <w:p w:rsidR="00E82F7C" w:rsidRPr="00075493" w:rsidRDefault="00E82F7C" w:rsidP="00B81ADF">
            <w:pPr>
              <w:widowControl w:val="0"/>
              <w:overflowPunct w:val="0"/>
              <w:autoSpaceDE w:val="0"/>
              <w:autoSpaceDN w:val="0"/>
              <w:adjustRightInd w:val="0"/>
              <w:spacing w:after="0" w:line="240" w:lineRule="auto"/>
              <w:ind w:right="20"/>
              <w:jc w:val="center"/>
              <w:rPr>
                <w:rFonts w:ascii="Times New Roman" w:hAnsi="Times New Roman"/>
                <w:b/>
                <w:lang w:val="uz-Cyrl-UZ"/>
              </w:rPr>
            </w:pPr>
            <w:r w:rsidRPr="00075493">
              <w:rPr>
                <w:rFonts w:ascii="Times New Roman" w:hAnsi="Times New Roman"/>
                <w:b/>
                <w:lang w:val="uz-Cyrl-UZ"/>
              </w:rPr>
              <w:t>9</w:t>
            </w:r>
            <w:r w:rsidR="00590D04" w:rsidRPr="00075493">
              <w:rPr>
                <w:rFonts w:ascii="Times New Roman" w:hAnsi="Times New Roman"/>
                <w:b/>
                <w:lang w:val="uz-Cyrl-UZ"/>
              </w:rPr>
              <w:t xml:space="preserve"> </w:t>
            </w:r>
            <w:r w:rsidR="00CD26E3" w:rsidRPr="00075493">
              <w:rPr>
                <w:rFonts w:ascii="Times New Roman" w:hAnsi="Times New Roman"/>
                <w:b/>
                <w:lang w:val="uz-Cyrl-UZ"/>
              </w:rPr>
              <w:t>месяц</w:t>
            </w:r>
          </w:p>
          <w:p w:rsidR="00E82F7C" w:rsidRPr="00075493" w:rsidRDefault="00E82F7C" w:rsidP="00B81ADF">
            <w:pPr>
              <w:widowControl w:val="0"/>
              <w:overflowPunct w:val="0"/>
              <w:autoSpaceDE w:val="0"/>
              <w:autoSpaceDN w:val="0"/>
              <w:adjustRightInd w:val="0"/>
              <w:spacing w:after="0" w:line="240" w:lineRule="auto"/>
              <w:ind w:right="20"/>
              <w:jc w:val="center"/>
              <w:rPr>
                <w:rFonts w:ascii="Times New Roman" w:hAnsi="Times New Roman"/>
                <w:i/>
                <w:lang w:val="uz-Cyrl-UZ"/>
              </w:rPr>
            </w:pPr>
            <w:r w:rsidRPr="00075493">
              <w:rPr>
                <w:rFonts w:ascii="Times New Roman" w:hAnsi="Times New Roman"/>
                <w:i/>
                <w:lang w:val="uz-Cyrl-UZ"/>
              </w:rPr>
              <w:t>(факт)</w:t>
            </w:r>
          </w:p>
        </w:tc>
        <w:tc>
          <w:tcPr>
            <w:tcW w:w="2126" w:type="dxa"/>
            <w:gridSpan w:val="2"/>
            <w:tcBorders>
              <w:bottom w:val="single" w:sz="4" w:space="0" w:color="000000"/>
            </w:tcBorders>
            <w:shd w:val="pct5" w:color="auto" w:fill="auto"/>
            <w:vAlign w:val="center"/>
          </w:tcPr>
          <w:p w:rsidR="00E82F7C" w:rsidRPr="00075493" w:rsidRDefault="00E82F7C" w:rsidP="00E81C7F">
            <w:pPr>
              <w:widowControl w:val="0"/>
              <w:overflowPunct w:val="0"/>
              <w:autoSpaceDE w:val="0"/>
              <w:autoSpaceDN w:val="0"/>
              <w:adjustRightInd w:val="0"/>
              <w:spacing w:after="0" w:line="240" w:lineRule="auto"/>
              <w:ind w:right="20"/>
              <w:jc w:val="center"/>
              <w:rPr>
                <w:rFonts w:ascii="Times New Roman" w:hAnsi="Times New Roman"/>
                <w:b/>
                <w:lang w:val="uz-Cyrl-UZ"/>
              </w:rPr>
            </w:pPr>
            <w:r w:rsidRPr="00075493">
              <w:rPr>
                <w:rFonts w:ascii="Times New Roman" w:hAnsi="Times New Roman"/>
                <w:b/>
                <w:lang w:val="uz-Cyrl-UZ"/>
              </w:rPr>
              <w:t>202</w:t>
            </w:r>
            <w:r w:rsidR="00E81C7F" w:rsidRPr="00075493">
              <w:rPr>
                <w:rFonts w:ascii="Times New Roman" w:hAnsi="Times New Roman"/>
                <w:b/>
                <w:lang w:val="uz-Cyrl-UZ"/>
              </w:rPr>
              <w:t>4</w:t>
            </w:r>
            <w:r w:rsidR="001456CB" w:rsidRPr="00075493">
              <w:rPr>
                <w:rFonts w:ascii="Times New Roman" w:hAnsi="Times New Roman"/>
                <w:b/>
                <w:lang w:val="uz-Cyrl-UZ"/>
              </w:rPr>
              <w:t xml:space="preserve"> </w:t>
            </w:r>
            <w:r w:rsidRPr="00075493">
              <w:rPr>
                <w:rFonts w:ascii="Times New Roman" w:hAnsi="Times New Roman"/>
                <w:b/>
                <w:lang w:val="uz-Cyrl-UZ"/>
              </w:rPr>
              <w:t>й.</w:t>
            </w:r>
          </w:p>
        </w:tc>
        <w:tc>
          <w:tcPr>
            <w:tcW w:w="1082" w:type="dxa"/>
            <w:vMerge w:val="restart"/>
            <w:shd w:val="pct5" w:color="auto" w:fill="auto"/>
            <w:vAlign w:val="center"/>
          </w:tcPr>
          <w:p w:rsidR="00E82F7C" w:rsidRPr="00075493" w:rsidRDefault="00E82F7C" w:rsidP="00B81ADF">
            <w:pPr>
              <w:widowControl w:val="0"/>
              <w:overflowPunct w:val="0"/>
              <w:autoSpaceDE w:val="0"/>
              <w:autoSpaceDN w:val="0"/>
              <w:adjustRightInd w:val="0"/>
              <w:spacing w:after="0" w:line="240" w:lineRule="auto"/>
              <w:ind w:right="20"/>
              <w:jc w:val="center"/>
              <w:rPr>
                <w:rFonts w:ascii="Times New Roman" w:hAnsi="Times New Roman"/>
                <w:b/>
                <w:lang w:val="uz-Cyrl-UZ"/>
              </w:rPr>
            </w:pPr>
            <w:r w:rsidRPr="00075493">
              <w:rPr>
                <w:rFonts w:ascii="Times New Roman" w:hAnsi="Times New Roman"/>
                <w:b/>
                <w:lang w:val="uz-Cyrl-UZ"/>
              </w:rPr>
              <w:t>202</w:t>
            </w:r>
            <w:r w:rsidR="00E81C7F" w:rsidRPr="00075493">
              <w:rPr>
                <w:rFonts w:ascii="Times New Roman" w:hAnsi="Times New Roman"/>
                <w:b/>
                <w:lang w:val="uz-Cyrl-UZ"/>
              </w:rPr>
              <w:t>5</w:t>
            </w:r>
            <w:r w:rsidR="001456CB" w:rsidRPr="00075493">
              <w:rPr>
                <w:rFonts w:ascii="Times New Roman" w:hAnsi="Times New Roman"/>
                <w:b/>
                <w:lang w:val="uz-Cyrl-UZ"/>
              </w:rPr>
              <w:t xml:space="preserve"> </w:t>
            </w:r>
            <w:r w:rsidRPr="00075493">
              <w:rPr>
                <w:rFonts w:ascii="Times New Roman" w:hAnsi="Times New Roman"/>
                <w:b/>
                <w:lang w:val="uz-Cyrl-UZ"/>
              </w:rPr>
              <w:t>й.</w:t>
            </w:r>
          </w:p>
          <w:p w:rsidR="00E82F7C" w:rsidRPr="00075493" w:rsidRDefault="00CD26E3" w:rsidP="00B81ADF">
            <w:pPr>
              <w:widowControl w:val="0"/>
              <w:overflowPunct w:val="0"/>
              <w:autoSpaceDE w:val="0"/>
              <w:autoSpaceDN w:val="0"/>
              <w:adjustRightInd w:val="0"/>
              <w:spacing w:after="0" w:line="240" w:lineRule="auto"/>
              <w:ind w:right="20"/>
              <w:jc w:val="center"/>
              <w:rPr>
                <w:rFonts w:ascii="Times New Roman" w:hAnsi="Times New Roman"/>
                <w:i/>
                <w:lang w:val="uz-Cyrl-UZ"/>
              </w:rPr>
            </w:pPr>
            <w:r w:rsidRPr="00075493">
              <w:rPr>
                <w:rFonts w:ascii="Times New Roman" w:hAnsi="Times New Roman"/>
                <w:i/>
                <w:lang w:val="uz-Cyrl-UZ"/>
              </w:rPr>
              <w:t>(план</w:t>
            </w:r>
            <w:r w:rsidR="00E82F7C" w:rsidRPr="00075493">
              <w:rPr>
                <w:rFonts w:ascii="Times New Roman" w:hAnsi="Times New Roman"/>
                <w:i/>
                <w:lang w:val="uz-Cyrl-UZ"/>
              </w:rPr>
              <w:t>)</w:t>
            </w:r>
          </w:p>
        </w:tc>
        <w:tc>
          <w:tcPr>
            <w:tcW w:w="1082" w:type="dxa"/>
            <w:vMerge w:val="restart"/>
            <w:shd w:val="pct5" w:color="auto" w:fill="auto"/>
            <w:vAlign w:val="center"/>
          </w:tcPr>
          <w:p w:rsidR="00E82F7C" w:rsidRPr="00075493" w:rsidRDefault="00CD26E3" w:rsidP="00B81ADF">
            <w:pPr>
              <w:widowControl w:val="0"/>
              <w:overflowPunct w:val="0"/>
              <w:autoSpaceDE w:val="0"/>
              <w:autoSpaceDN w:val="0"/>
              <w:adjustRightInd w:val="0"/>
              <w:spacing w:after="0" w:line="240" w:lineRule="auto"/>
              <w:ind w:right="20"/>
              <w:jc w:val="center"/>
              <w:rPr>
                <w:rFonts w:ascii="Times New Roman" w:hAnsi="Times New Roman"/>
                <w:b/>
                <w:i/>
                <w:lang w:val="uz-Cyrl-UZ"/>
              </w:rPr>
            </w:pPr>
            <w:r w:rsidRPr="00075493">
              <w:rPr>
                <w:rFonts w:ascii="Times New Roman" w:hAnsi="Times New Roman"/>
                <w:b/>
                <w:i/>
                <w:lang w:val="uz-Cyrl-UZ"/>
              </w:rPr>
              <w:t>Темп</w:t>
            </w:r>
            <w:r w:rsidR="00E82F7C" w:rsidRPr="00075493">
              <w:rPr>
                <w:rFonts w:ascii="Times New Roman" w:hAnsi="Times New Roman"/>
                <w:b/>
                <w:i/>
                <w:lang w:val="uz-Cyrl-UZ"/>
              </w:rPr>
              <w:t>, %</w:t>
            </w:r>
          </w:p>
        </w:tc>
        <w:tc>
          <w:tcPr>
            <w:tcW w:w="954" w:type="dxa"/>
            <w:vMerge w:val="restart"/>
            <w:shd w:val="pct5" w:color="auto" w:fill="auto"/>
            <w:vAlign w:val="center"/>
          </w:tcPr>
          <w:p w:rsidR="00E82F7C" w:rsidRPr="00075493" w:rsidRDefault="00CD26E3" w:rsidP="00B81ADF">
            <w:pPr>
              <w:widowControl w:val="0"/>
              <w:overflowPunct w:val="0"/>
              <w:autoSpaceDE w:val="0"/>
              <w:autoSpaceDN w:val="0"/>
              <w:adjustRightInd w:val="0"/>
              <w:spacing w:after="0" w:line="240" w:lineRule="auto"/>
              <w:ind w:right="20"/>
              <w:jc w:val="center"/>
              <w:rPr>
                <w:rFonts w:ascii="Times New Roman" w:hAnsi="Times New Roman"/>
                <w:b/>
                <w:i/>
                <w:lang w:val="uz-Cyrl-UZ"/>
              </w:rPr>
            </w:pPr>
            <w:r w:rsidRPr="00075493">
              <w:rPr>
                <w:rFonts w:ascii="Times New Roman" w:hAnsi="Times New Roman"/>
                <w:b/>
                <w:i/>
                <w:lang w:val="uz-Cyrl-UZ"/>
              </w:rPr>
              <w:t>Всего доля в выруч</w:t>
            </w:r>
            <w:r w:rsidR="00E27CB6" w:rsidRPr="00075493">
              <w:rPr>
                <w:rFonts w:ascii="Times New Roman" w:hAnsi="Times New Roman"/>
                <w:b/>
                <w:i/>
                <w:lang w:val="uz-Cyrl-UZ"/>
              </w:rPr>
              <w:t xml:space="preserve"> </w:t>
            </w:r>
            <w:r w:rsidRPr="00075493">
              <w:rPr>
                <w:rFonts w:ascii="Times New Roman" w:hAnsi="Times New Roman"/>
                <w:b/>
                <w:i/>
                <w:lang w:val="uz-Cyrl-UZ"/>
              </w:rPr>
              <w:t>ке</w:t>
            </w:r>
          </w:p>
        </w:tc>
        <w:tc>
          <w:tcPr>
            <w:tcW w:w="4328" w:type="dxa"/>
            <w:gridSpan w:val="4"/>
            <w:shd w:val="pct5" w:color="auto" w:fill="auto"/>
            <w:vAlign w:val="center"/>
          </w:tcPr>
          <w:p w:rsidR="00E82F7C" w:rsidRPr="00075493" w:rsidRDefault="00CD26E3" w:rsidP="00B81ADF">
            <w:pPr>
              <w:widowControl w:val="0"/>
              <w:overflowPunct w:val="0"/>
              <w:autoSpaceDE w:val="0"/>
              <w:autoSpaceDN w:val="0"/>
              <w:adjustRightInd w:val="0"/>
              <w:spacing w:after="0" w:line="240" w:lineRule="auto"/>
              <w:ind w:right="20"/>
              <w:jc w:val="center"/>
              <w:rPr>
                <w:rFonts w:ascii="Times New Roman" w:hAnsi="Times New Roman"/>
                <w:b/>
                <w:i/>
                <w:lang w:val="uz-Cyrl-UZ"/>
              </w:rPr>
            </w:pPr>
            <w:r w:rsidRPr="00075493">
              <w:rPr>
                <w:rFonts w:ascii="Times New Roman" w:hAnsi="Times New Roman"/>
                <w:b/>
                <w:i/>
                <w:lang w:val="uz-Cyrl-UZ"/>
              </w:rPr>
              <w:t xml:space="preserve">В том числе </w:t>
            </w:r>
          </w:p>
        </w:tc>
      </w:tr>
      <w:tr w:rsidR="00CD26E3" w:rsidRPr="00075493" w:rsidTr="00F4148A">
        <w:trPr>
          <w:trHeight w:val="428"/>
        </w:trPr>
        <w:tc>
          <w:tcPr>
            <w:tcW w:w="481" w:type="dxa"/>
            <w:vMerge/>
            <w:shd w:val="clear" w:color="auto" w:fill="auto"/>
            <w:vAlign w:val="center"/>
          </w:tcPr>
          <w:p w:rsidR="00CD26E3" w:rsidRPr="00075493" w:rsidRDefault="00CD26E3" w:rsidP="00B81ADF">
            <w:pPr>
              <w:widowControl w:val="0"/>
              <w:overflowPunct w:val="0"/>
              <w:autoSpaceDE w:val="0"/>
              <w:autoSpaceDN w:val="0"/>
              <w:adjustRightInd w:val="0"/>
              <w:spacing w:after="0" w:line="240" w:lineRule="auto"/>
              <w:ind w:right="20"/>
              <w:jc w:val="center"/>
              <w:rPr>
                <w:rFonts w:ascii="Times New Roman" w:hAnsi="Times New Roman"/>
                <w:lang w:val="uz-Cyrl-UZ"/>
              </w:rPr>
            </w:pPr>
          </w:p>
        </w:tc>
        <w:tc>
          <w:tcPr>
            <w:tcW w:w="2179" w:type="dxa"/>
            <w:vMerge/>
            <w:shd w:val="clear" w:color="auto" w:fill="auto"/>
            <w:vAlign w:val="center"/>
          </w:tcPr>
          <w:p w:rsidR="00CD26E3" w:rsidRPr="00075493" w:rsidRDefault="00CD26E3" w:rsidP="00B81ADF">
            <w:pPr>
              <w:widowControl w:val="0"/>
              <w:overflowPunct w:val="0"/>
              <w:autoSpaceDE w:val="0"/>
              <w:autoSpaceDN w:val="0"/>
              <w:adjustRightInd w:val="0"/>
              <w:spacing w:after="0" w:line="240" w:lineRule="auto"/>
              <w:ind w:right="20"/>
              <w:jc w:val="center"/>
              <w:rPr>
                <w:rFonts w:ascii="Times New Roman" w:hAnsi="Times New Roman"/>
                <w:lang w:val="uz-Cyrl-UZ"/>
              </w:rPr>
            </w:pPr>
          </w:p>
        </w:tc>
        <w:tc>
          <w:tcPr>
            <w:tcW w:w="1082" w:type="dxa"/>
            <w:vMerge/>
            <w:shd w:val="clear" w:color="auto" w:fill="auto"/>
            <w:vAlign w:val="center"/>
          </w:tcPr>
          <w:p w:rsidR="00CD26E3" w:rsidRPr="00075493" w:rsidRDefault="00CD26E3" w:rsidP="00B81ADF">
            <w:pPr>
              <w:widowControl w:val="0"/>
              <w:overflowPunct w:val="0"/>
              <w:autoSpaceDE w:val="0"/>
              <w:autoSpaceDN w:val="0"/>
              <w:adjustRightInd w:val="0"/>
              <w:spacing w:after="0" w:line="240" w:lineRule="auto"/>
              <w:ind w:right="20"/>
              <w:jc w:val="center"/>
              <w:rPr>
                <w:rFonts w:ascii="Times New Roman" w:hAnsi="Times New Roman"/>
                <w:lang w:val="uz-Cyrl-UZ"/>
              </w:rPr>
            </w:pPr>
          </w:p>
        </w:tc>
        <w:tc>
          <w:tcPr>
            <w:tcW w:w="1328" w:type="dxa"/>
            <w:vMerge/>
            <w:shd w:val="clear" w:color="auto" w:fill="auto"/>
            <w:vAlign w:val="center"/>
          </w:tcPr>
          <w:p w:rsidR="00CD26E3" w:rsidRPr="00075493" w:rsidRDefault="00CD26E3" w:rsidP="00B81ADF">
            <w:pPr>
              <w:widowControl w:val="0"/>
              <w:overflowPunct w:val="0"/>
              <w:autoSpaceDE w:val="0"/>
              <w:autoSpaceDN w:val="0"/>
              <w:adjustRightInd w:val="0"/>
              <w:spacing w:after="0" w:line="240" w:lineRule="auto"/>
              <w:ind w:right="20"/>
              <w:jc w:val="center"/>
              <w:rPr>
                <w:rFonts w:ascii="Times New Roman" w:hAnsi="Times New Roman"/>
                <w:i/>
                <w:lang w:val="uz-Cyrl-UZ"/>
              </w:rPr>
            </w:pPr>
          </w:p>
        </w:tc>
        <w:tc>
          <w:tcPr>
            <w:tcW w:w="992" w:type="dxa"/>
            <w:shd w:val="pct5" w:color="auto" w:fill="auto"/>
            <w:vAlign w:val="center"/>
          </w:tcPr>
          <w:p w:rsidR="00CD26E3" w:rsidRPr="00075493" w:rsidRDefault="00CD26E3" w:rsidP="00B81ADF">
            <w:pPr>
              <w:widowControl w:val="0"/>
              <w:overflowPunct w:val="0"/>
              <w:autoSpaceDE w:val="0"/>
              <w:autoSpaceDN w:val="0"/>
              <w:adjustRightInd w:val="0"/>
              <w:spacing w:after="0" w:line="240" w:lineRule="auto"/>
              <w:ind w:right="20"/>
              <w:jc w:val="center"/>
              <w:rPr>
                <w:rFonts w:ascii="Times New Roman" w:hAnsi="Times New Roman"/>
                <w:i/>
                <w:lang w:val="uz-Cyrl-UZ"/>
              </w:rPr>
            </w:pPr>
            <w:r w:rsidRPr="00075493">
              <w:rPr>
                <w:rFonts w:ascii="Times New Roman" w:hAnsi="Times New Roman"/>
                <w:i/>
                <w:lang w:val="uz-Cyrl-UZ"/>
              </w:rPr>
              <w:t>план</w:t>
            </w:r>
          </w:p>
        </w:tc>
        <w:tc>
          <w:tcPr>
            <w:tcW w:w="1134" w:type="dxa"/>
            <w:shd w:val="pct5" w:color="auto" w:fill="auto"/>
            <w:vAlign w:val="center"/>
          </w:tcPr>
          <w:p w:rsidR="00CD26E3" w:rsidRPr="00075493" w:rsidRDefault="00BA7E89" w:rsidP="00B81ADF">
            <w:pPr>
              <w:widowControl w:val="0"/>
              <w:overflowPunct w:val="0"/>
              <w:autoSpaceDE w:val="0"/>
              <w:autoSpaceDN w:val="0"/>
              <w:adjustRightInd w:val="0"/>
              <w:spacing w:after="0" w:line="240" w:lineRule="auto"/>
              <w:ind w:right="20" w:firstLine="34"/>
              <w:jc w:val="center"/>
              <w:rPr>
                <w:rFonts w:ascii="Times New Roman" w:hAnsi="Times New Roman"/>
                <w:i/>
                <w:lang w:val="uz-Cyrl-UZ"/>
              </w:rPr>
            </w:pPr>
            <w:r w:rsidRPr="00075493">
              <w:rPr>
                <w:rFonts w:ascii="Times New Roman" w:hAnsi="Times New Roman"/>
                <w:i/>
                <w:lang w:val="uz-Cyrl-UZ"/>
              </w:rPr>
              <w:t>факт</w:t>
            </w:r>
          </w:p>
        </w:tc>
        <w:tc>
          <w:tcPr>
            <w:tcW w:w="1082" w:type="dxa"/>
            <w:vMerge/>
            <w:shd w:val="clear" w:color="auto" w:fill="auto"/>
            <w:vAlign w:val="center"/>
          </w:tcPr>
          <w:p w:rsidR="00CD26E3" w:rsidRPr="00075493" w:rsidRDefault="00CD26E3" w:rsidP="00B81ADF">
            <w:pPr>
              <w:widowControl w:val="0"/>
              <w:overflowPunct w:val="0"/>
              <w:autoSpaceDE w:val="0"/>
              <w:autoSpaceDN w:val="0"/>
              <w:adjustRightInd w:val="0"/>
              <w:spacing w:after="0" w:line="240" w:lineRule="auto"/>
              <w:ind w:right="20"/>
              <w:jc w:val="center"/>
              <w:rPr>
                <w:rFonts w:ascii="Times New Roman" w:hAnsi="Times New Roman"/>
                <w:lang w:val="uz-Cyrl-UZ"/>
              </w:rPr>
            </w:pPr>
          </w:p>
        </w:tc>
        <w:tc>
          <w:tcPr>
            <w:tcW w:w="1082" w:type="dxa"/>
            <w:vMerge/>
            <w:shd w:val="clear" w:color="auto" w:fill="auto"/>
            <w:vAlign w:val="center"/>
          </w:tcPr>
          <w:p w:rsidR="00CD26E3" w:rsidRPr="00075493" w:rsidRDefault="00CD26E3" w:rsidP="00B81ADF">
            <w:pPr>
              <w:widowControl w:val="0"/>
              <w:overflowPunct w:val="0"/>
              <w:autoSpaceDE w:val="0"/>
              <w:autoSpaceDN w:val="0"/>
              <w:adjustRightInd w:val="0"/>
              <w:spacing w:after="0" w:line="240" w:lineRule="auto"/>
              <w:ind w:right="20"/>
              <w:jc w:val="center"/>
              <w:rPr>
                <w:rFonts w:ascii="Times New Roman" w:hAnsi="Times New Roman"/>
                <w:lang w:val="uz-Cyrl-UZ"/>
              </w:rPr>
            </w:pPr>
          </w:p>
        </w:tc>
        <w:tc>
          <w:tcPr>
            <w:tcW w:w="954" w:type="dxa"/>
            <w:vMerge/>
            <w:shd w:val="pct5" w:color="auto" w:fill="auto"/>
          </w:tcPr>
          <w:p w:rsidR="00CD26E3" w:rsidRPr="00075493" w:rsidRDefault="00CD26E3" w:rsidP="00B81ADF">
            <w:pPr>
              <w:widowControl w:val="0"/>
              <w:overflowPunct w:val="0"/>
              <w:autoSpaceDE w:val="0"/>
              <w:autoSpaceDN w:val="0"/>
              <w:adjustRightInd w:val="0"/>
              <w:spacing w:after="0" w:line="240" w:lineRule="auto"/>
              <w:ind w:right="20"/>
              <w:jc w:val="center"/>
              <w:rPr>
                <w:rFonts w:ascii="Times New Roman" w:hAnsi="Times New Roman"/>
                <w:b/>
                <w:i/>
                <w:lang w:val="uz-Cyrl-UZ"/>
              </w:rPr>
            </w:pPr>
          </w:p>
        </w:tc>
        <w:tc>
          <w:tcPr>
            <w:tcW w:w="1082" w:type="dxa"/>
            <w:shd w:val="pct5" w:color="auto" w:fill="auto"/>
            <w:vAlign w:val="center"/>
          </w:tcPr>
          <w:p w:rsidR="00CD26E3" w:rsidRPr="00075493" w:rsidRDefault="00CD26E3" w:rsidP="00B81ADF">
            <w:pPr>
              <w:widowControl w:val="0"/>
              <w:overflowPunct w:val="0"/>
              <w:autoSpaceDE w:val="0"/>
              <w:autoSpaceDN w:val="0"/>
              <w:adjustRightInd w:val="0"/>
              <w:spacing w:after="0" w:line="240" w:lineRule="auto"/>
              <w:ind w:right="20"/>
              <w:jc w:val="center"/>
              <w:rPr>
                <w:rFonts w:ascii="Times New Roman" w:hAnsi="Times New Roman"/>
                <w:b/>
                <w:i/>
                <w:lang w:val="uz-Cyrl-UZ"/>
              </w:rPr>
            </w:pPr>
            <w:r w:rsidRPr="00075493">
              <w:rPr>
                <w:rFonts w:ascii="Times New Roman" w:hAnsi="Times New Roman"/>
                <w:b/>
                <w:i/>
                <w:lang w:val="uz-Cyrl-UZ"/>
              </w:rPr>
              <w:t>1-кв</w:t>
            </w:r>
          </w:p>
        </w:tc>
        <w:tc>
          <w:tcPr>
            <w:tcW w:w="1082" w:type="dxa"/>
            <w:shd w:val="pct5" w:color="auto" w:fill="auto"/>
            <w:vAlign w:val="center"/>
          </w:tcPr>
          <w:p w:rsidR="00CD26E3" w:rsidRPr="00075493" w:rsidRDefault="00CD26E3" w:rsidP="00B81ADF">
            <w:pPr>
              <w:widowControl w:val="0"/>
              <w:overflowPunct w:val="0"/>
              <w:autoSpaceDE w:val="0"/>
              <w:autoSpaceDN w:val="0"/>
              <w:adjustRightInd w:val="0"/>
              <w:spacing w:after="0" w:line="240" w:lineRule="auto"/>
              <w:ind w:right="20"/>
              <w:jc w:val="center"/>
              <w:rPr>
                <w:rFonts w:ascii="Times New Roman" w:hAnsi="Times New Roman"/>
                <w:b/>
                <w:i/>
                <w:lang w:val="uz-Cyrl-UZ"/>
              </w:rPr>
            </w:pPr>
            <w:r w:rsidRPr="00075493">
              <w:rPr>
                <w:rFonts w:ascii="Times New Roman" w:hAnsi="Times New Roman"/>
                <w:b/>
                <w:i/>
                <w:lang w:val="uz-Cyrl-UZ"/>
              </w:rPr>
              <w:t>2-кв</w:t>
            </w:r>
          </w:p>
        </w:tc>
        <w:tc>
          <w:tcPr>
            <w:tcW w:w="1082" w:type="dxa"/>
            <w:shd w:val="pct5" w:color="auto" w:fill="auto"/>
            <w:vAlign w:val="center"/>
          </w:tcPr>
          <w:p w:rsidR="00CD26E3" w:rsidRPr="00075493" w:rsidRDefault="00CD26E3" w:rsidP="00B81ADF">
            <w:pPr>
              <w:widowControl w:val="0"/>
              <w:overflowPunct w:val="0"/>
              <w:autoSpaceDE w:val="0"/>
              <w:autoSpaceDN w:val="0"/>
              <w:adjustRightInd w:val="0"/>
              <w:spacing w:after="0" w:line="240" w:lineRule="auto"/>
              <w:ind w:right="20"/>
              <w:jc w:val="center"/>
              <w:rPr>
                <w:rFonts w:ascii="Times New Roman" w:hAnsi="Times New Roman"/>
                <w:b/>
                <w:i/>
                <w:lang w:val="uz-Cyrl-UZ"/>
              </w:rPr>
            </w:pPr>
            <w:r w:rsidRPr="00075493">
              <w:rPr>
                <w:rFonts w:ascii="Times New Roman" w:hAnsi="Times New Roman"/>
                <w:b/>
                <w:i/>
                <w:lang w:val="uz-Cyrl-UZ"/>
              </w:rPr>
              <w:t>3-кв</w:t>
            </w:r>
          </w:p>
        </w:tc>
        <w:tc>
          <w:tcPr>
            <w:tcW w:w="1082" w:type="dxa"/>
            <w:shd w:val="pct5" w:color="auto" w:fill="auto"/>
            <w:vAlign w:val="center"/>
          </w:tcPr>
          <w:p w:rsidR="00CD26E3" w:rsidRPr="00075493" w:rsidRDefault="00CD26E3" w:rsidP="00B81ADF">
            <w:pPr>
              <w:widowControl w:val="0"/>
              <w:overflowPunct w:val="0"/>
              <w:autoSpaceDE w:val="0"/>
              <w:autoSpaceDN w:val="0"/>
              <w:adjustRightInd w:val="0"/>
              <w:spacing w:after="0" w:line="240" w:lineRule="auto"/>
              <w:ind w:right="20"/>
              <w:jc w:val="center"/>
              <w:rPr>
                <w:rFonts w:ascii="Times New Roman" w:hAnsi="Times New Roman"/>
                <w:b/>
                <w:i/>
                <w:lang w:val="uz-Cyrl-UZ"/>
              </w:rPr>
            </w:pPr>
            <w:r w:rsidRPr="00075493">
              <w:rPr>
                <w:rFonts w:ascii="Times New Roman" w:hAnsi="Times New Roman"/>
                <w:b/>
                <w:i/>
                <w:lang w:val="uz-Cyrl-UZ"/>
              </w:rPr>
              <w:t>4-кв</w:t>
            </w:r>
          </w:p>
        </w:tc>
      </w:tr>
      <w:tr w:rsidR="00CD26E3" w:rsidRPr="00B81ADF" w:rsidTr="00F4148A">
        <w:tc>
          <w:tcPr>
            <w:tcW w:w="14642" w:type="dxa"/>
            <w:gridSpan w:val="13"/>
            <w:shd w:val="clear" w:color="auto" w:fill="auto"/>
          </w:tcPr>
          <w:p w:rsidR="00CD26E3" w:rsidRPr="00075493" w:rsidRDefault="00CD26E3" w:rsidP="00B81ADF">
            <w:pPr>
              <w:widowControl w:val="0"/>
              <w:numPr>
                <w:ilvl w:val="0"/>
                <w:numId w:val="16"/>
              </w:numPr>
              <w:overflowPunct w:val="0"/>
              <w:autoSpaceDE w:val="0"/>
              <w:autoSpaceDN w:val="0"/>
              <w:adjustRightInd w:val="0"/>
              <w:spacing w:after="0" w:line="240" w:lineRule="auto"/>
              <w:ind w:right="20"/>
              <w:jc w:val="center"/>
              <w:rPr>
                <w:rFonts w:ascii="Times New Roman" w:hAnsi="Times New Roman"/>
                <w:b/>
              </w:rPr>
            </w:pPr>
            <w:r w:rsidRPr="00075493">
              <w:rPr>
                <w:rFonts w:ascii="Times New Roman" w:hAnsi="Times New Roman"/>
                <w:b/>
              </w:rPr>
              <w:t>По предприятию</w:t>
            </w:r>
          </w:p>
        </w:tc>
      </w:tr>
      <w:tr w:rsidR="003B0694" w:rsidRPr="00B81ADF" w:rsidTr="001B6A62">
        <w:tc>
          <w:tcPr>
            <w:tcW w:w="481" w:type="dxa"/>
            <w:shd w:val="clear" w:color="auto" w:fill="FFFFFF" w:themeFill="background1"/>
          </w:tcPr>
          <w:p w:rsidR="003B0694" w:rsidRPr="00B81ADF" w:rsidRDefault="003B0694" w:rsidP="00B81ADF">
            <w:pPr>
              <w:widowControl w:val="0"/>
              <w:numPr>
                <w:ilvl w:val="0"/>
                <w:numId w:val="15"/>
              </w:numPr>
              <w:overflowPunct w:val="0"/>
              <w:autoSpaceDE w:val="0"/>
              <w:autoSpaceDN w:val="0"/>
              <w:adjustRightInd w:val="0"/>
              <w:spacing w:after="0" w:line="240" w:lineRule="auto"/>
              <w:ind w:left="0" w:right="23" w:firstLine="0"/>
              <w:jc w:val="both"/>
              <w:rPr>
                <w:rFonts w:ascii="Times New Roman" w:hAnsi="Times New Roman"/>
                <w:lang w:val="uz-Cyrl-UZ"/>
              </w:rPr>
            </w:pPr>
          </w:p>
        </w:tc>
        <w:tc>
          <w:tcPr>
            <w:tcW w:w="2179" w:type="dxa"/>
            <w:shd w:val="clear" w:color="auto" w:fill="FFFFFF" w:themeFill="background1"/>
          </w:tcPr>
          <w:p w:rsidR="003B0694" w:rsidRPr="00B81ADF" w:rsidRDefault="003B0694" w:rsidP="00B81ADF">
            <w:pPr>
              <w:widowControl w:val="0"/>
              <w:overflowPunct w:val="0"/>
              <w:autoSpaceDE w:val="0"/>
              <w:autoSpaceDN w:val="0"/>
              <w:adjustRightInd w:val="0"/>
              <w:spacing w:after="0" w:line="240" w:lineRule="auto"/>
              <w:ind w:right="20"/>
              <w:jc w:val="both"/>
              <w:rPr>
                <w:rFonts w:ascii="Times New Roman" w:hAnsi="Times New Roman"/>
                <w:i/>
                <w:sz w:val="20"/>
                <w:szCs w:val="20"/>
                <w:lang w:val="uz-Cyrl-UZ"/>
              </w:rPr>
            </w:pPr>
            <w:r w:rsidRPr="00B81ADF">
              <w:rPr>
                <w:rFonts w:ascii="Times New Roman" w:hAnsi="Times New Roman"/>
                <w:b/>
                <w:sz w:val="20"/>
                <w:szCs w:val="20"/>
                <w:lang w:val="uz-Cyrl-UZ"/>
              </w:rPr>
              <w:t xml:space="preserve">Чистая выручка всего </w:t>
            </w:r>
            <w:r w:rsidRPr="00B81ADF">
              <w:rPr>
                <w:rFonts w:ascii="Times New Roman" w:hAnsi="Times New Roman"/>
                <w:i/>
                <w:sz w:val="20"/>
                <w:szCs w:val="20"/>
                <w:lang w:val="uz-Cyrl-UZ"/>
              </w:rPr>
              <w:t>(без косвенных нологов)</w:t>
            </w:r>
          </w:p>
        </w:tc>
        <w:tc>
          <w:tcPr>
            <w:tcW w:w="1082" w:type="dxa"/>
            <w:shd w:val="clear" w:color="auto" w:fill="FFFFFF" w:themeFill="background1"/>
            <w:vAlign w:val="center"/>
          </w:tcPr>
          <w:p w:rsidR="003B0694" w:rsidRPr="00B81ADF" w:rsidRDefault="00E81C7F" w:rsidP="00AD1C22">
            <w:pPr>
              <w:widowControl w:val="0"/>
              <w:overflowPunct w:val="0"/>
              <w:autoSpaceDE w:val="0"/>
              <w:autoSpaceDN w:val="0"/>
              <w:adjustRightInd w:val="0"/>
              <w:spacing w:after="0" w:line="240" w:lineRule="auto"/>
              <w:ind w:right="20"/>
              <w:jc w:val="center"/>
              <w:rPr>
                <w:rFonts w:ascii="Times New Roman" w:hAnsi="Times New Roman"/>
                <w:b/>
                <w:lang w:val="uz-Cyrl-UZ"/>
              </w:rPr>
            </w:pPr>
            <w:r>
              <w:rPr>
                <w:rFonts w:ascii="Times New Roman" w:hAnsi="Times New Roman"/>
                <w:b/>
                <w:lang w:val="uz-Cyrl-UZ"/>
              </w:rPr>
              <w:t>277441</w:t>
            </w:r>
          </w:p>
        </w:tc>
        <w:tc>
          <w:tcPr>
            <w:tcW w:w="1328" w:type="dxa"/>
            <w:shd w:val="clear" w:color="auto" w:fill="FFFFFF" w:themeFill="background1"/>
            <w:vAlign w:val="center"/>
          </w:tcPr>
          <w:p w:rsidR="003B0694" w:rsidRPr="00B81ADF" w:rsidRDefault="00E81C7F" w:rsidP="00B81ADF">
            <w:pPr>
              <w:widowControl w:val="0"/>
              <w:overflowPunct w:val="0"/>
              <w:autoSpaceDE w:val="0"/>
              <w:autoSpaceDN w:val="0"/>
              <w:adjustRightInd w:val="0"/>
              <w:spacing w:after="0" w:line="240" w:lineRule="auto"/>
              <w:ind w:right="20"/>
              <w:jc w:val="center"/>
              <w:rPr>
                <w:rFonts w:ascii="Times New Roman" w:hAnsi="Times New Roman"/>
                <w:b/>
                <w:lang w:val="uz-Cyrl-UZ"/>
              </w:rPr>
            </w:pPr>
            <w:r>
              <w:rPr>
                <w:rFonts w:ascii="Times New Roman" w:hAnsi="Times New Roman"/>
                <w:b/>
                <w:lang w:val="uz-Cyrl-UZ"/>
              </w:rPr>
              <w:t>181898</w:t>
            </w:r>
          </w:p>
        </w:tc>
        <w:tc>
          <w:tcPr>
            <w:tcW w:w="992" w:type="dxa"/>
            <w:shd w:val="clear" w:color="auto" w:fill="FFFFFF" w:themeFill="background1"/>
            <w:vAlign w:val="center"/>
          </w:tcPr>
          <w:p w:rsidR="003B0694" w:rsidRPr="00B81ADF" w:rsidRDefault="00C61024" w:rsidP="00B81ADF">
            <w:pPr>
              <w:widowControl w:val="0"/>
              <w:overflowPunct w:val="0"/>
              <w:autoSpaceDE w:val="0"/>
              <w:autoSpaceDN w:val="0"/>
              <w:adjustRightInd w:val="0"/>
              <w:spacing w:after="0" w:line="240" w:lineRule="auto"/>
              <w:ind w:right="20"/>
              <w:jc w:val="center"/>
              <w:rPr>
                <w:rFonts w:ascii="Times New Roman" w:hAnsi="Times New Roman"/>
                <w:b/>
                <w:lang w:val="uz-Cyrl-UZ"/>
              </w:rPr>
            </w:pPr>
            <w:r>
              <w:rPr>
                <w:rFonts w:ascii="Times New Roman" w:hAnsi="Times New Roman"/>
                <w:b/>
                <w:lang w:val="uz-Cyrl-UZ"/>
              </w:rPr>
              <w:t>276112</w:t>
            </w:r>
          </w:p>
        </w:tc>
        <w:tc>
          <w:tcPr>
            <w:tcW w:w="1134" w:type="dxa"/>
            <w:shd w:val="clear" w:color="auto" w:fill="FFFFFF" w:themeFill="background1"/>
            <w:vAlign w:val="center"/>
          </w:tcPr>
          <w:p w:rsidR="003B0694" w:rsidRPr="00B81ADF" w:rsidRDefault="00C61024" w:rsidP="00FD16C0">
            <w:pPr>
              <w:widowControl w:val="0"/>
              <w:overflowPunct w:val="0"/>
              <w:autoSpaceDE w:val="0"/>
              <w:autoSpaceDN w:val="0"/>
              <w:adjustRightInd w:val="0"/>
              <w:spacing w:after="0" w:line="240" w:lineRule="auto"/>
              <w:ind w:right="20"/>
              <w:jc w:val="center"/>
              <w:rPr>
                <w:rFonts w:ascii="Times New Roman" w:hAnsi="Times New Roman"/>
                <w:b/>
              </w:rPr>
            </w:pPr>
            <w:r>
              <w:rPr>
                <w:rFonts w:ascii="Times New Roman" w:hAnsi="Times New Roman"/>
                <w:b/>
              </w:rPr>
              <w:t>238</w:t>
            </w:r>
            <w:r w:rsidR="00FD16C0">
              <w:rPr>
                <w:rFonts w:ascii="Times New Roman" w:hAnsi="Times New Roman"/>
                <w:b/>
              </w:rPr>
              <w:t>093</w:t>
            </w:r>
          </w:p>
        </w:tc>
        <w:tc>
          <w:tcPr>
            <w:tcW w:w="1082" w:type="dxa"/>
            <w:shd w:val="clear" w:color="auto" w:fill="FFFFFF" w:themeFill="background1"/>
            <w:vAlign w:val="center"/>
          </w:tcPr>
          <w:p w:rsidR="003B0694" w:rsidRPr="00B81ADF" w:rsidRDefault="008B2045" w:rsidP="00653096">
            <w:pPr>
              <w:widowControl w:val="0"/>
              <w:overflowPunct w:val="0"/>
              <w:autoSpaceDE w:val="0"/>
              <w:autoSpaceDN w:val="0"/>
              <w:adjustRightInd w:val="0"/>
              <w:spacing w:after="0" w:line="240" w:lineRule="auto"/>
              <w:ind w:right="20"/>
              <w:jc w:val="center"/>
              <w:rPr>
                <w:rFonts w:ascii="Times New Roman" w:hAnsi="Times New Roman"/>
                <w:b/>
              </w:rPr>
            </w:pPr>
            <w:r>
              <w:rPr>
                <w:rFonts w:ascii="Times New Roman" w:hAnsi="Times New Roman"/>
                <w:b/>
              </w:rPr>
              <w:t>217204</w:t>
            </w:r>
          </w:p>
        </w:tc>
        <w:tc>
          <w:tcPr>
            <w:tcW w:w="1082" w:type="dxa"/>
            <w:shd w:val="clear" w:color="auto" w:fill="FFFFFF" w:themeFill="background1"/>
            <w:vAlign w:val="center"/>
          </w:tcPr>
          <w:p w:rsidR="003B0694" w:rsidRPr="00B81ADF" w:rsidRDefault="00075493" w:rsidP="008B0FBE">
            <w:pPr>
              <w:widowControl w:val="0"/>
              <w:overflowPunct w:val="0"/>
              <w:autoSpaceDE w:val="0"/>
              <w:autoSpaceDN w:val="0"/>
              <w:adjustRightInd w:val="0"/>
              <w:spacing w:after="0" w:line="240" w:lineRule="auto"/>
              <w:ind w:right="20"/>
              <w:jc w:val="center"/>
              <w:rPr>
                <w:rFonts w:ascii="Times New Roman" w:hAnsi="Times New Roman"/>
                <w:b/>
              </w:rPr>
            </w:pPr>
            <w:r>
              <w:rPr>
                <w:rFonts w:ascii="Times New Roman" w:hAnsi="Times New Roman"/>
                <w:b/>
              </w:rPr>
              <w:t>91,2</w:t>
            </w:r>
          </w:p>
        </w:tc>
        <w:tc>
          <w:tcPr>
            <w:tcW w:w="954" w:type="dxa"/>
            <w:shd w:val="clear" w:color="auto" w:fill="FFFFFF" w:themeFill="background1"/>
            <w:vAlign w:val="center"/>
          </w:tcPr>
          <w:p w:rsidR="003B0694" w:rsidRPr="00B81ADF" w:rsidRDefault="00152EC0" w:rsidP="00B81ADF">
            <w:pPr>
              <w:widowControl w:val="0"/>
              <w:overflowPunct w:val="0"/>
              <w:autoSpaceDE w:val="0"/>
              <w:autoSpaceDN w:val="0"/>
              <w:adjustRightInd w:val="0"/>
              <w:spacing w:after="0" w:line="240" w:lineRule="auto"/>
              <w:ind w:right="20"/>
              <w:jc w:val="center"/>
              <w:rPr>
                <w:rFonts w:ascii="Times New Roman" w:hAnsi="Times New Roman"/>
                <w:b/>
                <w:lang w:val="uz-Cyrl-UZ"/>
              </w:rPr>
            </w:pPr>
            <w:r>
              <w:rPr>
                <w:rFonts w:ascii="Times New Roman" w:hAnsi="Times New Roman"/>
                <w:b/>
                <w:lang w:val="uz-Cyrl-UZ"/>
              </w:rPr>
              <w:t>100</w:t>
            </w:r>
          </w:p>
        </w:tc>
        <w:tc>
          <w:tcPr>
            <w:tcW w:w="1082" w:type="dxa"/>
            <w:shd w:val="clear" w:color="auto" w:fill="FFFFFF" w:themeFill="background1"/>
            <w:vAlign w:val="center"/>
          </w:tcPr>
          <w:p w:rsidR="003B0694" w:rsidRPr="00B81ADF" w:rsidRDefault="008B2045" w:rsidP="00B81ADF">
            <w:pPr>
              <w:widowControl w:val="0"/>
              <w:overflowPunct w:val="0"/>
              <w:autoSpaceDE w:val="0"/>
              <w:autoSpaceDN w:val="0"/>
              <w:adjustRightInd w:val="0"/>
              <w:spacing w:after="0" w:line="240" w:lineRule="auto"/>
              <w:ind w:right="20"/>
              <w:jc w:val="center"/>
              <w:rPr>
                <w:rFonts w:ascii="Times New Roman" w:hAnsi="Times New Roman"/>
                <w:b/>
              </w:rPr>
            </w:pPr>
            <w:r>
              <w:rPr>
                <w:rFonts w:ascii="Times New Roman" w:hAnsi="Times New Roman"/>
                <w:b/>
              </w:rPr>
              <w:t>45410</w:t>
            </w:r>
          </w:p>
        </w:tc>
        <w:tc>
          <w:tcPr>
            <w:tcW w:w="1082" w:type="dxa"/>
            <w:shd w:val="clear" w:color="auto" w:fill="FFFFFF" w:themeFill="background1"/>
            <w:vAlign w:val="center"/>
          </w:tcPr>
          <w:p w:rsidR="003B0694" w:rsidRPr="00B81ADF" w:rsidRDefault="008B2045" w:rsidP="008B2045">
            <w:pPr>
              <w:widowControl w:val="0"/>
              <w:overflowPunct w:val="0"/>
              <w:autoSpaceDE w:val="0"/>
              <w:autoSpaceDN w:val="0"/>
              <w:adjustRightInd w:val="0"/>
              <w:spacing w:after="0" w:line="240" w:lineRule="auto"/>
              <w:ind w:right="20"/>
              <w:jc w:val="center"/>
              <w:rPr>
                <w:rFonts w:ascii="Times New Roman" w:hAnsi="Times New Roman"/>
                <w:b/>
              </w:rPr>
            </w:pPr>
            <w:r>
              <w:rPr>
                <w:rFonts w:ascii="Times New Roman" w:hAnsi="Times New Roman"/>
                <w:b/>
              </w:rPr>
              <w:t>57506</w:t>
            </w:r>
          </w:p>
        </w:tc>
        <w:tc>
          <w:tcPr>
            <w:tcW w:w="1082" w:type="dxa"/>
            <w:shd w:val="clear" w:color="auto" w:fill="FFFFFF" w:themeFill="background1"/>
            <w:vAlign w:val="center"/>
          </w:tcPr>
          <w:p w:rsidR="003B0694" w:rsidRPr="00B81ADF" w:rsidRDefault="008B2045" w:rsidP="00974287">
            <w:pPr>
              <w:widowControl w:val="0"/>
              <w:overflowPunct w:val="0"/>
              <w:autoSpaceDE w:val="0"/>
              <w:autoSpaceDN w:val="0"/>
              <w:adjustRightInd w:val="0"/>
              <w:spacing w:after="0" w:line="240" w:lineRule="auto"/>
              <w:ind w:right="20"/>
              <w:jc w:val="center"/>
              <w:rPr>
                <w:rFonts w:ascii="Times New Roman" w:hAnsi="Times New Roman"/>
                <w:b/>
              </w:rPr>
            </w:pPr>
            <w:r>
              <w:rPr>
                <w:rFonts w:ascii="Times New Roman" w:hAnsi="Times New Roman"/>
                <w:b/>
              </w:rPr>
              <w:t>55056</w:t>
            </w:r>
          </w:p>
        </w:tc>
        <w:tc>
          <w:tcPr>
            <w:tcW w:w="1082" w:type="dxa"/>
            <w:shd w:val="clear" w:color="auto" w:fill="FFFFFF" w:themeFill="background1"/>
            <w:vAlign w:val="center"/>
          </w:tcPr>
          <w:p w:rsidR="003B0694" w:rsidRPr="00B81ADF" w:rsidRDefault="008B2045" w:rsidP="00B81ADF">
            <w:pPr>
              <w:widowControl w:val="0"/>
              <w:overflowPunct w:val="0"/>
              <w:autoSpaceDE w:val="0"/>
              <w:autoSpaceDN w:val="0"/>
              <w:adjustRightInd w:val="0"/>
              <w:spacing w:after="0" w:line="240" w:lineRule="auto"/>
              <w:ind w:right="20"/>
              <w:jc w:val="center"/>
              <w:rPr>
                <w:rFonts w:ascii="Times New Roman" w:hAnsi="Times New Roman"/>
                <w:b/>
              </w:rPr>
            </w:pPr>
            <w:r>
              <w:rPr>
                <w:rFonts w:ascii="Times New Roman" w:hAnsi="Times New Roman"/>
                <w:b/>
              </w:rPr>
              <w:t>59232</w:t>
            </w:r>
          </w:p>
        </w:tc>
      </w:tr>
      <w:tr w:rsidR="003B0694" w:rsidRPr="00B81ADF" w:rsidTr="001B6A62">
        <w:tc>
          <w:tcPr>
            <w:tcW w:w="14642" w:type="dxa"/>
            <w:gridSpan w:val="13"/>
            <w:shd w:val="clear" w:color="auto" w:fill="FFFFFF" w:themeFill="background1"/>
            <w:vAlign w:val="center"/>
          </w:tcPr>
          <w:p w:rsidR="003B0694" w:rsidRPr="00B81ADF" w:rsidRDefault="003B0694" w:rsidP="00B81ADF">
            <w:pPr>
              <w:widowControl w:val="0"/>
              <w:overflowPunct w:val="0"/>
              <w:autoSpaceDE w:val="0"/>
              <w:autoSpaceDN w:val="0"/>
              <w:adjustRightInd w:val="0"/>
              <w:spacing w:after="0" w:line="240" w:lineRule="auto"/>
              <w:ind w:right="20" w:firstLine="709"/>
              <w:jc w:val="center"/>
              <w:rPr>
                <w:rFonts w:ascii="Times New Roman" w:hAnsi="Times New Roman"/>
                <w:sz w:val="20"/>
                <w:szCs w:val="20"/>
                <w:lang w:val="uz-Cyrl-UZ"/>
              </w:rPr>
            </w:pPr>
            <w:r w:rsidRPr="00B81ADF">
              <w:rPr>
                <w:rFonts w:ascii="Times New Roman" w:hAnsi="Times New Roman"/>
                <w:i/>
                <w:sz w:val="20"/>
                <w:szCs w:val="20"/>
                <w:lang w:val="uz-Cyrl-UZ"/>
              </w:rPr>
              <w:t>В том числе по выдам продукции</w:t>
            </w:r>
          </w:p>
        </w:tc>
      </w:tr>
      <w:tr w:rsidR="001B6A62" w:rsidRPr="00B81ADF" w:rsidTr="001B6A62">
        <w:tc>
          <w:tcPr>
            <w:tcW w:w="481" w:type="dxa"/>
            <w:shd w:val="clear" w:color="auto" w:fill="FFFFFF" w:themeFill="background1"/>
          </w:tcPr>
          <w:p w:rsidR="001B6A62" w:rsidRPr="00B81ADF" w:rsidRDefault="001B6A62" w:rsidP="00B81ADF">
            <w:pPr>
              <w:widowControl w:val="0"/>
              <w:numPr>
                <w:ilvl w:val="0"/>
                <w:numId w:val="15"/>
              </w:numPr>
              <w:overflowPunct w:val="0"/>
              <w:autoSpaceDE w:val="0"/>
              <w:autoSpaceDN w:val="0"/>
              <w:adjustRightInd w:val="0"/>
              <w:spacing w:after="0" w:line="240" w:lineRule="auto"/>
              <w:ind w:left="0" w:right="20" w:firstLine="0"/>
              <w:jc w:val="both"/>
              <w:rPr>
                <w:rFonts w:ascii="Times New Roman" w:hAnsi="Times New Roman"/>
                <w:lang w:val="uz-Cyrl-UZ"/>
              </w:rPr>
            </w:pPr>
          </w:p>
        </w:tc>
        <w:tc>
          <w:tcPr>
            <w:tcW w:w="2179" w:type="dxa"/>
            <w:shd w:val="clear" w:color="auto" w:fill="FFFFFF" w:themeFill="background1"/>
          </w:tcPr>
          <w:p w:rsidR="001B6A62" w:rsidRPr="00B81ADF" w:rsidRDefault="001B6A62" w:rsidP="00B81ADF">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sidRPr="00B81ADF">
              <w:rPr>
                <w:rFonts w:ascii="Times New Roman" w:hAnsi="Times New Roman"/>
                <w:sz w:val="20"/>
                <w:szCs w:val="20"/>
                <w:lang w:val="uz-Cyrl-UZ"/>
              </w:rPr>
              <w:t>А) спирт пищевой</w:t>
            </w:r>
          </w:p>
        </w:tc>
        <w:tc>
          <w:tcPr>
            <w:tcW w:w="1082" w:type="dxa"/>
            <w:shd w:val="clear" w:color="auto" w:fill="FFFFFF" w:themeFill="background1"/>
            <w:vAlign w:val="center"/>
          </w:tcPr>
          <w:p w:rsidR="001B6A62" w:rsidRPr="00B81ADF" w:rsidRDefault="001022B5" w:rsidP="00E81C7F">
            <w:pPr>
              <w:widowControl w:val="0"/>
              <w:overflowPunct w:val="0"/>
              <w:autoSpaceDE w:val="0"/>
              <w:autoSpaceDN w:val="0"/>
              <w:adjustRightInd w:val="0"/>
              <w:spacing w:after="0" w:line="240" w:lineRule="auto"/>
              <w:ind w:right="20"/>
              <w:jc w:val="center"/>
              <w:rPr>
                <w:rFonts w:ascii="Times New Roman" w:hAnsi="Times New Roman"/>
              </w:rPr>
            </w:pPr>
            <w:r>
              <w:rPr>
                <w:rFonts w:ascii="Times New Roman" w:hAnsi="Times New Roman"/>
              </w:rPr>
              <w:t>257</w:t>
            </w:r>
            <w:r w:rsidR="00E81C7F">
              <w:rPr>
                <w:rFonts w:ascii="Times New Roman" w:hAnsi="Times New Roman"/>
              </w:rPr>
              <w:t>490</w:t>
            </w:r>
          </w:p>
        </w:tc>
        <w:tc>
          <w:tcPr>
            <w:tcW w:w="1328" w:type="dxa"/>
            <w:shd w:val="clear" w:color="auto" w:fill="FFFFFF" w:themeFill="background1"/>
            <w:vAlign w:val="center"/>
          </w:tcPr>
          <w:p w:rsidR="001B6A62" w:rsidRPr="00B81ADF" w:rsidRDefault="00E81C7F" w:rsidP="00B81ADF">
            <w:pPr>
              <w:widowControl w:val="0"/>
              <w:overflowPunct w:val="0"/>
              <w:autoSpaceDE w:val="0"/>
              <w:autoSpaceDN w:val="0"/>
              <w:adjustRightInd w:val="0"/>
              <w:spacing w:after="0" w:line="240" w:lineRule="auto"/>
              <w:ind w:right="20"/>
              <w:jc w:val="center"/>
              <w:rPr>
                <w:rFonts w:ascii="Times New Roman" w:hAnsi="Times New Roman"/>
                <w:lang w:val="uz-Cyrl-UZ"/>
              </w:rPr>
            </w:pPr>
            <w:r>
              <w:rPr>
                <w:rFonts w:ascii="Times New Roman" w:hAnsi="Times New Roman"/>
                <w:lang w:val="uz-Cyrl-UZ"/>
              </w:rPr>
              <w:t>169684</w:t>
            </w:r>
          </w:p>
        </w:tc>
        <w:tc>
          <w:tcPr>
            <w:tcW w:w="992" w:type="dxa"/>
            <w:shd w:val="clear" w:color="auto" w:fill="FFFFFF" w:themeFill="background1"/>
            <w:vAlign w:val="center"/>
          </w:tcPr>
          <w:p w:rsidR="001B6A62" w:rsidRPr="00B81ADF" w:rsidRDefault="00C61024" w:rsidP="00B81ADF">
            <w:pPr>
              <w:widowControl w:val="0"/>
              <w:overflowPunct w:val="0"/>
              <w:autoSpaceDE w:val="0"/>
              <w:autoSpaceDN w:val="0"/>
              <w:adjustRightInd w:val="0"/>
              <w:spacing w:after="0" w:line="240" w:lineRule="auto"/>
              <w:ind w:right="20"/>
              <w:jc w:val="center"/>
              <w:rPr>
                <w:rFonts w:ascii="Times New Roman" w:hAnsi="Times New Roman"/>
                <w:lang w:val="uz-Cyrl-UZ"/>
              </w:rPr>
            </w:pPr>
            <w:r>
              <w:rPr>
                <w:rFonts w:ascii="Times New Roman" w:hAnsi="Times New Roman"/>
                <w:lang w:val="uz-Cyrl-UZ"/>
              </w:rPr>
              <w:t>254463</w:t>
            </w:r>
          </w:p>
        </w:tc>
        <w:tc>
          <w:tcPr>
            <w:tcW w:w="1134" w:type="dxa"/>
            <w:shd w:val="clear" w:color="auto" w:fill="FFFFFF" w:themeFill="background1"/>
            <w:vAlign w:val="center"/>
          </w:tcPr>
          <w:p w:rsidR="001B6A62" w:rsidRPr="00B81ADF" w:rsidRDefault="00FD16C0" w:rsidP="001C454E">
            <w:pPr>
              <w:widowControl w:val="0"/>
              <w:overflowPunct w:val="0"/>
              <w:autoSpaceDE w:val="0"/>
              <w:autoSpaceDN w:val="0"/>
              <w:adjustRightInd w:val="0"/>
              <w:spacing w:after="0" w:line="240" w:lineRule="auto"/>
              <w:ind w:right="20"/>
              <w:jc w:val="center"/>
              <w:rPr>
                <w:rFonts w:ascii="Times New Roman" w:hAnsi="Times New Roman"/>
              </w:rPr>
            </w:pPr>
            <w:r>
              <w:rPr>
                <w:rFonts w:ascii="Times New Roman" w:hAnsi="Times New Roman"/>
              </w:rPr>
              <w:t>221675</w:t>
            </w:r>
          </w:p>
        </w:tc>
        <w:tc>
          <w:tcPr>
            <w:tcW w:w="1082" w:type="dxa"/>
            <w:shd w:val="clear" w:color="auto" w:fill="FFFFFF" w:themeFill="background1"/>
            <w:vAlign w:val="center"/>
          </w:tcPr>
          <w:p w:rsidR="001B6A62" w:rsidRPr="00B81ADF" w:rsidRDefault="00075493" w:rsidP="00B23F82">
            <w:pPr>
              <w:widowControl w:val="0"/>
              <w:overflowPunct w:val="0"/>
              <w:autoSpaceDE w:val="0"/>
              <w:autoSpaceDN w:val="0"/>
              <w:adjustRightInd w:val="0"/>
              <w:spacing w:after="0" w:line="240" w:lineRule="auto"/>
              <w:ind w:right="20"/>
              <w:jc w:val="center"/>
              <w:rPr>
                <w:rFonts w:ascii="Times New Roman" w:hAnsi="Times New Roman"/>
              </w:rPr>
            </w:pPr>
            <w:r>
              <w:rPr>
                <w:rFonts w:ascii="Times New Roman" w:hAnsi="Times New Roman"/>
              </w:rPr>
              <w:t>204711</w:t>
            </w:r>
          </w:p>
        </w:tc>
        <w:tc>
          <w:tcPr>
            <w:tcW w:w="1082" w:type="dxa"/>
            <w:shd w:val="clear" w:color="auto" w:fill="FFFFFF" w:themeFill="background1"/>
            <w:vAlign w:val="center"/>
          </w:tcPr>
          <w:p w:rsidR="001B6A62" w:rsidRPr="00B81ADF" w:rsidRDefault="00075493" w:rsidP="00B81ADF">
            <w:pPr>
              <w:widowControl w:val="0"/>
              <w:overflowPunct w:val="0"/>
              <w:autoSpaceDE w:val="0"/>
              <w:autoSpaceDN w:val="0"/>
              <w:adjustRightInd w:val="0"/>
              <w:spacing w:after="0" w:line="240" w:lineRule="auto"/>
              <w:ind w:right="20"/>
              <w:jc w:val="center"/>
              <w:rPr>
                <w:rFonts w:ascii="Times New Roman" w:hAnsi="Times New Roman"/>
              </w:rPr>
            </w:pPr>
            <w:r>
              <w:rPr>
                <w:rFonts w:ascii="Times New Roman" w:hAnsi="Times New Roman"/>
              </w:rPr>
              <w:t>92,3</w:t>
            </w:r>
          </w:p>
        </w:tc>
        <w:tc>
          <w:tcPr>
            <w:tcW w:w="954" w:type="dxa"/>
            <w:shd w:val="clear" w:color="auto" w:fill="FFFFFF" w:themeFill="background1"/>
            <w:vAlign w:val="center"/>
          </w:tcPr>
          <w:p w:rsidR="001B6A62" w:rsidRPr="00B81ADF" w:rsidRDefault="00152EC0" w:rsidP="008B0FBE">
            <w:pPr>
              <w:widowControl w:val="0"/>
              <w:overflowPunct w:val="0"/>
              <w:autoSpaceDE w:val="0"/>
              <w:autoSpaceDN w:val="0"/>
              <w:adjustRightInd w:val="0"/>
              <w:spacing w:after="0" w:line="240" w:lineRule="auto"/>
              <w:ind w:right="20"/>
              <w:jc w:val="center"/>
              <w:rPr>
                <w:rFonts w:ascii="Times New Roman" w:hAnsi="Times New Roman"/>
                <w:lang w:val="uz-Cyrl-UZ"/>
              </w:rPr>
            </w:pPr>
            <w:r>
              <w:rPr>
                <w:rFonts w:ascii="Times New Roman" w:hAnsi="Times New Roman"/>
                <w:lang w:val="uz-Cyrl-UZ"/>
              </w:rPr>
              <w:t>92,</w:t>
            </w:r>
            <w:r w:rsidR="008B0FBE">
              <w:rPr>
                <w:rFonts w:ascii="Times New Roman" w:hAnsi="Times New Roman"/>
                <w:lang w:val="uz-Cyrl-UZ"/>
              </w:rPr>
              <w:t>2</w:t>
            </w:r>
          </w:p>
        </w:tc>
        <w:tc>
          <w:tcPr>
            <w:tcW w:w="1082" w:type="dxa"/>
            <w:shd w:val="clear" w:color="auto" w:fill="FFFFFF" w:themeFill="background1"/>
            <w:vAlign w:val="center"/>
          </w:tcPr>
          <w:p w:rsidR="001B6A62" w:rsidRPr="00B81ADF" w:rsidRDefault="008B2045" w:rsidP="008B2045">
            <w:pPr>
              <w:widowControl w:val="0"/>
              <w:overflowPunct w:val="0"/>
              <w:autoSpaceDE w:val="0"/>
              <w:autoSpaceDN w:val="0"/>
              <w:adjustRightInd w:val="0"/>
              <w:spacing w:after="0" w:line="240" w:lineRule="auto"/>
              <w:ind w:right="20"/>
              <w:jc w:val="center"/>
              <w:rPr>
                <w:rFonts w:ascii="Times New Roman" w:hAnsi="Times New Roman"/>
              </w:rPr>
            </w:pPr>
            <w:r>
              <w:rPr>
                <w:rFonts w:ascii="Times New Roman" w:hAnsi="Times New Roman"/>
              </w:rPr>
              <w:t>42631</w:t>
            </w:r>
          </w:p>
        </w:tc>
        <w:tc>
          <w:tcPr>
            <w:tcW w:w="1082" w:type="dxa"/>
            <w:shd w:val="clear" w:color="auto" w:fill="FFFFFF" w:themeFill="background1"/>
            <w:vAlign w:val="center"/>
          </w:tcPr>
          <w:p w:rsidR="001B6A62" w:rsidRPr="00B81ADF" w:rsidRDefault="008B2045" w:rsidP="00E27CB6">
            <w:pPr>
              <w:widowControl w:val="0"/>
              <w:overflowPunct w:val="0"/>
              <w:autoSpaceDE w:val="0"/>
              <w:autoSpaceDN w:val="0"/>
              <w:adjustRightInd w:val="0"/>
              <w:spacing w:after="0" w:line="240" w:lineRule="auto"/>
              <w:ind w:right="20"/>
              <w:jc w:val="center"/>
              <w:rPr>
                <w:rFonts w:ascii="Times New Roman" w:hAnsi="Times New Roman"/>
              </w:rPr>
            </w:pPr>
            <w:r>
              <w:rPr>
                <w:rFonts w:ascii="Times New Roman" w:hAnsi="Times New Roman"/>
              </w:rPr>
              <w:t>54285</w:t>
            </w:r>
          </w:p>
        </w:tc>
        <w:tc>
          <w:tcPr>
            <w:tcW w:w="1082" w:type="dxa"/>
            <w:shd w:val="clear" w:color="auto" w:fill="FFFFFF" w:themeFill="background1"/>
            <w:vAlign w:val="center"/>
          </w:tcPr>
          <w:p w:rsidR="001B6A62" w:rsidRPr="00B81ADF" w:rsidRDefault="008B2045" w:rsidP="00075493">
            <w:pPr>
              <w:widowControl w:val="0"/>
              <w:overflowPunct w:val="0"/>
              <w:autoSpaceDE w:val="0"/>
              <w:autoSpaceDN w:val="0"/>
              <w:adjustRightInd w:val="0"/>
              <w:spacing w:after="0" w:line="240" w:lineRule="auto"/>
              <w:ind w:right="20"/>
              <w:jc w:val="center"/>
              <w:rPr>
                <w:rFonts w:ascii="Times New Roman" w:hAnsi="Times New Roman"/>
              </w:rPr>
            </w:pPr>
            <w:r>
              <w:rPr>
                <w:rFonts w:ascii="Times New Roman" w:hAnsi="Times New Roman"/>
              </w:rPr>
              <w:t>5195</w:t>
            </w:r>
            <w:r w:rsidR="00075493">
              <w:rPr>
                <w:rFonts w:ascii="Times New Roman" w:hAnsi="Times New Roman"/>
              </w:rPr>
              <w:t>8</w:t>
            </w:r>
          </w:p>
        </w:tc>
        <w:tc>
          <w:tcPr>
            <w:tcW w:w="1082" w:type="dxa"/>
            <w:shd w:val="clear" w:color="auto" w:fill="FFFFFF" w:themeFill="background1"/>
            <w:vAlign w:val="center"/>
          </w:tcPr>
          <w:p w:rsidR="001B6A62" w:rsidRPr="00B81ADF" w:rsidRDefault="00075493" w:rsidP="00075493">
            <w:pPr>
              <w:widowControl w:val="0"/>
              <w:overflowPunct w:val="0"/>
              <w:autoSpaceDE w:val="0"/>
              <w:autoSpaceDN w:val="0"/>
              <w:adjustRightInd w:val="0"/>
              <w:spacing w:after="0" w:line="240" w:lineRule="auto"/>
              <w:ind w:right="20"/>
              <w:jc w:val="center"/>
              <w:rPr>
                <w:rFonts w:ascii="Times New Roman" w:hAnsi="Times New Roman"/>
              </w:rPr>
            </w:pPr>
            <w:r>
              <w:rPr>
                <w:rFonts w:ascii="Times New Roman" w:hAnsi="Times New Roman"/>
              </w:rPr>
              <w:t>55837</w:t>
            </w:r>
          </w:p>
        </w:tc>
      </w:tr>
      <w:tr w:rsidR="001B6A62" w:rsidRPr="00B81ADF" w:rsidTr="00B0781E">
        <w:trPr>
          <w:trHeight w:val="411"/>
        </w:trPr>
        <w:tc>
          <w:tcPr>
            <w:tcW w:w="481" w:type="dxa"/>
            <w:shd w:val="clear" w:color="auto" w:fill="FFFFFF" w:themeFill="background1"/>
          </w:tcPr>
          <w:p w:rsidR="001B6A62" w:rsidRPr="00B81ADF" w:rsidRDefault="001B6A62" w:rsidP="00B81ADF">
            <w:pPr>
              <w:widowControl w:val="0"/>
              <w:overflowPunct w:val="0"/>
              <w:autoSpaceDE w:val="0"/>
              <w:autoSpaceDN w:val="0"/>
              <w:adjustRightInd w:val="0"/>
              <w:spacing w:after="0" w:line="240" w:lineRule="auto"/>
              <w:ind w:right="20"/>
              <w:jc w:val="both"/>
              <w:rPr>
                <w:rFonts w:ascii="Times New Roman" w:hAnsi="Times New Roman"/>
                <w:lang w:val="uz-Cyrl-UZ"/>
              </w:rPr>
            </w:pPr>
          </w:p>
        </w:tc>
        <w:tc>
          <w:tcPr>
            <w:tcW w:w="2179" w:type="dxa"/>
            <w:shd w:val="clear" w:color="auto" w:fill="FFFFFF" w:themeFill="background1"/>
          </w:tcPr>
          <w:p w:rsidR="001B6A62" w:rsidRPr="00B81ADF" w:rsidRDefault="001B6A62" w:rsidP="00B81ADF">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sidRPr="00B81ADF">
              <w:rPr>
                <w:rFonts w:ascii="Times New Roman" w:hAnsi="Times New Roman"/>
                <w:sz w:val="20"/>
                <w:szCs w:val="20"/>
                <w:lang w:val="uz-Cyrl-UZ"/>
              </w:rPr>
              <w:t>Б) спирт технический</w:t>
            </w:r>
          </w:p>
        </w:tc>
        <w:tc>
          <w:tcPr>
            <w:tcW w:w="1082" w:type="dxa"/>
            <w:shd w:val="clear" w:color="auto" w:fill="FFFFFF" w:themeFill="background1"/>
            <w:vAlign w:val="center"/>
          </w:tcPr>
          <w:p w:rsidR="001B6A62" w:rsidRPr="00B81ADF" w:rsidRDefault="00E81C7F" w:rsidP="00B81ADF">
            <w:pPr>
              <w:widowControl w:val="0"/>
              <w:overflowPunct w:val="0"/>
              <w:autoSpaceDE w:val="0"/>
              <w:autoSpaceDN w:val="0"/>
              <w:adjustRightInd w:val="0"/>
              <w:spacing w:after="0" w:line="240" w:lineRule="auto"/>
              <w:ind w:right="20"/>
              <w:jc w:val="center"/>
              <w:rPr>
                <w:rFonts w:ascii="Times New Roman" w:hAnsi="Times New Roman"/>
              </w:rPr>
            </w:pPr>
            <w:r>
              <w:rPr>
                <w:rFonts w:ascii="Times New Roman" w:hAnsi="Times New Roman"/>
              </w:rPr>
              <w:t>9001</w:t>
            </w:r>
          </w:p>
        </w:tc>
        <w:tc>
          <w:tcPr>
            <w:tcW w:w="1328" w:type="dxa"/>
            <w:shd w:val="clear" w:color="auto" w:fill="FFFFFF" w:themeFill="background1"/>
            <w:vAlign w:val="center"/>
          </w:tcPr>
          <w:p w:rsidR="001B6A62" w:rsidRPr="00B81ADF" w:rsidRDefault="00E81C7F" w:rsidP="00B81ADF">
            <w:pPr>
              <w:widowControl w:val="0"/>
              <w:overflowPunct w:val="0"/>
              <w:autoSpaceDE w:val="0"/>
              <w:autoSpaceDN w:val="0"/>
              <w:adjustRightInd w:val="0"/>
              <w:spacing w:after="0" w:line="240" w:lineRule="auto"/>
              <w:ind w:right="20"/>
              <w:jc w:val="center"/>
              <w:rPr>
                <w:rFonts w:ascii="Times New Roman" w:hAnsi="Times New Roman"/>
                <w:lang w:val="uz-Cyrl-UZ"/>
              </w:rPr>
            </w:pPr>
            <w:r>
              <w:rPr>
                <w:rFonts w:ascii="Times New Roman" w:hAnsi="Times New Roman"/>
                <w:lang w:val="uz-Cyrl-UZ"/>
              </w:rPr>
              <w:t>4599</w:t>
            </w:r>
          </w:p>
        </w:tc>
        <w:tc>
          <w:tcPr>
            <w:tcW w:w="992" w:type="dxa"/>
            <w:shd w:val="clear" w:color="auto" w:fill="FFFFFF" w:themeFill="background1"/>
            <w:vAlign w:val="center"/>
          </w:tcPr>
          <w:p w:rsidR="001B6A62" w:rsidRPr="00B81ADF" w:rsidRDefault="00C61024" w:rsidP="00B81ADF">
            <w:pPr>
              <w:widowControl w:val="0"/>
              <w:overflowPunct w:val="0"/>
              <w:autoSpaceDE w:val="0"/>
              <w:autoSpaceDN w:val="0"/>
              <w:adjustRightInd w:val="0"/>
              <w:spacing w:after="0" w:line="240" w:lineRule="auto"/>
              <w:ind w:right="20"/>
              <w:jc w:val="center"/>
              <w:rPr>
                <w:rFonts w:ascii="Times New Roman" w:hAnsi="Times New Roman"/>
                <w:lang w:val="uz-Cyrl-UZ"/>
              </w:rPr>
            </w:pPr>
            <w:r>
              <w:rPr>
                <w:rFonts w:ascii="Times New Roman" w:hAnsi="Times New Roman"/>
                <w:lang w:val="uz-Cyrl-UZ"/>
              </w:rPr>
              <w:t>12146</w:t>
            </w:r>
          </w:p>
        </w:tc>
        <w:tc>
          <w:tcPr>
            <w:tcW w:w="1134" w:type="dxa"/>
            <w:shd w:val="clear" w:color="auto" w:fill="FFFFFF" w:themeFill="background1"/>
            <w:vAlign w:val="center"/>
          </w:tcPr>
          <w:p w:rsidR="001B6A62" w:rsidRPr="00B81ADF" w:rsidRDefault="00FD16C0" w:rsidP="00FD16C0">
            <w:pPr>
              <w:widowControl w:val="0"/>
              <w:overflowPunct w:val="0"/>
              <w:autoSpaceDE w:val="0"/>
              <w:autoSpaceDN w:val="0"/>
              <w:adjustRightInd w:val="0"/>
              <w:spacing w:after="0" w:line="240" w:lineRule="auto"/>
              <w:ind w:right="20"/>
              <w:jc w:val="center"/>
              <w:rPr>
                <w:rFonts w:ascii="Times New Roman" w:hAnsi="Times New Roman"/>
              </w:rPr>
            </w:pPr>
            <w:r>
              <w:rPr>
                <w:rFonts w:ascii="Times New Roman" w:hAnsi="Times New Roman"/>
              </w:rPr>
              <w:t>6397</w:t>
            </w:r>
          </w:p>
        </w:tc>
        <w:tc>
          <w:tcPr>
            <w:tcW w:w="1082" w:type="dxa"/>
            <w:shd w:val="clear" w:color="auto" w:fill="FFFFFF" w:themeFill="background1"/>
            <w:vAlign w:val="center"/>
          </w:tcPr>
          <w:p w:rsidR="001B6A62" w:rsidRPr="00B81ADF" w:rsidRDefault="00075493" w:rsidP="00FD16C0">
            <w:pPr>
              <w:widowControl w:val="0"/>
              <w:overflowPunct w:val="0"/>
              <w:autoSpaceDE w:val="0"/>
              <w:autoSpaceDN w:val="0"/>
              <w:adjustRightInd w:val="0"/>
              <w:spacing w:after="0" w:line="240" w:lineRule="auto"/>
              <w:ind w:right="20"/>
              <w:jc w:val="center"/>
              <w:rPr>
                <w:rFonts w:ascii="Times New Roman" w:hAnsi="Times New Roman"/>
              </w:rPr>
            </w:pPr>
            <w:r>
              <w:rPr>
                <w:rFonts w:ascii="Times New Roman" w:hAnsi="Times New Roman"/>
              </w:rPr>
              <w:t>4551</w:t>
            </w:r>
          </w:p>
        </w:tc>
        <w:tc>
          <w:tcPr>
            <w:tcW w:w="1082" w:type="dxa"/>
            <w:shd w:val="clear" w:color="auto" w:fill="FFFFFF" w:themeFill="background1"/>
            <w:vAlign w:val="center"/>
          </w:tcPr>
          <w:p w:rsidR="001B6A62" w:rsidRPr="00B81ADF" w:rsidRDefault="008B0FBE" w:rsidP="00B81ADF">
            <w:pPr>
              <w:widowControl w:val="0"/>
              <w:overflowPunct w:val="0"/>
              <w:autoSpaceDE w:val="0"/>
              <w:autoSpaceDN w:val="0"/>
              <w:adjustRightInd w:val="0"/>
              <w:spacing w:after="0" w:line="240" w:lineRule="auto"/>
              <w:ind w:right="20"/>
              <w:jc w:val="center"/>
              <w:rPr>
                <w:rFonts w:ascii="Times New Roman" w:hAnsi="Times New Roman"/>
                <w:lang w:val="uz-Cyrl-UZ"/>
              </w:rPr>
            </w:pPr>
            <w:r>
              <w:rPr>
                <w:rFonts w:ascii="Times New Roman" w:hAnsi="Times New Roman"/>
                <w:lang w:val="uz-Cyrl-UZ"/>
              </w:rPr>
              <w:t>134,9</w:t>
            </w:r>
          </w:p>
        </w:tc>
        <w:tc>
          <w:tcPr>
            <w:tcW w:w="954" w:type="dxa"/>
            <w:shd w:val="clear" w:color="auto" w:fill="FFFFFF" w:themeFill="background1"/>
            <w:vAlign w:val="center"/>
          </w:tcPr>
          <w:p w:rsidR="001B6A62" w:rsidRPr="00B81ADF" w:rsidRDefault="008B0FBE" w:rsidP="00152EC0">
            <w:pPr>
              <w:widowControl w:val="0"/>
              <w:overflowPunct w:val="0"/>
              <w:autoSpaceDE w:val="0"/>
              <w:autoSpaceDN w:val="0"/>
              <w:adjustRightInd w:val="0"/>
              <w:spacing w:after="0" w:line="240" w:lineRule="auto"/>
              <w:ind w:right="20"/>
              <w:jc w:val="center"/>
              <w:rPr>
                <w:rFonts w:ascii="Times New Roman" w:hAnsi="Times New Roman"/>
                <w:lang w:val="uz-Cyrl-UZ"/>
              </w:rPr>
            </w:pPr>
            <w:r>
              <w:rPr>
                <w:rFonts w:ascii="Times New Roman" w:hAnsi="Times New Roman"/>
                <w:lang w:val="uz-Cyrl-UZ"/>
              </w:rPr>
              <w:t>4,4</w:t>
            </w:r>
          </w:p>
        </w:tc>
        <w:tc>
          <w:tcPr>
            <w:tcW w:w="1082" w:type="dxa"/>
            <w:shd w:val="clear" w:color="auto" w:fill="FFFFFF" w:themeFill="background1"/>
            <w:vAlign w:val="center"/>
          </w:tcPr>
          <w:p w:rsidR="001B6A62" w:rsidRPr="00B81ADF" w:rsidRDefault="008B2045" w:rsidP="00B81ADF">
            <w:pPr>
              <w:widowControl w:val="0"/>
              <w:overflowPunct w:val="0"/>
              <w:autoSpaceDE w:val="0"/>
              <w:autoSpaceDN w:val="0"/>
              <w:adjustRightInd w:val="0"/>
              <w:spacing w:after="0" w:line="240" w:lineRule="auto"/>
              <w:ind w:right="20"/>
              <w:jc w:val="center"/>
              <w:rPr>
                <w:rFonts w:ascii="Times New Roman" w:hAnsi="Times New Roman"/>
              </w:rPr>
            </w:pPr>
            <w:r>
              <w:rPr>
                <w:rFonts w:ascii="Times New Roman" w:hAnsi="Times New Roman"/>
              </w:rPr>
              <w:t>627</w:t>
            </w:r>
          </w:p>
        </w:tc>
        <w:tc>
          <w:tcPr>
            <w:tcW w:w="1082" w:type="dxa"/>
            <w:shd w:val="clear" w:color="auto" w:fill="FFFFFF" w:themeFill="background1"/>
            <w:vAlign w:val="center"/>
          </w:tcPr>
          <w:p w:rsidR="001B6A62" w:rsidRPr="00B81ADF" w:rsidRDefault="008B2045" w:rsidP="008B2045">
            <w:pPr>
              <w:widowControl w:val="0"/>
              <w:overflowPunct w:val="0"/>
              <w:autoSpaceDE w:val="0"/>
              <w:autoSpaceDN w:val="0"/>
              <w:adjustRightInd w:val="0"/>
              <w:spacing w:after="0" w:line="240" w:lineRule="auto"/>
              <w:ind w:right="20"/>
              <w:jc w:val="center"/>
              <w:rPr>
                <w:rFonts w:ascii="Times New Roman" w:hAnsi="Times New Roman"/>
              </w:rPr>
            </w:pPr>
            <w:r>
              <w:rPr>
                <w:rFonts w:ascii="Times New Roman" w:hAnsi="Times New Roman"/>
              </w:rPr>
              <w:t>1312</w:t>
            </w:r>
          </w:p>
        </w:tc>
        <w:tc>
          <w:tcPr>
            <w:tcW w:w="1082" w:type="dxa"/>
            <w:shd w:val="clear" w:color="auto" w:fill="FFFFFF" w:themeFill="background1"/>
            <w:vAlign w:val="center"/>
          </w:tcPr>
          <w:p w:rsidR="001B6A62" w:rsidRPr="00B81ADF" w:rsidRDefault="00075493" w:rsidP="00B0781E">
            <w:pPr>
              <w:widowControl w:val="0"/>
              <w:overflowPunct w:val="0"/>
              <w:autoSpaceDE w:val="0"/>
              <w:autoSpaceDN w:val="0"/>
              <w:adjustRightInd w:val="0"/>
              <w:spacing w:after="0" w:line="240" w:lineRule="auto"/>
              <w:ind w:right="20"/>
              <w:jc w:val="center"/>
              <w:rPr>
                <w:rFonts w:ascii="Times New Roman" w:hAnsi="Times New Roman"/>
              </w:rPr>
            </w:pPr>
            <w:r>
              <w:rPr>
                <w:rFonts w:ascii="Times New Roman" w:hAnsi="Times New Roman"/>
              </w:rPr>
              <w:t>1254</w:t>
            </w:r>
          </w:p>
        </w:tc>
        <w:tc>
          <w:tcPr>
            <w:tcW w:w="1082" w:type="dxa"/>
            <w:shd w:val="clear" w:color="auto" w:fill="FFFFFF" w:themeFill="background1"/>
            <w:vAlign w:val="center"/>
          </w:tcPr>
          <w:p w:rsidR="001B6A62" w:rsidRPr="00B81ADF" w:rsidRDefault="00075493" w:rsidP="00B81ADF">
            <w:pPr>
              <w:widowControl w:val="0"/>
              <w:overflowPunct w:val="0"/>
              <w:autoSpaceDE w:val="0"/>
              <w:autoSpaceDN w:val="0"/>
              <w:adjustRightInd w:val="0"/>
              <w:spacing w:after="0" w:line="240" w:lineRule="auto"/>
              <w:ind w:right="20"/>
              <w:jc w:val="center"/>
              <w:rPr>
                <w:rFonts w:ascii="Times New Roman" w:hAnsi="Times New Roman"/>
              </w:rPr>
            </w:pPr>
            <w:r>
              <w:rPr>
                <w:rFonts w:ascii="Times New Roman" w:hAnsi="Times New Roman"/>
              </w:rPr>
              <w:t>1358</w:t>
            </w:r>
          </w:p>
        </w:tc>
      </w:tr>
      <w:tr w:rsidR="001B6A62" w:rsidRPr="00B81ADF" w:rsidTr="001B6A62">
        <w:tc>
          <w:tcPr>
            <w:tcW w:w="481" w:type="dxa"/>
            <w:shd w:val="clear" w:color="auto" w:fill="FFFFFF" w:themeFill="background1"/>
          </w:tcPr>
          <w:p w:rsidR="001B6A62" w:rsidRPr="00B81ADF" w:rsidRDefault="001B6A62" w:rsidP="00B81ADF">
            <w:pPr>
              <w:widowControl w:val="0"/>
              <w:overflowPunct w:val="0"/>
              <w:autoSpaceDE w:val="0"/>
              <w:autoSpaceDN w:val="0"/>
              <w:adjustRightInd w:val="0"/>
              <w:spacing w:after="0" w:line="240" w:lineRule="auto"/>
              <w:ind w:right="20"/>
              <w:jc w:val="both"/>
              <w:rPr>
                <w:rFonts w:ascii="Times New Roman" w:hAnsi="Times New Roman"/>
                <w:lang w:val="uz-Cyrl-UZ"/>
              </w:rPr>
            </w:pPr>
          </w:p>
        </w:tc>
        <w:tc>
          <w:tcPr>
            <w:tcW w:w="2179" w:type="dxa"/>
            <w:shd w:val="clear" w:color="auto" w:fill="FFFFFF" w:themeFill="background1"/>
          </w:tcPr>
          <w:p w:rsidR="001B6A62" w:rsidRPr="00B81ADF" w:rsidRDefault="001B6A62" w:rsidP="00B81ADF">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sidRPr="00B81ADF">
              <w:rPr>
                <w:rFonts w:ascii="Times New Roman" w:hAnsi="Times New Roman"/>
                <w:sz w:val="20"/>
                <w:szCs w:val="20"/>
                <w:lang w:val="uz-Cyrl-UZ"/>
              </w:rPr>
              <w:t>В) пар товарный</w:t>
            </w:r>
          </w:p>
        </w:tc>
        <w:tc>
          <w:tcPr>
            <w:tcW w:w="1082" w:type="dxa"/>
            <w:shd w:val="clear" w:color="auto" w:fill="FFFFFF" w:themeFill="background1"/>
            <w:vAlign w:val="center"/>
          </w:tcPr>
          <w:p w:rsidR="001B6A62" w:rsidRPr="00B81ADF" w:rsidRDefault="00E81C7F" w:rsidP="00B81ADF">
            <w:pPr>
              <w:widowControl w:val="0"/>
              <w:overflowPunct w:val="0"/>
              <w:autoSpaceDE w:val="0"/>
              <w:autoSpaceDN w:val="0"/>
              <w:adjustRightInd w:val="0"/>
              <w:spacing w:after="0" w:line="240" w:lineRule="auto"/>
              <w:ind w:right="20"/>
              <w:jc w:val="center"/>
              <w:rPr>
                <w:rFonts w:ascii="Times New Roman" w:hAnsi="Times New Roman"/>
              </w:rPr>
            </w:pPr>
            <w:r>
              <w:rPr>
                <w:rFonts w:ascii="Times New Roman" w:hAnsi="Times New Roman"/>
              </w:rPr>
              <w:t>153</w:t>
            </w:r>
          </w:p>
        </w:tc>
        <w:tc>
          <w:tcPr>
            <w:tcW w:w="1328" w:type="dxa"/>
            <w:shd w:val="clear" w:color="auto" w:fill="FFFFFF" w:themeFill="background1"/>
            <w:vAlign w:val="center"/>
          </w:tcPr>
          <w:p w:rsidR="001B6A62" w:rsidRPr="00B81ADF" w:rsidRDefault="00E81C7F" w:rsidP="00B81ADF">
            <w:pPr>
              <w:widowControl w:val="0"/>
              <w:overflowPunct w:val="0"/>
              <w:autoSpaceDE w:val="0"/>
              <w:autoSpaceDN w:val="0"/>
              <w:adjustRightInd w:val="0"/>
              <w:spacing w:after="0" w:line="240" w:lineRule="auto"/>
              <w:ind w:right="20"/>
              <w:jc w:val="center"/>
              <w:rPr>
                <w:rFonts w:ascii="Times New Roman" w:hAnsi="Times New Roman"/>
                <w:lang w:val="uz-Cyrl-UZ"/>
              </w:rPr>
            </w:pPr>
            <w:r>
              <w:rPr>
                <w:rFonts w:ascii="Times New Roman" w:hAnsi="Times New Roman"/>
                <w:lang w:val="uz-Cyrl-UZ"/>
              </w:rPr>
              <w:t>610</w:t>
            </w:r>
          </w:p>
        </w:tc>
        <w:tc>
          <w:tcPr>
            <w:tcW w:w="992" w:type="dxa"/>
            <w:shd w:val="clear" w:color="auto" w:fill="FFFFFF" w:themeFill="background1"/>
            <w:vAlign w:val="center"/>
          </w:tcPr>
          <w:p w:rsidR="001B6A62" w:rsidRPr="00B81ADF" w:rsidRDefault="00C61024" w:rsidP="00B81ADF">
            <w:pPr>
              <w:widowControl w:val="0"/>
              <w:overflowPunct w:val="0"/>
              <w:autoSpaceDE w:val="0"/>
              <w:autoSpaceDN w:val="0"/>
              <w:adjustRightInd w:val="0"/>
              <w:spacing w:after="0" w:line="240" w:lineRule="auto"/>
              <w:ind w:right="20"/>
              <w:jc w:val="center"/>
              <w:rPr>
                <w:rFonts w:ascii="Times New Roman" w:hAnsi="Times New Roman"/>
                <w:lang w:val="uz-Cyrl-UZ"/>
              </w:rPr>
            </w:pPr>
            <w:r>
              <w:rPr>
                <w:rFonts w:ascii="Times New Roman" w:hAnsi="Times New Roman"/>
                <w:lang w:val="uz-Cyrl-UZ"/>
              </w:rPr>
              <w:t>300</w:t>
            </w:r>
          </w:p>
        </w:tc>
        <w:tc>
          <w:tcPr>
            <w:tcW w:w="1134" w:type="dxa"/>
            <w:shd w:val="clear" w:color="auto" w:fill="FFFFFF" w:themeFill="background1"/>
            <w:vAlign w:val="center"/>
          </w:tcPr>
          <w:p w:rsidR="001B6A62" w:rsidRPr="00B81ADF" w:rsidRDefault="00FD16C0" w:rsidP="002A5A32">
            <w:pPr>
              <w:widowControl w:val="0"/>
              <w:overflowPunct w:val="0"/>
              <w:autoSpaceDE w:val="0"/>
              <w:autoSpaceDN w:val="0"/>
              <w:adjustRightInd w:val="0"/>
              <w:spacing w:after="0" w:line="240" w:lineRule="auto"/>
              <w:ind w:right="20"/>
              <w:jc w:val="center"/>
              <w:rPr>
                <w:rFonts w:ascii="Times New Roman" w:hAnsi="Times New Roman"/>
              </w:rPr>
            </w:pPr>
            <w:r>
              <w:rPr>
                <w:rFonts w:ascii="Times New Roman" w:hAnsi="Times New Roman"/>
              </w:rPr>
              <w:t>959</w:t>
            </w:r>
          </w:p>
        </w:tc>
        <w:tc>
          <w:tcPr>
            <w:tcW w:w="1082" w:type="dxa"/>
            <w:shd w:val="clear" w:color="auto" w:fill="FFFFFF" w:themeFill="background1"/>
            <w:vAlign w:val="center"/>
          </w:tcPr>
          <w:p w:rsidR="001B6A62" w:rsidRPr="00B81ADF" w:rsidRDefault="00075493" w:rsidP="00B81ADF">
            <w:pPr>
              <w:widowControl w:val="0"/>
              <w:overflowPunct w:val="0"/>
              <w:autoSpaceDE w:val="0"/>
              <w:autoSpaceDN w:val="0"/>
              <w:adjustRightInd w:val="0"/>
              <w:spacing w:after="0" w:line="240" w:lineRule="auto"/>
              <w:ind w:right="20"/>
              <w:jc w:val="center"/>
              <w:rPr>
                <w:rFonts w:ascii="Times New Roman" w:hAnsi="Times New Roman"/>
                <w:lang w:val="uz-Cyrl-UZ"/>
              </w:rPr>
            </w:pPr>
            <w:r>
              <w:rPr>
                <w:rFonts w:ascii="Times New Roman" w:hAnsi="Times New Roman"/>
                <w:lang w:val="uz-Cyrl-UZ"/>
              </w:rPr>
              <w:t>565</w:t>
            </w:r>
          </w:p>
        </w:tc>
        <w:tc>
          <w:tcPr>
            <w:tcW w:w="1082" w:type="dxa"/>
            <w:shd w:val="clear" w:color="auto" w:fill="FFFFFF" w:themeFill="background1"/>
            <w:vAlign w:val="center"/>
          </w:tcPr>
          <w:p w:rsidR="001B6A62" w:rsidRPr="00B81ADF" w:rsidRDefault="00075493" w:rsidP="008B0FBE">
            <w:pPr>
              <w:widowControl w:val="0"/>
              <w:overflowPunct w:val="0"/>
              <w:autoSpaceDE w:val="0"/>
              <w:autoSpaceDN w:val="0"/>
              <w:adjustRightInd w:val="0"/>
              <w:spacing w:after="0" w:line="240" w:lineRule="auto"/>
              <w:ind w:right="20"/>
              <w:jc w:val="center"/>
              <w:rPr>
                <w:rFonts w:ascii="Times New Roman" w:hAnsi="Times New Roman"/>
                <w:lang w:val="uz-Cyrl-UZ"/>
              </w:rPr>
            </w:pPr>
            <w:r>
              <w:rPr>
                <w:rFonts w:ascii="Times New Roman" w:hAnsi="Times New Roman"/>
                <w:lang w:val="uz-Cyrl-UZ"/>
              </w:rPr>
              <w:t>71,1</w:t>
            </w:r>
          </w:p>
        </w:tc>
        <w:tc>
          <w:tcPr>
            <w:tcW w:w="954" w:type="dxa"/>
            <w:shd w:val="clear" w:color="auto" w:fill="FFFFFF" w:themeFill="background1"/>
            <w:vAlign w:val="center"/>
          </w:tcPr>
          <w:p w:rsidR="001B6A62" w:rsidRPr="00B81ADF" w:rsidRDefault="003B3D57" w:rsidP="00B81ADF">
            <w:pPr>
              <w:widowControl w:val="0"/>
              <w:overflowPunct w:val="0"/>
              <w:autoSpaceDE w:val="0"/>
              <w:autoSpaceDN w:val="0"/>
              <w:adjustRightInd w:val="0"/>
              <w:spacing w:after="0" w:line="240" w:lineRule="auto"/>
              <w:ind w:right="20"/>
              <w:jc w:val="center"/>
              <w:rPr>
                <w:rFonts w:ascii="Times New Roman" w:hAnsi="Times New Roman"/>
                <w:lang w:val="uz-Cyrl-UZ"/>
              </w:rPr>
            </w:pPr>
            <w:r w:rsidRPr="00B81ADF">
              <w:rPr>
                <w:rFonts w:ascii="Times New Roman" w:hAnsi="Times New Roman"/>
                <w:lang w:val="uz-Cyrl-UZ"/>
              </w:rPr>
              <w:t>0,1</w:t>
            </w:r>
          </w:p>
        </w:tc>
        <w:tc>
          <w:tcPr>
            <w:tcW w:w="1082" w:type="dxa"/>
            <w:shd w:val="clear" w:color="auto" w:fill="FFFFFF" w:themeFill="background1"/>
            <w:vAlign w:val="center"/>
          </w:tcPr>
          <w:p w:rsidR="001B6A62" w:rsidRPr="00B81ADF" w:rsidRDefault="008B2045" w:rsidP="00B81ADF">
            <w:pPr>
              <w:widowControl w:val="0"/>
              <w:overflowPunct w:val="0"/>
              <w:autoSpaceDE w:val="0"/>
              <w:autoSpaceDN w:val="0"/>
              <w:adjustRightInd w:val="0"/>
              <w:spacing w:after="0" w:line="240" w:lineRule="auto"/>
              <w:ind w:right="20"/>
              <w:jc w:val="center"/>
              <w:rPr>
                <w:rFonts w:ascii="Times New Roman" w:hAnsi="Times New Roman"/>
                <w:lang w:val="uz-Cyrl-UZ"/>
              </w:rPr>
            </w:pPr>
            <w:r>
              <w:rPr>
                <w:rFonts w:ascii="Times New Roman" w:hAnsi="Times New Roman"/>
                <w:lang w:val="uz-Cyrl-UZ"/>
              </w:rPr>
              <w:t>357</w:t>
            </w:r>
          </w:p>
        </w:tc>
        <w:tc>
          <w:tcPr>
            <w:tcW w:w="1082" w:type="dxa"/>
            <w:shd w:val="clear" w:color="auto" w:fill="FFFFFF" w:themeFill="background1"/>
            <w:vAlign w:val="center"/>
          </w:tcPr>
          <w:p w:rsidR="001B6A62" w:rsidRPr="00B81ADF" w:rsidRDefault="008B2045" w:rsidP="00B81ADF">
            <w:pPr>
              <w:widowControl w:val="0"/>
              <w:overflowPunct w:val="0"/>
              <w:autoSpaceDE w:val="0"/>
              <w:autoSpaceDN w:val="0"/>
              <w:adjustRightInd w:val="0"/>
              <w:spacing w:after="0" w:line="240" w:lineRule="auto"/>
              <w:ind w:right="20"/>
              <w:jc w:val="center"/>
              <w:rPr>
                <w:rFonts w:ascii="Times New Roman" w:hAnsi="Times New Roman"/>
                <w:lang w:val="uz-Cyrl-UZ"/>
              </w:rPr>
            </w:pPr>
            <w:r>
              <w:rPr>
                <w:rFonts w:ascii="Times New Roman" w:hAnsi="Times New Roman"/>
                <w:lang w:val="uz-Cyrl-UZ"/>
              </w:rPr>
              <w:t>41</w:t>
            </w:r>
          </w:p>
        </w:tc>
        <w:tc>
          <w:tcPr>
            <w:tcW w:w="1082" w:type="dxa"/>
            <w:shd w:val="clear" w:color="auto" w:fill="FFFFFF" w:themeFill="background1"/>
            <w:vAlign w:val="center"/>
          </w:tcPr>
          <w:p w:rsidR="001B6A62" w:rsidRPr="00B81ADF" w:rsidRDefault="00075493" w:rsidP="00212385">
            <w:pPr>
              <w:widowControl w:val="0"/>
              <w:overflowPunct w:val="0"/>
              <w:autoSpaceDE w:val="0"/>
              <w:autoSpaceDN w:val="0"/>
              <w:adjustRightInd w:val="0"/>
              <w:spacing w:after="0" w:line="240" w:lineRule="auto"/>
              <w:ind w:right="20"/>
              <w:jc w:val="center"/>
              <w:rPr>
                <w:rFonts w:ascii="Times New Roman" w:hAnsi="Times New Roman"/>
                <w:lang w:val="uz-Cyrl-UZ"/>
              </w:rPr>
            </w:pPr>
            <w:r>
              <w:rPr>
                <w:rFonts w:ascii="Times New Roman" w:hAnsi="Times New Roman"/>
                <w:lang w:val="uz-Cyrl-UZ"/>
              </w:rPr>
              <w:t>41</w:t>
            </w:r>
          </w:p>
        </w:tc>
        <w:tc>
          <w:tcPr>
            <w:tcW w:w="1082" w:type="dxa"/>
            <w:shd w:val="clear" w:color="auto" w:fill="FFFFFF" w:themeFill="background1"/>
            <w:vAlign w:val="center"/>
          </w:tcPr>
          <w:p w:rsidR="001B6A62" w:rsidRPr="00B81ADF" w:rsidRDefault="00075493" w:rsidP="008B0FBE">
            <w:pPr>
              <w:widowControl w:val="0"/>
              <w:overflowPunct w:val="0"/>
              <w:autoSpaceDE w:val="0"/>
              <w:autoSpaceDN w:val="0"/>
              <w:adjustRightInd w:val="0"/>
              <w:spacing w:after="0" w:line="240" w:lineRule="auto"/>
              <w:ind w:right="20"/>
              <w:jc w:val="center"/>
              <w:rPr>
                <w:rFonts w:ascii="Times New Roman" w:hAnsi="Times New Roman"/>
                <w:lang w:val="uz-Cyrl-UZ"/>
              </w:rPr>
            </w:pPr>
            <w:r>
              <w:rPr>
                <w:rFonts w:ascii="Times New Roman" w:hAnsi="Times New Roman"/>
                <w:lang w:val="uz-Cyrl-UZ"/>
              </w:rPr>
              <w:t>126</w:t>
            </w:r>
          </w:p>
        </w:tc>
      </w:tr>
      <w:tr w:rsidR="001B6A62" w:rsidRPr="00B81ADF" w:rsidTr="008B2045">
        <w:trPr>
          <w:trHeight w:val="421"/>
        </w:trPr>
        <w:tc>
          <w:tcPr>
            <w:tcW w:w="481" w:type="dxa"/>
            <w:shd w:val="clear" w:color="auto" w:fill="FFFFFF" w:themeFill="background1"/>
          </w:tcPr>
          <w:p w:rsidR="001B6A62" w:rsidRPr="00B81ADF" w:rsidRDefault="001B6A62" w:rsidP="00B81ADF">
            <w:pPr>
              <w:widowControl w:val="0"/>
              <w:numPr>
                <w:ilvl w:val="0"/>
                <w:numId w:val="15"/>
              </w:numPr>
              <w:overflowPunct w:val="0"/>
              <w:autoSpaceDE w:val="0"/>
              <w:autoSpaceDN w:val="0"/>
              <w:adjustRightInd w:val="0"/>
              <w:spacing w:after="0" w:line="240" w:lineRule="auto"/>
              <w:ind w:left="0" w:right="20" w:firstLine="0"/>
              <w:jc w:val="both"/>
              <w:rPr>
                <w:rFonts w:ascii="Times New Roman" w:hAnsi="Times New Roman"/>
                <w:lang w:val="uz-Cyrl-UZ"/>
              </w:rPr>
            </w:pPr>
          </w:p>
        </w:tc>
        <w:tc>
          <w:tcPr>
            <w:tcW w:w="2179" w:type="dxa"/>
            <w:shd w:val="clear" w:color="auto" w:fill="FFFFFF" w:themeFill="background1"/>
          </w:tcPr>
          <w:p w:rsidR="001B6A62" w:rsidRPr="00B81ADF" w:rsidRDefault="001B6A62" w:rsidP="00B81ADF">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sidRPr="00B81ADF">
              <w:rPr>
                <w:rFonts w:ascii="Times New Roman" w:hAnsi="Times New Roman"/>
                <w:sz w:val="20"/>
                <w:szCs w:val="20"/>
                <w:lang w:val="uz-Cyrl-UZ"/>
              </w:rPr>
              <w:t>Г) газы бражения</w:t>
            </w:r>
          </w:p>
        </w:tc>
        <w:tc>
          <w:tcPr>
            <w:tcW w:w="1082" w:type="dxa"/>
            <w:shd w:val="clear" w:color="auto" w:fill="FFFFFF" w:themeFill="background1"/>
            <w:vAlign w:val="center"/>
          </w:tcPr>
          <w:p w:rsidR="001B6A62" w:rsidRPr="00B81ADF" w:rsidRDefault="00E81C7F" w:rsidP="00B81ADF">
            <w:pPr>
              <w:widowControl w:val="0"/>
              <w:overflowPunct w:val="0"/>
              <w:autoSpaceDE w:val="0"/>
              <w:autoSpaceDN w:val="0"/>
              <w:adjustRightInd w:val="0"/>
              <w:spacing w:after="0" w:line="240" w:lineRule="auto"/>
              <w:ind w:right="20"/>
              <w:jc w:val="center"/>
              <w:rPr>
                <w:rFonts w:ascii="Times New Roman" w:hAnsi="Times New Roman"/>
              </w:rPr>
            </w:pPr>
            <w:r>
              <w:rPr>
                <w:rFonts w:ascii="Times New Roman" w:hAnsi="Times New Roman"/>
              </w:rPr>
              <w:t>991</w:t>
            </w:r>
          </w:p>
        </w:tc>
        <w:tc>
          <w:tcPr>
            <w:tcW w:w="1328" w:type="dxa"/>
            <w:shd w:val="clear" w:color="auto" w:fill="FFFFFF" w:themeFill="background1"/>
            <w:vAlign w:val="center"/>
          </w:tcPr>
          <w:p w:rsidR="001B6A62" w:rsidRPr="00B81ADF" w:rsidRDefault="00C61024" w:rsidP="00B81ADF">
            <w:pPr>
              <w:widowControl w:val="0"/>
              <w:overflowPunct w:val="0"/>
              <w:autoSpaceDE w:val="0"/>
              <w:autoSpaceDN w:val="0"/>
              <w:adjustRightInd w:val="0"/>
              <w:spacing w:after="0" w:line="240" w:lineRule="auto"/>
              <w:ind w:right="20"/>
              <w:jc w:val="center"/>
              <w:rPr>
                <w:rFonts w:ascii="Times New Roman" w:hAnsi="Times New Roman"/>
                <w:lang w:val="uz-Cyrl-UZ"/>
              </w:rPr>
            </w:pPr>
            <w:r>
              <w:rPr>
                <w:rFonts w:ascii="Times New Roman" w:hAnsi="Times New Roman"/>
                <w:lang w:val="uz-Cyrl-UZ"/>
              </w:rPr>
              <w:t>1061</w:t>
            </w:r>
          </w:p>
        </w:tc>
        <w:tc>
          <w:tcPr>
            <w:tcW w:w="992" w:type="dxa"/>
            <w:shd w:val="clear" w:color="auto" w:fill="FFFFFF" w:themeFill="background1"/>
            <w:vAlign w:val="center"/>
          </w:tcPr>
          <w:p w:rsidR="001B6A62" w:rsidRPr="00B81ADF" w:rsidRDefault="00E81C7F" w:rsidP="00C61024">
            <w:pPr>
              <w:widowControl w:val="0"/>
              <w:overflowPunct w:val="0"/>
              <w:autoSpaceDE w:val="0"/>
              <w:autoSpaceDN w:val="0"/>
              <w:adjustRightInd w:val="0"/>
              <w:spacing w:after="0" w:line="240" w:lineRule="auto"/>
              <w:ind w:right="20"/>
              <w:jc w:val="center"/>
              <w:rPr>
                <w:rFonts w:ascii="Times New Roman" w:hAnsi="Times New Roman"/>
                <w:lang w:val="uz-Cyrl-UZ"/>
              </w:rPr>
            </w:pPr>
            <w:r>
              <w:rPr>
                <w:rFonts w:ascii="Times New Roman" w:hAnsi="Times New Roman"/>
                <w:lang w:val="uz-Cyrl-UZ"/>
              </w:rPr>
              <w:t>1</w:t>
            </w:r>
            <w:r w:rsidR="00C61024">
              <w:rPr>
                <w:rFonts w:ascii="Times New Roman" w:hAnsi="Times New Roman"/>
                <w:lang w:val="uz-Cyrl-UZ"/>
              </w:rPr>
              <w:t>248</w:t>
            </w:r>
          </w:p>
        </w:tc>
        <w:tc>
          <w:tcPr>
            <w:tcW w:w="1134" w:type="dxa"/>
            <w:shd w:val="clear" w:color="auto" w:fill="FFFFFF" w:themeFill="background1"/>
            <w:vAlign w:val="center"/>
          </w:tcPr>
          <w:p w:rsidR="001B6A62" w:rsidRPr="00B81ADF" w:rsidRDefault="00C61024" w:rsidP="00FD16C0">
            <w:pPr>
              <w:widowControl w:val="0"/>
              <w:overflowPunct w:val="0"/>
              <w:autoSpaceDE w:val="0"/>
              <w:autoSpaceDN w:val="0"/>
              <w:adjustRightInd w:val="0"/>
              <w:spacing w:after="0" w:line="240" w:lineRule="auto"/>
              <w:ind w:right="20"/>
              <w:jc w:val="center"/>
              <w:rPr>
                <w:rFonts w:ascii="Times New Roman" w:hAnsi="Times New Roman"/>
              </w:rPr>
            </w:pPr>
            <w:r>
              <w:rPr>
                <w:rFonts w:ascii="Times New Roman" w:hAnsi="Times New Roman"/>
              </w:rPr>
              <w:t>1</w:t>
            </w:r>
            <w:r w:rsidR="00FD16C0">
              <w:rPr>
                <w:rFonts w:ascii="Times New Roman" w:hAnsi="Times New Roman"/>
              </w:rPr>
              <w:t>376</w:t>
            </w:r>
          </w:p>
        </w:tc>
        <w:tc>
          <w:tcPr>
            <w:tcW w:w="1082" w:type="dxa"/>
            <w:shd w:val="clear" w:color="auto" w:fill="FFFFFF" w:themeFill="background1"/>
            <w:vAlign w:val="center"/>
          </w:tcPr>
          <w:p w:rsidR="001B6A62" w:rsidRPr="00B81ADF" w:rsidRDefault="00B23F82" w:rsidP="001D17F5">
            <w:pPr>
              <w:widowControl w:val="0"/>
              <w:overflowPunct w:val="0"/>
              <w:autoSpaceDE w:val="0"/>
              <w:autoSpaceDN w:val="0"/>
              <w:adjustRightInd w:val="0"/>
              <w:spacing w:after="0" w:line="240" w:lineRule="auto"/>
              <w:ind w:right="20"/>
              <w:jc w:val="center"/>
              <w:rPr>
                <w:rFonts w:ascii="Times New Roman" w:hAnsi="Times New Roman"/>
              </w:rPr>
            </w:pPr>
            <w:r>
              <w:rPr>
                <w:rFonts w:ascii="Times New Roman" w:hAnsi="Times New Roman"/>
              </w:rPr>
              <w:t>141</w:t>
            </w:r>
            <w:r w:rsidR="001D17F5">
              <w:rPr>
                <w:rFonts w:ascii="Times New Roman" w:hAnsi="Times New Roman"/>
              </w:rPr>
              <w:t>4</w:t>
            </w:r>
          </w:p>
        </w:tc>
        <w:tc>
          <w:tcPr>
            <w:tcW w:w="1082" w:type="dxa"/>
            <w:shd w:val="clear" w:color="auto" w:fill="FFFFFF" w:themeFill="background1"/>
            <w:vAlign w:val="center"/>
          </w:tcPr>
          <w:p w:rsidR="001B6A62" w:rsidRPr="00B81ADF" w:rsidRDefault="00075493" w:rsidP="00152EC0">
            <w:pPr>
              <w:widowControl w:val="0"/>
              <w:overflowPunct w:val="0"/>
              <w:autoSpaceDE w:val="0"/>
              <w:autoSpaceDN w:val="0"/>
              <w:adjustRightInd w:val="0"/>
              <w:spacing w:after="0" w:line="240" w:lineRule="auto"/>
              <w:ind w:right="20"/>
              <w:jc w:val="center"/>
              <w:rPr>
                <w:rFonts w:ascii="Times New Roman" w:hAnsi="Times New Roman"/>
                <w:lang w:val="uz-Cyrl-UZ"/>
              </w:rPr>
            </w:pPr>
            <w:r>
              <w:rPr>
                <w:rFonts w:ascii="Times New Roman" w:hAnsi="Times New Roman"/>
                <w:lang w:val="uz-Cyrl-UZ"/>
              </w:rPr>
              <w:t>102,8</w:t>
            </w:r>
          </w:p>
        </w:tc>
        <w:tc>
          <w:tcPr>
            <w:tcW w:w="954" w:type="dxa"/>
            <w:shd w:val="clear" w:color="auto" w:fill="FFFFFF" w:themeFill="background1"/>
            <w:vAlign w:val="center"/>
          </w:tcPr>
          <w:p w:rsidR="001B6A62" w:rsidRPr="00B81ADF" w:rsidRDefault="003B3D57" w:rsidP="00653096">
            <w:pPr>
              <w:widowControl w:val="0"/>
              <w:overflowPunct w:val="0"/>
              <w:autoSpaceDE w:val="0"/>
              <w:autoSpaceDN w:val="0"/>
              <w:adjustRightInd w:val="0"/>
              <w:spacing w:after="0" w:line="240" w:lineRule="auto"/>
              <w:ind w:right="20"/>
              <w:jc w:val="center"/>
              <w:rPr>
                <w:rFonts w:ascii="Times New Roman" w:hAnsi="Times New Roman"/>
                <w:lang w:val="uz-Cyrl-UZ"/>
              </w:rPr>
            </w:pPr>
            <w:r w:rsidRPr="00B81ADF">
              <w:rPr>
                <w:rFonts w:ascii="Times New Roman" w:hAnsi="Times New Roman"/>
                <w:lang w:val="uz-Cyrl-UZ"/>
              </w:rPr>
              <w:t>0,</w:t>
            </w:r>
            <w:r w:rsidR="00653096">
              <w:rPr>
                <w:rFonts w:ascii="Times New Roman" w:hAnsi="Times New Roman"/>
                <w:lang w:val="uz-Cyrl-UZ"/>
              </w:rPr>
              <w:t>5</w:t>
            </w:r>
          </w:p>
        </w:tc>
        <w:tc>
          <w:tcPr>
            <w:tcW w:w="1082" w:type="dxa"/>
            <w:shd w:val="clear" w:color="auto" w:fill="FFFFFF" w:themeFill="background1"/>
            <w:vAlign w:val="center"/>
          </w:tcPr>
          <w:p w:rsidR="001B6A62" w:rsidRPr="00B81ADF" w:rsidRDefault="00B23F82" w:rsidP="008B2045">
            <w:pPr>
              <w:widowControl w:val="0"/>
              <w:overflowPunct w:val="0"/>
              <w:autoSpaceDE w:val="0"/>
              <w:autoSpaceDN w:val="0"/>
              <w:adjustRightInd w:val="0"/>
              <w:spacing w:after="0" w:line="240" w:lineRule="auto"/>
              <w:ind w:right="20"/>
              <w:jc w:val="center"/>
              <w:rPr>
                <w:rFonts w:ascii="Times New Roman" w:hAnsi="Times New Roman"/>
              </w:rPr>
            </w:pPr>
            <w:r>
              <w:rPr>
                <w:rFonts w:ascii="Times New Roman" w:hAnsi="Times New Roman"/>
              </w:rPr>
              <w:t>35</w:t>
            </w:r>
            <w:r w:rsidR="008B2045">
              <w:rPr>
                <w:rFonts w:ascii="Times New Roman" w:hAnsi="Times New Roman"/>
              </w:rPr>
              <w:t>3</w:t>
            </w:r>
          </w:p>
        </w:tc>
        <w:tc>
          <w:tcPr>
            <w:tcW w:w="1082" w:type="dxa"/>
            <w:shd w:val="clear" w:color="auto" w:fill="FFFFFF" w:themeFill="background1"/>
            <w:vAlign w:val="center"/>
          </w:tcPr>
          <w:p w:rsidR="001B6A62" w:rsidRPr="001D17F5" w:rsidRDefault="00B23F82" w:rsidP="008B2045">
            <w:pPr>
              <w:widowControl w:val="0"/>
              <w:overflowPunct w:val="0"/>
              <w:autoSpaceDE w:val="0"/>
              <w:autoSpaceDN w:val="0"/>
              <w:adjustRightInd w:val="0"/>
              <w:spacing w:after="0" w:line="240" w:lineRule="auto"/>
              <w:ind w:right="20"/>
              <w:jc w:val="center"/>
              <w:rPr>
                <w:rFonts w:ascii="Times New Roman" w:hAnsi="Times New Roman"/>
              </w:rPr>
            </w:pPr>
            <w:r w:rsidRPr="001D17F5">
              <w:rPr>
                <w:rFonts w:ascii="Times New Roman" w:hAnsi="Times New Roman"/>
              </w:rPr>
              <w:t>35</w:t>
            </w:r>
            <w:r w:rsidR="008B2045">
              <w:rPr>
                <w:rFonts w:ascii="Times New Roman" w:hAnsi="Times New Roman"/>
              </w:rPr>
              <w:t>4</w:t>
            </w:r>
          </w:p>
        </w:tc>
        <w:tc>
          <w:tcPr>
            <w:tcW w:w="1082" w:type="dxa"/>
            <w:shd w:val="clear" w:color="auto" w:fill="FFFFFF" w:themeFill="background1"/>
            <w:vAlign w:val="center"/>
          </w:tcPr>
          <w:p w:rsidR="001B6A62" w:rsidRPr="001D17F5" w:rsidRDefault="00B23F82" w:rsidP="001D17F5">
            <w:pPr>
              <w:widowControl w:val="0"/>
              <w:overflowPunct w:val="0"/>
              <w:autoSpaceDE w:val="0"/>
              <w:autoSpaceDN w:val="0"/>
              <w:adjustRightInd w:val="0"/>
              <w:spacing w:after="0" w:line="240" w:lineRule="auto"/>
              <w:ind w:right="20"/>
              <w:jc w:val="center"/>
              <w:rPr>
                <w:rFonts w:ascii="Times New Roman" w:hAnsi="Times New Roman"/>
              </w:rPr>
            </w:pPr>
            <w:r w:rsidRPr="001D17F5">
              <w:rPr>
                <w:rFonts w:ascii="Times New Roman" w:hAnsi="Times New Roman"/>
              </w:rPr>
              <w:t>35</w:t>
            </w:r>
            <w:r w:rsidR="001D17F5" w:rsidRPr="001D17F5">
              <w:rPr>
                <w:rFonts w:ascii="Times New Roman" w:hAnsi="Times New Roman"/>
              </w:rPr>
              <w:t>4</w:t>
            </w:r>
          </w:p>
        </w:tc>
        <w:tc>
          <w:tcPr>
            <w:tcW w:w="1082" w:type="dxa"/>
            <w:shd w:val="clear" w:color="auto" w:fill="FFFFFF" w:themeFill="background1"/>
            <w:vAlign w:val="center"/>
          </w:tcPr>
          <w:p w:rsidR="001B6A62" w:rsidRPr="00B81ADF" w:rsidRDefault="00B23F82" w:rsidP="001D17F5">
            <w:pPr>
              <w:widowControl w:val="0"/>
              <w:overflowPunct w:val="0"/>
              <w:autoSpaceDE w:val="0"/>
              <w:autoSpaceDN w:val="0"/>
              <w:adjustRightInd w:val="0"/>
              <w:spacing w:after="0" w:line="240" w:lineRule="auto"/>
              <w:ind w:right="20"/>
              <w:jc w:val="center"/>
              <w:rPr>
                <w:rFonts w:ascii="Times New Roman" w:hAnsi="Times New Roman"/>
              </w:rPr>
            </w:pPr>
            <w:r>
              <w:rPr>
                <w:rFonts w:ascii="Times New Roman" w:hAnsi="Times New Roman"/>
              </w:rPr>
              <w:t>35</w:t>
            </w:r>
            <w:r w:rsidR="001D17F5">
              <w:rPr>
                <w:rFonts w:ascii="Times New Roman" w:hAnsi="Times New Roman"/>
              </w:rPr>
              <w:t>3</w:t>
            </w:r>
          </w:p>
        </w:tc>
      </w:tr>
      <w:tr w:rsidR="001B6A62" w:rsidRPr="00B81ADF" w:rsidTr="001B6A62">
        <w:tc>
          <w:tcPr>
            <w:tcW w:w="481" w:type="dxa"/>
            <w:shd w:val="clear" w:color="auto" w:fill="FFFFFF" w:themeFill="background1"/>
          </w:tcPr>
          <w:p w:rsidR="001B6A62" w:rsidRPr="00B81ADF" w:rsidRDefault="001B6A62" w:rsidP="00B81ADF">
            <w:pPr>
              <w:widowControl w:val="0"/>
              <w:overflowPunct w:val="0"/>
              <w:autoSpaceDE w:val="0"/>
              <w:autoSpaceDN w:val="0"/>
              <w:adjustRightInd w:val="0"/>
              <w:spacing w:after="0" w:line="240" w:lineRule="auto"/>
              <w:ind w:right="20"/>
              <w:jc w:val="both"/>
              <w:rPr>
                <w:rFonts w:ascii="Times New Roman" w:hAnsi="Times New Roman"/>
                <w:lang w:val="uz-Cyrl-UZ"/>
              </w:rPr>
            </w:pPr>
          </w:p>
        </w:tc>
        <w:tc>
          <w:tcPr>
            <w:tcW w:w="2179" w:type="dxa"/>
            <w:shd w:val="clear" w:color="auto" w:fill="FFFFFF" w:themeFill="background1"/>
          </w:tcPr>
          <w:p w:rsidR="001B6A62" w:rsidRPr="00B81ADF" w:rsidRDefault="001B6A62" w:rsidP="00B81ADF">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sidRPr="00B81ADF">
              <w:rPr>
                <w:rFonts w:ascii="Times New Roman" w:hAnsi="Times New Roman"/>
                <w:sz w:val="20"/>
                <w:szCs w:val="20"/>
                <w:lang w:val="uz-Cyrl-UZ"/>
              </w:rPr>
              <w:t>Д) барда жидкая</w:t>
            </w:r>
          </w:p>
        </w:tc>
        <w:tc>
          <w:tcPr>
            <w:tcW w:w="1082" w:type="dxa"/>
            <w:shd w:val="clear" w:color="auto" w:fill="FFFFFF" w:themeFill="background1"/>
            <w:vAlign w:val="center"/>
          </w:tcPr>
          <w:p w:rsidR="001B6A62" w:rsidRPr="00B81ADF" w:rsidRDefault="00E81C7F" w:rsidP="00B81ADF">
            <w:pPr>
              <w:widowControl w:val="0"/>
              <w:overflowPunct w:val="0"/>
              <w:autoSpaceDE w:val="0"/>
              <w:autoSpaceDN w:val="0"/>
              <w:adjustRightInd w:val="0"/>
              <w:spacing w:after="0" w:line="240" w:lineRule="auto"/>
              <w:ind w:right="20"/>
              <w:jc w:val="center"/>
              <w:rPr>
                <w:rFonts w:ascii="Times New Roman" w:hAnsi="Times New Roman"/>
              </w:rPr>
            </w:pPr>
            <w:r>
              <w:rPr>
                <w:rFonts w:ascii="Times New Roman" w:hAnsi="Times New Roman"/>
              </w:rPr>
              <w:t>9319</w:t>
            </w:r>
          </w:p>
        </w:tc>
        <w:tc>
          <w:tcPr>
            <w:tcW w:w="1328" w:type="dxa"/>
            <w:shd w:val="clear" w:color="auto" w:fill="FFFFFF" w:themeFill="background1"/>
            <w:vAlign w:val="center"/>
          </w:tcPr>
          <w:p w:rsidR="001B6A62" w:rsidRPr="00B81ADF" w:rsidRDefault="00C61024" w:rsidP="00B81ADF">
            <w:pPr>
              <w:widowControl w:val="0"/>
              <w:overflowPunct w:val="0"/>
              <w:autoSpaceDE w:val="0"/>
              <w:autoSpaceDN w:val="0"/>
              <w:adjustRightInd w:val="0"/>
              <w:spacing w:after="0" w:line="240" w:lineRule="auto"/>
              <w:ind w:right="20"/>
              <w:jc w:val="center"/>
              <w:rPr>
                <w:rFonts w:ascii="Times New Roman" w:hAnsi="Times New Roman"/>
                <w:lang w:val="uz-Cyrl-UZ"/>
              </w:rPr>
            </w:pPr>
            <w:r>
              <w:rPr>
                <w:rFonts w:ascii="Times New Roman" w:hAnsi="Times New Roman"/>
                <w:lang w:val="uz-Cyrl-UZ"/>
              </w:rPr>
              <w:t>5287</w:t>
            </w:r>
          </w:p>
        </w:tc>
        <w:tc>
          <w:tcPr>
            <w:tcW w:w="992" w:type="dxa"/>
            <w:shd w:val="clear" w:color="auto" w:fill="FFFFFF" w:themeFill="background1"/>
            <w:vAlign w:val="center"/>
          </w:tcPr>
          <w:p w:rsidR="001B6A62" w:rsidRPr="00B81ADF" w:rsidRDefault="00C61024" w:rsidP="00E81C7F">
            <w:pPr>
              <w:widowControl w:val="0"/>
              <w:overflowPunct w:val="0"/>
              <w:autoSpaceDE w:val="0"/>
              <w:autoSpaceDN w:val="0"/>
              <w:adjustRightInd w:val="0"/>
              <w:spacing w:after="0" w:line="240" w:lineRule="auto"/>
              <w:ind w:right="20"/>
              <w:jc w:val="center"/>
              <w:rPr>
                <w:rFonts w:ascii="Times New Roman" w:hAnsi="Times New Roman"/>
                <w:lang w:val="uz-Cyrl-UZ"/>
              </w:rPr>
            </w:pPr>
            <w:r>
              <w:rPr>
                <w:rFonts w:ascii="Times New Roman" w:hAnsi="Times New Roman"/>
                <w:lang w:val="uz-Cyrl-UZ"/>
              </w:rPr>
              <w:t>7955</w:t>
            </w:r>
          </w:p>
        </w:tc>
        <w:tc>
          <w:tcPr>
            <w:tcW w:w="1134" w:type="dxa"/>
            <w:shd w:val="clear" w:color="auto" w:fill="FFFFFF" w:themeFill="background1"/>
            <w:vAlign w:val="center"/>
          </w:tcPr>
          <w:p w:rsidR="001B6A62" w:rsidRPr="00B81ADF" w:rsidRDefault="00FD16C0" w:rsidP="00FD16C0">
            <w:pPr>
              <w:widowControl w:val="0"/>
              <w:overflowPunct w:val="0"/>
              <w:autoSpaceDE w:val="0"/>
              <w:autoSpaceDN w:val="0"/>
              <w:adjustRightInd w:val="0"/>
              <w:spacing w:after="0" w:line="240" w:lineRule="auto"/>
              <w:ind w:right="20"/>
              <w:jc w:val="center"/>
              <w:rPr>
                <w:rFonts w:ascii="Times New Roman" w:hAnsi="Times New Roman"/>
              </w:rPr>
            </w:pPr>
            <w:r>
              <w:rPr>
                <w:rFonts w:ascii="Times New Roman" w:hAnsi="Times New Roman"/>
              </w:rPr>
              <w:t>7017</w:t>
            </w:r>
          </w:p>
        </w:tc>
        <w:tc>
          <w:tcPr>
            <w:tcW w:w="1082" w:type="dxa"/>
            <w:shd w:val="clear" w:color="auto" w:fill="FFFFFF" w:themeFill="background1"/>
            <w:vAlign w:val="center"/>
          </w:tcPr>
          <w:p w:rsidR="001B6A62" w:rsidRPr="00B81ADF" w:rsidRDefault="00075493" w:rsidP="00FD16C0">
            <w:pPr>
              <w:widowControl w:val="0"/>
              <w:overflowPunct w:val="0"/>
              <w:autoSpaceDE w:val="0"/>
              <w:autoSpaceDN w:val="0"/>
              <w:adjustRightInd w:val="0"/>
              <w:spacing w:after="0" w:line="240" w:lineRule="auto"/>
              <w:ind w:right="20"/>
              <w:jc w:val="center"/>
              <w:rPr>
                <w:rFonts w:ascii="Times New Roman" w:hAnsi="Times New Roman"/>
              </w:rPr>
            </w:pPr>
            <w:r>
              <w:rPr>
                <w:rFonts w:ascii="Times New Roman" w:hAnsi="Times New Roman"/>
              </w:rPr>
              <w:t>5892</w:t>
            </w:r>
          </w:p>
        </w:tc>
        <w:tc>
          <w:tcPr>
            <w:tcW w:w="1082" w:type="dxa"/>
            <w:shd w:val="clear" w:color="auto" w:fill="FFFFFF" w:themeFill="background1"/>
            <w:vAlign w:val="center"/>
          </w:tcPr>
          <w:p w:rsidR="001B6A62" w:rsidRPr="00B81ADF" w:rsidRDefault="00075493" w:rsidP="00152EC0">
            <w:pPr>
              <w:widowControl w:val="0"/>
              <w:overflowPunct w:val="0"/>
              <w:autoSpaceDE w:val="0"/>
              <w:autoSpaceDN w:val="0"/>
              <w:adjustRightInd w:val="0"/>
              <w:spacing w:after="0" w:line="240" w:lineRule="auto"/>
              <w:ind w:right="20"/>
              <w:jc w:val="center"/>
              <w:rPr>
                <w:rFonts w:ascii="Times New Roman" w:hAnsi="Times New Roman"/>
                <w:lang w:val="uz-Cyrl-UZ"/>
              </w:rPr>
            </w:pPr>
            <w:r>
              <w:rPr>
                <w:rFonts w:ascii="Times New Roman" w:hAnsi="Times New Roman"/>
                <w:lang w:val="uz-Cyrl-UZ"/>
              </w:rPr>
              <w:t>84,0</w:t>
            </w:r>
          </w:p>
        </w:tc>
        <w:tc>
          <w:tcPr>
            <w:tcW w:w="954" w:type="dxa"/>
            <w:shd w:val="clear" w:color="auto" w:fill="FFFFFF" w:themeFill="background1"/>
            <w:vAlign w:val="center"/>
          </w:tcPr>
          <w:p w:rsidR="001B6A62" w:rsidRPr="00B81ADF" w:rsidRDefault="008B0FBE" w:rsidP="008B0FBE">
            <w:pPr>
              <w:widowControl w:val="0"/>
              <w:overflowPunct w:val="0"/>
              <w:autoSpaceDE w:val="0"/>
              <w:autoSpaceDN w:val="0"/>
              <w:adjustRightInd w:val="0"/>
              <w:spacing w:after="0" w:line="240" w:lineRule="auto"/>
              <w:ind w:right="20"/>
              <w:jc w:val="center"/>
              <w:rPr>
                <w:rFonts w:ascii="Times New Roman" w:hAnsi="Times New Roman"/>
                <w:lang w:val="uz-Cyrl-UZ"/>
              </w:rPr>
            </w:pPr>
            <w:r>
              <w:rPr>
                <w:rFonts w:ascii="Times New Roman" w:hAnsi="Times New Roman"/>
                <w:lang w:val="uz-Cyrl-UZ"/>
              </w:rPr>
              <w:t>2,8</w:t>
            </w:r>
          </w:p>
        </w:tc>
        <w:tc>
          <w:tcPr>
            <w:tcW w:w="1082" w:type="dxa"/>
            <w:shd w:val="clear" w:color="auto" w:fill="FFFFFF" w:themeFill="background1"/>
            <w:vAlign w:val="center"/>
          </w:tcPr>
          <w:p w:rsidR="001B6A62" w:rsidRPr="00B81ADF" w:rsidRDefault="008B2045" w:rsidP="00B47E41">
            <w:pPr>
              <w:widowControl w:val="0"/>
              <w:overflowPunct w:val="0"/>
              <w:autoSpaceDE w:val="0"/>
              <w:autoSpaceDN w:val="0"/>
              <w:adjustRightInd w:val="0"/>
              <w:spacing w:after="0" w:line="240" w:lineRule="auto"/>
              <w:ind w:right="20"/>
              <w:jc w:val="center"/>
              <w:rPr>
                <w:rFonts w:ascii="Times New Roman" w:hAnsi="Times New Roman"/>
              </w:rPr>
            </w:pPr>
            <w:r>
              <w:rPr>
                <w:rFonts w:ascii="Times New Roman" w:hAnsi="Times New Roman"/>
              </w:rPr>
              <w:t>1371</w:t>
            </w:r>
          </w:p>
        </w:tc>
        <w:tc>
          <w:tcPr>
            <w:tcW w:w="1082" w:type="dxa"/>
            <w:shd w:val="clear" w:color="auto" w:fill="FFFFFF" w:themeFill="background1"/>
            <w:vAlign w:val="center"/>
          </w:tcPr>
          <w:p w:rsidR="001B6A62" w:rsidRPr="00B81ADF" w:rsidRDefault="008B2045" w:rsidP="001D17F5">
            <w:pPr>
              <w:widowControl w:val="0"/>
              <w:overflowPunct w:val="0"/>
              <w:autoSpaceDE w:val="0"/>
              <w:autoSpaceDN w:val="0"/>
              <w:adjustRightInd w:val="0"/>
              <w:spacing w:after="0" w:line="240" w:lineRule="auto"/>
              <w:ind w:right="20"/>
              <w:jc w:val="center"/>
              <w:rPr>
                <w:rFonts w:ascii="Times New Roman" w:hAnsi="Times New Roman"/>
              </w:rPr>
            </w:pPr>
            <w:r>
              <w:rPr>
                <w:rFonts w:ascii="Times New Roman" w:hAnsi="Times New Roman"/>
              </w:rPr>
              <w:t>1514</w:t>
            </w:r>
          </w:p>
        </w:tc>
        <w:tc>
          <w:tcPr>
            <w:tcW w:w="1082" w:type="dxa"/>
            <w:shd w:val="clear" w:color="auto" w:fill="FFFFFF" w:themeFill="background1"/>
            <w:vAlign w:val="center"/>
          </w:tcPr>
          <w:p w:rsidR="001B6A62" w:rsidRPr="00B81ADF" w:rsidRDefault="00075493" w:rsidP="001D17F5">
            <w:pPr>
              <w:widowControl w:val="0"/>
              <w:overflowPunct w:val="0"/>
              <w:autoSpaceDE w:val="0"/>
              <w:autoSpaceDN w:val="0"/>
              <w:adjustRightInd w:val="0"/>
              <w:spacing w:after="0" w:line="240" w:lineRule="auto"/>
              <w:ind w:right="20"/>
              <w:jc w:val="center"/>
              <w:rPr>
                <w:rFonts w:ascii="Times New Roman" w:hAnsi="Times New Roman"/>
              </w:rPr>
            </w:pPr>
            <w:r>
              <w:rPr>
                <w:rFonts w:ascii="Times New Roman" w:hAnsi="Times New Roman"/>
              </w:rPr>
              <w:t>1449</w:t>
            </w:r>
          </w:p>
        </w:tc>
        <w:tc>
          <w:tcPr>
            <w:tcW w:w="1082" w:type="dxa"/>
            <w:shd w:val="clear" w:color="auto" w:fill="FFFFFF" w:themeFill="background1"/>
            <w:vAlign w:val="center"/>
          </w:tcPr>
          <w:p w:rsidR="001B6A62" w:rsidRPr="00B81ADF" w:rsidRDefault="00075493" w:rsidP="001D17F5">
            <w:pPr>
              <w:widowControl w:val="0"/>
              <w:overflowPunct w:val="0"/>
              <w:autoSpaceDE w:val="0"/>
              <w:autoSpaceDN w:val="0"/>
              <w:adjustRightInd w:val="0"/>
              <w:spacing w:after="0" w:line="240" w:lineRule="auto"/>
              <w:ind w:right="20"/>
              <w:jc w:val="center"/>
              <w:rPr>
                <w:rFonts w:ascii="Times New Roman" w:hAnsi="Times New Roman"/>
              </w:rPr>
            </w:pPr>
            <w:r>
              <w:rPr>
                <w:rFonts w:ascii="Times New Roman" w:hAnsi="Times New Roman"/>
              </w:rPr>
              <w:t>1558</w:t>
            </w:r>
          </w:p>
        </w:tc>
      </w:tr>
      <w:tr w:rsidR="001B6A62" w:rsidRPr="00BC186F" w:rsidTr="001B6A62">
        <w:tc>
          <w:tcPr>
            <w:tcW w:w="481" w:type="dxa"/>
            <w:shd w:val="clear" w:color="auto" w:fill="FFFFFF" w:themeFill="background1"/>
          </w:tcPr>
          <w:p w:rsidR="001B6A62" w:rsidRPr="00B81ADF" w:rsidRDefault="001B6A62" w:rsidP="00B81ADF">
            <w:pPr>
              <w:widowControl w:val="0"/>
              <w:overflowPunct w:val="0"/>
              <w:autoSpaceDE w:val="0"/>
              <w:autoSpaceDN w:val="0"/>
              <w:adjustRightInd w:val="0"/>
              <w:spacing w:after="0" w:line="240" w:lineRule="auto"/>
              <w:ind w:right="20"/>
              <w:jc w:val="both"/>
              <w:rPr>
                <w:rFonts w:ascii="Times New Roman" w:hAnsi="Times New Roman"/>
                <w:lang w:val="uz-Cyrl-UZ"/>
              </w:rPr>
            </w:pPr>
          </w:p>
        </w:tc>
        <w:tc>
          <w:tcPr>
            <w:tcW w:w="2179" w:type="dxa"/>
            <w:shd w:val="clear" w:color="auto" w:fill="FFFFFF" w:themeFill="background1"/>
          </w:tcPr>
          <w:p w:rsidR="001B6A62" w:rsidRPr="00B81ADF" w:rsidRDefault="001B6A62" w:rsidP="00B81ADF">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sidRPr="00B81ADF">
              <w:rPr>
                <w:rFonts w:ascii="Times New Roman" w:hAnsi="Times New Roman"/>
                <w:sz w:val="20"/>
                <w:szCs w:val="20"/>
                <w:lang w:val="uz-Cyrl-UZ"/>
              </w:rPr>
              <w:t>Прочая</w:t>
            </w:r>
          </w:p>
        </w:tc>
        <w:tc>
          <w:tcPr>
            <w:tcW w:w="1082" w:type="dxa"/>
            <w:shd w:val="clear" w:color="auto" w:fill="FFFFFF" w:themeFill="background1"/>
            <w:vAlign w:val="center"/>
          </w:tcPr>
          <w:p w:rsidR="001B6A62" w:rsidRPr="00B81ADF" w:rsidRDefault="00AD1C22" w:rsidP="00E81C7F">
            <w:pPr>
              <w:widowControl w:val="0"/>
              <w:overflowPunct w:val="0"/>
              <w:autoSpaceDE w:val="0"/>
              <w:autoSpaceDN w:val="0"/>
              <w:adjustRightInd w:val="0"/>
              <w:spacing w:after="0" w:line="240" w:lineRule="auto"/>
              <w:ind w:right="20"/>
              <w:jc w:val="center"/>
              <w:rPr>
                <w:rFonts w:ascii="Times New Roman" w:hAnsi="Times New Roman"/>
              </w:rPr>
            </w:pPr>
            <w:r>
              <w:rPr>
                <w:rFonts w:ascii="Times New Roman" w:hAnsi="Times New Roman"/>
              </w:rPr>
              <w:t>48</w:t>
            </w:r>
            <w:r w:rsidR="00E81C7F">
              <w:rPr>
                <w:rFonts w:ascii="Times New Roman" w:hAnsi="Times New Roman"/>
              </w:rPr>
              <w:t>7</w:t>
            </w:r>
          </w:p>
        </w:tc>
        <w:tc>
          <w:tcPr>
            <w:tcW w:w="1328" w:type="dxa"/>
            <w:shd w:val="clear" w:color="auto" w:fill="FFFFFF" w:themeFill="background1"/>
            <w:vAlign w:val="center"/>
          </w:tcPr>
          <w:p w:rsidR="001B6A62" w:rsidRPr="00B81ADF" w:rsidRDefault="00C61024" w:rsidP="00B81ADF">
            <w:pPr>
              <w:widowControl w:val="0"/>
              <w:overflowPunct w:val="0"/>
              <w:autoSpaceDE w:val="0"/>
              <w:autoSpaceDN w:val="0"/>
              <w:adjustRightInd w:val="0"/>
              <w:spacing w:after="0" w:line="240" w:lineRule="auto"/>
              <w:ind w:right="20"/>
              <w:jc w:val="center"/>
              <w:rPr>
                <w:rFonts w:ascii="Times New Roman" w:hAnsi="Times New Roman"/>
                <w:lang w:val="uz-Cyrl-UZ"/>
              </w:rPr>
            </w:pPr>
            <w:r>
              <w:rPr>
                <w:rFonts w:ascii="Times New Roman" w:hAnsi="Times New Roman"/>
                <w:lang w:val="uz-Cyrl-UZ"/>
              </w:rPr>
              <w:t>657</w:t>
            </w:r>
          </w:p>
        </w:tc>
        <w:tc>
          <w:tcPr>
            <w:tcW w:w="992" w:type="dxa"/>
            <w:shd w:val="clear" w:color="auto" w:fill="FFFFFF" w:themeFill="background1"/>
            <w:vAlign w:val="center"/>
          </w:tcPr>
          <w:p w:rsidR="001B6A62" w:rsidRPr="00B81ADF" w:rsidRDefault="00545C7A" w:rsidP="00B81ADF">
            <w:pPr>
              <w:widowControl w:val="0"/>
              <w:overflowPunct w:val="0"/>
              <w:autoSpaceDE w:val="0"/>
              <w:autoSpaceDN w:val="0"/>
              <w:adjustRightInd w:val="0"/>
              <w:spacing w:after="0" w:line="240" w:lineRule="auto"/>
              <w:ind w:right="20"/>
              <w:jc w:val="center"/>
              <w:rPr>
                <w:rFonts w:ascii="Times New Roman" w:hAnsi="Times New Roman"/>
                <w:lang w:val="uz-Cyrl-UZ"/>
              </w:rPr>
            </w:pPr>
            <w:r w:rsidRPr="00B81ADF">
              <w:rPr>
                <w:rFonts w:ascii="Times New Roman" w:hAnsi="Times New Roman"/>
                <w:lang w:val="uz-Cyrl-UZ"/>
              </w:rPr>
              <w:t>0</w:t>
            </w:r>
          </w:p>
        </w:tc>
        <w:tc>
          <w:tcPr>
            <w:tcW w:w="1134" w:type="dxa"/>
            <w:shd w:val="clear" w:color="auto" w:fill="FFFFFF" w:themeFill="background1"/>
            <w:vAlign w:val="center"/>
          </w:tcPr>
          <w:p w:rsidR="001B6A62" w:rsidRPr="003C3570" w:rsidRDefault="00FD16C0" w:rsidP="00B81ADF">
            <w:pPr>
              <w:widowControl w:val="0"/>
              <w:overflowPunct w:val="0"/>
              <w:autoSpaceDE w:val="0"/>
              <w:autoSpaceDN w:val="0"/>
              <w:adjustRightInd w:val="0"/>
              <w:spacing w:after="0" w:line="240" w:lineRule="auto"/>
              <w:ind w:right="20"/>
              <w:jc w:val="center"/>
              <w:rPr>
                <w:rFonts w:ascii="Times New Roman" w:hAnsi="Times New Roman"/>
              </w:rPr>
            </w:pPr>
            <w:r>
              <w:rPr>
                <w:rFonts w:ascii="Times New Roman" w:hAnsi="Times New Roman"/>
              </w:rPr>
              <w:t>669</w:t>
            </w:r>
          </w:p>
        </w:tc>
        <w:tc>
          <w:tcPr>
            <w:tcW w:w="1082" w:type="dxa"/>
            <w:shd w:val="clear" w:color="auto" w:fill="FFFFFF" w:themeFill="background1"/>
            <w:vAlign w:val="center"/>
          </w:tcPr>
          <w:p w:rsidR="001B6A62" w:rsidRPr="003C3570" w:rsidRDefault="00075493" w:rsidP="00B81ADF">
            <w:pPr>
              <w:widowControl w:val="0"/>
              <w:overflowPunct w:val="0"/>
              <w:autoSpaceDE w:val="0"/>
              <w:autoSpaceDN w:val="0"/>
              <w:adjustRightInd w:val="0"/>
              <w:spacing w:after="0" w:line="240" w:lineRule="auto"/>
              <w:ind w:right="20"/>
              <w:jc w:val="center"/>
              <w:rPr>
                <w:rFonts w:ascii="Times New Roman" w:hAnsi="Times New Roman"/>
                <w:lang w:val="uz-Cyrl-UZ"/>
              </w:rPr>
            </w:pPr>
            <w:r>
              <w:rPr>
                <w:rFonts w:ascii="Times New Roman" w:hAnsi="Times New Roman"/>
                <w:lang w:val="uz-Cyrl-UZ"/>
              </w:rPr>
              <w:t>71</w:t>
            </w:r>
          </w:p>
        </w:tc>
        <w:tc>
          <w:tcPr>
            <w:tcW w:w="1082" w:type="dxa"/>
            <w:shd w:val="clear" w:color="auto" w:fill="FFFFFF" w:themeFill="background1"/>
            <w:vAlign w:val="center"/>
          </w:tcPr>
          <w:p w:rsidR="001B6A62" w:rsidRPr="003C3570" w:rsidRDefault="00075493" w:rsidP="00B81ADF">
            <w:pPr>
              <w:widowControl w:val="0"/>
              <w:overflowPunct w:val="0"/>
              <w:autoSpaceDE w:val="0"/>
              <w:autoSpaceDN w:val="0"/>
              <w:adjustRightInd w:val="0"/>
              <w:spacing w:after="0" w:line="240" w:lineRule="auto"/>
              <w:ind w:right="20"/>
              <w:jc w:val="center"/>
              <w:rPr>
                <w:rFonts w:ascii="Times New Roman" w:hAnsi="Times New Roman"/>
                <w:lang w:val="uz-Cyrl-UZ"/>
              </w:rPr>
            </w:pPr>
            <w:r>
              <w:rPr>
                <w:rFonts w:ascii="Times New Roman" w:hAnsi="Times New Roman"/>
                <w:lang w:val="uz-Cyrl-UZ"/>
              </w:rPr>
              <w:t>10,6</w:t>
            </w:r>
          </w:p>
        </w:tc>
        <w:tc>
          <w:tcPr>
            <w:tcW w:w="954" w:type="dxa"/>
            <w:shd w:val="clear" w:color="auto" w:fill="FFFFFF" w:themeFill="background1"/>
            <w:vAlign w:val="center"/>
          </w:tcPr>
          <w:p w:rsidR="001B6A62" w:rsidRPr="003C3570" w:rsidRDefault="001B6A62" w:rsidP="00B81ADF">
            <w:pPr>
              <w:widowControl w:val="0"/>
              <w:overflowPunct w:val="0"/>
              <w:autoSpaceDE w:val="0"/>
              <w:autoSpaceDN w:val="0"/>
              <w:adjustRightInd w:val="0"/>
              <w:spacing w:after="0" w:line="240" w:lineRule="auto"/>
              <w:ind w:right="20"/>
              <w:jc w:val="center"/>
              <w:rPr>
                <w:rFonts w:ascii="Times New Roman" w:hAnsi="Times New Roman"/>
                <w:lang w:val="uz-Cyrl-UZ"/>
              </w:rPr>
            </w:pPr>
          </w:p>
        </w:tc>
        <w:tc>
          <w:tcPr>
            <w:tcW w:w="1082" w:type="dxa"/>
            <w:shd w:val="clear" w:color="auto" w:fill="FFFFFF" w:themeFill="background1"/>
            <w:vAlign w:val="center"/>
          </w:tcPr>
          <w:p w:rsidR="001B6A62" w:rsidRPr="003C3570" w:rsidRDefault="008B2045" w:rsidP="008B2045">
            <w:pPr>
              <w:widowControl w:val="0"/>
              <w:overflowPunct w:val="0"/>
              <w:autoSpaceDE w:val="0"/>
              <w:autoSpaceDN w:val="0"/>
              <w:adjustRightInd w:val="0"/>
              <w:spacing w:after="0" w:line="240" w:lineRule="auto"/>
              <w:ind w:right="20"/>
              <w:jc w:val="center"/>
              <w:rPr>
                <w:rFonts w:ascii="Times New Roman" w:hAnsi="Times New Roman"/>
                <w:lang w:val="uz-Cyrl-UZ"/>
              </w:rPr>
            </w:pPr>
            <w:r>
              <w:rPr>
                <w:rFonts w:ascii="Times New Roman" w:hAnsi="Times New Roman"/>
                <w:lang w:val="uz-Cyrl-UZ"/>
              </w:rPr>
              <w:t>71</w:t>
            </w:r>
          </w:p>
        </w:tc>
        <w:tc>
          <w:tcPr>
            <w:tcW w:w="1082" w:type="dxa"/>
            <w:shd w:val="clear" w:color="auto" w:fill="FFFFFF" w:themeFill="background1"/>
            <w:vAlign w:val="center"/>
          </w:tcPr>
          <w:p w:rsidR="001B6A62" w:rsidRPr="003C3570" w:rsidRDefault="001B6A62" w:rsidP="00B81ADF">
            <w:pPr>
              <w:widowControl w:val="0"/>
              <w:overflowPunct w:val="0"/>
              <w:autoSpaceDE w:val="0"/>
              <w:autoSpaceDN w:val="0"/>
              <w:adjustRightInd w:val="0"/>
              <w:spacing w:after="0" w:line="240" w:lineRule="auto"/>
              <w:ind w:right="20"/>
              <w:jc w:val="center"/>
              <w:rPr>
                <w:rFonts w:ascii="Times New Roman" w:hAnsi="Times New Roman"/>
                <w:lang w:val="uz-Cyrl-UZ"/>
              </w:rPr>
            </w:pPr>
          </w:p>
        </w:tc>
        <w:tc>
          <w:tcPr>
            <w:tcW w:w="1082" w:type="dxa"/>
            <w:shd w:val="clear" w:color="auto" w:fill="FFFFFF" w:themeFill="background1"/>
            <w:vAlign w:val="center"/>
          </w:tcPr>
          <w:p w:rsidR="001B6A62" w:rsidRPr="003C3570" w:rsidRDefault="001B6A62" w:rsidP="00B81ADF">
            <w:pPr>
              <w:widowControl w:val="0"/>
              <w:overflowPunct w:val="0"/>
              <w:autoSpaceDE w:val="0"/>
              <w:autoSpaceDN w:val="0"/>
              <w:adjustRightInd w:val="0"/>
              <w:spacing w:after="0" w:line="240" w:lineRule="auto"/>
              <w:ind w:right="20"/>
              <w:jc w:val="center"/>
              <w:rPr>
                <w:rFonts w:ascii="Times New Roman" w:hAnsi="Times New Roman"/>
                <w:lang w:val="uz-Cyrl-UZ"/>
              </w:rPr>
            </w:pPr>
          </w:p>
        </w:tc>
        <w:tc>
          <w:tcPr>
            <w:tcW w:w="1082" w:type="dxa"/>
            <w:shd w:val="clear" w:color="auto" w:fill="FFFFFF" w:themeFill="background1"/>
            <w:vAlign w:val="center"/>
          </w:tcPr>
          <w:p w:rsidR="001B6A62" w:rsidRPr="003C3570" w:rsidRDefault="001B6A62" w:rsidP="00B81ADF">
            <w:pPr>
              <w:widowControl w:val="0"/>
              <w:overflowPunct w:val="0"/>
              <w:autoSpaceDE w:val="0"/>
              <w:autoSpaceDN w:val="0"/>
              <w:adjustRightInd w:val="0"/>
              <w:spacing w:after="0" w:line="240" w:lineRule="auto"/>
              <w:ind w:right="20"/>
              <w:jc w:val="center"/>
              <w:rPr>
                <w:rFonts w:ascii="Times New Roman" w:hAnsi="Times New Roman"/>
                <w:lang w:val="uz-Cyrl-UZ"/>
              </w:rPr>
            </w:pPr>
          </w:p>
        </w:tc>
      </w:tr>
    </w:tbl>
    <w:p w:rsidR="00FD5248" w:rsidRPr="00BC186F" w:rsidRDefault="00FD5248" w:rsidP="00B81ADF">
      <w:pPr>
        <w:widowControl w:val="0"/>
        <w:overflowPunct w:val="0"/>
        <w:autoSpaceDE w:val="0"/>
        <w:autoSpaceDN w:val="0"/>
        <w:adjustRightInd w:val="0"/>
        <w:spacing w:after="0" w:line="240" w:lineRule="auto"/>
        <w:ind w:right="20" w:firstLine="567"/>
        <w:jc w:val="both"/>
        <w:rPr>
          <w:rFonts w:ascii="Times New Roman" w:hAnsi="Times New Roman"/>
          <w:sz w:val="26"/>
          <w:szCs w:val="26"/>
          <w:lang w:val="uz-Cyrl-UZ"/>
        </w:rPr>
      </w:pPr>
    </w:p>
    <w:p w:rsidR="00FD5248" w:rsidRPr="00BC186F" w:rsidRDefault="00FD5248" w:rsidP="00B81ADF">
      <w:pPr>
        <w:widowControl w:val="0"/>
        <w:overflowPunct w:val="0"/>
        <w:autoSpaceDE w:val="0"/>
        <w:autoSpaceDN w:val="0"/>
        <w:adjustRightInd w:val="0"/>
        <w:spacing w:after="0" w:line="240" w:lineRule="auto"/>
        <w:ind w:right="20" w:firstLine="567"/>
        <w:jc w:val="both"/>
        <w:rPr>
          <w:rFonts w:ascii="Times New Roman" w:hAnsi="Times New Roman"/>
          <w:sz w:val="26"/>
          <w:szCs w:val="26"/>
          <w:lang w:val="uz-Cyrl-UZ"/>
        </w:rPr>
      </w:pPr>
    </w:p>
    <w:p w:rsidR="00FD5248" w:rsidRPr="00BC186F" w:rsidRDefault="00FD5248" w:rsidP="009562F3">
      <w:pPr>
        <w:widowControl w:val="0"/>
        <w:overflowPunct w:val="0"/>
        <w:autoSpaceDE w:val="0"/>
        <w:autoSpaceDN w:val="0"/>
        <w:adjustRightInd w:val="0"/>
        <w:spacing w:after="0" w:line="240" w:lineRule="auto"/>
        <w:ind w:right="20" w:firstLine="567"/>
        <w:jc w:val="both"/>
        <w:rPr>
          <w:rFonts w:ascii="Times New Roman" w:hAnsi="Times New Roman"/>
          <w:sz w:val="26"/>
          <w:szCs w:val="26"/>
          <w:lang w:val="uz-Cyrl-UZ"/>
        </w:rPr>
      </w:pPr>
    </w:p>
    <w:p w:rsidR="009562F3" w:rsidRPr="00BC186F" w:rsidRDefault="000A4D54" w:rsidP="001B6A62">
      <w:pPr>
        <w:widowControl w:val="0"/>
        <w:shd w:val="clear" w:color="auto" w:fill="FFFFFF" w:themeFill="background1"/>
        <w:overflowPunct w:val="0"/>
        <w:autoSpaceDE w:val="0"/>
        <w:autoSpaceDN w:val="0"/>
        <w:adjustRightInd w:val="0"/>
        <w:spacing w:after="0" w:line="240" w:lineRule="auto"/>
        <w:ind w:right="20" w:firstLine="567"/>
        <w:jc w:val="both"/>
        <w:rPr>
          <w:rFonts w:ascii="Times New Roman" w:hAnsi="Times New Roman"/>
          <w:sz w:val="26"/>
          <w:szCs w:val="26"/>
          <w:lang w:val="uz-Cyrl-UZ"/>
        </w:rPr>
        <w:sectPr w:rsidR="009562F3" w:rsidRPr="00BC186F" w:rsidSect="006A2D22">
          <w:pgSz w:w="16838" w:h="11900" w:orient="landscape"/>
          <w:pgMar w:top="1418" w:right="820" w:bottom="1123" w:left="1276" w:header="720" w:footer="720" w:gutter="0"/>
          <w:pgBorders w:offsetFrom="page">
            <w:top w:val="twistedLines1" w:sz="21" w:space="20" w:color="auto"/>
            <w:left w:val="twistedLines1" w:sz="21" w:space="20" w:color="auto"/>
            <w:bottom w:val="twistedLines1" w:sz="21" w:space="20" w:color="auto"/>
            <w:right w:val="twistedLines1" w:sz="21" w:space="20" w:color="auto"/>
          </w:pgBorders>
          <w:cols w:space="720" w:equalWidth="0">
            <w:col w:w="14742"/>
          </w:cols>
          <w:noEndnote/>
        </w:sectPr>
      </w:pPr>
      <w:r>
        <w:rPr>
          <w:rFonts w:ascii="Times New Roman" w:hAnsi="Times New Roman"/>
          <w:sz w:val="26"/>
          <w:szCs w:val="26"/>
          <w:lang w:val="uz-Cyrl-UZ"/>
        </w:rPr>
        <w:t xml:space="preserve"> </w:t>
      </w:r>
    </w:p>
    <w:p w:rsidR="00E82F7C" w:rsidRPr="004771B9" w:rsidRDefault="00CD26E3" w:rsidP="00D05456">
      <w:pPr>
        <w:widowControl w:val="0"/>
        <w:numPr>
          <w:ilvl w:val="1"/>
          <w:numId w:val="9"/>
        </w:numPr>
        <w:overflowPunct w:val="0"/>
        <w:autoSpaceDE w:val="0"/>
        <w:autoSpaceDN w:val="0"/>
        <w:adjustRightInd w:val="0"/>
        <w:spacing w:after="0" w:line="240" w:lineRule="auto"/>
        <w:ind w:right="20"/>
        <w:jc w:val="center"/>
        <w:rPr>
          <w:rFonts w:ascii="Times New Roman" w:hAnsi="Times New Roman"/>
          <w:b/>
          <w:i/>
          <w:color w:val="2E74B5"/>
          <w:sz w:val="26"/>
          <w:szCs w:val="26"/>
          <w:lang w:val="uz-Cyrl-UZ"/>
        </w:rPr>
      </w:pPr>
      <w:r w:rsidRPr="004771B9">
        <w:rPr>
          <w:rFonts w:ascii="Times New Roman" w:hAnsi="Times New Roman"/>
          <w:b/>
          <w:i/>
          <w:color w:val="2E74B5"/>
          <w:sz w:val="26"/>
          <w:szCs w:val="26"/>
          <w:lang w:val="uz-Cyrl-UZ"/>
        </w:rPr>
        <w:lastRenderedPageBreak/>
        <w:t>Финансовый план</w:t>
      </w:r>
    </w:p>
    <w:p w:rsidR="00372775" w:rsidRPr="004771B9" w:rsidRDefault="00CD26E3" w:rsidP="00D05456">
      <w:pPr>
        <w:widowControl w:val="0"/>
        <w:numPr>
          <w:ilvl w:val="1"/>
          <w:numId w:val="18"/>
        </w:numPr>
        <w:tabs>
          <w:tab w:val="left" w:pos="1276"/>
        </w:tabs>
        <w:overflowPunct w:val="0"/>
        <w:autoSpaceDE w:val="0"/>
        <w:autoSpaceDN w:val="0"/>
        <w:adjustRightInd w:val="0"/>
        <w:spacing w:before="120" w:after="120" w:line="240" w:lineRule="auto"/>
        <w:ind w:left="1140" w:right="23" w:hanging="573"/>
        <w:rPr>
          <w:rFonts w:ascii="Times New Roman" w:hAnsi="Times New Roman"/>
          <w:b/>
          <w:i/>
          <w:color w:val="2E74B5"/>
          <w:sz w:val="26"/>
          <w:szCs w:val="26"/>
          <w:lang w:val="uz-Cyrl-UZ"/>
        </w:rPr>
      </w:pPr>
      <w:r w:rsidRPr="004771B9">
        <w:rPr>
          <w:rFonts w:ascii="Times New Roman" w:hAnsi="Times New Roman"/>
          <w:b/>
          <w:i/>
          <w:color w:val="2E74B5"/>
          <w:sz w:val="26"/>
          <w:szCs w:val="26"/>
          <w:lang w:val="uz-Cyrl-UZ"/>
        </w:rPr>
        <w:t>Анализ финансовых показателей за текущи</w:t>
      </w:r>
      <w:r w:rsidR="00536BFC" w:rsidRPr="004771B9">
        <w:rPr>
          <w:rFonts w:ascii="Times New Roman" w:hAnsi="Times New Roman"/>
          <w:b/>
          <w:i/>
          <w:color w:val="2E74B5"/>
          <w:sz w:val="26"/>
          <w:szCs w:val="26"/>
          <w:lang w:val="uz-Cyrl-UZ"/>
        </w:rPr>
        <w:t>й</w:t>
      </w:r>
      <w:r w:rsidR="0078066F" w:rsidRPr="004771B9">
        <w:rPr>
          <w:rFonts w:ascii="Times New Roman" w:hAnsi="Times New Roman"/>
          <w:b/>
          <w:i/>
          <w:color w:val="2E74B5"/>
          <w:sz w:val="26"/>
          <w:szCs w:val="26"/>
          <w:lang w:val="uz-Cyrl-UZ"/>
        </w:rPr>
        <w:t xml:space="preserve"> год</w:t>
      </w:r>
      <w:r w:rsidR="00536BFC" w:rsidRPr="004771B9">
        <w:rPr>
          <w:rFonts w:ascii="Times New Roman" w:hAnsi="Times New Roman"/>
          <w:b/>
          <w:i/>
          <w:color w:val="2E74B5"/>
          <w:sz w:val="26"/>
          <w:szCs w:val="26"/>
          <w:lang w:val="uz-Cyrl-UZ"/>
        </w:rPr>
        <w:t xml:space="preserve"> и прогноз 202</w:t>
      </w:r>
      <w:r w:rsidR="008D1E0C">
        <w:rPr>
          <w:rFonts w:ascii="Times New Roman" w:hAnsi="Times New Roman"/>
          <w:b/>
          <w:i/>
          <w:color w:val="2E74B5"/>
          <w:sz w:val="26"/>
          <w:szCs w:val="26"/>
          <w:lang w:val="uz-Cyrl-UZ"/>
        </w:rPr>
        <w:t>5</w:t>
      </w:r>
      <w:r w:rsidR="00536BFC" w:rsidRPr="004771B9">
        <w:rPr>
          <w:rFonts w:ascii="Times New Roman" w:hAnsi="Times New Roman"/>
          <w:b/>
          <w:i/>
          <w:color w:val="2E74B5"/>
          <w:sz w:val="26"/>
          <w:szCs w:val="26"/>
          <w:lang w:val="uz-Cyrl-UZ"/>
        </w:rPr>
        <w:t xml:space="preserve"> год</w:t>
      </w:r>
    </w:p>
    <w:p w:rsidR="006D487F" w:rsidRPr="00BC186F" w:rsidRDefault="006D487F" w:rsidP="006D487F">
      <w:pPr>
        <w:widowControl w:val="0"/>
        <w:tabs>
          <w:tab w:val="left" w:pos="1276"/>
        </w:tabs>
        <w:overflowPunct w:val="0"/>
        <w:autoSpaceDE w:val="0"/>
        <w:autoSpaceDN w:val="0"/>
        <w:adjustRightInd w:val="0"/>
        <w:spacing w:after="0" w:line="240" w:lineRule="auto"/>
        <w:ind w:left="1140" w:right="23"/>
        <w:rPr>
          <w:rFonts w:ascii="Times New Roman" w:hAnsi="Times New Roman"/>
          <w:b/>
          <w:i/>
          <w:color w:val="2E74B5"/>
          <w:sz w:val="26"/>
          <w:szCs w:val="26"/>
          <w:lang w:val="uz-Cyrl-UZ"/>
        </w:rPr>
      </w:pPr>
    </w:p>
    <w:tbl>
      <w:tblPr>
        <w:tblW w:w="10018" w:type="dxa"/>
        <w:tblInd w:w="-318" w:type="dxa"/>
        <w:tblLayout w:type="fixed"/>
        <w:tblLook w:val="04A0"/>
      </w:tblPr>
      <w:tblGrid>
        <w:gridCol w:w="426"/>
        <w:gridCol w:w="1560"/>
        <w:gridCol w:w="784"/>
        <w:gridCol w:w="909"/>
        <w:gridCol w:w="858"/>
        <w:gridCol w:w="1134"/>
        <w:gridCol w:w="985"/>
        <w:gridCol w:w="842"/>
        <w:gridCol w:w="866"/>
        <w:gridCol w:w="827"/>
        <w:gridCol w:w="827"/>
      </w:tblGrid>
      <w:tr w:rsidR="00536BFC" w:rsidRPr="00377506" w:rsidTr="009B0B91">
        <w:trPr>
          <w:trHeight w:val="360"/>
        </w:trPr>
        <w:tc>
          <w:tcPr>
            <w:tcW w:w="42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36BFC" w:rsidRPr="003A2028" w:rsidRDefault="00536BFC" w:rsidP="002241E8">
            <w:pPr>
              <w:spacing w:after="0"/>
              <w:jc w:val="center"/>
              <w:rPr>
                <w:rFonts w:ascii="Times New Roman" w:hAnsi="Times New Roman"/>
                <w:b/>
                <w:sz w:val="14"/>
                <w:szCs w:val="14"/>
              </w:rPr>
            </w:pPr>
            <w:r w:rsidRPr="003A2028">
              <w:rPr>
                <w:rFonts w:ascii="Times New Roman" w:hAnsi="Times New Roman"/>
                <w:b/>
                <w:sz w:val="14"/>
                <w:szCs w:val="14"/>
              </w:rPr>
              <w:t>№№</w:t>
            </w:r>
          </w:p>
        </w:tc>
        <w:tc>
          <w:tcPr>
            <w:tcW w:w="15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36BFC" w:rsidRPr="003A2028" w:rsidRDefault="00536BFC" w:rsidP="002241E8">
            <w:pPr>
              <w:spacing w:after="0"/>
              <w:jc w:val="center"/>
              <w:rPr>
                <w:rFonts w:ascii="Times New Roman" w:hAnsi="Times New Roman"/>
                <w:b/>
                <w:sz w:val="14"/>
                <w:szCs w:val="14"/>
              </w:rPr>
            </w:pPr>
            <w:r w:rsidRPr="003A2028">
              <w:rPr>
                <w:rFonts w:ascii="Times New Roman" w:hAnsi="Times New Roman"/>
                <w:b/>
                <w:sz w:val="14"/>
                <w:szCs w:val="14"/>
              </w:rPr>
              <w:t>Наименование</w:t>
            </w:r>
          </w:p>
        </w:tc>
        <w:tc>
          <w:tcPr>
            <w:tcW w:w="78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36BFC" w:rsidRPr="003A2028" w:rsidRDefault="00536BFC" w:rsidP="002241E8">
            <w:pPr>
              <w:spacing w:after="0"/>
              <w:jc w:val="center"/>
              <w:rPr>
                <w:rFonts w:ascii="Times New Roman" w:hAnsi="Times New Roman"/>
                <w:b/>
                <w:sz w:val="14"/>
                <w:szCs w:val="14"/>
              </w:rPr>
            </w:pPr>
            <w:r w:rsidRPr="003A2028">
              <w:rPr>
                <w:rFonts w:ascii="Times New Roman" w:hAnsi="Times New Roman"/>
                <w:b/>
                <w:sz w:val="14"/>
                <w:szCs w:val="14"/>
              </w:rPr>
              <w:t>Ед.              изм.</w:t>
            </w:r>
          </w:p>
        </w:tc>
        <w:tc>
          <w:tcPr>
            <w:tcW w:w="909"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536BFC" w:rsidRPr="003A2028" w:rsidRDefault="00536BFC" w:rsidP="00536BFC">
            <w:pPr>
              <w:spacing w:after="0"/>
              <w:jc w:val="center"/>
              <w:rPr>
                <w:rFonts w:ascii="Times New Roman" w:hAnsi="Times New Roman"/>
                <w:b/>
                <w:sz w:val="14"/>
                <w:szCs w:val="14"/>
              </w:rPr>
            </w:pPr>
          </w:p>
          <w:p w:rsidR="00536BFC" w:rsidRPr="003A2028" w:rsidRDefault="00536BFC" w:rsidP="00536BFC">
            <w:pPr>
              <w:spacing w:after="0"/>
              <w:jc w:val="center"/>
              <w:rPr>
                <w:rFonts w:ascii="Times New Roman" w:hAnsi="Times New Roman"/>
                <w:b/>
                <w:sz w:val="14"/>
                <w:szCs w:val="14"/>
              </w:rPr>
            </w:pPr>
            <w:r w:rsidRPr="003A2028">
              <w:rPr>
                <w:rFonts w:ascii="Times New Roman" w:hAnsi="Times New Roman"/>
                <w:b/>
                <w:sz w:val="14"/>
                <w:szCs w:val="14"/>
              </w:rPr>
              <w:t>Факт                     за 202</w:t>
            </w:r>
            <w:r w:rsidR="00CD64D2">
              <w:rPr>
                <w:rFonts w:ascii="Times New Roman" w:hAnsi="Times New Roman"/>
                <w:b/>
                <w:sz w:val="14"/>
                <w:szCs w:val="14"/>
              </w:rPr>
              <w:t>3</w:t>
            </w:r>
            <w:r w:rsidRPr="003A2028">
              <w:rPr>
                <w:rFonts w:ascii="Times New Roman" w:hAnsi="Times New Roman"/>
                <w:b/>
                <w:sz w:val="14"/>
                <w:szCs w:val="14"/>
              </w:rPr>
              <w:t xml:space="preserve"> г</w:t>
            </w:r>
          </w:p>
          <w:p w:rsidR="00536BFC" w:rsidRPr="003A2028" w:rsidRDefault="00536BFC" w:rsidP="00536BFC">
            <w:pPr>
              <w:spacing w:after="0"/>
              <w:jc w:val="center"/>
              <w:rPr>
                <w:rFonts w:ascii="Times New Roman" w:hAnsi="Times New Roman"/>
                <w:b/>
                <w:sz w:val="14"/>
                <w:szCs w:val="14"/>
              </w:rPr>
            </w:pPr>
          </w:p>
        </w:tc>
        <w:tc>
          <w:tcPr>
            <w:tcW w:w="85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36BFC" w:rsidRPr="003A2028" w:rsidRDefault="00536BFC" w:rsidP="00CD64D2">
            <w:pPr>
              <w:spacing w:after="0"/>
              <w:jc w:val="center"/>
              <w:rPr>
                <w:rFonts w:ascii="Times New Roman" w:hAnsi="Times New Roman"/>
                <w:b/>
                <w:sz w:val="14"/>
                <w:szCs w:val="14"/>
              </w:rPr>
            </w:pPr>
            <w:r w:rsidRPr="003A2028">
              <w:rPr>
                <w:rFonts w:ascii="Times New Roman" w:hAnsi="Times New Roman"/>
                <w:b/>
                <w:sz w:val="14"/>
                <w:szCs w:val="14"/>
              </w:rPr>
              <w:t xml:space="preserve"> Факт                     за 9 мес 202</w:t>
            </w:r>
            <w:r w:rsidR="00CD64D2">
              <w:rPr>
                <w:rFonts w:ascii="Times New Roman" w:hAnsi="Times New Roman"/>
                <w:b/>
                <w:sz w:val="14"/>
                <w:szCs w:val="14"/>
              </w:rPr>
              <w:t>4</w:t>
            </w:r>
            <w:r w:rsidRPr="003A2028">
              <w:rPr>
                <w:rFonts w:ascii="Times New Roman" w:hAnsi="Times New Roman"/>
                <w:b/>
                <w:sz w:val="14"/>
                <w:szCs w:val="14"/>
              </w:rPr>
              <w:t xml:space="preserve"> г</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36BFC" w:rsidRPr="003A2028" w:rsidRDefault="001F55C7" w:rsidP="00CD64D2">
            <w:pPr>
              <w:spacing w:after="0"/>
              <w:jc w:val="center"/>
              <w:rPr>
                <w:rFonts w:ascii="Times New Roman" w:hAnsi="Times New Roman"/>
                <w:b/>
                <w:sz w:val="14"/>
                <w:szCs w:val="14"/>
              </w:rPr>
            </w:pPr>
            <w:r>
              <w:rPr>
                <w:rFonts w:ascii="Times New Roman" w:hAnsi="Times New Roman"/>
                <w:b/>
                <w:sz w:val="14"/>
                <w:szCs w:val="14"/>
                <w:lang w:val="uz-Cyrl-UZ"/>
              </w:rPr>
              <w:t>Факт</w:t>
            </w:r>
            <w:r w:rsidR="00536BFC" w:rsidRPr="003A2028">
              <w:rPr>
                <w:rFonts w:ascii="Times New Roman" w:hAnsi="Times New Roman"/>
                <w:b/>
                <w:sz w:val="14"/>
                <w:szCs w:val="14"/>
              </w:rPr>
              <w:t xml:space="preserve">         </w:t>
            </w:r>
            <w:r>
              <w:rPr>
                <w:rFonts w:ascii="Times New Roman" w:hAnsi="Times New Roman"/>
                <w:b/>
                <w:sz w:val="14"/>
                <w:szCs w:val="14"/>
              </w:rPr>
              <w:t xml:space="preserve">   </w:t>
            </w:r>
            <w:r w:rsidR="00536BFC" w:rsidRPr="003A2028">
              <w:rPr>
                <w:rFonts w:ascii="Times New Roman" w:hAnsi="Times New Roman"/>
                <w:b/>
                <w:sz w:val="14"/>
                <w:szCs w:val="14"/>
              </w:rPr>
              <w:t xml:space="preserve"> за 202</w:t>
            </w:r>
            <w:r w:rsidR="00CD64D2">
              <w:rPr>
                <w:rFonts w:ascii="Times New Roman" w:hAnsi="Times New Roman"/>
                <w:b/>
                <w:sz w:val="14"/>
                <w:szCs w:val="14"/>
              </w:rPr>
              <w:t>4</w:t>
            </w:r>
            <w:r w:rsidR="00536BFC" w:rsidRPr="003A2028">
              <w:rPr>
                <w:rFonts w:ascii="Times New Roman" w:hAnsi="Times New Roman"/>
                <w:b/>
                <w:sz w:val="14"/>
                <w:szCs w:val="14"/>
              </w:rPr>
              <w:t xml:space="preserve"> г</w:t>
            </w:r>
          </w:p>
        </w:tc>
        <w:tc>
          <w:tcPr>
            <w:tcW w:w="98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36BFC" w:rsidRPr="003A2028" w:rsidRDefault="00536BFC" w:rsidP="00CD64D2">
            <w:pPr>
              <w:spacing w:after="0"/>
              <w:jc w:val="center"/>
              <w:rPr>
                <w:rFonts w:ascii="Times New Roman" w:hAnsi="Times New Roman"/>
                <w:b/>
                <w:sz w:val="14"/>
                <w:szCs w:val="14"/>
              </w:rPr>
            </w:pPr>
            <w:r w:rsidRPr="003A2028">
              <w:rPr>
                <w:rFonts w:ascii="Times New Roman" w:hAnsi="Times New Roman"/>
                <w:b/>
                <w:sz w:val="14"/>
                <w:szCs w:val="14"/>
              </w:rPr>
              <w:t>Прогноз  202</w:t>
            </w:r>
            <w:r w:rsidR="00CD64D2">
              <w:rPr>
                <w:rFonts w:ascii="Times New Roman" w:hAnsi="Times New Roman"/>
                <w:b/>
                <w:sz w:val="14"/>
                <w:szCs w:val="14"/>
              </w:rPr>
              <w:t>5</w:t>
            </w:r>
            <w:r w:rsidRPr="003A2028">
              <w:rPr>
                <w:rFonts w:ascii="Times New Roman" w:hAnsi="Times New Roman"/>
                <w:b/>
                <w:sz w:val="14"/>
                <w:szCs w:val="14"/>
              </w:rPr>
              <w:t xml:space="preserve"> г</w:t>
            </w:r>
          </w:p>
        </w:tc>
        <w:tc>
          <w:tcPr>
            <w:tcW w:w="3362" w:type="dxa"/>
            <w:gridSpan w:val="4"/>
            <w:tcBorders>
              <w:top w:val="single" w:sz="4" w:space="0" w:color="auto"/>
              <w:left w:val="nil"/>
              <w:bottom w:val="single" w:sz="4" w:space="0" w:color="auto"/>
              <w:right w:val="single" w:sz="4" w:space="0" w:color="auto"/>
            </w:tcBorders>
            <w:shd w:val="clear" w:color="000000" w:fill="FFFFFF"/>
            <w:vAlign w:val="center"/>
            <w:hideMark/>
          </w:tcPr>
          <w:p w:rsidR="00536BFC" w:rsidRPr="003A2028" w:rsidRDefault="00536BFC" w:rsidP="002241E8">
            <w:pPr>
              <w:spacing w:after="0"/>
              <w:jc w:val="center"/>
              <w:rPr>
                <w:rFonts w:ascii="Times New Roman" w:hAnsi="Times New Roman"/>
                <w:b/>
                <w:sz w:val="14"/>
                <w:szCs w:val="14"/>
              </w:rPr>
            </w:pPr>
            <w:r w:rsidRPr="003A2028">
              <w:rPr>
                <w:rFonts w:ascii="Times New Roman" w:hAnsi="Times New Roman"/>
                <w:b/>
                <w:sz w:val="14"/>
                <w:szCs w:val="14"/>
              </w:rPr>
              <w:t>В том числе по кварталам:</w:t>
            </w:r>
          </w:p>
        </w:tc>
      </w:tr>
      <w:tr w:rsidR="00536BFC" w:rsidRPr="00377506" w:rsidTr="009B0B91">
        <w:trPr>
          <w:trHeight w:val="322"/>
        </w:trPr>
        <w:tc>
          <w:tcPr>
            <w:tcW w:w="426" w:type="dxa"/>
            <w:vMerge/>
            <w:tcBorders>
              <w:top w:val="single" w:sz="4" w:space="0" w:color="auto"/>
              <w:left w:val="single" w:sz="4" w:space="0" w:color="auto"/>
              <w:bottom w:val="single" w:sz="4" w:space="0" w:color="auto"/>
              <w:right w:val="single" w:sz="4" w:space="0" w:color="auto"/>
            </w:tcBorders>
            <w:vAlign w:val="center"/>
            <w:hideMark/>
          </w:tcPr>
          <w:p w:rsidR="00536BFC" w:rsidRPr="003A2028" w:rsidRDefault="00536BFC" w:rsidP="002241E8">
            <w:pPr>
              <w:spacing w:after="0"/>
              <w:rPr>
                <w:rFonts w:ascii="Times New Roman" w:hAnsi="Times New Roman"/>
                <w:b/>
                <w:sz w:val="14"/>
                <w:szCs w:val="14"/>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536BFC" w:rsidRPr="003A2028" w:rsidRDefault="00536BFC" w:rsidP="002241E8">
            <w:pPr>
              <w:spacing w:after="0"/>
              <w:rPr>
                <w:rFonts w:ascii="Times New Roman" w:hAnsi="Times New Roman"/>
                <w:b/>
                <w:sz w:val="14"/>
                <w:szCs w:val="14"/>
              </w:rPr>
            </w:pPr>
          </w:p>
        </w:tc>
        <w:tc>
          <w:tcPr>
            <w:tcW w:w="784" w:type="dxa"/>
            <w:vMerge/>
            <w:tcBorders>
              <w:top w:val="single" w:sz="4" w:space="0" w:color="auto"/>
              <w:left w:val="single" w:sz="4" w:space="0" w:color="auto"/>
              <w:bottom w:val="single" w:sz="4" w:space="0" w:color="auto"/>
              <w:right w:val="single" w:sz="4" w:space="0" w:color="auto"/>
            </w:tcBorders>
            <w:vAlign w:val="center"/>
            <w:hideMark/>
          </w:tcPr>
          <w:p w:rsidR="00536BFC" w:rsidRPr="003A2028" w:rsidRDefault="00536BFC" w:rsidP="002241E8">
            <w:pPr>
              <w:spacing w:after="0"/>
              <w:rPr>
                <w:rFonts w:ascii="Times New Roman" w:hAnsi="Times New Roman"/>
                <w:b/>
                <w:sz w:val="14"/>
                <w:szCs w:val="14"/>
              </w:rPr>
            </w:pPr>
          </w:p>
        </w:tc>
        <w:tc>
          <w:tcPr>
            <w:tcW w:w="909" w:type="dxa"/>
            <w:vMerge/>
            <w:tcBorders>
              <w:top w:val="single" w:sz="4" w:space="0" w:color="auto"/>
              <w:left w:val="single" w:sz="4" w:space="0" w:color="auto"/>
              <w:bottom w:val="single" w:sz="4" w:space="0" w:color="auto"/>
              <w:right w:val="single" w:sz="4" w:space="0" w:color="auto"/>
            </w:tcBorders>
            <w:vAlign w:val="center"/>
          </w:tcPr>
          <w:p w:rsidR="00536BFC" w:rsidRPr="003A2028" w:rsidRDefault="00536BFC" w:rsidP="005360A8">
            <w:pPr>
              <w:spacing w:after="0"/>
              <w:rPr>
                <w:rFonts w:ascii="Times New Roman" w:hAnsi="Times New Roman"/>
                <w:b/>
                <w:sz w:val="14"/>
                <w:szCs w:val="14"/>
              </w:rPr>
            </w:pPr>
          </w:p>
        </w:tc>
        <w:tc>
          <w:tcPr>
            <w:tcW w:w="858" w:type="dxa"/>
            <w:vMerge/>
            <w:tcBorders>
              <w:top w:val="single" w:sz="4" w:space="0" w:color="auto"/>
              <w:left w:val="single" w:sz="4" w:space="0" w:color="auto"/>
              <w:bottom w:val="single" w:sz="4" w:space="0" w:color="auto"/>
              <w:right w:val="single" w:sz="4" w:space="0" w:color="auto"/>
            </w:tcBorders>
            <w:vAlign w:val="center"/>
            <w:hideMark/>
          </w:tcPr>
          <w:p w:rsidR="00536BFC" w:rsidRPr="003A2028" w:rsidRDefault="00536BFC" w:rsidP="002241E8">
            <w:pPr>
              <w:spacing w:after="0"/>
              <w:rPr>
                <w:rFonts w:ascii="Times New Roman" w:hAnsi="Times New Roman"/>
                <w:b/>
                <w:sz w:val="14"/>
                <w:szCs w:val="1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36BFC" w:rsidRPr="003A2028" w:rsidRDefault="00536BFC" w:rsidP="002241E8">
            <w:pPr>
              <w:spacing w:after="0"/>
              <w:rPr>
                <w:rFonts w:ascii="Times New Roman" w:hAnsi="Times New Roman"/>
                <w:b/>
                <w:sz w:val="14"/>
                <w:szCs w:val="14"/>
              </w:rPr>
            </w:pPr>
          </w:p>
        </w:tc>
        <w:tc>
          <w:tcPr>
            <w:tcW w:w="985" w:type="dxa"/>
            <w:vMerge/>
            <w:tcBorders>
              <w:top w:val="single" w:sz="4" w:space="0" w:color="auto"/>
              <w:left w:val="single" w:sz="4" w:space="0" w:color="auto"/>
              <w:bottom w:val="single" w:sz="4" w:space="0" w:color="auto"/>
              <w:right w:val="single" w:sz="4" w:space="0" w:color="auto"/>
            </w:tcBorders>
            <w:vAlign w:val="center"/>
            <w:hideMark/>
          </w:tcPr>
          <w:p w:rsidR="00536BFC" w:rsidRPr="003A2028" w:rsidRDefault="00536BFC" w:rsidP="002241E8">
            <w:pPr>
              <w:spacing w:after="0"/>
              <w:rPr>
                <w:rFonts w:ascii="Times New Roman" w:hAnsi="Times New Roman"/>
                <w:b/>
                <w:sz w:val="14"/>
                <w:szCs w:val="14"/>
              </w:rPr>
            </w:pPr>
          </w:p>
        </w:tc>
        <w:tc>
          <w:tcPr>
            <w:tcW w:w="842" w:type="dxa"/>
            <w:tcBorders>
              <w:top w:val="nil"/>
              <w:left w:val="nil"/>
              <w:bottom w:val="single" w:sz="4" w:space="0" w:color="auto"/>
              <w:right w:val="single" w:sz="4" w:space="0" w:color="auto"/>
            </w:tcBorders>
            <w:shd w:val="clear" w:color="000000" w:fill="FFFFFF"/>
            <w:vAlign w:val="center"/>
            <w:hideMark/>
          </w:tcPr>
          <w:p w:rsidR="00536BFC" w:rsidRPr="003A2028" w:rsidRDefault="00536BFC" w:rsidP="002241E8">
            <w:pPr>
              <w:spacing w:after="0"/>
              <w:jc w:val="center"/>
              <w:rPr>
                <w:rFonts w:ascii="Times New Roman" w:hAnsi="Times New Roman"/>
                <w:b/>
                <w:sz w:val="14"/>
                <w:szCs w:val="14"/>
              </w:rPr>
            </w:pPr>
            <w:r w:rsidRPr="003A2028">
              <w:rPr>
                <w:rFonts w:ascii="Times New Roman" w:hAnsi="Times New Roman"/>
                <w:b/>
                <w:sz w:val="14"/>
                <w:szCs w:val="14"/>
              </w:rPr>
              <w:t>I</w:t>
            </w:r>
          </w:p>
        </w:tc>
        <w:tc>
          <w:tcPr>
            <w:tcW w:w="866" w:type="dxa"/>
            <w:tcBorders>
              <w:top w:val="nil"/>
              <w:left w:val="nil"/>
              <w:bottom w:val="single" w:sz="4" w:space="0" w:color="auto"/>
              <w:right w:val="single" w:sz="4" w:space="0" w:color="auto"/>
            </w:tcBorders>
            <w:shd w:val="clear" w:color="000000" w:fill="FFFFFF"/>
            <w:vAlign w:val="center"/>
            <w:hideMark/>
          </w:tcPr>
          <w:p w:rsidR="00536BFC" w:rsidRPr="003A2028" w:rsidRDefault="00536BFC" w:rsidP="002241E8">
            <w:pPr>
              <w:spacing w:after="0"/>
              <w:jc w:val="center"/>
              <w:rPr>
                <w:rFonts w:ascii="Times New Roman" w:hAnsi="Times New Roman"/>
                <w:b/>
                <w:sz w:val="14"/>
                <w:szCs w:val="14"/>
              </w:rPr>
            </w:pPr>
            <w:r w:rsidRPr="003A2028">
              <w:rPr>
                <w:rFonts w:ascii="Times New Roman" w:hAnsi="Times New Roman"/>
                <w:b/>
                <w:sz w:val="14"/>
                <w:szCs w:val="14"/>
              </w:rPr>
              <w:t>II</w:t>
            </w:r>
          </w:p>
        </w:tc>
        <w:tc>
          <w:tcPr>
            <w:tcW w:w="827" w:type="dxa"/>
            <w:tcBorders>
              <w:top w:val="nil"/>
              <w:left w:val="nil"/>
              <w:bottom w:val="single" w:sz="4" w:space="0" w:color="auto"/>
              <w:right w:val="single" w:sz="4" w:space="0" w:color="auto"/>
            </w:tcBorders>
            <w:shd w:val="clear" w:color="000000" w:fill="FFFFFF"/>
            <w:vAlign w:val="center"/>
            <w:hideMark/>
          </w:tcPr>
          <w:p w:rsidR="00536BFC" w:rsidRPr="003A2028" w:rsidRDefault="00536BFC" w:rsidP="002241E8">
            <w:pPr>
              <w:spacing w:after="0"/>
              <w:jc w:val="center"/>
              <w:rPr>
                <w:rFonts w:ascii="Times New Roman" w:hAnsi="Times New Roman"/>
                <w:b/>
                <w:sz w:val="14"/>
                <w:szCs w:val="14"/>
              </w:rPr>
            </w:pPr>
            <w:r w:rsidRPr="003A2028">
              <w:rPr>
                <w:rFonts w:ascii="Times New Roman" w:hAnsi="Times New Roman"/>
                <w:b/>
                <w:sz w:val="14"/>
                <w:szCs w:val="14"/>
              </w:rPr>
              <w:t>III</w:t>
            </w:r>
          </w:p>
        </w:tc>
        <w:tc>
          <w:tcPr>
            <w:tcW w:w="827" w:type="dxa"/>
            <w:tcBorders>
              <w:top w:val="nil"/>
              <w:left w:val="nil"/>
              <w:bottom w:val="single" w:sz="4" w:space="0" w:color="auto"/>
              <w:right w:val="single" w:sz="4" w:space="0" w:color="auto"/>
            </w:tcBorders>
            <w:shd w:val="clear" w:color="000000" w:fill="FFFFFF"/>
            <w:vAlign w:val="center"/>
            <w:hideMark/>
          </w:tcPr>
          <w:p w:rsidR="00536BFC" w:rsidRPr="003A2028" w:rsidRDefault="00536BFC" w:rsidP="002241E8">
            <w:pPr>
              <w:spacing w:after="0"/>
              <w:jc w:val="center"/>
              <w:rPr>
                <w:rFonts w:ascii="Times New Roman" w:hAnsi="Times New Roman"/>
                <w:b/>
                <w:sz w:val="14"/>
                <w:szCs w:val="14"/>
              </w:rPr>
            </w:pPr>
            <w:r w:rsidRPr="003A2028">
              <w:rPr>
                <w:rFonts w:ascii="Times New Roman" w:hAnsi="Times New Roman"/>
                <w:b/>
                <w:sz w:val="14"/>
                <w:szCs w:val="14"/>
              </w:rPr>
              <w:t>IV</w:t>
            </w:r>
          </w:p>
        </w:tc>
      </w:tr>
      <w:tr w:rsidR="00DD0D94" w:rsidRPr="00574F34" w:rsidTr="009B0B91">
        <w:trPr>
          <w:trHeight w:val="738"/>
        </w:trPr>
        <w:tc>
          <w:tcPr>
            <w:tcW w:w="426" w:type="dxa"/>
            <w:tcBorders>
              <w:top w:val="nil"/>
              <w:left w:val="single" w:sz="4" w:space="0" w:color="auto"/>
              <w:bottom w:val="single" w:sz="4" w:space="0" w:color="auto"/>
              <w:right w:val="single" w:sz="4" w:space="0" w:color="auto"/>
            </w:tcBorders>
            <w:shd w:val="clear" w:color="000000" w:fill="FFFFFF"/>
            <w:noWrap/>
            <w:hideMark/>
          </w:tcPr>
          <w:p w:rsidR="00DD0D94" w:rsidRPr="00377506" w:rsidRDefault="00DD0D94" w:rsidP="002241E8">
            <w:pPr>
              <w:spacing w:after="0"/>
              <w:jc w:val="center"/>
              <w:rPr>
                <w:rFonts w:ascii="Times New Roman" w:hAnsi="Times New Roman"/>
                <w:sz w:val="14"/>
                <w:szCs w:val="14"/>
              </w:rPr>
            </w:pPr>
            <w:r w:rsidRPr="00377506">
              <w:rPr>
                <w:rFonts w:ascii="Times New Roman" w:hAnsi="Times New Roman"/>
                <w:sz w:val="14"/>
                <w:szCs w:val="14"/>
              </w:rPr>
              <w:t>1</w:t>
            </w:r>
          </w:p>
        </w:tc>
        <w:tc>
          <w:tcPr>
            <w:tcW w:w="1560" w:type="dxa"/>
            <w:tcBorders>
              <w:top w:val="nil"/>
              <w:left w:val="nil"/>
              <w:bottom w:val="single" w:sz="4" w:space="0" w:color="auto"/>
              <w:right w:val="single" w:sz="4" w:space="0" w:color="auto"/>
            </w:tcBorders>
            <w:shd w:val="clear" w:color="000000" w:fill="FFFFFF"/>
            <w:vAlign w:val="bottom"/>
            <w:hideMark/>
          </w:tcPr>
          <w:p w:rsidR="00DD0D94" w:rsidRPr="00377506" w:rsidRDefault="00DD0D94" w:rsidP="002241E8">
            <w:pPr>
              <w:spacing w:after="0"/>
              <w:rPr>
                <w:rFonts w:ascii="Times New Roman" w:hAnsi="Times New Roman"/>
                <w:sz w:val="14"/>
                <w:szCs w:val="14"/>
              </w:rPr>
            </w:pPr>
            <w:r w:rsidRPr="00377506">
              <w:rPr>
                <w:rFonts w:ascii="Times New Roman" w:hAnsi="Times New Roman"/>
                <w:sz w:val="14"/>
                <w:szCs w:val="14"/>
              </w:rPr>
              <w:t>Объем продукции (работ, услуг) в оптовых ценах предприятий без НДС и акциза: в сопоставимых ценах</w:t>
            </w:r>
          </w:p>
        </w:tc>
        <w:tc>
          <w:tcPr>
            <w:tcW w:w="784" w:type="dxa"/>
            <w:tcBorders>
              <w:top w:val="nil"/>
              <w:left w:val="nil"/>
              <w:bottom w:val="single" w:sz="4" w:space="0" w:color="auto"/>
              <w:right w:val="single" w:sz="4" w:space="0" w:color="auto"/>
            </w:tcBorders>
            <w:shd w:val="clear" w:color="000000" w:fill="FFFFFF"/>
            <w:noWrap/>
            <w:vAlign w:val="center"/>
            <w:hideMark/>
          </w:tcPr>
          <w:p w:rsidR="00DD0D94" w:rsidRPr="00377506" w:rsidRDefault="00DD0D94" w:rsidP="00747352">
            <w:pPr>
              <w:spacing w:after="0"/>
              <w:jc w:val="center"/>
              <w:rPr>
                <w:rFonts w:ascii="Times New Roman" w:hAnsi="Times New Roman"/>
                <w:sz w:val="14"/>
                <w:szCs w:val="14"/>
              </w:rPr>
            </w:pPr>
            <w:r w:rsidRPr="00377506">
              <w:rPr>
                <w:rFonts w:ascii="Times New Roman" w:hAnsi="Times New Roman"/>
                <w:sz w:val="14"/>
                <w:szCs w:val="14"/>
              </w:rPr>
              <w:t>млн.сум</w:t>
            </w:r>
          </w:p>
        </w:tc>
        <w:tc>
          <w:tcPr>
            <w:tcW w:w="909" w:type="dxa"/>
            <w:tcBorders>
              <w:top w:val="single" w:sz="4" w:space="0" w:color="auto"/>
              <w:left w:val="nil"/>
              <w:bottom w:val="single" w:sz="4" w:space="0" w:color="auto"/>
              <w:right w:val="single" w:sz="4" w:space="0" w:color="auto"/>
            </w:tcBorders>
            <w:shd w:val="clear" w:color="000000" w:fill="FFFFFF"/>
            <w:vAlign w:val="center"/>
          </w:tcPr>
          <w:p w:rsidR="00DD0D94" w:rsidRPr="003A2028" w:rsidRDefault="00CD64D2" w:rsidP="003555A1">
            <w:pPr>
              <w:spacing w:after="0"/>
              <w:jc w:val="center"/>
              <w:rPr>
                <w:rFonts w:ascii="Times New Roman" w:hAnsi="Times New Roman"/>
                <w:sz w:val="20"/>
                <w:szCs w:val="20"/>
                <w:lang w:val="en-US"/>
              </w:rPr>
            </w:pPr>
            <w:r>
              <w:rPr>
                <w:rFonts w:ascii="Times New Roman" w:hAnsi="Times New Roman"/>
                <w:sz w:val="20"/>
                <w:szCs w:val="20"/>
              </w:rPr>
              <w:t>299112</w:t>
            </w:r>
          </w:p>
        </w:tc>
        <w:tc>
          <w:tcPr>
            <w:tcW w:w="85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D0D94" w:rsidRPr="003A2028" w:rsidRDefault="00CD64D2" w:rsidP="00ED257F">
            <w:pPr>
              <w:spacing w:after="0"/>
              <w:jc w:val="center"/>
              <w:rPr>
                <w:rFonts w:ascii="Times New Roman" w:hAnsi="Times New Roman"/>
                <w:sz w:val="20"/>
                <w:szCs w:val="20"/>
              </w:rPr>
            </w:pPr>
            <w:r>
              <w:rPr>
                <w:rFonts w:ascii="Times New Roman" w:hAnsi="Times New Roman"/>
                <w:sz w:val="20"/>
                <w:szCs w:val="20"/>
              </w:rPr>
              <w:t>181898</w:t>
            </w:r>
          </w:p>
        </w:tc>
        <w:tc>
          <w:tcPr>
            <w:tcW w:w="1134" w:type="dxa"/>
            <w:tcBorders>
              <w:top w:val="nil"/>
              <w:left w:val="nil"/>
              <w:bottom w:val="single" w:sz="4" w:space="0" w:color="auto"/>
              <w:right w:val="single" w:sz="4" w:space="0" w:color="auto"/>
            </w:tcBorders>
            <w:shd w:val="clear" w:color="auto" w:fill="FFFFFF" w:themeFill="background1"/>
            <w:noWrap/>
            <w:vAlign w:val="center"/>
          </w:tcPr>
          <w:p w:rsidR="00DD0D94" w:rsidRPr="00574F34" w:rsidRDefault="00983E0C" w:rsidP="00BF14D7">
            <w:pPr>
              <w:spacing w:after="0"/>
              <w:jc w:val="center"/>
              <w:rPr>
                <w:rFonts w:ascii="Times New Roman" w:hAnsi="Times New Roman"/>
                <w:sz w:val="20"/>
                <w:szCs w:val="20"/>
              </w:rPr>
            </w:pPr>
            <w:r w:rsidRPr="00574F34">
              <w:rPr>
                <w:rFonts w:ascii="Times New Roman" w:hAnsi="Times New Roman"/>
                <w:sz w:val="20"/>
                <w:szCs w:val="20"/>
              </w:rPr>
              <w:t>245812</w:t>
            </w:r>
          </w:p>
        </w:tc>
        <w:tc>
          <w:tcPr>
            <w:tcW w:w="985" w:type="dxa"/>
            <w:tcBorders>
              <w:top w:val="nil"/>
              <w:left w:val="nil"/>
              <w:bottom w:val="single" w:sz="4" w:space="0" w:color="auto"/>
              <w:right w:val="single" w:sz="4" w:space="0" w:color="auto"/>
            </w:tcBorders>
            <w:shd w:val="clear" w:color="auto" w:fill="FFFFFF" w:themeFill="background1"/>
            <w:noWrap/>
            <w:vAlign w:val="center"/>
          </w:tcPr>
          <w:p w:rsidR="00DD0D94" w:rsidRPr="00574F34" w:rsidRDefault="00DC0BEA" w:rsidP="00DC0BEA">
            <w:pPr>
              <w:spacing w:after="0"/>
              <w:jc w:val="center"/>
              <w:rPr>
                <w:rFonts w:ascii="Times New Roman" w:hAnsi="Times New Roman"/>
                <w:sz w:val="20"/>
                <w:szCs w:val="20"/>
              </w:rPr>
            </w:pPr>
            <w:r>
              <w:rPr>
                <w:rFonts w:ascii="Times New Roman" w:hAnsi="Times New Roman"/>
                <w:sz w:val="20"/>
                <w:szCs w:val="20"/>
              </w:rPr>
              <w:t>227338</w:t>
            </w:r>
          </w:p>
        </w:tc>
        <w:tc>
          <w:tcPr>
            <w:tcW w:w="842" w:type="dxa"/>
            <w:tcBorders>
              <w:top w:val="nil"/>
              <w:left w:val="nil"/>
              <w:bottom w:val="single" w:sz="4" w:space="0" w:color="auto"/>
              <w:right w:val="single" w:sz="4" w:space="0" w:color="auto"/>
            </w:tcBorders>
            <w:shd w:val="clear" w:color="auto" w:fill="FFFFFF" w:themeFill="background1"/>
            <w:noWrap/>
            <w:vAlign w:val="center"/>
          </w:tcPr>
          <w:p w:rsidR="00DD0D94" w:rsidRPr="00574F34" w:rsidRDefault="00075493" w:rsidP="00DC0BEA">
            <w:pPr>
              <w:spacing w:after="0"/>
              <w:jc w:val="center"/>
              <w:rPr>
                <w:rFonts w:ascii="Times New Roman" w:hAnsi="Times New Roman"/>
                <w:sz w:val="20"/>
                <w:szCs w:val="20"/>
              </w:rPr>
            </w:pPr>
            <w:r>
              <w:rPr>
                <w:rFonts w:ascii="Times New Roman" w:hAnsi="Times New Roman"/>
                <w:sz w:val="20"/>
                <w:szCs w:val="20"/>
              </w:rPr>
              <w:t>53</w:t>
            </w:r>
            <w:r w:rsidR="00DC0BEA">
              <w:rPr>
                <w:rFonts w:ascii="Times New Roman" w:hAnsi="Times New Roman"/>
                <w:sz w:val="20"/>
                <w:szCs w:val="20"/>
              </w:rPr>
              <w:t>451</w:t>
            </w:r>
          </w:p>
        </w:tc>
        <w:tc>
          <w:tcPr>
            <w:tcW w:w="866" w:type="dxa"/>
            <w:tcBorders>
              <w:top w:val="nil"/>
              <w:left w:val="nil"/>
              <w:bottom w:val="single" w:sz="4" w:space="0" w:color="auto"/>
              <w:right w:val="single" w:sz="4" w:space="0" w:color="auto"/>
            </w:tcBorders>
            <w:shd w:val="clear" w:color="auto" w:fill="FFFFFF" w:themeFill="background1"/>
            <w:noWrap/>
            <w:vAlign w:val="center"/>
          </w:tcPr>
          <w:p w:rsidR="00DD0D94" w:rsidRPr="00574F34" w:rsidRDefault="00075493" w:rsidP="00DC0BEA">
            <w:pPr>
              <w:spacing w:after="0"/>
              <w:jc w:val="center"/>
              <w:rPr>
                <w:rFonts w:ascii="Times New Roman" w:hAnsi="Times New Roman"/>
                <w:sz w:val="20"/>
                <w:szCs w:val="20"/>
              </w:rPr>
            </w:pPr>
            <w:r>
              <w:rPr>
                <w:rFonts w:ascii="Times New Roman" w:hAnsi="Times New Roman"/>
                <w:sz w:val="20"/>
                <w:szCs w:val="20"/>
              </w:rPr>
              <w:t>58</w:t>
            </w:r>
            <w:r w:rsidR="00DC0BEA">
              <w:rPr>
                <w:rFonts w:ascii="Times New Roman" w:hAnsi="Times New Roman"/>
                <w:sz w:val="20"/>
                <w:szCs w:val="20"/>
              </w:rPr>
              <w:t>210</w:t>
            </w:r>
          </w:p>
        </w:tc>
        <w:tc>
          <w:tcPr>
            <w:tcW w:w="827" w:type="dxa"/>
            <w:tcBorders>
              <w:top w:val="nil"/>
              <w:left w:val="nil"/>
              <w:bottom w:val="single" w:sz="4" w:space="0" w:color="auto"/>
              <w:right w:val="single" w:sz="4" w:space="0" w:color="auto"/>
            </w:tcBorders>
            <w:shd w:val="clear" w:color="auto" w:fill="FFFFFF" w:themeFill="background1"/>
            <w:noWrap/>
            <w:vAlign w:val="center"/>
          </w:tcPr>
          <w:p w:rsidR="00DD0D94" w:rsidRPr="00574F34" w:rsidRDefault="00075493" w:rsidP="00DC0BEA">
            <w:pPr>
              <w:spacing w:after="0"/>
              <w:jc w:val="center"/>
              <w:rPr>
                <w:rFonts w:ascii="Times New Roman" w:hAnsi="Times New Roman"/>
                <w:sz w:val="20"/>
                <w:szCs w:val="20"/>
              </w:rPr>
            </w:pPr>
            <w:r>
              <w:rPr>
                <w:rFonts w:ascii="Times New Roman" w:hAnsi="Times New Roman"/>
                <w:sz w:val="20"/>
                <w:szCs w:val="20"/>
              </w:rPr>
              <w:t>56</w:t>
            </w:r>
            <w:r w:rsidR="00DC0BEA">
              <w:rPr>
                <w:rFonts w:ascii="Times New Roman" w:hAnsi="Times New Roman"/>
                <w:sz w:val="20"/>
                <w:szCs w:val="20"/>
              </w:rPr>
              <w:t>731</w:t>
            </w:r>
          </w:p>
        </w:tc>
        <w:tc>
          <w:tcPr>
            <w:tcW w:w="827" w:type="dxa"/>
            <w:tcBorders>
              <w:top w:val="nil"/>
              <w:left w:val="nil"/>
              <w:bottom w:val="single" w:sz="4" w:space="0" w:color="auto"/>
              <w:right w:val="single" w:sz="4" w:space="0" w:color="auto"/>
            </w:tcBorders>
            <w:shd w:val="clear" w:color="auto" w:fill="FFFFFF" w:themeFill="background1"/>
            <w:noWrap/>
            <w:vAlign w:val="center"/>
          </w:tcPr>
          <w:p w:rsidR="00DD0D94" w:rsidRPr="00574F34" w:rsidRDefault="00DC0BEA" w:rsidP="00C61004">
            <w:pPr>
              <w:spacing w:after="0"/>
              <w:jc w:val="center"/>
              <w:rPr>
                <w:rFonts w:ascii="Times New Roman" w:hAnsi="Times New Roman"/>
                <w:sz w:val="20"/>
                <w:szCs w:val="20"/>
              </w:rPr>
            </w:pPr>
            <w:r>
              <w:rPr>
                <w:rFonts w:ascii="Times New Roman" w:hAnsi="Times New Roman"/>
                <w:sz w:val="20"/>
                <w:szCs w:val="20"/>
              </w:rPr>
              <w:t>59946</w:t>
            </w:r>
          </w:p>
        </w:tc>
      </w:tr>
      <w:tr w:rsidR="00A00C59" w:rsidRPr="00574F34" w:rsidTr="009B0B91">
        <w:trPr>
          <w:trHeight w:val="265"/>
        </w:trPr>
        <w:tc>
          <w:tcPr>
            <w:tcW w:w="426" w:type="dxa"/>
            <w:tcBorders>
              <w:top w:val="nil"/>
              <w:left w:val="single" w:sz="4" w:space="0" w:color="auto"/>
              <w:bottom w:val="single" w:sz="4" w:space="0" w:color="auto"/>
              <w:right w:val="single" w:sz="4" w:space="0" w:color="auto"/>
            </w:tcBorders>
            <w:shd w:val="clear" w:color="000000" w:fill="FFFFFF"/>
            <w:noWrap/>
            <w:hideMark/>
          </w:tcPr>
          <w:p w:rsidR="00A00C59" w:rsidRPr="00377506" w:rsidRDefault="00A00C59" w:rsidP="002241E8">
            <w:pPr>
              <w:spacing w:after="0"/>
              <w:jc w:val="center"/>
              <w:rPr>
                <w:rFonts w:ascii="Times New Roman" w:hAnsi="Times New Roman"/>
                <w:sz w:val="14"/>
                <w:szCs w:val="14"/>
              </w:rPr>
            </w:pPr>
          </w:p>
        </w:tc>
        <w:tc>
          <w:tcPr>
            <w:tcW w:w="1560" w:type="dxa"/>
            <w:tcBorders>
              <w:top w:val="nil"/>
              <w:left w:val="nil"/>
              <w:bottom w:val="single" w:sz="4" w:space="0" w:color="auto"/>
              <w:right w:val="single" w:sz="4" w:space="0" w:color="auto"/>
            </w:tcBorders>
            <w:shd w:val="clear" w:color="000000" w:fill="FFFFFF"/>
            <w:vAlign w:val="bottom"/>
            <w:hideMark/>
          </w:tcPr>
          <w:p w:rsidR="00A00C59" w:rsidRPr="00377506" w:rsidRDefault="00A00C59" w:rsidP="002241E8">
            <w:pPr>
              <w:spacing w:after="0"/>
              <w:rPr>
                <w:rFonts w:ascii="Times New Roman" w:hAnsi="Times New Roman"/>
                <w:sz w:val="14"/>
                <w:szCs w:val="14"/>
              </w:rPr>
            </w:pPr>
            <w:r w:rsidRPr="00377506">
              <w:rPr>
                <w:rFonts w:ascii="Times New Roman" w:hAnsi="Times New Roman"/>
                <w:sz w:val="14"/>
                <w:szCs w:val="14"/>
              </w:rPr>
              <w:t>в соответствующих ценах соответствующего года</w:t>
            </w:r>
          </w:p>
        </w:tc>
        <w:tc>
          <w:tcPr>
            <w:tcW w:w="784" w:type="dxa"/>
            <w:tcBorders>
              <w:top w:val="nil"/>
              <w:left w:val="nil"/>
              <w:bottom w:val="single" w:sz="4" w:space="0" w:color="auto"/>
              <w:right w:val="single" w:sz="4" w:space="0" w:color="auto"/>
            </w:tcBorders>
            <w:shd w:val="clear" w:color="000000" w:fill="FFFFFF"/>
            <w:noWrap/>
            <w:vAlign w:val="center"/>
            <w:hideMark/>
          </w:tcPr>
          <w:p w:rsidR="00A00C59" w:rsidRPr="00377506" w:rsidRDefault="00A00C59" w:rsidP="00747352">
            <w:pPr>
              <w:spacing w:after="0"/>
              <w:jc w:val="center"/>
              <w:rPr>
                <w:rFonts w:ascii="Times New Roman" w:hAnsi="Times New Roman"/>
                <w:sz w:val="14"/>
                <w:szCs w:val="14"/>
              </w:rPr>
            </w:pPr>
            <w:r w:rsidRPr="00377506">
              <w:rPr>
                <w:rFonts w:ascii="Times New Roman" w:hAnsi="Times New Roman"/>
                <w:sz w:val="14"/>
                <w:szCs w:val="14"/>
              </w:rPr>
              <w:t>млн.сум</w:t>
            </w:r>
          </w:p>
        </w:tc>
        <w:tc>
          <w:tcPr>
            <w:tcW w:w="909" w:type="dxa"/>
            <w:tcBorders>
              <w:top w:val="single" w:sz="4" w:space="0" w:color="auto"/>
              <w:left w:val="nil"/>
              <w:bottom w:val="single" w:sz="4" w:space="0" w:color="auto"/>
              <w:right w:val="single" w:sz="4" w:space="0" w:color="auto"/>
            </w:tcBorders>
            <w:shd w:val="clear" w:color="000000" w:fill="FFFFFF"/>
            <w:vAlign w:val="center"/>
          </w:tcPr>
          <w:p w:rsidR="00A00C59" w:rsidRPr="003A2028" w:rsidRDefault="00A00C59" w:rsidP="00CD64D2">
            <w:pPr>
              <w:spacing w:after="0"/>
              <w:jc w:val="center"/>
              <w:rPr>
                <w:rFonts w:ascii="Times New Roman" w:hAnsi="Times New Roman"/>
                <w:sz w:val="20"/>
                <w:szCs w:val="20"/>
              </w:rPr>
            </w:pPr>
            <w:r w:rsidRPr="003A2028">
              <w:rPr>
                <w:rFonts w:ascii="Times New Roman" w:hAnsi="Times New Roman"/>
                <w:sz w:val="20"/>
                <w:szCs w:val="20"/>
              </w:rPr>
              <w:t>277</w:t>
            </w:r>
            <w:r w:rsidR="00CD64D2">
              <w:rPr>
                <w:rFonts w:ascii="Times New Roman" w:hAnsi="Times New Roman"/>
                <w:sz w:val="20"/>
                <w:szCs w:val="20"/>
              </w:rPr>
              <w:t>440</w:t>
            </w:r>
          </w:p>
        </w:tc>
        <w:tc>
          <w:tcPr>
            <w:tcW w:w="85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A00C59" w:rsidRPr="003A2028" w:rsidRDefault="00CD64D2" w:rsidP="00747352">
            <w:pPr>
              <w:spacing w:after="0"/>
              <w:jc w:val="center"/>
              <w:rPr>
                <w:rFonts w:ascii="Times New Roman" w:hAnsi="Times New Roman"/>
                <w:sz w:val="20"/>
                <w:szCs w:val="20"/>
              </w:rPr>
            </w:pPr>
            <w:r>
              <w:rPr>
                <w:rFonts w:ascii="Times New Roman" w:hAnsi="Times New Roman"/>
                <w:sz w:val="20"/>
                <w:szCs w:val="20"/>
              </w:rPr>
              <w:t>181898</w:t>
            </w:r>
          </w:p>
        </w:tc>
        <w:tc>
          <w:tcPr>
            <w:tcW w:w="1134" w:type="dxa"/>
            <w:tcBorders>
              <w:top w:val="nil"/>
              <w:left w:val="nil"/>
              <w:bottom w:val="single" w:sz="4" w:space="0" w:color="auto"/>
              <w:right w:val="single" w:sz="4" w:space="0" w:color="auto"/>
            </w:tcBorders>
            <w:shd w:val="clear" w:color="auto" w:fill="FFFFFF" w:themeFill="background1"/>
            <w:noWrap/>
            <w:vAlign w:val="center"/>
          </w:tcPr>
          <w:p w:rsidR="00A00C59" w:rsidRPr="00574F34" w:rsidRDefault="00CD64D2" w:rsidP="00983E0C">
            <w:pPr>
              <w:spacing w:after="0"/>
              <w:jc w:val="center"/>
              <w:rPr>
                <w:rFonts w:ascii="Times New Roman" w:hAnsi="Times New Roman"/>
                <w:sz w:val="20"/>
                <w:szCs w:val="20"/>
              </w:rPr>
            </w:pPr>
            <w:r w:rsidRPr="00574F34">
              <w:rPr>
                <w:rFonts w:ascii="Times New Roman" w:hAnsi="Times New Roman"/>
                <w:sz w:val="20"/>
                <w:szCs w:val="20"/>
              </w:rPr>
              <w:t>241</w:t>
            </w:r>
            <w:r w:rsidR="00983E0C" w:rsidRPr="00574F34">
              <w:rPr>
                <w:rFonts w:ascii="Times New Roman" w:hAnsi="Times New Roman"/>
                <w:sz w:val="20"/>
                <w:szCs w:val="20"/>
              </w:rPr>
              <w:t>535</w:t>
            </w:r>
          </w:p>
        </w:tc>
        <w:tc>
          <w:tcPr>
            <w:tcW w:w="985" w:type="dxa"/>
            <w:tcBorders>
              <w:top w:val="nil"/>
              <w:left w:val="nil"/>
              <w:bottom w:val="single" w:sz="4" w:space="0" w:color="auto"/>
              <w:right w:val="single" w:sz="4" w:space="0" w:color="auto"/>
            </w:tcBorders>
            <w:shd w:val="clear" w:color="auto" w:fill="FFFFFF" w:themeFill="background1"/>
            <w:noWrap/>
            <w:vAlign w:val="center"/>
          </w:tcPr>
          <w:p w:rsidR="00A00C59" w:rsidRPr="00574F34" w:rsidRDefault="00075493" w:rsidP="00DC0BEA">
            <w:pPr>
              <w:spacing w:after="0"/>
              <w:jc w:val="center"/>
              <w:rPr>
                <w:rFonts w:ascii="Times New Roman" w:hAnsi="Times New Roman"/>
                <w:sz w:val="20"/>
                <w:szCs w:val="20"/>
              </w:rPr>
            </w:pPr>
            <w:r>
              <w:rPr>
                <w:rFonts w:ascii="Times New Roman" w:hAnsi="Times New Roman"/>
                <w:sz w:val="20"/>
                <w:szCs w:val="20"/>
              </w:rPr>
              <w:t>22524</w:t>
            </w:r>
            <w:r w:rsidR="00DC0BEA">
              <w:rPr>
                <w:rFonts w:ascii="Times New Roman" w:hAnsi="Times New Roman"/>
                <w:sz w:val="20"/>
                <w:szCs w:val="20"/>
              </w:rPr>
              <w:t>5</w:t>
            </w:r>
          </w:p>
        </w:tc>
        <w:tc>
          <w:tcPr>
            <w:tcW w:w="842" w:type="dxa"/>
            <w:tcBorders>
              <w:top w:val="nil"/>
              <w:left w:val="nil"/>
              <w:bottom w:val="single" w:sz="4" w:space="0" w:color="auto"/>
              <w:right w:val="single" w:sz="4" w:space="0" w:color="auto"/>
            </w:tcBorders>
            <w:shd w:val="clear" w:color="auto" w:fill="FFFFFF" w:themeFill="background1"/>
            <w:noWrap/>
            <w:vAlign w:val="center"/>
          </w:tcPr>
          <w:p w:rsidR="00A00C59" w:rsidRPr="00574F34" w:rsidRDefault="00075493" w:rsidP="00E639F2">
            <w:pPr>
              <w:spacing w:after="0"/>
              <w:jc w:val="center"/>
              <w:rPr>
                <w:rFonts w:ascii="Times New Roman" w:hAnsi="Times New Roman"/>
                <w:sz w:val="20"/>
                <w:szCs w:val="20"/>
              </w:rPr>
            </w:pPr>
            <w:r>
              <w:rPr>
                <w:rFonts w:ascii="Times New Roman" w:hAnsi="Times New Roman"/>
                <w:sz w:val="20"/>
                <w:szCs w:val="20"/>
              </w:rPr>
              <w:t>53451</w:t>
            </w:r>
          </w:p>
        </w:tc>
        <w:tc>
          <w:tcPr>
            <w:tcW w:w="866" w:type="dxa"/>
            <w:tcBorders>
              <w:top w:val="nil"/>
              <w:left w:val="nil"/>
              <w:bottom w:val="single" w:sz="4" w:space="0" w:color="auto"/>
              <w:right w:val="single" w:sz="4" w:space="0" w:color="auto"/>
            </w:tcBorders>
            <w:shd w:val="clear" w:color="auto" w:fill="FFFFFF" w:themeFill="background1"/>
            <w:noWrap/>
            <w:vAlign w:val="center"/>
          </w:tcPr>
          <w:p w:rsidR="00A00C59" w:rsidRPr="00574F34" w:rsidRDefault="00DC0BEA" w:rsidP="00DC0BEA">
            <w:pPr>
              <w:spacing w:after="0"/>
              <w:jc w:val="center"/>
              <w:rPr>
                <w:rFonts w:ascii="Times New Roman" w:hAnsi="Times New Roman"/>
                <w:sz w:val="20"/>
                <w:szCs w:val="20"/>
              </w:rPr>
            </w:pPr>
            <w:r>
              <w:rPr>
                <w:rFonts w:ascii="Times New Roman" w:hAnsi="Times New Roman"/>
                <w:sz w:val="20"/>
                <w:szCs w:val="20"/>
              </w:rPr>
              <w:t>57506</w:t>
            </w:r>
          </w:p>
        </w:tc>
        <w:tc>
          <w:tcPr>
            <w:tcW w:w="827" w:type="dxa"/>
            <w:tcBorders>
              <w:top w:val="nil"/>
              <w:left w:val="nil"/>
              <w:bottom w:val="single" w:sz="4" w:space="0" w:color="auto"/>
              <w:right w:val="single" w:sz="4" w:space="0" w:color="auto"/>
            </w:tcBorders>
            <w:shd w:val="clear" w:color="auto" w:fill="FFFFFF" w:themeFill="background1"/>
            <w:noWrap/>
            <w:vAlign w:val="center"/>
          </w:tcPr>
          <w:p w:rsidR="00A00C59" w:rsidRPr="00574F34" w:rsidRDefault="00DC0BEA" w:rsidP="00CD64D2">
            <w:pPr>
              <w:spacing w:after="0"/>
              <w:jc w:val="center"/>
              <w:rPr>
                <w:rFonts w:ascii="Times New Roman" w:hAnsi="Times New Roman"/>
                <w:sz w:val="20"/>
                <w:szCs w:val="20"/>
              </w:rPr>
            </w:pPr>
            <w:r>
              <w:rPr>
                <w:rFonts w:ascii="Times New Roman" w:hAnsi="Times New Roman"/>
                <w:sz w:val="20"/>
                <w:szCs w:val="20"/>
              </w:rPr>
              <w:t>55056</w:t>
            </w:r>
          </w:p>
        </w:tc>
        <w:tc>
          <w:tcPr>
            <w:tcW w:w="827" w:type="dxa"/>
            <w:tcBorders>
              <w:top w:val="nil"/>
              <w:left w:val="nil"/>
              <w:bottom w:val="single" w:sz="4" w:space="0" w:color="auto"/>
              <w:right w:val="single" w:sz="4" w:space="0" w:color="auto"/>
            </w:tcBorders>
            <w:shd w:val="clear" w:color="auto" w:fill="FFFFFF" w:themeFill="background1"/>
            <w:noWrap/>
            <w:vAlign w:val="center"/>
          </w:tcPr>
          <w:p w:rsidR="00A00C59" w:rsidRPr="00574F34" w:rsidRDefault="00DC0BEA" w:rsidP="00C61004">
            <w:pPr>
              <w:spacing w:after="0"/>
              <w:jc w:val="center"/>
              <w:rPr>
                <w:rFonts w:ascii="Times New Roman" w:hAnsi="Times New Roman"/>
                <w:sz w:val="20"/>
                <w:szCs w:val="20"/>
              </w:rPr>
            </w:pPr>
            <w:r>
              <w:rPr>
                <w:rFonts w:ascii="Times New Roman" w:hAnsi="Times New Roman"/>
                <w:sz w:val="20"/>
                <w:szCs w:val="20"/>
              </w:rPr>
              <w:t>59232</w:t>
            </w:r>
          </w:p>
        </w:tc>
      </w:tr>
      <w:tr w:rsidR="00347F9E" w:rsidRPr="00574F34" w:rsidTr="009B0B91">
        <w:trPr>
          <w:trHeight w:val="639"/>
        </w:trPr>
        <w:tc>
          <w:tcPr>
            <w:tcW w:w="426" w:type="dxa"/>
            <w:tcBorders>
              <w:top w:val="nil"/>
              <w:left w:val="single" w:sz="4" w:space="0" w:color="auto"/>
              <w:bottom w:val="single" w:sz="4" w:space="0" w:color="auto"/>
              <w:right w:val="single" w:sz="4" w:space="0" w:color="auto"/>
            </w:tcBorders>
            <w:shd w:val="clear" w:color="000000" w:fill="FFFFFF"/>
            <w:noWrap/>
            <w:hideMark/>
          </w:tcPr>
          <w:p w:rsidR="00347F9E" w:rsidRPr="00377506" w:rsidRDefault="00347F9E" w:rsidP="002241E8">
            <w:pPr>
              <w:spacing w:after="0"/>
              <w:jc w:val="center"/>
              <w:rPr>
                <w:rFonts w:ascii="Times New Roman" w:hAnsi="Times New Roman"/>
                <w:sz w:val="14"/>
                <w:szCs w:val="14"/>
              </w:rPr>
            </w:pPr>
            <w:r w:rsidRPr="00377506">
              <w:rPr>
                <w:rFonts w:ascii="Times New Roman" w:hAnsi="Times New Roman"/>
                <w:sz w:val="14"/>
                <w:szCs w:val="14"/>
              </w:rPr>
              <w:t>2</w:t>
            </w:r>
          </w:p>
        </w:tc>
        <w:tc>
          <w:tcPr>
            <w:tcW w:w="1560" w:type="dxa"/>
            <w:tcBorders>
              <w:top w:val="nil"/>
              <w:left w:val="nil"/>
              <w:bottom w:val="single" w:sz="4" w:space="0" w:color="auto"/>
              <w:right w:val="single" w:sz="4" w:space="0" w:color="auto"/>
            </w:tcBorders>
            <w:shd w:val="clear" w:color="000000" w:fill="FFFFFF"/>
            <w:vAlign w:val="bottom"/>
            <w:hideMark/>
          </w:tcPr>
          <w:p w:rsidR="00347F9E" w:rsidRPr="00377506" w:rsidRDefault="00347F9E" w:rsidP="002241E8">
            <w:pPr>
              <w:spacing w:after="0"/>
              <w:rPr>
                <w:rFonts w:ascii="Times New Roman" w:hAnsi="Times New Roman"/>
                <w:sz w:val="14"/>
                <w:szCs w:val="14"/>
              </w:rPr>
            </w:pPr>
            <w:r w:rsidRPr="00377506">
              <w:rPr>
                <w:rFonts w:ascii="Times New Roman" w:hAnsi="Times New Roman"/>
                <w:sz w:val="14"/>
                <w:szCs w:val="14"/>
              </w:rPr>
              <w:t>Из общего объема продукции (работ, услуг) - продукция кооперативов, малых и совместных предприятий</w:t>
            </w:r>
          </w:p>
        </w:tc>
        <w:tc>
          <w:tcPr>
            <w:tcW w:w="784" w:type="dxa"/>
            <w:tcBorders>
              <w:top w:val="nil"/>
              <w:left w:val="nil"/>
              <w:bottom w:val="single" w:sz="4" w:space="0" w:color="auto"/>
              <w:right w:val="single" w:sz="4" w:space="0" w:color="auto"/>
            </w:tcBorders>
            <w:shd w:val="clear" w:color="000000" w:fill="FFFFFF"/>
            <w:noWrap/>
            <w:vAlign w:val="center"/>
            <w:hideMark/>
          </w:tcPr>
          <w:p w:rsidR="00347F9E" w:rsidRPr="00377506" w:rsidRDefault="00347F9E" w:rsidP="00747352">
            <w:pPr>
              <w:spacing w:after="0"/>
              <w:jc w:val="center"/>
              <w:rPr>
                <w:rFonts w:ascii="Times New Roman" w:hAnsi="Times New Roman"/>
                <w:sz w:val="14"/>
                <w:szCs w:val="14"/>
              </w:rPr>
            </w:pPr>
            <w:r w:rsidRPr="00377506">
              <w:rPr>
                <w:rFonts w:ascii="Times New Roman" w:hAnsi="Times New Roman"/>
                <w:sz w:val="14"/>
                <w:szCs w:val="14"/>
              </w:rPr>
              <w:t>млн.сум</w:t>
            </w:r>
          </w:p>
        </w:tc>
        <w:tc>
          <w:tcPr>
            <w:tcW w:w="909" w:type="dxa"/>
            <w:tcBorders>
              <w:top w:val="single" w:sz="4" w:space="0" w:color="auto"/>
              <w:left w:val="nil"/>
              <w:bottom w:val="single" w:sz="4" w:space="0" w:color="auto"/>
              <w:right w:val="single" w:sz="4" w:space="0" w:color="auto"/>
            </w:tcBorders>
            <w:shd w:val="clear" w:color="000000" w:fill="FFFFFF"/>
            <w:vAlign w:val="center"/>
          </w:tcPr>
          <w:p w:rsidR="00347F9E" w:rsidRPr="003A2028" w:rsidRDefault="00347F9E" w:rsidP="00DD0D94">
            <w:pPr>
              <w:spacing w:after="0"/>
              <w:jc w:val="center"/>
              <w:rPr>
                <w:rFonts w:ascii="Times New Roman" w:hAnsi="Times New Roman"/>
                <w:sz w:val="20"/>
                <w:szCs w:val="20"/>
              </w:rPr>
            </w:pPr>
          </w:p>
        </w:tc>
        <w:tc>
          <w:tcPr>
            <w:tcW w:w="85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47F9E" w:rsidRPr="003A2028" w:rsidRDefault="00347F9E" w:rsidP="00747352">
            <w:pPr>
              <w:spacing w:after="0"/>
              <w:jc w:val="center"/>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FFFFFF" w:themeFill="background1"/>
            <w:noWrap/>
            <w:vAlign w:val="center"/>
          </w:tcPr>
          <w:p w:rsidR="00347F9E" w:rsidRPr="00574F34" w:rsidRDefault="00347F9E" w:rsidP="00747352">
            <w:pPr>
              <w:spacing w:after="0"/>
              <w:jc w:val="center"/>
              <w:rPr>
                <w:rFonts w:ascii="Times New Roman" w:hAnsi="Times New Roman"/>
                <w:sz w:val="20"/>
                <w:szCs w:val="20"/>
              </w:rPr>
            </w:pPr>
          </w:p>
        </w:tc>
        <w:tc>
          <w:tcPr>
            <w:tcW w:w="985" w:type="dxa"/>
            <w:tcBorders>
              <w:top w:val="nil"/>
              <w:left w:val="nil"/>
              <w:bottom w:val="single" w:sz="4" w:space="0" w:color="auto"/>
              <w:right w:val="single" w:sz="4" w:space="0" w:color="auto"/>
            </w:tcBorders>
            <w:shd w:val="clear" w:color="auto" w:fill="FFFFFF" w:themeFill="background1"/>
            <w:noWrap/>
            <w:vAlign w:val="center"/>
          </w:tcPr>
          <w:p w:rsidR="00347F9E" w:rsidRPr="00574F34" w:rsidRDefault="00347F9E" w:rsidP="00747352">
            <w:pPr>
              <w:spacing w:after="0"/>
              <w:jc w:val="center"/>
              <w:rPr>
                <w:rFonts w:ascii="Times New Roman" w:hAnsi="Times New Roman"/>
                <w:sz w:val="20"/>
                <w:szCs w:val="20"/>
              </w:rPr>
            </w:pPr>
          </w:p>
        </w:tc>
        <w:tc>
          <w:tcPr>
            <w:tcW w:w="842" w:type="dxa"/>
            <w:tcBorders>
              <w:top w:val="nil"/>
              <w:left w:val="nil"/>
              <w:bottom w:val="single" w:sz="4" w:space="0" w:color="auto"/>
              <w:right w:val="single" w:sz="4" w:space="0" w:color="auto"/>
            </w:tcBorders>
            <w:shd w:val="clear" w:color="auto" w:fill="FFFFFF" w:themeFill="background1"/>
            <w:noWrap/>
            <w:vAlign w:val="center"/>
          </w:tcPr>
          <w:p w:rsidR="00347F9E" w:rsidRPr="00574F34" w:rsidRDefault="00347F9E" w:rsidP="00747352">
            <w:pPr>
              <w:spacing w:after="0"/>
              <w:jc w:val="center"/>
              <w:rPr>
                <w:rFonts w:ascii="Times New Roman" w:hAnsi="Times New Roman"/>
                <w:sz w:val="20"/>
                <w:szCs w:val="20"/>
              </w:rPr>
            </w:pPr>
          </w:p>
        </w:tc>
        <w:tc>
          <w:tcPr>
            <w:tcW w:w="866" w:type="dxa"/>
            <w:tcBorders>
              <w:top w:val="nil"/>
              <w:left w:val="nil"/>
              <w:bottom w:val="single" w:sz="4" w:space="0" w:color="auto"/>
              <w:right w:val="single" w:sz="4" w:space="0" w:color="auto"/>
            </w:tcBorders>
            <w:shd w:val="clear" w:color="auto" w:fill="FFFFFF" w:themeFill="background1"/>
            <w:noWrap/>
            <w:vAlign w:val="center"/>
          </w:tcPr>
          <w:p w:rsidR="00347F9E" w:rsidRPr="00574F34" w:rsidRDefault="00347F9E" w:rsidP="00747352">
            <w:pPr>
              <w:spacing w:after="0"/>
              <w:jc w:val="center"/>
              <w:rPr>
                <w:rFonts w:ascii="Times New Roman" w:hAnsi="Times New Roman"/>
                <w:sz w:val="20"/>
                <w:szCs w:val="20"/>
              </w:rPr>
            </w:pPr>
          </w:p>
        </w:tc>
        <w:tc>
          <w:tcPr>
            <w:tcW w:w="827" w:type="dxa"/>
            <w:tcBorders>
              <w:top w:val="nil"/>
              <w:left w:val="nil"/>
              <w:bottom w:val="single" w:sz="4" w:space="0" w:color="auto"/>
              <w:right w:val="single" w:sz="4" w:space="0" w:color="auto"/>
            </w:tcBorders>
            <w:shd w:val="clear" w:color="auto" w:fill="FFFFFF" w:themeFill="background1"/>
            <w:noWrap/>
            <w:vAlign w:val="center"/>
          </w:tcPr>
          <w:p w:rsidR="00347F9E" w:rsidRPr="00574F34" w:rsidRDefault="00347F9E" w:rsidP="00747352">
            <w:pPr>
              <w:spacing w:after="0"/>
              <w:jc w:val="center"/>
              <w:rPr>
                <w:rFonts w:ascii="Times New Roman" w:hAnsi="Times New Roman"/>
                <w:sz w:val="20"/>
                <w:szCs w:val="20"/>
              </w:rPr>
            </w:pPr>
          </w:p>
        </w:tc>
        <w:tc>
          <w:tcPr>
            <w:tcW w:w="827" w:type="dxa"/>
            <w:tcBorders>
              <w:top w:val="nil"/>
              <w:left w:val="nil"/>
              <w:bottom w:val="single" w:sz="4" w:space="0" w:color="auto"/>
              <w:right w:val="single" w:sz="4" w:space="0" w:color="auto"/>
            </w:tcBorders>
            <w:shd w:val="clear" w:color="auto" w:fill="FFFFFF" w:themeFill="background1"/>
            <w:noWrap/>
            <w:vAlign w:val="center"/>
          </w:tcPr>
          <w:p w:rsidR="00347F9E" w:rsidRPr="00574F34" w:rsidRDefault="00347F9E" w:rsidP="00747352">
            <w:pPr>
              <w:spacing w:after="0"/>
              <w:jc w:val="center"/>
              <w:rPr>
                <w:rFonts w:ascii="Times New Roman" w:hAnsi="Times New Roman"/>
                <w:sz w:val="20"/>
                <w:szCs w:val="20"/>
              </w:rPr>
            </w:pPr>
          </w:p>
        </w:tc>
      </w:tr>
      <w:tr w:rsidR="00347F9E" w:rsidRPr="00574F34" w:rsidTr="009B0B91">
        <w:trPr>
          <w:trHeight w:val="429"/>
        </w:trPr>
        <w:tc>
          <w:tcPr>
            <w:tcW w:w="426" w:type="dxa"/>
            <w:tcBorders>
              <w:top w:val="nil"/>
              <w:left w:val="single" w:sz="4" w:space="0" w:color="auto"/>
              <w:bottom w:val="single" w:sz="4" w:space="0" w:color="auto"/>
              <w:right w:val="single" w:sz="4" w:space="0" w:color="auto"/>
            </w:tcBorders>
            <w:shd w:val="clear" w:color="000000" w:fill="FFFFFF"/>
            <w:noWrap/>
            <w:hideMark/>
          </w:tcPr>
          <w:p w:rsidR="00347F9E" w:rsidRPr="00377506" w:rsidRDefault="00347F9E" w:rsidP="002241E8">
            <w:pPr>
              <w:spacing w:after="0"/>
              <w:jc w:val="center"/>
              <w:rPr>
                <w:rFonts w:ascii="Times New Roman" w:hAnsi="Times New Roman"/>
                <w:sz w:val="14"/>
                <w:szCs w:val="14"/>
              </w:rPr>
            </w:pPr>
            <w:r w:rsidRPr="00377506">
              <w:rPr>
                <w:rFonts w:ascii="Times New Roman" w:hAnsi="Times New Roman"/>
                <w:sz w:val="14"/>
                <w:szCs w:val="14"/>
              </w:rPr>
              <w:t>3</w:t>
            </w:r>
          </w:p>
        </w:tc>
        <w:tc>
          <w:tcPr>
            <w:tcW w:w="1560" w:type="dxa"/>
            <w:tcBorders>
              <w:top w:val="nil"/>
              <w:left w:val="nil"/>
              <w:bottom w:val="single" w:sz="4" w:space="0" w:color="auto"/>
              <w:right w:val="single" w:sz="4" w:space="0" w:color="auto"/>
            </w:tcBorders>
            <w:shd w:val="clear" w:color="000000" w:fill="FFFFFF"/>
            <w:vAlign w:val="bottom"/>
            <w:hideMark/>
          </w:tcPr>
          <w:p w:rsidR="00347F9E" w:rsidRPr="00377506" w:rsidRDefault="00347F9E" w:rsidP="002241E8">
            <w:pPr>
              <w:spacing w:after="0"/>
              <w:rPr>
                <w:rFonts w:ascii="Times New Roman" w:hAnsi="Times New Roman"/>
                <w:sz w:val="14"/>
                <w:szCs w:val="14"/>
              </w:rPr>
            </w:pPr>
            <w:r w:rsidRPr="00377506">
              <w:rPr>
                <w:rFonts w:ascii="Times New Roman" w:hAnsi="Times New Roman"/>
                <w:sz w:val="14"/>
                <w:szCs w:val="14"/>
              </w:rPr>
              <w:t>Производство промышленной продукции в натуральном выражении:</w:t>
            </w:r>
          </w:p>
        </w:tc>
        <w:tc>
          <w:tcPr>
            <w:tcW w:w="784" w:type="dxa"/>
            <w:tcBorders>
              <w:top w:val="nil"/>
              <w:left w:val="nil"/>
              <w:bottom w:val="single" w:sz="4" w:space="0" w:color="auto"/>
              <w:right w:val="single" w:sz="4" w:space="0" w:color="auto"/>
            </w:tcBorders>
            <w:shd w:val="clear" w:color="000000" w:fill="FFFFFF"/>
            <w:noWrap/>
            <w:vAlign w:val="center"/>
            <w:hideMark/>
          </w:tcPr>
          <w:p w:rsidR="00347F9E" w:rsidRPr="00377506" w:rsidRDefault="00347F9E" w:rsidP="00747352">
            <w:pPr>
              <w:spacing w:after="0"/>
              <w:jc w:val="center"/>
              <w:rPr>
                <w:rFonts w:ascii="Times New Roman" w:hAnsi="Times New Roman"/>
                <w:sz w:val="14"/>
                <w:szCs w:val="14"/>
              </w:rPr>
            </w:pPr>
          </w:p>
        </w:tc>
        <w:tc>
          <w:tcPr>
            <w:tcW w:w="909" w:type="dxa"/>
            <w:tcBorders>
              <w:top w:val="single" w:sz="4" w:space="0" w:color="auto"/>
              <w:left w:val="nil"/>
              <w:bottom w:val="single" w:sz="4" w:space="0" w:color="auto"/>
              <w:right w:val="single" w:sz="4" w:space="0" w:color="auto"/>
            </w:tcBorders>
            <w:shd w:val="clear" w:color="000000" w:fill="FFFFFF"/>
            <w:vAlign w:val="center"/>
          </w:tcPr>
          <w:p w:rsidR="00347F9E" w:rsidRPr="003A2028" w:rsidRDefault="00347F9E" w:rsidP="00DD0D94">
            <w:pPr>
              <w:spacing w:after="0"/>
              <w:jc w:val="center"/>
              <w:rPr>
                <w:rFonts w:ascii="Times New Roman" w:hAnsi="Times New Roman"/>
                <w:sz w:val="20"/>
                <w:szCs w:val="20"/>
              </w:rPr>
            </w:pPr>
          </w:p>
        </w:tc>
        <w:tc>
          <w:tcPr>
            <w:tcW w:w="85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47F9E" w:rsidRPr="003A2028" w:rsidRDefault="00347F9E" w:rsidP="00747352">
            <w:pPr>
              <w:spacing w:after="0"/>
              <w:jc w:val="center"/>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FFFFFF" w:themeFill="background1"/>
            <w:noWrap/>
            <w:vAlign w:val="center"/>
          </w:tcPr>
          <w:p w:rsidR="00347F9E" w:rsidRPr="00574F34" w:rsidRDefault="00347F9E" w:rsidP="00747352">
            <w:pPr>
              <w:spacing w:after="0"/>
              <w:jc w:val="center"/>
              <w:rPr>
                <w:rFonts w:ascii="Times New Roman" w:hAnsi="Times New Roman"/>
                <w:sz w:val="20"/>
                <w:szCs w:val="20"/>
              </w:rPr>
            </w:pPr>
          </w:p>
        </w:tc>
        <w:tc>
          <w:tcPr>
            <w:tcW w:w="985" w:type="dxa"/>
            <w:tcBorders>
              <w:top w:val="nil"/>
              <w:left w:val="nil"/>
              <w:bottom w:val="single" w:sz="4" w:space="0" w:color="auto"/>
              <w:right w:val="single" w:sz="4" w:space="0" w:color="auto"/>
            </w:tcBorders>
            <w:shd w:val="clear" w:color="auto" w:fill="FFFFFF" w:themeFill="background1"/>
            <w:noWrap/>
            <w:vAlign w:val="center"/>
          </w:tcPr>
          <w:p w:rsidR="00347F9E" w:rsidRPr="00574F34" w:rsidRDefault="00347F9E" w:rsidP="00747352">
            <w:pPr>
              <w:spacing w:after="0"/>
              <w:jc w:val="center"/>
              <w:rPr>
                <w:rFonts w:ascii="Times New Roman" w:hAnsi="Times New Roman"/>
                <w:sz w:val="20"/>
                <w:szCs w:val="20"/>
              </w:rPr>
            </w:pPr>
          </w:p>
        </w:tc>
        <w:tc>
          <w:tcPr>
            <w:tcW w:w="842" w:type="dxa"/>
            <w:tcBorders>
              <w:top w:val="nil"/>
              <w:left w:val="nil"/>
              <w:bottom w:val="single" w:sz="4" w:space="0" w:color="auto"/>
              <w:right w:val="single" w:sz="4" w:space="0" w:color="auto"/>
            </w:tcBorders>
            <w:shd w:val="clear" w:color="auto" w:fill="FFFFFF" w:themeFill="background1"/>
            <w:noWrap/>
            <w:vAlign w:val="center"/>
          </w:tcPr>
          <w:p w:rsidR="00347F9E" w:rsidRPr="00574F34" w:rsidRDefault="00347F9E" w:rsidP="00747352">
            <w:pPr>
              <w:spacing w:after="0"/>
              <w:jc w:val="center"/>
              <w:rPr>
                <w:rFonts w:ascii="Times New Roman" w:hAnsi="Times New Roman"/>
                <w:sz w:val="20"/>
                <w:szCs w:val="20"/>
              </w:rPr>
            </w:pPr>
          </w:p>
        </w:tc>
        <w:tc>
          <w:tcPr>
            <w:tcW w:w="866" w:type="dxa"/>
            <w:tcBorders>
              <w:top w:val="nil"/>
              <w:left w:val="nil"/>
              <w:bottom w:val="single" w:sz="4" w:space="0" w:color="auto"/>
              <w:right w:val="single" w:sz="4" w:space="0" w:color="auto"/>
            </w:tcBorders>
            <w:shd w:val="clear" w:color="auto" w:fill="FFFFFF" w:themeFill="background1"/>
            <w:noWrap/>
            <w:vAlign w:val="center"/>
          </w:tcPr>
          <w:p w:rsidR="00347F9E" w:rsidRPr="00574F34" w:rsidRDefault="00347F9E" w:rsidP="00747352">
            <w:pPr>
              <w:spacing w:after="0"/>
              <w:jc w:val="center"/>
              <w:rPr>
                <w:rFonts w:ascii="Times New Roman" w:hAnsi="Times New Roman"/>
                <w:sz w:val="20"/>
                <w:szCs w:val="20"/>
              </w:rPr>
            </w:pPr>
          </w:p>
        </w:tc>
        <w:tc>
          <w:tcPr>
            <w:tcW w:w="827" w:type="dxa"/>
            <w:tcBorders>
              <w:top w:val="nil"/>
              <w:left w:val="nil"/>
              <w:bottom w:val="single" w:sz="4" w:space="0" w:color="auto"/>
              <w:right w:val="single" w:sz="4" w:space="0" w:color="auto"/>
            </w:tcBorders>
            <w:shd w:val="clear" w:color="auto" w:fill="FFFFFF" w:themeFill="background1"/>
            <w:noWrap/>
            <w:vAlign w:val="center"/>
          </w:tcPr>
          <w:p w:rsidR="00347F9E" w:rsidRPr="00574F34" w:rsidRDefault="00347F9E" w:rsidP="00747352">
            <w:pPr>
              <w:spacing w:after="0"/>
              <w:jc w:val="center"/>
              <w:rPr>
                <w:rFonts w:ascii="Times New Roman" w:hAnsi="Times New Roman"/>
                <w:sz w:val="20"/>
                <w:szCs w:val="20"/>
              </w:rPr>
            </w:pPr>
          </w:p>
        </w:tc>
        <w:tc>
          <w:tcPr>
            <w:tcW w:w="827" w:type="dxa"/>
            <w:tcBorders>
              <w:top w:val="nil"/>
              <w:left w:val="nil"/>
              <w:bottom w:val="single" w:sz="4" w:space="0" w:color="auto"/>
              <w:right w:val="single" w:sz="4" w:space="0" w:color="auto"/>
            </w:tcBorders>
            <w:shd w:val="clear" w:color="auto" w:fill="FFFFFF" w:themeFill="background1"/>
            <w:noWrap/>
            <w:vAlign w:val="center"/>
          </w:tcPr>
          <w:p w:rsidR="00347F9E" w:rsidRPr="00574F34" w:rsidRDefault="00347F9E" w:rsidP="00747352">
            <w:pPr>
              <w:spacing w:after="0"/>
              <w:jc w:val="center"/>
              <w:rPr>
                <w:rFonts w:ascii="Times New Roman" w:hAnsi="Times New Roman"/>
                <w:sz w:val="20"/>
                <w:szCs w:val="20"/>
              </w:rPr>
            </w:pPr>
          </w:p>
        </w:tc>
      </w:tr>
      <w:tr w:rsidR="00CD64D2" w:rsidRPr="00574F34" w:rsidTr="009B0B91">
        <w:trPr>
          <w:trHeight w:val="20"/>
        </w:trPr>
        <w:tc>
          <w:tcPr>
            <w:tcW w:w="426" w:type="dxa"/>
            <w:tcBorders>
              <w:top w:val="nil"/>
              <w:left w:val="single" w:sz="4" w:space="0" w:color="auto"/>
              <w:bottom w:val="single" w:sz="4" w:space="0" w:color="auto"/>
              <w:right w:val="single" w:sz="4" w:space="0" w:color="auto"/>
            </w:tcBorders>
            <w:shd w:val="clear" w:color="000000" w:fill="FFFFFF"/>
            <w:noWrap/>
            <w:hideMark/>
          </w:tcPr>
          <w:p w:rsidR="00CD64D2" w:rsidRPr="00377506" w:rsidRDefault="00CD64D2" w:rsidP="002241E8">
            <w:pPr>
              <w:spacing w:after="0"/>
              <w:jc w:val="center"/>
              <w:rPr>
                <w:rFonts w:ascii="Times New Roman" w:hAnsi="Times New Roman"/>
                <w:sz w:val="14"/>
                <w:szCs w:val="14"/>
              </w:rPr>
            </w:pPr>
          </w:p>
        </w:tc>
        <w:tc>
          <w:tcPr>
            <w:tcW w:w="1560" w:type="dxa"/>
            <w:tcBorders>
              <w:top w:val="nil"/>
              <w:left w:val="nil"/>
              <w:bottom w:val="single" w:sz="4" w:space="0" w:color="auto"/>
              <w:right w:val="single" w:sz="4" w:space="0" w:color="auto"/>
            </w:tcBorders>
            <w:shd w:val="clear" w:color="000000" w:fill="FFFFFF"/>
            <w:vAlign w:val="bottom"/>
            <w:hideMark/>
          </w:tcPr>
          <w:p w:rsidR="00CD64D2" w:rsidRPr="00377506" w:rsidRDefault="00CD64D2" w:rsidP="002241E8">
            <w:pPr>
              <w:spacing w:after="0"/>
              <w:rPr>
                <w:rFonts w:ascii="Times New Roman" w:hAnsi="Times New Roman"/>
                <w:sz w:val="14"/>
                <w:szCs w:val="14"/>
              </w:rPr>
            </w:pPr>
            <w:r w:rsidRPr="00377506">
              <w:rPr>
                <w:rFonts w:ascii="Times New Roman" w:hAnsi="Times New Roman"/>
                <w:sz w:val="14"/>
                <w:szCs w:val="14"/>
              </w:rPr>
              <w:t>Спирт пищевой</w:t>
            </w:r>
          </w:p>
        </w:tc>
        <w:tc>
          <w:tcPr>
            <w:tcW w:w="784" w:type="dxa"/>
            <w:tcBorders>
              <w:top w:val="nil"/>
              <w:left w:val="nil"/>
              <w:bottom w:val="single" w:sz="4" w:space="0" w:color="auto"/>
              <w:right w:val="single" w:sz="4" w:space="0" w:color="auto"/>
            </w:tcBorders>
            <w:shd w:val="clear" w:color="000000" w:fill="FFFFFF"/>
            <w:noWrap/>
            <w:vAlign w:val="center"/>
            <w:hideMark/>
          </w:tcPr>
          <w:p w:rsidR="00CD64D2" w:rsidRPr="00377506" w:rsidRDefault="00CD64D2" w:rsidP="00747352">
            <w:pPr>
              <w:spacing w:after="0"/>
              <w:jc w:val="center"/>
              <w:rPr>
                <w:rFonts w:ascii="Times New Roman" w:hAnsi="Times New Roman"/>
                <w:sz w:val="14"/>
                <w:szCs w:val="14"/>
              </w:rPr>
            </w:pPr>
            <w:r w:rsidRPr="00377506">
              <w:rPr>
                <w:rFonts w:ascii="Times New Roman" w:hAnsi="Times New Roman"/>
                <w:sz w:val="14"/>
                <w:szCs w:val="14"/>
              </w:rPr>
              <w:t>т.дал</w:t>
            </w:r>
          </w:p>
        </w:tc>
        <w:tc>
          <w:tcPr>
            <w:tcW w:w="909" w:type="dxa"/>
            <w:tcBorders>
              <w:top w:val="single" w:sz="4" w:space="0" w:color="auto"/>
              <w:left w:val="nil"/>
              <w:bottom w:val="single" w:sz="4" w:space="0" w:color="auto"/>
              <w:right w:val="single" w:sz="4" w:space="0" w:color="auto"/>
            </w:tcBorders>
            <w:shd w:val="clear" w:color="000000" w:fill="FFFFFF"/>
            <w:vAlign w:val="center"/>
          </w:tcPr>
          <w:p w:rsidR="00CD64D2" w:rsidRPr="003A2028" w:rsidRDefault="00CD64D2" w:rsidP="00CD64D2">
            <w:pPr>
              <w:spacing w:after="0"/>
              <w:jc w:val="center"/>
              <w:rPr>
                <w:rFonts w:ascii="Times New Roman" w:hAnsi="Times New Roman"/>
                <w:sz w:val="20"/>
                <w:szCs w:val="20"/>
              </w:rPr>
            </w:pPr>
            <w:r w:rsidRPr="003A2028">
              <w:rPr>
                <w:rFonts w:ascii="Times New Roman" w:hAnsi="Times New Roman"/>
                <w:sz w:val="20"/>
                <w:szCs w:val="20"/>
              </w:rPr>
              <w:t>1500,</w:t>
            </w:r>
            <w:r>
              <w:rPr>
                <w:rFonts w:ascii="Times New Roman" w:hAnsi="Times New Roman"/>
                <w:sz w:val="20"/>
                <w:szCs w:val="20"/>
              </w:rPr>
              <w:t>2</w:t>
            </w:r>
          </w:p>
        </w:tc>
        <w:tc>
          <w:tcPr>
            <w:tcW w:w="85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D64D2" w:rsidRPr="003A2028" w:rsidRDefault="00CD64D2" w:rsidP="004E4B62">
            <w:pPr>
              <w:spacing w:after="0"/>
              <w:jc w:val="center"/>
              <w:rPr>
                <w:rFonts w:ascii="Times New Roman" w:hAnsi="Times New Roman"/>
                <w:sz w:val="20"/>
                <w:szCs w:val="20"/>
              </w:rPr>
            </w:pPr>
            <w:r>
              <w:rPr>
                <w:rFonts w:ascii="Times New Roman" w:hAnsi="Times New Roman"/>
                <w:sz w:val="20"/>
                <w:szCs w:val="20"/>
              </w:rPr>
              <w:t>1002,8</w:t>
            </w:r>
          </w:p>
        </w:tc>
        <w:tc>
          <w:tcPr>
            <w:tcW w:w="1134" w:type="dxa"/>
            <w:tcBorders>
              <w:top w:val="nil"/>
              <w:left w:val="nil"/>
              <w:bottom w:val="single" w:sz="4" w:space="0" w:color="auto"/>
              <w:right w:val="single" w:sz="4" w:space="0" w:color="auto"/>
            </w:tcBorders>
            <w:shd w:val="clear" w:color="auto" w:fill="FFFFFF" w:themeFill="background1"/>
            <w:noWrap/>
            <w:vAlign w:val="center"/>
          </w:tcPr>
          <w:p w:rsidR="00CD64D2" w:rsidRPr="00574F34" w:rsidRDefault="00983E0C" w:rsidP="00C61004">
            <w:pPr>
              <w:spacing w:after="0"/>
              <w:jc w:val="center"/>
              <w:rPr>
                <w:rFonts w:ascii="Times New Roman" w:hAnsi="Times New Roman"/>
                <w:sz w:val="20"/>
                <w:szCs w:val="20"/>
              </w:rPr>
            </w:pPr>
            <w:r w:rsidRPr="00574F34">
              <w:rPr>
                <w:rFonts w:ascii="Times New Roman" w:hAnsi="Times New Roman"/>
                <w:sz w:val="20"/>
                <w:szCs w:val="20"/>
              </w:rPr>
              <w:t>1349,1</w:t>
            </w:r>
          </w:p>
        </w:tc>
        <w:tc>
          <w:tcPr>
            <w:tcW w:w="985" w:type="dxa"/>
            <w:tcBorders>
              <w:top w:val="nil"/>
              <w:left w:val="nil"/>
              <w:bottom w:val="single" w:sz="4" w:space="0" w:color="auto"/>
              <w:right w:val="single" w:sz="4" w:space="0" w:color="auto"/>
            </w:tcBorders>
            <w:shd w:val="clear" w:color="auto" w:fill="FFFFFF" w:themeFill="background1"/>
            <w:noWrap/>
            <w:vAlign w:val="center"/>
          </w:tcPr>
          <w:p w:rsidR="00CD64D2" w:rsidRPr="00574F34" w:rsidRDefault="007E1511" w:rsidP="00983E0C">
            <w:pPr>
              <w:spacing w:after="0"/>
              <w:jc w:val="center"/>
              <w:rPr>
                <w:rFonts w:ascii="Times New Roman" w:hAnsi="Times New Roman"/>
                <w:sz w:val="20"/>
                <w:szCs w:val="20"/>
              </w:rPr>
            </w:pPr>
            <w:r>
              <w:rPr>
                <w:rFonts w:ascii="Times New Roman" w:hAnsi="Times New Roman"/>
                <w:sz w:val="20"/>
                <w:szCs w:val="20"/>
              </w:rPr>
              <w:t>1367</w:t>
            </w:r>
          </w:p>
        </w:tc>
        <w:tc>
          <w:tcPr>
            <w:tcW w:w="842" w:type="dxa"/>
            <w:tcBorders>
              <w:top w:val="nil"/>
              <w:left w:val="nil"/>
              <w:bottom w:val="single" w:sz="4" w:space="0" w:color="auto"/>
              <w:right w:val="single" w:sz="4" w:space="0" w:color="auto"/>
            </w:tcBorders>
            <w:shd w:val="clear" w:color="auto" w:fill="FFFFFF" w:themeFill="background1"/>
            <w:noWrap/>
            <w:vAlign w:val="center"/>
          </w:tcPr>
          <w:p w:rsidR="00CD64D2" w:rsidRPr="00574F34" w:rsidRDefault="007E1511" w:rsidP="00747352">
            <w:pPr>
              <w:spacing w:after="0"/>
              <w:jc w:val="center"/>
              <w:rPr>
                <w:rFonts w:ascii="Times New Roman" w:hAnsi="Times New Roman"/>
                <w:sz w:val="20"/>
                <w:szCs w:val="20"/>
              </w:rPr>
            </w:pPr>
            <w:r>
              <w:rPr>
                <w:rFonts w:ascii="Times New Roman" w:hAnsi="Times New Roman"/>
                <w:sz w:val="20"/>
                <w:szCs w:val="20"/>
              </w:rPr>
              <w:t>322</w:t>
            </w:r>
          </w:p>
        </w:tc>
        <w:tc>
          <w:tcPr>
            <w:tcW w:w="866" w:type="dxa"/>
            <w:tcBorders>
              <w:top w:val="nil"/>
              <w:left w:val="nil"/>
              <w:bottom w:val="single" w:sz="4" w:space="0" w:color="auto"/>
              <w:right w:val="single" w:sz="4" w:space="0" w:color="auto"/>
            </w:tcBorders>
            <w:shd w:val="clear" w:color="auto" w:fill="FFFFFF" w:themeFill="background1"/>
            <w:noWrap/>
            <w:vAlign w:val="center"/>
          </w:tcPr>
          <w:p w:rsidR="00CD64D2" w:rsidRPr="00574F34" w:rsidRDefault="007E1511" w:rsidP="00983E0C">
            <w:pPr>
              <w:spacing w:after="0"/>
              <w:jc w:val="center"/>
              <w:rPr>
                <w:rFonts w:ascii="Times New Roman" w:hAnsi="Times New Roman"/>
                <w:sz w:val="20"/>
                <w:szCs w:val="20"/>
              </w:rPr>
            </w:pPr>
            <w:r>
              <w:rPr>
                <w:rFonts w:ascii="Times New Roman" w:hAnsi="Times New Roman"/>
                <w:sz w:val="20"/>
                <w:szCs w:val="20"/>
              </w:rPr>
              <w:t>350</w:t>
            </w:r>
          </w:p>
        </w:tc>
        <w:tc>
          <w:tcPr>
            <w:tcW w:w="827" w:type="dxa"/>
            <w:tcBorders>
              <w:top w:val="nil"/>
              <w:left w:val="nil"/>
              <w:bottom w:val="single" w:sz="4" w:space="0" w:color="auto"/>
              <w:right w:val="single" w:sz="4" w:space="0" w:color="auto"/>
            </w:tcBorders>
            <w:shd w:val="clear" w:color="auto" w:fill="FFFFFF" w:themeFill="background1"/>
            <w:noWrap/>
            <w:vAlign w:val="center"/>
          </w:tcPr>
          <w:p w:rsidR="00CD64D2" w:rsidRPr="00574F34" w:rsidRDefault="007E1511" w:rsidP="00983E0C">
            <w:pPr>
              <w:spacing w:after="0"/>
              <w:jc w:val="center"/>
              <w:rPr>
                <w:rFonts w:ascii="Times New Roman" w:hAnsi="Times New Roman"/>
                <w:sz w:val="20"/>
                <w:szCs w:val="20"/>
              </w:rPr>
            </w:pPr>
            <w:r>
              <w:rPr>
                <w:rFonts w:ascii="Times New Roman" w:hAnsi="Times New Roman"/>
                <w:sz w:val="20"/>
                <w:szCs w:val="20"/>
              </w:rPr>
              <w:t>335</w:t>
            </w:r>
          </w:p>
        </w:tc>
        <w:tc>
          <w:tcPr>
            <w:tcW w:w="827" w:type="dxa"/>
            <w:tcBorders>
              <w:top w:val="nil"/>
              <w:left w:val="nil"/>
              <w:bottom w:val="single" w:sz="4" w:space="0" w:color="auto"/>
              <w:right w:val="single" w:sz="4" w:space="0" w:color="auto"/>
            </w:tcBorders>
            <w:shd w:val="clear" w:color="auto" w:fill="FFFFFF" w:themeFill="background1"/>
            <w:noWrap/>
            <w:vAlign w:val="center"/>
          </w:tcPr>
          <w:p w:rsidR="00CD64D2" w:rsidRPr="00574F34" w:rsidRDefault="007E1511" w:rsidP="00747352">
            <w:pPr>
              <w:spacing w:after="0"/>
              <w:jc w:val="center"/>
              <w:rPr>
                <w:rFonts w:ascii="Times New Roman" w:hAnsi="Times New Roman"/>
                <w:sz w:val="20"/>
                <w:szCs w:val="20"/>
              </w:rPr>
            </w:pPr>
            <w:r>
              <w:rPr>
                <w:rFonts w:ascii="Times New Roman" w:hAnsi="Times New Roman"/>
                <w:sz w:val="20"/>
                <w:szCs w:val="20"/>
              </w:rPr>
              <w:t>360</w:t>
            </w:r>
          </w:p>
        </w:tc>
      </w:tr>
      <w:tr w:rsidR="00CD64D2" w:rsidRPr="00574F34" w:rsidTr="009B0B91">
        <w:trPr>
          <w:trHeight w:val="20"/>
        </w:trPr>
        <w:tc>
          <w:tcPr>
            <w:tcW w:w="426" w:type="dxa"/>
            <w:tcBorders>
              <w:top w:val="nil"/>
              <w:left w:val="single" w:sz="4" w:space="0" w:color="auto"/>
              <w:bottom w:val="single" w:sz="4" w:space="0" w:color="auto"/>
              <w:right w:val="single" w:sz="4" w:space="0" w:color="auto"/>
            </w:tcBorders>
            <w:shd w:val="clear" w:color="000000" w:fill="FFFFFF"/>
            <w:noWrap/>
            <w:hideMark/>
          </w:tcPr>
          <w:p w:rsidR="00CD64D2" w:rsidRPr="00377506" w:rsidRDefault="00CD64D2" w:rsidP="002241E8">
            <w:pPr>
              <w:spacing w:after="0"/>
              <w:jc w:val="center"/>
              <w:rPr>
                <w:rFonts w:ascii="Times New Roman" w:hAnsi="Times New Roman"/>
                <w:sz w:val="14"/>
                <w:szCs w:val="14"/>
              </w:rPr>
            </w:pPr>
          </w:p>
        </w:tc>
        <w:tc>
          <w:tcPr>
            <w:tcW w:w="1560" w:type="dxa"/>
            <w:tcBorders>
              <w:top w:val="nil"/>
              <w:left w:val="nil"/>
              <w:bottom w:val="single" w:sz="4" w:space="0" w:color="auto"/>
              <w:right w:val="single" w:sz="4" w:space="0" w:color="auto"/>
            </w:tcBorders>
            <w:shd w:val="clear" w:color="000000" w:fill="FFFFFF"/>
            <w:vAlign w:val="bottom"/>
            <w:hideMark/>
          </w:tcPr>
          <w:p w:rsidR="00CD64D2" w:rsidRPr="00377506" w:rsidRDefault="00CD64D2" w:rsidP="002241E8">
            <w:pPr>
              <w:spacing w:after="0"/>
              <w:rPr>
                <w:rFonts w:ascii="Times New Roman" w:hAnsi="Times New Roman"/>
                <w:sz w:val="14"/>
                <w:szCs w:val="14"/>
              </w:rPr>
            </w:pPr>
            <w:r w:rsidRPr="00377506">
              <w:rPr>
                <w:rFonts w:ascii="Times New Roman" w:hAnsi="Times New Roman"/>
                <w:sz w:val="14"/>
                <w:szCs w:val="14"/>
              </w:rPr>
              <w:t>Спирт технический</w:t>
            </w:r>
          </w:p>
        </w:tc>
        <w:tc>
          <w:tcPr>
            <w:tcW w:w="784" w:type="dxa"/>
            <w:tcBorders>
              <w:top w:val="nil"/>
              <w:left w:val="nil"/>
              <w:bottom w:val="single" w:sz="4" w:space="0" w:color="auto"/>
              <w:right w:val="single" w:sz="4" w:space="0" w:color="auto"/>
            </w:tcBorders>
            <w:shd w:val="clear" w:color="000000" w:fill="FFFFFF"/>
            <w:noWrap/>
            <w:vAlign w:val="center"/>
            <w:hideMark/>
          </w:tcPr>
          <w:p w:rsidR="00CD64D2" w:rsidRPr="00377506" w:rsidRDefault="00CD64D2" w:rsidP="00747352">
            <w:pPr>
              <w:spacing w:after="0"/>
              <w:jc w:val="center"/>
              <w:rPr>
                <w:rFonts w:ascii="Times New Roman" w:hAnsi="Times New Roman"/>
                <w:sz w:val="14"/>
                <w:szCs w:val="14"/>
              </w:rPr>
            </w:pPr>
            <w:r w:rsidRPr="00377506">
              <w:rPr>
                <w:rFonts w:ascii="Times New Roman" w:hAnsi="Times New Roman"/>
                <w:sz w:val="14"/>
                <w:szCs w:val="14"/>
              </w:rPr>
              <w:t>т.дал</w:t>
            </w:r>
          </w:p>
        </w:tc>
        <w:tc>
          <w:tcPr>
            <w:tcW w:w="909" w:type="dxa"/>
            <w:tcBorders>
              <w:top w:val="single" w:sz="4" w:space="0" w:color="auto"/>
              <w:left w:val="nil"/>
              <w:bottom w:val="single" w:sz="4" w:space="0" w:color="auto"/>
              <w:right w:val="single" w:sz="4" w:space="0" w:color="auto"/>
            </w:tcBorders>
            <w:shd w:val="clear" w:color="000000" w:fill="FFFFFF"/>
            <w:vAlign w:val="center"/>
          </w:tcPr>
          <w:p w:rsidR="00CD64D2" w:rsidRPr="003A2028" w:rsidRDefault="00CD64D2" w:rsidP="00CD64D2">
            <w:pPr>
              <w:spacing w:after="0"/>
              <w:jc w:val="center"/>
              <w:rPr>
                <w:rFonts w:ascii="Times New Roman" w:hAnsi="Times New Roman"/>
                <w:sz w:val="20"/>
                <w:szCs w:val="20"/>
              </w:rPr>
            </w:pPr>
            <w:r w:rsidRPr="003A2028">
              <w:rPr>
                <w:rFonts w:ascii="Times New Roman" w:hAnsi="Times New Roman"/>
                <w:sz w:val="20"/>
                <w:szCs w:val="20"/>
              </w:rPr>
              <w:t>47,</w:t>
            </w:r>
            <w:r>
              <w:rPr>
                <w:rFonts w:ascii="Times New Roman" w:hAnsi="Times New Roman"/>
                <w:sz w:val="20"/>
                <w:szCs w:val="20"/>
              </w:rPr>
              <w:t>0</w:t>
            </w:r>
          </w:p>
        </w:tc>
        <w:tc>
          <w:tcPr>
            <w:tcW w:w="85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D64D2" w:rsidRPr="003A2028" w:rsidRDefault="00CD64D2" w:rsidP="00747352">
            <w:pPr>
              <w:spacing w:after="0"/>
              <w:jc w:val="center"/>
              <w:rPr>
                <w:rFonts w:ascii="Times New Roman" w:hAnsi="Times New Roman"/>
                <w:sz w:val="20"/>
                <w:szCs w:val="20"/>
              </w:rPr>
            </w:pPr>
            <w:r>
              <w:rPr>
                <w:rFonts w:ascii="Times New Roman" w:hAnsi="Times New Roman"/>
                <w:sz w:val="20"/>
                <w:szCs w:val="20"/>
              </w:rPr>
              <w:t>18,2</w:t>
            </w:r>
          </w:p>
        </w:tc>
        <w:tc>
          <w:tcPr>
            <w:tcW w:w="1134" w:type="dxa"/>
            <w:tcBorders>
              <w:top w:val="nil"/>
              <w:left w:val="nil"/>
              <w:bottom w:val="single" w:sz="4" w:space="0" w:color="auto"/>
              <w:right w:val="single" w:sz="4" w:space="0" w:color="auto"/>
            </w:tcBorders>
            <w:shd w:val="clear" w:color="auto" w:fill="FFFFFF" w:themeFill="background1"/>
            <w:noWrap/>
            <w:vAlign w:val="center"/>
          </w:tcPr>
          <w:p w:rsidR="00CD64D2" w:rsidRPr="00574F34" w:rsidRDefault="00983E0C" w:rsidP="00C61004">
            <w:pPr>
              <w:spacing w:after="0"/>
              <w:jc w:val="center"/>
              <w:rPr>
                <w:rFonts w:ascii="Times New Roman" w:hAnsi="Times New Roman"/>
                <w:sz w:val="20"/>
                <w:szCs w:val="20"/>
              </w:rPr>
            </w:pPr>
            <w:r w:rsidRPr="00574F34">
              <w:rPr>
                <w:rFonts w:ascii="Times New Roman" w:hAnsi="Times New Roman"/>
                <w:sz w:val="20"/>
                <w:szCs w:val="20"/>
              </w:rPr>
              <w:t>28,8</w:t>
            </w:r>
          </w:p>
        </w:tc>
        <w:tc>
          <w:tcPr>
            <w:tcW w:w="985" w:type="dxa"/>
            <w:tcBorders>
              <w:top w:val="nil"/>
              <w:left w:val="nil"/>
              <w:bottom w:val="single" w:sz="4" w:space="0" w:color="auto"/>
              <w:right w:val="single" w:sz="4" w:space="0" w:color="auto"/>
            </w:tcBorders>
            <w:shd w:val="clear" w:color="auto" w:fill="FFFFFF" w:themeFill="background1"/>
            <w:noWrap/>
            <w:vAlign w:val="center"/>
          </w:tcPr>
          <w:p w:rsidR="00CD64D2" w:rsidRPr="00574F34" w:rsidRDefault="007E1511" w:rsidP="00CD64D2">
            <w:pPr>
              <w:spacing w:after="0"/>
              <w:jc w:val="center"/>
              <w:rPr>
                <w:rFonts w:ascii="Times New Roman" w:hAnsi="Times New Roman"/>
                <w:sz w:val="20"/>
                <w:szCs w:val="20"/>
              </w:rPr>
            </w:pPr>
            <w:r>
              <w:rPr>
                <w:rFonts w:ascii="Times New Roman" w:hAnsi="Times New Roman"/>
                <w:sz w:val="20"/>
                <w:szCs w:val="20"/>
              </w:rPr>
              <w:t>39,6</w:t>
            </w:r>
          </w:p>
        </w:tc>
        <w:tc>
          <w:tcPr>
            <w:tcW w:w="842" w:type="dxa"/>
            <w:tcBorders>
              <w:top w:val="nil"/>
              <w:left w:val="nil"/>
              <w:bottom w:val="single" w:sz="4" w:space="0" w:color="auto"/>
              <w:right w:val="single" w:sz="4" w:space="0" w:color="auto"/>
            </w:tcBorders>
            <w:shd w:val="clear" w:color="auto" w:fill="FFFFFF" w:themeFill="background1"/>
            <w:noWrap/>
            <w:vAlign w:val="center"/>
          </w:tcPr>
          <w:p w:rsidR="00CD64D2" w:rsidRPr="00574F34" w:rsidRDefault="007E1511" w:rsidP="00747352">
            <w:pPr>
              <w:spacing w:after="0"/>
              <w:jc w:val="center"/>
              <w:rPr>
                <w:rFonts w:ascii="Times New Roman" w:hAnsi="Times New Roman"/>
                <w:sz w:val="20"/>
                <w:szCs w:val="20"/>
              </w:rPr>
            </w:pPr>
            <w:r>
              <w:rPr>
                <w:rFonts w:ascii="Times New Roman" w:hAnsi="Times New Roman"/>
                <w:sz w:val="20"/>
                <w:szCs w:val="20"/>
              </w:rPr>
              <w:t>5,8</w:t>
            </w:r>
          </w:p>
        </w:tc>
        <w:tc>
          <w:tcPr>
            <w:tcW w:w="866" w:type="dxa"/>
            <w:tcBorders>
              <w:top w:val="nil"/>
              <w:left w:val="nil"/>
              <w:bottom w:val="single" w:sz="4" w:space="0" w:color="auto"/>
              <w:right w:val="single" w:sz="4" w:space="0" w:color="auto"/>
            </w:tcBorders>
            <w:shd w:val="clear" w:color="auto" w:fill="FFFFFF" w:themeFill="background1"/>
            <w:noWrap/>
            <w:vAlign w:val="center"/>
          </w:tcPr>
          <w:p w:rsidR="00CD64D2" w:rsidRPr="00574F34" w:rsidRDefault="007E1511" w:rsidP="00CD64D2">
            <w:pPr>
              <w:spacing w:after="0"/>
              <w:jc w:val="center"/>
              <w:rPr>
                <w:rFonts w:ascii="Times New Roman" w:hAnsi="Times New Roman"/>
                <w:sz w:val="20"/>
                <w:szCs w:val="20"/>
              </w:rPr>
            </w:pPr>
            <w:r>
              <w:rPr>
                <w:rFonts w:ascii="Times New Roman" w:hAnsi="Times New Roman"/>
                <w:sz w:val="20"/>
                <w:szCs w:val="20"/>
              </w:rPr>
              <w:t>11,3</w:t>
            </w:r>
          </w:p>
        </w:tc>
        <w:tc>
          <w:tcPr>
            <w:tcW w:w="827" w:type="dxa"/>
            <w:tcBorders>
              <w:top w:val="nil"/>
              <w:left w:val="nil"/>
              <w:bottom w:val="single" w:sz="4" w:space="0" w:color="auto"/>
              <w:right w:val="single" w:sz="4" w:space="0" w:color="auto"/>
            </w:tcBorders>
            <w:shd w:val="clear" w:color="auto" w:fill="FFFFFF" w:themeFill="background1"/>
            <w:noWrap/>
            <w:vAlign w:val="center"/>
          </w:tcPr>
          <w:p w:rsidR="00CD64D2" w:rsidRPr="00574F34" w:rsidRDefault="007E1511" w:rsidP="00CD64D2">
            <w:pPr>
              <w:spacing w:after="0"/>
              <w:jc w:val="center"/>
              <w:rPr>
                <w:rFonts w:ascii="Times New Roman" w:hAnsi="Times New Roman"/>
                <w:sz w:val="20"/>
                <w:szCs w:val="20"/>
              </w:rPr>
            </w:pPr>
            <w:r>
              <w:rPr>
                <w:rFonts w:ascii="Times New Roman" w:hAnsi="Times New Roman"/>
                <w:sz w:val="20"/>
                <w:szCs w:val="20"/>
              </w:rPr>
              <w:t>10,8</w:t>
            </w:r>
          </w:p>
        </w:tc>
        <w:tc>
          <w:tcPr>
            <w:tcW w:w="827" w:type="dxa"/>
            <w:tcBorders>
              <w:top w:val="nil"/>
              <w:left w:val="nil"/>
              <w:bottom w:val="single" w:sz="4" w:space="0" w:color="auto"/>
              <w:right w:val="single" w:sz="4" w:space="0" w:color="auto"/>
            </w:tcBorders>
            <w:shd w:val="clear" w:color="auto" w:fill="FFFFFF" w:themeFill="background1"/>
            <w:noWrap/>
            <w:vAlign w:val="center"/>
          </w:tcPr>
          <w:p w:rsidR="00CD64D2" w:rsidRPr="00574F34" w:rsidRDefault="007E1511" w:rsidP="00747352">
            <w:pPr>
              <w:spacing w:after="0"/>
              <w:jc w:val="center"/>
              <w:rPr>
                <w:rFonts w:ascii="Times New Roman" w:hAnsi="Times New Roman"/>
                <w:sz w:val="20"/>
                <w:szCs w:val="20"/>
              </w:rPr>
            </w:pPr>
            <w:r>
              <w:rPr>
                <w:rFonts w:ascii="Times New Roman" w:hAnsi="Times New Roman"/>
                <w:sz w:val="20"/>
                <w:szCs w:val="20"/>
              </w:rPr>
              <w:t>11,7</w:t>
            </w:r>
          </w:p>
        </w:tc>
      </w:tr>
      <w:tr w:rsidR="00CD64D2" w:rsidRPr="00574F34" w:rsidTr="009B0B91">
        <w:trPr>
          <w:trHeight w:val="20"/>
        </w:trPr>
        <w:tc>
          <w:tcPr>
            <w:tcW w:w="426" w:type="dxa"/>
            <w:tcBorders>
              <w:top w:val="nil"/>
              <w:left w:val="single" w:sz="4" w:space="0" w:color="auto"/>
              <w:bottom w:val="single" w:sz="4" w:space="0" w:color="auto"/>
              <w:right w:val="single" w:sz="4" w:space="0" w:color="auto"/>
            </w:tcBorders>
            <w:shd w:val="clear" w:color="000000" w:fill="FFFFFF"/>
            <w:noWrap/>
            <w:hideMark/>
          </w:tcPr>
          <w:p w:rsidR="00CD64D2" w:rsidRPr="00377506" w:rsidRDefault="00CD64D2" w:rsidP="002241E8">
            <w:pPr>
              <w:spacing w:after="0"/>
              <w:jc w:val="center"/>
              <w:rPr>
                <w:rFonts w:ascii="Times New Roman" w:hAnsi="Times New Roman"/>
                <w:sz w:val="14"/>
                <w:szCs w:val="14"/>
              </w:rPr>
            </w:pPr>
          </w:p>
        </w:tc>
        <w:tc>
          <w:tcPr>
            <w:tcW w:w="1560" w:type="dxa"/>
            <w:tcBorders>
              <w:top w:val="nil"/>
              <w:left w:val="nil"/>
              <w:bottom w:val="single" w:sz="4" w:space="0" w:color="auto"/>
              <w:right w:val="single" w:sz="4" w:space="0" w:color="auto"/>
            </w:tcBorders>
            <w:shd w:val="clear" w:color="000000" w:fill="FFFFFF"/>
            <w:vAlign w:val="bottom"/>
            <w:hideMark/>
          </w:tcPr>
          <w:p w:rsidR="00CD64D2" w:rsidRPr="00377506" w:rsidRDefault="00CD64D2" w:rsidP="002241E8">
            <w:pPr>
              <w:spacing w:after="0"/>
              <w:rPr>
                <w:rFonts w:ascii="Times New Roman" w:hAnsi="Times New Roman"/>
                <w:sz w:val="14"/>
                <w:szCs w:val="14"/>
              </w:rPr>
            </w:pPr>
            <w:r w:rsidRPr="00377506">
              <w:rPr>
                <w:rFonts w:ascii="Times New Roman" w:hAnsi="Times New Roman"/>
                <w:sz w:val="14"/>
                <w:szCs w:val="14"/>
              </w:rPr>
              <w:t>Пар технологический</w:t>
            </w:r>
          </w:p>
        </w:tc>
        <w:tc>
          <w:tcPr>
            <w:tcW w:w="784" w:type="dxa"/>
            <w:tcBorders>
              <w:top w:val="nil"/>
              <w:left w:val="nil"/>
              <w:bottom w:val="single" w:sz="4" w:space="0" w:color="auto"/>
              <w:right w:val="single" w:sz="4" w:space="0" w:color="auto"/>
            </w:tcBorders>
            <w:shd w:val="clear" w:color="000000" w:fill="FFFFFF"/>
            <w:noWrap/>
            <w:vAlign w:val="center"/>
            <w:hideMark/>
          </w:tcPr>
          <w:p w:rsidR="00CD64D2" w:rsidRPr="00377506" w:rsidRDefault="00CD64D2" w:rsidP="00747352">
            <w:pPr>
              <w:spacing w:after="0"/>
              <w:jc w:val="center"/>
              <w:rPr>
                <w:rFonts w:ascii="Times New Roman" w:hAnsi="Times New Roman"/>
                <w:sz w:val="14"/>
                <w:szCs w:val="14"/>
              </w:rPr>
            </w:pPr>
            <w:r w:rsidRPr="00377506">
              <w:rPr>
                <w:rFonts w:ascii="Times New Roman" w:hAnsi="Times New Roman"/>
                <w:sz w:val="14"/>
                <w:szCs w:val="14"/>
              </w:rPr>
              <w:t>т.Гкал</w:t>
            </w:r>
          </w:p>
        </w:tc>
        <w:tc>
          <w:tcPr>
            <w:tcW w:w="909" w:type="dxa"/>
            <w:tcBorders>
              <w:top w:val="single" w:sz="4" w:space="0" w:color="auto"/>
              <w:left w:val="nil"/>
              <w:bottom w:val="single" w:sz="4" w:space="0" w:color="auto"/>
              <w:right w:val="single" w:sz="4" w:space="0" w:color="auto"/>
            </w:tcBorders>
            <w:shd w:val="clear" w:color="000000" w:fill="FFFFFF"/>
            <w:vAlign w:val="center"/>
          </w:tcPr>
          <w:p w:rsidR="00CD64D2" w:rsidRPr="003A2028" w:rsidRDefault="00CD64D2" w:rsidP="00CD64D2">
            <w:pPr>
              <w:spacing w:after="0"/>
              <w:jc w:val="center"/>
              <w:rPr>
                <w:rFonts w:ascii="Times New Roman" w:hAnsi="Times New Roman"/>
                <w:sz w:val="20"/>
                <w:szCs w:val="20"/>
              </w:rPr>
            </w:pPr>
            <w:r w:rsidRPr="003A2028">
              <w:rPr>
                <w:rFonts w:ascii="Times New Roman" w:hAnsi="Times New Roman"/>
                <w:sz w:val="20"/>
                <w:szCs w:val="20"/>
              </w:rPr>
              <w:t>1,</w:t>
            </w:r>
            <w:r>
              <w:rPr>
                <w:rFonts w:ascii="Times New Roman" w:hAnsi="Times New Roman"/>
                <w:sz w:val="20"/>
                <w:szCs w:val="20"/>
              </w:rPr>
              <w:t>19</w:t>
            </w:r>
          </w:p>
        </w:tc>
        <w:tc>
          <w:tcPr>
            <w:tcW w:w="85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D64D2" w:rsidRPr="003A2028" w:rsidRDefault="00CD64D2" w:rsidP="00CD64D2">
            <w:pPr>
              <w:spacing w:after="0"/>
              <w:jc w:val="center"/>
              <w:rPr>
                <w:rFonts w:ascii="Times New Roman" w:hAnsi="Times New Roman"/>
                <w:sz w:val="20"/>
                <w:szCs w:val="20"/>
              </w:rPr>
            </w:pPr>
            <w:r>
              <w:rPr>
                <w:rFonts w:ascii="Times New Roman" w:hAnsi="Times New Roman"/>
                <w:sz w:val="20"/>
                <w:szCs w:val="20"/>
              </w:rPr>
              <w:t>2</w:t>
            </w:r>
            <w:r w:rsidRPr="003A2028">
              <w:rPr>
                <w:rFonts w:ascii="Times New Roman" w:hAnsi="Times New Roman"/>
                <w:sz w:val="20"/>
                <w:szCs w:val="20"/>
              </w:rPr>
              <w:t>,8</w:t>
            </w:r>
          </w:p>
        </w:tc>
        <w:tc>
          <w:tcPr>
            <w:tcW w:w="1134" w:type="dxa"/>
            <w:tcBorders>
              <w:top w:val="nil"/>
              <w:left w:val="nil"/>
              <w:bottom w:val="single" w:sz="4" w:space="0" w:color="auto"/>
              <w:right w:val="single" w:sz="4" w:space="0" w:color="auto"/>
            </w:tcBorders>
            <w:shd w:val="clear" w:color="auto" w:fill="FFFFFF" w:themeFill="background1"/>
            <w:noWrap/>
            <w:vAlign w:val="center"/>
          </w:tcPr>
          <w:p w:rsidR="00CD64D2" w:rsidRPr="00574F34" w:rsidRDefault="00983E0C" w:rsidP="00C61004">
            <w:pPr>
              <w:spacing w:after="0"/>
              <w:jc w:val="center"/>
              <w:rPr>
                <w:rFonts w:ascii="Times New Roman" w:hAnsi="Times New Roman"/>
                <w:sz w:val="20"/>
                <w:szCs w:val="20"/>
              </w:rPr>
            </w:pPr>
            <w:r w:rsidRPr="00574F34">
              <w:rPr>
                <w:rFonts w:ascii="Times New Roman" w:hAnsi="Times New Roman"/>
                <w:sz w:val="20"/>
                <w:szCs w:val="20"/>
              </w:rPr>
              <w:t>4,28</w:t>
            </w:r>
          </w:p>
        </w:tc>
        <w:tc>
          <w:tcPr>
            <w:tcW w:w="985" w:type="dxa"/>
            <w:tcBorders>
              <w:top w:val="nil"/>
              <w:left w:val="nil"/>
              <w:bottom w:val="single" w:sz="4" w:space="0" w:color="auto"/>
              <w:right w:val="single" w:sz="4" w:space="0" w:color="auto"/>
            </w:tcBorders>
            <w:shd w:val="clear" w:color="auto" w:fill="FFFFFF" w:themeFill="background1"/>
            <w:noWrap/>
            <w:vAlign w:val="center"/>
          </w:tcPr>
          <w:p w:rsidR="00CD64D2" w:rsidRPr="00574F34" w:rsidRDefault="007E1511" w:rsidP="00A00C59">
            <w:pPr>
              <w:spacing w:after="0"/>
              <w:jc w:val="center"/>
              <w:rPr>
                <w:rFonts w:ascii="Times New Roman" w:hAnsi="Times New Roman"/>
                <w:sz w:val="20"/>
                <w:szCs w:val="20"/>
              </w:rPr>
            </w:pPr>
            <w:r>
              <w:rPr>
                <w:rFonts w:ascii="Times New Roman" w:hAnsi="Times New Roman"/>
                <w:sz w:val="20"/>
                <w:szCs w:val="20"/>
              </w:rPr>
              <w:t>2,258</w:t>
            </w:r>
          </w:p>
        </w:tc>
        <w:tc>
          <w:tcPr>
            <w:tcW w:w="842" w:type="dxa"/>
            <w:tcBorders>
              <w:top w:val="nil"/>
              <w:left w:val="nil"/>
              <w:bottom w:val="single" w:sz="4" w:space="0" w:color="auto"/>
              <w:right w:val="single" w:sz="4" w:space="0" w:color="auto"/>
            </w:tcBorders>
            <w:shd w:val="clear" w:color="auto" w:fill="FFFFFF" w:themeFill="background1"/>
            <w:noWrap/>
            <w:vAlign w:val="center"/>
          </w:tcPr>
          <w:p w:rsidR="00CD64D2" w:rsidRPr="00574F34" w:rsidRDefault="007E1511" w:rsidP="00747352">
            <w:pPr>
              <w:spacing w:after="0"/>
              <w:jc w:val="center"/>
              <w:rPr>
                <w:rFonts w:ascii="Times New Roman" w:hAnsi="Times New Roman"/>
                <w:sz w:val="20"/>
                <w:szCs w:val="20"/>
              </w:rPr>
            </w:pPr>
            <w:r>
              <w:rPr>
                <w:rFonts w:ascii="Times New Roman" w:hAnsi="Times New Roman"/>
                <w:sz w:val="20"/>
                <w:szCs w:val="20"/>
              </w:rPr>
              <w:t>1,498</w:t>
            </w:r>
          </w:p>
        </w:tc>
        <w:tc>
          <w:tcPr>
            <w:tcW w:w="866" w:type="dxa"/>
            <w:tcBorders>
              <w:top w:val="nil"/>
              <w:left w:val="nil"/>
              <w:bottom w:val="single" w:sz="4" w:space="0" w:color="auto"/>
              <w:right w:val="single" w:sz="4" w:space="0" w:color="auto"/>
            </w:tcBorders>
            <w:shd w:val="clear" w:color="auto" w:fill="FFFFFF" w:themeFill="background1"/>
            <w:noWrap/>
            <w:vAlign w:val="center"/>
          </w:tcPr>
          <w:p w:rsidR="00CD64D2" w:rsidRPr="00574F34" w:rsidRDefault="007E1511" w:rsidP="00747352">
            <w:pPr>
              <w:spacing w:after="0"/>
              <w:jc w:val="center"/>
              <w:rPr>
                <w:rFonts w:ascii="Times New Roman" w:hAnsi="Times New Roman"/>
                <w:sz w:val="20"/>
                <w:szCs w:val="20"/>
              </w:rPr>
            </w:pPr>
            <w:r>
              <w:rPr>
                <w:rFonts w:ascii="Times New Roman" w:hAnsi="Times New Roman"/>
                <w:sz w:val="20"/>
                <w:szCs w:val="20"/>
              </w:rPr>
              <w:t>0,15</w:t>
            </w:r>
          </w:p>
        </w:tc>
        <w:tc>
          <w:tcPr>
            <w:tcW w:w="827" w:type="dxa"/>
            <w:tcBorders>
              <w:top w:val="nil"/>
              <w:left w:val="nil"/>
              <w:bottom w:val="single" w:sz="4" w:space="0" w:color="auto"/>
              <w:right w:val="single" w:sz="4" w:space="0" w:color="auto"/>
            </w:tcBorders>
            <w:shd w:val="clear" w:color="auto" w:fill="FFFFFF" w:themeFill="background1"/>
            <w:noWrap/>
            <w:vAlign w:val="center"/>
          </w:tcPr>
          <w:p w:rsidR="00CD64D2" w:rsidRPr="00574F34" w:rsidRDefault="007E1511" w:rsidP="00747352">
            <w:pPr>
              <w:spacing w:after="0"/>
              <w:jc w:val="center"/>
              <w:rPr>
                <w:rFonts w:ascii="Times New Roman" w:hAnsi="Times New Roman"/>
                <w:sz w:val="20"/>
                <w:szCs w:val="20"/>
              </w:rPr>
            </w:pPr>
            <w:r>
              <w:rPr>
                <w:rFonts w:ascii="Times New Roman" w:hAnsi="Times New Roman"/>
                <w:sz w:val="20"/>
                <w:szCs w:val="20"/>
              </w:rPr>
              <w:t>0,15</w:t>
            </w:r>
          </w:p>
        </w:tc>
        <w:tc>
          <w:tcPr>
            <w:tcW w:w="827" w:type="dxa"/>
            <w:tcBorders>
              <w:top w:val="nil"/>
              <w:left w:val="nil"/>
              <w:bottom w:val="single" w:sz="4" w:space="0" w:color="auto"/>
              <w:right w:val="single" w:sz="4" w:space="0" w:color="auto"/>
            </w:tcBorders>
            <w:shd w:val="clear" w:color="auto" w:fill="FFFFFF" w:themeFill="background1"/>
            <w:noWrap/>
            <w:vAlign w:val="center"/>
          </w:tcPr>
          <w:p w:rsidR="00CD64D2" w:rsidRPr="00574F34" w:rsidRDefault="007E1511" w:rsidP="00747352">
            <w:pPr>
              <w:spacing w:after="0"/>
              <w:jc w:val="center"/>
              <w:rPr>
                <w:rFonts w:ascii="Times New Roman" w:hAnsi="Times New Roman"/>
                <w:sz w:val="20"/>
                <w:szCs w:val="20"/>
              </w:rPr>
            </w:pPr>
            <w:r>
              <w:rPr>
                <w:rFonts w:ascii="Times New Roman" w:hAnsi="Times New Roman"/>
                <w:sz w:val="20"/>
                <w:szCs w:val="20"/>
              </w:rPr>
              <w:t>0,46</w:t>
            </w:r>
          </w:p>
        </w:tc>
      </w:tr>
      <w:tr w:rsidR="00CD64D2" w:rsidRPr="00574F34" w:rsidTr="009B0B91">
        <w:trPr>
          <w:trHeight w:val="20"/>
        </w:trPr>
        <w:tc>
          <w:tcPr>
            <w:tcW w:w="426" w:type="dxa"/>
            <w:tcBorders>
              <w:top w:val="nil"/>
              <w:left w:val="single" w:sz="4" w:space="0" w:color="auto"/>
              <w:bottom w:val="single" w:sz="4" w:space="0" w:color="auto"/>
              <w:right w:val="single" w:sz="4" w:space="0" w:color="auto"/>
            </w:tcBorders>
            <w:shd w:val="clear" w:color="000000" w:fill="FFFFFF"/>
            <w:noWrap/>
            <w:hideMark/>
          </w:tcPr>
          <w:p w:rsidR="00CD64D2" w:rsidRPr="00377506" w:rsidRDefault="00CD64D2" w:rsidP="002241E8">
            <w:pPr>
              <w:spacing w:after="0"/>
              <w:jc w:val="center"/>
              <w:rPr>
                <w:rFonts w:ascii="Times New Roman" w:hAnsi="Times New Roman"/>
                <w:sz w:val="14"/>
                <w:szCs w:val="14"/>
              </w:rPr>
            </w:pPr>
          </w:p>
        </w:tc>
        <w:tc>
          <w:tcPr>
            <w:tcW w:w="1560" w:type="dxa"/>
            <w:tcBorders>
              <w:top w:val="nil"/>
              <w:left w:val="nil"/>
              <w:bottom w:val="single" w:sz="4" w:space="0" w:color="auto"/>
              <w:right w:val="single" w:sz="4" w:space="0" w:color="auto"/>
            </w:tcBorders>
            <w:shd w:val="clear" w:color="000000" w:fill="FFFFFF"/>
            <w:vAlign w:val="bottom"/>
            <w:hideMark/>
          </w:tcPr>
          <w:p w:rsidR="00CD64D2" w:rsidRPr="00377506" w:rsidRDefault="00CD64D2" w:rsidP="002241E8">
            <w:pPr>
              <w:spacing w:after="0"/>
              <w:rPr>
                <w:rFonts w:ascii="Times New Roman" w:hAnsi="Times New Roman"/>
                <w:sz w:val="14"/>
                <w:szCs w:val="14"/>
              </w:rPr>
            </w:pPr>
            <w:r w:rsidRPr="00377506">
              <w:rPr>
                <w:rFonts w:ascii="Times New Roman" w:hAnsi="Times New Roman"/>
                <w:sz w:val="14"/>
                <w:szCs w:val="14"/>
              </w:rPr>
              <w:t xml:space="preserve">Газы </w:t>
            </w:r>
            <w:r w:rsidRPr="00377506">
              <w:rPr>
                <w:sz w:val="14"/>
                <w:szCs w:val="14"/>
              </w:rPr>
              <w:t>брожения</w:t>
            </w:r>
          </w:p>
        </w:tc>
        <w:tc>
          <w:tcPr>
            <w:tcW w:w="784" w:type="dxa"/>
            <w:tcBorders>
              <w:top w:val="nil"/>
              <w:left w:val="nil"/>
              <w:bottom w:val="single" w:sz="4" w:space="0" w:color="auto"/>
              <w:right w:val="single" w:sz="4" w:space="0" w:color="auto"/>
            </w:tcBorders>
            <w:shd w:val="clear" w:color="000000" w:fill="FFFFFF"/>
            <w:noWrap/>
            <w:vAlign w:val="center"/>
            <w:hideMark/>
          </w:tcPr>
          <w:p w:rsidR="00CD64D2" w:rsidRPr="00377506" w:rsidRDefault="00CD64D2" w:rsidP="00747352">
            <w:pPr>
              <w:spacing w:after="0"/>
              <w:jc w:val="center"/>
              <w:rPr>
                <w:rFonts w:ascii="Times New Roman" w:hAnsi="Times New Roman"/>
                <w:sz w:val="14"/>
                <w:szCs w:val="14"/>
              </w:rPr>
            </w:pPr>
            <w:r w:rsidRPr="00377506">
              <w:rPr>
                <w:rFonts w:ascii="Times New Roman" w:hAnsi="Times New Roman"/>
                <w:sz w:val="14"/>
                <w:szCs w:val="14"/>
              </w:rPr>
              <w:t>т.тн</w:t>
            </w:r>
          </w:p>
        </w:tc>
        <w:tc>
          <w:tcPr>
            <w:tcW w:w="909" w:type="dxa"/>
            <w:tcBorders>
              <w:top w:val="single" w:sz="4" w:space="0" w:color="auto"/>
              <w:left w:val="nil"/>
              <w:bottom w:val="single" w:sz="4" w:space="0" w:color="auto"/>
              <w:right w:val="single" w:sz="4" w:space="0" w:color="auto"/>
            </w:tcBorders>
            <w:shd w:val="clear" w:color="000000" w:fill="FFFFFF"/>
            <w:vAlign w:val="center"/>
          </w:tcPr>
          <w:p w:rsidR="00CD64D2" w:rsidRPr="003A2028" w:rsidRDefault="00CD64D2" w:rsidP="00CD64D2">
            <w:pPr>
              <w:spacing w:after="0"/>
              <w:jc w:val="center"/>
              <w:rPr>
                <w:rFonts w:ascii="Times New Roman" w:hAnsi="Times New Roman"/>
                <w:sz w:val="20"/>
                <w:szCs w:val="20"/>
              </w:rPr>
            </w:pPr>
            <w:r w:rsidRPr="003A2028">
              <w:rPr>
                <w:rFonts w:ascii="Times New Roman" w:hAnsi="Times New Roman"/>
                <w:sz w:val="20"/>
                <w:szCs w:val="20"/>
              </w:rPr>
              <w:t>4,</w:t>
            </w:r>
            <w:r>
              <w:rPr>
                <w:rFonts w:ascii="Times New Roman" w:hAnsi="Times New Roman"/>
                <w:sz w:val="20"/>
                <w:szCs w:val="20"/>
              </w:rPr>
              <w:t>53</w:t>
            </w:r>
          </w:p>
        </w:tc>
        <w:tc>
          <w:tcPr>
            <w:tcW w:w="85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D64D2" w:rsidRPr="003A2028" w:rsidRDefault="00CD64D2" w:rsidP="00CD64D2">
            <w:pPr>
              <w:spacing w:after="0"/>
              <w:jc w:val="center"/>
              <w:rPr>
                <w:rFonts w:ascii="Times New Roman" w:hAnsi="Times New Roman"/>
                <w:sz w:val="20"/>
                <w:szCs w:val="20"/>
              </w:rPr>
            </w:pPr>
            <w:r w:rsidRPr="003A2028">
              <w:rPr>
                <w:rFonts w:ascii="Times New Roman" w:hAnsi="Times New Roman"/>
                <w:sz w:val="20"/>
                <w:szCs w:val="20"/>
              </w:rPr>
              <w:t>3,</w:t>
            </w:r>
            <w:r>
              <w:rPr>
                <w:rFonts w:ascii="Times New Roman" w:hAnsi="Times New Roman"/>
                <w:sz w:val="20"/>
                <w:szCs w:val="20"/>
              </w:rPr>
              <w:t>6</w:t>
            </w:r>
          </w:p>
        </w:tc>
        <w:tc>
          <w:tcPr>
            <w:tcW w:w="1134" w:type="dxa"/>
            <w:tcBorders>
              <w:top w:val="nil"/>
              <w:left w:val="nil"/>
              <w:bottom w:val="single" w:sz="4" w:space="0" w:color="auto"/>
              <w:right w:val="single" w:sz="4" w:space="0" w:color="auto"/>
            </w:tcBorders>
            <w:shd w:val="clear" w:color="auto" w:fill="FFFFFF" w:themeFill="background1"/>
            <w:noWrap/>
            <w:vAlign w:val="center"/>
          </w:tcPr>
          <w:p w:rsidR="00CD64D2" w:rsidRPr="00574F34" w:rsidRDefault="00CD64D2" w:rsidP="00983E0C">
            <w:pPr>
              <w:spacing w:after="0"/>
              <w:jc w:val="center"/>
              <w:rPr>
                <w:rFonts w:ascii="Times New Roman" w:hAnsi="Times New Roman"/>
                <w:sz w:val="20"/>
                <w:szCs w:val="20"/>
              </w:rPr>
            </w:pPr>
            <w:r w:rsidRPr="00574F34">
              <w:rPr>
                <w:rFonts w:ascii="Times New Roman" w:hAnsi="Times New Roman"/>
                <w:sz w:val="20"/>
                <w:szCs w:val="20"/>
              </w:rPr>
              <w:t>4,</w:t>
            </w:r>
            <w:r w:rsidR="00983E0C" w:rsidRPr="00574F34">
              <w:rPr>
                <w:rFonts w:ascii="Times New Roman" w:hAnsi="Times New Roman"/>
                <w:sz w:val="20"/>
                <w:szCs w:val="20"/>
              </w:rPr>
              <w:t>67</w:t>
            </w:r>
          </w:p>
        </w:tc>
        <w:tc>
          <w:tcPr>
            <w:tcW w:w="985" w:type="dxa"/>
            <w:tcBorders>
              <w:top w:val="nil"/>
              <w:left w:val="nil"/>
              <w:bottom w:val="single" w:sz="4" w:space="0" w:color="auto"/>
              <w:right w:val="single" w:sz="4" w:space="0" w:color="auto"/>
            </w:tcBorders>
            <w:shd w:val="clear" w:color="auto" w:fill="FFFFFF" w:themeFill="background1"/>
            <w:noWrap/>
            <w:vAlign w:val="center"/>
          </w:tcPr>
          <w:p w:rsidR="00CD64D2" w:rsidRPr="00574F34" w:rsidRDefault="00CD64D2" w:rsidP="00CD64D2">
            <w:pPr>
              <w:spacing w:after="0"/>
              <w:jc w:val="center"/>
              <w:rPr>
                <w:rFonts w:ascii="Times New Roman" w:hAnsi="Times New Roman"/>
                <w:sz w:val="20"/>
                <w:szCs w:val="20"/>
              </w:rPr>
            </w:pPr>
            <w:r w:rsidRPr="00574F34">
              <w:rPr>
                <w:rFonts w:ascii="Times New Roman" w:hAnsi="Times New Roman"/>
                <w:sz w:val="20"/>
                <w:szCs w:val="20"/>
              </w:rPr>
              <w:t>4,8</w:t>
            </w:r>
          </w:p>
        </w:tc>
        <w:tc>
          <w:tcPr>
            <w:tcW w:w="842" w:type="dxa"/>
            <w:tcBorders>
              <w:top w:val="nil"/>
              <w:left w:val="nil"/>
              <w:bottom w:val="single" w:sz="4" w:space="0" w:color="auto"/>
              <w:right w:val="single" w:sz="4" w:space="0" w:color="auto"/>
            </w:tcBorders>
            <w:shd w:val="clear" w:color="auto" w:fill="FFFFFF" w:themeFill="background1"/>
            <w:noWrap/>
            <w:vAlign w:val="center"/>
          </w:tcPr>
          <w:p w:rsidR="00CD64D2" w:rsidRPr="00574F34" w:rsidRDefault="00CD64D2" w:rsidP="00CD64D2">
            <w:pPr>
              <w:spacing w:after="0"/>
              <w:jc w:val="center"/>
              <w:rPr>
                <w:rFonts w:ascii="Times New Roman" w:hAnsi="Times New Roman"/>
                <w:sz w:val="20"/>
                <w:szCs w:val="20"/>
              </w:rPr>
            </w:pPr>
            <w:r w:rsidRPr="00574F34">
              <w:rPr>
                <w:rFonts w:ascii="Times New Roman" w:hAnsi="Times New Roman"/>
                <w:sz w:val="20"/>
                <w:szCs w:val="20"/>
              </w:rPr>
              <w:t>1,2</w:t>
            </w:r>
          </w:p>
        </w:tc>
        <w:tc>
          <w:tcPr>
            <w:tcW w:w="866" w:type="dxa"/>
            <w:tcBorders>
              <w:top w:val="nil"/>
              <w:left w:val="nil"/>
              <w:bottom w:val="single" w:sz="4" w:space="0" w:color="auto"/>
              <w:right w:val="single" w:sz="4" w:space="0" w:color="auto"/>
            </w:tcBorders>
            <w:shd w:val="clear" w:color="auto" w:fill="FFFFFF" w:themeFill="background1"/>
            <w:noWrap/>
            <w:vAlign w:val="center"/>
          </w:tcPr>
          <w:p w:rsidR="00CD64D2" w:rsidRPr="00574F34" w:rsidRDefault="00CD64D2" w:rsidP="00CD64D2">
            <w:pPr>
              <w:spacing w:after="0"/>
              <w:jc w:val="center"/>
              <w:rPr>
                <w:rFonts w:ascii="Times New Roman" w:hAnsi="Times New Roman"/>
                <w:sz w:val="20"/>
                <w:szCs w:val="20"/>
              </w:rPr>
            </w:pPr>
            <w:r w:rsidRPr="00574F34">
              <w:rPr>
                <w:rFonts w:ascii="Times New Roman" w:hAnsi="Times New Roman"/>
                <w:sz w:val="20"/>
                <w:szCs w:val="20"/>
              </w:rPr>
              <w:t>1,2</w:t>
            </w:r>
          </w:p>
        </w:tc>
        <w:tc>
          <w:tcPr>
            <w:tcW w:w="827" w:type="dxa"/>
            <w:tcBorders>
              <w:top w:val="nil"/>
              <w:left w:val="nil"/>
              <w:bottom w:val="single" w:sz="4" w:space="0" w:color="auto"/>
              <w:right w:val="single" w:sz="4" w:space="0" w:color="auto"/>
            </w:tcBorders>
            <w:shd w:val="clear" w:color="auto" w:fill="FFFFFF" w:themeFill="background1"/>
            <w:noWrap/>
            <w:vAlign w:val="center"/>
          </w:tcPr>
          <w:p w:rsidR="00CD64D2" w:rsidRPr="00574F34" w:rsidRDefault="00CD64D2" w:rsidP="00CD64D2">
            <w:pPr>
              <w:spacing w:after="0"/>
              <w:jc w:val="center"/>
              <w:rPr>
                <w:rFonts w:ascii="Times New Roman" w:hAnsi="Times New Roman"/>
                <w:sz w:val="20"/>
                <w:szCs w:val="20"/>
              </w:rPr>
            </w:pPr>
            <w:r w:rsidRPr="00574F34">
              <w:rPr>
                <w:rFonts w:ascii="Times New Roman" w:hAnsi="Times New Roman"/>
                <w:sz w:val="20"/>
                <w:szCs w:val="20"/>
              </w:rPr>
              <w:t>1,2</w:t>
            </w:r>
          </w:p>
        </w:tc>
        <w:tc>
          <w:tcPr>
            <w:tcW w:w="827" w:type="dxa"/>
            <w:tcBorders>
              <w:top w:val="nil"/>
              <w:left w:val="nil"/>
              <w:bottom w:val="single" w:sz="4" w:space="0" w:color="auto"/>
              <w:right w:val="single" w:sz="4" w:space="0" w:color="auto"/>
            </w:tcBorders>
            <w:shd w:val="clear" w:color="auto" w:fill="FFFFFF" w:themeFill="background1"/>
            <w:noWrap/>
            <w:vAlign w:val="center"/>
          </w:tcPr>
          <w:p w:rsidR="00CD64D2" w:rsidRPr="00574F34" w:rsidRDefault="00CD64D2" w:rsidP="00CD64D2">
            <w:pPr>
              <w:spacing w:after="0"/>
              <w:jc w:val="center"/>
              <w:rPr>
                <w:rFonts w:ascii="Times New Roman" w:hAnsi="Times New Roman"/>
                <w:sz w:val="20"/>
                <w:szCs w:val="20"/>
              </w:rPr>
            </w:pPr>
            <w:r w:rsidRPr="00574F34">
              <w:rPr>
                <w:rFonts w:ascii="Times New Roman" w:hAnsi="Times New Roman"/>
                <w:sz w:val="20"/>
                <w:szCs w:val="20"/>
              </w:rPr>
              <w:t>1,2</w:t>
            </w:r>
          </w:p>
        </w:tc>
      </w:tr>
      <w:tr w:rsidR="00CD64D2" w:rsidRPr="00574F34" w:rsidTr="009B0B91">
        <w:trPr>
          <w:trHeight w:val="20"/>
        </w:trPr>
        <w:tc>
          <w:tcPr>
            <w:tcW w:w="426" w:type="dxa"/>
            <w:tcBorders>
              <w:top w:val="nil"/>
              <w:left w:val="single" w:sz="4" w:space="0" w:color="auto"/>
              <w:bottom w:val="single" w:sz="4" w:space="0" w:color="auto"/>
              <w:right w:val="single" w:sz="4" w:space="0" w:color="auto"/>
            </w:tcBorders>
            <w:shd w:val="clear" w:color="000000" w:fill="FFFFFF"/>
            <w:noWrap/>
            <w:hideMark/>
          </w:tcPr>
          <w:p w:rsidR="00CD64D2" w:rsidRPr="00377506" w:rsidRDefault="00CD64D2" w:rsidP="002241E8">
            <w:pPr>
              <w:spacing w:after="0"/>
              <w:jc w:val="center"/>
              <w:rPr>
                <w:rFonts w:ascii="Times New Roman" w:hAnsi="Times New Roman"/>
                <w:sz w:val="14"/>
                <w:szCs w:val="14"/>
              </w:rPr>
            </w:pPr>
          </w:p>
        </w:tc>
        <w:tc>
          <w:tcPr>
            <w:tcW w:w="1560" w:type="dxa"/>
            <w:tcBorders>
              <w:top w:val="nil"/>
              <w:left w:val="nil"/>
              <w:bottom w:val="single" w:sz="4" w:space="0" w:color="auto"/>
              <w:right w:val="single" w:sz="4" w:space="0" w:color="auto"/>
            </w:tcBorders>
            <w:shd w:val="clear" w:color="000000" w:fill="FFFFFF"/>
            <w:vAlign w:val="bottom"/>
            <w:hideMark/>
          </w:tcPr>
          <w:p w:rsidR="00CD64D2" w:rsidRPr="00377506" w:rsidRDefault="00CD64D2" w:rsidP="002241E8">
            <w:pPr>
              <w:spacing w:after="0"/>
              <w:rPr>
                <w:rFonts w:ascii="Times New Roman" w:hAnsi="Times New Roman"/>
                <w:sz w:val="14"/>
                <w:szCs w:val="14"/>
              </w:rPr>
            </w:pPr>
            <w:r w:rsidRPr="00377506">
              <w:rPr>
                <w:rFonts w:ascii="Times New Roman" w:hAnsi="Times New Roman"/>
                <w:sz w:val="14"/>
                <w:szCs w:val="14"/>
              </w:rPr>
              <w:t>Барда жидкая</w:t>
            </w:r>
          </w:p>
        </w:tc>
        <w:tc>
          <w:tcPr>
            <w:tcW w:w="784" w:type="dxa"/>
            <w:tcBorders>
              <w:top w:val="nil"/>
              <w:left w:val="nil"/>
              <w:bottom w:val="single" w:sz="4" w:space="0" w:color="auto"/>
              <w:right w:val="single" w:sz="4" w:space="0" w:color="auto"/>
            </w:tcBorders>
            <w:shd w:val="clear" w:color="000000" w:fill="FFFFFF"/>
            <w:noWrap/>
            <w:vAlign w:val="center"/>
            <w:hideMark/>
          </w:tcPr>
          <w:p w:rsidR="00CD64D2" w:rsidRPr="00377506" w:rsidRDefault="00CD64D2" w:rsidP="00747352">
            <w:pPr>
              <w:spacing w:after="0"/>
              <w:jc w:val="center"/>
              <w:rPr>
                <w:rFonts w:ascii="Times New Roman" w:hAnsi="Times New Roman"/>
                <w:sz w:val="14"/>
                <w:szCs w:val="14"/>
              </w:rPr>
            </w:pPr>
            <w:r w:rsidRPr="00377506">
              <w:rPr>
                <w:rFonts w:ascii="Times New Roman" w:hAnsi="Times New Roman"/>
                <w:sz w:val="14"/>
                <w:szCs w:val="14"/>
              </w:rPr>
              <w:t>т.тн</w:t>
            </w:r>
          </w:p>
        </w:tc>
        <w:tc>
          <w:tcPr>
            <w:tcW w:w="909" w:type="dxa"/>
            <w:tcBorders>
              <w:top w:val="single" w:sz="4" w:space="0" w:color="auto"/>
              <w:left w:val="nil"/>
              <w:bottom w:val="single" w:sz="4" w:space="0" w:color="auto"/>
              <w:right w:val="single" w:sz="4" w:space="0" w:color="auto"/>
            </w:tcBorders>
            <w:shd w:val="clear" w:color="000000" w:fill="FFFFFF"/>
            <w:vAlign w:val="center"/>
          </w:tcPr>
          <w:p w:rsidR="00CD64D2" w:rsidRPr="003A2028" w:rsidRDefault="00CD64D2" w:rsidP="00CD64D2">
            <w:pPr>
              <w:spacing w:after="0"/>
              <w:jc w:val="center"/>
              <w:rPr>
                <w:rFonts w:ascii="Times New Roman" w:hAnsi="Times New Roman"/>
                <w:sz w:val="20"/>
                <w:szCs w:val="20"/>
              </w:rPr>
            </w:pPr>
            <w:r w:rsidRPr="003A2028">
              <w:rPr>
                <w:rFonts w:ascii="Times New Roman" w:hAnsi="Times New Roman"/>
                <w:sz w:val="20"/>
                <w:szCs w:val="20"/>
              </w:rPr>
              <w:t>160,8</w:t>
            </w:r>
          </w:p>
        </w:tc>
        <w:tc>
          <w:tcPr>
            <w:tcW w:w="85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D64D2" w:rsidRPr="003A2028" w:rsidRDefault="00CD64D2" w:rsidP="00747352">
            <w:pPr>
              <w:spacing w:after="0"/>
              <w:jc w:val="center"/>
              <w:rPr>
                <w:rFonts w:ascii="Times New Roman" w:hAnsi="Times New Roman"/>
                <w:sz w:val="20"/>
                <w:szCs w:val="20"/>
              </w:rPr>
            </w:pPr>
            <w:r>
              <w:rPr>
                <w:rFonts w:ascii="Times New Roman" w:hAnsi="Times New Roman"/>
                <w:sz w:val="20"/>
                <w:szCs w:val="20"/>
              </w:rPr>
              <w:t>107,7</w:t>
            </w:r>
          </w:p>
        </w:tc>
        <w:tc>
          <w:tcPr>
            <w:tcW w:w="1134" w:type="dxa"/>
            <w:tcBorders>
              <w:top w:val="nil"/>
              <w:left w:val="nil"/>
              <w:bottom w:val="single" w:sz="4" w:space="0" w:color="auto"/>
              <w:right w:val="single" w:sz="4" w:space="0" w:color="auto"/>
            </w:tcBorders>
            <w:shd w:val="clear" w:color="auto" w:fill="FFFFFF" w:themeFill="background1"/>
            <w:noWrap/>
            <w:vAlign w:val="center"/>
          </w:tcPr>
          <w:p w:rsidR="00CD64D2" w:rsidRPr="00574F34" w:rsidRDefault="00CD64D2" w:rsidP="00983E0C">
            <w:pPr>
              <w:spacing w:after="0"/>
              <w:jc w:val="center"/>
              <w:rPr>
                <w:rFonts w:ascii="Times New Roman" w:hAnsi="Times New Roman"/>
                <w:sz w:val="20"/>
                <w:szCs w:val="20"/>
              </w:rPr>
            </w:pPr>
            <w:r w:rsidRPr="00574F34">
              <w:rPr>
                <w:rFonts w:ascii="Times New Roman" w:hAnsi="Times New Roman"/>
                <w:sz w:val="20"/>
                <w:szCs w:val="20"/>
              </w:rPr>
              <w:t>14</w:t>
            </w:r>
            <w:r w:rsidR="00983E0C" w:rsidRPr="00574F34">
              <w:rPr>
                <w:rFonts w:ascii="Times New Roman" w:hAnsi="Times New Roman"/>
                <w:sz w:val="20"/>
                <w:szCs w:val="20"/>
              </w:rPr>
              <w:t>4,9</w:t>
            </w:r>
            <w:r w:rsidRPr="00574F34">
              <w:rPr>
                <w:rFonts w:ascii="Times New Roman" w:hAnsi="Times New Roman"/>
                <w:sz w:val="20"/>
                <w:szCs w:val="20"/>
              </w:rPr>
              <w:t>8</w:t>
            </w:r>
          </w:p>
        </w:tc>
        <w:tc>
          <w:tcPr>
            <w:tcW w:w="985" w:type="dxa"/>
            <w:tcBorders>
              <w:top w:val="nil"/>
              <w:left w:val="nil"/>
              <w:bottom w:val="single" w:sz="4" w:space="0" w:color="auto"/>
              <w:right w:val="single" w:sz="4" w:space="0" w:color="auto"/>
            </w:tcBorders>
            <w:shd w:val="clear" w:color="auto" w:fill="FFFFFF" w:themeFill="background1"/>
            <w:noWrap/>
            <w:vAlign w:val="center"/>
          </w:tcPr>
          <w:p w:rsidR="00CD64D2" w:rsidRPr="00574F34" w:rsidRDefault="007E1511" w:rsidP="00CD64D2">
            <w:pPr>
              <w:spacing w:after="0"/>
              <w:jc w:val="center"/>
              <w:rPr>
                <w:rFonts w:ascii="Times New Roman" w:hAnsi="Times New Roman"/>
                <w:sz w:val="20"/>
                <w:szCs w:val="20"/>
              </w:rPr>
            </w:pPr>
            <w:r>
              <w:rPr>
                <w:rFonts w:ascii="Times New Roman" w:hAnsi="Times New Roman"/>
                <w:sz w:val="20"/>
                <w:szCs w:val="20"/>
              </w:rPr>
              <w:t>146,574</w:t>
            </w:r>
          </w:p>
        </w:tc>
        <w:tc>
          <w:tcPr>
            <w:tcW w:w="842" w:type="dxa"/>
            <w:tcBorders>
              <w:top w:val="nil"/>
              <w:left w:val="nil"/>
              <w:bottom w:val="single" w:sz="4" w:space="0" w:color="auto"/>
              <w:right w:val="single" w:sz="4" w:space="0" w:color="auto"/>
            </w:tcBorders>
            <w:shd w:val="clear" w:color="auto" w:fill="FFFFFF" w:themeFill="background1"/>
            <w:noWrap/>
            <w:vAlign w:val="center"/>
          </w:tcPr>
          <w:p w:rsidR="00CD64D2" w:rsidRPr="00574F34" w:rsidRDefault="007E1511" w:rsidP="00747352">
            <w:pPr>
              <w:spacing w:after="0"/>
              <w:jc w:val="center"/>
              <w:rPr>
                <w:rFonts w:ascii="Times New Roman" w:hAnsi="Times New Roman"/>
                <w:sz w:val="20"/>
                <w:szCs w:val="20"/>
              </w:rPr>
            </w:pPr>
            <w:r>
              <w:rPr>
                <w:rFonts w:ascii="Times New Roman" w:hAnsi="Times New Roman"/>
                <w:sz w:val="20"/>
                <w:szCs w:val="20"/>
              </w:rPr>
              <w:t>34,1</w:t>
            </w:r>
          </w:p>
        </w:tc>
        <w:tc>
          <w:tcPr>
            <w:tcW w:w="866" w:type="dxa"/>
            <w:tcBorders>
              <w:top w:val="nil"/>
              <w:left w:val="nil"/>
              <w:bottom w:val="single" w:sz="4" w:space="0" w:color="auto"/>
              <w:right w:val="single" w:sz="4" w:space="0" w:color="auto"/>
            </w:tcBorders>
            <w:shd w:val="clear" w:color="auto" w:fill="FFFFFF" w:themeFill="background1"/>
            <w:noWrap/>
            <w:vAlign w:val="center"/>
          </w:tcPr>
          <w:p w:rsidR="00CD64D2" w:rsidRPr="00574F34" w:rsidRDefault="007E1511" w:rsidP="005360A8">
            <w:pPr>
              <w:spacing w:after="0"/>
              <w:jc w:val="center"/>
              <w:rPr>
                <w:rFonts w:ascii="Times New Roman" w:hAnsi="Times New Roman"/>
                <w:sz w:val="20"/>
                <w:szCs w:val="20"/>
              </w:rPr>
            </w:pPr>
            <w:r>
              <w:rPr>
                <w:rFonts w:ascii="Times New Roman" w:hAnsi="Times New Roman"/>
                <w:sz w:val="20"/>
                <w:szCs w:val="20"/>
              </w:rPr>
              <w:t>37,67</w:t>
            </w:r>
          </w:p>
        </w:tc>
        <w:tc>
          <w:tcPr>
            <w:tcW w:w="827" w:type="dxa"/>
            <w:tcBorders>
              <w:top w:val="nil"/>
              <w:left w:val="nil"/>
              <w:bottom w:val="single" w:sz="4" w:space="0" w:color="auto"/>
              <w:right w:val="single" w:sz="4" w:space="0" w:color="auto"/>
            </w:tcBorders>
            <w:shd w:val="clear" w:color="auto" w:fill="FFFFFF" w:themeFill="background1"/>
            <w:noWrap/>
            <w:vAlign w:val="center"/>
          </w:tcPr>
          <w:p w:rsidR="00CD64D2" w:rsidRPr="00574F34" w:rsidRDefault="007E1511" w:rsidP="00983E0C">
            <w:pPr>
              <w:spacing w:after="0"/>
              <w:jc w:val="center"/>
              <w:rPr>
                <w:rFonts w:ascii="Times New Roman" w:hAnsi="Times New Roman"/>
                <w:sz w:val="20"/>
                <w:szCs w:val="20"/>
              </w:rPr>
            </w:pPr>
            <w:r>
              <w:rPr>
                <w:rFonts w:ascii="Times New Roman" w:hAnsi="Times New Roman"/>
                <w:sz w:val="20"/>
                <w:szCs w:val="20"/>
              </w:rPr>
              <w:t>36,056</w:t>
            </w:r>
          </w:p>
        </w:tc>
        <w:tc>
          <w:tcPr>
            <w:tcW w:w="827" w:type="dxa"/>
            <w:tcBorders>
              <w:top w:val="nil"/>
              <w:left w:val="nil"/>
              <w:bottom w:val="single" w:sz="4" w:space="0" w:color="auto"/>
              <w:right w:val="single" w:sz="4" w:space="0" w:color="auto"/>
            </w:tcBorders>
            <w:shd w:val="clear" w:color="auto" w:fill="FFFFFF" w:themeFill="background1"/>
            <w:noWrap/>
            <w:vAlign w:val="center"/>
          </w:tcPr>
          <w:p w:rsidR="00CD64D2" w:rsidRPr="00574F34" w:rsidRDefault="007E1511" w:rsidP="00747352">
            <w:pPr>
              <w:spacing w:after="0"/>
              <w:jc w:val="center"/>
              <w:rPr>
                <w:rFonts w:ascii="Times New Roman" w:hAnsi="Times New Roman"/>
                <w:sz w:val="20"/>
                <w:szCs w:val="20"/>
              </w:rPr>
            </w:pPr>
            <w:r>
              <w:rPr>
                <w:rFonts w:ascii="Times New Roman" w:hAnsi="Times New Roman"/>
                <w:sz w:val="20"/>
                <w:szCs w:val="20"/>
              </w:rPr>
              <w:t>38,748</w:t>
            </w:r>
          </w:p>
        </w:tc>
      </w:tr>
      <w:tr w:rsidR="00B3298C" w:rsidRPr="00574F34" w:rsidTr="009B0B91">
        <w:trPr>
          <w:trHeight w:val="20"/>
        </w:trPr>
        <w:tc>
          <w:tcPr>
            <w:tcW w:w="426" w:type="dxa"/>
            <w:tcBorders>
              <w:top w:val="nil"/>
              <w:left w:val="single" w:sz="4" w:space="0" w:color="auto"/>
              <w:bottom w:val="single" w:sz="4" w:space="0" w:color="auto"/>
              <w:right w:val="single" w:sz="4" w:space="0" w:color="auto"/>
            </w:tcBorders>
            <w:shd w:val="clear" w:color="000000" w:fill="FFFFFF"/>
            <w:noWrap/>
            <w:hideMark/>
          </w:tcPr>
          <w:p w:rsidR="00B3298C" w:rsidRPr="00377506" w:rsidRDefault="00B3298C" w:rsidP="002241E8">
            <w:pPr>
              <w:spacing w:after="0"/>
              <w:jc w:val="center"/>
              <w:rPr>
                <w:rFonts w:ascii="Times New Roman" w:hAnsi="Times New Roman"/>
                <w:sz w:val="14"/>
                <w:szCs w:val="14"/>
              </w:rPr>
            </w:pPr>
            <w:r w:rsidRPr="00377506">
              <w:rPr>
                <w:rFonts w:ascii="Times New Roman" w:hAnsi="Times New Roman"/>
                <w:sz w:val="14"/>
                <w:szCs w:val="14"/>
              </w:rPr>
              <w:t>4</w:t>
            </w:r>
          </w:p>
        </w:tc>
        <w:tc>
          <w:tcPr>
            <w:tcW w:w="1560" w:type="dxa"/>
            <w:tcBorders>
              <w:top w:val="nil"/>
              <w:left w:val="nil"/>
              <w:bottom w:val="single" w:sz="4" w:space="0" w:color="auto"/>
              <w:right w:val="single" w:sz="4" w:space="0" w:color="auto"/>
            </w:tcBorders>
            <w:shd w:val="clear" w:color="000000" w:fill="FFFFFF"/>
            <w:vAlign w:val="bottom"/>
            <w:hideMark/>
          </w:tcPr>
          <w:p w:rsidR="00B3298C" w:rsidRPr="00377506" w:rsidRDefault="00B3298C" w:rsidP="002241E8">
            <w:pPr>
              <w:spacing w:after="0"/>
              <w:rPr>
                <w:rFonts w:ascii="Times New Roman" w:hAnsi="Times New Roman"/>
                <w:sz w:val="14"/>
                <w:szCs w:val="14"/>
              </w:rPr>
            </w:pPr>
            <w:r w:rsidRPr="00377506">
              <w:rPr>
                <w:rFonts w:ascii="Times New Roman" w:hAnsi="Times New Roman"/>
                <w:sz w:val="14"/>
                <w:szCs w:val="14"/>
              </w:rPr>
              <w:t>Заготовка на пром</w:t>
            </w:r>
            <w:r>
              <w:rPr>
                <w:sz w:val="14"/>
                <w:szCs w:val="14"/>
                <w:lang w:val="uz-Cyrl-UZ"/>
              </w:rPr>
              <w:t>.</w:t>
            </w:r>
            <w:r w:rsidRPr="00377506">
              <w:rPr>
                <w:rFonts w:ascii="Times New Roman" w:hAnsi="Times New Roman"/>
                <w:sz w:val="14"/>
                <w:szCs w:val="14"/>
              </w:rPr>
              <w:t>переработку:</w:t>
            </w:r>
          </w:p>
        </w:tc>
        <w:tc>
          <w:tcPr>
            <w:tcW w:w="784" w:type="dxa"/>
            <w:tcBorders>
              <w:top w:val="nil"/>
              <w:left w:val="nil"/>
              <w:bottom w:val="single" w:sz="4" w:space="0" w:color="auto"/>
              <w:right w:val="single" w:sz="4" w:space="0" w:color="auto"/>
            </w:tcBorders>
            <w:shd w:val="clear" w:color="000000" w:fill="FFFFFF"/>
            <w:noWrap/>
            <w:vAlign w:val="center"/>
            <w:hideMark/>
          </w:tcPr>
          <w:p w:rsidR="00B3298C" w:rsidRPr="00377506" w:rsidRDefault="00B3298C" w:rsidP="00747352">
            <w:pPr>
              <w:spacing w:after="0"/>
              <w:jc w:val="center"/>
              <w:rPr>
                <w:rFonts w:ascii="Times New Roman" w:hAnsi="Times New Roman"/>
                <w:sz w:val="14"/>
                <w:szCs w:val="14"/>
              </w:rPr>
            </w:pPr>
          </w:p>
        </w:tc>
        <w:tc>
          <w:tcPr>
            <w:tcW w:w="909" w:type="dxa"/>
            <w:tcBorders>
              <w:top w:val="single" w:sz="4" w:space="0" w:color="auto"/>
              <w:left w:val="nil"/>
              <w:bottom w:val="single" w:sz="4" w:space="0" w:color="auto"/>
              <w:right w:val="single" w:sz="4" w:space="0" w:color="auto"/>
            </w:tcBorders>
            <w:shd w:val="clear" w:color="000000" w:fill="FFFFFF"/>
            <w:vAlign w:val="center"/>
          </w:tcPr>
          <w:p w:rsidR="00B3298C" w:rsidRPr="003A2028" w:rsidRDefault="00B3298C" w:rsidP="00DD0D94">
            <w:pPr>
              <w:spacing w:after="0"/>
              <w:jc w:val="center"/>
              <w:rPr>
                <w:rFonts w:ascii="Times New Roman" w:hAnsi="Times New Roman"/>
                <w:sz w:val="20"/>
                <w:szCs w:val="20"/>
              </w:rPr>
            </w:pPr>
          </w:p>
        </w:tc>
        <w:tc>
          <w:tcPr>
            <w:tcW w:w="85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3298C" w:rsidRPr="003A2028" w:rsidRDefault="00B3298C" w:rsidP="00747352">
            <w:pPr>
              <w:spacing w:after="0"/>
              <w:jc w:val="center"/>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FFFFFF" w:themeFill="background1"/>
            <w:noWrap/>
            <w:vAlign w:val="center"/>
          </w:tcPr>
          <w:p w:rsidR="00B3298C" w:rsidRPr="00574F34" w:rsidRDefault="00B3298C" w:rsidP="00747352">
            <w:pPr>
              <w:spacing w:after="0"/>
              <w:jc w:val="center"/>
              <w:rPr>
                <w:rFonts w:ascii="Times New Roman" w:hAnsi="Times New Roman"/>
                <w:sz w:val="20"/>
                <w:szCs w:val="20"/>
              </w:rPr>
            </w:pPr>
          </w:p>
        </w:tc>
        <w:tc>
          <w:tcPr>
            <w:tcW w:w="985" w:type="dxa"/>
            <w:tcBorders>
              <w:top w:val="nil"/>
              <w:left w:val="nil"/>
              <w:bottom w:val="single" w:sz="4" w:space="0" w:color="auto"/>
              <w:right w:val="single" w:sz="4" w:space="0" w:color="auto"/>
            </w:tcBorders>
            <w:shd w:val="clear" w:color="auto" w:fill="FFFFFF" w:themeFill="background1"/>
            <w:noWrap/>
            <w:vAlign w:val="center"/>
          </w:tcPr>
          <w:p w:rsidR="00B3298C" w:rsidRPr="00574F34" w:rsidRDefault="00B3298C" w:rsidP="00747352">
            <w:pPr>
              <w:spacing w:after="0"/>
              <w:jc w:val="center"/>
              <w:rPr>
                <w:rFonts w:ascii="Times New Roman" w:hAnsi="Times New Roman"/>
                <w:sz w:val="20"/>
                <w:szCs w:val="20"/>
              </w:rPr>
            </w:pPr>
          </w:p>
        </w:tc>
        <w:tc>
          <w:tcPr>
            <w:tcW w:w="842" w:type="dxa"/>
            <w:tcBorders>
              <w:top w:val="nil"/>
              <w:left w:val="nil"/>
              <w:bottom w:val="single" w:sz="4" w:space="0" w:color="auto"/>
              <w:right w:val="single" w:sz="4" w:space="0" w:color="auto"/>
            </w:tcBorders>
            <w:shd w:val="clear" w:color="auto" w:fill="FFFFFF" w:themeFill="background1"/>
            <w:noWrap/>
            <w:vAlign w:val="center"/>
          </w:tcPr>
          <w:p w:rsidR="00B3298C" w:rsidRPr="00574F34" w:rsidRDefault="00B3298C" w:rsidP="00747352">
            <w:pPr>
              <w:spacing w:after="0"/>
              <w:jc w:val="center"/>
              <w:rPr>
                <w:rFonts w:ascii="Times New Roman" w:hAnsi="Times New Roman"/>
                <w:sz w:val="20"/>
                <w:szCs w:val="20"/>
              </w:rPr>
            </w:pPr>
          </w:p>
        </w:tc>
        <w:tc>
          <w:tcPr>
            <w:tcW w:w="866" w:type="dxa"/>
            <w:tcBorders>
              <w:top w:val="nil"/>
              <w:left w:val="nil"/>
              <w:bottom w:val="single" w:sz="4" w:space="0" w:color="auto"/>
              <w:right w:val="single" w:sz="4" w:space="0" w:color="auto"/>
            </w:tcBorders>
            <w:shd w:val="clear" w:color="auto" w:fill="FFFFFF" w:themeFill="background1"/>
            <w:noWrap/>
            <w:vAlign w:val="center"/>
          </w:tcPr>
          <w:p w:rsidR="00B3298C" w:rsidRPr="00574F34" w:rsidRDefault="00B3298C" w:rsidP="00747352">
            <w:pPr>
              <w:spacing w:after="0"/>
              <w:jc w:val="center"/>
              <w:rPr>
                <w:rFonts w:ascii="Times New Roman" w:hAnsi="Times New Roman"/>
                <w:sz w:val="20"/>
                <w:szCs w:val="20"/>
              </w:rPr>
            </w:pPr>
          </w:p>
        </w:tc>
        <w:tc>
          <w:tcPr>
            <w:tcW w:w="827" w:type="dxa"/>
            <w:tcBorders>
              <w:top w:val="nil"/>
              <w:left w:val="nil"/>
              <w:bottom w:val="single" w:sz="4" w:space="0" w:color="auto"/>
              <w:right w:val="single" w:sz="4" w:space="0" w:color="auto"/>
            </w:tcBorders>
            <w:shd w:val="clear" w:color="auto" w:fill="FFFFFF" w:themeFill="background1"/>
            <w:noWrap/>
            <w:vAlign w:val="center"/>
          </w:tcPr>
          <w:p w:rsidR="00B3298C" w:rsidRPr="00574F34" w:rsidRDefault="00B3298C" w:rsidP="00747352">
            <w:pPr>
              <w:spacing w:after="0"/>
              <w:jc w:val="center"/>
              <w:rPr>
                <w:rFonts w:ascii="Times New Roman" w:hAnsi="Times New Roman"/>
                <w:sz w:val="20"/>
                <w:szCs w:val="20"/>
              </w:rPr>
            </w:pPr>
          </w:p>
        </w:tc>
        <w:tc>
          <w:tcPr>
            <w:tcW w:w="827" w:type="dxa"/>
            <w:tcBorders>
              <w:top w:val="nil"/>
              <w:left w:val="nil"/>
              <w:bottom w:val="single" w:sz="4" w:space="0" w:color="auto"/>
              <w:right w:val="single" w:sz="4" w:space="0" w:color="auto"/>
            </w:tcBorders>
            <w:shd w:val="clear" w:color="auto" w:fill="FFFFFF" w:themeFill="background1"/>
            <w:noWrap/>
            <w:vAlign w:val="center"/>
          </w:tcPr>
          <w:p w:rsidR="00B3298C" w:rsidRPr="00574F34" w:rsidRDefault="00B3298C" w:rsidP="00747352">
            <w:pPr>
              <w:spacing w:after="0"/>
              <w:jc w:val="center"/>
              <w:rPr>
                <w:rFonts w:ascii="Times New Roman" w:hAnsi="Times New Roman"/>
                <w:sz w:val="20"/>
                <w:szCs w:val="20"/>
              </w:rPr>
            </w:pPr>
          </w:p>
        </w:tc>
      </w:tr>
      <w:tr w:rsidR="00B3298C" w:rsidRPr="00574F34" w:rsidTr="009B0B91">
        <w:trPr>
          <w:trHeight w:val="20"/>
        </w:trPr>
        <w:tc>
          <w:tcPr>
            <w:tcW w:w="426" w:type="dxa"/>
            <w:tcBorders>
              <w:top w:val="nil"/>
              <w:left w:val="single" w:sz="4" w:space="0" w:color="auto"/>
              <w:bottom w:val="single" w:sz="4" w:space="0" w:color="auto"/>
              <w:right w:val="single" w:sz="4" w:space="0" w:color="auto"/>
            </w:tcBorders>
            <w:shd w:val="clear" w:color="000000" w:fill="FFFFFF"/>
            <w:noWrap/>
            <w:hideMark/>
          </w:tcPr>
          <w:p w:rsidR="00B3298C" w:rsidRPr="00377506" w:rsidRDefault="00B3298C" w:rsidP="002241E8">
            <w:pPr>
              <w:spacing w:after="0"/>
              <w:jc w:val="center"/>
              <w:rPr>
                <w:rFonts w:ascii="Times New Roman" w:hAnsi="Times New Roman"/>
                <w:sz w:val="14"/>
                <w:szCs w:val="14"/>
              </w:rPr>
            </w:pPr>
          </w:p>
        </w:tc>
        <w:tc>
          <w:tcPr>
            <w:tcW w:w="1560" w:type="dxa"/>
            <w:tcBorders>
              <w:top w:val="nil"/>
              <w:left w:val="nil"/>
              <w:bottom w:val="single" w:sz="4" w:space="0" w:color="auto"/>
              <w:right w:val="single" w:sz="4" w:space="0" w:color="auto"/>
            </w:tcBorders>
            <w:shd w:val="clear" w:color="000000" w:fill="FFFFFF"/>
            <w:vAlign w:val="bottom"/>
            <w:hideMark/>
          </w:tcPr>
          <w:p w:rsidR="00B3298C" w:rsidRPr="00117E2A" w:rsidRDefault="00B3298C" w:rsidP="002241E8">
            <w:pPr>
              <w:spacing w:after="0"/>
              <w:rPr>
                <w:rFonts w:ascii="Times New Roman" w:hAnsi="Times New Roman"/>
                <w:sz w:val="16"/>
                <w:szCs w:val="16"/>
              </w:rPr>
            </w:pPr>
            <w:r w:rsidRPr="00117E2A">
              <w:rPr>
                <w:sz w:val="16"/>
                <w:szCs w:val="16"/>
              </w:rPr>
              <w:t>Пшеница</w:t>
            </w:r>
          </w:p>
        </w:tc>
        <w:tc>
          <w:tcPr>
            <w:tcW w:w="784" w:type="dxa"/>
            <w:tcBorders>
              <w:top w:val="nil"/>
              <w:left w:val="nil"/>
              <w:bottom w:val="single" w:sz="4" w:space="0" w:color="auto"/>
              <w:right w:val="single" w:sz="4" w:space="0" w:color="auto"/>
            </w:tcBorders>
            <w:shd w:val="clear" w:color="000000" w:fill="FFFFFF"/>
            <w:noWrap/>
            <w:vAlign w:val="center"/>
            <w:hideMark/>
          </w:tcPr>
          <w:p w:rsidR="00B3298C" w:rsidRPr="00377506" w:rsidRDefault="00B3298C" w:rsidP="00747352">
            <w:pPr>
              <w:spacing w:after="0"/>
              <w:jc w:val="center"/>
              <w:rPr>
                <w:rFonts w:ascii="Times New Roman" w:hAnsi="Times New Roman"/>
                <w:sz w:val="14"/>
                <w:szCs w:val="14"/>
              </w:rPr>
            </w:pPr>
            <w:r w:rsidRPr="00377506">
              <w:rPr>
                <w:rFonts w:ascii="Times New Roman" w:hAnsi="Times New Roman"/>
                <w:sz w:val="14"/>
                <w:szCs w:val="14"/>
              </w:rPr>
              <w:t>тн</w:t>
            </w:r>
          </w:p>
        </w:tc>
        <w:tc>
          <w:tcPr>
            <w:tcW w:w="909" w:type="dxa"/>
            <w:tcBorders>
              <w:top w:val="single" w:sz="4" w:space="0" w:color="auto"/>
              <w:left w:val="nil"/>
              <w:bottom w:val="single" w:sz="4" w:space="0" w:color="auto"/>
              <w:right w:val="single" w:sz="4" w:space="0" w:color="auto"/>
            </w:tcBorders>
            <w:shd w:val="clear" w:color="000000" w:fill="FFFFFF"/>
            <w:vAlign w:val="center"/>
          </w:tcPr>
          <w:p w:rsidR="00B3298C" w:rsidRPr="00C61004" w:rsidRDefault="00CD64D2" w:rsidP="003D3952">
            <w:pPr>
              <w:spacing w:after="0"/>
              <w:jc w:val="center"/>
              <w:rPr>
                <w:rFonts w:ascii="Times New Roman" w:hAnsi="Times New Roman"/>
                <w:sz w:val="18"/>
                <w:szCs w:val="18"/>
              </w:rPr>
            </w:pPr>
            <w:r>
              <w:rPr>
                <w:rFonts w:ascii="Times New Roman" w:hAnsi="Times New Roman"/>
                <w:sz w:val="18"/>
                <w:szCs w:val="18"/>
              </w:rPr>
              <w:t>49065,5</w:t>
            </w:r>
          </w:p>
        </w:tc>
        <w:tc>
          <w:tcPr>
            <w:tcW w:w="85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3298C" w:rsidRPr="00C61004" w:rsidRDefault="00CD64D2" w:rsidP="00747352">
            <w:pPr>
              <w:spacing w:after="0"/>
              <w:jc w:val="center"/>
              <w:rPr>
                <w:rFonts w:ascii="Times New Roman" w:hAnsi="Times New Roman"/>
                <w:sz w:val="18"/>
                <w:szCs w:val="18"/>
              </w:rPr>
            </w:pPr>
            <w:r>
              <w:rPr>
                <w:rFonts w:ascii="Times New Roman" w:hAnsi="Times New Roman"/>
                <w:sz w:val="18"/>
                <w:szCs w:val="18"/>
              </w:rPr>
              <w:t>27914,8</w:t>
            </w:r>
          </w:p>
        </w:tc>
        <w:tc>
          <w:tcPr>
            <w:tcW w:w="1134" w:type="dxa"/>
            <w:tcBorders>
              <w:top w:val="nil"/>
              <w:left w:val="nil"/>
              <w:bottom w:val="single" w:sz="4" w:space="0" w:color="auto"/>
              <w:right w:val="single" w:sz="4" w:space="0" w:color="auto"/>
            </w:tcBorders>
            <w:shd w:val="clear" w:color="auto" w:fill="FFFFFF" w:themeFill="background1"/>
            <w:noWrap/>
            <w:vAlign w:val="center"/>
          </w:tcPr>
          <w:p w:rsidR="00B3298C" w:rsidRPr="00574F34" w:rsidRDefault="00983E0C" w:rsidP="00983E0C">
            <w:pPr>
              <w:spacing w:after="0"/>
              <w:jc w:val="center"/>
              <w:rPr>
                <w:rFonts w:ascii="Times New Roman" w:hAnsi="Times New Roman"/>
                <w:sz w:val="18"/>
                <w:szCs w:val="18"/>
              </w:rPr>
            </w:pPr>
            <w:r w:rsidRPr="00574F34">
              <w:rPr>
                <w:rFonts w:ascii="Times New Roman" w:hAnsi="Times New Roman"/>
                <w:sz w:val="18"/>
                <w:szCs w:val="18"/>
              </w:rPr>
              <w:t>39712,2</w:t>
            </w:r>
          </w:p>
        </w:tc>
        <w:tc>
          <w:tcPr>
            <w:tcW w:w="985" w:type="dxa"/>
            <w:tcBorders>
              <w:top w:val="nil"/>
              <w:left w:val="nil"/>
              <w:bottom w:val="single" w:sz="4" w:space="0" w:color="auto"/>
              <w:right w:val="single" w:sz="4" w:space="0" w:color="auto"/>
            </w:tcBorders>
            <w:shd w:val="clear" w:color="auto" w:fill="FFFFFF" w:themeFill="background1"/>
            <w:noWrap/>
            <w:vAlign w:val="center"/>
          </w:tcPr>
          <w:p w:rsidR="00B3298C" w:rsidRPr="00574F34" w:rsidRDefault="007E1511" w:rsidP="00747352">
            <w:pPr>
              <w:spacing w:after="0"/>
              <w:jc w:val="center"/>
              <w:rPr>
                <w:rFonts w:ascii="Times New Roman" w:hAnsi="Times New Roman"/>
                <w:sz w:val="18"/>
                <w:szCs w:val="18"/>
              </w:rPr>
            </w:pPr>
            <w:r>
              <w:rPr>
                <w:rFonts w:ascii="Times New Roman" w:hAnsi="Times New Roman"/>
                <w:sz w:val="18"/>
                <w:szCs w:val="18"/>
              </w:rPr>
              <w:t>45220,4</w:t>
            </w:r>
          </w:p>
        </w:tc>
        <w:tc>
          <w:tcPr>
            <w:tcW w:w="842" w:type="dxa"/>
            <w:tcBorders>
              <w:top w:val="nil"/>
              <w:left w:val="nil"/>
              <w:bottom w:val="single" w:sz="4" w:space="0" w:color="auto"/>
              <w:right w:val="single" w:sz="4" w:space="0" w:color="auto"/>
            </w:tcBorders>
            <w:shd w:val="clear" w:color="auto" w:fill="FFFFFF" w:themeFill="background1"/>
            <w:noWrap/>
            <w:vAlign w:val="center"/>
          </w:tcPr>
          <w:p w:rsidR="00B3298C" w:rsidRPr="00574F34" w:rsidRDefault="007E1511" w:rsidP="00747352">
            <w:pPr>
              <w:spacing w:after="0"/>
              <w:jc w:val="center"/>
              <w:rPr>
                <w:rFonts w:ascii="Times New Roman" w:hAnsi="Times New Roman"/>
                <w:sz w:val="18"/>
                <w:szCs w:val="18"/>
              </w:rPr>
            </w:pPr>
            <w:r>
              <w:rPr>
                <w:rFonts w:ascii="Times New Roman" w:hAnsi="Times New Roman"/>
                <w:sz w:val="18"/>
                <w:szCs w:val="18"/>
              </w:rPr>
              <w:t>10651,8</w:t>
            </w:r>
          </w:p>
        </w:tc>
        <w:tc>
          <w:tcPr>
            <w:tcW w:w="866" w:type="dxa"/>
            <w:tcBorders>
              <w:top w:val="nil"/>
              <w:left w:val="nil"/>
              <w:bottom w:val="single" w:sz="4" w:space="0" w:color="auto"/>
              <w:right w:val="single" w:sz="4" w:space="0" w:color="auto"/>
            </w:tcBorders>
            <w:shd w:val="clear" w:color="auto" w:fill="FFFFFF" w:themeFill="background1"/>
            <w:noWrap/>
            <w:vAlign w:val="center"/>
          </w:tcPr>
          <w:p w:rsidR="00B3298C" w:rsidRPr="00574F34" w:rsidRDefault="007E1511" w:rsidP="00574F34">
            <w:pPr>
              <w:spacing w:after="0"/>
              <w:jc w:val="center"/>
              <w:rPr>
                <w:rFonts w:ascii="Times New Roman" w:hAnsi="Times New Roman"/>
                <w:sz w:val="18"/>
                <w:szCs w:val="18"/>
              </w:rPr>
            </w:pPr>
            <w:r>
              <w:rPr>
                <w:rFonts w:ascii="Times New Roman" w:hAnsi="Times New Roman"/>
                <w:sz w:val="18"/>
                <w:szCs w:val="18"/>
              </w:rPr>
              <w:t>11578</w:t>
            </w:r>
          </w:p>
        </w:tc>
        <w:tc>
          <w:tcPr>
            <w:tcW w:w="827" w:type="dxa"/>
            <w:tcBorders>
              <w:top w:val="nil"/>
              <w:left w:val="nil"/>
              <w:bottom w:val="single" w:sz="4" w:space="0" w:color="auto"/>
              <w:right w:val="single" w:sz="4" w:space="0" w:color="auto"/>
            </w:tcBorders>
            <w:shd w:val="clear" w:color="auto" w:fill="FFFFFF" w:themeFill="background1"/>
            <w:noWrap/>
            <w:vAlign w:val="center"/>
          </w:tcPr>
          <w:p w:rsidR="00B3298C" w:rsidRPr="00574F34" w:rsidRDefault="007E1511" w:rsidP="005360A8">
            <w:pPr>
              <w:spacing w:after="0"/>
              <w:jc w:val="center"/>
              <w:rPr>
                <w:rFonts w:ascii="Times New Roman" w:hAnsi="Times New Roman"/>
                <w:sz w:val="18"/>
                <w:szCs w:val="18"/>
              </w:rPr>
            </w:pPr>
            <w:r>
              <w:rPr>
                <w:rFonts w:ascii="Times New Roman" w:hAnsi="Times New Roman"/>
                <w:sz w:val="18"/>
                <w:szCs w:val="18"/>
              </w:rPr>
              <w:t>11081,1</w:t>
            </w:r>
          </w:p>
        </w:tc>
        <w:tc>
          <w:tcPr>
            <w:tcW w:w="827" w:type="dxa"/>
            <w:tcBorders>
              <w:top w:val="nil"/>
              <w:left w:val="nil"/>
              <w:bottom w:val="single" w:sz="4" w:space="0" w:color="auto"/>
              <w:right w:val="single" w:sz="4" w:space="0" w:color="auto"/>
            </w:tcBorders>
            <w:shd w:val="clear" w:color="auto" w:fill="FFFFFF" w:themeFill="background1"/>
            <w:noWrap/>
            <w:vAlign w:val="center"/>
          </w:tcPr>
          <w:p w:rsidR="00B3298C" w:rsidRPr="00574F34" w:rsidRDefault="007E1511" w:rsidP="00CD64D2">
            <w:pPr>
              <w:spacing w:after="0"/>
              <w:jc w:val="center"/>
              <w:rPr>
                <w:rFonts w:ascii="Times New Roman" w:hAnsi="Times New Roman"/>
                <w:sz w:val="18"/>
                <w:szCs w:val="18"/>
              </w:rPr>
            </w:pPr>
            <w:r>
              <w:rPr>
                <w:rFonts w:ascii="Times New Roman" w:hAnsi="Times New Roman"/>
                <w:sz w:val="18"/>
                <w:szCs w:val="18"/>
              </w:rPr>
              <w:t>11908,8</w:t>
            </w:r>
          </w:p>
        </w:tc>
      </w:tr>
      <w:tr w:rsidR="00B3298C" w:rsidRPr="00574F34" w:rsidTr="009B0B91">
        <w:trPr>
          <w:trHeight w:val="20"/>
        </w:trPr>
        <w:tc>
          <w:tcPr>
            <w:tcW w:w="426" w:type="dxa"/>
            <w:tcBorders>
              <w:top w:val="nil"/>
              <w:left w:val="single" w:sz="4" w:space="0" w:color="auto"/>
              <w:bottom w:val="single" w:sz="4" w:space="0" w:color="auto"/>
              <w:right w:val="single" w:sz="4" w:space="0" w:color="auto"/>
            </w:tcBorders>
            <w:shd w:val="clear" w:color="auto" w:fill="auto"/>
            <w:noWrap/>
            <w:hideMark/>
          </w:tcPr>
          <w:p w:rsidR="00B3298C" w:rsidRPr="00377506" w:rsidRDefault="00B3298C" w:rsidP="002241E8">
            <w:pPr>
              <w:spacing w:after="0"/>
              <w:jc w:val="center"/>
              <w:rPr>
                <w:rFonts w:ascii="Times New Roman" w:hAnsi="Times New Roman"/>
                <w:sz w:val="14"/>
                <w:szCs w:val="14"/>
              </w:rPr>
            </w:pPr>
            <w:r w:rsidRPr="00377506">
              <w:rPr>
                <w:rFonts w:ascii="Times New Roman" w:hAnsi="Times New Roman"/>
                <w:sz w:val="14"/>
                <w:szCs w:val="14"/>
              </w:rPr>
              <w:t>5</w:t>
            </w:r>
          </w:p>
        </w:tc>
        <w:tc>
          <w:tcPr>
            <w:tcW w:w="1560" w:type="dxa"/>
            <w:tcBorders>
              <w:top w:val="nil"/>
              <w:left w:val="nil"/>
              <w:bottom w:val="single" w:sz="4" w:space="0" w:color="auto"/>
              <w:right w:val="single" w:sz="4" w:space="0" w:color="auto"/>
            </w:tcBorders>
            <w:shd w:val="clear" w:color="000000" w:fill="FFFFFF"/>
            <w:vAlign w:val="bottom"/>
            <w:hideMark/>
          </w:tcPr>
          <w:p w:rsidR="00B3298C" w:rsidRPr="00377506" w:rsidRDefault="00B3298C" w:rsidP="002241E8">
            <w:pPr>
              <w:spacing w:after="0"/>
              <w:rPr>
                <w:rFonts w:ascii="Times New Roman" w:hAnsi="Times New Roman"/>
                <w:sz w:val="14"/>
                <w:szCs w:val="14"/>
              </w:rPr>
            </w:pPr>
            <w:r w:rsidRPr="00377506">
              <w:rPr>
                <w:rFonts w:ascii="Times New Roman" w:hAnsi="Times New Roman"/>
                <w:sz w:val="14"/>
                <w:szCs w:val="14"/>
              </w:rPr>
              <w:t>Производственные мощности по производству - всего</w:t>
            </w:r>
          </w:p>
        </w:tc>
        <w:tc>
          <w:tcPr>
            <w:tcW w:w="784" w:type="dxa"/>
            <w:tcBorders>
              <w:top w:val="nil"/>
              <w:left w:val="nil"/>
              <w:bottom w:val="single" w:sz="4" w:space="0" w:color="auto"/>
              <w:right w:val="single" w:sz="4" w:space="0" w:color="auto"/>
            </w:tcBorders>
            <w:shd w:val="clear" w:color="000000" w:fill="FFFFFF"/>
            <w:noWrap/>
            <w:vAlign w:val="center"/>
            <w:hideMark/>
          </w:tcPr>
          <w:p w:rsidR="00B3298C" w:rsidRPr="00377506" w:rsidRDefault="00B3298C" w:rsidP="00747352">
            <w:pPr>
              <w:spacing w:after="0"/>
              <w:jc w:val="center"/>
              <w:rPr>
                <w:rFonts w:ascii="Times New Roman" w:hAnsi="Times New Roman"/>
                <w:sz w:val="14"/>
                <w:szCs w:val="14"/>
              </w:rPr>
            </w:pPr>
          </w:p>
        </w:tc>
        <w:tc>
          <w:tcPr>
            <w:tcW w:w="909" w:type="dxa"/>
            <w:tcBorders>
              <w:top w:val="single" w:sz="4" w:space="0" w:color="auto"/>
              <w:left w:val="nil"/>
              <w:bottom w:val="single" w:sz="4" w:space="0" w:color="auto"/>
              <w:right w:val="single" w:sz="4" w:space="0" w:color="auto"/>
            </w:tcBorders>
            <w:shd w:val="clear" w:color="000000" w:fill="FFFFFF"/>
            <w:vAlign w:val="center"/>
          </w:tcPr>
          <w:p w:rsidR="00B3298C" w:rsidRPr="003A2028" w:rsidRDefault="00B3298C" w:rsidP="003D3952">
            <w:pPr>
              <w:spacing w:after="0"/>
              <w:jc w:val="center"/>
              <w:rPr>
                <w:rFonts w:ascii="Times New Roman" w:hAnsi="Times New Roman"/>
                <w:sz w:val="20"/>
                <w:szCs w:val="20"/>
              </w:rPr>
            </w:pPr>
          </w:p>
        </w:tc>
        <w:tc>
          <w:tcPr>
            <w:tcW w:w="85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3298C" w:rsidRPr="003A2028" w:rsidRDefault="00B3298C" w:rsidP="00747352">
            <w:pPr>
              <w:spacing w:after="0"/>
              <w:jc w:val="center"/>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FFFFFF" w:themeFill="background1"/>
            <w:noWrap/>
            <w:vAlign w:val="center"/>
          </w:tcPr>
          <w:p w:rsidR="00B3298C" w:rsidRPr="00574F34" w:rsidRDefault="00B3298C" w:rsidP="00747352">
            <w:pPr>
              <w:spacing w:after="0"/>
              <w:jc w:val="center"/>
              <w:rPr>
                <w:rFonts w:ascii="Times New Roman" w:hAnsi="Times New Roman"/>
                <w:sz w:val="20"/>
                <w:szCs w:val="20"/>
              </w:rPr>
            </w:pPr>
          </w:p>
        </w:tc>
        <w:tc>
          <w:tcPr>
            <w:tcW w:w="985" w:type="dxa"/>
            <w:tcBorders>
              <w:top w:val="nil"/>
              <w:left w:val="nil"/>
              <w:bottom w:val="single" w:sz="4" w:space="0" w:color="auto"/>
              <w:right w:val="single" w:sz="4" w:space="0" w:color="auto"/>
            </w:tcBorders>
            <w:shd w:val="clear" w:color="auto" w:fill="FFFFFF" w:themeFill="background1"/>
            <w:noWrap/>
            <w:vAlign w:val="center"/>
          </w:tcPr>
          <w:p w:rsidR="00B3298C" w:rsidRPr="00574F34" w:rsidRDefault="00B3298C" w:rsidP="00747352">
            <w:pPr>
              <w:spacing w:after="0"/>
              <w:jc w:val="center"/>
              <w:rPr>
                <w:rFonts w:ascii="Times New Roman" w:hAnsi="Times New Roman"/>
                <w:sz w:val="20"/>
                <w:szCs w:val="20"/>
              </w:rPr>
            </w:pPr>
          </w:p>
        </w:tc>
        <w:tc>
          <w:tcPr>
            <w:tcW w:w="842" w:type="dxa"/>
            <w:tcBorders>
              <w:top w:val="nil"/>
              <w:left w:val="nil"/>
              <w:bottom w:val="single" w:sz="4" w:space="0" w:color="auto"/>
              <w:right w:val="single" w:sz="4" w:space="0" w:color="auto"/>
            </w:tcBorders>
            <w:shd w:val="clear" w:color="auto" w:fill="FFFFFF" w:themeFill="background1"/>
            <w:noWrap/>
            <w:vAlign w:val="center"/>
          </w:tcPr>
          <w:p w:rsidR="00B3298C" w:rsidRPr="00574F34" w:rsidRDefault="00B3298C" w:rsidP="00747352">
            <w:pPr>
              <w:spacing w:after="0"/>
              <w:jc w:val="center"/>
              <w:rPr>
                <w:rFonts w:ascii="Times New Roman" w:hAnsi="Times New Roman"/>
                <w:sz w:val="20"/>
                <w:szCs w:val="20"/>
              </w:rPr>
            </w:pPr>
          </w:p>
        </w:tc>
        <w:tc>
          <w:tcPr>
            <w:tcW w:w="866" w:type="dxa"/>
            <w:tcBorders>
              <w:top w:val="nil"/>
              <w:left w:val="nil"/>
              <w:bottom w:val="single" w:sz="4" w:space="0" w:color="auto"/>
              <w:right w:val="single" w:sz="4" w:space="0" w:color="auto"/>
            </w:tcBorders>
            <w:shd w:val="clear" w:color="auto" w:fill="FFFFFF" w:themeFill="background1"/>
            <w:noWrap/>
            <w:vAlign w:val="center"/>
          </w:tcPr>
          <w:p w:rsidR="00B3298C" w:rsidRPr="00574F34" w:rsidRDefault="00B3298C" w:rsidP="00747352">
            <w:pPr>
              <w:spacing w:after="0"/>
              <w:jc w:val="center"/>
              <w:rPr>
                <w:rFonts w:ascii="Times New Roman" w:hAnsi="Times New Roman"/>
                <w:sz w:val="20"/>
                <w:szCs w:val="20"/>
              </w:rPr>
            </w:pPr>
          </w:p>
        </w:tc>
        <w:tc>
          <w:tcPr>
            <w:tcW w:w="827" w:type="dxa"/>
            <w:tcBorders>
              <w:top w:val="nil"/>
              <w:left w:val="nil"/>
              <w:bottom w:val="single" w:sz="4" w:space="0" w:color="auto"/>
              <w:right w:val="single" w:sz="4" w:space="0" w:color="auto"/>
            </w:tcBorders>
            <w:shd w:val="clear" w:color="auto" w:fill="FFFFFF" w:themeFill="background1"/>
            <w:noWrap/>
            <w:vAlign w:val="center"/>
          </w:tcPr>
          <w:p w:rsidR="00B3298C" w:rsidRPr="00574F34" w:rsidRDefault="00B3298C" w:rsidP="00747352">
            <w:pPr>
              <w:spacing w:after="0"/>
              <w:jc w:val="center"/>
              <w:rPr>
                <w:rFonts w:ascii="Times New Roman" w:hAnsi="Times New Roman"/>
                <w:sz w:val="20"/>
                <w:szCs w:val="20"/>
              </w:rPr>
            </w:pPr>
          </w:p>
        </w:tc>
        <w:tc>
          <w:tcPr>
            <w:tcW w:w="827" w:type="dxa"/>
            <w:tcBorders>
              <w:top w:val="nil"/>
              <w:left w:val="nil"/>
              <w:bottom w:val="single" w:sz="4" w:space="0" w:color="auto"/>
              <w:right w:val="single" w:sz="4" w:space="0" w:color="auto"/>
            </w:tcBorders>
            <w:shd w:val="clear" w:color="auto" w:fill="FFFFFF" w:themeFill="background1"/>
            <w:noWrap/>
            <w:vAlign w:val="center"/>
          </w:tcPr>
          <w:p w:rsidR="00B3298C" w:rsidRPr="00574F34" w:rsidRDefault="00B3298C" w:rsidP="00747352">
            <w:pPr>
              <w:spacing w:after="0"/>
              <w:jc w:val="center"/>
              <w:rPr>
                <w:rFonts w:ascii="Times New Roman" w:hAnsi="Times New Roman"/>
                <w:sz w:val="20"/>
                <w:szCs w:val="20"/>
              </w:rPr>
            </w:pPr>
          </w:p>
        </w:tc>
      </w:tr>
      <w:tr w:rsidR="00B3298C" w:rsidRPr="00574F34" w:rsidTr="009B0B91">
        <w:trPr>
          <w:trHeight w:val="20"/>
        </w:trPr>
        <w:tc>
          <w:tcPr>
            <w:tcW w:w="426" w:type="dxa"/>
            <w:tcBorders>
              <w:top w:val="nil"/>
              <w:left w:val="single" w:sz="4" w:space="0" w:color="auto"/>
              <w:bottom w:val="single" w:sz="4" w:space="0" w:color="auto"/>
              <w:right w:val="single" w:sz="4" w:space="0" w:color="auto"/>
            </w:tcBorders>
            <w:shd w:val="clear" w:color="auto" w:fill="auto"/>
            <w:noWrap/>
            <w:hideMark/>
          </w:tcPr>
          <w:p w:rsidR="00B3298C" w:rsidRPr="00377506" w:rsidRDefault="00B3298C" w:rsidP="002241E8">
            <w:pPr>
              <w:spacing w:after="0"/>
              <w:jc w:val="center"/>
              <w:rPr>
                <w:rFonts w:ascii="Times New Roman" w:hAnsi="Times New Roman"/>
                <w:sz w:val="14"/>
                <w:szCs w:val="14"/>
              </w:rPr>
            </w:pPr>
          </w:p>
        </w:tc>
        <w:tc>
          <w:tcPr>
            <w:tcW w:w="1560" w:type="dxa"/>
            <w:tcBorders>
              <w:top w:val="nil"/>
              <w:left w:val="nil"/>
              <w:bottom w:val="single" w:sz="4" w:space="0" w:color="auto"/>
              <w:right w:val="single" w:sz="4" w:space="0" w:color="auto"/>
            </w:tcBorders>
            <w:shd w:val="clear" w:color="000000" w:fill="FFFFFF"/>
            <w:vAlign w:val="bottom"/>
            <w:hideMark/>
          </w:tcPr>
          <w:p w:rsidR="00B3298C" w:rsidRPr="00377506" w:rsidRDefault="00B3298C" w:rsidP="002241E8">
            <w:pPr>
              <w:spacing w:after="0"/>
              <w:rPr>
                <w:rFonts w:ascii="Times New Roman" w:hAnsi="Times New Roman"/>
                <w:sz w:val="14"/>
                <w:szCs w:val="14"/>
              </w:rPr>
            </w:pPr>
            <w:r w:rsidRPr="00377506">
              <w:rPr>
                <w:rFonts w:ascii="Times New Roman" w:hAnsi="Times New Roman"/>
                <w:sz w:val="14"/>
                <w:szCs w:val="14"/>
              </w:rPr>
              <w:t>Спирт пищевой</w:t>
            </w:r>
          </w:p>
        </w:tc>
        <w:tc>
          <w:tcPr>
            <w:tcW w:w="784" w:type="dxa"/>
            <w:tcBorders>
              <w:top w:val="nil"/>
              <w:left w:val="nil"/>
              <w:bottom w:val="single" w:sz="4" w:space="0" w:color="auto"/>
              <w:right w:val="single" w:sz="4" w:space="0" w:color="auto"/>
            </w:tcBorders>
            <w:shd w:val="clear" w:color="000000" w:fill="FFFFFF"/>
            <w:noWrap/>
            <w:vAlign w:val="center"/>
            <w:hideMark/>
          </w:tcPr>
          <w:p w:rsidR="00B3298C" w:rsidRPr="00377506" w:rsidRDefault="00B3298C" w:rsidP="00747352">
            <w:pPr>
              <w:spacing w:after="0"/>
              <w:jc w:val="center"/>
              <w:rPr>
                <w:rFonts w:ascii="Times New Roman" w:hAnsi="Times New Roman"/>
                <w:sz w:val="14"/>
                <w:szCs w:val="14"/>
              </w:rPr>
            </w:pPr>
            <w:r w:rsidRPr="00377506">
              <w:rPr>
                <w:rFonts w:ascii="Times New Roman" w:hAnsi="Times New Roman"/>
                <w:sz w:val="14"/>
                <w:szCs w:val="14"/>
              </w:rPr>
              <w:t>т.дал</w:t>
            </w:r>
          </w:p>
        </w:tc>
        <w:tc>
          <w:tcPr>
            <w:tcW w:w="909" w:type="dxa"/>
            <w:tcBorders>
              <w:top w:val="single" w:sz="4" w:space="0" w:color="auto"/>
              <w:left w:val="nil"/>
              <w:bottom w:val="single" w:sz="4" w:space="0" w:color="auto"/>
              <w:right w:val="single" w:sz="4" w:space="0" w:color="auto"/>
            </w:tcBorders>
            <w:shd w:val="clear" w:color="000000" w:fill="FFFFFF"/>
            <w:vAlign w:val="center"/>
          </w:tcPr>
          <w:p w:rsidR="00B3298C" w:rsidRPr="003A2028" w:rsidRDefault="00B3298C" w:rsidP="003D3952">
            <w:pPr>
              <w:spacing w:after="0"/>
              <w:jc w:val="center"/>
              <w:rPr>
                <w:rFonts w:ascii="Times New Roman" w:hAnsi="Times New Roman"/>
                <w:sz w:val="20"/>
                <w:szCs w:val="20"/>
              </w:rPr>
            </w:pPr>
            <w:r w:rsidRPr="003A2028">
              <w:rPr>
                <w:rFonts w:ascii="Times New Roman" w:hAnsi="Times New Roman"/>
                <w:sz w:val="20"/>
                <w:szCs w:val="20"/>
              </w:rPr>
              <w:t>1 830</w:t>
            </w:r>
          </w:p>
        </w:tc>
        <w:tc>
          <w:tcPr>
            <w:tcW w:w="85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3298C" w:rsidRPr="003A2028" w:rsidRDefault="00B3298C" w:rsidP="008A1F10">
            <w:pPr>
              <w:spacing w:after="0"/>
              <w:jc w:val="center"/>
              <w:rPr>
                <w:rFonts w:ascii="Times New Roman" w:hAnsi="Times New Roman"/>
                <w:sz w:val="20"/>
                <w:szCs w:val="20"/>
              </w:rPr>
            </w:pPr>
            <w:r w:rsidRPr="003A2028">
              <w:rPr>
                <w:rFonts w:ascii="Times New Roman" w:hAnsi="Times New Roman"/>
                <w:sz w:val="20"/>
                <w:szCs w:val="20"/>
              </w:rPr>
              <w:t>1</w:t>
            </w:r>
            <w:r w:rsidR="008A1F10">
              <w:rPr>
                <w:rFonts w:ascii="Times New Roman" w:hAnsi="Times New Roman"/>
                <w:sz w:val="20"/>
                <w:szCs w:val="20"/>
              </w:rPr>
              <w:t> </w:t>
            </w:r>
            <w:r w:rsidRPr="003A2028">
              <w:rPr>
                <w:rFonts w:ascii="Times New Roman" w:hAnsi="Times New Roman"/>
                <w:sz w:val="20"/>
                <w:szCs w:val="20"/>
              </w:rPr>
              <w:t>35</w:t>
            </w:r>
            <w:r w:rsidR="008A1F10">
              <w:rPr>
                <w:rFonts w:ascii="Times New Roman" w:hAnsi="Times New Roman"/>
                <w:sz w:val="20"/>
                <w:szCs w:val="20"/>
              </w:rPr>
              <w:t>6,0</w:t>
            </w:r>
          </w:p>
        </w:tc>
        <w:tc>
          <w:tcPr>
            <w:tcW w:w="1134" w:type="dxa"/>
            <w:tcBorders>
              <w:top w:val="nil"/>
              <w:left w:val="nil"/>
              <w:bottom w:val="single" w:sz="4" w:space="0" w:color="auto"/>
              <w:right w:val="single" w:sz="4" w:space="0" w:color="auto"/>
            </w:tcBorders>
            <w:shd w:val="clear" w:color="auto" w:fill="FFFFFF" w:themeFill="background1"/>
            <w:noWrap/>
            <w:vAlign w:val="center"/>
          </w:tcPr>
          <w:p w:rsidR="00B3298C" w:rsidRPr="00574F34" w:rsidRDefault="00B3298C" w:rsidP="00747352">
            <w:pPr>
              <w:spacing w:after="0"/>
              <w:jc w:val="center"/>
              <w:rPr>
                <w:rFonts w:ascii="Times New Roman" w:hAnsi="Times New Roman"/>
                <w:sz w:val="20"/>
                <w:szCs w:val="20"/>
              </w:rPr>
            </w:pPr>
            <w:r w:rsidRPr="00574F34">
              <w:rPr>
                <w:rFonts w:ascii="Times New Roman" w:hAnsi="Times New Roman"/>
                <w:sz w:val="20"/>
                <w:szCs w:val="20"/>
              </w:rPr>
              <w:t>1 830</w:t>
            </w:r>
          </w:p>
        </w:tc>
        <w:tc>
          <w:tcPr>
            <w:tcW w:w="985" w:type="dxa"/>
            <w:tcBorders>
              <w:top w:val="nil"/>
              <w:left w:val="nil"/>
              <w:bottom w:val="single" w:sz="4" w:space="0" w:color="auto"/>
              <w:right w:val="single" w:sz="4" w:space="0" w:color="auto"/>
            </w:tcBorders>
            <w:shd w:val="clear" w:color="auto" w:fill="FFFFFF" w:themeFill="background1"/>
            <w:noWrap/>
            <w:vAlign w:val="center"/>
          </w:tcPr>
          <w:p w:rsidR="00B3298C" w:rsidRPr="00574F34" w:rsidRDefault="00B3298C" w:rsidP="00117E2A">
            <w:pPr>
              <w:spacing w:after="0"/>
              <w:jc w:val="center"/>
              <w:rPr>
                <w:rFonts w:ascii="Times New Roman" w:hAnsi="Times New Roman"/>
                <w:sz w:val="20"/>
                <w:szCs w:val="20"/>
              </w:rPr>
            </w:pPr>
            <w:r w:rsidRPr="00574F34">
              <w:rPr>
                <w:rFonts w:ascii="Times New Roman" w:hAnsi="Times New Roman"/>
                <w:sz w:val="20"/>
                <w:szCs w:val="20"/>
              </w:rPr>
              <w:t>1 830</w:t>
            </w:r>
          </w:p>
        </w:tc>
        <w:tc>
          <w:tcPr>
            <w:tcW w:w="842" w:type="dxa"/>
            <w:tcBorders>
              <w:top w:val="nil"/>
              <w:left w:val="nil"/>
              <w:bottom w:val="single" w:sz="4" w:space="0" w:color="auto"/>
              <w:right w:val="single" w:sz="4" w:space="0" w:color="auto"/>
            </w:tcBorders>
            <w:shd w:val="clear" w:color="auto" w:fill="FFFFFF" w:themeFill="background1"/>
            <w:noWrap/>
            <w:vAlign w:val="center"/>
          </w:tcPr>
          <w:p w:rsidR="00B3298C" w:rsidRPr="00574F34" w:rsidRDefault="00B3298C" w:rsidP="00574F34">
            <w:pPr>
              <w:spacing w:after="0"/>
              <w:jc w:val="center"/>
              <w:rPr>
                <w:rFonts w:ascii="Times New Roman" w:hAnsi="Times New Roman"/>
                <w:sz w:val="20"/>
                <w:szCs w:val="20"/>
              </w:rPr>
            </w:pPr>
            <w:r w:rsidRPr="00574F34">
              <w:rPr>
                <w:rFonts w:ascii="Times New Roman" w:hAnsi="Times New Roman"/>
                <w:sz w:val="20"/>
                <w:szCs w:val="20"/>
              </w:rPr>
              <w:t>46</w:t>
            </w:r>
            <w:r w:rsidR="00574F34" w:rsidRPr="00574F34">
              <w:rPr>
                <w:rFonts w:ascii="Times New Roman" w:hAnsi="Times New Roman"/>
                <w:sz w:val="20"/>
                <w:szCs w:val="20"/>
              </w:rPr>
              <w:t>4</w:t>
            </w:r>
          </w:p>
        </w:tc>
        <w:tc>
          <w:tcPr>
            <w:tcW w:w="866" w:type="dxa"/>
            <w:tcBorders>
              <w:top w:val="nil"/>
              <w:left w:val="nil"/>
              <w:bottom w:val="single" w:sz="4" w:space="0" w:color="auto"/>
              <w:right w:val="single" w:sz="4" w:space="0" w:color="auto"/>
            </w:tcBorders>
            <w:shd w:val="clear" w:color="auto" w:fill="FFFFFF" w:themeFill="background1"/>
            <w:noWrap/>
            <w:vAlign w:val="center"/>
          </w:tcPr>
          <w:p w:rsidR="00B3298C" w:rsidRPr="00574F34" w:rsidRDefault="00B3298C" w:rsidP="00574F34">
            <w:pPr>
              <w:spacing w:after="0"/>
              <w:jc w:val="center"/>
              <w:rPr>
                <w:rFonts w:ascii="Times New Roman" w:hAnsi="Times New Roman"/>
                <w:sz w:val="20"/>
                <w:szCs w:val="20"/>
              </w:rPr>
            </w:pPr>
            <w:r w:rsidRPr="00574F34">
              <w:rPr>
                <w:rFonts w:ascii="Times New Roman" w:hAnsi="Times New Roman"/>
                <w:sz w:val="20"/>
                <w:szCs w:val="20"/>
              </w:rPr>
              <w:t>4</w:t>
            </w:r>
            <w:r w:rsidR="00574F34" w:rsidRPr="00574F34">
              <w:rPr>
                <w:rFonts w:ascii="Times New Roman" w:hAnsi="Times New Roman"/>
                <w:sz w:val="20"/>
                <w:szCs w:val="20"/>
              </w:rPr>
              <w:t>70</w:t>
            </w:r>
          </w:p>
        </w:tc>
        <w:tc>
          <w:tcPr>
            <w:tcW w:w="827" w:type="dxa"/>
            <w:tcBorders>
              <w:top w:val="nil"/>
              <w:left w:val="nil"/>
              <w:bottom w:val="single" w:sz="4" w:space="0" w:color="auto"/>
              <w:right w:val="single" w:sz="4" w:space="0" w:color="auto"/>
            </w:tcBorders>
            <w:shd w:val="clear" w:color="auto" w:fill="FFFFFF" w:themeFill="background1"/>
            <w:noWrap/>
            <w:vAlign w:val="center"/>
          </w:tcPr>
          <w:p w:rsidR="00B3298C" w:rsidRPr="00574F34" w:rsidRDefault="00B3298C" w:rsidP="00574F34">
            <w:pPr>
              <w:spacing w:after="0"/>
              <w:jc w:val="center"/>
              <w:rPr>
                <w:rFonts w:ascii="Times New Roman" w:hAnsi="Times New Roman"/>
                <w:sz w:val="20"/>
                <w:szCs w:val="20"/>
              </w:rPr>
            </w:pPr>
            <w:r w:rsidRPr="00574F34">
              <w:rPr>
                <w:rFonts w:ascii="Times New Roman" w:hAnsi="Times New Roman"/>
                <w:sz w:val="20"/>
                <w:szCs w:val="20"/>
              </w:rPr>
              <w:t>42</w:t>
            </w:r>
            <w:r w:rsidR="00574F34" w:rsidRPr="00574F34">
              <w:rPr>
                <w:rFonts w:ascii="Times New Roman" w:hAnsi="Times New Roman"/>
                <w:sz w:val="20"/>
                <w:szCs w:val="20"/>
              </w:rPr>
              <w:t>1</w:t>
            </w:r>
          </w:p>
        </w:tc>
        <w:tc>
          <w:tcPr>
            <w:tcW w:w="827" w:type="dxa"/>
            <w:tcBorders>
              <w:top w:val="nil"/>
              <w:left w:val="nil"/>
              <w:bottom w:val="single" w:sz="4" w:space="0" w:color="auto"/>
              <w:right w:val="single" w:sz="4" w:space="0" w:color="auto"/>
            </w:tcBorders>
            <w:shd w:val="clear" w:color="auto" w:fill="FFFFFF" w:themeFill="background1"/>
            <w:noWrap/>
            <w:vAlign w:val="center"/>
          </w:tcPr>
          <w:p w:rsidR="00B3298C" w:rsidRPr="00574F34" w:rsidRDefault="00B3298C" w:rsidP="00574F34">
            <w:pPr>
              <w:spacing w:after="0"/>
              <w:jc w:val="center"/>
              <w:rPr>
                <w:rFonts w:ascii="Times New Roman" w:hAnsi="Times New Roman"/>
                <w:sz w:val="20"/>
                <w:szCs w:val="20"/>
              </w:rPr>
            </w:pPr>
            <w:r w:rsidRPr="00574F34">
              <w:rPr>
                <w:rFonts w:ascii="Times New Roman" w:hAnsi="Times New Roman"/>
                <w:sz w:val="20"/>
                <w:szCs w:val="20"/>
              </w:rPr>
              <w:t>47</w:t>
            </w:r>
            <w:r w:rsidR="00574F34" w:rsidRPr="00574F34">
              <w:rPr>
                <w:rFonts w:ascii="Times New Roman" w:hAnsi="Times New Roman"/>
                <w:sz w:val="20"/>
                <w:szCs w:val="20"/>
              </w:rPr>
              <w:t>5</w:t>
            </w:r>
          </w:p>
        </w:tc>
      </w:tr>
      <w:tr w:rsidR="00B3298C" w:rsidRPr="00574F34" w:rsidTr="009B0B91">
        <w:trPr>
          <w:trHeight w:val="20"/>
        </w:trPr>
        <w:tc>
          <w:tcPr>
            <w:tcW w:w="426" w:type="dxa"/>
            <w:tcBorders>
              <w:top w:val="nil"/>
              <w:left w:val="single" w:sz="4" w:space="0" w:color="auto"/>
              <w:bottom w:val="single" w:sz="4" w:space="0" w:color="auto"/>
              <w:right w:val="single" w:sz="4" w:space="0" w:color="auto"/>
            </w:tcBorders>
            <w:shd w:val="clear" w:color="auto" w:fill="auto"/>
            <w:noWrap/>
            <w:hideMark/>
          </w:tcPr>
          <w:p w:rsidR="00B3298C" w:rsidRPr="00377506" w:rsidRDefault="00B3298C" w:rsidP="002241E8">
            <w:pPr>
              <w:spacing w:after="0"/>
              <w:jc w:val="center"/>
              <w:rPr>
                <w:rFonts w:ascii="Times New Roman" w:hAnsi="Times New Roman"/>
                <w:sz w:val="14"/>
                <w:szCs w:val="14"/>
              </w:rPr>
            </w:pPr>
          </w:p>
        </w:tc>
        <w:tc>
          <w:tcPr>
            <w:tcW w:w="1560" w:type="dxa"/>
            <w:tcBorders>
              <w:top w:val="nil"/>
              <w:left w:val="nil"/>
              <w:bottom w:val="single" w:sz="4" w:space="0" w:color="auto"/>
              <w:right w:val="single" w:sz="4" w:space="0" w:color="auto"/>
            </w:tcBorders>
            <w:shd w:val="clear" w:color="000000" w:fill="FFFFFF"/>
            <w:vAlign w:val="bottom"/>
            <w:hideMark/>
          </w:tcPr>
          <w:p w:rsidR="00B3298C" w:rsidRPr="00377506" w:rsidRDefault="00B3298C" w:rsidP="002241E8">
            <w:pPr>
              <w:spacing w:after="0"/>
              <w:rPr>
                <w:rFonts w:ascii="Times New Roman" w:hAnsi="Times New Roman"/>
                <w:sz w:val="14"/>
                <w:szCs w:val="14"/>
              </w:rPr>
            </w:pPr>
            <w:r w:rsidRPr="00377506">
              <w:rPr>
                <w:rFonts w:ascii="Times New Roman" w:hAnsi="Times New Roman"/>
                <w:sz w:val="14"/>
                <w:szCs w:val="14"/>
              </w:rPr>
              <w:t>Спирт пищевой</w:t>
            </w:r>
          </w:p>
        </w:tc>
        <w:tc>
          <w:tcPr>
            <w:tcW w:w="784" w:type="dxa"/>
            <w:tcBorders>
              <w:top w:val="nil"/>
              <w:left w:val="nil"/>
              <w:bottom w:val="single" w:sz="4" w:space="0" w:color="auto"/>
              <w:right w:val="single" w:sz="4" w:space="0" w:color="auto"/>
            </w:tcBorders>
            <w:shd w:val="clear" w:color="000000" w:fill="FFFFFF"/>
            <w:noWrap/>
            <w:vAlign w:val="center"/>
            <w:hideMark/>
          </w:tcPr>
          <w:p w:rsidR="00B3298C" w:rsidRPr="00377506" w:rsidRDefault="00B3298C" w:rsidP="00747352">
            <w:pPr>
              <w:spacing w:after="0"/>
              <w:jc w:val="center"/>
              <w:rPr>
                <w:rFonts w:ascii="Times New Roman" w:hAnsi="Times New Roman"/>
                <w:sz w:val="14"/>
                <w:szCs w:val="14"/>
              </w:rPr>
            </w:pPr>
            <w:r w:rsidRPr="00377506">
              <w:rPr>
                <w:rFonts w:ascii="Times New Roman" w:hAnsi="Times New Roman"/>
                <w:sz w:val="14"/>
                <w:szCs w:val="14"/>
              </w:rPr>
              <w:t>%</w:t>
            </w:r>
          </w:p>
        </w:tc>
        <w:tc>
          <w:tcPr>
            <w:tcW w:w="909" w:type="dxa"/>
            <w:tcBorders>
              <w:top w:val="single" w:sz="4" w:space="0" w:color="auto"/>
              <w:left w:val="nil"/>
              <w:bottom w:val="single" w:sz="4" w:space="0" w:color="auto"/>
              <w:right w:val="single" w:sz="4" w:space="0" w:color="auto"/>
            </w:tcBorders>
            <w:shd w:val="clear" w:color="000000" w:fill="FFFFFF"/>
            <w:vAlign w:val="center"/>
          </w:tcPr>
          <w:p w:rsidR="00B3298C" w:rsidRPr="003A2028" w:rsidRDefault="008A1F10" w:rsidP="003D3952">
            <w:pPr>
              <w:spacing w:after="0"/>
              <w:jc w:val="center"/>
              <w:rPr>
                <w:rFonts w:ascii="Times New Roman" w:hAnsi="Times New Roman"/>
                <w:sz w:val="20"/>
                <w:szCs w:val="20"/>
              </w:rPr>
            </w:pPr>
            <w:r>
              <w:rPr>
                <w:rFonts w:ascii="Times New Roman" w:hAnsi="Times New Roman"/>
                <w:sz w:val="20"/>
                <w:szCs w:val="20"/>
              </w:rPr>
              <w:t>82,0</w:t>
            </w:r>
          </w:p>
        </w:tc>
        <w:tc>
          <w:tcPr>
            <w:tcW w:w="85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3298C" w:rsidRPr="003A2028" w:rsidRDefault="008A1F10" w:rsidP="00B3298C">
            <w:pPr>
              <w:spacing w:after="0"/>
              <w:jc w:val="center"/>
              <w:rPr>
                <w:rFonts w:ascii="Times New Roman" w:hAnsi="Times New Roman"/>
                <w:sz w:val="20"/>
                <w:szCs w:val="20"/>
              </w:rPr>
            </w:pPr>
            <w:r>
              <w:rPr>
                <w:rFonts w:ascii="Times New Roman" w:hAnsi="Times New Roman"/>
                <w:sz w:val="20"/>
                <w:szCs w:val="20"/>
              </w:rPr>
              <w:t>74,0</w:t>
            </w:r>
          </w:p>
        </w:tc>
        <w:tc>
          <w:tcPr>
            <w:tcW w:w="1134" w:type="dxa"/>
            <w:tcBorders>
              <w:top w:val="nil"/>
              <w:left w:val="nil"/>
              <w:bottom w:val="single" w:sz="4" w:space="0" w:color="auto"/>
              <w:right w:val="single" w:sz="4" w:space="0" w:color="auto"/>
            </w:tcBorders>
            <w:shd w:val="clear" w:color="auto" w:fill="FFFFFF" w:themeFill="background1"/>
            <w:noWrap/>
            <w:vAlign w:val="center"/>
          </w:tcPr>
          <w:p w:rsidR="00B3298C" w:rsidRPr="00574F34" w:rsidRDefault="008A1F10" w:rsidP="00B3298C">
            <w:pPr>
              <w:spacing w:after="0"/>
              <w:jc w:val="center"/>
              <w:rPr>
                <w:rFonts w:ascii="Times New Roman" w:hAnsi="Times New Roman"/>
                <w:sz w:val="20"/>
                <w:szCs w:val="20"/>
              </w:rPr>
            </w:pPr>
            <w:r w:rsidRPr="00574F34">
              <w:rPr>
                <w:rFonts w:ascii="Times New Roman" w:hAnsi="Times New Roman"/>
                <w:sz w:val="20"/>
                <w:szCs w:val="20"/>
              </w:rPr>
              <w:t>73,4</w:t>
            </w:r>
          </w:p>
        </w:tc>
        <w:tc>
          <w:tcPr>
            <w:tcW w:w="985" w:type="dxa"/>
            <w:tcBorders>
              <w:top w:val="nil"/>
              <w:left w:val="nil"/>
              <w:bottom w:val="single" w:sz="4" w:space="0" w:color="auto"/>
              <w:right w:val="single" w:sz="4" w:space="0" w:color="auto"/>
            </w:tcBorders>
            <w:shd w:val="clear" w:color="auto" w:fill="FFFFFF" w:themeFill="background1"/>
            <w:noWrap/>
            <w:vAlign w:val="center"/>
          </w:tcPr>
          <w:p w:rsidR="00B3298C" w:rsidRPr="00574F34" w:rsidRDefault="007E1511" w:rsidP="008A1F10">
            <w:pPr>
              <w:spacing w:after="0"/>
              <w:jc w:val="center"/>
              <w:rPr>
                <w:rFonts w:ascii="Times New Roman" w:hAnsi="Times New Roman"/>
                <w:sz w:val="20"/>
                <w:szCs w:val="20"/>
              </w:rPr>
            </w:pPr>
            <w:r>
              <w:rPr>
                <w:rFonts w:ascii="Times New Roman" w:hAnsi="Times New Roman"/>
                <w:sz w:val="20"/>
                <w:szCs w:val="20"/>
              </w:rPr>
              <w:t>74,7</w:t>
            </w:r>
          </w:p>
        </w:tc>
        <w:tc>
          <w:tcPr>
            <w:tcW w:w="842" w:type="dxa"/>
            <w:tcBorders>
              <w:top w:val="nil"/>
              <w:left w:val="nil"/>
              <w:bottom w:val="single" w:sz="4" w:space="0" w:color="auto"/>
              <w:right w:val="single" w:sz="4" w:space="0" w:color="auto"/>
            </w:tcBorders>
            <w:shd w:val="clear" w:color="auto" w:fill="FFFFFF" w:themeFill="background1"/>
            <w:noWrap/>
            <w:vAlign w:val="center"/>
          </w:tcPr>
          <w:p w:rsidR="00B3298C" w:rsidRPr="00574F34" w:rsidRDefault="007E1511" w:rsidP="0085611D">
            <w:pPr>
              <w:spacing w:after="0"/>
              <w:jc w:val="center"/>
              <w:rPr>
                <w:rFonts w:ascii="Times New Roman" w:hAnsi="Times New Roman"/>
                <w:sz w:val="20"/>
                <w:szCs w:val="20"/>
              </w:rPr>
            </w:pPr>
            <w:r>
              <w:rPr>
                <w:rFonts w:ascii="Times New Roman" w:hAnsi="Times New Roman"/>
                <w:sz w:val="20"/>
                <w:szCs w:val="20"/>
              </w:rPr>
              <w:t>69,4</w:t>
            </w:r>
          </w:p>
        </w:tc>
        <w:tc>
          <w:tcPr>
            <w:tcW w:w="866" w:type="dxa"/>
            <w:tcBorders>
              <w:top w:val="nil"/>
              <w:left w:val="nil"/>
              <w:bottom w:val="single" w:sz="4" w:space="0" w:color="auto"/>
              <w:right w:val="single" w:sz="4" w:space="0" w:color="auto"/>
            </w:tcBorders>
            <w:shd w:val="clear" w:color="auto" w:fill="FFFFFF" w:themeFill="background1"/>
            <w:noWrap/>
            <w:vAlign w:val="center"/>
          </w:tcPr>
          <w:p w:rsidR="00B3298C" w:rsidRPr="00574F34" w:rsidRDefault="007E1511" w:rsidP="0085611D">
            <w:pPr>
              <w:spacing w:after="0"/>
              <w:jc w:val="center"/>
              <w:rPr>
                <w:rFonts w:ascii="Times New Roman" w:hAnsi="Times New Roman"/>
                <w:sz w:val="20"/>
                <w:szCs w:val="20"/>
              </w:rPr>
            </w:pPr>
            <w:r>
              <w:rPr>
                <w:rFonts w:ascii="Times New Roman" w:hAnsi="Times New Roman"/>
                <w:sz w:val="20"/>
                <w:szCs w:val="20"/>
              </w:rPr>
              <w:t>74,5</w:t>
            </w:r>
          </w:p>
        </w:tc>
        <w:tc>
          <w:tcPr>
            <w:tcW w:w="827" w:type="dxa"/>
            <w:tcBorders>
              <w:top w:val="nil"/>
              <w:left w:val="nil"/>
              <w:bottom w:val="single" w:sz="4" w:space="0" w:color="auto"/>
              <w:right w:val="single" w:sz="4" w:space="0" w:color="auto"/>
            </w:tcBorders>
            <w:shd w:val="clear" w:color="auto" w:fill="FFFFFF" w:themeFill="background1"/>
            <w:noWrap/>
            <w:vAlign w:val="center"/>
          </w:tcPr>
          <w:p w:rsidR="00B3298C" w:rsidRPr="00574F34" w:rsidRDefault="007E1511" w:rsidP="0085611D">
            <w:pPr>
              <w:spacing w:after="0"/>
              <w:jc w:val="center"/>
              <w:rPr>
                <w:rFonts w:ascii="Times New Roman" w:hAnsi="Times New Roman"/>
                <w:sz w:val="20"/>
                <w:szCs w:val="20"/>
              </w:rPr>
            </w:pPr>
            <w:r>
              <w:rPr>
                <w:rFonts w:ascii="Times New Roman" w:hAnsi="Times New Roman"/>
                <w:sz w:val="20"/>
                <w:szCs w:val="20"/>
              </w:rPr>
              <w:t>79,6</w:t>
            </w:r>
          </w:p>
        </w:tc>
        <w:tc>
          <w:tcPr>
            <w:tcW w:w="827" w:type="dxa"/>
            <w:tcBorders>
              <w:top w:val="nil"/>
              <w:left w:val="nil"/>
              <w:bottom w:val="single" w:sz="4" w:space="0" w:color="auto"/>
              <w:right w:val="single" w:sz="4" w:space="0" w:color="auto"/>
            </w:tcBorders>
            <w:shd w:val="clear" w:color="auto" w:fill="FFFFFF" w:themeFill="background1"/>
            <w:noWrap/>
            <w:vAlign w:val="center"/>
          </w:tcPr>
          <w:p w:rsidR="00B3298C" w:rsidRPr="00574F34" w:rsidRDefault="007E1511" w:rsidP="0085611D">
            <w:pPr>
              <w:spacing w:after="0"/>
              <w:jc w:val="center"/>
              <w:rPr>
                <w:rFonts w:ascii="Times New Roman" w:hAnsi="Times New Roman"/>
                <w:sz w:val="20"/>
                <w:szCs w:val="20"/>
              </w:rPr>
            </w:pPr>
            <w:r>
              <w:rPr>
                <w:rFonts w:ascii="Times New Roman" w:hAnsi="Times New Roman"/>
                <w:sz w:val="20"/>
                <w:szCs w:val="20"/>
              </w:rPr>
              <w:t>75,8</w:t>
            </w:r>
          </w:p>
        </w:tc>
      </w:tr>
      <w:tr w:rsidR="00B3298C" w:rsidRPr="00377506" w:rsidTr="009B0B91">
        <w:trPr>
          <w:trHeight w:val="20"/>
        </w:trPr>
        <w:tc>
          <w:tcPr>
            <w:tcW w:w="426" w:type="dxa"/>
            <w:tcBorders>
              <w:top w:val="nil"/>
              <w:left w:val="single" w:sz="4" w:space="0" w:color="auto"/>
              <w:bottom w:val="single" w:sz="4" w:space="0" w:color="auto"/>
              <w:right w:val="single" w:sz="4" w:space="0" w:color="auto"/>
            </w:tcBorders>
            <w:shd w:val="clear" w:color="auto" w:fill="auto"/>
            <w:noWrap/>
            <w:hideMark/>
          </w:tcPr>
          <w:p w:rsidR="00B3298C" w:rsidRPr="00377506" w:rsidRDefault="00B3298C" w:rsidP="002241E8">
            <w:pPr>
              <w:spacing w:after="0"/>
              <w:jc w:val="center"/>
              <w:rPr>
                <w:rFonts w:ascii="Times New Roman" w:hAnsi="Times New Roman"/>
                <w:sz w:val="14"/>
                <w:szCs w:val="14"/>
              </w:rPr>
            </w:pPr>
            <w:r w:rsidRPr="00377506">
              <w:rPr>
                <w:rFonts w:ascii="Times New Roman" w:hAnsi="Times New Roman"/>
                <w:sz w:val="14"/>
                <w:szCs w:val="14"/>
              </w:rPr>
              <w:t>6</w:t>
            </w:r>
          </w:p>
        </w:tc>
        <w:tc>
          <w:tcPr>
            <w:tcW w:w="1560" w:type="dxa"/>
            <w:tcBorders>
              <w:top w:val="nil"/>
              <w:left w:val="nil"/>
              <w:bottom w:val="single" w:sz="4" w:space="0" w:color="auto"/>
              <w:right w:val="single" w:sz="4" w:space="0" w:color="auto"/>
            </w:tcBorders>
            <w:shd w:val="clear" w:color="000000" w:fill="FFFFFF"/>
            <w:vAlign w:val="bottom"/>
            <w:hideMark/>
          </w:tcPr>
          <w:p w:rsidR="00B3298C" w:rsidRPr="00377506" w:rsidRDefault="00B3298C" w:rsidP="002241E8">
            <w:pPr>
              <w:spacing w:after="0"/>
              <w:rPr>
                <w:rFonts w:ascii="Times New Roman" w:hAnsi="Times New Roman"/>
                <w:sz w:val="14"/>
                <w:szCs w:val="14"/>
              </w:rPr>
            </w:pPr>
            <w:r w:rsidRPr="00377506">
              <w:rPr>
                <w:rFonts w:ascii="Times New Roman" w:hAnsi="Times New Roman"/>
                <w:sz w:val="14"/>
                <w:szCs w:val="14"/>
              </w:rPr>
              <w:t>Поставка  продукции на экспорт - всего                                                                                                  в т.ч. в натуральном выражении</w:t>
            </w:r>
          </w:p>
        </w:tc>
        <w:tc>
          <w:tcPr>
            <w:tcW w:w="784" w:type="dxa"/>
            <w:tcBorders>
              <w:top w:val="nil"/>
              <w:left w:val="nil"/>
              <w:bottom w:val="single" w:sz="4" w:space="0" w:color="auto"/>
              <w:right w:val="single" w:sz="4" w:space="0" w:color="auto"/>
            </w:tcBorders>
            <w:shd w:val="clear" w:color="000000" w:fill="FFFFFF"/>
            <w:vAlign w:val="center"/>
            <w:hideMark/>
          </w:tcPr>
          <w:p w:rsidR="00B3298C" w:rsidRPr="00377506" w:rsidRDefault="00B3298C" w:rsidP="00747352">
            <w:pPr>
              <w:spacing w:after="0"/>
              <w:jc w:val="center"/>
              <w:rPr>
                <w:rFonts w:ascii="Times New Roman" w:hAnsi="Times New Roman"/>
                <w:sz w:val="14"/>
                <w:szCs w:val="14"/>
              </w:rPr>
            </w:pPr>
            <w:r w:rsidRPr="00377506">
              <w:rPr>
                <w:rFonts w:ascii="Times New Roman" w:hAnsi="Times New Roman"/>
                <w:sz w:val="14"/>
                <w:szCs w:val="14"/>
              </w:rPr>
              <w:t>тыс.долл США</w:t>
            </w:r>
          </w:p>
        </w:tc>
        <w:tc>
          <w:tcPr>
            <w:tcW w:w="909" w:type="dxa"/>
            <w:tcBorders>
              <w:top w:val="single" w:sz="4" w:space="0" w:color="auto"/>
              <w:left w:val="nil"/>
              <w:bottom w:val="single" w:sz="4" w:space="0" w:color="auto"/>
              <w:right w:val="single" w:sz="4" w:space="0" w:color="auto"/>
            </w:tcBorders>
            <w:shd w:val="clear" w:color="000000" w:fill="FFFFFF"/>
            <w:vAlign w:val="center"/>
          </w:tcPr>
          <w:p w:rsidR="00B3298C" w:rsidRPr="003A2028" w:rsidRDefault="00B3298C" w:rsidP="00DD0D94">
            <w:pPr>
              <w:spacing w:after="0"/>
              <w:jc w:val="center"/>
              <w:rPr>
                <w:rFonts w:ascii="Times New Roman" w:hAnsi="Times New Roman"/>
                <w:sz w:val="20"/>
                <w:szCs w:val="20"/>
              </w:rPr>
            </w:pPr>
          </w:p>
        </w:tc>
        <w:tc>
          <w:tcPr>
            <w:tcW w:w="858" w:type="dxa"/>
            <w:tcBorders>
              <w:top w:val="single" w:sz="4" w:space="0" w:color="auto"/>
              <w:left w:val="single" w:sz="4" w:space="0" w:color="auto"/>
              <w:bottom w:val="single" w:sz="4" w:space="0" w:color="auto"/>
              <w:right w:val="single" w:sz="4" w:space="0" w:color="auto"/>
            </w:tcBorders>
            <w:shd w:val="clear" w:color="000000" w:fill="FFFFFF"/>
            <w:vAlign w:val="center"/>
          </w:tcPr>
          <w:p w:rsidR="00B3298C" w:rsidRPr="003A2028" w:rsidRDefault="00B3298C" w:rsidP="00747352">
            <w:pPr>
              <w:spacing w:after="0"/>
              <w:jc w:val="center"/>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000000" w:fill="FFFFFF"/>
            <w:noWrap/>
            <w:vAlign w:val="center"/>
          </w:tcPr>
          <w:p w:rsidR="00B3298C" w:rsidRPr="003A2028" w:rsidRDefault="00B3298C" w:rsidP="0030077B">
            <w:pPr>
              <w:spacing w:after="0"/>
              <w:jc w:val="center"/>
              <w:rPr>
                <w:rFonts w:ascii="Times New Roman" w:hAnsi="Times New Roman"/>
                <w:sz w:val="20"/>
                <w:szCs w:val="20"/>
              </w:rPr>
            </w:pPr>
          </w:p>
        </w:tc>
        <w:tc>
          <w:tcPr>
            <w:tcW w:w="985" w:type="dxa"/>
            <w:tcBorders>
              <w:top w:val="nil"/>
              <w:left w:val="nil"/>
              <w:bottom w:val="single" w:sz="4" w:space="0" w:color="auto"/>
              <w:right w:val="single" w:sz="4" w:space="0" w:color="auto"/>
            </w:tcBorders>
            <w:shd w:val="clear" w:color="000000" w:fill="FFFFFF"/>
            <w:noWrap/>
            <w:vAlign w:val="center"/>
          </w:tcPr>
          <w:p w:rsidR="00B3298C" w:rsidRPr="003A2028" w:rsidRDefault="00B3298C" w:rsidP="00747352">
            <w:pPr>
              <w:spacing w:after="0"/>
              <w:jc w:val="center"/>
              <w:rPr>
                <w:rFonts w:ascii="Times New Roman" w:hAnsi="Times New Roman"/>
                <w:sz w:val="20"/>
                <w:szCs w:val="20"/>
              </w:rPr>
            </w:pPr>
          </w:p>
        </w:tc>
        <w:tc>
          <w:tcPr>
            <w:tcW w:w="842" w:type="dxa"/>
            <w:tcBorders>
              <w:top w:val="nil"/>
              <w:left w:val="nil"/>
              <w:bottom w:val="single" w:sz="4" w:space="0" w:color="auto"/>
              <w:right w:val="single" w:sz="4" w:space="0" w:color="auto"/>
            </w:tcBorders>
            <w:shd w:val="clear" w:color="000000" w:fill="FFFFFF"/>
            <w:noWrap/>
            <w:vAlign w:val="center"/>
          </w:tcPr>
          <w:p w:rsidR="00B3298C" w:rsidRPr="003A2028" w:rsidRDefault="00B3298C" w:rsidP="00747352">
            <w:pPr>
              <w:spacing w:after="0"/>
              <w:jc w:val="center"/>
              <w:rPr>
                <w:rFonts w:ascii="Times New Roman" w:hAnsi="Times New Roman"/>
                <w:sz w:val="20"/>
                <w:szCs w:val="20"/>
              </w:rPr>
            </w:pPr>
          </w:p>
        </w:tc>
        <w:tc>
          <w:tcPr>
            <w:tcW w:w="866" w:type="dxa"/>
            <w:tcBorders>
              <w:top w:val="nil"/>
              <w:left w:val="nil"/>
              <w:bottom w:val="single" w:sz="4" w:space="0" w:color="auto"/>
              <w:right w:val="single" w:sz="4" w:space="0" w:color="auto"/>
            </w:tcBorders>
            <w:shd w:val="clear" w:color="000000" w:fill="FFFFFF"/>
            <w:noWrap/>
            <w:vAlign w:val="center"/>
          </w:tcPr>
          <w:p w:rsidR="00B3298C" w:rsidRPr="003A2028" w:rsidRDefault="00B3298C" w:rsidP="00747352">
            <w:pPr>
              <w:spacing w:after="0"/>
              <w:jc w:val="center"/>
              <w:rPr>
                <w:rFonts w:ascii="Times New Roman" w:hAnsi="Times New Roman"/>
                <w:sz w:val="20"/>
                <w:szCs w:val="20"/>
              </w:rPr>
            </w:pPr>
          </w:p>
        </w:tc>
        <w:tc>
          <w:tcPr>
            <w:tcW w:w="827" w:type="dxa"/>
            <w:tcBorders>
              <w:top w:val="nil"/>
              <w:left w:val="nil"/>
              <w:bottom w:val="single" w:sz="4" w:space="0" w:color="auto"/>
              <w:right w:val="single" w:sz="4" w:space="0" w:color="auto"/>
            </w:tcBorders>
            <w:shd w:val="clear" w:color="000000" w:fill="FFFFFF"/>
            <w:noWrap/>
            <w:vAlign w:val="center"/>
          </w:tcPr>
          <w:p w:rsidR="00B3298C" w:rsidRPr="003A2028" w:rsidRDefault="00B3298C" w:rsidP="00747352">
            <w:pPr>
              <w:spacing w:after="0"/>
              <w:jc w:val="center"/>
              <w:rPr>
                <w:rFonts w:ascii="Times New Roman" w:hAnsi="Times New Roman"/>
                <w:sz w:val="20"/>
                <w:szCs w:val="20"/>
              </w:rPr>
            </w:pPr>
          </w:p>
        </w:tc>
        <w:tc>
          <w:tcPr>
            <w:tcW w:w="827" w:type="dxa"/>
            <w:tcBorders>
              <w:top w:val="nil"/>
              <w:left w:val="nil"/>
              <w:bottom w:val="single" w:sz="4" w:space="0" w:color="auto"/>
              <w:right w:val="single" w:sz="4" w:space="0" w:color="auto"/>
            </w:tcBorders>
            <w:shd w:val="clear" w:color="000000" w:fill="FFFFFF"/>
            <w:noWrap/>
            <w:vAlign w:val="center"/>
          </w:tcPr>
          <w:p w:rsidR="00B3298C" w:rsidRPr="003A2028" w:rsidRDefault="00B3298C" w:rsidP="00747352">
            <w:pPr>
              <w:spacing w:after="0"/>
              <w:jc w:val="center"/>
              <w:rPr>
                <w:rFonts w:ascii="Times New Roman" w:hAnsi="Times New Roman"/>
                <w:sz w:val="20"/>
                <w:szCs w:val="20"/>
              </w:rPr>
            </w:pPr>
          </w:p>
        </w:tc>
      </w:tr>
      <w:tr w:rsidR="00B3298C" w:rsidRPr="00377506" w:rsidTr="009B0B91">
        <w:trPr>
          <w:trHeight w:val="20"/>
        </w:trPr>
        <w:tc>
          <w:tcPr>
            <w:tcW w:w="426" w:type="dxa"/>
            <w:tcBorders>
              <w:top w:val="nil"/>
              <w:left w:val="single" w:sz="4" w:space="0" w:color="auto"/>
              <w:bottom w:val="single" w:sz="4" w:space="0" w:color="auto"/>
              <w:right w:val="single" w:sz="4" w:space="0" w:color="auto"/>
            </w:tcBorders>
            <w:shd w:val="clear" w:color="auto" w:fill="auto"/>
            <w:noWrap/>
            <w:hideMark/>
          </w:tcPr>
          <w:p w:rsidR="00B3298C" w:rsidRPr="00377506" w:rsidRDefault="00B3298C" w:rsidP="002241E8">
            <w:pPr>
              <w:spacing w:after="0"/>
              <w:jc w:val="center"/>
              <w:rPr>
                <w:rFonts w:ascii="Times New Roman" w:hAnsi="Times New Roman"/>
                <w:sz w:val="14"/>
                <w:szCs w:val="14"/>
              </w:rPr>
            </w:pPr>
          </w:p>
        </w:tc>
        <w:tc>
          <w:tcPr>
            <w:tcW w:w="1560" w:type="dxa"/>
            <w:tcBorders>
              <w:top w:val="nil"/>
              <w:left w:val="nil"/>
              <w:bottom w:val="single" w:sz="4" w:space="0" w:color="auto"/>
              <w:right w:val="single" w:sz="4" w:space="0" w:color="auto"/>
            </w:tcBorders>
            <w:shd w:val="clear" w:color="000000" w:fill="FFFFFF"/>
            <w:vAlign w:val="bottom"/>
            <w:hideMark/>
          </w:tcPr>
          <w:p w:rsidR="00B3298C" w:rsidRPr="00377506" w:rsidRDefault="00B3298C" w:rsidP="002241E8">
            <w:pPr>
              <w:spacing w:after="0"/>
              <w:rPr>
                <w:rFonts w:ascii="Times New Roman" w:hAnsi="Times New Roman"/>
                <w:sz w:val="14"/>
                <w:szCs w:val="14"/>
              </w:rPr>
            </w:pPr>
            <w:r w:rsidRPr="00377506">
              <w:rPr>
                <w:rFonts w:ascii="Times New Roman" w:hAnsi="Times New Roman"/>
                <w:sz w:val="14"/>
                <w:szCs w:val="14"/>
              </w:rPr>
              <w:t>Спирт пищевой</w:t>
            </w:r>
          </w:p>
        </w:tc>
        <w:tc>
          <w:tcPr>
            <w:tcW w:w="784" w:type="dxa"/>
            <w:tcBorders>
              <w:top w:val="nil"/>
              <w:left w:val="nil"/>
              <w:bottom w:val="single" w:sz="4" w:space="0" w:color="auto"/>
              <w:right w:val="single" w:sz="4" w:space="0" w:color="auto"/>
            </w:tcBorders>
            <w:shd w:val="clear" w:color="000000" w:fill="FFFFFF"/>
            <w:noWrap/>
            <w:vAlign w:val="center"/>
            <w:hideMark/>
          </w:tcPr>
          <w:p w:rsidR="00B3298C" w:rsidRPr="00377506" w:rsidRDefault="00B3298C" w:rsidP="00747352">
            <w:pPr>
              <w:spacing w:after="0"/>
              <w:jc w:val="center"/>
              <w:rPr>
                <w:rFonts w:ascii="Times New Roman" w:hAnsi="Times New Roman"/>
                <w:sz w:val="14"/>
                <w:szCs w:val="14"/>
              </w:rPr>
            </w:pPr>
            <w:r w:rsidRPr="00377506">
              <w:rPr>
                <w:rFonts w:ascii="Times New Roman" w:hAnsi="Times New Roman"/>
                <w:sz w:val="14"/>
                <w:szCs w:val="14"/>
              </w:rPr>
              <w:t>т.дал</w:t>
            </w:r>
          </w:p>
        </w:tc>
        <w:tc>
          <w:tcPr>
            <w:tcW w:w="909" w:type="dxa"/>
            <w:tcBorders>
              <w:top w:val="single" w:sz="4" w:space="0" w:color="auto"/>
              <w:left w:val="nil"/>
              <w:bottom w:val="single" w:sz="4" w:space="0" w:color="auto"/>
              <w:right w:val="single" w:sz="4" w:space="0" w:color="auto"/>
            </w:tcBorders>
            <w:shd w:val="clear" w:color="000000" w:fill="FFFFFF"/>
            <w:vAlign w:val="center"/>
          </w:tcPr>
          <w:p w:rsidR="00B3298C" w:rsidRPr="003A2028" w:rsidRDefault="00B3298C" w:rsidP="00DD0D94">
            <w:pPr>
              <w:spacing w:after="0"/>
              <w:jc w:val="center"/>
              <w:rPr>
                <w:rFonts w:ascii="Times New Roman" w:hAnsi="Times New Roman"/>
                <w:sz w:val="20"/>
                <w:szCs w:val="20"/>
              </w:rPr>
            </w:pPr>
          </w:p>
        </w:tc>
        <w:tc>
          <w:tcPr>
            <w:tcW w:w="85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3298C" w:rsidRPr="003A2028" w:rsidRDefault="00B3298C" w:rsidP="00747352">
            <w:pPr>
              <w:spacing w:after="0"/>
              <w:jc w:val="center"/>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000000" w:fill="FFFFFF"/>
            <w:noWrap/>
            <w:vAlign w:val="center"/>
          </w:tcPr>
          <w:p w:rsidR="00B3298C" w:rsidRPr="003A2028" w:rsidRDefault="00B3298C" w:rsidP="0030077B">
            <w:pPr>
              <w:spacing w:after="0"/>
              <w:jc w:val="center"/>
              <w:rPr>
                <w:rFonts w:ascii="Times New Roman" w:hAnsi="Times New Roman"/>
                <w:sz w:val="20"/>
                <w:szCs w:val="20"/>
              </w:rPr>
            </w:pPr>
          </w:p>
        </w:tc>
        <w:tc>
          <w:tcPr>
            <w:tcW w:w="985" w:type="dxa"/>
            <w:tcBorders>
              <w:top w:val="nil"/>
              <w:left w:val="nil"/>
              <w:bottom w:val="single" w:sz="4" w:space="0" w:color="auto"/>
              <w:right w:val="single" w:sz="4" w:space="0" w:color="auto"/>
            </w:tcBorders>
            <w:shd w:val="clear" w:color="000000" w:fill="FFFFFF"/>
            <w:noWrap/>
            <w:vAlign w:val="center"/>
          </w:tcPr>
          <w:p w:rsidR="00B3298C" w:rsidRPr="003A2028" w:rsidRDefault="00B3298C" w:rsidP="00747352">
            <w:pPr>
              <w:spacing w:after="0"/>
              <w:jc w:val="center"/>
              <w:rPr>
                <w:rFonts w:ascii="Times New Roman" w:hAnsi="Times New Roman"/>
                <w:sz w:val="20"/>
                <w:szCs w:val="20"/>
              </w:rPr>
            </w:pPr>
          </w:p>
        </w:tc>
        <w:tc>
          <w:tcPr>
            <w:tcW w:w="842" w:type="dxa"/>
            <w:tcBorders>
              <w:top w:val="nil"/>
              <w:left w:val="nil"/>
              <w:bottom w:val="single" w:sz="4" w:space="0" w:color="auto"/>
              <w:right w:val="single" w:sz="4" w:space="0" w:color="auto"/>
            </w:tcBorders>
            <w:shd w:val="clear" w:color="000000" w:fill="FFFFFF"/>
            <w:noWrap/>
            <w:vAlign w:val="center"/>
          </w:tcPr>
          <w:p w:rsidR="00B3298C" w:rsidRPr="003A2028" w:rsidRDefault="00B3298C" w:rsidP="00747352">
            <w:pPr>
              <w:spacing w:after="0"/>
              <w:jc w:val="center"/>
              <w:rPr>
                <w:rFonts w:ascii="Times New Roman" w:hAnsi="Times New Roman"/>
                <w:sz w:val="20"/>
                <w:szCs w:val="20"/>
              </w:rPr>
            </w:pPr>
          </w:p>
        </w:tc>
        <w:tc>
          <w:tcPr>
            <w:tcW w:w="866" w:type="dxa"/>
            <w:tcBorders>
              <w:top w:val="nil"/>
              <w:left w:val="nil"/>
              <w:bottom w:val="single" w:sz="4" w:space="0" w:color="auto"/>
              <w:right w:val="single" w:sz="4" w:space="0" w:color="auto"/>
            </w:tcBorders>
            <w:shd w:val="clear" w:color="000000" w:fill="FFFFFF"/>
            <w:noWrap/>
            <w:vAlign w:val="center"/>
          </w:tcPr>
          <w:p w:rsidR="00B3298C" w:rsidRPr="003A2028" w:rsidRDefault="00B3298C" w:rsidP="00747352">
            <w:pPr>
              <w:spacing w:after="0"/>
              <w:jc w:val="center"/>
              <w:rPr>
                <w:rFonts w:ascii="Times New Roman" w:hAnsi="Times New Roman"/>
                <w:sz w:val="20"/>
                <w:szCs w:val="20"/>
              </w:rPr>
            </w:pPr>
          </w:p>
        </w:tc>
        <w:tc>
          <w:tcPr>
            <w:tcW w:w="827" w:type="dxa"/>
            <w:tcBorders>
              <w:top w:val="nil"/>
              <w:left w:val="nil"/>
              <w:bottom w:val="single" w:sz="4" w:space="0" w:color="auto"/>
              <w:right w:val="single" w:sz="4" w:space="0" w:color="auto"/>
            </w:tcBorders>
            <w:shd w:val="clear" w:color="000000" w:fill="FFFFFF"/>
            <w:noWrap/>
            <w:vAlign w:val="center"/>
          </w:tcPr>
          <w:p w:rsidR="00B3298C" w:rsidRPr="003A2028" w:rsidRDefault="00B3298C" w:rsidP="00747352">
            <w:pPr>
              <w:spacing w:after="0"/>
              <w:jc w:val="center"/>
              <w:rPr>
                <w:rFonts w:ascii="Times New Roman" w:hAnsi="Times New Roman"/>
                <w:sz w:val="20"/>
                <w:szCs w:val="20"/>
              </w:rPr>
            </w:pPr>
          </w:p>
        </w:tc>
        <w:tc>
          <w:tcPr>
            <w:tcW w:w="827" w:type="dxa"/>
            <w:tcBorders>
              <w:top w:val="nil"/>
              <w:left w:val="nil"/>
              <w:bottom w:val="single" w:sz="4" w:space="0" w:color="auto"/>
              <w:right w:val="single" w:sz="4" w:space="0" w:color="auto"/>
            </w:tcBorders>
            <w:shd w:val="clear" w:color="000000" w:fill="FFFFFF"/>
            <w:noWrap/>
            <w:vAlign w:val="center"/>
          </w:tcPr>
          <w:p w:rsidR="00B3298C" w:rsidRPr="003A2028" w:rsidRDefault="00B3298C" w:rsidP="00747352">
            <w:pPr>
              <w:spacing w:after="0"/>
              <w:jc w:val="center"/>
              <w:rPr>
                <w:rFonts w:ascii="Times New Roman" w:hAnsi="Times New Roman"/>
                <w:sz w:val="20"/>
                <w:szCs w:val="20"/>
              </w:rPr>
            </w:pPr>
          </w:p>
        </w:tc>
      </w:tr>
      <w:tr w:rsidR="00B3298C" w:rsidRPr="00377506" w:rsidTr="009B0B91">
        <w:trPr>
          <w:trHeight w:val="20"/>
        </w:trPr>
        <w:tc>
          <w:tcPr>
            <w:tcW w:w="426" w:type="dxa"/>
            <w:tcBorders>
              <w:top w:val="nil"/>
              <w:left w:val="single" w:sz="4" w:space="0" w:color="auto"/>
              <w:bottom w:val="single" w:sz="4" w:space="0" w:color="auto"/>
              <w:right w:val="single" w:sz="4" w:space="0" w:color="auto"/>
            </w:tcBorders>
            <w:shd w:val="clear" w:color="auto" w:fill="auto"/>
            <w:noWrap/>
            <w:hideMark/>
          </w:tcPr>
          <w:p w:rsidR="00B3298C" w:rsidRPr="00377506" w:rsidRDefault="00B3298C" w:rsidP="002241E8">
            <w:pPr>
              <w:spacing w:after="0"/>
              <w:jc w:val="center"/>
              <w:rPr>
                <w:rFonts w:ascii="Times New Roman" w:hAnsi="Times New Roman"/>
                <w:sz w:val="14"/>
                <w:szCs w:val="14"/>
              </w:rPr>
            </w:pPr>
          </w:p>
        </w:tc>
        <w:tc>
          <w:tcPr>
            <w:tcW w:w="1560" w:type="dxa"/>
            <w:tcBorders>
              <w:top w:val="nil"/>
              <w:left w:val="nil"/>
              <w:bottom w:val="single" w:sz="4" w:space="0" w:color="auto"/>
              <w:right w:val="single" w:sz="4" w:space="0" w:color="auto"/>
            </w:tcBorders>
            <w:shd w:val="clear" w:color="000000" w:fill="FFFFFF"/>
            <w:vAlign w:val="bottom"/>
            <w:hideMark/>
          </w:tcPr>
          <w:p w:rsidR="00B3298C" w:rsidRPr="00377506" w:rsidRDefault="00B3298C" w:rsidP="002241E8">
            <w:pPr>
              <w:spacing w:after="0"/>
              <w:rPr>
                <w:rFonts w:ascii="Times New Roman" w:hAnsi="Times New Roman"/>
                <w:sz w:val="14"/>
                <w:szCs w:val="14"/>
              </w:rPr>
            </w:pPr>
            <w:r w:rsidRPr="00377506">
              <w:rPr>
                <w:rFonts w:ascii="Times New Roman" w:hAnsi="Times New Roman"/>
                <w:sz w:val="14"/>
                <w:szCs w:val="14"/>
              </w:rPr>
              <w:t>Спирт технический</w:t>
            </w:r>
          </w:p>
        </w:tc>
        <w:tc>
          <w:tcPr>
            <w:tcW w:w="784" w:type="dxa"/>
            <w:tcBorders>
              <w:top w:val="nil"/>
              <w:left w:val="nil"/>
              <w:bottom w:val="single" w:sz="4" w:space="0" w:color="auto"/>
              <w:right w:val="single" w:sz="4" w:space="0" w:color="auto"/>
            </w:tcBorders>
            <w:shd w:val="clear" w:color="000000" w:fill="FFFFFF"/>
            <w:noWrap/>
            <w:vAlign w:val="center"/>
            <w:hideMark/>
          </w:tcPr>
          <w:p w:rsidR="00B3298C" w:rsidRPr="00377506" w:rsidRDefault="00B3298C" w:rsidP="00747352">
            <w:pPr>
              <w:spacing w:after="0"/>
              <w:jc w:val="center"/>
              <w:rPr>
                <w:rFonts w:ascii="Times New Roman" w:hAnsi="Times New Roman"/>
                <w:sz w:val="14"/>
                <w:szCs w:val="14"/>
              </w:rPr>
            </w:pPr>
          </w:p>
        </w:tc>
        <w:tc>
          <w:tcPr>
            <w:tcW w:w="909" w:type="dxa"/>
            <w:tcBorders>
              <w:top w:val="single" w:sz="4" w:space="0" w:color="auto"/>
              <w:left w:val="nil"/>
              <w:bottom w:val="single" w:sz="4" w:space="0" w:color="auto"/>
              <w:right w:val="single" w:sz="4" w:space="0" w:color="auto"/>
            </w:tcBorders>
            <w:shd w:val="clear" w:color="000000" w:fill="FFFFFF"/>
            <w:vAlign w:val="center"/>
          </w:tcPr>
          <w:p w:rsidR="00B3298C" w:rsidRPr="003A2028" w:rsidRDefault="00B3298C" w:rsidP="00DD0D94">
            <w:pPr>
              <w:spacing w:after="0"/>
              <w:jc w:val="center"/>
              <w:rPr>
                <w:rFonts w:ascii="Times New Roman" w:hAnsi="Times New Roman"/>
                <w:sz w:val="20"/>
                <w:szCs w:val="20"/>
              </w:rPr>
            </w:pPr>
          </w:p>
        </w:tc>
        <w:tc>
          <w:tcPr>
            <w:tcW w:w="85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3298C" w:rsidRPr="003A2028" w:rsidRDefault="00B3298C" w:rsidP="00747352">
            <w:pPr>
              <w:spacing w:after="0"/>
              <w:jc w:val="center"/>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000000" w:fill="FFFFFF"/>
            <w:noWrap/>
            <w:vAlign w:val="center"/>
          </w:tcPr>
          <w:p w:rsidR="00B3298C" w:rsidRPr="003A2028" w:rsidRDefault="00B3298C" w:rsidP="0030077B">
            <w:pPr>
              <w:spacing w:after="0"/>
              <w:jc w:val="center"/>
              <w:rPr>
                <w:rFonts w:ascii="Times New Roman" w:hAnsi="Times New Roman"/>
                <w:sz w:val="20"/>
                <w:szCs w:val="20"/>
              </w:rPr>
            </w:pPr>
          </w:p>
        </w:tc>
        <w:tc>
          <w:tcPr>
            <w:tcW w:w="985" w:type="dxa"/>
            <w:tcBorders>
              <w:top w:val="nil"/>
              <w:left w:val="nil"/>
              <w:bottom w:val="single" w:sz="4" w:space="0" w:color="auto"/>
              <w:right w:val="single" w:sz="4" w:space="0" w:color="auto"/>
            </w:tcBorders>
            <w:shd w:val="clear" w:color="000000" w:fill="FFFFFF"/>
            <w:noWrap/>
            <w:vAlign w:val="center"/>
          </w:tcPr>
          <w:p w:rsidR="00B3298C" w:rsidRPr="003A2028" w:rsidRDefault="00B3298C" w:rsidP="00747352">
            <w:pPr>
              <w:spacing w:after="0"/>
              <w:jc w:val="center"/>
              <w:rPr>
                <w:rFonts w:ascii="Times New Roman" w:hAnsi="Times New Roman"/>
                <w:sz w:val="20"/>
                <w:szCs w:val="20"/>
              </w:rPr>
            </w:pPr>
          </w:p>
        </w:tc>
        <w:tc>
          <w:tcPr>
            <w:tcW w:w="842" w:type="dxa"/>
            <w:tcBorders>
              <w:top w:val="nil"/>
              <w:left w:val="nil"/>
              <w:bottom w:val="single" w:sz="4" w:space="0" w:color="auto"/>
              <w:right w:val="single" w:sz="4" w:space="0" w:color="auto"/>
            </w:tcBorders>
            <w:shd w:val="clear" w:color="000000" w:fill="FFFFFF"/>
            <w:noWrap/>
            <w:vAlign w:val="center"/>
          </w:tcPr>
          <w:p w:rsidR="00B3298C" w:rsidRPr="003A2028" w:rsidRDefault="00B3298C" w:rsidP="00747352">
            <w:pPr>
              <w:spacing w:after="0"/>
              <w:jc w:val="center"/>
              <w:rPr>
                <w:rFonts w:ascii="Times New Roman" w:hAnsi="Times New Roman"/>
                <w:sz w:val="20"/>
                <w:szCs w:val="20"/>
              </w:rPr>
            </w:pPr>
          </w:p>
        </w:tc>
        <w:tc>
          <w:tcPr>
            <w:tcW w:w="866" w:type="dxa"/>
            <w:tcBorders>
              <w:top w:val="nil"/>
              <w:left w:val="nil"/>
              <w:bottom w:val="single" w:sz="4" w:space="0" w:color="auto"/>
              <w:right w:val="single" w:sz="4" w:space="0" w:color="auto"/>
            </w:tcBorders>
            <w:shd w:val="clear" w:color="000000" w:fill="FFFFFF"/>
            <w:noWrap/>
            <w:vAlign w:val="center"/>
          </w:tcPr>
          <w:p w:rsidR="00B3298C" w:rsidRPr="003A2028" w:rsidRDefault="00B3298C" w:rsidP="00747352">
            <w:pPr>
              <w:spacing w:after="0"/>
              <w:jc w:val="center"/>
              <w:rPr>
                <w:rFonts w:ascii="Times New Roman" w:hAnsi="Times New Roman"/>
                <w:sz w:val="20"/>
                <w:szCs w:val="20"/>
              </w:rPr>
            </w:pPr>
          </w:p>
        </w:tc>
        <w:tc>
          <w:tcPr>
            <w:tcW w:w="827" w:type="dxa"/>
            <w:tcBorders>
              <w:top w:val="nil"/>
              <w:left w:val="nil"/>
              <w:bottom w:val="single" w:sz="4" w:space="0" w:color="auto"/>
              <w:right w:val="single" w:sz="4" w:space="0" w:color="auto"/>
            </w:tcBorders>
            <w:shd w:val="clear" w:color="000000" w:fill="FFFFFF"/>
            <w:noWrap/>
            <w:vAlign w:val="center"/>
          </w:tcPr>
          <w:p w:rsidR="00B3298C" w:rsidRPr="003A2028" w:rsidRDefault="00B3298C" w:rsidP="00747352">
            <w:pPr>
              <w:spacing w:after="0"/>
              <w:jc w:val="center"/>
              <w:rPr>
                <w:rFonts w:ascii="Times New Roman" w:hAnsi="Times New Roman"/>
                <w:sz w:val="20"/>
                <w:szCs w:val="20"/>
              </w:rPr>
            </w:pPr>
          </w:p>
        </w:tc>
        <w:tc>
          <w:tcPr>
            <w:tcW w:w="827" w:type="dxa"/>
            <w:tcBorders>
              <w:top w:val="nil"/>
              <w:left w:val="nil"/>
              <w:bottom w:val="single" w:sz="4" w:space="0" w:color="auto"/>
              <w:right w:val="single" w:sz="4" w:space="0" w:color="auto"/>
            </w:tcBorders>
            <w:shd w:val="clear" w:color="000000" w:fill="FFFFFF"/>
            <w:noWrap/>
            <w:vAlign w:val="center"/>
          </w:tcPr>
          <w:p w:rsidR="00B3298C" w:rsidRPr="003A2028" w:rsidRDefault="00B3298C" w:rsidP="00747352">
            <w:pPr>
              <w:spacing w:after="0"/>
              <w:jc w:val="center"/>
              <w:rPr>
                <w:rFonts w:ascii="Times New Roman" w:hAnsi="Times New Roman"/>
                <w:sz w:val="20"/>
                <w:szCs w:val="20"/>
              </w:rPr>
            </w:pPr>
          </w:p>
        </w:tc>
      </w:tr>
      <w:tr w:rsidR="00B3298C" w:rsidRPr="00377506" w:rsidTr="009B0B91">
        <w:trPr>
          <w:trHeight w:val="20"/>
        </w:trPr>
        <w:tc>
          <w:tcPr>
            <w:tcW w:w="426" w:type="dxa"/>
            <w:tcBorders>
              <w:top w:val="nil"/>
              <w:left w:val="single" w:sz="4" w:space="0" w:color="auto"/>
              <w:bottom w:val="single" w:sz="4" w:space="0" w:color="auto"/>
              <w:right w:val="single" w:sz="4" w:space="0" w:color="auto"/>
            </w:tcBorders>
            <w:shd w:val="clear" w:color="auto" w:fill="auto"/>
            <w:noWrap/>
            <w:hideMark/>
          </w:tcPr>
          <w:p w:rsidR="00B3298C" w:rsidRPr="00377506" w:rsidRDefault="00B3298C" w:rsidP="002241E8">
            <w:pPr>
              <w:spacing w:after="0"/>
              <w:jc w:val="center"/>
              <w:rPr>
                <w:rFonts w:ascii="Times New Roman" w:hAnsi="Times New Roman"/>
                <w:sz w:val="14"/>
                <w:szCs w:val="14"/>
              </w:rPr>
            </w:pPr>
          </w:p>
        </w:tc>
        <w:tc>
          <w:tcPr>
            <w:tcW w:w="1560" w:type="dxa"/>
            <w:tcBorders>
              <w:top w:val="nil"/>
              <w:left w:val="nil"/>
              <w:bottom w:val="single" w:sz="4" w:space="0" w:color="auto"/>
              <w:right w:val="single" w:sz="4" w:space="0" w:color="auto"/>
            </w:tcBorders>
            <w:shd w:val="clear" w:color="000000" w:fill="FFFFFF"/>
            <w:vAlign w:val="bottom"/>
            <w:hideMark/>
          </w:tcPr>
          <w:p w:rsidR="00B3298C" w:rsidRPr="00377506" w:rsidRDefault="00B3298C" w:rsidP="002241E8">
            <w:pPr>
              <w:spacing w:after="0"/>
              <w:rPr>
                <w:rFonts w:ascii="Times New Roman" w:hAnsi="Times New Roman"/>
                <w:sz w:val="14"/>
                <w:szCs w:val="14"/>
              </w:rPr>
            </w:pPr>
            <w:r w:rsidRPr="00377506">
              <w:rPr>
                <w:rFonts w:ascii="Times New Roman" w:hAnsi="Times New Roman"/>
                <w:sz w:val="14"/>
                <w:szCs w:val="14"/>
              </w:rPr>
              <w:t>Из общего объема экспортной поставки</w:t>
            </w:r>
            <w:r>
              <w:rPr>
                <w:sz w:val="14"/>
                <w:szCs w:val="14"/>
                <w:lang w:val="uz-Cyrl-UZ"/>
              </w:rPr>
              <w:t xml:space="preserve"> </w:t>
            </w:r>
            <w:r w:rsidRPr="00377506">
              <w:rPr>
                <w:rFonts w:ascii="Times New Roman" w:hAnsi="Times New Roman"/>
                <w:sz w:val="14"/>
                <w:szCs w:val="14"/>
              </w:rPr>
              <w:t>-</w:t>
            </w:r>
            <w:r>
              <w:rPr>
                <w:sz w:val="14"/>
                <w:szCs w:val="14"/>
                <w:lang w:val="uz-Cyrl-UZ"/>
              </w:rPr>
              <w:t xml:space="preserve"> </w:t>
            </w:r>
            <w:r w:rsidRPr="00377506">
              <w:rPr>
                <w:rFonts w:ascii="Times New Roman" w:hAnsi="Times New Roman"/>
                <w:sz w:val="14"/>
                <w:szCs w:val="14"/>
              </w:rPr>
              <w:t xml:space="preserve">централизованный экспорт.                                               В т.ч. натуральным выражении      </w:t>
            </w:r>
          </w:p>
        </w:tc>
        <w:tc>
          <w:tcPr>
            <w:tcW w:w="784" w:type="dxa"/>
            <w:tcBorders>
              <w:top w:val="nil"/>
              <w:left w:val="nil"/>
              <w:bottom w:val="single" w:sz="4" w:space="0" w:color="auto"/>
              <w:right w:val="single" w:sz="4" w:space="0" w:color="auto"/>
            </w:tcBorders>
            <w:shd w:val="clear" w:color="000000" w:fill="FFFFFF"/>
            <w:vAlign w:val="center"/>
            <w:hideMark/>
          </w:tcPr>
          <w:p w:rsidR="00B3298C" w:rsidRPr="00377506" w:rsidRDefault="00B3298C" w:rsidP="00747352">
            <w:pPr>
              <w:spacing w:after="0"/>
              <w:jc w:val="center"/>
              <w:rPr>
                <w:rFonts w:ascii="Times New Roman" w:hAnsi="Times New Roman"/>
                <w:sz w:val="14"/>
                <w:szCs w:val="14"/>
              </w:rPr>
            </w:pPr>
            <w:r w:rsidRPr="00377506">
              <w:rPr>
                <w:rFonts w:ascii="Times New Roman" w:hAnsi="Times New Roman"/>
                <w:sz w:val="14"/>
                <w:szCs w:val="14"/>
              </w:rPr>
              <w:t>тыс.долл США</w:t>
            </w:r>
          </w:p>
        </w:tc>
        <w:tc>
          <w:tcPr>
            <w:tcW w:w="909" w:type="dxa"/>
            <w:tcBorders>
              <w:top w:val="single" w:sz="4" w:space="0" w:color="auto"/>
              <w:left w:val="nil"/>
              <w:bottom w:val="single" w:sz="4" w:space="0" w:color="auto"/>
              <w:right w:val="single" w:sz="4" w:space="0" w:color="auto"/>
            </w:tcBorders>
            <w:shd w:val="clear" w:color="000000" w:fill="FFFFFF"/>
            <w:vAlign w:val="center"/>
          </w:tcPr>
          <w:p w:rsidR="00B3298C" w:rsidRPr="003A2028" w:rsidRDefault="00B3298C" w:rsidP="00DD0D94">
            <w:pPr>
              <w:spacing w:after="0"/>
              <w:jc w:val="center"/>
              <w:rPr>
                <w:rFonts w:ascii="Times New Roman" w:hAnsi="Times New Roman"/>
                <w:sz w:val="20"/>
                <w:szCs w:val="20"/>
              </w:rPr>
            </w:pPr>
          </w:p>
        </w:tc>
        <w:tc>
          <w:tcPr>
            <w:tcW w:w="858" w:type="dxa"/>
            <w:tcBorders>
              <w:top w:val="single" w:sz="4" w:space="0" w:color="auto"/>
              <w:left w:val="single" w:sz="4" w:space="0" w:color="auto"/>
              <w:bottom w:val="single" w:sz="4" w:space="0" w:color="auto"/>
              <w:right w:val="single" w:sz="4" w:space="0" w:color="auto"/>
            </w:tcBorders>
            <w:shd w:val="clear" w:color="000000" w:fill="FFFFFF"/>
            <w:vAlign w:val="center"/>
          </w:tcPr>
          <w:p w:rsidR="00B3298C" w:rsidRPr="003A2028" w:rsidRDefault="00B3298C" w:rsidP="00747352">
            <w:pPr>
              <w:spacing w:after="0"/>
              <w:jc w:val="center"/>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000000" w:fill="FFFFFF"/>
            <w:vAlign w:val="center"/>
          </w:tcPr>
          <w:p w:rsidR="00B3298C" w:rsidRPr="003A2028" w:rsidRDefault="00B3298C" w:rsidP="00747352">
            <w:pPr>
              <w:spacing w:after="0"/>
              <w:jc w:val="center"/>
              <w:rPr>
                <w:rFonts w:ascii="Times New Roman" w:hAnsi="Times New Roman"/>
                <w:sz w:val="20"/>
                <w:szCs w:val="20"/>
              </w:rPr>
            </w:pPr>
          </w:p>
        </w:tc>
        <w:tc>
          <w:tcPr>
            <w:tcW w:w="985" w:type="dxa"/>
            <w:tcBorders>
              <w:top w:val="nil"/>
              <w:left w:val="nil"/>
              <w:bottom w:val="single" w:sz="4" w:space="0" w:color="auto"/>
              <w:right w:val="single" w:sz="4" w:space="0" w:color="auto"/>
            </w:tcBorders>
            <w:shd w:val="clear" w:color="000000" w:fill="FFFFFF"/>
            <w:noWrap/>
            <w:vAlign w:val="center"/>
          </w:tcPr>
          <w:p w:rsidR="00B3298C" w:rsidRPr="003A2028" w:rsidRDefault="00B3298C" w:rsidP="00747352">
            <w:pPr>
              <w:spacing w:after="0"/>
              <w:jc w:val="center"/>
              <w:rPr>
                <w:rFonts w:ascii="Times New Roman" w:hAnsi="Times New Roman"/>
                <w:sz w:val="20"/>
                <w:szCs w:val="20"/>
              </w:rPr>
            </w:pPr>
          </w:p>
        </w:tc>
        <w:tc>
          <w:tcPr>
            <w:tcW w:w="842" w:type="dxa"/>
            <w:tcBorders>
              <w:top w:val="nil"/>
              <w:left w:val="nil"/>
              <w:bottom w:val="single" w:sz="4" w:space="0" w:color="auto"/>
              <w:right w:val="single" w:sz="4" w:space="0" w:color="auto"/>
            </w:tcBorders>
            <w:shd w:val="clear" w:color="000000" w:fill="FFFFFF"/>
            <w:noWrap/>
            <w:vAlign w:val="center"/>
          </w:tcPr>
          <w:p w:rsidR="00B3298C" w:rsidRPr="003A2028" w:rsidRDefault="00B3298C" w:rsidP="00747352">
            <w:pPr>
              <w:spacing w:after="0"/>
              <w:jc w:val="center"/>
              <w:rPr>
                <w:rFonts w:ascii="Times New Roman" w:hAnsi="Times New Roman"/>
                <w:sz w:val="20"/>
                <w:szCs w:val="20"/>
              </w:rPr>
            </w:pPr>
          </w:p>
        </w:tc>
        <w:tc>
          <w:tcPr>
            <w:tcW w:w="866" w:type="dxa"/>
            <w:tcBorders>
              <w:top w:val="nil"/>
              <w:left w:val="nil"/>
              <w:bottom w:val="single" w:sz="4" w:space="0" w:color="auto"/>
              <w:right w:val="single" w:sz="4" w:space="0" w:color="auto"/>
            </w:tcBorders>
            <w:shd w:val="clear" w:color="000000" w:fill="FFFFFF"/>
            <w:noWrap/>
            <w:vAlign w:val="center"/>
          </w:tcPr>
          <w:p w:rsidR="00B3298C" w:rsidRPr="003A2028" w:rsidRDefault="00B3298C" w:rsidP="00747352">
            <w:pPr>
              <w:spacing w:after="0"/>
              <w:jc w:val="center"/>
              <w:rPr>
                <w:rFonts w:ascii="Times New Roman" w:hAnsi="Times New Roman"/>
                <w:sz w:val="20"/>
                <w:szCs w:val="20"/>
              </w:rPr>
            </w:pPr>
          </w:p>
        </w:tc>
        <w:tc>
          <w:tcPr>
            <w:tcW w:w="827" w:type="dxa"/>
            <w:tcBorders>
              <w:top w:val="nil"/>
              <w:left w:val="nil"/>
              <w:bottom w:val="single" w:sz="4" w:space="0" w:color="auto"/>
              <w:right w:val="single" w:sz="4" w:space="0" w:color="auto"/>
            </w:tcBorders>
            <w:shd w:val="clear" w:color="000000" w:fill="FFFFFF"/>
            <w:noWrap/>
            <w:vAlign w:val="center"/>
          </w:tcPr>
          <w:p w:rsidR="00B3298C" w:rsidRPr="003A2028" w:rsidRDefault="00B3298C" w:rsidP="00747352">
            <w:pPr>
              <w:spacing w:after="0"/>
              <w:jc w:val="center"/>
              <w:rPr>
                <w:rFonts w:ascii="Times New Roman" w:hAnsi="Times New Roman"/>
                <w:sz w:val="20"/>
                <w:szCs w:val="20"/>
              </w:rPr>
            </w:pPr>
          </w:p>
        </w:tc>
        <w:tc>
          <w:tcPr>
            <w:tcW w:w="827" w:type="dxa"/>
            <w:tcBorders>
              <w:top w:val="nil"/>
              <w:left w:val="nil"/>
              <w:bottom w:val="single" w:sz="4" w:space="0" w:color="auto"/>
              <w:right w:val="single" w:sz="4" w:space="0" w:color="auto"/>
            </w:tcBorders>
            <w:shd w:val="clear" w:color="000000" w:fill="FFFFFF"/>
            <w:noWrap/>
            <w:vAlign w:val="center"/>
          </w:tcPr>
          <w:p w:rsidR="00B3298C" w:rsidRPr="003A2028" w:rsidRDefault="00B3298C" w:rsidP="00747352">
            <w:pPr>
              <w:spacing w:after="0"/>
              <w:jc w:val="center"/>
              <w:rPr>
                <w:rFonts w:ascii="Times New Roman" w:hAnsi="Times New Roman"/>
                <w:sz w:val="20"/>
                <w:szCs w:val="20"/>
              </w:rPr>
            </w:pPr>
          </w:p>
        </w:tc>
      </w:tr>
      <w:tr w:rsidR="00B3298C" w:rsidRPr="00377506" w:rsidTr="009B0B91">
        <w:trPr>
          <w:trHeight w:val="20"/>
        </w:trPr>
        <w:tc>
          <w:tcPr>
            <w:tcW w:w="426" w:type="dxa"/>
            <w:tcBorders>
              <w:top w:val="nil"/>
              <w:left w:val="single" w:sz="4" w:space="0" w:color="auto"/>
              <w:bottom w:val="single" w:sz="4" w:space="0" w:color="auto"/>
              <w:right w:val="single" w:sz="4" w:space="0" w:color="auto"/>
            </w:tcBorders>
            <w:shd w:val="clear" w:color="auto" w:fill="auto"/>
            <w:noWrap/>
            <w:hideMark/>
          </w:tcPr>
          <w:p w:rsidR="00B3298C" w:rsidRPr="00377506" w:rsidRDefault="00B3298C" w:rsidP="002241E8">
            <w:pPr>
              <w:spacing w:after="0"/>
              <w:jc w:val="center"/>
              <w:rPr>
                <w:rFonts w:ascii="Times New Roman" w:hAnsi="Times New Roman"/>
                <w:sz w:val="14"/>
                <w:szCs w:val="14"/>
              </w:rPr>
            </w:pPr>
            <w:r w:rsidRPr="00377506">
              <w:rPr>
                <w:rFonts w:ascii="Times New Roman" w:hAnsi="Times New Roman"/>
                <w:sz w:val="14"/>
                <w:szCs w:val="14"/>
              </w:rPr>
              <w:t>7</w:t>
            </w:r>
          </w:p>
        </w:tc>
        <w:tc>
          <w:tcPr>
            <w:tcW w:w="1560" w:type="dxa"/>
            <w:tcBorders>
              <w:top w:val="nil"/>
              <w:left w:val="nil"/>
              <w:bottom w:val="single" w:sz="4" w:space="0" w:color="auto"/>
              <w:right w:val="single" w:sz="4" w:space="0" w:color="auto"/>
            </w:tcBorders>
            <w:shd w:val="clear" w:color="000000" w:fill="FFFFFF"/>
            <w:vAlign w:val="bottom"/>
            <w:hideMark/>
          </w:tcPr>
          <w:p w:rsidR="00B3298C" w:rsidRPr="00377506" w:rsidRDefault="00B3298C" w:rsidP="002241E8">
            <w:pPr>
              <w:spacing w:after="0"/>
              <w:rPr>
                <w:rFonts w:ascii="Times New Roman" w:hAnsi="Times New Roman"/>
                <w:sz w:val="14"/>
                <w:szCs w:val="14"/>
              </w:rPr>
            </w:pPr>
            <w:r w:rsidRPr="00377506">
              <w:rPr>
                <w:rFonts w:ascii="Times New Roman" w:hAnsi="Times New Roman"/>
                <w:sz w:val="14"/>
                <w:szCs w:val="14"/>
              </w:rPr>
              <w:t>Продажа Центральному банку валюты</w:t>
            </w:r>
          </w:p>
        </w:tc>
        <w:tc>
          <w:tcPr>
            <w:tcW w:w="784" w:type="dxa"/>
            <w:tcBorders>
              <w:top w:val="nil"/>
              <w:left w:val="nil"/>
              <w:bottom w:val="single" w:sz="4" w:space="0" w:color="auto"/>
              <w:right w:val="single" w:sz="4" w:space="0" w:color="auto"/>
            </w:tcBorders>
            <w:shd w:val="clear" w:color="000000" w:fill="FFFFFF"/>
            <w:vAlign w:val="center"/>
            <w:hideMark/>
          </w:tcPr>
          <w:p w:rsidR="00B3298C" w:rsidRPr="00377506" w:rsidRDefault="00B3298C" w:rsidP="00747352">
            <w:pPr>
              <w:spacing w:after="0"/>
              <w:jc w:val="center"/>
              <w:rPr>
                <w:rFonts w:ascii="Times New Roman" w:hAnsi="Times New Roman"/>
                <w:sz w:val="14"/>
                <w:szCs w:val="14"/>
              </w:rPr>
            </w:pPr>
            <w:r w:rsidRPr="00377506">
              <w:rPr>
                <w:rFonts w:ascii="Times New Roman" w:hAnsi="Times New Roman"/>
                <w:sz w:val="14"/>
                <w:szCs w:val="14"/>
              </w:rPr>
              <w:t>тыс.долл США</w:t>
            </w:r>
          </w:p>
        </w:tc>
        <w:tc>
          <w:tcPr>
            <w:tcW w:w="909" w:type="dxa"/>
            <w:tcBorders>
              <w:top w:val="single" w:sz="4" w:space="0" w:color="auto"/>
              <w:left w:val="nil"/>
              <w:bottom w:val="single" w:sz="4" w:space="0" w:color="auto"/>
              <w:right w:val="single" w:sz="4" w:space="0" w:color="auto"/>
            </w:tcBorders>
            <w:shd w:val="clear" w:color="000000" w:fill="FFFFFF"/>
            <w:vAlign w:val="center"/>
          </w:tcPr>
          <w:p w:rsidR="00B3298C" w:rsidRPr="003A2028" w:rsidRDefault="00B3298C" w:rsidP="00DD0D94">
            <w:pPr>
              <w:spacing w:after="0"/>
              <w:jc w:val="center"/>
              <w:rPr>
                <w:rFonts w:ascii="Times New Roman" w:hAnsi="Times New Roman"/>
                <w:sz w:val="20"/>
                <w:szCs w:val="20"/>
              </w:rPr>
            </w:pPr>
          </w:p>
        </w:tc>
        <w:tc>
          <w:tcPr>
            <w:tcW w:w="858" w:type="dxa"/>
            <w:tcBorders>
              <w:top w:val="single" w:sz="4" w:space="0" w:color="auto"/>
              <w:left w:val="single" w:sz="4" w:space="0" w:color="auto"/>
              <w:bottom w:val="single" w:sz="4" w:space="0" w:color="auto"/>
              <w:right w:val="single" w:sz="4" w:space="0" w:color="auto"/>
            </w:tcBorders>
            <w:shd w:val="clear" w:color="000000" w:fill="FFFFFF"/>
            <w:vAlign w:val="center"/>
          </w:tcPr>
          <w:p w:rsidR="00B3298C" w:rsidRPr="003A2028" w:rsidRDefault="00B3298C" w:rsidP="00747352">
            <w:pPr>
              <w:spacing w:after="0"/>
              <w:jc w:val="center"/>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000000" w:fill="FFFFFF"/>
            <w:vAlign w:val="center"/>
          </w:tcPr>
          <w:p w:rsidR="00B3298C" w:rsidRPr="003A2028" w:rsidRDefault="00B3298C" w:rsidP="00747352">
            <w:pPr>
              <w:spacing w:after="0"/>
              <w:jc w:val="center"/>
              <w:rPr>
                <w:rFonts w:ascii="Times New Roman" w:hAnsi="Times New Roman"/>
                <w:sz w:val="20"/>
                <w:szCs w:val="20"/>
              </w:rPr>
            </w:pPr>
          </w:p>
        </w:tc>
        <w:tc>
          <w:tcPr>
            <w:tcW w:w="985" w:type="dxa"/>
            <w:tcBorders>
              <w:top w:val="nil"/>
              <w:left w:val="nil"/>
              <w:bottom w:val="single" w:sz="4" w:space="0" w:color="auto"/>
              <w:right w:val="single" w:sz="4" w:space="0" w:color="auto"/>
            </w:tcBorders>
            <w:shd w:val="clear" w:color="000000" w:fill="FFFFFF"/>
            <w:noWrap/>
            <w:vAlign w:val="center"/>
          </w:tcPr>
          <w:p w:rsidR="00B3298C" w:rsidRPr="003A2028" w:rsidRDefault="00B3298C" w:rsidP="00747352">
            <w:pPr>
              <w:spacing w:after="0"/>
              <w:jc w:val="center"/>
              <w:rPr>
                <w:rFonts w:ascii="Times New Roman" w:hAnsi="Times New Roman"/>
                <w:sz w:val="20"/>
                <w:szCs w:val="20"/>
              </w:rPr>
            </w:pPr>
          </w:p>
        </w:tc>
        <w:tc>
          <w:tcPr>
            <w:tcW w:w="842" w:type="dxa"/>
            <w:tcBorders>
              <w:top w:val="nil"/>
              <w:left w:val="nil"/>
              <w:bottom w:val="single" w:sz="4" w:space="0" w:color="auto"/>
              <w:right w:val="single" w:sz="4" w:space="0" w:color="auto"/>
            </w:tcBorders>
            <w:shd w:val="clear" w:color="000000" w:fill="FFFFFF"/>
            <w:noWrap/>
            <w:vAlign w:val="center"/>
          </w:tcPr>
          <w:p w:rsidR="00B3298C" w:rsidRPr="003A2028" w:rsidRDefault="00B3298C" w:rsidP="00747352">
            <w:pPr>
              <w:spacing w:after="0"/>
              <w:jc w:val="center"/>
              <w:rPr>
                <w:rFonts w:ascii="Times New Roman" w:hAnsi="Times New Roman"/>
                <w:sz w:val="20"/>
                <w:szCs w:val="20"/>
              </w:rPr>
            </w:pPr>
          </w:p>
        </w:tc>
        <w:tc>
          <w:tcPr>
            <w:tcW w:w="866" w:type="dxa"/>
            <w:tcBorders>
              <w:top w:val="nil"/>
              <w:left w:val="nil"/>
              <w:bottom w:val="single" w:sz="4" w:space="0" w:color="auto"/>
              <w:right w:val="single" w:sz="4" w:space="0" w:color="auto"/>
            </w:tcBorders>
            <w:shd w:val="clear" w:color="000000" w:fill="FFFFFF"/>
            <w:noWrap/>
            <w:vAlign w:val="center"/>
          </w:tcPr>
          <w:p w:rsidR="00B3298C" w:rsidRPr="003A2028" w:rsidRDefault="00B3298C" w:rsidP="00747352">
            <w:pPr>
              <w:spacing w:after="0"/>
              <w:jc w:val="center"/>
              <w:rPr>
                <w:rFonts w:ascii="Times New Roman" w:hAnsi="Times New Roman"/>
                <w:sz w:val="20"/>
                <w:szCs w:val="20"/>
              </w:rPr>
            </w:pPr>
          </w:p>
        </w:tc>
        <w:tc>
          <w:tcPr>
            <w:tcW w:w="827" w:type="dxa"/>
            <w:tcBorders>
              <w:top w:val="nil"/>
              <w:left w:val="nil"/>
              <w:bottom w:val="single" w:sz="4" w:space="0" w:color="auto"/>
              <w:right w:val="single" w:sz="4" w:space="0" w:color="auto"/>
            </w:tcBorders>
            <w:shd w:val="clear" w:color="000000" w:fill="FFFFFF"/>
            <w:noWrap/>
            <w:vAlign w:val="center"/>
          </w:tcPr>
          <w:p w:rsidR="00B3298C" w:rsidRPr="003A2028" w:rsidRDefault="00B3298C" w:rsidP="00747352">
            <w:pPr>
              <w:spacing w:after="0"/>
              <w:jc w:val="center"/>
              <w:rPr>
                <w:rFonts w:ascii="Times New Roman" w:hAnsi="Times New Roman"/>
                <w:sz w:val="20"/>
                <w:szCs w:val="20"/>
              </w:rPr>
            </w:pPr>
          </w:p>
        </w:tc>
        <w:tc>
          <w:tcPr>
            <w:tcW w:w="827" w:type="dxa"/>
            <w:tcBorders>
              <w:top w:val="nil"/>
              <w:left w:val="nil"/>
              <w:bottom w:val="single" w:sz="4" w:space="0" w:color="auto"/>
              <w:right w:val="single" w:sz="4" w:space="0" w:color="auto"/>
            </w:tcBorders>
            <w:shd w:val="clear" w:color="000000" w:fill="FFFFFF"/>
            <w:noWrap/>
            <w:vAlign w:val="center"/>
          </w:tcPr>
          <w:p w:rsidR="00B3298C" w:rsidRPr="003A2028" w:rsidRDefault="00B3298C" w:rsidP="00747352">
            <w:pPr>
              <w:spacing w:after="0"/>
              <w:jc w:val="center"/>
              <w:rPr>
                <w:rFonts w:ascii="Times New Roman" w:hAnsi="Times New Roman"/>
                <w:sz w:val="20"/>
                <w:szCs w:val="20"/>
              </w:rPr>
            </w:pPr>
          </w:p>
        </w:tc>
      </w:tr>
      <w:tr w:rsidR="00B3298C" w:rsidRPr="00377506" w:rsidTr="009B0B91">
        <w:trPr>
          <w:trHeight w:val="20"/>
        </w:trPr>
        <w:tc>
          <w:tcPr>
            <w:tcW w:w="426" w:type="dxa"/>
            <w:tcBorders>
              <w:top w:val="nil"/>
              <w:left w:val="single" w:sz="4" w:space="0" w:color="auto"/>
              <w:bottom w:val="single" w:sz="4" w:space="0" w:color="auto"/>
              <w:right w:val="single" w:sz="4" w:space="0" w:color="auto"/>
            </w:tcBorders>
            <w:shd w:val="clear" w:color="auto" w:fill="auto"/>
            <w:noWrap/>
            <w:hideMark/>
          </w:tcPr>
          <w:p w:rsidR="00B3298C" w:rsidRPr="00377506" w:rsidRDefault="00B3298C" w:rsidP="002241E8">
            <w:pPr>
              <w:spacing w:after="0"/>
              <w:jc w:val="center"/>
              <w:rPr>
                <w:rFonts w:ascii="Times New Roman" w:hAnsi="Times New Roman"/>
                <w:sz w:val="14"/>
                <w:szCs w:val="14"/>
              </w:rPr>
            </w:pPr>
            <w:r w:rsidRPr="00377506">
              <w:rPr>
                <w:rFonts w:ascii="Times New Roman" w:hAnsi="Times New Roman"/>
                <w:sz w:val="14"/>
                <w:szCs w:val="14"/>
              </w:rPr>
              <w:t>8</w:t>
            </w:r>
          </w:p>
        </w:tc>
        <w:tc>
          <w:tcPr>
            <w:tcW w:w="1560" w:type="dxa"/>
            <w:tcBorders>
              <w:top w:val="nil"/>
              <w:left w:val="nil"/>
              <w:bottom w:val="single" w:sz="4" w:space="0" w:color="auto"/>
              <w:right w:val="single" w:sz="4" w:space="0" w:color="auto"/>
            </w:tcBorders>
            <w:shd w:val="clear" w:color="000000" w:fill="FFFFFF"/>
            <w:vAlign w:val="bottom"/>
            <w:hideMark/>
          </w:tcPr>
          <w:p w:rsidR="00B3298C" w:rsidRPr="00377506" w:rsidRDefault="00B3298C" w:rsidP="002241E8">
            <w:pPr>
              <w:spacing w:after="0"/>
              <w:rPr>
                <w:rFonts w:ascii="Times New Roman" w:hAnsi="Times New Roman"/>
                <w:sz w:val="14"/>
                <w:szCs w:val="14"/>
              </w:rPr>
            </w:pPr>
            <w:r w:rsidRPr="00377506">
              <w:rPr>
                <w:rFonts w:ascii="Times New Roman" w:hAnsi="Times New Roman"/>
                <w:sz w:val="14"/>
                <w:szCs w:val="14"/>
              </w:rPr>
              <w:t>Капитальные вложения-всего:</w:t>
            </w:r>
          </w:p>
        </w:tc>
        <w:tc>
          <w:tcPr>
            <w:tcW w:w="784" w:type="dxa"/>
            <w:tcBorders>
              <w:top w:val="nil"/>
              <w:left w:val="nil"/>
              <w:bottom w:val="single" w:sz="4" w:space="0" w:color="auto"/>
              <w:right w:val="single" w:sz="4" w:space="0" w:color="auto"/>
            </w:tcBorders>
            <w:shd w:val="clear" w:color="000000" w:fill="FFFFFF"/>
            <w:noWrap/>
            <w:vAlign w:val="center"/>
            <w:hideMark/>
          </w:tcPr>
          <w:p w:rsidR="00B3298C" w:rsidRPr="00377506" w:rsidRDefault="00B3298C" w:rsidP="00747352">
            <w:pPr>
              <w:spacing w:after="0"/>
              <w:jc w:val="center"/>
              <w:rPr>
                <w:rFonts w:ascii="Times New Roman" w:hAnsi="Times New Roman"/>
                <w:sz w:val="14"/>
                <w:szCs w:val="14"/>
              </w:rPr>
            </w:pPr>
            <w:r>
              <w:rPr>
                <w:rFonts w:ascii="Times New Roman" w:hAnsi="Times New Roman"/>
                <w:sz w:val="14"/>
                <w:szCs w:val="14"/>
              </w:rPr>
              <w:t>млн</w:t>
            </w:r>
            <w:r w:rsidRPr="00377506">
              <w:rPr>
                <w:rFonts w:ascii="Times New Roman" w:hAnsi="Times New Roman"/>
                <w:sz w:val="14"/>
                <w:szCs w:val="14"/>
              </w:rPr>
              <w:t>.сум</w:t>
            </w:r>
          </w:p>
        </w:tc>
        <w:tc>
          <w:tcPr>
            <w:tcW w:w="909" w:type="dxa"/>
            <w:tcBorders>
              <w:top w:val="single" w:sz="4" w:space="0" w:color="auto"/>
              <w:left w:val="nil"/>
              <w:bottom w:val="single" w:sz="4" w:space="0" w:color="auto"/>
              <w:right w:val="single" w:sz="4" w:space="0" w:color="auto"/>
            </w:tcBorders>
            <w:shd w:val="clear" w:color="000000" w:fill="FFFFFF"/>
            <w:vAlign w:val="center"/>
          </w:tcPr>
          <w:p w:rsidR="00B3298C" w:rsidRPr="003A2028" w:rsidRDefault="008A1F10" w:rsidP="003D3952">
            <w:pPr>
              <w:spacing w:after="0"/>
              <w:jc w:val="center"/>
              <w:rPr>
                <w:rFonts w:ascii="Times New Roman" w:hAnsi="Times New Roman"/>
                <w:sz w:val="20"/>
                <w:szCs w:val="20"/>
              </w:rPr>
            </w:pPr>
            <w:r>
              <w:rPr>
                <w:rFonts w:ascii="Times New Roman" w:hAnsi="Times New Roman"/>
                <w:sz w:val="20"/>
                <w:szCs w:val="20"/>
              </w:rPr>
              <w:t>2490</w:t>
            </w:r>
          </w:p>
        </w:tc>
        <w:tc>
          <w:tcPr>
            <w:tcW w:w="85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3298C" w:rsidRPr="003A2028" w:rsidRDefault="008A1F10" w:rsidP="00747352">
            <w:pPr>
              <w:spacing w:after="0"/>
              <w:jc w:val="center"/>
              <w:rPr>
                <w:rFonts w:ascii="Times New Roman" w:hAnsi="Times New Roman"/>
                <w:sz w:val="20"/>
                <w:szCs w:val="20"/>
              </w:rPr>
            </w:pPr>
            <w:r>
              <w:rPr>
                <w:rFonts w:ascii="Times New Roman" w:hAnsi="Times New Roman"/>
                <w:sz w:val="20"/>
                <w:szCs w:val="20"/>
              </w:rPr>
              <w:t>21984</w:t>
            </w:r>
          </w:p>
        </w:tc>
        <w:tc>
          <w:tcPr>
            <w:tcW w:w="1134" w:type="dxa"/>
            <w:tcBorders>
              <w:top w:val="nil"/>
              <w:left w:val="nil"/>
              <w:bottom w:val="single" w:sz="4" w:space="0" w:color="auto"/>
              <w:right w:val="single" w:sz="4" w:space="0" w:color="auto"/>
            </w:tcBorders>
            <w:shd w:val="clear" w:color="auto" w:fill="auto"/>
            <w:noWrap/>
            <w:vAlign w:val="center"/>
          </w:tcPr>
          <w:p w:rsidR="00B3298C" w:rsidRPr="003A2028" w:rsidRDefault="007E1511" w:rsidP="00117E2A">
            <w:pPr>
              <w:spacing w:after="0"/>
              <w:jc w:val="center"/>
              <w:rPr>
                <w:rFonts w:ascii="Times New Roman" w:hAnsi="Times New Roman"/>
                <w:sz w:val="20"/>
                <w:szCs w:val="20"/>
              </w:rPr>
            </w:pPr>
            <w:r>
              <w:rPr>
                <w:rFonts w:ascii="Times New Roman" w:hAnsi="Times New Roman"/>
                <w:sz w:val="20"/>
                <w:szCs w:val="20"/>
              </w:rPr>
              <w:t>26989</w:t>
            </w:r>
          </w:p>
        </w:tc>
        <w:tc>
          <w:tcPr>
            <w:tcW w:w="985" w:type="dxa"/>
            <w:tcBorders>
              <w:top w:val="nil"/>
              <w:left w:val="nil"/>
              <w:bottom w:val="single" w:sz="4" w:space="0" w:color="auto"/>
              <w:right w:val="single" w:sz="4" w:space="0" w:color="auto"/>
            </w:tcBorders>
            <w:shd w:val="clear" w:color="000000" w:fill="FFFFFF"/>
            <w:noWrap/>
            <w:vAlign w:val="center"/>
          </w:tcPr>
          <w:p w:rsidR="00B3298C" w:rsidRPr="003A2028" w:rsidRDefault="007E1511" w:rsidP="007E1511">
            <w:pPr>
              <w:spacing w:after="0"/>
              <w:jc w:val="center"/>
              <w:rPr>
                <w:rFonts w:ascii="Times New Roman" w:hAnsi="Times New Roman"/>
                <w:sz w:val="20"/>
                <w:szCs w:val="20"/>
              </w:rPr>
            </w:pPr>
            <w:r>
              <w:rPr>
                <w:rFonts w:ascii="Times New Roman" w:hAnsi="Times New Roman"/>
                <w:sz w:val="20"/>
                <w:szCs w:val="20"/>
              </w:rPr>
              <w:t>22251</w:t>
            </w:r>
          </w:p>
        </w:tc>
        <w:tc>
          <w:tcPr>
            <w:tcW w:w="842" w:type="dxa"/>
            <w:tcBorders>
              <w:top w:val="nil"/>
              <w:left w:val="nil"/>
              <w:bottom w:val="single" w:sz="4" w:space="0" w:color="auto"/>
              <w:right w:val="single" w:sz="4" w:space="0" w:color="auto"/>
            </w:tcBorders>
            <w:shd w:val="clear" w:color="000000" w:fill="FFFFFF"/>
            <w:noWrap/>
            <w:vAlign w:val="center"/>
          </w:tcPr>
          <w:p w:rsidR="00B3298C" w:rsidRPr="003A2028" w:rsidRDefault="007E1511" w:rsidP="00747352">
            <w:pPr>
              <w:spacing w:after="0"/>
              <w:jc w:val="center"/>
              <w:rPr>
                <w:rFonts w:ascii="Times New Roman" w:hAnsi="Times New Roman"/>
                <w:sz w:val="20"/>
                <w:szCs w:val="20"/>
              </w:rPr>
            </w:pPr>
            <w:r>
              <w:rPr>
                <w:rFonts w:ascii="Times New Roman" w:hAnsi="Times New Roman"/>
                <w:sz w:val="20"/>
                <w:szCs w:val="20"/>
              </w:rPr>
              <w:t>11000</w:t>
            </w:r>
          </w:p>
        </w:tc>
        <w:tc>
          <w:tcPr>
            <w:tcW w:w="866" w:type="dxa"/>
            <w:tcBorders>
              <w:top w:val="nil"/>
              <w:left w:val="nil"/>
              <w:bottom w:val="single" w:sz="4" w:space="0" w:color="auto"/>
              <w:right w:val="single" w:sz="4" w:space="0" w:color="auto"/>
            </w:tcBorders>
            <w:shd w:val="clear" w:color="000000" w:fill="FFFFFF"/>
            <w:noWrap/>
            <w:vAlign w:val="center"/>
          </w:tcPr>
          <w:p w:rsidR="00B3298C" w:rsidRPr="003A2028" w:rsidRDefault="007E1511" w:rsidP="00747352">
            <w:pPr>
              <w:spacing w:after="0"/>
              <w:jc w:val="center"/>
              <w:rPr>
                <w:rFonts w:ascii="Times New Roman" w:hAnsi="Times New Roman"/>
                <w:sz w:val="20"/>
                <w:szCs w:val="20"/>
              </w:rPr>
            </w:pPr>
            <w:r>
              <w:rPr>
                <w:rFonts w:ascii="Times New Roman" w:hAnsi="Times New Roman"/>
                <w:sz w:val="20"/>
                <w:szCs w:val="20"/>
              </w:rPr>
              <w:t>1350</w:t>
            </w:r>
          </w:p>
        </w:tc>
        <w:tc>
          <w:tcPr>
            <w:tcW w:w="827" w:type="dxa"/>
            <w:tcBorders>
              <w:top w:val="nil"/>
              <w:left w:val="nil"/>
              <w:bottom w:val="single" w:sz="4" w:space="0" w:color="auto"/>
              <w:right w:val="single" w:sz="4" w:space="0" w:color="auto"/>
            </w:tcBorders>
            <w:shd w:val="clear" w:color="000000" w:fill="FFFFFF"/>
            <w:noWrap/>
            <w:vAlign w:val="center"/>
          </w:tcPr>
          <w:p w:rsidR="00B3298C" w:rsidRPr="003A2028" w:rsidRDefault="007E1511" w:rsidP="008A1F10">
            <w:pPr>
              <w:spacing w:after="0"/>
              <w:jc w:val="center"/>
              <w:rPr>
                <w:rFonts w:ascii="Times New Roman" w:hAnsi="Times New Roman"/>
                <w:sz w:val="20"/>
                <w:szCs w:val="20"/>
              </w:rPr>
            </w:pPr>
            <w:r>
              <w:rPr>
                <w:rFonts w:ascii="Times New Roman" w:hAnsi="Times New Roman"/>
                <w:sz w:val="20"/>
                <w:szCs w:val="20"/>
              </w:rPr>
              <w:t>7001</w:t>
            </w:r>
          </w:p>
        </w:tc>
        <w:tc>
          <w:tcPr>
            <w:tcW w:w="827" w:type="dxa"/>
            <w:tcBorders>
              <w:top w:val="nil"/>
              <w:left w:val="nil"/>
              <w:bottom w:val="single" w:sz="4" w:space="0" w:color="auto"/>
              <w:right w:val="single" w:sz="4" w:space="0" w:color="auto"/>
            </w:tcBorders>
            <w:shd w:val="clear" w:color="000000" w:fill="FFFFFF"/>
            <w:noWrap/>
            <w:vAlign w:val="center"/>
          </w:tcPr>
          <w:p w:rsidR="00B3298C" w:rsidRPr="003A2028" w:rsidRDefault="007E1511" w:rsidP="00747352">
            <w:pPr>
              <w:spacing w:after="0"/>
              <w:jc w:val="center"/>
              <w:rPr>
                <w:rFonts w:ascii="Times New Roman" w:hAnsi="Times New Roman"/>
                <w:sz w:val="20"/>
                <w:szCs w:val="20"/>
              </w:rPr>
            </w:pPr>
            <w:r>
              <w:rPr>
                <w:rFonts w:ascii="Times New Roman" w:hAnsi="Times New Roman"/>
                <w:sz w:val="20"/>
                <w:szCs w:val="20"/>
              </w:rPr>
              <w:t>2900</w:t>
            </w:r>
          </w:p>
        </w:tc>
      </w:tr>
      <w:tr w:rsidR="00B3298C" w:rsidRPr="00377506" w:rsidTr="009B0B91">
        <w:trPr>
          <w:trHeight w:val="20"/>
        </w:trPr>
        <w:tc>
          <w:tcPr>
            <w:tcW w:w="426" w:type="dxa"/>
            <w:tcBorders>
              <w:top w:val="nil"/>
              <w:left w:val="single" w:sz="4" w:space="0" w:color="auto"/>
              <w:bottom w:val="single" w:sz="4" w:space="0" w:color="auto"/>
              <w:right w:val="single" w:sz="4" w:space="0" w:color="auto"/>
            </w:tcBorders>
            <w:shd w:val="clear" w:color="auto" w:fill="auto"/>
            <w:noWrap/>
            <w:hideMark/>
          </w:tcPr>
          <w:p w:rsidR="00B3298C" w:rsidRPr="00377506" w:rsidRDefault="007E1511" w:rsidP="002241E8">
            <w:pPr>
              <w:spacing w:after="0"/>
              <w:jc w:val="center"/>
              <w:rPr>
                <w:rFonts w:ascii="Times New Roman" w:hAnsi="Times New Roman"/>
                <w:sz w:val="14"/>
                <w:szCs w:val="14"/>
              </w:rPr>
            </w:pPr>
            <w:r>
              <w:rPr>
                <w:rFonts w:ascii="Times New Roman" w:hAnsi="Times New Roman"/>
                <w:sz w:val="14"/>
                <w:szCs w:val="14"/>
              </w:rPr>
              <w:t>290</w:t>
            </w:r>
          </w:p>
        </w:tc>
        <w:tc>
          <w:tcPr>
            <w:tcW w:w="1560" w:type="dxa"/>
            <w:tcBorders>
              <w:top w:val="nil"/>
              <w:left w:val="nil"/>
              <w:bottom w:val="single" w:sz="4" w:space="0" w:color="auto"/>
              <w:right w:val="single" w:sz="4" w:space="0" w:color="auto"/>
            </w:tcBorders>
            <w:shd w:val="clear" w:color="000000" w:fill="FFFFFF"/>
            <w:vAlign w:val="bottom"/>
            <w:hideMark/>
          </w:tcPr>
          <w:p w:rsidR="00B3298C" w:rsidRPr="00377506" w:rsidRDefault="00B3298C" w:rsidP="002241E8">
            <w:pPr>
              <w:spacing w:after="0"/>
              <w:rPr>
                <w:rFonts w:ascii="Times New Roman" w:hAnsi="Times New Roman"/>
                <w:sz w:val="14"/>
                <w:szCs w:val="14"/>
              </w:rPr>
            </w:pPr>
            <w:r w:rsidRPr="00377506">
              <w:rPr>
                <w:rFonts w:ascii="Times New Roman" w:hAnsi="Times New Roman"/>
                <w:sz w:val="14"/>
                <w:szCs w:val="14"/>
              </w:rPr>
              <w:t>В т.ч. за счет собственных средств</w:t>
            </w:r>
          </w:p>
        </w:tc>
        <w:tc>
          <w:tcPr>
            <w:tcW w:w="784" w:type="dxa"/>
            <w:tcBorders>
              <w:top w:val="nil"/>
              <w:left w:val="nil"/>
              <w:bottom w:val="single" w:sz="4" w:space="0" w:color="auto"/>
              <w:right w:val="single" w:sz="4" w:space="0" w:color="auto"/>
            </w:tcBorders>
            <w:shd w:val="clear" w:color="000000" w:fill="FFFFFF"/>
            <w:noWrap/>
            <w:vAlign w:val="center"/>
            <w:hideMark/>
          </w:tcPr>
          <w:p w:rsidR="00B3298C" w:rsidRPr="00377506" w:rsidRDefault="00B3298C" w:rsidP="00360A4C">
            <w:pPr>
              <w:spacing w:after="0"/>
              <w:jc w:val="center"/>
              <w:rPr>
                <w:rFonts w:ascii="Times New Roman" w:hAnsi="Times New Roman"/>
                <w:sz w:val="14"/>
                <w:szCs w:val="14"/>
              </w:rPr>
            </w:pPr>
            <w:r>
              <w:rPr>
                <w:rFonts w:ascii="Times New Roman" w:hAnsi="Times New Roman"/>
                <w:sz w:val="14"/>
                <w:szCs w:val="14"/>
              </w:rPr>
              <w:t>млн</w:t>
            </w:r>
            <w:r w:rsidRPr="00377506">
              <w:rPr>
                <w:rFonts w:ascii="Times New Roman" w:hAnsi="Times New Roman"/>
                <w:sz w:val="14"/>
                <w:szCs w:val="14"/>
              </w:rPr>
              <w:t xml:space="preserve">.сум </w:t>
            </w:r>
          </w:p>
        </w:tc>
        <w:tc>
          <w:tcPr>
            <w:tcW w:w="909" w:type="dxa"/>
            <w:tcBorders>
              <w:top w:val="single" w:sz="4" w:space="0" w:color="auto"/>
              <w:left w:val="nil"/>
              <w:bottom w:val="single" w:sz="4" w:space="0" w:color="auto"/>
              <w:right w:val="single" w:sz="4" w:space="0" w:color="auto"/>
            </w:tcBorders>
            <w:shd w:val="clear" w:color="000000" w:fill="FFFFFF"/>
            <w:vAlign w:val="center"/>
          </w:tcPr>
          <w:p w:rsidR="00B3298C" w:rsidRPr="003A2028" w:rsidRDefault="008A1F10" w:rsidP="003D3952">
            <w:pPr>
              <w:spacing w:after="0"/>
              <w:jc w:val="center"/>
              <w:rPr>
                <w:rFonts w:ascii="Times New Roman" w:hAnsi="Times New Roman"/>
                <w:sz w:val="20"/>
                <w:szCs w:val="20"/>
              </w:rPr>
            </w:pPr>
            <w:r>
              <w:rPr>
                <w:rFonts w:ascii="Times New Roman" w:hAnsi="Times New Roman"/>
                <w:sz w:val="20"/>
                <w:szCs w:val="20"/>
              </w:rPr>
              <w:t>2490</w:t>
            </w:r>
          </w:p>
        </w:tc>
        <w:tc>
          <w:tcPr>
            <w:tcW w:w="85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3298C" w:rsidRPr="003A2028" w:rsidRDefault="00B3298C" w:rsidP="008A1F10">
            <w:pPr>
              <w:spacing w:after="0"/>
              <w:jc w:val="center"/>
              <w:rPr>
                <w:rFonts w:ascii="Times New Roman" w:hAnsi="Times New Roman"/>
                <w:sz w:val="20"/>
                <w:szCs w:val="20"/>
              </w:rPr>
            </w:pPr>
            <w:r w:rsidRPr="003A2028">
              <w:rPr>
                <w:rFonts w:ascii="Times New Roman" w:hAnsi="Times New Roman"/>
                <w:sz w:val="20"/>
                <w:szCs w:val="20"/>
              </w:rPr>
              <w:t>20</w:t>
            </w:r>
            <w:r w:rsidR="008A1F10">
              <w:rPr>
                <w:rFonts w:ascii="Times New Roman" w:hAnsi="Times New Roman"/>
                <w:sz w:val="20"/>
                <w:szCs w:val="20"/>
              </w:rPr>
              <w:t>40</w:t>
            </w:r>
          </w:p>
        </w:tc>
        <w:tc>
          <w:tcPr>
            <w:tcW w:w="1134" w:type="dxa"/>
            <w:tcBorders>
              <w:top w:val="nil"/>
              <w:left w:val="nil"/>
              <w:bottom w:val="single" w:sz="4" w:space="0" w:color="auto"/>
              <w:right w:val="single" w:sz="4" w:space="0" w:color="auto"/>
            </w:tcBorders>
            <w:shd w:val="clear" w:color="auto" w:fill="auto"/>
            <w:noWrap/>
            <w:vAlign w:val="center"/>
          </w:tcPr>
          <w:p w:rsidR="00B3298C" w:rsidRPr="003A2028" w:rsidRDefault="007E1511" w:rsidP="00747352">
            <w:pPr>
              <w:spacing w:after="0"/>
              <w:jc w:val="center"/>
              <w:rPr>
                <w:rFonts w:ascii="Times New Roman" w:hAnsi="Times New Roman"/>
                <w:sz w:val="20"/>
                <w:szCs w:val="20"/>
              </w:rPr>
            </w:pPr>
            <w:r>
              <w:rPr>
                <w:rFonts w:ascii="Times New Roman" w:hAnsi="Times New Roman"/>
                <w:sz w:val="20"/>
                <w:szCs w:val="20"/>
              </w:rPr>
              <w:t>3910</w:t>
            </w:r>
          </w:p>
        </w:tc>
        <w:tc>
          <w:tcPr>
            <w:tcW w:w="985" w:type="dxa"/>
            <w:tcBorders>
              <w:top w:val="nil"/>
              <w:left w:val="nil"/>
              <w:bottom w:val="single" w:sz="4" w:space="0" w:color="auto"/>
              <w:right w:val="single" w:sz="4" w:space="0" w:color="auto"/>
            </w:tcBorders>
            <w:shd w:val="clear" w:color="000000" w:fill="FFFFFF"/>
            <w:noWrap/>
            <w:vAlign w:val="center"/>
          </w:tcPr>
          <w:p w:rsidR="00B3298C" w:rsidRPr="003A2028" w:rsidRDefault="007E1511" w:rsidP="00747352">
            <w:pPr>
              <w:spacing w:after="0"/>
              <w:jc w:val="center"/>
              <w:rPr>
                <w:rFonts w:ascii="Times New Roman" w:hAnsi="Times New Roman"/>
                <w:sz w:val="20"/>
                <w:szCs w:val="20"/>
              </w:rPr>
            </w:pPr>
            <w:r>
              <w:rPr>
                <w:rFonts w:ascii="Times New Roman" w:hAnsi="Times New Roman"/>
                <w:sz w:val="20"/>
                <w:szCs w:val="20"/>
              </w:rPr>
              <w:t>11251</w:t>
            </w:r>
          </w:p>
        </w:tc>
        <w:tc>
          <w:tcPr>
            <w:tcW w:w="842" w:type="dxa"/>
            <w:tcBorders>
              <w:top w:val="nil"/>
              <w:left w:val="nil"/>
              <w:bottom w:val="single" w:sz="4" w:space="0" w:color="auto"/>
              <w:right w:val="single" w:sz="4" w:space="0" w:color="auto"/>
            </w:tcBorders>
            <w:shd w:val="clear" w:color="000000" w:fill="FFFFFF"/>
            <w:noWrap/>
            <w:vAlign w:val="center"/>
          </w:tcPr>
          <w:p w:rsidR="00B3298C" w:rsidRPr="003A2028" w:rsidRDefault="00B3298C" w:rsidP="00D60E51">
            <w:pPr>
              <w:spacing w:after="0"/>
              <w:jc w:val="center"/>
              <w:rPr>
                <w:rFonts w:ascii="Times New Roman" w:hAnsi="Times New Roman"/>
                <w:sz w:val="20"/>
                <w:szCs w:val="20"/>
              </w:rPr>
            </w:pPr>
          </w:p>
        </w:tc>
        <w:tc>
          <w:tcPr>
            <w:tcW w:w="866" w:type="dxa"/>
            <w:tcBorders>
              <w:top w:val="nil"/>
              <w:left w:val="nil"/>
              <w:bottom w:val="single" w:sz="4" w:space="0" w:color="auto"/>
              <w:right w:val="single" w:sz="4" w:space="0" w:color="auto"/>
            </w:tcBorders>
            <w:shd w:val="clear" w:color="000000" w:fill="FFFFFF"/>
            <w:noWrap/>
            <w:vAlign w:val="center"/>
          </w:tcPr>
          <w:p w:rsidR="00B3298C" w:rsidRPr="003A2028" w:rsidRDefault="007E1511" w:rsidP="00D60E51">
            <w:pPr>
              <w:spacing w:after="0"/>
              <w:jc w:val="center"/>
              <w:rPr>
                <w:rFonts w:ascii="Times New Roman" w:hAnsi="Times New Roman"/>
                <w:sz w:val="20"/>
                <w:szCs w:val="20"/>
              </w:rPr>
            </w:pPr>
            <w:r>
              <w:rPr>
                <w:rFonts w:ascii="Times New Roman" w:hAnsi="Times New Roman"/>
                <w:sz w:val="20"/>
                <w:szCs w:val="20"/>
              </w:rPr>
              <w:t>1350</w:t>
            </w:r>
          </w:p>
        </w:tc>
        <w:tc>
          <w:tcPr>
            <w:tcW w:w="827" w:type="dxa"/>
            <w:tcBorders>
              <w:top w:val="nil"/>
              <w:left w:val="nil"/>
              <w:bottom w:val="single" w:sz="4" w:space="0" w:color="auto"/>
              <w:right w:val="single" w:sz="4" w:space="0" w:color="auto"/>
            </w:tcBorders>
            <w:shd w:val="clear" w:color="000000" w:fill="FFFFFF"/>
            <w:noWrap/>
            <w:vAlign w:val="center"/>
          </w:tcPr>
          <w:p w:rsidR="00B3298C" w:rsidRPr="003A2028" w:rsidRDefault="007E1511" w:rsidP="00743BA8">
            <w:pPr>
              <w:spacing w:after="0"/>
              <w:jc w:val="center"/>
              <w:rPr>
                <w:rFonts w:ascii="Times New Roman" w:hAnsi="Times New Roman"/>
                <w:sz w:val="20"/>
                <w:szCs w:val="20"/>
              </w:rPr>
            </w:pPr>
            <w:r>
              <w:rPr>
                <w:rFonts w:ascii="Times New Roman" w:hAnsi="Times New Roman"/>
                <w:sz w:val="20"/>
                <w:szCs w:val="20"/>
              </w:rPr>
              <w:t>7001</w:t>
            </w:r>
          </w:p>
        </w:tc>
        <w:tc>
          <w:tcPr>
            <w:tcW w:w="827" w:type="dxa"/>
            <w:tcBorders>
              <w:top w:val="nil"/>
              <w:left w:val="nil"/>
              <w:bottom w:val="single" w:sz="4" w:space="0" w:color="auto"/>
              <w:right w:val="single" w:sz="4" w:space="0" w:color="auto"/>
            </w:tcBorders>
            <w:shd w:val="clear" w:color="000000" w:fill="FFFFFF"/>
            <w:noWrap/>
            <w:vAlign w:val="center"/>
          </w:tcPr>
          <w:p w:rsidR="00B3298C" w:rsidRPr="003A2028" w:rsidRDefault="007E1511" w:rsidP="008A1F10">
            <w:pPr>
              <w:spacing w:after="0"/>
              <w:jc w:val="center"/>
              <w:rPr>
                <w:rFonts w:ascii="Times New Roman" w:hAnsi="Times New Roman"/>
                <w:sz w:val="20"/>
                <w:szCs w:val="20"/>
              </w:rPr>
            </w:pPr>
            <w:r>
              <w:rPr>
                <w:rFonts w:ascii="Times New Roman" w:hAnsi="Times New Roman"/>
                <w:sz w:val="20"/>
                <w:szCs w:val="20"/>
              </w:rPr>
              <w:t>2900</w:t>
            </w:r>
          </w:p>
        </w:tc>
      </w:tr>
      <w:tr w:rsidR="00B3298C" w:rsidRPr="00377506" w:rsidTr="009B0B91">
        <w:trPr>
          <w:trHeight w:val="20"/>
        </w:trPr>
        <w:tc>
          <w:tcPr>
            <w:tcW w:w="426" w:type="dxa"/>
            <w:tcBorders>
              <w:top w:val="nil"/>
              <w:left w:val="single" w:sz="4" w:space="0" w:color="auto"/>
              <w:bottom w:val="single" w:sz="4" w:space="0" w:color="auto"/>
              <w:right w:val="single" w:sz="4" w:space="0" w:color="auto"/>
            </w:tcBorders>
            <w:shd w:val="clear" w:color="auto" w:fill="auto"/>
            <w:noWrap/>
            <w:hideMark/>
          </w:tcPr>
          <w:p w:rsidR="00B3298C" w:rsidRPr="00377506" w:rsidRDefault="00B3298C" w:rsidP="002241E8">
            <w:pPr>
              <w:spacing w:after="0"/>
              <w:jc w:val="center"/>
              <w:rPr>
                <w:rFonts w:ascii="Times New Roman" w:hAnsi="Times New Roman"/>
                <w:sz w:val="14"/>
                <w:szCs w:val="14"/>
              </w:rPr>
            </w:pPr>
          </w:p>
        </w:tc>
        <w:tc>
          <w:tcPr>
            <w:tcW w:w="1560" w:type="dxa"/>
            <w:tcBorders>
              <w:top w:val="nil"/>
              <w:left w:val="nil"/>
              <w:bottom w:val="single" w:sz="4" w:space="0" w:color="auto"/>
              <w:right w:val="single" w:sz="4" w:space="0" w:color="auto"/>
            </w:tcBorders>
            <w:shd w:val="clear" w:color="000000" w:fill="FFFFFF"/>
            <w:vAlign w:val="bottom"/>
            <w:hideMark/>
          </w:tcPr>
          <w:p w:rsidR="00B3298C" w:rsidRPr="00377506" w:rsidRDefault="00B3298C" w:rsidP="002241E8">
            <w:pPr>
              <w:spacing w:after="0"/>
              <w:rPr>
                <w:rFonts w:ascii="Times New Roman" w:hAnsi="Times New Roman"/>
                <w:sz w:val="14"/>
                <w:szCs w:val="14"/>
              </w:rPr>
            </w:pPr>
            <w:r w:rsidRPr="00377506">
              <w:rPr>
                <w:rFonts w:ascii="Times New Roman" w:hAnsi="Times New Roman"/>
                <w:sz w:val="14"/>
                <w:szCs w:val="14"/>
              </w:rPr>
              <w:t>За счет иностранных инвестиций</w:t>
            </w:r>
          </w:p>
        </w:tc>
        <w:tc>
          <w:tcPr>
            <w:tcW w:w="784" w:type="dxa"/>
            <w:tcBorders>
              <w:top w:val="nil"/>
              <w:left w:val="nil"/>
              <w:bottom w:val="single" w:sz="4" w:space="0" w:color="auto"/>
              <w:right w:val="single" w:sz="4" w:space="0" w:color="auto"/>
            </w:tcBorders>
            <w:shd w:val="clear" w:color="000000" w:fill="FFFFFF"/>
            <w:noWrap/>
            <w:vAlign w:val="center"/>
            <w:hideMark/>
          </w:tcPr>
          <w:p w:rsidR="00B3298C" w:rsidRPr="00377506" w:rsidRDefault="00B3298C" w:rsidP="00360A4C">
            <w:pPr>
              <w:spacing w:after="0"/>
              <w:jc w:val="center"/>
              <w:rPr>
                <w:rFonts w:ascii="Times New Roman" w:hAnsi="Times New Roman"/>
                <w:sz w:val="14"/>
                <w:szCs w:val="14"/>
              </w:rPr>
            </w:pPr>
            <w:r>
              <w:rPr>
                <w:rFonts w:ascii="Times New Roman" w:hAnsi="Times New Roman"/>
                <w:sz w:val="14"/>
                <w:szCs w:val="14"/>
              </w:rPr>
              <w:t>млн</w:t>
            </w:r>
            <w:r w:rsidRPr="00377506">
              <w:rPr>
                <w:rFonts w:ascii="Times New Roman" w:hAnsi="Times New Roman"/>
                <w:sz w:val="14"/>
                <w:szCs w:val="14"/>
              </w:rPr>
              <w:t xml:space="preserve">.сум </w:t>
            </w:r>
          </w:p>
        </w:tc>
        <w:tc>
          <w:tcPr>
            <w:tcW w:w="909" w:type="dxa"/>
            <w:tcBorders>
              <w:top w:val="single" w:sz="4" w:space="0" w:color="auto"/>
              <w:left w:val="nil"/>
              <w:bottom w:val="single" w:sz="4" w:space="0" w:color="auto"/>
              <w:right w:val="single" w:sz="4" w:space="0" w:color="auto"/>
            </w:tcBorders>
            <w:shd w:val="clear" w:color="000000" w:fill="FFFFFF"/>
            <w:vAlign w:val="center"/>
          </w:tcPr>
          <w:p w:rsidR="00B3298C" w:rsidRPr="003A2028" w:rsidRDefault="00B3298C" w:rsidP="003D3952">
            <w:pPr>
              <w:spacing w:after="0"/>
              <w:jc w:val="center"/>
              <w:rPr>
                <w:rFonts w:ascii="Times New Roman" w:hAnsi="Times New Roman"/>
                <w:sz w:val="20"/>
                <w:szCs w:val="20"/>
              </w:rPr>
            </w:pPr>
          </w:p>
        </w:tc>
        <w:tc>
          <w:tcPr>
            <w:tcW w:w="85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3298C" w:rsidRPr="003A2028" w:rsidRDefault="00B3298C" w:rsidP="00747352">
            <w:pPr>
              <w:spacing w:after="0"/>
              <w:jc w:val="center"/>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000000" w:fill="FFFFFF"/>
            <w:noWrap/>
            <w:vAlign w:val="center"/>
          </w:tcPr>
          <w:p w:rsidR="00B3298C" w:rsidRPr="003A2028" w:rsidRDefault="00B3298C" w:rsidP="00747352">
            <w:pPr>
              <w:spacing w:after="0"/>
              <w:jc w:val="center"/>
              <w:rPr>
                <w:rFonts w:ascii="Times New Roman" w:hAnsi="Times New Roman"/>
                <w:sz w:val="20"/>
                <w:szCs w:val="20"/>
              </w:rPr>
            </w:pPr>
          </w:p>
        </w:tc>
        <w:tc>
          <w:tcPr>
            <w:tcW w:w="985" w:type="dxa"/>
            <w:tcBorders>
              <w:top w:val="nil"/>
              <w:left w:val="nil"/>
              <w:bottom w:val="single" w:sz="4" w:space="0" w:color="auto"/>
              <w:right w:val="single" w:sz="4" w:space="0" w:color="auto"/>
            </w:tcBorders>
            <w:shd w:val="clear" w:color="000000" w:fill="FFFFFF"/>
            <w:noWrap/>
            <w:vAlign w:val="center"/>
          </w:tcPr>
          <w:p w:rsidR="00B3298C" w:rsidRPr="003A2028" w:rsidRDefault="00B3298C" w:rsidP="00747352">
            <w:pPr>
              <w:spacing w:after="0"/>
              <w:jc w:val="center"/>
              <w:rPr>
                <w:rFonts w:ascii="Times New Roman" w:hAnsi="Times New Roman"/>
                <w:sz w:val="20"/>
                <w:szCs w:val="20"/>
              </w:rPr>
            </w:pPr>
          </w:p>
        </w:tc>
        <w:tc>
          <w:tcPr>
            <w:tcW w:w="842" w:type="dxa"/>
            <w:tcBorders>
              <w:top w:val="nil"/>
              <w:left w:val="nil"/>
              <w:bottom w:val="single" w:sz="4" w:space="0" w:color="auto"/>
              <w:right w:val="single" w:sz="4" w:space="0" w:color="auto"/>
            </w:tcBorders>
            <w:shd w:val="clear" w:color="000000" w:fill="FFFFFF"/>
            <w:noWrap/>
            <w:vAlign w:val="center"/>
          </w:tcPr>
          <w:p w:rsidR="00B3298C" w:rsidRPr="003A2028" w:rsidRDefault="00B3298C" w:rsidP="00747352">
            <w:pPr>
              <w:spacing w:after="0"/>
              <w:jc w:val="center"/>
              <w:rPr>
                <w:rFonts w:ascii="Times New Roman" w:hAnsi="Times New Roman"/>
                <w:sz w:val="20"/>
                <w:szCs w:val="20"/>
              </w:rPr>
            </w:pPr>
          </w:p>
        </w:tc>
        <w:tc>
          <w:tcPr>
            <w:tcW w:w="866" w:type="dxa"/>
            <w:tcBorders>
              <w:top w:val="nil"/>
              <w:left w:val="nil"/>
              <w:bottom w:val="single" w:sz="4" w:space="0" w:color="auto"/>
              <w:right w:val="single" w:sz="4" w:space="0" w:color="auto"/>
            </w:tcBorders>
            <w:shd w:val="clear" w:color="000000" w:fill="FFFFFF"/>
            <w:noWrap/>
            <w:vAlign w:val="center"/>
          </w:tcPr>
          <w:p w:rsidR="00B3298C" w:rsidRPr="003A2028" w:rsidRDefault="00B3298C" w:rsidP="00747352">
            <w:pPr>
              <w:spacing w:after="0"/>
              <w:jc w:val="center"/>
              <w:rPr>
                <w:rFonts w:ascii="Times New Roman" w:hAnsi="Times New Roman"/>
                <w:sz w:val="20"/>
                <w:szCs w:val="20"/>
              </w:rPr>
            </w:pPr>
          </w:p>
        </w:tc>
        <w:tc>
          <w:tcPr>
            <w:tcW w:w="827" w:type="dxa"/>
            <w:tcBorders>
              <w:top w:val="nil"/>
              <w:left w:val="nil"/>
              <w:bottom w:val="single" w:sz="4" w:space="0" w:color="auto"/>
              <w:right w:val="single" w:sz="4" w:space="0" w:color="auto"/>
            </w:tcBorders>
            <w:shd w:val="clear" w:color="000000" w:fill="FFFFFF"/>
            <w:noWrap/>
            <w:vAlign w:val="center"/>
          </w:tcPr>
          <w:p w:rsidR="00B3298C" w:rsidRPr="003A2028" w:rsidRDefault="00B3298C" w:rsidP="00747352">
            <w:pPr>
              <w:spacing w:after="0"/>
              <w:jc w:val="center"/>
              <w:rPr>
                <w:rFonts w:ascii="Times New Roman" w:hAnsi="Times New Roman"/>
                <w:sz w:val="20"/>
                <w:szCs w:val="20"/>
              </w:rPr>
            </w:pPr>
          </w:p>
        </w:tc>
        <w:tc>
          <w:tcPr>
            <w:tcW w:w="827" w:type="dxa"/>
            <w:tcBorders>
              <w:top w:val="nil"/>
              <w:left w:val="nil"/>
              <w:bottom w:val="single" w:sz="4" w:space="0" w:color="auto"/>
              <w:right w:val="single" w:sz="4" w:space="0" w:color="auto"/>
            </w:tcBorders>
            <w:shd w:val="clear" w:color="000000" w:fill="FFFFFF"/>
            <w:noWrap/>
            <w:vAlign w:val="center"/>
          </w:tcPr>
          <w:p w:rsidR="00B3298C" w:rsidRPr="003A2028" w:rsidRDefault="00B3298C" w:rsidP="00747352">
            <w:pPr>
              <w:spacing w:after="0"/>
              <w:jc w:val="center"/>
              <w:rPr>
                <w:rFonts w:ascii="Times New Roman" w:hAnsi="Times New Roman"/>
                <w:sz w:val="20"/>
                <w:szCs w:val="20"/>
              </w:rPr>
            </w:pPr>
          </w:p>
        </w:tc>
      </w:tr>
      <w:tr w:rsidR="00B3298C" w:rsidRPr="00377506" w:rsidTr="009B0B91">
        <w:trPr>
          <w:trHeight w:val="20"/>
        </w:trPr>
        <w:tc>
          <w:tcPr>
            <w:tcW w:w="426" w:type="dxa"/>
            <w:tcBorders>
              <w:top w:val="single" w:sz="4" w:space="0" w:color="auto"/>
              <w:left w:val="single" w:sz="4" w:space="0" w:color="auto"/>
              <w:bottom w:val="single" w:sz="4" w:space="0" w:color="auto"/>
              <w:right w:val="single" w:sz="4" w:space="0" w:color="auto"/>
            </w:tcBorders>
            <w:shd w:val="clear" w:color="000000" w:fill="FFFFFF"/>
            <w:noWrap/>
            <w:hideMark/>
          </w:tcPr>
          <w:p w:rsidR="00B3298C" w:rsidRPr="00377506" w:rsidRDefault="00B3298C" w:rsidP="002241E8">
            <w:pPr>
              <w:spacing w:after="0"/>
              <w:jc w:val="center"/>
              <w:rPr>
                <w:rFonts w:ascii="Times New Roman" w:hAnsi="Times New Roman"/>
                <w:sz w:val="14"/>
                <w:szCs w:val="14"/>
              </w:rPr>
            </w:pPr>
            <w:r w:rsidRPr="00377506">
              <w:rPr>
                <w:rFonts w:ascii="Times New Roman" w:hAnsi="Times New Roman"/>
                <w:sz w:val="14"/>
                <w:szCs w:val="14"/>
              </w:rPr>
              <w:t>9</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B3298C" w:rsidRPr="00377506" w:rsidRDefault="00B3298C" w:rsidP="002241E8">
            <w:pPr>
              <w:spacing w:after="0"/>
              <w:rPr>
                <w:rFonts w:ascii="Times New Roman" w:hAnsi="Times New Roman"/>
                <w:sz w:val="14"/>
                <w:szCs w:val="14"/>
              </w:rPr>
            </w:pPr>
            <w:r w:rsidRPr="00377506">
              <w:rPr>
                <w:rFonts w:ascii="Times New Roman" w:hAnsi="Times New Roman"/>
                <w:sz w:val="14"/>
                <w:szCs w:val="14"/>
              </w:rPr>
              <w:t>Ввод в действие производственных мощностей</w:t>
            </w:r>
          </w:p>
        </w:tc>
        <w:tc>
          <w:tcPr>
            <w:tcW w:w="78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3298C" w:rsidRPr="00377506" w:rsidRDefault="00B3298C" w:rsidP="00747352">
            <w:pPr>
              <w:spacing w:after="0"/>
              <w:jc w:val="center"/>
              <w:rPr>
                <w:rFonts w:ascii="Times New Roman" w:hAnsi="Times New Roman"/>
                <w:sz w:val="14"/>
                <w:szCs w:val="14"/>
              </w:rPr>
            </w:pPr>
          </w:p>
        </w:tc>
        <w:tc>
          <w:tcPr>
            <w:tcW w:w="909" w:type="dxa"/>
            <w:tcBorders>
              <w:top w:val="single" w:sz="4" w:space="0" w:color="auto"/>
              <w:left w:val="single" w:sz="4" w:space="0" w:color="auto"/>
              <w:bottom w:val="single" w:sz="4" w:space="0" w:color="auto"/>
              <w:right w:val="single" w:sz="4" w:space="0" w:color="auto"/>
            </w:tcBorders>
            <w:shd w:val="clear" w:color="000000" w:fill="FFFFFF"/>
            <w:vAlign w:val="center"/>
          </w:tcPr>
          <w:p w:rsidR="00B3298C" w:rsidRPr="003A2028" w:rsidRDefault="00B3298C" w:rsidP="003D3952">
            <w:pPr>
              <w:spacing w:after="0"/>
              <w:jc w:val="center"/>
              <w:rPr>
                <w:rFonts w:ascii="Times New Roman" w:hAnsi="Times New Roman"/>
                <w:sz w:val="20"/>
                <w:szCs w:val="20"/>
              </w:rPr>
            </w:pPr>
          </w:p>
        </w:tc>
        <w:tc>
          <w:tcPr>
            <w:tcW w:w="85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3298C" w:rsidRPr="003A2028" w:rsidRDefault="00B3298C" w:rsidP="00747352">
            <w:pPr>
              <w:spacing w:after="0"/>
              <w:jc w:val="center"/>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3298C" w:rsidRPr="00B066E0" w:rsidRDefault="00B3298C" w:rsidP="00747352">
            <w:pPr>
              <w:spacing w:after="0"/>
              <w:jc w:val="center"/>
              <w:rPr>
                <w:rFonts w:ascii="Times New Roman" w:hAnsi="Times New Roman"/>
                <w:sz w:val="20"/>
                <w:szCs w:val="20"/>
              </w:rPr>
            </w:pPr>
          </w:p>
        </w:tc>
        <w:tc>
          <w:tcPr>
            <w:tcW w:w="98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3298C" w:rsidRPr="00B066E0" w:rsidRDefault="00B3298C" w:rsidP="00747352">
            <w:pPr>
              <w:spacing w:after="0"/>
              <w:jc w:val="center"/>
              <w:rPr>
                <w:rFonts w:ascii="Times New Roman" w:hAnsi="Times New Roman"/>
                <w:sz w:val="20"/>
                <w:szCs w:val="20"/>
              </w:rPr>
            </w:pPr>
          </w:p>
        </w:tc>
        <w:tc>
          <w:tcPr>
            <w:tcW w:w="84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3298C" w:rsidRPr="00B066E0" w:rsidRDefault="00B3298C" w:rsidP="00747352">
            <w:pPr>
              <w:spacing w:after="0"/>
              <w:jc w:val="center"/>
              <w:rPr>
                <w:rFonts w:ascii="Times New Roman" w:hAnsi="Times New Roman"/>
                <w:sz w:val="20"/>
                <w:szCs w:val="20"/>
              </w:rPr>
            </w:pPr>
          </w:p>
        </w:tc>
        <w:tc>
          <w:tcPr>
            <w:tcW w:w="86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3298C" w:rsidRPr="00B066E0" w:rsidRDefault="00B3298C" w:rsidP="00747352">
            <w:pPr>
              <w:spacing w:after="0"/>
              <w:jc w:val="center"/>
              <w:rPr>
                <w:rFonts w:ascii="Times New Roman" w:hAnsi="Times New Roman"/>
                <w:sz w:val="20"/>
                <w:szCs w:val="20"/>
              </w:rPr>
            </w:pPr>
          </w:p>
        </w:tc>
        <w:tc>
          <w:tcPr>
            <w:tcW w:w="82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3298C" w:rsidRPr="00B066E0" w:rsidRDefault="00B3298C" w:rsidP="00747352">
            <w:pPr>
              <w:spacing w:after="0"/>
              <w:jc w:val="center"/>
              <w:rPr>
                <w:rFonts w:ascii="Times New Roman" w:hAnsi="Times New Roman"/>
                <w:sz w:val="20"/>
                <w:szCs w:val="20"/>
              </w:rPr>
            </w:pPr>
          </w:p>
        </w:tc>
        <w:tc>
          <w:tcPr>
            <w:tcW w:w="82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3298C" w:rsidRPr="00B066E0" w:rsidRDefault="00B3298C" w:rsidP="00747352">
            <w:pPr>
              <w:spacing w:after="0"/>
              <w:jc w:val="center"/>
              <w:rPr>
                <w:rFonts w:ascii="Times New Roman" w:hAnsi="Times New Roman"/>
                <w:sz w:val="20"/>
                <w:szCs w:val="20"/>
              </w:rPr>
            </w:pPr>
          </w:p>
        </w:tc>
      </w:tr>
      <w:tr w:rsidR="0085611D" w:rsidRPr="00023DCA" w:rsidTr="009B0B91">
        <w:trPr>
          <w:trHeight w:val="20"/>
        </w:trPr>
        <w:tc>
          <w:tcPr>
            <w:tcW w:w="426" w:type="dxa"/>
            <w:tcBorders>
              <w:top w:val="single" w:sz="4" w:space="0" w:color="auto"/>
              <w:left w:val="single" w:sz="4" w:space="0" w:color="auto"/>
              <w:bottom w:val="single" w:sz="4" w:space="0" w:color="auto"/>
              <w:right w:val="single" w:sz="4" w:space="0" w:color="auto"/>
            </w:tcBorders>
            <w:shd w:val="clear" w:color="000000" w:fill="FFFFFF"/>
            <w:noWrap/>
            <w:hideMark/>
          </w:tcPr>
          <w:p w:rsidR="0085611D" w:rsidRPr="00377506" w:rsidRDefault="0085611D" w:rsidP="002241E8">
            <w:pPr>
              <w:spacing w:after="0"/>
              <w:jc w:val="center"/>
              <w:rPr>
                <w:rFonts w:ascii="Times New Roman" w:hAnsi="Times New Roman"/>
                <w:sz w:val="14"/>
                <w:szCs w:val="14"/>
              </w:rPr>
            </w:pPr>
            <w:r w:rsidRPr="00377506">
              <w:rPr>
                <w:rFonts w:ascii="Times New Roman" w:hAnsi="Times New Roman"/>
                <w:sz w:val="14"/>
                <w:szCs w:val="14"/>
              </w:rPr>
              <w:t>10</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85611D" w:rsidRPr="001B358C" w:rsidRDefault="0085611D" w:rsidP="002241E8">
            <w:pPr>
              <w:spacing w:after="0"/>
              <w:rPr>
                <w:rFonts w:ascii="Times New Roman" w:hAnsi="Times New Roman"/>
                <w:b/>
                <w:sz w:val="14"/>
                <w:szCs w:val="14"/>
              </w:rPr>
            </w:pPr>
            <w:r w:rsidRPr="001B358C">
              <w:rPr>
                <w:rFonts w:ascii="Times New Roman" w:hAnsi="Times New Roman"/>
                <w:b/>
                <w:sz w:val="14"/>
                <w:szCs w:val="14"/>
              </w:rPr>
              <w:t>Численность - всего:</w:t>
            </w:r>
          </w:p>
        </w:tc>
        <w:tc>
          <w:tcPr>
            <w:tcW w:w="78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5611D" w:rsidRPr="00377506" w:rsidRDefault="0085611D" w:rsidP="00747352">
            <w:pPr>
              <w:spacing w:after="0"/>
              <w:jc w:val="center"/>
              <w:rPr>
                <w:rFonts w:ascii="Times New Roman" w:hAnsi="Times New Roman"/>
                <w:sz w:val="14"/>
                <w:szCs w:val="14"/>
              </w:rPr>
            </w:pPr>
            <w:r w:rsidRPr="00377506">
              <w:rPr>
                <w:rFonts w:ascii="Times New Roman" w:hAnsi="Times New Roman"/>
                <w:sz w:val="14"/>
                <w:szCs w:val="14"/>
              </w:rPr>
              <w:t>чел.</w:t>
            </w:r>
          </w:p>
        </w:tc>
        <w:tc>
          <w:tcPr>
            <w:tcW w:w="909" w:type="dxa"/>
            <w:tcBorders>
              <w:top w:val="single" w:sz="4" w:space="0" w:color="auto"/>
              <w:left w:val="single" w:sz="4" w:space="0" w:color="auto"/>
              <w:bottom w:val="single" w:sz="4" w:space="0" w:color="auto"/>
              <w:right w:val="single" w:sz="4" w:space="0" w:color="auto"/>
            </w:tcBorders>
            <w:shd w:val="clear" w:color="000000" w:fill="FFFFFF"/>
            <w:vAlign w:val="center"/>
          </w:tcPr>
          <w:p w:rsidR="0085611D" w:rsidRPr="003A2028" w:rsidRDefault="008A1F10" w:rsidP="003D3952">
            <w:pPr>
              <w:spacing w:after="0"/>
              <w:jc w:val="center"/>
              <w:rPr>
                <w:rFonts w:ascii="Times New Roman" w:hAnsi="Times New Roman"/>
                <w:b/>
                <w:bCs/>
                <w:sz w:val="20"/>
                <w:szCs w:val="20"/>
              </w:rPr>
            </w:pPr>
            <w:r>
              <w:rPr>
                <w:rFonts w:ascii="Times New Roman" w:hAnsi="Times New Roman"/>
                <w:b/>
                <w:bCs/>
                <w:sz w:val="20"/>
                <w:szCs w:val="20"/>
              </w:rPr>
              <w:t>315</w:t>
            </w:r>
          </w:p>
        </w:tc>
        <w:tc>
          <w:tcPr>
            <w:tcW w:w="85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5611D" w:rsidRPr="003A2028" w:rsidRDefault="008A1F10" w:rsidP="00747352">
            <w:pPr>
              <w:spacing w:after="0"/>
              <w:jc w:val="center"/>
              <w:rPr>
                <w:rFonts w:ascii="Times New Roman" w:hAnsi="Times New Roman"/>
                <w:b/>
                <w:sz w:val="20"/>
                <w:szCs w:val="20"/>
              </w:rPr>
            </w:pPr>
            <w:r>
              <w:rPr>
                <w:rFonts w:ascii="Times New Roman" w:hAnsi="Times New Roman"/>
                <w:b/>
                <w:sz w:val="20"/>
                <w:szCs w:val="20"/>
              </w:rPr>
              <w:t>275</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5611D" w:rsidRPr="00B066E0" w:rsidRDefault="008A1F10" w:rsidP="00B066E0">
            <w:pPr>
              <w:spacing w:after="0"/>
              <w:jc w:val="center"/>
              <w:rPr>
                <w:rFonts w:ascii="Times New Roman" w:hAnsi="Times New Roman"/>
                <w:b/>
                <w:sz w:val="20"/>
                <w:szCs w:val="20"/>
              </w:rPr>
            </w:pPr>
            <w:r w:rsidRPr="00B066E0">
              <w:rPr>
                <w:rFonts w:ascii="Times New Roman" w:hAnsi="Times New Roman"/>
                <w:b/>
                <w:sz w:val="20"/>
                <w:szCs w:val="20"/>
              </w:rPr>
              <w:t>28</w:t>
            </w:r>
            <w:r w:rsidR="00B066E0" w:rsidRPr="00B066E0">
              <w:rPr>
                <w:rFonts w:ascii="Times New Roman" w:hAnsi="Times New Roman"/>
                <w:b/>
                <w:sz w:val="20"/>
                <w:szCs w:val="20"/>
              </w:rPr>
              <w:t>3</w:t>
            </w:r>
          </w:p>
        </w:tc>
        <w:tc>
          <w:tcPr>
            <w:tcW w:w="98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5611D" w:rsidRPr="00B066E0" w:rsidRDefault="008A1F10" w:rsidP="00574F34">
            <w:pPr>
              <w:spacing w:after="0"/>
              <w:jc w:val="center"/>
              <w:rPr>
                <w:rFonts w:ascii="Times New Roman" w:hAnsi="Times New Roman"/>
                <w:b/>
                <w:bCs/>
                <w:sz w:val="20"/>
                <w:szCs w:val="20"/>
              </w:rPr>
            </w:pPr>
            <w:r w:rsidRPr="00B066E0">
              <w:rPr>
                <w:rFonts w:ascii="Times New Roman" w:hAnsi="Times New Roman"/>
                <w:b/>
                <w:bCs/>
                <w:sz w:val="20"/>
                <w:szCs w:val="20"/>
              </w:rPr>
              <w:t>28</w:t>
            </w:r>
            <w:r w:rsidR="00574F34" w:rsidRPr="00B066E0">
              <w:rPr>
                <w:rFonts w:ascii="Times New Roman" w:hAnsi="Times New Roman"/>
                <w:b/>
                <w:bCs/>
                <w:sz w:val="20"/>
                <w:szCs w:val="20"/>
              </w:rPr>
              <w:t>3</w:t>
            </w:r>
          </w:p>
        </w:tc>
        <w:tc>
          <w:tcPr>
            <w:tcW w:w="84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5611D" w:rsidRPr="00B066E0" w:rsidRDefault="008A1F10" w:rsidP="00574F34">
            <w:pPr>
              <w:spacing w:after="0"/>
              <w:jc w:val="center"/>
              <w:rPr>
                <w:rFonts w:ascii="Times New Roman" w:hAnsi="Times New Roman"/>
                <w:b/>
                <w:bCs/>
                <w:sz w:val="20"/>
                <w:szCs w:val="20"/>
              </w:rPr>
            </w:pPr>
            <w:r w:rsidRPr="00B066E0">
              <w:rPr>
                <w:rFonts w:ascii="Times New Roman" w:hAnsi="Times New Roman"/>
                <w:b/>
                <w:bCs/>
                <w:sz w:val="20"/>
                <w:szCs w:val="20"/>
              </w:rPr>
              <w:t>28</w:t>
            </w:r>
            <w:r w:rsidR="00574F34" w:rsidRPr="00B066E0">
              <w:rPr>
                <w:rFonts w:ascii="Times New Roman" w:hAnsi="Times New Roman"/>
                <w:b/>
                <w:bCs/>
                <w:sz w:val="20"/>
                <w:szCs w:val="20"/>
              </w:rPr>
              <w:t>3</w:t>
            </w:r>
          </w:p>
        </w:tc>
        <w:tc>
          <w:tcPr>
            <w:tcW w:w="86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5611D" w:rsidRPr="00B066E0" w:rsidRDefault="008A1F10" w:rsidP="00574F34">
            <w:pPr>
              <w:spacing w:after="0"/>
              <w:jc w:val="center"/>
              <w:rPr>
                <w:rFonts w:ascii="Times New Roman" w:hAnsi="Times New Roman"/>
                <w:b/>
                <w:bCs/>
                <w:sz w:val="20"/>
                <w:szCs w:val="20"/>
              </w:rPr>
            </w:pPr>
            <w:r w:rsidRPr="00B066E0">
              <w:rPr>
                <w:rFonts w:ascii="Times New Roman" w:hAnsi="Times New Roman"/>
                <w:b/>
                <w:bCs/>
                <w:sz w:val="20"/>
                <w:szCs w:val="20"/>
              </w:rPr>
              <w:t>28</w:t>
            </w:r>
            <w:r w:rsidR="00574F34" w:rsidRPr="00B066E0">
              <w:rPr>
                <w:rFonts w:ascii="Times New Roman" w:hAnsi="Times New Roman"/>
                <w:b/>
                <w:bCs/>
                <w:sz w:val="20"/>
                <w:szCs w:val="20"/>
              </w:rPr>
              <w:t>3</w:t>
            </w:r>
          </w:p>
        </w:tc>
        <w:tc>
          <w:tcPr>
            <w:tcW w:w="82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5611D" w:rsidRPr="00B066E0" w:rsidRDefault="008A1F10" w:rsidP="00574F34">
            <w:pPr>
              <w:spacing w:after="0"/>
              <w:jc w:val="center"/>
              <w:rPr>
                <w:rFonts w:ascii="Times New Roman" w:hAnsi="Times New Roman"/>
                <w:b/>
                <w:bCs/>
                <w:sz w:val="20"/>
                <w:szCs w:val="20"/>
              </w:rPr>
            </w:pPr>
            <w:r w:rsidRPr="00B066E0">
              <w:rPr>
                <w:rFonts w:ascii="Times New Roman" w:hAnsi="Times New Roman"/>
                <w:b/>
                <w:bCs/>
                <w:sz w:val="20"/>
                <w:szCs w:val="20"/>
              </w:rPr>
              <w:t>28</w:t>
            </w:r>
            <w:r w:rsidR="00574F34" w:rsidRPr="00B066E0">
              <w:rPr>
                <w:rFonts w:ascii="Times New Roman" w:hAnsi="Times New Roman"/>
                <w:b/>
                <w:bCs/>
                <w:sz w:val="20"/>
                <w:szCs w:val="20"/>
              </w:rPr>
              <w:t>3</w:t>
            </w:r>
          </w:p>
        </w:tc>
        <w:tc>
          <w:tcPr>
            <w:tcW w:w="82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5611D" w:rsidRPr="00B066E0" w:rsidRDefault="008A1F10" w:rsidP="00574F34">
            <w:pPr>
              <w:spacing w:after="0"/>
              <w:jc w:val="center"/>
              <w:rPr>
                <w:rFonts w:ascii="Times New Roman" w:hAnsi="Times New Roman"/>
                <w:b/>
                <w:bCs/>
                <w:sz w:val="20"/>
                <w:szCs w:val="20"/>
              </w:rPr>
            </w:pPr>
            <w:r w:rsidRPr="00B066E0">
              <w:rPr>
                <w:rFonts w:ascii="Times New Roman" w:hAnsi="Times New Roman"/>
                <w:b/>
                <w:bCs/>
                <w:sz w:val="20"/>
                <w:szCs w:val="20"/>
              </w:rPr>
              <w:t>28</w:t>
            </w:r>
            <w:r w:rsidR="00574F34" w:rsidRPr="00B066E0">
              <w:rPr>
                <w:rFonts w:ascii="Times New Roman" w:hAnsi="Times New Roman"/>
                <w:b/>
                <w:bCs/>
                <w:sz w:val="20"/>
                <w:szCs w:val="20"/>
              </w:rPr>
              <w:t>3</w:t>
            </w:r>
          </w:p>
        </w:tc>
      </w:tr>
      <w:tr w:rsidR="0085611D" w:rsidRPr="00023DCA" w:rsidTr="009B0B91">
        <w:trPr>
          <w:trHeight w:val="20"/>
        </w:trPr>
        <w:tc>
          <w:tcPr>
            <w:tcW w:w="426" w:type="dxa"/>
            <w:tcBorders>
              <w:top w:val="single" w:sz="4" w:space="0" w:color="auto"/>
              <w:left w:val="single" w:sz="4" w:space="0" w:color="auto"/>
              <w:bottom w:val="single" w:sz="4" w:space="0" w:color="auto"/>
              <w:right w:val="single" w:sz="4" w:space="0" w:color="auto"/>
            </w:tcBorders>
            <w:shd w:val="clear" w:color="000000" w:fill="FFFFFF"/>
            <w:noWrap/>
            <w:hideMark/>
          </w:tcPr>
          <w:p w:rsidR="0085611D" w:rsidRPr="00377506" w:rsidRDefault="0085611D" w:rsidP="002241E8">
            <w:pPr>
              <w:spacing w:after="0"/>
              <w:jc w:val="center"/>
              <w:rPr>
                <w:rFonts w:ascii="Times New Roman" w:hAnsi="Times New Roman"/>
                <w:sz w:val="14"/>
                <w:szCs w:val="14"/>
              </w:rPr>
            </w:pPr>
          </w:p>
        </w:tc>
        <w:tc>
          <w:tcPr>
            <w:tcW w:w="1560" w:type="dxa"/>
            <w:tcBorders>
              <w:top w:val="single" w:sz="4" w:space="0" w:color="auto"/>
              <w:left w:val="nil"/>
              <w:bottom w:val="single" w:sz="4" w:space="0" w:color="auto"/>
              <w:right w:val="single" w:sz="4" w:space="0" w:color="auto"/>
            </w:tcBorders>
            <w:shd w:val="clear" w:color="000000" w:fill="FFFFFF"/>
            <w:vAlign w:val="bottom"/>
            <w:hideMark/>
          </w:tcPr>
          <w:p w:rsidR="0085611D" w:rsidRPr="00377506" w:rsidRDefault="0085611D" w:rsidP="002241E8">
            <w:pPr>
              <w:spacing w:after="0"/>
              <w:rPr>
                <w:rFonts w:ascii="Times New Roman" w:hAnsi="Times New Roman"/>
                <w:sz w:val="14"/>
                <w:szCs w:val="14"/>
              </w:rPr>
            </w:pPr>
            <w:r w:rsidRPr="00377506">
              <w:rPr>
                <w:rFonts w:ascii="Times New Roman" w:hAnsi="Times New Roman"/>
                <w:sz w:val="14"/>
                <w:szCs w:val="14"/>
              </w:rPr>
              <w:t>в т.ч. основной деятельности</w:t>
            </w:r>
          </w:p>
        </w:tc>
        <w:tc>
          <w:tcPr>
            <w:tcW w:w="784" w:type="dxa"/>
            <w:tcBorders>
              <w:top w:val="single" w:sz="4" w:space="0" w:color="auto"/>
              <w:left w:val="nil"/>
              <w:bottom w:val="single" w:sz="4" w:space="0" w:color="auto"/>
              <w:right w:val="single" w:sz="4" w:space="0" w:color="auto"/>
            </w:tcBorders>
            <w:shd w:val="clear" w:color="000000" w:fill="FFFFFF"/>
            <w:noWrap/>
            <w:vAlign w:val="center"/>
            <w:hideMark/>
          </w:tcPr>
          <w:p w:rsidR="0085611D" w:rsidRPr="00377506" w:rsidRDefault="0085611D" w:rsidP="00747352">
            <w:pPr>
              <w:spacing w:after="0"/>
              <w:jc w:val="center"/>
              <w:rPr>
                <w:rFonts w:ascii="Times New Roman" w:hAnsi="Times New Roman"/>
                <w:sz w:val="14"/>
                <w:szCs w:val="14"/>
              </w:rPr>
            </w:pPr>
            <w:r w:rsidRPr="00377506">
              <w:rPr>
                <w:rFonts w:ascii="Times New Roman" w:hAnsi="Times New Roman"/>
                <w:sz w:val="14"/>
                <w:szCs w:val="14"/>
              </w:rPr>
              <w:t>чел.</w:t>
            </w:r>
          </w:p>
        </w:tc>
        <w:tc>
          <w:tcPr>
            <w:tcW w:w="909" w:type="dxa"/>
            <w:tcBorders>
              <w:top w:val="single" w:sz="4" w:space="0" w:color="auto"/>
              <w:left w:val="nil"/>
              <w:bottom w:val="single" w:sz="4" w:space="0" w:color="auto"/>
              <w:right w:val="single" w:sz="4" w:space="0" w:color="auto"/>
            </w:tcBorders>
            <w:shd w:val="clear" w:color="000000" w:fill="FFFFFF"/>
            <w:vAlign w:val="center"/>
          </w:tcPr>
          <w:p w:rsidR="0085611D" w:rsidRPr="003A2028" w:rsidRDefault="00344A16" w:rsidP="003D3952">
            <w:pPr>
              <w:spacing w:after="0"/>
              <w:jc w:val="center"/>
              <w:rPr>
                <w:rFonts w:ascii="Times New Roman" w:hAnsi="Times New Roman"/>
                <w:bCs/>
                <w:sz w:val="20"/>
                <w:szCs w:val="20"/>
              </w:rPr>
            </w:pPr>
            <w:r>
              <w:rPr>
                <w:rFonts w:ascii="Times New Roman" w:hAnsi="Times New Roman"/>
                <w:bCs/>
                <w:sz w:val="20"/>
                <w:szCs w:val="20"/>
              </w:rPr>
              <w:t>311</w:t>
            </w:r>
          </w:p>
        </w:tc>
        <w:tc>
          <w:tcPr>
            <w:tcW w:w="85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5611D" w:rsidRPr="003A2028" w:rsidRDefault="00344A16" w:rsidP="00ED257F">
            <w:pPr>
              <w:spacing w:after="0"/>
              <w:jc w:val="center"/>
              <w:rPr>
                <w:rFonts w:ascii="Times New Roman" w:hAnsi="Times New Roman"/>
                <w:sz w:val="20"/>
                <w:szCs w:val="20"/>
              </w:rPr>
            </w:pPr>
            <w:r>
              <w:rPr>
                <w:rFonts w:ascii="Times New Roman" w:hAnsi="Times New Roman"/>
                <w:sz w:val="20"/>
                <w:szCs w:val="20"/>
              </w:rPr>
              <w:t>271</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85611D" w:rsidRPr="00B066E0" w:rsidRDefault="00344A16" w:rsidP="00B066E0">
            <w:pPr>
              <w:spacing w:after="0"/>
              <w:jc w:val="center"/>
              <w:rPr>
                <w:rFonts w:ascii="Times New Roman" w:hAnsi="Times New Roman"/>
                <w:sz w:val="20"/>
                <w:szCs w:val="20"/>
              </w:rPr>
            </w:pPr>
            <w:r w:rsidRPr="00B066E0">
              <w:rPr>
                <w:rFonts w:ascii="Times New Roman" w:hAnsi="Times New Roman"/>
                <w:sz w:val="20"/>
                <w:szCs w:val="20"/>
              </w:rPr>
              <w:t>27</w:t>
            </w:r>
            <w:r w:rsidR="00B066E0" w:rsidRPr="00B066E0">
              <w:rPr>
                <w:rFonts w:ascii="Times New Roman" w:hAnsi="Times New Roman"/>
                <w:sz w:val="20"/>
                <w:szCs w:val="20"/>
              </w:rPr>
              <w:t>5</w:t>
            </w:r>
          </w:p>
        </w:tc>
        <w:tc>
          <w:tcPr>
            <w:tcW w:w="985" w:type="dxa"/>
            <w:tcBorders>
              <w:top w:val="single" w:sz="4" w:space="0" w:color="auto"/>
              <w:left w:val="nil"/>
              <w:bottom w:val="single" w:sz="4" w:space="0" w:color="auto"/>
              <w:right w:val="single" w:sz="4" w:space="0" w:color="auto"/>
            </w:tcBorders>
            <w:shd w:val="clear" w:color="000000" w:fill="FFFFFF"/>
            <w:noWrap/>
            <w:vAlign w:val="center"/>
          </w:tcPr>
          <w:p w:rsidR="0085611D" w:rsidRPr="00B066E0" w:rsidRDefault="00344A16" w:rsidP="00B066E0">
            <w:pPr>
              <w:spacing w:after="0"/>
              <w:jc w:val="center"/>
              <w:rPr>
                <w:rFonts w:ascii="Times New Roman" w:hAnsi="Times New Roman"/>
                <w:bCs/>
                <w:sz w:val="20"/>
                <w:szCs w:val="20"/>
              </w:rPr>
            </w:pPr>
            <w:r w:rsidRPr="00B066E0">
              <w:rPr>
                <w:rFonts w:ascii="Times New Roman" w:hAnsi="Times New Roman"/>
                <w:bCs/>
                <w:sz w:val="20"/>
                <w:szCs w:val="20"/>
              </w:rPr>
              <w:t>27</w:t>
            </w:r>
            <w:r w:rsidR="00B066E0" w:rsidRPr="00B066E0">
              <w:rPr>
                <w:rFonts w:ascii="Times New Roman" w:hAnsi="Times New Roman"/>
                <w:bCs/>
                <w:sz w:val="20"/>
                <w:szCs w:val="20"/>
              </w:rPr>
              <w:t>5</w:t>
            </w:r>
          </w:p>
        </w:tc>
        <w:tc>
          <w:tcPr>
            <w:tcW w:w="842" w:type="dxa"/>
            <w:tcBorders>
              <w:top w:val="single" w:sz="4" w:space="0" w:color="auto"/>
              <w:left w:val="nil"/>
              <w:bottom w:val="single" w:sz="4" w:space="0" w:color="auto"/>
              <w:right w:val="single" w:sz="4" w:space="0" w:color="auto"/>
            </w:tcBorders>
            <w:shd w:val="clear" w:color="000000" w:fill="FFFFFF"/>
            <w:noWrap/>
            <w:vAlign w:val="center"/>
          </w:tcPr>
          <w:p w:rsidR="0085611D" w:rsidRPr="00B066E0" w:rsidRDefault="00344A16" w:rsidP="00B066E0">
            <w:pPr>
              <w:spacing w:after="0"/>
              <w:jc w:val="center"/>
              <w:rPr>
                <w:rFonts w:ascii="Times New Roman" w:hAnsi="Times New Roman"/>
                <w:bCs/>
                <w:sz w:val="20"/>
                <w:szCs w:val="20"/>
              </w:rPr>
            </w:pPr>
            <w:r w:rsidRPr="00B066E0">
              <w:rPr>
                <w:rFonts w:ascii="Times New Roman" w:hAnsi="Times New Roman"/>
                <w:bCs/>
                <w:sz w:val="20"/>
                <w:szCs w:val="20"/>
              </w:rPr>
              <w:t>27</w:t>
            </w:r>
            <w:r w:rsidR="00B066E0" w:rsidRPr="00B066E0">
              <w:rPr>
                <w:rFonts w:ascii="Times New Roman" w:hAnsi="Times New Roman"/>
                <w:bCs/>
                <w:sz w:val="20"/>
                <w:szCs w:val="20"/>
              </w:rPr>
              <w:t>5</w:t>
            </w:r>
          </w:p>
        </w:tc>
        <w:tc>
          <w:tcPr>
            <w:tcW w:w="866" w:type="dxa"/>
            <w:tcBorders>
              <w:top w:val="single" w:sz="4" w:space="0" w:color="auto"/>
              <w:left w:val="nil"/>
              <w:bottom w:val="single" w:sz="4" w:space="0" w:color="auto"/>
              <w:right w:val="single" w:sz="4" w:space="0" w:color="auto"/>
            </w:tcBorders>
            <w:shd w:val="clear" w:color="000000" w:fill="FFFFFF"/>
            <w:noWrap/>
            <w:vAlign w:val="center"/>
          </w:tcPr>
          <w:p w:rsidR="0085611D" w:rsidRPr="00B066E0" w:rsidRDefault="00344A16" w:rsidP="00B066E0">
            <w:pPr>
              <w:spacing w:after="0"/>
              <w:jc w:val="center"/>
              <w:rPr>
                <w:rFonts w:ascii="Times New Roman" w:hAnsi="Times New Roman"/>
                <w:bCs/>
                <w:sz w:val="20"/>
                <w:szCs w:val="20"/>
              </w:rPr>
            </w:pPr>
            <w:r w:rsidRPr="00B066E0">
              <w:rPr>
                <w:rFonts w:ascii="Times New Roman" w:hAnsi="Times New Roman"/>
                <w:bCs/>
                <w:sz w:val="20"/>
                <w:szCs w:val="20"/>
              </w:rPr>
              <w:t>27</w:t>
            </w:r>
            <w:r w:rsidR="00B066E0" w:rsidRPr="00B066E0">
              <w:rPr>
                <w:rFonts w:ascii="Times New Roman" w:hAnsi="Times New Roman"/>
                <w:bCs/>
                <w:sz w:val="20"/>
                <w:szCs w:val="20"/>
              </w:rPr>
              <w:t>5</w:t>
            </w:r>
          </w:p>
        </w:tc>
        <w:tc>
          <w:tcPr>
            <w:tcW w:w="827" w:type="dxa"/>
            <w:tcBorders>
              <w:top w:val="single" w:sz="4" w:space="0" w:color="auto"/>
              <w:left w:val="nil"/>
              <w:bottom w:val="single" w:sz="4" w:space="0" w:color="auto"/>
              <w:right w:val="single" w:sz="4" w:space="0" w:color="auto"/>
            </w:tcBorders>
            <w:shd w:val="clear" w:color="000000" w:fill="FFFFFF"/>
            <w:noWrap/>
            <w:vAlign w:val="center"/>
          </w:tcPr>
          <w:p w:rsidR="0085611D" w:rsidRPr="00B066E0" w:rsidRDefault="00344A16" w:rsidP="00B066E0">
            <w:pPr>
              <w:spacing w:after="0"/>
              <w:jc w:val="center"/>
              <w:rPr>
                <w:rFonts w:ascii="Times New Roman" w:hAnsi="Times New Roman"/>
                <w:bCs/>
                <w:sz w:val="20"/>
                <w:szCs w:val="20"/>
              </w:rPr>
            </w:pPr>
            <w:r w:rsidRPr="00B066E0">
              <w:rPr>
                <w:rFonts w:ascii="Times New Roman" w:hAnsi="Times New Roman"/>
                <w:bCs/>
                <w:sz w:val="20"/>
                <w:szCs w:val="20"/>
              </w:rPr>
              <w:t>27</w:t>
            </w:r>
            <w:r w:rsidR="00B066E0" w:rsidRPr="00B066E0">
              <w:rPr>
                <w:rFonts w:ascii="Times New Roman" w:hAnsi="Times New Roman"/>
                <w:bCs/>
                <w:sz w:val="20"/>
                <w:szCs w:val="20"/>
              </w:rPr>
              <w:t>5</w:t>
            </w:r>
          </w:p>
        </w:tc>
        <w:tc>
          <w:tcPr>
            <w:tcW w:w="827" w:type="dxa"/>
            <w:tcBorders>
              <w:top w:val="single" w:sz="4" w:space="0" w:color="auto"/>
              <w:left w:val="nil"/>
              <w:bottom w:val="single" w:sz="4" w:space="0" w:color="auto"/>
              <w:right w:val="single" w:sz="4" w:space="0" w:color="auto"/>
            </w:tcBorders>
            <w:shd w:val="clear" w:color="000000" w:fill="FFFFFF"/>
            <w:noWrap/>
            <w:vAlign w:val="center"/>
          </w:tcPr>
          <w:p w:rsidR="0085611D" w:rsidRPr="00B066E0" w:rsidRDefault="00344A16" w:rsidP="00B066E0">
            <w:pPr>
              <w:spacing w:after="0"/>
              <w:jc w:val="center"/>
              <w:rPr>
                <w:rFonts w:ascii="Times New Roman" w:hAnsi="Times New Roman"/>
                <w:bCs/>
                <w:sz w:val="20"/>
                <w:szCs w:val="20"/>
              </w:rPr>
            </w:pPr>
            <w:r w:rsidRPr="00B066E0">
              <w:rPr>
                <w:rFonts w:ascii="Times New Roman" w:hAnsi="Times New Roman"/>
                <w:bCs/>
                <w:sz w:val="20"/>
                <w:szCs w:val="20"/>
              </w:rPr>
              <w:t>27</w:t>
            </w:r>
            <w:r w:rsidR="00B066E0" w:rsidRPr="00B066E0">
              <w:rPr>
                <w:rFonts w:ascii="Times New Roman" w:hAnsi="Times New Roman"/>
                <w:bCs/>
                <w:sz w:val="20"/>
                <w:szCs w:val="20"/>
              </w:rPr>
              <w:t>5</w:t>
            </w:r>
          </w:p>
        </w:tc>
      </w:tr>
      <w:tr w:rsidR="0085611D" w:rsidRPr="00377506" w:rsidTr="009B0B91">
        <w:trPr>
          <w:trHeight w:val="20"/>
        </w:trPr>
        <w:tc>
          <w:tcPr>
            <w:tcW w:w="426" w:type="dxa"/>
            <w:tcBorders>
              <w:top w:val="nil"/>
              <w:left w:val="single" w:sz="4" w:space="0" w:color="auto"/>
              <w:bottom w:val="single" w:sz="4" w:space="0" w:color="auto"/>
              <w:right w:val="single" w:sz="4" w:space="0" w:color="auto"/>
            </w:tcBorders>
            <w:shd w:val="clear" w:color="000000" w:fill="FFFFFF"/>
            <w:noWrap/>
            <w:hideMark/>
          </w:tcPr>
          <w:p w:rsidR="0085611D" w:rsidRPr="00377506" w:rsidRDefault="0085611D" w:rsidP="002241E8">
            <w:pPr>
              <w:spacing w:after="0"/>
              <w:jc w:val="center"/>
              <w:rPr>
                <w:rFonts w:ascii="Times New Roman" w:hAnsi="Times New Roman"/>
                <w:sz w:val="14"/>
                <w:szCs w:val="14"/>
              </w:rPr>
            </w:pPr>
          </w:p>
        </w:tc>
        <w:tc>
          <w:tcPr>
            <w:tcW w:w="1560" w:type="dxa"/>
            <w:tcBorders>
              <w:top w:val="nil"/>
              <w:left w:val="nil"/>
              <w:bottom w:val="single" w:sz="4" w:space="0" w:color="auto"/>
              <w:right w:val="single" w:sz="4" w:space="0" w:color="auto"/>
            </w:tcBorders>
            <w:shd w:val="clear" w:color="000000" w:fill="FFFFFF"/>
            <w:vAlign w:val="bottom"/>
            <w:hideMark/>
          </w:tcPr>
          <w:p w:rsidR="0085611D" w:rsidRPr="00377506" w:rsidRDefault="0085611D" w:rsidP="002241E8">
            <w:pPr>
              <w:spacing w:after="0"/>
              <w:rPr>
                <w:rFonts w:ascii="Times New Roman" w:hAnsi="Times New Roman"/>
                <w:sz w:val="14"/>
                <w:szCs w:val="14"/>
              </w:rPr>
            </w:pPr>
            <w:r w:rsidRPr="00377506">
              <w:rPr>
                <w:rFonts w:ascii="Times New Roman" w:hAnsi="Times New Roman"/>
                <w:sz w:val="14"/>
                <w:szCs w:val="14"/>
              </w:rPr>
              <w:t xml:space="preserve">Из них: рабочие </w:t>
            </w:r>
          </w:p>
        </w:tc>
        <w:tc>
          <w:tcPr>
            <w:tcW w:w="784" w:type="dxa"/>
            <w:tcBorders>
              <w:top w:val="nil"/>
              <w:left w:val="nil"/>
              <w:bottom w:val="single" w:sz="4" w:space="0" w:color="auto"/>
              <w:right w:val="single" w:sz="4" w:space="0" w:color="auto"/>
            </w:tcBorders>
            <w:shd w:val="clear" w:color="000000" w:fill="FFFFFF"/>
            <w:noWrap/>
            <w:vAlign w:val="center"/>
            <w:hideMark/>
          </w:tcPr>
          <w:p w:rsidR="0085611D" w:rsidRPr="00377506" w:rsidRDefault="0085611D" w:rsidP="00747352">
            <w:pPr>
              <w:spacing w:after="0"/>
              <w:jc w:val="center"/>
              <w:rPr>
                <w:rFonts w:ascii="Times New Roman" w:hAnsi="Times New Roman"/>
                <w:sz w:val="14"/>
                <w:szCs w:val="14"/>
              </w:rPr>
            </w:pPr>
            <w:r w:rsidRPr="00377506">
              <w:rPr>
                <w:rFonts w:ascii="Times New Roman" w:hAnsi="Times New Roman"/>
                <w:sz w:val="14"/>
                <w:szCs w:val="14"/>
              </w:rPr>
              <w:t>чел.</w:t>
            </w:r>
          </w:p>
        </w:tc>
        <w:tc>
          <w:tcPr>
            <w:tcW w:w="909" w:type="dxa"/>
            <w:tcBorders>
              <w:top w:val="single" w:sz="4" w:space="0" w:color="auto"/>
              <w:left w:val="nil"/>
              <w:bottom w:val="single" w:sz="4" w:space="0" w:color="auto"/>
              <w:right w:val="single" w:sz="4" w:space="0" w:color="auto"/>
            </w:tcBorders>
            <w:shd w:val="clear" w:color="000000" w:fill="FFFFFF"/>
            <w:vAlign w:val="center"/>
          </w:tcPr>
          <w:p w:rsidR="0085611D" w:rsidRPr="003A2028" w:rsidRDefault="00344A16" w:rsidP="003D3952">
            <w:pPr>
              <w:spacing w:after="0"/>
              <w:jc w:val="center"/>
              <w:rPr>
                <w:rFonts w:ascii="Times New Roman" w:hAnsi="Times New Roman"/>
                <w:bCs/>
                <w:sz w:val="20"/>
                <w:szCs w:val="20"/>
              </w:rPr>
            </w:pPr>
            <w:r>
              <w:rPr>
                <w:rFonts w:ascii="Times New Roman" w:hAnsi="Times New Roman"/>
                <w:bCs/>
                <w:sz w:val="20"/>
                <w:szCs w:val="20"/>
              </w:rPr>
              <w:t>248</w:t>
            </w:r>
          </w:p>
        </w:tc>
        <w:tc>
          <w:tcPr>
            <w:tcW w:w="85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5611D" w:rsidRPr="003A2028" w:rsidRDefault="00344A16" w:rsidP="00B3298C">
            <w:pPr>
              <w:spacing w:after="0"/>
              <w:jc w:val="center"/>
              <w:rPr>
                <w:rFonts w:ascii="Times New Roman" w:hAnsi="Times New Roman"/>
                <w:sz w:val="20"/>
                <w:szCs w:val="20"/>
              </w:rPr>
            </w:pPr>
            <w:r>
              <w:rPr>
                <w:rFonts w:ascii="Times New Roman" w:hAnsi="Times New Roman"/>
                <w:sz w:val="20"/>
                <w:szCs w:val="20"/>
              </w:rPr>
              <w:t>207</w:t>
            </w:r>
          </w:p>
        </w:tc>
        <w:tc>
          <w:tcPr>
            <w:tcW w:w="1134" w:type="dxa"/>
            <w:tcBorders>
              <w:top w:val="nil"/>
              <w:left w:val="nil"/>
              <w:bottom w:val="single" w:sz="4" w:space="0" w:color="auto"/>
              <w:right w:val="single" w:sz="4" w:space="0" w:color="auto"/>
            </w:tcBorders>
            <w:shd w:val="clear" w:color="000000" w:fill="FFFFFF"/>
            <w:noWrap/>
            <w:vAlign w:val="center"/>
          </w:tcPr>
          <w:p w:rsidR="0085611D" w:rsidRPr="003A2028" w:rsidRDefault="00344A16" w:rsidP="00B066E0">
            <w:pPr>
              <w:spacing w:after="0"/>
              <w:jc w:val="center"/>
              <w:rPr>
                <w:rFonts w:ascii="Times New Roman" w:hAnsi="Times New Roman"/>
                <w:sz w:val="20"/>
                <w:szCs w:val="20"/>
              </w:rPr>
            </w:pPr>
            <w:r>
              <w:rPr>
                <w:rFonts w:ascii="Times New Roman" w:hAnsi="Times New Roman"/>
                <w:sz w:val="20"/>
                <w:szCs w:val="20"/>
              </w:rPr>
              <w:t>2</w:t>
            </w:r>
            <w:r w:rsidR="00B066E0">
              <w:rPr>
                <w:rFonts w:ascii="Times New Roman" w:hAnsi="Times New Roman"/>
                <w:sz w:val="20"/>
                <w:szCs w:val="20"/>
              </w:rPr>
              <w:t>10</w:t>
            </w:r>
          </w:p>
        </w:tc>
        <w:tc>
          <w:tcPr>
            <w:tcW w:w="985" w:type="dxa"/>
            <w:tcBorders>
              <w:top w:val="nil"/>
              <w:left w:val="nil"/>
              <w:bottom w:val="single" w:sz="4" w:space="0" w:color="auto"/>
              <w:right w:val="single" w:sz="4" w:space="0" w:color="auto"/>
            </w:tcBorders>
            <w:shd w:val="clear" w:color="000000" w:fill="FFFFFF"/>
            <w:noWrap/>
            <w:vAlign w:val="center"/>
          </w:tcPr>
          <w:p w:rsidR="0085611D" w:rsidRPr="003A2028" w:rsidRDefault="00344A16" w:rsidP="00B066E0">
            <w:pPr>
              <w:spacing w:after="0"/>
              <w:jc w:val="center"/>
              <w:rPr>
                <w:rFonts w:ascii="Times New Roman" w:hAnsi="Times New Roman"/>
                <w:bCs/>
                <w:sz w:val="20"/>
                <w:szCs w:val="20"/>
              </w:rPr>
            </w:pPr>
            <w:r>
              <w:rPr>
                <w:rFonts w:ascii="Times New Roman" w:hAnsi="Times New Roman"/>
                <w:bCs/>
                <w:sz w:val="20"/>
                <w:szCs w:val="20"/>
              </w:rPr>
              <w:t>2</w:t>
            </w:r>
            <w:r w:rsidR="00B066E0">
              <w:rPr>
                <w:rFonts w:ascii="Times New Roman" w:hAnsi="Times New Roman"/>
                <w:bCs/>
                <w:sz w:val="20"/>
                <w:szCs w:val="20"/>
              </w:rPr>
              <w:t>09</w:t>
            </w:r>
          </w:p>
        </w:tc>
        <w:tc>
          <w:tcPr>
            <w:tcW w:w="842" w:type="dxa"/>
            <w:tcBorders>
              <w:top w:val="nil"/>
              <w:left w:val="nil"/>
              <w:bottom w:val="single" w:sz="4" w:space="0" w:color="auto"/>
              <w:right w:val="single" w:sz="4" w:space="0" w:color="auto"/>
            </w:tcBorders>
            <w:shd w:val="clear" w:color="000000" w:fill="FFFFFF"/>
            <w:noWrap/>
            <w:vAlign w:val="center"/>
          </w:tcPr>
          <w:p w:rsidR="0085611D" w:rsidRPr="003A2028" w:rsidRDefault="00344A16" w:rsidP="00B066E0">
            <w:pPr>
              <w:spacing w:after="0"/>
              <w:jc w:val="center"/>
              <w:rPr>
                <w:rFonts w:ascii="Times New Roman" w:hAnsi="Times New Roman"/>
                <w:bCs/>
                <w:sz w:val="20"/>
                <w:szCs w:val="20"/>
              </w:rPr>
            </w:pPr>
            <w:r>
              <w:rPr>
                <w:rFonts w:ascii="Times New Roman" w:hAnsi="Times New Roman"/>
                <w:bCs/>
                <w:sz w:val="20"/>
                <w:szCs w:val="20"/>
              </w:rPr>
              <w:t>2</w:t>
            </w:r>
            <w:r w:rsidR="00B066E0">
              <w:rPr>
                <w:rFonts w:ascii="Times New Roman" w:hAnsi="Times New Roman"/>
                <w:bCs/>
                <w:sz w:val="20"/>
                <w:szCs w:val="20"/>
              </w:rPr>
              <w:t>09</w:t>
            </w:r>
          </w:p>
        </w:tc>
        <w:tc>
          <w:tcPr>
            <w:tcW w:w="866" w:type="dxa"/>
            <w:tcBorders>
              <w:top w:val="nil"/>
              <w:left w:val="nil"/>
              <w:bottom w:val="single" w:sz="4" w:space="0" w:color="auto"/>
              <w:right w:val="single" w:sz="4" w:space="0" w:color="auto"/>
            </w:tcBorders>
            <w:shd w:val="clear" w:color="000000" w:fill="FFFFFF"/>
            <w:noWrap/>
            <w:vAlign w:val="center"/>
          </w:tcPr>
          <w:p w:rsidR="0085611D" w:rsidRPr="003A2028" w:rsidRDefault="00344A16" w:rsidP="00B066E0">
            <w:pPr>
              <w:spacing w:after="0"/>
              <w:jc w:val="center"/>
              <w:rPr>
                <w:rFonts w:ascii="Times New Roman" w:hAnsi="Times New Roman"/>
                <w:bCs/>
                <w:sz w:val="20"/>
                <w:szCs w:val="20"/>
              </w:rPr>
            </w:pPr>
            <w:r>
              <w:rPr>
                <w:rFonts w:ascii="Times New Roman" w:hAnsi="Times New Roman"/>
                <w:bCs/>
                <w:sz w:val="20"/>
                <w:szCs w:val="20"/>
              </w:rPr>
              <w:t>2</w:t>
            </w:r>
            <w:r w:rsidR="00B066E0">
              <w:rPr>
                <w:rFonts w:ascii="Times New Roman" w:hAnsi="Times New Roman"/>
                <w:bCs/>
                <w:sz w:val="20"/>
                <w:szCs w:val="20"/>
              </w:rPr>
              <w:t>09</w:t>
            </w:r>
          </w:p>
        </w:tc>
        <w:tc>
          <w:tcPr>
            <w:tcW w:w="827" w:type="dxa"/>
            <w:tcBorders>
              <w:top w:val="nil"/>
              <w:left w:val="nil"/>
              <w:bottom w:val="single" w:sz="4" w:space="0" w:color="auto"/>
              <w:right w:val="single" w:sz="4" w:space="0" w:color="auto"/>
            </w:tcBorders>
            <w:shd w:val="clear" w:color="000000" w:fill="FFFFFF"/>
            <w:noWrap/>
            <w:vAlign w:val="center"/>
          </w:tcPr>
          <w:p w:rsidR="0085611D" w:rsidRPr="003A2028" w:rsidRDefault="00344A16" w:rsidP="00B066E0">
            <w:pPr>
              <w:spacing w:after="0"/>
              <w:jc w:val="center"/>
              <w:rPr>
                <w:rFonts w:ascii="Times New Roman" w:hAnsi="Times New Roman"/>
                <w:bCs/>
                <w:sz w:val="20"/>
                <w:szCs w:val="20"/>
              </w:rPr>
            </w:pPr>
            <w:r>
              <w:rPr>
                <w:rFonts w:ascii="Times New Roman" w:hAnsi="Times New Roman"/>
                <w:bCs/>
                <w:sz w:val="20"/>
                <w:szCs w:val="20"/>
              </w:rPr>
              <w:t>2</w:t>
            </w:r>
            <w:r w:rsidR="00B066E0">
              <w:rPr>
                <w:rFonts w:ascii="Times New Roman" w:hAnsi="Times New Roman"/>
                <w:bCs/>
                <w:sz w:val="20"/>
                <w:szCs w:val="20"/>
              </w:rPr>
              <w:t>09</w:t>
            </w:r>
          </w:p>
        </w:tc>
        <w:tc>
          <w:tcPr>
            <w:tcW w:w="827" w:type="dxa"/>
            <w:tcBorders>
              <w:top w:val="nil"/>
              <w:left w:val="nil"/>
              <w:bottom w:val="single" w:sz="4" w:space="0" w:color="auto"/>
              <w:right w:val="single" w:sz="4" w:space="0" w:color="auto"/>
            </w:tcBorders>
            <w:shd w:val="clear" w:color="000000" w:fill="FFFFFF"/>
            <w:noWrap/>
            <w:vAlign w:val="center"/>
          </w:tcPr>
          <w:p w:rsidR="0085611D" w:rsidRPr="003A2028" w:rsidRDefault="00344A16" w:rsidP="00B066E0">
            <w:pPr>
              <w:spacing w:after="0"/>
              <w:jc w:val="center"/>
              <w:rPr>
                <w:rFonts w:ascii="Times New Roman" w:hAnsi="Times New Roman"/>
                <w:bCs/>
                <w:sz w:val="20"/>
                <w:szCs w:val="20"/>
              </w:rPr>
            </w:pPr>
            <w:r>
              <w:rPr>
                <w:rFonts w:ascii="Times New Roman" w:hAnsi="Times New Roman"/>
                <w:bCs/>
                <w:sz w:val="20"/>
                <w:szCs w:val="20"/>
              </w:rPr>
              <w:t>2</w:t>
            </w:r>
            <w:r w:rsidR="00B066E0">
              <w:rPr>
                <w:rFonts w:ascii="Times New Roman" w:hAnsi="Times New Roman"/>
                <w:bCs/>
                <w:sz w:val="20"/>
                <w:szCs w:val="20"/>
              </w:rPr>
              <w:t>09</w:t>
            </w:r>
          </w:p>
        </w:tc>
      </w:tr>
      <w:tr w:rsidR="0085611D" w:rsidRPr="00377506" w:rsidTr="009B0B91">
        <w:trPr>
          <w:trHeight w:val="20"/>
        </w:trPr>
        <w:tc>
          <w:tcPr>
            <w:tcW w:w="426" w:type="dxa"/>
            <w:tcBorders>
              <w:top w:val="nil"/>
              <w:left w:val="single" w:sz="4" w:space="0" w:color="auto"/>
              <w:bottom w:val="single" w:sz="4" w:space="0" w:color="auto"/>
              <w:right w:val="single" w:sz="4" w:space="0" w:color="auto"/>
            </w:tcBorders>
            <w:shd w:val="clear" w:color="000000" w:fill="FFFFFF"/>
            <w:noWrap/>
            <w:hideMark/>
          </w:tcPr>
          <w:p w:rsidR="0085611D" w:rsidRPr="00377506" w:rsidRDefault="0085611D" w:rsidP="002241E8">
            <w:pPr>
              <w:spacing w:after="0"/>
              <w:jc w:val="center"/>
              <w:rPr>
                <w:rFonts w:ascii="Times New Roman" w:hAnsi="Times New Roman"/>
                <w:sz w:val="14"/>
                <w:szCs w:val="14"/>
              </w:rPr>
            </w:pPr>
          </w:p>
        </w:tc>
        <w:tc>
          <w:tcPr>
            <w:tcW w:w="1560" w:type="dxa"/>
            <w:tcBorders>
              <w:top w:val="nil"/>
              <w:left w:val="nil"/>
              <w:bottom w:val="single" w:sz="4" w:space="0" w:color="auto"/>
              <w:right w:val="single" w:sz="4" w:space="0" w:color="auto"/>
            </w:tcBorders>
            <w:shd w:val="clear" w:color="000000" w:fill="FFFFFF"/>
            <w:vAlign w:val="bottom"/>
            <w:hideMark/>
          </w:tcPr>
          <w:p w:rsidR="0085611D" w:rsidRPr="00377506" w:rsidRDefault="0085611D" w:rsidP="002241E8">
            <w:pPr>
              <w:spacing w:after="0"/>
              <w:rPr>
                <w:rFonts w:ascii="Times New Roman" w:hAnsi="Times New Roman"/>
                <w:sz w:val="14"/>
                <w:szCs w:val="14"/>
              </w:rPr>
            </w:pPr>
            <w:r w:rsidRPr="00377506">
              <w:rPr>
                <w:rFonts w:ascii="Times New Roman" w:hAnsi="Times New Roman"/>
                <w:sz w:val="14"/>
                <w:szCs w:val="14"/>
              </w:rPr>
              <w:t>служащие</w:t>
            </w:r>
          </w:p>
        </w:tc>
        <w:tc>
          <w:tcPr>
            <w:tcW w:w="784" w:type="dxa"/>
            <w:tcBorders>
              <w:top w:val="nil"/>
              <w:left w:val="nil"/>
              <w:bottom w:val="single" w:sz="4" w:space="0" w:color="auto"/>
              <w:right w:val="single" w:sz="4" w:space="0" w:color="auto"/>
            </w:tcBorders>
            <w:shd w:val="clear" w:color="000000" w:fill="FFFFFF"/>
            <w:noWrap/>
            <w:vAlign w:val="center"/>
            <w:hideMark/>
          </w:tcPr>
          <w:p w:rsidR="0085611D" w:rsidRPr="00377506" w:rsidRDefault="0085611D" w:rsidP="00747352">
            <w:pPr>
              <w:spacing w:after="0"/>
              <w:jc w:val="center"/>
              <w:rPr>
                <w:rFonts w:ascii="Times New Roman" w:hAnsi="Times New Roman"/>
                <w:sz w:val="14"/>
                <w:szCs w:val="14"/>
              </w:rPr>
            </w:pPr>
            <w:r w:rsidRPr="00377506">
              <w:rPr>
                <w:rFonts w:ascii="Times New Roman" w:hAnsi="Times New Roman"/>
                <w:sz w:val="14"/>
                <w:szCs w:val="14"/>
              </w:rPr>
              <w:t>чел.</w:t>
            </w:r>
          </w:p>
        </w:tc>
        <w:tc>
          <w:tcPr>
            <w:tcW w:w="909" w:type="dxa"/>
            <w:tcBorders>
              <w:top w:val="single" w:sz="4" w:space="0" w:color="auto"/>
              <w:left w:val="nil"/>
              <w:bottom w:val="single" w:sz="4" w:space="0" w:color="auto"/>
              <w:right w:val="single" w:sz="4" w:space="0" w:color="auto"/>
            </w:tcBorders>
            <w:shd w:val="clear" w:color="000000" w:fill="FFFFFF"/>
            <w:vAlign w:val="center"/>
          </w:tcPr>
          <w:p w:rsidR="0085611D" w:rsidRPr="003A2028" w:rsidRDefault="00344A16" w:rsidP="003D3952">
            <w:pPr>
              <w:spacing w:after="0"/>
              <w:jc w:val="center"/>
              <w:rPr>
                <w:rFonts w:ascii="Times New Roman" w:hAnsi="Times New Roman"/>
                <w:bCs/>
                <w:sz w:val="20"/>
                <w:szCs w:val="20"/>
              </w:rPr>
            </w:pPr>
            <w:r>
              <w:rPr>
                <w:rFonts w:ascii="Times New Roman" w:hAnsi="Times New Roman"/>
                <w:bCs/>
                <w:sz w:val="20"/>
                <w:szCs w:val="20"/>
              </w:rPr>
              <w:t>63</w:t>
            </w:r>
          </w:p>
        </w:tc>
        <w:tc>
          <w:tcPr>
            <w:tcW w:w="85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5611D" w:rsidRPr="003A2028" w:rsidRDefault="00344A16" w:rsidP="00B3298C">
            <w:pPr>
              <w:spacing w:after="0"/>
              <w:jc w:val="center"/>
              <w:rPr>
                <w:rFonts w:ascii="Times New Roman" w:hAnsi="Times New Roman"/>
                <w:sz w:val="20"/>
                <w:szCs w:val="20"/>
              </w:rPr>
            </w:pPr>
            <w:r>
              <w:rPr>
                <w:rFonts w:ascii="Times New Roman" w:hAnsi="Times New Roman"/>
                <w:sz w:val="20"/>
                <w:szCs w:val="20"/>
              </w:rPr>
              <w:t>64</w:t>
            </w:r>
          </w:p>
        </w:tc>
        <w:tc>
          <w:tcPr>
            <w:tcW w:w="1134" w:type="dxa"/>
            <w:tcBorders>
              <w:top w:val="nil"/>
              <w:left w:val="nil"/>
              <w:bottom w:val="single" w:sz="4" w:space="0" w:color="auto"/>
              <w:right w:val="single" w:sz="4" w:space="0" w:color="auto"/>
            </w:tcBorders>
            <w:shd w:val="clear" w:color="000000" w:fill="FFFFFF"/>
            <w:noWrap/>
            <w:vAlign w:val="center"/>
          </w:tcPr>
          <w:p w:rsidR="0085611D" w:rsidRPr="003A2028" w:rsidRDefault="00344A16" w:rsidP="00B066E0">
            <w:pPr>
              <w:spacing w:after="0"/>
              <w:jc w:val="center"/>
              <w:rPr>
                <w:rFonts w:ascii="Times New Roman" w:hAnsi="Times New Roman"/>
                <w:sz w:val="20"/>
                <w:szCs w:val="20"/>
              </w:rPr>
            </w:pPr>
            <w:r>
              <w:rPr>
                <w:rFonts w:ascii="Times New Roman" w:hAnsi="Times New Roman"/>
                <w:sz w:val="20"/>
                <w:szCs w:val="20"/>
              </w:rPr>
              <w:t>6</w:t>
            </w:r>
            <w:r w:rsidR="00B066E0">
              <w:rPr>
                <w:rFonts w:ascii="Times New Roman" w:hAnsi="Times New Roman"/>
                <w:sz w:val="20"/>
                <w:szCs w:val="20"/>
              </w:rPr>
              <w:t>8</w:t>
            </w:r>
          </w:p>
        </w:tc>
        <w:tc>
          <w:tcPr>
            <w:tcW w:w="985" w:type="dxa"/>
            <w:tcBorders>
              <w:top w:val="nil"/>
              <w:left w:val="nil"/>
              <w:bottom w:val="single" w:sz="4" w:space="0" w:color="auto"/>
              <w:right w:val="single" w:sz="4" w:space="0" w:color="auto"/>
            </w:tcBorders>
            <w:shd w:val="clear" w:color="000000" w:fill="FFFFFF"/>
            <w:noWrap/>
            <w:vAlign w:val="center"/>
          </w:tcPr>
          <w:p w:rsidR="0085611D" w:rsidRPr="003A2028" w:rsidRDefault="00344A16" w:rsidP="00B066E0">
            <w:pPr>
              <w:spacing w:after="0"/>
              <w:jc w:val="center"/>
              <w:rPr>
                <w:rFonts w:ascii="Times New Roman" w:hAnsi="Times New Roman"/>
                <w:bCs/>
                <w:sz w:val="20"/>
                <w:szCs w:val="20"/>
              </w:rPr>
            </w:pPr>
            <w:r>
              <w:rPr>
                <w:rFonts w:ascii="Times New Roman" w:hAnsi="Times New Roman"/>
                <w:bCs/>
                <w:sz w:val="20"/>
                <w:szCs w:val="20"/>
              </w:rPr>
              <w:t>6</w:t>
            </w:r>
            <w:r w:rsidR="00B066E0">
              <w:rPr>
                <w:rFonts w:ascii="Times New Roman" w:hAnsi="Times New Roman"/>
                <w:bCs/>
                <w:sz w:val="20"/>
                <w:szCs w:val="20"/>
              </w:rPr>
              <w:t>9</w:t>
            </w:r>
          </w:p>
        </w:tc>
        <w:tc>
          <w:tcPr>
            <w:tcW w:w="842" w:type="dxa"/>
            <w:tcBorders>
              <w:top w:val="nil"/>
              <w:left w:val="nil"/>
              <w:bottom w:val="single" w:sz="4" w:space="0" w:color="auto"/>
              <w:right w:val="single" w:sz="4" w:space="0" w:color="auto"/>
            </w:tcBorders>
            <w:shd w:val="clear" w:color="000000" w:fill="FFFFFF"/>
            <w:noWrap/>
            <w:vAlign w:val="center"/>
          </w:tcPr>
          <w:p w:rsidR="0085611D" w:rsidRPr="003A2028" w:rsidRDefault="00344A16" w:rsidP="00B066E0">
            <w:pPr>
              <w:spacing w:after="0"/>
              <w:jc w:val="center"/>
              <w:rPr>
                <w:rFonts w:ascii="Times New Roman" w:hAnsi="Times New Roman"/>
                <w:bCs/>
                <w:sz w:val="20"/>
                <w:szCs w:val="20"/>
              </w:rPr>
            </w:pPr>
            <w:r>
              <w:rPr>
                <w:rFonts w:ascii="Times New Roman" w:hAnsi="Times New Roman"/>
                <w:bCs/>
                <w:sz w:val="20"/>
                <w:szCs w:val="20"/>
              </w:rPr>
              <w:t>6</w:t>
            </w:r>
            <w:r w:rsidR="00B066E0">
              <w:rPr>
                <w:rFonts w:ascii="Times New Roman" w:hAnsi="Times New Roman"/>
                <w:bCs/>
                <w:sz w:val="20"/>
                <w:szCs w:val="20"/>
              </w:rPr>
              <w:t>9</w:t>
            </w:r>
          </w:p>
        </w:tc>
        <w:tc>
          <w:tcPr>
            <w:tcW w:w="866" w:type="dxa"/>
            <w:tcBorders>
              <w:top w:val="nil"/>
              <w:left w:val="nil"/>
              <w:bottom w:val="single" w:sz="4" w:space="0" w:color="auto"/>
              <w:right w:val="single" w:sz="4" w:space="0" w:color="auto"/>
            </w:tcBorders>
            <w:shd w:val="clear" w:color="000000" w:fill="FFFFFF"/>
            <w:noWrap/>
            <w:vAlign w:val="center"/>
          </w:tcPr>
          <w:p w:rsidR="0085611D" w:rsidRPr="003A2028" w:rsidRDefault="00344A16" w:rsidP="00B066E0">
            <w:pPr>
              <w:spacing w:after="0"/>
              <w:jc w:val="center"/>
              <w:rPr>
                <w:rFonts w:ascii="Times New Roman" w:hAnsi="Times New Roman"/>
                <w:bCs/>
                <w:sz w:val="20"/>
                <w:szCs w:val="20"/>
              </w:rPr>
            </w:pPr>
            <w:r>
              <w:rPr>
                <w:rFonts w:ascii="Times New Roman" w:hAnsi="Times New Roman"/>
                <w:bCs/>
                <w:sz w:val="20"/>
                <w:szCs w:val="20"/>
              </w:rPr>
              <w:t>6</w:t>
            </w:r>
            <w:r w:rsidR="00B066E0">
              <w:rPr>
                <w:rFonts w:ascii="Times New Roman" w:hAnsi="Times New Roman"/>
                <w:bCs/>
                <w:sz w:val="20"/>
                <w:szCs w:val="20"/>
              </w:rPr>
              <w:t>9</w:t>
            </w:r>
          </w:p>
        </w:tc>
        <w:tc>
          <w:tcPr>
            <w:tcW w:w="827" w:type="dxa"/>
            <w:tcBorders>
              <w:top w:val="nil"/>
              <w:left w:val="nil"/>
              <w:bottom w:val="single" w:sz="4" w:space="0" w:color="auto"/>
              <w:right w:val="single" w:sz="4" w:space="0" w:color="auto"/>
            </w:tcBorders>
            <w:shd w:val="clear" w:color="000000" w:fill="FFFFFF"/>
            <w:noWrap/>
            <w:vAlign w:val="center"/>
          </w:tcPr>
          <w:p w:rsidR="0085611D" w:rsidRPr="003A2028" w:rsidRDefault="00344A16" w:rsidP="00B066E0">
            <w:pPr>
              <w:spacing w:after="0"/>
              <w:jc w:val="center"/>
              <w:rPr>
                <w:rFonts w:ascii="Times New Roman" w:hAnsi="Times New Roman"/>
                <w:bCs/>
                <w:sz w:val="20"/>
                <w:szCs w:val="20"/>
              </w:rPr>
            </w:pPr>
            <w:r>
              <w:rPr>
                <w:rFonts w:ascii="Times New Roman" w:hAnsi="Times New Roman"/>
                <w:bCs/>
                <w:sz w:val="20"/>
                <w:szCs w:val="20"/>
              </w:rPr>
              <w:t>6</w:t>
            </w:r>
            <w:r w:rsidR="00B066E0">
              <w:rPr>
                <w:rFonts w:ascii="Times New Roman" w:hAnsi="Times New Roman"/>
                <w:bCs/>
                <w:sz w:val="20"/>
                <w:szCs w:val="20"/>
              </w:rPr>
              <w:t>9</w:t>
            </w:r>
          </w:p>
        </w:tc>
        <w:tc>
          <w:tcPr>
            <w:tcW w:w="827" w:type="dxa"/>
            <w:tcBorders>
              <w:top w:val="nil"/>
              <w:left w:val="nil"/>
              <w:bottom w:val="single" w:sz="4" w:space="0" w:color="auto"/>
              <w:right w:val="single" w:sz="4" w:space="0" w:color="auto"/>
            </w:tcBorders>
            <w:shd w:val="clear" w:color="000000" w:fill="FFFFFF"/>
            <w:noWrap/>
            <w:vAlign w:val="center"/>
          </w:tcPr>
          <w:p w:rsidR="0085611D" w:rsidRPr="003A2028" w:rsidRDefault="00344A16" w:rsidP="00B066E0">
            <w:pPr>
              <w:spacing w:after="0"/>
              <w:jc w:val="center"/>
              <w:rPr>
                <w:rFonts w:ascii="Times New Roman" w:hAnsi="Times New Roman"/>
                <w:bCs/>
                <w:sz w:val="20"/>
                <w:szCs w:val="20"/>
              </w:rPr>
            </w:pPr>
            <w:r>
              <w:rPr>
                <w:rFonts w:ascii="Times New Roman" w:hAnsi="Times New Roman"/>
                <w:bCs/>
                <w:sz w:val="20"/>
                <w:szCs w:val="20"/>
              </w:rPr>
              <w:t>6</w:t>
            </w:r>
            <w:r w:rsidR="00B066E0">
              <w:rPr>
                <w:rFonts w:ascii="Times New Roman" w:hAnsi="Times New Roman"/>
                <w:bCs/>
                <w:sz w:val="20"/>
                <w:szCs w:val="20"/>
              </w:rPr>
              <w:t>9</w:t>
            </w:r>
          </w:p>
        </w:tc>
      </w:tr>
      <w:tr w:rsidR="0085611D" w:rsidRPr="00377506" w:rsidTr="009B0B91">
        <w:trPr>
          <w:trHeight w:val="20"/>
        </w:trPr>
        <w:tc>
          <w:tcPr>
            <w:tcW w:w="426" w:type="dxa"/>
            <w:tcBorders>
              <w:top w:val="nil"/>
              <w:left w:val="single" w:sz="4" w:space="0" w:color="auto"/>
              <w:bottom w:val="single" w:sz="4" w:space="0" w:color="auto"/>
              <w:right w:val="single" w:sz="4" w:space="0" w:color="auto"/>
            </w:tcBorders>
            <w:shd w:val="clear" w:color="000000" w:fill="FFFFFF"/>
            <w:noWrap/>
            <w:hideMark/>
          </w:tcPr>
          <w:p w:rsidR="0085611D" w:rsidRPr="00377506" w:rsidRDefault="0085611D" w:rsidP="002241E8">
            <w:pPr>
              <w:spacing w:after="0"/>
              <w:jc w:val="center"/>
              <w:rPr>
                <w:rFonts w:ascii="Times New Roman" w:hAnsi="Times New Roman"/>
                <w:sz w:val="14"/>
                <w:szCs w:val="14"/>
              </w:rPr>
            </w:pPr>
          </w:p>
        </w:tc>
        <w:tc>
          <w:tcPr>
            <w:tcW w:w="1560" w:type="dxa"/>
            <w:tcBorders>
              <w:top w:val="nil"/>
              <w:left w:val="nil"/>
              <w:bottom w:val="single" w:sz="4" w:space="0" w:color="auto"/>
              <w:right w:val="single" w:sz="4" w:space="0" w:color="auto"/>
            </w:tcBorders>
            <w:shd w:val="clear" w:color="000000" w:fill="FFFFFF"/>
            <w:vAlign w:val="bottom"/>
            <w:hideMark/>
          </w:tcPr>
          <w:p w:rsidR="0085611D" w:rsidRPr="00377506" w:rsidRDefault="0085611D" w:rsidP="002241E8">
            <w:pPr>
              <w:spacing w:after="0"/>
              <w:rPr>
                <w:rFonts w:ascii="Times New Roman" w:hAnsi="Times New Roman"/>
                <w:sz w:val="14"/>
                <w:szCs w:val="14"/>
              </w:rPr>
            </w:pPr>
            <w:r w:rsidRPr="00377506">
              <w:rPr>
                <w:rFonts w:ascii="Times New Roman" w:hAnsi="Times New Roman"/>
                <w:sz w:val="14"/>
                <w:szCs w:val="14"/>
              </w:rPr>
              <w:t>не основная деятельность</w:t>
            </w:r>
          </w:p>
        </w:tc>
        <w:tc>
          <w:tcPr>
            <w:tcW w:w="784" w:type="dxa"/>
            <w:tcBorders>
              <w:top w:val="nil"/>
              <w:left w:val="nil"/>
              <w:bottom w:val="single" w:sz="4" w:space="0" w:color="auto"/>
              <w:right w:val="single" w:sz="4" w:space="0" w:color="auto"/>
            </w:tcBorders>
            <w:shd w:val="clear" w:color="000000" w:fill="FFFFFF"/>
            <w:noWrap/>
            <w:vAlign w:val="center"/>
            <w:hideMark/>
          </w:tcPr>
          <w:p w:rsidR="0085611D" w:rsidRPr="00377506" w:rsidRDefault="0085611D" w:rsidP="00747352">
            <w:pPr>
              <w:spacing w:after="0"/>
              <w:jc w:val="center"/>
              <w:rPr>
                <w:rFonts w:ascii="Times New Roman" w:hAnsi="Times New Roman"/>
                <w:sz w:val="14"/>
                <w:szCs w:val="14"/>
              </w:rPr>
            </w:pPr>
            <w:r w:rsidRPr="00377506">
              <w:rPr>
                <w:rFonts w:ascii="Times New Roman" w:hAnsi="Times New Roman"/>
                <w:sz w:val="14"/>
                <w:szCs w:val="14"/>
              </w:rPr>
              <w:t>чел.</w:t>
            </w:r>
          </w:p>
        </w:tc>
        <w:tc>
          <w:tcPr>
            <w:tcW w:w="909" w:type="dxa"/>
            <w:tcBorders>
              <w:top w:val="single" w:sz="4" w:space="0" w:color="auto"/>
              <w:left w:val="nil"/>
              <w:bottom w:val="single" w:sz="4" w:space="0" w:color="auto"/>
              <w:right w:val="single" w:sz="4" w:space="0" w:color="auto"/>
            </w:tcBorders>
            <w:shd w:val="clear" w:color="000000" w:fill="FFFFFF"/>
            <w:vAlign w:val="center"/>
          </w:tcPr>
          <w:p w:rsidR="0085611D" w:rsidRPr="003A2028" w:rsidRDefault="00344A16" w:rsidP="003D3952">
            <w:pPr>
              <w:spacing w:after="0"/>
              <w:jc w:val="center"/>
              <w:rPr>
                <w:rFonts w:ascii="Times New Roman" w:hAnsi="Times New Roman"/>
                <w:bCs/>
                <w:sz w:val="20"/>
                <w:szCs w:val="20"/>
              </w:rPr>
            </w:pPr>
            <w:r>
              <w:rPr>
                <w:rFonts w:ascii="Times New Roman" w:hAnsi="Times New Roman"/>
                <w:bCs/>
                <w:sz w:val="20"/>
                <w:szCs w:val="20"/>
              </w:rPr>
              <w:t>4</w:t>
            </w:r>
          </w:p>
        </w:tc>
        <w:tc>
          <w:tcPr>
            <w:tcW w:w="85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5611D" w:rsidRPr="003A2028" w:rsidRDefault="00344A16" w:rsidP="00747352">
            <w:pPr>
              <w:spacing w:after="0"/>
              <w:jc w:val="center"/>
              <w:rPr>
                <w:rFonts w:ascii="Times New Roman" w:hAnsi="Times New Roman"/>
                <w:sz w:val="20"/>
                <w:szCs w:val="20"/>
              </w:rPr>
            </w:pPr>
            <w:r>
              <w:rPr>
                <w:rFonts w:ascii="Times New Roman" w:hAnsi="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tcPr>
          <w:p w:rsidR="0085611D" w:rsidRPr="003A2028" w:rsidRDefault="00344A16" w:rsidP="003D3952">
            <w:pPr>
              <w:spacing w:after="0"/>
              <w:jc w:val="center"/>
              <w:rPr>
                <w:rFonts w:ascii="Times New Roman" w:hAnsi="Times New Roman"/>
                <w:sz w:val="20"/>
                <w:szCs w:val="20"/>
              </w:rPr>
            </w:pPr>
            <w:r>
              <w:rPr>
                <w:rFonts w:ascii="Times New Roman" w:hAnsi="Times New Roman"/>
                <w:sz w:val="20"/>
                <w:szCs w:val="20"/>
              </w:rPr>
              <w:t>5</w:t>
            </w:r>
          </w:p>
        </w:tc>
        <w:tc>
          <w:tcPr>
            <w:tcW w:w="985" w:type="dxa"/>
            <w:tcBorders>
              <w:top w:val="nil"/>
              <w:left w:val="nil"/>
              <w:bottom w:val="single" w:sz="4" w:space="0" w:color="auto"/>
              <w:right w:val="single" w:sz="4" w:space="0" w:color="auto"/>
            </w:tcBorders>
            <w:shd w:val="clear" w:color="000000" w:fill="FFFFFF"/>
            <w:noWrap/>
            <w:vAlign w:val="center"/>
          </w:tcPr>
          <w:p w:rsidR="0085611D" w:rsidRPr="003A2028" w:rsidRDefault="00344A16" w:rsidP="00747352">
            <w:pPr>
              <w:spacing w:after="0"/>
              <w:jc w:val="center"/>
              <w:rPr>
                <w:rFonts w:ascii="Times New Roman" w:hAnsi="Times New Roman"/>
                <w:bCs/>
                <w:sz w:val="20"/>
                <w:szCs w:val="20"/>
              </w:rPr>
            </w:pPr>
            <w:r>
              <w:rPr>
                <w:rFonts w:ascii="Times New Roman" w:hAnsi="Times New Roman"/>
                <w:bCs/>
                <w:sz w:val="20"/>
                <w:szCs w:val="20"/>
              </w:rPr>
              <w:t>5</w:t>
            </w:r>
          </w:p>
        </w:tc>
        <w:tc>
          <w:tcPr>
            <w:tcW w:w="842" w:type="dxa"/>
            <w:tcBorders>
              <w:top w:val="nil"/>
              <w:left w:val="nil"/>
              <w:bottom w:val="single" w:sz="4" w:space="0" w:color="auto"/>
              <w:right w:val="single" w:sz="4" w:space="0" w:color="auto"/>
            </w:tcBorders>
            <w:shd w:val="clear" w:color="000000" w:fill="FFFFFF"/>
            <w:noWrap/>
            <w:vAlign w:val="center"/>
          </w:tcPr>
          <w:p w:rsidR="0085611D" w:rsidRPr="003A2028" w:rsidRDefault="00344A16" w:rsidP="003D3952">
            <w:pPr>
              <w:spacing w:after="0"/>
              <w:jc w:val="center"/>
              <w:rPr>
                <w:rFonts w:ascii="Times New Roman" w:hAnsi="Times New Roman"/>
                <w:bCs/>
                <w:sz w:val="20"/>
                <w:szCs w:val="20"/>
              </w:rPr>
            </w:pPr>
            <w:r>
              <w:rPr>
                <w:rFonts w:ascii="Times New Roman" w:hAnsi="Times New Roman"/>
                <w:bCs/>
                <w:sz w:val="20"/>
                <w:szCs w:val="20"/>
              </w:rPr>
              <w:t>5</w:t>
            </w:r>
          </w:p>
        </w:tc>
        <w:tc>
          <w:tcPr>
            <w:tcW w:w="866" w:type="dxa"/>
            <w:tcBorders>
              <w:top w:val="nil"/>
              <w:left w:val="nil"/>
              <w:bottom w:val="single" w:sz="4" w:space="0" w:color="auto"/>
              <w:right w:val="single" w:sz="4" w:space="0" w:color="auto"/>
            </w:tcBorders>
            <w:shd w:val="clear" w:color="000000" w:fill="FFFFFF"/>
            <w:noWrap/>
            <w:vAlign w:val="center"/>
          </w:tcPr>
          <w:p w:rsidR="0085611D" w:rsidRPr="003A2028" w:rsidRDefault="00344A16" w:rsidP="003D3952">
            <w:pPr>
              <w:spacing w:after="0"/>
              <w:jc w:val="center"/>
              <w:rPr>
                <w:rFonts w:ascii="Times New Roman" w:hAnsi="Times New Roman"/>
                <w:bCs/>
                <w:sz w:val="20"/>
                <w:szCs w:val="20"/>
              </w:rPr>
            </w:pPr>
            <w:r>
              <w:rPr>
                <w:rFonts w:ascii="Times New Roman" w:hAnsi="Times New Roman"/>
                <w:bCs/>
                <w:sz w:val="20"/>
                <w:szCs w:val="20"/>
              </w:rPr>
              <w:t>5</w:t>
            </w:r>
          </w:p>
        </w:tc>
        <w:tc>
          <w:tcPr>
            <w:tcW w:w="827" w:type="dxa"/>
            <w:tcBorders>
              <w:top w:val="nil"/>
              <w:left w:val="nil"/>
              <w:bottom w:val="single" w:sz="4" w:space="0" w:color="auto"/>
              <w:right w:val="single" w:sz="4" w:space="0" w:color="auto"/>
            </w:tcBorders>
            <w:shd w:val="clear" w:color="000000" w:fill="FFFFFF"/>
            <w:noWrap/>
            <w:vAlign w:val="center"/>
          </w:tcPr>
          <w:p w:rsidR="0085611D" w:rsidRPr="003A2028" w:rsidRDefault="00344A16" w:rsidP="003D3952">
            <w:pPr>
              <w:spacing w:after="0"/>
              <w:jc w:val="center"/>
              <w:rPr>
                <w:rFonts w:ascii="Times New Roman" w:hAnsi="Times New Roman"/>
                <w:bCs/>
                <w:sz w:val="20"/>
                <w:szCs w:val="20"/>
              </w:rPr>
            </w:pPr>
            <w:r>
              <w:rPr>
                <w:rFonts w:ascii="Times New Roman" w:hAnsi="Times New Roman"/>
                <w:bCs/>
                <w:sz w:val="20"/>
                <w:szCs w:val="20"/>
              </w:rPr>
              <w:t>5</w:t>
            </w:r>
          </w:p>
        </w:tc>
        <w:tc>
          <w:tcPr>
            <w:tcW w:w="827" w:type="dxa"/>
            <w:tcBorders>
              <w:top w:val="nil"/>
              <w:left w:val="nil"/>
              <w:bottom w:val="single" w:sz="4" w:space="0" w:color="auto"/>
              <w:right w:val="single" w:sz="4" w:space="0" w:color="auto"/>
            </w:tcBorders>
            <w:shd w:val="clear" w:color="000000" w:fill="FFFFFF"/>
            <w:noWrap/>
            <w:vAlign w:val="center"/>
          </w:tcPr>
          <w:p w:rsidR="0085611D" w:rsidRPr="003A2028" w:rsidRDefault="00344A16" w:rsidP="003D3952">
            <w:pPr>
              <w:spacing w:after="0"/>
              <w:jc w:val="center"/>
              <w:rPr>
                <w:rFonts w:ascii="Times New Roman" w:hAnsi="Times New Roman"/>
                <w:bCs/>
                <w:sz w:val="20"/>
                <w:szCs w:val="20"/>
              </w:rPr>
            </w:pPr>
            <w:r>
              <w:rPr>
                <w:rFonts w:ascii="Times New Roman" w:hAnsi="Times New Roman"/>
                <w:bCs/>
                <w:sz w:val="20"/>
                <w:szCs w:val="20"/>
              </w:rPr>
              <w:t>5</w:t>
            </w:r>
          </w:p>
        </w:tc>
      </w:tr>
      <w:tr w:rsidR="0085611D" w:rsidRPr="00377506" w:rsidTr="009B0B91">
        <w:trPr>
          <w:trHeight w:val="20"/>
        </w:trPr>
        <w:tc>
          <w:tcPr>
            <w:tcW w:w="426" w:type="dxa"/>
            <w:tcBorders>
              <w:top w:val="single" w:sz="4" w:space="0" w:color="auto"/>
              <w:left w:val="single" w:sz="4" w:space="0" w:color="auto"/>
              <w:bottom w:val="single" w:sz="4" w:space="0" w:color="auto"/>
              <w:right w:val="single" w:sz="4" w:space="0" w:color="auto"/>
            </w:tcBorders>
            <w:shd w:val="clear" w:color="000000" w:fill="FFFFFF"/>
            <w:noWrap/>
            <w:hideMark/>
          </w:tcPr>
          <w:p w:rsidR="0085611D" w:rsidRPr="00377506" w:rsidRDefault="0085611D" w:rsidP="002241E8">
            <w:pPr>
              <w:spacing w:after="0"/>
              <w:jc w:val="center"/>
              <w:rPr>
                <w:rFonts w:ascii="Times New Roman" w:hAnsi="Times New Roman"/>
                <w:sz w:val="14"/>
                <w:szCs w:val="14"/>
              </w:rPr>
            </w:pPr>
          </w:p>
        </w:tc>
        <w:tc>
          <w:tcPr>
            <w:tcW w:w="1560" w:type="dxa"/>
            <w:tcBorders>
              <w:top w:val="single" w:sz="4" w:space="0" w:color="auto"/>
              <w:left w:val="nil"/>
              <w:bottom w:val="single" w:sz="4" w:space="0" w:color="auto"/>
              <w:right w:val="single" w:sz="4" w:space="0" w:color="auto"/>
            </w:tcBorders>
            <w:shd w:val="clear" w:color="000000" w:fill="FFFFFF"/>
            <w:vAlign w:val="bottom"/>
            <w:hideMark/>
          </w:tcPr>
          <w:p w:rsidR="0085611D" w:rsidRPr="00377506" w:rsidRDefault="0085611D" w:rsidP="002241E8">
            <w:pPr>
              <w:spacing w:after="0"/>
              <w:rPr>
                <w:rFonts w:ascii="Times New Roman" w:hAnsi="Times New Roman"/>
                <w:sz w:val="14"/>
                <w:szCs w:val="14"/>
              </w:rPr>
            </w:pPr>
            <w:r w:rsidRPr="00377506">
              <w:rPr>
                <w:rFonts w:ascii="Times New Roman" w:hAnsi="Times New Roman"/>
                <w:sz w:val="14"/>
                <w:szCs w:val="14"/>
              </w:rPr>
              <w:t>Из общей численности - Административно-управленческий персонал</w:t>
            </w:r>
          </w:p>
        </w:tc>
        <w:tc>
          <w:tcPr>
            <w:tcW w:w="784" w:type="dxa"/>
            <w:tcBorders>
              <w:top w:val="single" w:sz="4" w:space="0" w:color="auto"/>
              <w:left w:val="nil"/>
              <w:bottom w:val="single" w:sz="4" w:space="0" w:color="auto"/>
              <w:right w:val="single" w:sz="4" w:space="0" w:color="auto"/>
            </w:tcBorders>
            <w:shd w:val="clear" w:color="000000" w:fill="FFFFFF"/>
            <w:noWrap/>
            <w:vAlign w:val="center"/>
            <w:hideMark/>
          </w:tcPr>
          <w:p w:rsidR="0085611D" w:rsidRPr="00377506" w:rsidRDefault="0085611D" w:rsidP="00747352">
            <w:pPr>
              <w:spacing w:after="0"/>
              <w:jc w:val="center"/>
              <w:rPr>
                <w:rFonts w:ascii="Times New Roman" w:hAnsi="Times New Roman"/>
                <w:sz w:val="14"/>
                <w:szCs w:val="14"/>
              </w:rPr>
            </w:pPr>
            <w:r w:rsidRPr="00377506">
              <w:rPr>
                <w:rFonts w:ascii="Times New Roman" w:hAnsi="Times New Roman"/>
                <w:sz w:val="14"/>
                <w:szCs w:val="14"/>
              </w:rPr>
              <w:t>чел.</w:t>
            </w:r>
          </w:p>
        </w:tc>
        <w:tc>
          <w:tcPr>
            <w:tcW w:w="909" w:type="dxa"/>
            <w:tcBorders>
              <w:top w:val="single" w:sz="4" w:space="0" w:color="auto"/>
              <w:left w:val="nil"/>
              <w:bottom w:val="single" w:sz="4" w:space="0" w:color="auto"/>
              <w:right w:val="single" w:sz="4" w:space="0" w:color="auto"/>
            </w:tcBorders>
            <w:shd w:val="clear" w:color="000000" w:fill="FFFFFF"/>
            <w:vAlign w:val="center"/>
          </w:tcPr>
          <w:p w:rsidR="0085611D" w:rsidRPr="003A2028" w:rsidRDefault="00344A16" w:rsidP="003D3952">
            <w:pPr>
              <w:spacing w:after="0"/>
              <w:jc w:val="center"/>
              <w:rPr>
                <w:rFonts w:ascii="Times New Roman" w:hAnsi="Times New Roman"/>
                <w:b/>
                <w:bCs/>
                <w:sz w:val="20"/>
                <w:szCs w:val="20"/>
              </w:rPr>
            </w:pPr>
            <w:r>
              <w:rPr>
                <w:rFonts w:ascii="Times New Roman" w:hAnsi="Times New Roman"/>
                <w:b/>
                <w:bCs/>
                <w:sz w:val="20"/>
                <w:szCs w:val="20"/>
              </w:rPr>
              <w:t>28</w:t>
            </w:r>
          </w:p>
        </w:tc>
        <w:tc>
          <w:tcPr>
            <w:tcW w:w="85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5611D" w:rsidRPr="003A2028" w:rsidRDefault="00344A16" w:rsidP="00747352">
            <w:pPr>
              <w:spacing w:after="0"/>
              <w:jc w:val="center"/>
              <w:rPr>
                <w:rFonts w:ascii="Times New Roman" w:hAnsi="Times New Roman"/>
                <w:b/>
                <w:sz w:val="20"/>
                <w:szCs w:val="20"/>
              </w:rPr>
            </w:pPr>
            <w:r>
              <w:rPr>
                <w:rFonts w:ascii="Times New Roman" w:hAnsi="Times New Roman"/>
                <w:b/>
                <w:sz w:val="20"/>
                <w:szCs w:val="20"/>
              </w:rPr>
              <w:t>24</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85611D" w:rsidRPr="0035157D" w:rsidRDefault="00B066E0" w:rsidP="00747352">
            <w:pPr>
              <w:spacing w:after="0"/>
              <w:jc w:val="center"/>
              <w:rPr>
                <w:rFonts w:ascii="Times New Roman" w:hAnsi="Times New Roman"/>
                <w:b/>
                <w:bCs/>
                <w:sz w:val="20"/>
                <w:szCs w:val="20"/>
              </w:rPr>
            </w:pPr>
            <w:r>
              <w:rPr>
                <w:rFonts w:ascii="Times New Roman" w:hAnsi="Times New Roman"/>
                <w:b/>
                <w:bCs/>
                <w:sz w:val="20"/>
                <w:szCs w:val="20"/>
              </w:rPr>
              <w:t>24</w:t>
            </w:r>
          </w:p>
        </w:tc>
        <w:tc>
          <w:tcPr>
            <w:tcW w:w="985" w:type="dxa"/>
            <w:tcBorders>
              <w:top w:val="single" w:sz="4" w:space="0" w:color="auto"/>
              <w:left w:val="nil"/>
              <w:bottom w:val="single" w:sz="4" w:space="0" w:color="auto"/>
              <w:right w:val="single" w:sz="4" w:space="0" w:color="auto"/>
            </w:tcBorders>
            <w:shd w:val="clear" w:color="000000" w:fill="FFFFFF"/>
            <w:noWrap/>
            <w:vAlign w:val="center"/>
          </w:tcPr>
          <w:p w:rsidR="0085611D" w:rsidRPr="0035157D" w:rsidRDefault="00344A16" w:rsidP="00747352">
            <w:pPr>
              <w:spacing w:after="0"/>
              <w:jc w:val="center"/>
              <w:rPr>
                <w:rFonts w:ascii="Times New Roman" w:hAnsi="Times New Roman"/>
                <w:b/>
                <w:bCs/>
                <w:sz w:val="20"/>
                <w:szCs w:val="20"/>
              </w:rPr>
            </w:pPr>
            <w:r w:rsidRPr="0035157D">
              <w:rPr>
                <w:rFonts w:ascii="Times New Roman" w:hAnsi="Times New Roman"/>
                <w:b/>
                <w:bCs/>
                <w:sz w:val="20"/>
                <w:szCs w:val="20"/>
              </w:rPr>
              <w:t>25</w:t>
            </w:r>
          </w:p>
        </w:tc>
        <w:tc>
          <w:tcPr>
            <w:tcW w:w="842" w:type="dxa"/>
            <w:tcBorders>
              <w:top w:val="single" w:sz="4" w:space="0" w:color="auto"/>
              <w:left w:val="nil"/>
              <w:bottom w:val="single" w:sz="4" w:space="0" w:color="auto"/>
              <w:right w:val="single" w:sz="4" w:space="0" w:color="auto"/>
            </w:tcBorders>
            <w:shd w:val="clear" w:color="000000" w:fill="FFFFFF"/>
            <w:noWrap/>
            <w:vAlign w:val="center"/>
          </w:tcPr>
          <w:p w:rsidR="0085611D" w:rsidRPr="0035157D" w:rsidRDefault="00344A16" w:rsidP="00747352">
            <w:pPr>
              <w:spacing w:after="0"/>
              <w:jc w:val="center"/>
              <w:rPr>
                <w:rFonts w:ascii="Times New Roman" w:hAnsi="Times New Roman"/>
                <w:b/>
                <w:bCs/>
                <w:sz w:val="20"/>
                <w:szCs w:val="20"/>
              </w:rPr>
            </w:pPr>
            <w:r w:rsidRPr="0035157D">
              <w:rPr>
                <w:rFonts w:ascii="Times New Roman" w:hAnsi="Times New Roman"/>
                <w:b/>
                <w:bCs/>
                <w:sz w:val="20"/>
                <w:szCs w:val="20"/>
              </w:rPr>
              <w:t>25</w:t>
            </w:r>
          </w:p>
        </w:tc>
        <w:tc>
          <w:tcPr>
            <w:tcW w:w="866" w:type="dxa"/>
            <w:tcBorders>
              <w:top w:val="single" w:sz="4" w:space="0" w:color="auto"/>
              <w:left w:val="nil"/>
              <w:bottom w:val="single" w:sz="4" w:space="0" w:color="auto"/>
              <w:right w:val="single" w:sz="4" w:space="0" w:color="auto"/>
            </w:tcBorders>
            <w:shd w:val="clear" w:color="000000" w:fill="FFFFFF"/>
            <w:noWrap/>
            <w:vAlign w:val="center"/>
          </w:tcPr>
          <w:p w:rsidR="0085611D" w:rsidRPr="0035157D" w:rsidRDefault="00344A16" w:rsidP="00747352">
            <w:pPr>
              <w:spacing w:after="0"/>
              <w:jc w:val="center"/>
              <w:rPr>
                <w:rFonts w:ascii="Times New Roman" w:hAnsi="Times New Roman"/>
                <w:b/>
                <w:bCs/>
                <w:sz w:val="20"/>
                <w:szCs w:val="20"/>
              </w:rPr>
            </w:pPr>
            <w:r w:rsidRPr="0035157D">
              <w:rPr>
                <w:rFonts w:ascii="Times New Roman" w:hAnsi="Times New Roman"/>
                <w:b/>
                <w:bCs/>
                <w:sz w:val="20"/>
                <w:szCs w:val="20"/>
              </w:rPr>
              <w:t>25</w:t>
            </w:r>
          </w:p>
        </w:tc>
        <w:tc>
          <w:tcPr>
            <w:tcW w:w="827" w:type="dxa"/>
            <w:tcBorders>
              <w:top w:val="single" w:sz="4" w:space="0" w:color="auto"/>
              <w:left w:val="nil"/>
              <w:bottom w:val="single" w:sz="4" w:space="0" w:color="auto"/>
              <w:right w:val="single" w:sz="4" w:space="0" w:color="auto"/>
            </w:tcBorders>
            <w:shd w:val="clear" w:color="000000" w:fill="FFFFFF"/>
            <w:noWrap/>
            <w:vAlign w:val="center"/>
          </w:tcPr>
          <w:p w:rsidR="0085611D" w:rsidRPr="0035157D" w:rsidRDefault="00344A16" w:rsidP="00C751DF">
            <w:pPr>
              <w:spacing w:after="0"/>
              <w:jc w:val="center"/>
              <w:rPr>
                <w:rFonts w:ascii="Times New Roman" w:hAnsi="Times New Roman"/>
                <w:b/>
                <w:bCs/>
                <w:sz w:val="20"/>
                <w:szCs w:val="20"/>
              </w:rPr>
            </w:pPr>
            <w:r w:rsidRPr="0035157D">
              <w:rPr>
                <w:rFonts w:ascii="Times New Roman" w:hAnsi="Times New Roman"/>
                <w:b/>
                <w:bCs/>
                <w:sz w:val="20"/>
                <w:szCs w:val="20"/>
              </w:rPr>
              <w:t>25</w:t>
            </w:r>
          </w:p>
        </w:tc>
        <w:tc>
          <w:tcPr>
            <w:tcW w:w="827" w:type="dxa"/>
            <w:tcBorders>
              <w:top w:val="single" w:sz="4" w:space="0" w:color="auto"/>
              <w:left w:val="nil"/>
              <w:bottom w:val="single" w:sz="4" w:space="0" w:color="auto"/>
              <w:right w:val="single" w:sz="4" w:space="0" w:color="auto"/>
            </w:tcBorders>
            <w:shd w:val="clear" w:color="000000" w:fill="FFFFFF"/>
            <w:noWrap/>
            <w:vAlign w:val="center"/>
          </w:tcPr>
          <w:p w:rsidR="0085611D" w:rsidRPr="0035157D" w:rsidRDefault="00344A16" w:rsidP="00747352">
            <w:pPr>
              <w:spacing w:after="0"/>
              <w:jc w:val="center"/>
              <w:rPr>
                <w:rFonts w:ascii="Times New Roman" w:hAnsi="Times New Roman"/>
                <w:b/>
                <w:bCs/>
                <w:sz w:val="20"/>
                <w:szCs w:val="20"/>
              </w:rPr>
            </w:pPr>
            <w:r w:rsidRPr="0035157D">
              <w:rPr>
                <w:rFonts w:ascii="Times New Roman" w:hAnsi="Times New Roman"/>
                <w:b/>
                <w:bCs/>
                <w:sz w:val="20"/>
                <w:szCs w:val="20"/>
              </w:rPr>
              <w:t>25</w:t>
            </w:r>
          </w:p>
        </w:tc>
      </w:tr>
      <w:tr w:rsidR="0085611D" w:rsidRPr="00377506" w:rsidTr="009B0B91">
        <w:trPr>
          <w:trHeight w:val="20"/>
        </w:trPr>
        <w:tc>
          <w:tcPr>
            <w:tcW w:w="426" w:type="dxa"/>
            <w:tcBorders>
              <w:top w:val="single" w:sz="4" w:space="0" w:color="auto"/>
              <w:left w:val="single" w:sz="4" w:space="0" w:color="auto"/>
              <w:bottom w:val="single" w:sz="4" w:space="0" w:color="auto"/>
              <w:right w:val="single" w:sz="4" w:space="0" w:color="auto"/>
            </w:tcBorders>
            <w:shd w:val="clear" w:color="000000" w:fill="FFFFFF"/>
            <w:noWrap/>
            <w:hideMark/>
          </w:tcPr>
          <w:p w:rsidR="0085611D" w:rsidRPr="00377506" w:rsidRDefault="0085611D" w:rsidP="002241E8">
            <w:pPr>
              <w:spacing w:after="0"/>
              <w:jc w:val="center"/>
              <w:rPr>
                <w:rFonts w:ascii="Times New Roman" w:hAnsi="Times New Roman"/>
                <w:sz w:val="14"/>
                <w:szCs w:val="14"/>
              </w:rPr>
            </w:pPr>
            <w:r w:rsidRPr="00377506">
              <w:rPr>
                <w:rFonts w:ascii="Times New Roman" w:hAnsi="Times New Roman"/>
                <w:sz w:val="14"/>
                <w:szCs w:val="14"/>
              </w:rPr>
              <w:t>11</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85611D" w:rsidRPr="00377506" w:rsidRDefault="0085611D" w:rsidP="002241E8">
            <w:pPr>
              <w:spacing w:after="0"/>
              <w:rPr>
                <w:rFonts w:ascii="Times New Roman" w:hAnsi="Times New Roman"/>
                <w:sz w:val="14"/>
                <w:szCs w:val="14"/>
              </w:rPr>
            </w:pPr>
            <w:r w:rsidRPr="00377506">
              <w:rPr>
                <w:rFonts w:ascii="Times New Roman" w:hAnsi="Times New Roman"/>
                <w:sz w:val="14"/>
                <w:szCs w:val="14"/>
              </w:rPr>
              <w:t>Фонд заработной платы работников (включая совместителей)</w:t>
            </w:r>
          </w:p>
        </w:tc>
        <w:tc>
          <w:tcPr>
            <w:tcW w:w="78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5611D" w:rsidRPr="00377506" w:rsidRDefault="0085611D" w:rsidP="00747352">
            <w:pPr>
              <w:spacing w:after="0"/>
              <w:jc w:val="center"/>
              <w:rPr>
                <w:rFonts w:ascii="Times New Roman" w:hAnsi="Times New Roman"/>
                <w:sz w:val="14"/>
                <w:szCs w:val="14"/>
              </w:rPr>
            </w:pPr>
            <w:r w:rsidRPr="00377506">
              <w:rPr>
                <w:rFonts w:ascii="Times New Roman" w:hAnsi="Times New Roman"/>
                <w:sz w:val="14"/>
                <w:szCs w:val="14"/>
              </w:rPr>
              <w:t>млн.сум</w:t>
            </w:r>
          </w:p>
        </w:tc>
        <w:tc>
          <w:tcPr>
            <w:tcW w:w="909" w:type="dxa"/>
            <w:tcBorders>
              <w:top w:val="single" w:sz="4" w:space="0" w:color="auto"/>
              <w:left w:val="single" w:sz="4" w:space="0" w:color="auto"/>
              <w:bottom w:val="single" w:sz="4" w:space="0" w:color="auto"/>
              <w:right w:val="single" w:sz="4" w:space="0" w:color="auto"/>
            </w:tcBorders>
            <w:shd w:val="clear" w:color="000000" w:fill="FFFFFF"/>
            <w:vAlign w:val="center"/>
          </w:tcPr>
          <w:p w:rsidR="0085611D" w:rsidRPr="003A2028" w:rsidRDefault="00344A16" w:rsidP="00344A16">
            <w:pPr>
              <w:spacing w:after="0"/>
              <w:jc w:val="center"/>
              <w:rPr>
                <w:rFonts w:ascii="Times New Roman" w:hAnsi="Times New Roman"/>
                <w:b/>
                <w:bCs/>
                <w:sz w:val="20"/>
                <w:szCs w:val="20"/>
              </w:rPr>
            </w:pPr>
            <w:r>
              <w:rPr>
                <w:rFonts w:ascii="Times New Roman" w:hAnsi="Times New Roman"/>
                <w:b/>
                <w:bCs/>
                <w:sz w:val="20"/>
                <w:szCs w:val="20"/>
              </w:rPr>
              <w:t>31910</w:t>
            </w:r>
          </w:p>
        </w:tc>
        <w:tc>
          <w:tcPr>
            <w:tcW w:w="85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5611D" w:rsidRPr="003A2028" w:rsidRDefault="00344A16" w:rsidP="00747352">
            <w:pPr>
              <w:spacing w:after="0"/>
              <w:jc w:val="center"/>
              <w:rPr>
                <w:rFonts w:ascii="Times New Roman" w:hAnsi="Times New Roman"/>
                <w:b/>
                <w:sz w:val="20"/>
                <w:szCs w:val="20"/>
              </w:rPr>
            </w:pPr>
            <w:r>
              <w:rPr>
                <w:rFonts w:ascii="Times New Roman" w:hAnsi="Times New Roman"/>
                <w:b/>
                <w:sz w:val="20"/>
                <w:szCs w:val="20"/>
              </w:rPr>
              <w:t>19420</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5611D" w:rsidRPr="003A2028" w:rsidRDefault="0035157D" w:rsidP="00747352">
            <w:pPr>
              <w:spacing w:after="0"/>
              <w:jc w:val="center"/>
              <w:rPr>
                <w:rFonts w:ascii="Times New Roman" w:hAnsi="Times New Roman"/>
                <w:b/>
                <w:bCs/>
                <w:sz w:val="20"/>
                <w:szCs w:val="20"/>
              </w:rPr>
            </w:pPr>
            <w:r>
              <w:rPr>
                <w:rFonts w:ascii="Times New Roman" w:hAnsi="Times New Roman"/>
                <w:b/>
                <w:bCs/>
                <w:sz w:val="20"/>
                <w:szCs w:val="20"/>
              </w:rPr>
              <w:t>27966</w:t>
            </w:r>
          </w:p>
        </w:tc>
        <w:tc>
          <w:tcPr>
            <w:tcW w:w="98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5611D" w:rsidRPr="003A2028" w:rsidRDefault="0035157D" w:rsidP="002B1EF5">
            <w:pPr>
              <w:spacing w:after="0"/>
              <w:jc w:val="center"/>
              <w:rPr>
                <w:rFonts w:ascii="Times New Roman" w:hAnsi="Times New Roman"/>
                <w:b/>
                <w:bCs/>
                <w:sz w:val="20"/>
                <w:szCs w:val="20"/>
              </w:rPr>
            </w:pPr>
            <w:r>
              <w:rPr>
                <w:rFonts w:ascii="Times New Roman" w:hAnsi="Times New Roman"/>
                <w:b/>
                <w:bCs/>
                <w:sz w:val="20"/>
                <w:szCs w:val="20"/>
              </w:rPr>
              <w:t>26155</w:t>
            </w:r>
          </w:p>
        </w:tc>
        <w:tc>
          <w:tcPr>
            <w:tcW w:w="84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5611D" w:rsidRPr="003A2028" w:rsidRDefault="00344A16" w:rsidP="00747352">
            <w:pPr>
              <w:spacing w:after="0"/>
              <w:jc w:val="center"/>
              <w:rPr>
                <w:rFonts w:ascii="Times New Roman" w:hAnsi="Times New Roman"/>
                <w:b/>
                <w:bCs/>
                <w:sz w:val="20"/>
                <w:szCs w:val="20"/>
              </w:rPr>
            </w:pPr>
            <w:r>
              <w:rPr>
                <w:rFonts w:ascii="Times New Roman" w:hAnsi="Times New Roman"/>
                <w:b/>
                <w:bCs/>
                <w:sz w:val="20"/>
                <w:szCs w:val="20"/>
              </w:rPr>
              <w:t>6644</w:t>
            </w:r>
          </w:p>
        </w:tc>
        <w:tc>
          <w:tcPr>
            <w:tcW w:w="86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5611D" w:rsidRPr="003A2028" w:rsidRDefault="0035157D" w:rsidP="00567A4D">
            <w:pPr>
              <w:spacing w:after="0"/>
              <w:jc w:val="center"/>
              <w:rPr>
                <w:rFonts w:ascii="Times New Roman" w:hAnsi="Times New Roman"/>
                <w:b/>
                <w:bCs/>
                <w:sz w:val="20"/>
                <w:szCs w:val="20"/>
              </w:rPr>
            </w:pPr>
            <w:r>
              <w:rPr>
                <w:rFonts w:ascii="Times New Roman" w:hAnsi="Times New Roman"/>
                <w:b/>
                <w:bCs/>
                <w:sz w:val="20"/>
                <w:szCs w:val="20"/>
              </w:rPr>
              <w:t>6504</w:t>
            </w:r>
          </w:p>
        </w:tc>
        <w:tc>
          <w:tcPr>
            <w:tcW w:w="82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5611D" w:rsidRPr="003A2028" w:rsidRDefault="00567A4D" w:rsidP="00747352">
            <w:pPr>
              <w:spacing w:after="0"/>
              <w:jc w:val="center"/>
              <w:rPr>
                <w:rFonts w:ascii="Times New Roman" w:hAnsi="Times New Roman"/>
                <w:b/>
                <w:bCs/>
                <w:sz w:val="20"/>
                <w:szCs w:val="20"/>
              </w:rPr>
            </w:pPr>
            <w:r>
              <w:rPr>
                <w:rFonts w:ascii="Times New Roman" w:hAnsi="Times New Roman"/>
                <w:b/>
                <w:bCs/>
                <w:sz w:val="20"/>
                <w:szCs w:val="20"/>
              </w:rPr>
              <w:t>6504</w:t>
            </w:r>
          </w:p>
        </w:tc>
        <w:tc>
          <w:tcPr>
            <w:tcW w:w="82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5611D" w:rsidRPr="003A2028" w:rsidRDefault="00567A4D" w:rsidP="0035157D">
            <w:pPr>
              <w:spacing w:after="0"/>
              <w:jc w:val="center"/>
              <w:rPr>
                <w:rFonts w:ascii="Times New Roman" w:hAnsi="Times New Roman"/>
                <w:b/>
                <w:bCs/>
                <w:sz w:val="20"/>
                <w:szCs w:val="20"/>
              </w:rPr>
            </w:pPr>
            <w:r>
              <w:rPr>
                <w:rFonts w:ascii="Times New Roman" w:hAnsi="Times New Roman"/>
                <w:b/>
                <w:bCs/>
                <w:sz w:val="20"/>
                <w:szCs w:val="20"/>
              </w:rPr>
              <w:t>650</w:t>
            </w:r>
            <w:r w:rsidR="0035157D">
              <w:rPr>
                <w:rFonts w:ascii="Times New Roman" w:hAnsi="Times New Roman"/>
                <w:b/>
                <w:bCs/>
                <w:sz w:val="20"/>
                <w:szCs w:val="20"/>
              </w:rPr>
              <w:t>3</w:t>
            </w:r>
          </w:p>
        </w:tc>
      </w:tr>
      <w:tr w:rsidR="0085611D" w:rsidRPr="00377506" w:rsidTr="009B0B91">
        <w:trPr>
          <w:trHeight w:val="20"/>
        </w:trPr>
        <w:tc>
          <w:tcPr>
            <w:tcW w:w="426" w:type="dxa"/>
            <w:tcBorders>
              <w:top w:val="single" w:sz="4" w:space="0" w:color="auto"/>
              <w:left w:val="single" w:sz="4" w:space="0" w:color="auto"/>
              <w:bottom w:val="single" w:sz="4" w:space="0" w:color="auto"/>
              <w:right w:val="single" w:sz="4" w:space="0" w:color="auto"/>
            </w:tcBorders>
            <w:shd w:val="clear" w:color="000000" w:fill="FFFFFF"/>
            <w:noWrap/>
            <w:hideMark/>
          </w:tcPr>
          <w:p w:rsidR="0085611D" w:rsidRPr="00377506" w:rsidRDefault="0085611D" w:rsidP="002241E8">
            <w:pPr>
              <w:spacing w:after="0"/>
              <w:jc w:val="center"/>
              <w:rPr>
                <w:rFonts w:ascii="Times New Roman" w:hAnsi="Times New Roman"/>
                <w:sz w:val="14"/>
                <w:szCs w:val="14"/>
              </w:rPr>
            </w:pPr>
            <w:r w:rsidRPr="00377506">
              <w:rPr>
                <w:rFonts w:ascii="Times New Roman" w:hAnsi="Times New Roman"/>
                <w:sz w:val="14"/>
                <w:szCs w:val="14"/>
              </w:rPr>
              <w:t>12</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85611D" w:rsidRPr="00377506" w:rsidRDefault="0085611D" w:rsidP="002241E8">
            <w:pPr>
              <w:spacing w:after="0"/>
              <w:rPr>
                <w:rFonts w:ascii="Times New Roman" w:hAnsi="Times New Roman"/>
                <w:sz w:val="14"/>
                <w:szCs w:val="14"/>
              </w:rPr>
            </w:pPr>
            <w:r w:rsidRPr="00377506">
              <w:rPr>
                <w:rFonts w:ascii="Times New Roman" w:hAnsi="Times New Roman"/>
                <w:sz w:val="14"/>
                <w:szCs w:val="14"/>
              </w:rPr>
              <w:t>Фонд заработной платы работников списочного состава</w:t>
            </w:r>
          </w:p>
        </w:tc>
        <w:tc>
          <w:tcPr>
            <w:tcW w:w="78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5611D" w:rsidRPr="00377506" w:rsidRDefault="0085611D" w:rsidP="00747352">
            <w:pPr>
              <w:spacing w:after="0"/>
              <w:jc w:val="center"/>
              <w:rPr>
                <w:rFonts w:ascii="Times New Roman" w:hAnsi="Times New Roman"/>
                <w:sz w:val="14"/>
                <w:szCs w:val="14"/>
              </w:rPr>
            </w:pPr>
            <w:r w:rsidRPr="00377506">
              <w:rPr>
                <w:rFonts w:ascii="Times New Roman" w:hAnsi="Times New Roman"/>
                <w:sz w:val="14"/>
                <w:szCs w:val="14"/>
              </w:rPr>
              <w:t>млн.сум</w:t>
            </w:r>
          </w:p>
        </w:tc>
        <w:tc>
          <w:tcPr>
            <w:tcW w:w="909" w:type="dxa"/>
            <w:tcBorders>
              <w:top w:val="single" w:sz="4" w:space="0" w:color="auto"/>
              <w:left w:val="single" w:sz="4" w:space="0" w:color="auto"/>
              <w:bottom w:val="single" w:sz="4" w:space="0" w:color="auto"/>
              <w:right w:val="single" w:sz="4" w:space="0" w:color="auto"/>
            </w:tcBorders>
            <w:shd w:val="clear" w:color="000000" w:fill="FFFFFF"/>
            <w:vAlign w:val="center"/>
          </w:tcPr>
          <w:p w:rsidR="0085611D" w:rsidRPr="003A2028" w:rsidRDefault="00344A16" w:rsidP="003D3952">
            <w:pPr>
              <w:spacing w:after="0"/>
              <w:jc w:val="center"/>
              <w:rPr>
                <w:rFonts w:ascii="Times New Roman" w:hAnsi="Times New Roman"/>
                <w:b/>
                <w:bCs/>
                <w:sz w:val="20"/>
                <w:szCs w:val="20"/>
              </w:rPr>
            </w:pPr>
            <w:r>
              <w:rPr>
                <w:rFonts w:ascii="Times New Roman" w:hAnsi="Times New Roman"/>
                <w:b/>
                <w:bCs/>
                <w:sz w:val="20"/>
                <w:szCs w:val="20"/>
              </w:rPr>
              <w:t>30078</w:t>
            </w:r>
          </w:p>
        </w:tc>
        <w:tc>
          <w:tcPr>
            <w:tcW w:w="85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5611D" w:rsidRPr="003A2028" w:rsidRDefault="00344A16" w:rsidP="00747352">
            <w:pPr>
              <w:spacing w:after="0"/>
              <w:jc w:val="center"/>
              <w:rPr>
                <w:rFonts w:ascii="Times New Roman" w:hAnsi="Times New Roman"/>
                <w:b/>
                <w:sz w:val="20"/>
                <w:szCs w:val="20"/>
              </w:rPr>
            </w:pPr>
            <w:r>
              <w:rPr>
                <w:rFonts w:ascii="Times New Roman" w:hAnsi="Times New Roman"/>
                <w:b/>
                <w:sz w:val="20"/>
                <w:szCs w:val="20"/>
              </w:rPr>
              <w:t>17657</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5611D" w:rsidRPr="003A2028" w:rsidRDefault="0035157D" w:rsidP="00747352">
            <w:pPr>
              <w:spacing w:after="0"/>
              <w:jc w:val="center"/>
              <w:rPr>
                <w:rFonts w:ascii="Times New Roman" w:hAnsi="Times New Roman"/>
                <w:b/>
                <w:bCs/>
                <w:sz w:val="20"/>
                <w:szCs w:val="20"/>
              </w:rPr>
            </w:pPr>
            <w:r>
              <w:rPr>
                <w:rFonts w:ascii="Times New Roman" w:hAnsi="Times New Roman"/>
                <w:b/>
                <w:bCs/>
                <w:sz w:val="20"/>
                <w:szCs w:val="20"/>
              </w:rPr>
              <w:t>25935</w:t>
            </w:r>
          </w:p>
        </w:tc>
        <w:tc>
          <w:tcPr>
            <w:tcW w:w="98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5611D" w:rsidRPr="003A2028" w:rsidRDefault="0035157D" w:rsidP="0085611D">
            <w:pPr>
              <w:spacing w:after="0"/>
              <w:jc w:val="center"/>
              <w:rPr>
                <w:rFonts w:ascii="Times New Roman" w:hAnsi="Times New Roman"/>
                <w:b/>
                <w:bCs/>
                <w:sz w:val="20"/>
                <w:szCs w:val="20"/>
              </w:rPr>
            </w:pPr>
            <w:r>
              <w:rPr>
                <w:rFonts w:ascii="Times New Roman" w:hAnsi="Times New Roman"/>
                <w:b/>
                <w:bCs/>
                <w:sz w:val="20"/>
                <w:szCs w:val="20"/>
              </w:rPr>
              <w:t>25180</w:t>
            </w:r>
          </w:p>
        </w:tc>
        <w:tc>
          <w:tcPr>
            <w:tcW w:w="84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5611D" w:rsidRPr="003A2028" w:rsidRDefault="00344A16" w:rsidP="00747352">
            <w:pPr>
              <w:spacing w:after="0"/>
              <w:jc w:val="center"/>
              <w:rPr>
                <w:rFonts w:ascii="Times New Roman" w:hAnsi="Times New Roman"/>
                <w:b/>
                <w:bCs/>
                <w:sz w:val="20"/>
                <w:szCs w:val="20"/>
              </w:rPr>
            </w:pPr>
            <w:r>
              <w:rPr>
                <w:rFonts w:ascii="Times New Roman" w:hAnsi="Times New Roman"/>
                <w:b/>
                <w:bCs/>
                <w:sz w:val="20"/>
                <w:szCs w:val="20"/>
              </w:rPr>
              <w:t>6468</w:t>
            </w:r>
          </w:p>
        </w:tc>
        <w:tc>
          <w:tcPr>
            <w:tcW w:w="86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5611D" w:rsidRPr="003A2028" w:rsidRDefault="0035157D" w:rsidP="0085611D">
            <w:pPr>
              <w:spacing w:after="0"/>
              <w:jc w:val="center"/>
              <w:rPr>
                <w:rFonts w:ascii="Times New Roman" w:hAnsi="Times New Roman"/>
                <w:b/>
                <w:bCs/>
                <w:sz w:val="20"/>
                <w:szCs w:val="20"/>
              </w:rPr>
            </w:pPr>
            <w:r>
              <w:rPr>
                <w:rFonts w:ascii="Times New Roman" w:hAnsi="Times New Roman"/>
                <w:b/>
                <w:bCs/>
                <w:sz w:val="20"/>
                <w:szCs w:val="20"/>
              </w:rPr>
              <w:t>6237</w:t>
            </w:r>
          </w:p>
        </w:tc>
        <w:tc>
          <w:tcPr>
            <w:tcW w:w="82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5611D" w:rsidRPr="003A2028" w:rsidRDefault="0035157D" w:rsidP="00747352">
            <w:pPr>
              <w:spacing w:after="0"/>
              <w:jc w:val="center"/>
              <w:rPr>
                <w:rFonts w:ascii="Times New Roman" w:hAnsi="Times New Roman"/>
                <w:b/>
                <w:bCs/>
                <w:sz w:val="20"/>
                <w:szCs w:val="20"/>
              </w:rPr>
            </w:pPr>
            <w:r>
              <w:rPr>
                <w:rFonts w:ascii="Times New Roman" w:hAnsi="Times New Roman"/>
                <w:b/>
                <w:bCs/>
                <w:sz w:val="20"/>
                <w:szCs w:val="20"/>
              </w:rPr>
              <w:t>6237</w:t>
            </w:r>
          </w:p>
        </w:tc>
        <w:tc>
          <w:tcPr>
            <w:tcW w:w="82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5611D" w:rsidRPr="003A2028" w:rsidRDefault="0035157D" w:rsidP="0035157D">
            <w:pPr>
              <w:spacing w:after="0"/>
              <w:jc w:val="center"/>
              <w:rPr>
                <w:rFonts w:ascii="Times New Roman" w:hAnsi="Times New Roman"/>
                <w:b/>
                <w:bCs/>
                <w:sz w:val="20"/>
                <w:szCs w:val="20"/>
              </w:rPr>
            </w:pPr>
            <w:r>
              <w:rPr>
                <w:rFonts w:ascii="Times New Roman" w:hAnsi="Times New Roman"/>
                <w:b/>
                <w:bCs/>
                <w:sz w:val="20"/>
                <w:szCs w:val="20"/>
              </w:rPr>
              <w:t>6238</w:t>
            </w:r>
          </w:p>
        </w:tc>
      </w:tr>
      <w:tr w:rsidR="0085611D" w:rsidRPr="00377506" w:rsidTr="009B0B91">
        <w:trPr>
          <w:trHeight w:val="20"/>
        </w:trPr>
        <w:tc>
          <w:tcPr>
            <w:tcW w:w="426" w:type="dxa"/>
            <w:tcBorders>
              <w:top w:val="single" w:sz="4" w:space="0" w:color="auto"/>
              <w:left w:val="single" w:sz="4" w:space="0" w:color="auto"/>
              <w:bottom w:val="single" w:sz="4" w:space="0" w:color="auto"/>
              <w:right w:val="single" w:sz="4" w:space="0" w:color="auto"/>
            </w:tcBorders>
            <w:shd w:val="clear" w:color="000000" w:fill="FFFFFF"/>
            <w:noWrap/>
            <w:hideMark/>
          </w:tcPr>
          <w:p w:rsidR="0085611D" w:rsidRPr="00377506" w:rsidRDefault="0085611D" w:rsidP="002241E8">
            <w:pPr>
              <w:spacing w:after="0"/>
              <w:jc w:val="center"/>
              <w:rPr>
                <w:rFonts w:ascii="Times New Roman" w:hAnsi="Times New Roman"/>
                <w:sz w:val="14"/>
                <w:szCs w:val="14"/>
              </w:rPr>
            </w:pPr>
            <w:r w:rsidRPr="00377506">
              <w:rPr>
                <w:rFonts w:ascii="Times New Roman" w:hAnsi="Times New Roman"/>
                <w:sz w:val="14"/>
                <w:szCs w:val="14"/>
              </w:rPr>
              <w:t>13</w:t>
            </w:r>
          </w:p>
        </w:tc>
        <w:tc>
          <w:tcPr>
            <w:tcW w:w="1560" w:type="dxa"/>
            <w:tcBorders>
              <w:top w:val="single" w:sz="4" w:space="0" w:color="auto"/>
              <w:left w:val="nil"/>
              <w:bottom w:val="single" w:sz="4" w:space="0" w:color="auto"/>
              <w:right w:val="single" w:sz="4" w:space="0" w:color="auto"/>
            </w:tcBorders>
            <w:shd w:val="clear" w:color="000000" w:fill="FFFFFF"/>
            <w:vAlign w:val="bottom"/>
            <w:hideMark/>
          </w:tcPr>
          <w:p w:rsidR="0085611D" w:rsidRPr="00377506" w:rsidRDefault="0085611D" w:rsidP="002241E8">
            <w:pPr>
              <w:spacing w:after="0"/>
              <w:rPr>
                <w:rFonts w:ascii="Times New Roman" w:hAnsi="Times New Roman"/>
                <w:sz w:val="14"/>
                <w:szCs w:val="14"/>
              </w:rPr>
            </w:pPr>
            <w:r w:rsidRPr="00377506">
              <w:rPr>
                <w:rFonts w:ascii="Times New Roman" w:hAnsi="Times New Roman"/>
                <w:sz w:val="14"/>
                <w:szCs w:val="14"/>
              </w:rPr>
              <w:t>Производительность труда</w:t>
            </w:r>
          </w:p>
        </w:tc>
        <w:tc>
          <w:tcPr>
            <w:tcW w:w="784" w:type="dxa"/>
            <w:tcBorders>
              <w:top w:val="single" w:sz="4" w:space="0" w:color="auto"/>
              <w:left w:val="nil"/>
              <w:bottom w:val="single" w:sz="4" w:space="0" w:color="auto"/>
              <w:right w:val="single" w:sz="4" w:space="0" w:color="auto"/>
            </w:tcBorders>
            <w:shd w:val="clear" w:color="000000" w:fill="FFFFFF"/>
            <w:noWrap/>
            <w:vAlign w:val="center"/>
            <w:hideMark/>
          </w:tcPr>
          <w:p w:rsidR="0085611D" w:rsidRPr="00377506" w:rsidRDefault="0085611D" w:rsidP="00747352">
            <w:pPr>
              <w:spacing w:after="0"/>
              <w:jc w:val="center"/>
              <w:rPr>
                <w:rFonts w:ascii="Times New Roman" w:hAnsi="Times New Roman"/>
                <w:sz w:val="14"/>
                <w:szCs w:val="14"/>
              </w:rPr>
            </w:pPr>
            <w:r w:rsidRPr="00377506">
              <w:rPr>
                <w:rFonts w:ascii="Times New Roman" w:hAnsi="Times New Roman"/>
                <w:sz w:val="14"/>
                <w:szCs w:val="14"/>
              </w:rPr>
              <w:t>млн.сум</w:t>
            </w:r>
          </w:p>
        </w:tc>
        <w:tc>
          <w:tcPr>
            <w:tcW w:w="909" w:type="dxa"/>
            <w:tcBorders>
              <w:top w:val="single" w:sz="4" w:space="0" w:color="auto"/>
              <w:left w:val="nil"/>
              <w:bottom w:val="single" w:sz="4" w:space="0" w:color="auto"/>
              <w:right w:val="single" w:sz="4" w:space="0" w:color="auto"/>
            </w:tcBorders>
            <w:shd w:val="clear" w:color="000000" w:fill="FFFFFF"/>
            <w:vAlign w:val="center"/>
          </w:tcPr>
          <w:p w:rsidR="0085611D" w:rsidRPr="003A2028" w:rsidRDefault="00344A16" w:rsidP="003D3952">
            <w:pPr>
              <w:spacing w:after="0"/>
              <w:jc w:val="center"/>
              <w:rPr>
                <w:rFonts w:ascii="Times New Roman" w:hAnsi="Times New Roman"/>
                <w:b/>
                <w:bCs/>
                <w:sz w:val="20"/>
                <w:szCs w:val="20"/>
              </w:rPr>
            </w:pPr>
            <w:r>
              <w:rPr>
                <w:rFonts w:ascii="Times New Roman" w:hAnsi="Times New Roman"/>
                <w:b/>
                <w:bCs/>
                <w:sz w:val="20"/>
                <w:szCs w:val="20"/>
              </w:rPr>
              <w:t>880,8</w:t>
            </w:r>
          </w:p>
        </w:tc>
        <w:tc>
          <w:tcPr>
            <w:tcW w:w="85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5611D" w:rsidRPr="003A2028" w:rsidRDefault="00344A16" w:rsidP="00747352">
            <w:pPr>
              <w:spacing w:after="0"/>
              <w:jc w:val="center"/>
              <w:rPr>
                <w:rFonts w:ascii="Times New Roman" w:hAnsi="Times New Roman"/>
                <w:b/>
                <w:sz w:val="20"/>
                <w:szCs w:val="20"/>
              </w:rPr>
            </w:pPr>
            <w:r>
              <w:rPr>
                <w:rFonts w:ascii="Times New Roman" w:hAnsi="Times New Roman"/>
                <w:b/>
                <w:sz w:val="20"/>
                <w:szCs w:val="20"/>
              </w:rPr>
              <w:t>861,4</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85611D" w:rsidRPr="003A2028" w:rsidRDefault="0035157D" w:rsidP="00347F9E">
            <w:pPr>
              <w:spacing w:after="0"/>
              <w:jc w:val="center"/>
              <w:rPr>
                <w:rFonts w:ascii="Times New Roman" w:hAnsi="Times New Roman"/>
                <w:b/>
                <w:bCs/>
                <w:sz w:val="20"/>
                <w:szCs w:val="20"/>
              </w:rPr>
            </w:pPr>
            <w:r>
              <w:rPr>
                <w:rFonts w:ascii="Times New Roman" w:hAnsi="Times New Roman"/>
                <w:b/>
                <w:bCs/>
                <w:sz w:val="20"/>
                <w:szCs w:val="20"/>
              </w:rPr>
              <w:t>853,5</w:t>
            </w:r>
          </w:p>
        </w:tc>
        <w:tc>
          <w:tcPr>
            <w:tcW w:w="985" w:type="dxa"/>
            <w:tcBorders>
              <w:top w:val="single" w:sz="4" w:space="0" w:color="auto"/>
              <w:left w:val="nil"/>
              <w:bottom w:val="single" w:sz="4" w:space="0" w:color="auto"/>
              <w:right w:val="single" w:sz="4" w:space="0" w:color="auto"/>
            </w:tcBorders>
            <w:shd w:val="clear" w:color="000000" w:fill="FFFFFF"/>
            <w:noWrap/>
            <w:vAlign w:val="center"/>
          </w:tcPr>
          <w:p w:rsidR="0085611D" w:rsidRPr="003A2028" w:rsidRDefault="0035157D" w:rsidP="00CC4EDD">
            <w:pPr>
              <w:spacing w:after="0"/>
              <w:jc w:val="center"/>
              <w:rPr>
                <w:rFonts w:ascii="Times New Roman" w:hAnsi="Times New Roman"/>
                <w:b/>
                <w:bCs/>
                <w:sz w:val="20"/>
                <w:szCs w:val="20"/>
              </w:rPr>
            </w:pPr>
            <w:r>
              <w:rPr>
                <w:rFonts w:ascii="Times New Roman" w:hAnsi="Times New Roman"/>
                <w:b/>
                <w:bCs/>
                <w:sz w:val="20"/>
                <w:szCs w:val="20"/>
              </w:rPr>
              <w:t>846,5</w:t>
            </w:r>
          </w:p>
        </w:tc>
        <w:tc>
          <w:tcPr>
            <w:tcW w:w="842" w:type="dxa"/>
            <w:tcBorders>
              <w:top w:val="single" w:sz="4" w:space="0" w:color="auto"/>
              <w:left w:val="nil"/>
              <w:bottom w:val="single" w:sz="4" w:space="0" w:color="auto"/>
              <w:right w:val="single" w:sz="4" w:space="0" w:color="auto"/>
            </w:tcBorders>
            <w:shd w:val="clear" w:color="000000" w:fill="FFFFFF"/>
            <w:noWrap/>
            <w:vAlign w:val="center"/>
          </w:tcPr>
          <w:p w:rsidR="0085611D" w:rsidRPr="003A2028" w:rsidRDefault="0035157D" w:rsidP="0035157D">
            <w:pPr>
              <w:spacing w:after="0"/>
              <w:jc w:val="center"/>
              <w:rPr>
                <w:rFonts w:ascii="Times New Roman" w:hAnsi="Times New Roman"/>
                <w:b/>
                <w:bCs/>
                <w:sz w:val="20"/>
                <w:szCs w:val="20"/>
              </w:rPr>
            </w:pPr>
            <w:r>
              <w:rPr>
                <w:rFonts w:ascii="Times New Roman" w:hAnsi="Times New Roman"/>
                <w:b/>
                <w:bCs/>
                <w:sz w:val="20"/>
                <w:szCs w:val="20"/>
              </w:rPr>
              <w:t>230,8</w:t>
            </w:r>
          </w:p>
        </w:tc>
        <w:tc>
          <w:tcPr>
            <w:tcW w:w="866" w:type="dxa"/>
            <w:tcBorders>
              <w:top w:val="single" w:sz="4" w:space="0" w:color="auto"/>
              <w:left w:val="nil"/>
              <w:bottom w:val="single" w:sz="4" w:space="0" w:color="auto"/>
              <w:right w:val="single" w:sz="4" w:space="0" w:color="auto"/>
            </w:tcBorders>
            <w:shd w:val="clear" w:color="000000" w:fill="FFFFFF"/>
            <w:noWrap/>
            <w:vAlign w:val="center"/>
          </w:tcPr>
          <w:p w:rsidR="0085611D" w:rsidRPr="003A2028" w:rsidRDefault="0035157D" w:rsidP="00747352">
            <w:pPr>
              <w:spacing w:after="0"/>
              <w:jc w:val="center"/>
              <w:rPr>
                <w:rFonts w:ascii="Times New Roman" w:hAnsi="Times New Roman"/>
                <w:b/>
                <w:bCs/>
                <w:sz w:val="20"/>
                <w:szCs w:val="20"/>
              </w:rPr>
            </w:pPr>
            <w:r>
              <w:rPr>
                <w:rFonts w:ascii="Times New Roman" w:hAnsi="Times New Roman"/>
                <w:b/>
                <w:bCs/>
                <w:sz w:val="20"/>
                <w:szCs w:val="20"/>
              </w:rPr>
              <w:t>206,1</w:t>
            </w:r>
          </w:p>
        </w:tc>
        <w:tc>
          <w:tcPr>
            <w:tcW w:w="827" w:type="dxa"/>
            <w:tcBorders>
              <w:top w:val="single" w:sz="4" w:space="0" w:color="auto"/>
              <w:left w:val="nil"/>
              <w:bottom w:val="single" w:sz="4" w:space="0" w:color="auto"/>
              <w:right w:val="single" w:sz="4" w:space="0" w:color="auto"/>
            </w:tcBorders>
            <w:shd w:val="clear" w:color="000000" w:fill="FFFFFF"/>
            <w:noWrap/>
            <w:vAlign w:val="center"/>
          </w:tcPr>
          <w:p w:rsidR="0085611D" w:rsidRPr="003A2028" w:rsidRDefault="0035157D" w:rsidP="0085611D">
            <w:pPr>
              <w:spacing w:after="0"/>
              <w:jc w:val="center"/>
              <w:rPr>
                <w:rFonts w:ascii="Times New Roman" w:hAnsi="Times New Roman"/>
                <w:b/>
                <w:bCs/>
                <w:sz w:val="20"/>
                <w:szCs w:val="20"/>
              </w:rPr>
            </w:pPr>
            <w:r>
              <w:rPr>
                <w:rFonts w:ascii="Times New Roman" w:hAnsi="Times New Roman"/>
                <w:b/>
                <w:bCs/>
                <w:sz w:val="20"/>
                <w:szCs w:val="20"/>
              </w:rPr>
              <w:t>197,3</w:t>
            </w:r>
          </w:p>
        </w:tc>
        <w:tc>
          <w:tcPr>
            <w:tcW w:w="827" w:type="dxa"/>
            <w:tcBorders>
              <w:top w:val="single" w:sz="4" w:space="0" w:color="auto"/>
              <w:left w:val="nil"/>
              <w:bottom w:val="single" w:sz="4" w:space="0" w:color="auto"/>
              <w:right w:val="single" w:sz="4" w:space="0" w:color="auto"/>
            </w:tcBorders>
            <w:shd w:val="clear" w:color="000000" w:fill="FFFFFF"/>
            <w:noWrap/>
            <w:vAlign w:val="center"/>
          </w:tcPr>
          <w:p w:rsidR="0085611D" w:rsidRPr="003A2028" w:rsidRDefault="0035157D" w:rsidP="0085611D">
            <w:pPr>
              <w:spacing w:after="0"/>
              <w:jc w:val="center"/>
              <w:rPr>
                <w:rFonts w:ascii="Times New Roman" w:hAnsi="Times New Roman"/>
                <w:b/>
                <w:bCs/>
                <w:sz w:val="20"/>
                <w:szCs w:val="20"/>
              </w:rPr>
            </w:pPr>
            <w:r>
              <w:rPr>
                <w:rFonts w:ascii="Times New Roman" w:hAnsi="Times New Roman"/>
                <w:b/>
                <w:bCs/>
                <w:sz w:val="20"/>
                <w:szCs w:val="20"/>
              </w:rPr>
              <w:t>212,3</w:t>
            </w:r>
          </w:p>
        </w:tc>
      </w:tr>
      <w:tr w:rsidR="0085611D" w:rsidRPr="00377506" w:rsidTr="009B0B91">
        <w:trPr>
          <w:trHeight w:val="20"/>
        </w:trPr>
        <w:tc>
          <w:tcPr>
            <w:tcW w:w="426" w:type="dxa"/>
            <w:tcBorders>
              <w:top w:val="single" w:sz="4" w:space="0" w:color="auto"/>
              <w:left w:val="single" w:sz="4" w:space="0" w:color="auto"/>
              <w:bottom w:val="single" w:sz="4" w:space="0" w:color="auto"/>
              <w:right w:val="single" w:sz="4" w:space="0" w:color="auto"/>
            </w:tcBorders>
            <w:shd w:val="clear" w:color="000000" w:fill="FFFFFF"/>
            <w:noWrap/>
            <w:hideMark/>
          </w:tcPr>
          <w:p w:rsidR="0085611D" w:rsidRPr="00377506" w:rsidRDefault="0085611D" w:rsidP="002241E8">
            <w:pPr>
              <w:spacing w:after="0"/>
              <w:jc w:val="center"/>
              <w:rPr>
                <w:rFonts w:ascii="Times New Roman" w:hAnsi="Times New Roman"/>
                <w:sz w:val="14"/>
                <w:szCs w:val="14"/>
              </w:rPr>
            </w:pPr>
            <w:r w:rsidRPr="00377506">
              <w:rPr>
                <w:rFonts w:ascii="Times New Roman" w:hAnsi="Times New Roman"/>
                <w:sz w:val="14"/>
                <w:szCs w:val="14"/>
              </w:rPr>
              <w:t>14</w:t>
            </w:r>
          </w:p>
        </w:tc>
        <w:tc>
          <w:tcPr>
            <w:tcW w:w="1560" w:type="dxa"/>
            <w:tcBorders>
              <w:top w:val="single" w:sz="4" w:space="0" w:color="auto"/>
              <w:left w:val="nil"/>
              <w:bottom w:val="single" w:sz="4" w:space="0" w:color="auto"/>
              <w:right w:val="single" w:sz="4" w:space="0" w:color="auto"/>
            </w:tcBorders>
            <w:shd w:val="clear" w:color="000000" w:fill="FFFFFF"/>
            <w:vAlign w:val="bottom"/>
            <w:hideMark/>
          </w:tcPr>
          <w:p w:rsidR="0085611D" w:rsidRPr="00377506" w:rsidRDefault="0085611D" w:rsidP="002241E8">
            <w:pPr>
              <w:spacing w:after="0"/>
              <w:rPr>
                <w:rFonts w:ascii="Times New Roman" w:hAnsi="Times New Roman"/>
                <w:sz w:val="14"/>
                <w:szCs w:val="14"/>
              </w:rPr>
            </w:pPr>
            <w:r w:rsidRPr="00377506">
              <w:rPr>
                <w:rFonts w:ascii="Times New Roman" w:hAnsi="Times New Roman"/>
                <w:sz w:val="14"/>
                <w:szCs w:val="14"/>
              </w:rPr>
              <w:t>Среднемесячная заработная плата на одного работающего</w:t>
            </w:r>
          </w:p>
        </w:tc>
        <w:tc>
          <w:tcPr>
            <w:tcW w:w="784" w:type="dxa"/>
            <w:tcBorders>
              <w:top w:val="single" w:sz="4" w:space="0" w:color="auto"/>
              <w:left w:val="nil"/>
              <w:bottom w:val="single" w:sz="4" w:space="0" w:color="auto"/>
              <w:right w:val="single" w:sz="4" w:space="0" w:color="auto"/>
            </w:tcBorders>
            <w:shd w:val="clear" w:color="000000" w:fill="FFFFFF"/>
            <w:noWrap/>
            <w:vAlign w:val="center"/>
            <w:hideMark/>
          </w:tcPr>
          <w:p w:rsidR="0085611D" w:rsidRPr="00377506" w:rsidRDefault="0085611D" w:rsidP="00747352">
            <w:pPr>
              <w:spacing w:after="0"/>
              <w:jc w:val="center"/>
              <w:rPr>
                <w:rFonts w:ascii="Times New Roman" w:hAnsi="Times New Roman"/>
                <w:sz w:val="14"/>
                <w:szCs w:val="14"/>
              </w:rPr>
            </w:pPr>
            <w:r w:rsidRPr="00377506">
              <w:rPr>
                <w:rFonts w:ascii="Times New Roman" w:hAnsi="Times New Roman"/>
                <w:sz w:val="14"/>
                <w:szCs w:val="14"/>
              </w:rPr>
              <w:t>млн.сум</w:t>
            </w:r>
          </w:p>
        </w:tc>
        <w:tc>
          <w:tcPr>
            <w:tcW w:w="909" w:type="dxa"/>
            <w:tcBorders>
              <w:top w:val="single" w:sz="4" w:space="0" w:color="auto"/>
              <w:left w:val="nil"/>
              <w:bottom w:val="single" w:sz="4" w:space="0" w:color="auto"/>
              <w:right w:val="single" w:sz="4" w:space="0" w:color="auto"/>
            </w:tcBorders>
            <w:shd w:val="clear" w:color="000000" w:fill="FFFFFF"/>
            <w:vAlign w:val="center"/>
          </w:tcPr>
          <w:p w:rsidR="0085611D" w:rsidRPr="003A2028" w:rsidRDefault="00344A16" w:rsidP="00B066E0">
            <w:pPr>
              <w:spacing w:after="0"/>
              <w:jc w:val="center"/>
              <w:rPr>
                <w:rFonts w:ascii="Times New Roman" w:hAnsi="Times New Roman"/>
                <w:sz w:val="20"/>
                <w:szCs w:val="20"/>
              </w:rPr>
            </w:pPr>
            <w:r>
              <w:rPr>
                <w:rFonts w:ascii="Times New Roman" w:hAnsi="Times New Roman"/>
                <w:sz w:val="20"/>
                <w:szCs w:val="20"/>
              </w:rPr>
              <w:t>8</w:t>
            </w:r>
            <w:r w:rsidR="00B066E0">
              <w:rPr>
                <w:rFonts w:ascii="Times New Roman" w:hAnsi="Times New Roman"/>
                <w:sz w:val="20"/>
                <w:szCs w:val="20"/>
              </w:rPr>
              <w:t>,</w:t>
            </w:r>
            <w:r>
              <w:rPr>
                <w:rFonts w:ascii="Times New Roman" w:hAnsi="Times New Roman"/>
                <w:sz w:val="20"/>
                <w:szCs w:val="20"/>
              </w:rPr>
              <w:t>6806</w:t>
            </w:r>
          </w:p>
        </w:tc>
        <w:tc>
          <w:tcPr>
            <w:tcW w:w="85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5611D" w:rsidRPr="003A2028" w:rsidRDefault="00344A16" w:rsidP="00B066E0">
            <w:pPr>
              <w:spacing w:after="0"/>
              <w:jc w:val="center"/>
              <w:rPr>
                <w:rFonts w:ascii="Times New Roman" w:hAnsi="Times New Roman"/>
                <w:sz w:val="20"/>
                <w:szCs w:val="20"/>
              </w:rPr>
            </w:pPr>
            <w:r>
              <w:rPr>
                <w:rFonts w:ascii="Times New Roman" w:hAnsi="Times New Roman"/>
                <w:sz w:val="20"/>
                <w:szCs w:val="20"/>
              </w:rPr>
              <w:t>7</w:t>
            </w:r>
            <w:r w:rsidR="00B066E0">
              <w:rPr>
                <w:rFonts w:ascii="Times New Roman" w:hAnsi="Times New Roman"/>
                <w:sz w:val="20"/>
                <w:szCs w:val="20"/>
              </w:rPr>
              <w:t>,</w:t>
            </w:r>
            <w:r>
              <w:rPr>
                <w:rFonts w:ascii="Times New Roman" w:hAnsi="Times New Roman"/>
                <w:sz w:val="20"/>
                <w:szCs w:val="20"/>
              </w:rPr>
              <w:t>1342</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85611D" w:rsidRPr="003A2028" w:rsidRDefault="00B066E0" w:rsidP="00B066E0">
            <w:pPr>
              <w:spacing w:after="0"/>
              <w:jc w:val="center"/>
              <w:rPr>
                <w:rFonts w:ascii="Times New Roman" w:hAnsi="Times New Roman"/>
                <w:sz w:val="20"/>
                <w:szCs w:val="20"/>
              </w:rPr>
            </w:pPr>
            <w:r>
              <w:rPr>
                <w:rFonts w:ascii="Times New Roman" w:hAnsi="Times New Roman"/>
                <w:sz w:val="20"/>
                <w:szCs w:val="20"/>
              </w:rPr>
              <w:t>7,8592</w:t>
            </w:r>
          </w:p>
        </w:tc>
        <w:tc>
          <w:tcPr>
            <w:tcW w:w="985" w:type="dxa"/>
            <w:tcBorders>
              <w:top w:val="single" w:sz="4" w:space="0" w:color="auto"/>
              <w:left w:val="nil"/>
              <w:bottom w:val="single" w:sz="4" w:space="0" w:color="auto"/>
              <w:right w:val="single" w:sz="4" w:space="0" w:color="auto"/>
            </w:tcBorders>
            <w:shd w:val="clear" w:color="000000" w:fill="FFFFFF"/>
            <w:noWrap/>
            <w:vAlign w:val="center"/>
          </w:tcPr>
          <w:p w:rsidR="0085611D" w:rsidRPr="003A2028" w:rsidRDefault="00B066E0" w:rsidP="00275B4D">
            <w:pPr>
              <w:spacing w:after="0"/>
              <w:jc w:val="center"/>
              <w:rPr>
                <w:rFonts w:ascii="Times New Roman" w:hAnsi="Times New Roman"/>
                <w:sz w:val="20"/>
                <w:szCs w:val="20"/>
              </w:rPr>
            </w:pPr>
            <w:r>
              <w:rPr>
                <w:rFonts w:ascii="Times New Roman" w:hAnsi="Times New Roman"/>
                <w:sz w:val="20"/>
                <w:szCs w:val="20"/>
              </w:rPr>
              <w:t>7,5753</w:t>
            </w:r>
          </w:p>
        </w:tc>
        <w:tc>
          <w:tcPr>
            <w:tcW w:w="842" w:type="dxa"/>
            <w:tcBorders>
              <w:top w:val="single" w:sz="4" w:space="0" w:color="auto"/>
              <w:left w:val="nil"/>
              <w:bottom w:val="single" w:sz="4" w:space="0" w:color="auto"/>
              <w:right w:val="single" w:sz="4" w:space="0" w:color="auto"/>
            </w:tcBorders>
            <w:shd w:val="clear" w:color="000000" w:fill="FFFFFF"/>
            <w:noWrap/>
            <w:vAlign w:val="center"/>
          </w:tcPr>
          <w:p w:rsidR="0085611D" w:rsidRPr="003A2028" w:rsidRDefault="00B066E0" w:rsidP="00275B4D">
            <w:pPr>
              <w:spacing w:after="0"/>
              <w:jc w:val="center"/>
              <w:rPr>
                <w:rFonts w:ascii="Times New Roman" w:hAnsi="Times New Roman"/>
                <w:sz w:val="20"/>
                <w:szCs w:val="20"/>
              </w:rPr>
            </w:pPr>
            <w:r>
              <w:rPr>
                <w:rFonts w:ascii="Times New Roman" w:hAnsi="Times New Roman"/>
                <w:sz w:val="20"/>
                <w:szCs w:val="20"/>
              </w:rPr>
              <w:t>7,7832</w:t>
            </w:r>
          </w:p>
        </w:tc>
        <w:tc>
          <w:tcPr>
            <w:tcW w:w="866" w:type="dxa"/>
            <w:tcBorders>
              <w:top w:val="single" w:sz="4" w:space="0" w:color="auto"/>
              <w:left w:val="nil"/>
              <w:bottom w:val="single" w:sz="4" w:space="0" w:color="auto"/>
              <w:right w:val="single" w:sz="4" w:space="0" w:color="auto"/>
            </w:tcBorders>
            <w:shd w:val="clear" w:color="000000" w:fill="FFFFFF"/>
            <w:noWrap/>
            <w:vAlign w:val="center"/>
          </w:tcPr>
          <w:p w:rsidR="0085611D" w:rsidRPr="003A2028" w:rsidRDefault="00B066E0" w:rsidP="00747352">
            <w:pPr>
              <w:spacing w:after="0"/>
              <w:jc w:val="center"/>
              <w:rPr>
                <w:rFonts w:ascii="Times New Roman" w:hAnsi="Times New Roman"/>
                <w:sz w:val="20"/>
                <w:szCs w:val="20"/>
              </w:rPr>
            </w:pPr>
            <w:r>
              <w:rPr>
                <w:rFonts w:ascii="Times New Roman" w:hAnsi="Times New Roman"/>
                <w:sz w:val="20"/>
                <w:szCs w:val="20"/>
              </w:rPr>
              <w:t>7,506</w:t>
            </w:r>
          </w:p>
        </w:tc>
        <w:tc>
          <w:tcPr>
            <w:tcW w:w="827" w:type="dxa"/>
            <w:tcBorders>
              <w:top w:val="single" w:sz="4" w:space="0" w:color="auto"/>
              <w:left w:val="nil"/>
              <w:bottom w:val="single" w:sz="4" w:space="0" w:color="auto"/>
              <w:right w:val="single" w:sz="4" w:space="0" w:color="auto"/>
            </w:tcBorders>
            <w:shd w:val="clear" w:color="000000" w:fill="FFFFFF"/>
            <w:noWrap/>
            <w:vAlign w:val="center"/>
          </w:tcPr>
          <w:p w:rsidR="0085611D" w:rsidRPr="003A2028" w:rsidRDefault="00B066E0" w:rsidP="00747352">
            <w:pPr>
              <w:spacing w:after="0"/>
              <w:jc w:val="center"/>
              <w:rPr>
                <w:rFonts w:ascii="Times New Roman" w:hAnsi="Times New Roman"/>
                <w:sz w:val="20"/>
                <w:szCs w:val="20"/>
              </w:rPr>
            </w:pPr>
            <w:r>
              <w:rPr>
                <w:rFonts w:ascii="Times New Roman" w:hAnsi="Times New Roman"/>
                <w:sz w:val="20"/>
                <w:szCs w:val="20"/>
              </w:rPr>
              <w:t>7,506</w:t>
            </w:r>
          </w:p>
        </w:tc>
        <w:tc>
          <w:tcPr>
            <w:tcW w:w="827" w:type="dxa"/>
            <w:tcBorders>
              <w:top w:val="single" w:sz="4" w:space="0" w:color="auto"/>
              <w:left w:val="nil"/>
              <w:bottom w:val="single" w:sz="4" w:space="0" w:color="auto"/>
              <w:right w:val="single" w:sz="4" w:space="0" w:color="auto"/>
            </w:tcBorders>
            <w:shd w:val="clear" w:color="000000" w:fill="FFFFFF"/>
            <w:noWrap/>
            <w:vAlign w:val="center"/>
          </w:tcPr>
          <w:p w:rsidR="0085611D" w:rsidRPr="003A2028" w:rsidRDefault="00B066E0" w:rsidP="00747352">
            <w:pPr>
              <w:spacing w:after="0"/>
              <w:jc w:val="center"/>
              <w:rPr>
                <w:rFonts w:ascii="Times New Roman" w:hAnsi="Times New Roman"/>
                <w:sz w:val="20"/>
                <w:szCs w:val="20"/>
              </w:rPr>
            </w:pPr>
            <w:r>
              <w:rPr>
                <w:rFonts w:ascii="Times New Roman" w:hAnsi="Times New Roman"/>
                <w:sz w:val="20"/>
                <w:szCs w:val="20"/>
              </w:rPr>
              <w:t>7,506</w:t>
            </w:r>
          </w:p>
        </w:tc>
      </w:tr>
      <w:tr w:rsidR="0085611D" w:rsidRPr="00D60615" w:rsidTr="009B0B91">
        <w:trPr>
          <w:trHeight w:val="973"/>
        </w:trPr>
        <w:tc>
          <w:tcPr>
            <w:tcW w:w="426" w:type="dxa"/>
            <w:tcBorders>
              <w:top w:val="nil"/>
              <w:left w:val="single" w:sz="4" w:space="0" w:color="auto"/>
              <w:bottom w:val="single" w:sz="4" w:space="0" w:color="auto"/>
              <w:right w:val="single" w:sz="4" w:space="0" w:color="auto"/>
            </w:tcBorders>
            <w:shd w:val="clear" w:color="auto" w:fill="auto"/>
            <w:noWrap/>
            <w:hideMark/>
          </w:tcPr>
          <w:p w:rsidR="0085611D" w:rsidRPr="00377506" w:rsidRDefault="0085611D" w:rsidP="002241E8">
            <w:pPr>
              <w:spacing w:after="0"/>
              <w:jc w:val="center"/>
              <w:rPr>
                <w:rFonts w:ascii="Times New Roman" w:hAnsi="Times New Roman"/>
                <w:sz w:val="14"/>
                <w:szCs w:val="14"/>
              </w:rPr>
            </w:pPr>
            <w:r w:rsidRPr="00377506">
              <w:rPr>
                <w:rFonts w:ascii="Times New Roman" w:hAnsi="Times New Roman"/>
                <w:sz w:val="14"/>
                <w:szCs w:val="14"/>
              </w:rPr>
              <w:t>15</w:t>
            </w:r>
          </w:p>
        </w:tc>
        <w:tc>
          <w:tcPr>
            <w:tcW w:w="1560" w:type="dxa"/>
            <w:tcBorders>
              <w:top w:val="nil"/>
              <w:left w:val="nil"/>
              <w:bottom w:val="single" w:sz="4" w:space="0" w:color="auto"/>
              <w:right w:val="single" w:sz="4" w:space="0" w:color="auto"/>
            </w:tcBorders>
            <w:shd w:val="clear" w:color="000000" w:fill="FFFFFF"/>
            <w:vAlign w:val="bottom"/>
            <w:hideMark/>
          </w:tcPr>
          <w:p w:rsidR="0085611D" w:rsidRPr="00377506" w:rsidRDefault="0085611D" w:rsidP="002241E8">
            <w:pPr>
              <w:spacing w:after="0"/>
              <w:rPr>
                <w:rFonts w:ascii="Times New Roman" w:hAnsi="Times New Roman"/>
                <w:b/>
                <w:bCs/>
                <w:sz w:val="14"/>
                <w:szCs w:val="14"/>
              </w:rPr>
            </w:pPr>
            <w:r w:rsidRPr="00377506">
              <w:rPr>
                <w:rFonts w:ascii="Times New Roman" w:hAnsi="Times New Roman"/>
                <w:b/>
                <w:bCs/>
                <w:sz w:val="14"/>
                <w:szCs w:val="14"/>
              </w:rPr>
              <w:t>Выручка от реализации продукции</w:t>
            </w:r>
          </w:p>
        </w:tc>
        <w:tc>
          <w:tcPr>
            <w:tcW w:w="784" w:type="dxa"/>
            <w:tcBorders>
              <w:top w:val="nil"/>
              <w:left w:val="nil"/>
              <w:bottom w:val="single" w:sz="4" w:space="0" w:color="auto"/>
              <w:right w:val="single" w:sz="4" w:space="0" w:color="auto"/>
            </w:tcBorders>
            <w:shd w:val="clear" w:color="000000" w:fill="FFFFFF"/>
            <w:noWrap/>
            <w:vAlign w:val="center"/>
            <w:hideMark/>
          </w:tcPr>
          <w:p w:rsidR="0085611D" w:rsidRPr="00377506" w:rsidRDefault="0085611D" w:rsidP="00747352">
            <w:pPr>
              <w:spacing w:after="0"/>
              <w:jc w:val="center"/>
              <w:rPr>
                <w:rFonts w:ascii="Times New Roman" w:hAnsi="Times New Roman"/>
                <w:sz w:val="14"/>
                <w:szCs w:val="14"/>
              </w:rPr>
            </w:pPr>
            <w:r w:rsidRPr="00377506">
              <w:rPr>
                <w:rFonts w:ascii="Times New Roman" w:hAnsi="Times New Roman"/>
                <w:sz w:val="14"/>
                <w:szCs w:val="14"/>
              </w:rPr>
              <w:t>млн.сум</w:t>
            </w:r>
          </w:p>
        </w:tc>
        <w:tc>
          <w:tcPr>
            <w:tcW w:w="909" w:type="dxa"/>
            <w:tcBorders>
              <w:top w:val="single" w:sz="4" w:space="0" w:color="auto"/>
              <w:left w:val="nil"/>
              <w:bottom w:val="single" w:sz="4" w:space="0" w:color="auto"/>
              <w:right w:val="single" w:sz="4" w:space="0" w:color="auto"/>
            </w:tcBorders>
            <w:shd w:val="clear" w:color="000000" w:fill="FFFFFF"/>
            <w:vAlign w:val="center"/>
          </w:tcPr>
          <w:p w:rsidR="0085611D" w:rsidRPr="003A2028" w:rsidRDefault="00886CBB" w:rsidP="003D3952">
            <w:pPr>
              <w:spacing w:after="0"/>
              <w:jc w:val="center"/>
              <w:rPr>
                <w:rFonts w:ascii="Times New Roman" w:hAnsi="Times New Roman"/>
                <w:b/>
                <w:bCs/>
                <w:sz w:val="20"/>
                <w:szCs w:val="20"/>
              </w:rPr>
            </w:pPr>
            <w:r>
              <w:rPr>
                <w:rFonts w:ascii="Times New Roman" w:hAnsi="Times New Roman"/>
                <w:b/>
                <w:bCs/>
                <w:sz w:val="20"/>
                <w:szCs w:val="20"/>
              </w:rPr>
              <w:t>438070</w:t>
            </w:r>
          </w:p>
        </w:tc>
        <w:tc>
          <w:tcPr>
            <w:tcW w:w="85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5611D" w:rsidRPr="003A2028" w:rsidRDefault="00886CBB" w:rsidP="00747352">
            <w:pPr>
              <w:spacing w:after="0"/>
              <w:jc w:val="center"/>
              <w:rPr>
                <w:rFonts w:ascii="Times New Roman" w:hAnsi="Times New Roman"/>
                <w:b/>
                <w:bCs/>
                <w:sz w:val="20"/>
                <w:szCs w:val="20"/>
              </w:rPr>
            </w:pPr>
            <w:r>
              <w:rPr>
                <w:rFonts w:ascii="Times New Roman" w:hAnsi="Times New Roman"/>
                <w:b/>
                <w:bCs/>
                <w:sz w:val="20"/>
                <w:szCs w:val="20"/>
              </w:rPr>
              <w:t>369289</w:t>
            </w:r>
          </w:p>
        </w:tc>
        <w:tc>
          <w:tcPr>
            <w:tcW w:w="1134" w:type="dxa"/>
            <w:tcBorders>
              <w:top w:val="nil"/>
              <w:left w:val="nil"/>
              <w:bottom w:val="single" w:sz="4" w:space="0" w:color="auto"/>
              <w:right w:val="single" w:sz="4" w:space="0" w:color="auto"/>
            </w:tcBorders>
            <w:shd w:val="clear" w:color="000000" w:fill="FFFFFF"/>
            <w:noWrap/>
            <w:vAlign w:val="center"/>
          </w:tcPr>
          <w:p w:rsidR="0085611D" w:rsidRPr="00D60615" w:rsidRDefault="00B066E0" w:rsidP="001B358C">
            <w:pPr>
              <w:spacing w:after="0"/>
              <w:jc w:val="center"/>
              <w:rPr>
                <w:rFonts w:ascii="Times New Roman" w:hAnsi="Times New Roman"/>
                <w:b/>
                <w:bCs/>
                <w:sz w:val="20"/>
                <w:szCs w:val="20"/>
              </w:rPr>
            </w:pPr>
            <w:r w:rsidRPr="00D60615">
              <w:rPr>
                <w:rFonts w:ascii="Times New Roman" w:hAnsi="Times New Roman"/>
                <w:b/>
                <w:bCs/>
                <w:sz w:val="20"/>
                <w:szCs w:val="20"/>
              </w:rPr>
              <w:t>493187</w:t>
            </w:r>
          </w:p>
        </w:tc>
        <w:tc>
          <w:tcPr>
            <w:tcW w:w="985" w:type="dxa"/>
            <w:tcBorders>
              <w:top w:val="nil"/>
              <w:left w:val="nil"/>
              <w:bottom w:val="single" w:sz="4" w:space="0" w:color="auto"/>
              <w:right w:val="single" w:sz="4" w:space="0" w:color="auto"/>
            </w:tcBorders>
            <w:shd w:val="clear" w:color="000000" w:fill="FFFFFF"/>
            <w:noWrap/>
            <w:vAlign w:val="center"/>
          </w:tcPr>
          <w:p w:rsidR="0085611D" w:rsidRPr="00D60615" w:rsidRDefault="007E1511" w:rsidP="007E1511">
            <w:pPr>
              <w:spacing w:after="0"/>
              <w:jc w:val="center"/>
              <w:rPr>
                <w:rFonts w:ascii="Times New Roman" w:hAnsi="Times New Roman"/>
                <w:b/>
                <w:bCs/>
                <w:sz w:val="20"/>
                <w:szCs w:val="20"/>
              </w:rPr>
            </w:pPr>
            <w:r>
              <w:rPr>
                <w:rFonts w:ascii="Times New Roman" w:hAnsi="Times New Roman"/>
                <w:b/>
                <w:bCs/>
                <w:sz w:val="20"/>
                <w:szCs w:val="20"/>
              </w:rPr>
              <w:t>470542</w:t>
            </w:r>
          </w:p>
        </w:tc>
        <w:tc>
          <w:tcPr>
            <w:tcW w:w="842" w:type="dxa"/>
            <w:tcBorders>
              <w:top w:val="nil"/>
              <w:left w:val="nil"/>
              <w:bottom w:val="single" w:sz="4" w:space="0" w:color="auto"/>
              <w:right w:val="single" w:sz="4" w:space="0" w:color="auto"/>
            </w:tcBorders>
            <w:shd w:val="clear" w:color="000000" w:fill="FFFFFF"/>
            <w:noWrap/>
            <w:vAlign w:val="center"/>
          </w:tcPr>
          <w:p w:rsidR="0085611D" w:rsidRPr="00D60615" w:rsidRDefault="007E1511" w:rsidP="00F16495">
            <w:pPr>
              <w:spacing w:after="0"/>
              <w:jc w:val="center"/>
              <w:rPr>
                <w:rFonts w:ascii="Times New Roman" w:hAnsi="Times New Roman"/>
                <w:b/>
                <w:bCs/>
                <w:sz w:val="20"/>
                <w:szCs w:val="20"/>
              </w:rPr>
            </w:pPr>
            <w:r>
              <w:rPr>
                <w:rFonts w:ascii="Times New Roman" w:hAnsi="Times New Roman"/>
                <w:b/>
                <w:bCs/>
                <w:sz w:val="20"/>
                <w:szCs w:val="20"/>
              </w:rPr>
              <w:t>96894</w:t>
            </w:r>
          </w:p>
        </w:tc>
        <w:tc>
          <w:tcPr>
            <w:tcW w:w="866" w:type="dxa"/>
            <w:tcBorders>
              <w:top w:val="nil"/>
              <w:left w:val="nil"/>
              <w:bottom w:val="single" w:sz="4" w:space="0" w:color="auto"/>
              <w:right w:val="single" w:sz="4" w:space="0" w:color="auto"/>
            </w:tcBorders>
            <w:shd w:val="clear" w:color="000000" w:fill="FFFFFF"/>
            <w:noWrap/>
            <w:vAlign w:val="center"/>
          </w:tcPr>
          <w:p w:rsidR="0085611D" w:rsidRPr="00D60615" w:rsidRDefault="007E1511" w:rsidP="007E1511">
            <w:pPr>
              <w:spacing w:after="0"/>
              <w:jc w:val="center"/>
              <w:rPr>
                <w:rFonts w:ascii="Times New Roman" w:hAnsi="Times New Roman"/>
                <w:b/>
                <w:bCs/>
                <w:sz w:val="20"/>
                <w:szCs w:val="20"/>
              </w:rPr>
            </w:pPr>
            <w:r>
              <w:rPr>
                <w:rFonts w:ascii="Times New Roman" w:hAnsi="Times New Roman"/>
                <w:b/>
                <w:bCs/>
                <w:sz w:val="20"/>
                <w:szCs w:val="20"/>
              </w:rPr>
              <w:t>125105</w:t>
            </w:r>
          </w:p>
        </w:tc>
        <w:tc>
          <w:tcPr>
            <w:tcW w:w="827" w:type="dxa"/>
            <w:tcBorders>
              <w:top w:val="nil"/>
              <w:left w:val="nil"/>
              <w:bottom w:val="single" w:sz="4" w:space="0" w:color="auto"/>
              <w:right w:val="single" w:sz="4" w:space="0" w:color="auto"/>
            </w:tcBorders>
            <w:shd w:val="clear" w:color="000000" w:fill="FFFFFF"/>
            <w:noWrap/>
            <w:vAlign w:val="center"/>
          </w:tcPr>
          <w:p w:rsidR="0085611D" w:rsidRPr="00D60615" w:rsidRDefault="007E1511" w:rsidP="00F16495">
            <w:pPr>
              <w:spacing w:after="0"/>
              <w:jc w:val="center"/>
              <w:rPr>
                <w:rFonts w:ascii="Times New Roman" w:hAnsi="Times New Roman"/>
                <w:b/>
                <w:bCs/>
                <w:sz w:val="20"/>
                <w:szCs w:val="20"/>
              </w:rPr>
            </w:pPr>
            <w:r>
              <w:rPr>
                <w:rFonts w:ascii="Times New Roman" w:hAnsi="Times New Roman"/>
                <w:b/>
                <w:bCs/>
                <w:sz w:val="20"/>
                <w:szCs w:val="20"/>
              </w:rPr>
              <w:t>119757</w:t>
            </w:r>
          </w:p>
        </w:tc>
        <w:tc>
          <w:tcPr>
            <w:tcW w:w="827" w:type="dxa"/>
            <w:tcBorders>
              <w:top w:val="nil"/>
              <w:left w:val="nil"/>
              <w:bottom w:val="single" w:sz="4" w:space="0" w:color="auto"/>
              <w:right w:val="single" w:sz="4" w:space="0" w:color="auto"/>
            </w:tcBorders>
            <w:shd w:val="clear" w:color="000000" w:fill="FFFFFF"/>
            <w:noWrap/>
            <w:vAlign w:val="center"/>
          </w:tcPr>
          <w:p w:rsidR="0085611D" w:rsidRPr="00D60615" w:rsidRDefault="007E1511" w:rsidP="00DE1710">
            <w:pPr>
              <w:spacing w:after="0"/>
              <w:jc w:val="center"/>
              <w:rPr>
                <w:rFonts w:ascii="Times New Roman" w:hAnsi="Times New Roman"/>
                <w:b/>
                <w:bCs/>
                <w:sz w:val="20"/>
                <w:szCs w:val="20"/>
              </w:rPr>
            </w:pPr>
            <w:r>
              <w:rPr>
                <w:rFonts w:ascii="Times New Roman" w:hAnsi="Times New Roman"/>
                <w:b/>
                <w:bCs/>
                <w:sz w:val="20"/>
                <w:szCs w:val="20"/>
              </w:rPr>
              <w:t>12878</w:t>
            </w:r>
            <w:r w:rsidR="00DE1710">
              <w:rPr>
                <w:rFonts w:ascii="Times New Roman" w:hAnsi="Times New Roman"/>
                <w:b/>
                <w:bCs/>
                <w:sz w:val="20"/>
                <w:szCs w:val="20"/>
              </w:rPr>
              <w:t>5</w:t>
            </w:r>
          </w:p>
        </w:tc>
      </w:tr>
      <w:tr w:rsidR="0085611D" w:rsidRPr="00377506" w:rsidTr="009B0B91">
        <w:trPr>
          <w:trHeight w:val="20"/>
        </w:trPr>
        <w:tc>
          <w:tcPr>
            <w:tcW w:w="426" w:type="dxa"/>
            <w:tcBorders>
              <w:top w:val="nil"/>
              <w:left w:val="single" w:sz="4" w:space="0" w:color="auto"/>
              <w:bottom w:val="single" w:sz="4" w:space="0" w:color="auto"/>
              <w:right w:val="single" w:sz="4" w:space="0" w:color="auto"/>
            </w:tcBorders>
            <w:shd w:val="clear" w:color="auto" w:fill="auto"/>
            <w:noWrap/>
            <w:hideMark/>
          </w:tcPr>
          <w:p w:rsidR="0085611D" w:rsidRPr="00377506" w:rsidRDefault="0085611D" w:rsidP="002241E8">
            <w:pPr>
              <w:spacing w:after="0"/>
              <w:jc w:val="center"/>
              <w:rPr>
                <w:rFonts w:ascii="Times New Roman" w:hAnsi="Times New Roman"/>
                <w:sz w:val="14"/>
                <w:szCs w:val="14"/>
              </w:rPr>
            </w:pPr>
            <w:r w:rsidRPr="00377506">
              <w:rPr>
                <w:rFonts w:ascii="Times New Roman" w:hAnsi="Times New Roman"/>
                <w:sz w:val="14"/>
                <w:szCs w:val="14"/>
              </w:rPr>
              <w:t>16</w:t>
            </w:r>
          </w:p>
        </w:tc>
        <w:tc>
          <w:tcPr>
            <w:tcW w:w="1560" w:type="dxa"/>
            <w:tcBorders>
              <w:top w:val="nil"/>
              <w:left w:val="nil"/>
              <w:bottom w:val="single" w:sz="4" w:space="0" w:color="auto"/>
              <w:right w:val="single" w:sz="4" w:space="0" w:color="auto"/>
            </w:tcBorders>
            <w:shd w:val="clear" w:color="000000" w:fill="FFFFFF"/>
            <w:vAlign w:val="bottom"/>
            <w:hideMark/>
          </w:tcPr>
          <w:p w:rsidR="0085611D" w:rsidRPr="00377506" w:rsidRDefault="0085611D" w:rsidP="002241E8">
            <w:pPr>
              <w:spacing w:after="0"/>
              <w:rPr>
                <w:rFonts w:ascii="Times New Roman" w:hAnsi="Times New Roman"/>
                <w:sz w:val="14"/>
                <w:szCs w:val="14"/>
              </w:rPr>
            </w:pPr>
            <w:r w:rsidRPr="00377506">
              <w:rPr>
                <w:rFonts w:ascii="Times New Roman" w:hAnsi="Times New Roman"/>
                <w:sz w:val="14"/>
                <w:szCs w:val="14"/>
              </w:rPr>
              <w:t>Акциз</w:t>
            </w:r>
          </w:p>
        </w:tc>
        <w:tc>
          <w:tcPr>
            <w:tcW w:w="784" w:type="dxa"/>
            <w:tcBorders>
              <w:top w:val="nil"/>
              <w:left w:val="nil"/>
              <w:bottom w:val="single" w:sz="4" w:space="0" w:color="auto"/>
              <w:right w:val="single" w:sz="4" w:space="0" w:color="auto"/>
            </w:tcBorders>
            <w:shd w:val="clear" w:color="000000" w:fill="FFFFFF"/>
            <w:noWrap/>
            <w:vAlign w:val="center"/>
            <w:hideMark/>
          </w:tcPr>
          <w:p w:rsidR="0085611D" w:rsidRPr="00377506" w:rsidRDefault="0085611D" w:rsidP="00747352">
            <w:pPr>
              <w:spacing w:after="0"/>
              <w:jc w:val="center"/>
              <w:rPr>
                <w:rFonts w:ascii="Times New Roman" w:hAnsi="Times New Roman"/>
                <w:sz w:val="14"/>
                <w:szCs w:val="14"/>
              </w:rPr>
            </w:pPr>
            <w:r w:rsidRPr="00377506">
              <w:rPr>
                <w:rFonts w:ascii="Times New Roman" w:hAnsi="Times New Roman"/>
                <w:sz w:val="14"/>
                <w:szCs w:val="14"/>
              </w:rPr>
              <w:t>млн.сум</w:t>
            </w:r>
          </w:p>
        </w:tc>
        <w:tc>
          <w:tcPr>
            <w:tcW w:w="909" w:type="dxa"/>
            <w:tcBorders>
              <w:top w:val="single" w:sz="4" w:space="0" w:color="auto"/>
              <w:left w:val="nil"/>
              <w:bottom w:val="single" w:sz="4" w:space="0" w:color="auto"/>
              <w:right w:val="single" w:sz="4" w:space="0" w:color="auto"/>
            </w:tcBorders>
            <w:shd w:val="clear" w:color="000000" w:fill="FFFFFF"/>
            <w:vAlign w:val="center"/>
          </w:tcPr>
          <w:p w:rsidR="0085611D" w:rsidRPr="003A2028" w:rsidRDefault="00886CBB" w:rsidP="003D3952">
            <w:pPr>
              <w:spacing w:after="0"/>
              <w:jc w:val="center"/>
              <w:rPr>
                <w:rFonts w:ascii="Times New Roman" w:hAnsi="Times New Roman"/>
                <w:sz w:val="20"/>
                <w:szCs w:val="20"/>
              </w:rPr>
            </w:pPr>
            <w:r>
              <w:rPr>
                <w:rFonts w:ascii="Times New Roman" w:hAnsi="Times New Roman"/>
                <w:sz w:val="20"/>
                <w:szCs w:val="20"/>
              </w:rPr>
              <w:t>114768</w:t>
            </w:r>
          </w:p>
        </w:tc>
        <w:tc>
          <w:tcPr>
            <w:tcW w:w="85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5611D" w:rsidRPr="003A2028" w:rsidRDefault="00886CBB" w:rsidP="00156D79">
            <w:pPr>
              <w:spacing w:after="0"/>
              <w:jc w:val="center"/>
              <w:rPr>
                <w:rFonts w:ascii="Times New Roman" w:hAnsi="Times New Roman"/>
                <w:sz w:val="20"/>
                <w:szCs w:val="20"/>
              </w:rPr>
            </w:pPr>
            <w:r>
              <w:rPr>
                <w:rFonts w:ascii="Times New Roman" w:hAnsi="Times New Roman"/>
                <w:sz w:val="20"/>
                <w:szCs w:val="20"/>
              </w:rPr>
              <w:t>150145</w:t>
            </w:r>
          </w:p>
        </w:tc>
        <w:tc>
          <w:tcPr>
            <w:tcW w:w="1134" w:type="dxa"/>
            <w:tcBorders>
              <w:top w:val="nil"/>
              <w:left w:val="nil"/>
              <w:bottom w:val="single" w:sz="4" w:space="0" w:color="auto"/>
              <w:right w:val="single" w:sz="4" w:space="0" w:color="auto"/>
            </w:tcBorders>
            <w:shd w:val="clear" w:color="000000" w:fill="FFFFFF"/>
            <w:noWrap/>
            <w:vAlign w:val="center"/>
          </w:tcPr>
          <w:p w:rsidR="0085611D" w:rsidRPr="003A2028" w:rsidRDefault="00B066E0" w:rsidP="00747352">
            <w:pPr>
              <w:spacing w:after="0"/>
              <w:jc w:val="center"/>
              <w:rPr>
                <w:rFonts w:ascii="Times New Roman" w:hAnsi="Times New Roman"/>
                <w:sz w:val="20"/>
                <w:szCs w:val="20"/>
              </w:rPr>
            </w:pPr>
            <w:r>
              <w:rPr>
                <w:rFonts w:ascii="Times New Roman" w:hAnsi="Times New Roman"/>
                <w:sz w:val="20"/>
                <w:szCs w:val="20"/>
              </w:rPr>
              <w:t>202264</w:t>
            </w:r>
          </w:p>
        </w:tc>
        <w:tc>
          <w:tcPr>
            <w:tcW w:w="985" w:type="dxa"/>
            <w:tcBorders>
              <w:top w:val="nil"/>
              <w:left w:val="nil"/>
              <w:bottom w:val="single" w:sz="4" w:space="0" w:color="auto"/>
              <w:right w:val="single" w:sz="4" w:space="0" w:color="auto"/>
            </w:tcBorders>
            <w:shd w:val="clear" w:color="000000" w:fill="FFFFFF"/>
            <w:noWrap/>
            <w:vAlign w:val="center"/>
          </w:tcPr>
          <w:p w:rsidR="0085611D" w:rsidRPr="003A2028" w:rsidRDefault="007E1511" w:rsidP="00275B4D">
            <w:pPr>
              <w:spacing w:after="0"/>
              <w:jc w:val="center"/>
              <w:rPr>
                <w:rFonts w:ascii="Times New Roman" w:hAnsi="Times New Roman"/>
                <w:sz w:val="20"/>
                <w:szCs w:val="20"/>
              </w:rPr>
            </w:pPr>
            <w:r>
              <w:rPr>
                <w:rFonts w:ascii="Times New Roman" w:hAnsi="Times New Roman"/>
                <w:sz w:val="20"/>
                <w:szCs w:val="20"/>
              </w:rPr>
              <w:t>202935</w:t>
            </w:r>
          </w:p>
        </w:tc>
        <w:tc>
          <w:tcPr>
            <w:tcW w:w="842" w:type="dxa"/>
            <w:tcBorders>
              <w:top w:val="nil"/>
              <w:left w:val="nil"/>
              <w:bottom w:val="single" w:sz="4" w:space="0" w:color="auto"/>
              <w:right w:val="single" w:sz="4" w:space="0" w:color="auto"/>
            </w:tcBorders>
            <w:shd w:val="clear" w:color="000000" w:fill="FFFFFF"/>
            <w:noWrap/>
            <w:vAlign w:val="center"/>
          </w:tcPr>
          <w:p w:rsidR="0085611D" w:rsidRPr="003A2028" w:rsidRDefault="007E1511" w:rsidP="00C303E0">
            <w:pPr>
              <w:spacing w:after="0"/>
              <w:jc w:val="center"/>
              <w:rPr>
                <w:rFonts w:ascii="Times New Roman" w:hAnsi="Times New Roman"/>
                <w:sz w:val="20"/>
                <w:szCs w:val="20"/>
              </w:rPr>
            </w:pPr>
            <w:r>
              <w:rPr>
                <w:rFonts w:ascii="Times New Roman" w:hAnsi="Times New Roman"/>
                <w:sz w:val="20"/>
                <w:szCs w:val="20"/>
              </w:rPr>
              <w:t>41115</w:t>
            </w:r>
          </w:p>
        </w:tc>
        <w:tc>
          <w:tcPr>
            <w:tcW w:w="866" w:type="dxa"/>
            <w:tcBorders>
              <w:top w:val="nil"/>
              <w:left w:val="nil"/>
              <w:bottom w:val="single" w:sz="4" w:space="0" w:color="auto"/>
              <w:right w:val="single" w:sz="4" w:space="0" w:color="auto"/>
            </w:tcBorders>
            <w:shd w:val="clear" w:color="000000" w:fill="FFFFFF"/>
            <w:noWrap/>
            <w:vAlign w:val="center"/>
          </w:tcPr>
          <w:p w:rsidR="0085611D" w:rsidRPr="003A2028" w:rsidRDefault="007E1511" w:rsidP="00275B4D">
            <w:pPr>
              <w:spacing w:after="0"/>
              <w:jc w:val="center"/>
              <w:rPr>
                <w:rFonts w:ascii="Times New Roman" w:hAnsi="Times New Roman"/>
                <w:sz w:val="20"/>
                <w:szCs w:val="20"/>
              </w:rPr>
            </w:pPr>
            <w:r>
              <w:rPr>
                <w:rFonts w:ascii="Times New Roman" w:hAnsi="Times New Roman"/>
                <w:sz w:val="20"/>
                <w:szCs w:val="20"/>
              </w:rPr>
              <w:t>54195</w:t>
            </w:r>
          </w:p>
        </w:tc>
        <w:tc>
          <w:tcPr>
            <w:tcW w:w="827" w:type="dxa"/>
            <w:tcBorders>
              <w:top w:val="nil"/>
              <w:left w:val="nil"/>
              <w:bottom w:val="single" w:sz="4" w:space="0" w:color="auto"/>
              <w:right w:val="single" w:sz="4" w:space="0" w:color="auto"/>
            </w:tcBorders>
            <w:shd w:val="clear" w:color="000000" w:fill="FFFFFF"/>
            <w:noWrap/>
            <w:vAlign w:val="center"/>
          </w:tcPr>
          <w:p w:rsidR="0085611D" w:rsidRPr="003A2028" w:rsidRDefault="007E1511" w:rsidP="00B066E0">
            <w:pPr>
              <w:spacing w:after="0"/>
              <w:jc w:val="center"/>
              <w:rPr>
                <w:rFonts w:ascii="Times New Roman" w:hAnsi="Times New Roman"/>
                <w:sz w:val="20"/>
                <w:szCs w:val="20"/>
              </w:rPr>
            </w:pPr>
            <w:r>
              <w:rPr>
                <w:rFonts w:ascii="Times New Roman" w:hAnsi="Times New Roman"/>
                <w:sz w:val="20"/>
                <w:szCs w:val="20"/>
              </w:rPr>
              <w:t>51870</w:t>
            </w:r>
          </w:p>
        </w:tc>
        <w:tc>
          <w:tcPr>
            <w:tcW w:w="827" w:type="dxa"/>
            <w:tcBorders>
              <w:top w:val="nil"/>
              <w:left w:val="nil"/>
              <w:bottom w:val="single" w:sz="4" w:space="0" w:color="auto"/>
              <w:right w:val="single" w:sz="4" w:space="0" w:color="auto"/>
            </w:tcBorders>
            <w:shd w:val="clear" w:color="000000" w:fill="FFFFFF"/>
            <w:noWrap/>
            <w:vAlign w:val="center"/>
          </w:tcPr>
          <w:p w:rsidR="0085611D" w:rsidRPr="003A2028" w:rsidRDefault="007E1511" w:rsidP="00C303E0">
            <w:pPr>
              <w:spacing w:after="0"/>
              <w:jc w:val="center"/>
              <w:rPr>
                <w:rFonts w:ascii="Times New Roman" w:hAnsi="Times New Roman"/>
                <w:sz w:val="20"/>
                <w:szCs w:val="20"/>
              </w:rPr>
            </w:pPr>
            <w:r>
              <w:rPr>
                <w:rFonts w:ascii="Times New Roman" w:hAnsi="Times New Roman"/>
                <w:sz w:val="20"/>
                <w:szCs w:val="20"/>
              </w:rPr>
              <w:t>55755</w:t>
            </w:r>
          </w:p>
        </w:tc>
      </w:tr>
      <w:tr w:rsidR="0085611D" w:rsidRPr="00377506" w:rsidTr="009B0B91">
        <w:trPr>
          <w:trHeight w:val="20"/>
        </w:trPr>
        <w:tc>
          <w:tcPr>
            <w:tcW w:w="426" w:type="dxa"/>
            <w:tcBorders>
              <w:top w:val="nil"/>
              <w:left w:val="single" w:sz="4" w:space="0" w:color="auto"/>
              <w:bottom w:val="single" w:sz="4" w:space="0" w:color="auto"/>
              <w:right w:val="single" w:sz="4" w:space="0" w:color="auto"/>
            </w:tcBorders>
            <w:shd w:val="clear" w:color="auto" w:fill="auto"/>
            <w:noWrap/>
            <w:hideMark/>
          </w:tcPr>
          <w:p w:rsidR="0085611D" w:rsidRPr="00377506" w:rsidRDefault="0085611D" w:rsidP="002241E8">
            <w:pPr>
              <w:spacing w:after="0"/>
              <w:jc w:val="center"/>
              <w:rPr>
                <w:rFonts w:ascii="Times New Roman" w:hAnsi="Times New Roman"/>
                <w:sz w:val="14"/>
                <w:szCs w:val="14"/>
              </w:rPr>
            </w:pPr>
            <w:r w:rsidRPr="00377506">
              <w:rPr>
                <w:rFonts w:ascii="Times New Roman" w:hAnsi="Times New Roman"/>
                <w:sz w:val="14"/>
                <w:szCs w:val="14"/>
              </w:rPr>
              <w:t>17</w:t>
            </w:r>
          </w:p>
        </w:tc>
        <w:tc>
          <w:tcPr>
            <w:tcW w:w="1560" w:type="dxa"/>
            <w:tcBorders>
              <w:top w:val="nil"/>
              <w:left w:val="nil"/>
              <w:bottom w:val="single" w:sz="4" w:space="0" w:color="auto"/>
              <w:right w:val="single" w:sz="4" w:space="0" w:color="auto"/>
            </w:tcBorders>
            <w:shd w:val="clear" w:color="000000" w:fill="FFFFFF"/>
            <w:vAlign w:val="bottom"/>
            <w:hideMark/>
          </w:tcPr>
          <w:p w:rsidR="0085611D" w:rsidRPr="00377506" w:rsidRDefault="0085611D" w:rsidP="002241E8">
            <w:pPr>
              <w:spacing w:after="0"/>
              <w:rPr>
                <w:rFonts w:ascii="Times New Roman" w:hAnsi="Times New Roman"/>
                <w:sz w:val="14"/>
                <w:szCs w:val="14"/>
              </w:rPr>
            </w:pPr>
            <w:r w:rsidRPr="00377506">
              <w:rPr>
                <w:rFonts w:ascii="Times New Roman" w:hAnsi="Times New Roman"/>
                <w:sz w:val="14"/>
                <w:szCs w:val="14"/>
              </w:rPr>
              <w:t>Налог на добавленную стоимость</w:t>
            </w:r>
          </w:p>
        </w:tc>
        <w:tc>
          <w:tcPr>
            <w:tcW w:w="784" w:type="dxa"/>
            <w:tcBorders>
              <w:top w:val="nil"/>
              <w:left w:val="nil"/>
              <w:bottom w:val="single" w:sz="4" w:space="0" w:color="auto"/>
              <w:right w:val="single" w:sz="4" w:space="0" w:color="auto"/>
            </w:tcBorders>
            <w:shd w:val="clear" w:color="000000" w:fill="FFFFFF"/>
            <w:noWrap/>
            <w:vAlign w:val="center"/>
            <w:hideMark/>
          </w:tcPr>
          <w:p w:rsidR="0085611D" w:rsidRPr="00377506" w:rsidRDefault="0085611D" w:rsidP="00747352">
            <w:pPr>
              <w:spacing w:after="0"/>
              <w:jc w:val="center"/>
              <w:rPr>
                <w:rFonts w:ascii="Times New Roman" w:hAnsi="Times New Roman"/>
                <w:sz w:val="14"/>
                <w:szCs w:val="14"/>
              </w:rPr>
            </w:pPr>
            <w:r w:rsidRPr="00377506">
              <w:rPr>
                <w:rFonts w:ascii="Times New Roman" w:hAnsi="Times New Roman"/>
                <w:sz w:val="14"/>
                <w:szCs w:val="14"/>
              </w:rPr>
              <w:t>млн.сум</w:t>
            </w:r>
          </w:p>
        </w:tc>
        <w:tc>
          <w:tcPr>
            <w:tcW w:w="909" w:type="dxa"/>
            <w:tcBorders>
              <w:top w:val="single" w:sz="4" w:space="0" w:color="auto"/>
              <w:left w:val="nil"/>
              <w:bottom w:val="single" w:sz="4" w:space="0" w:color="auto"/>
              <w:right w:val="single" w:sz="4" w:space="0" w:color="auto"/>
            </w:tcBorders>
            <w:shd w:val="clear" w:color="000000" w:fill="FFFFFF"/>
            <w:vAlign w:val="center"/>
          </w:tcPr>
          <w:p w:rsidR="0085611D" w:rsidRPr="003A2028" w:rsidRDefault="00886CBB" w:rsidP="003D3952">
            <w:pPr>
              <w:spacing w:after="0"/>
              <w:jc w:val="center"/>
              <w:rPr>
                <w:rFonts w:ascii="Times New Roman" w:hAnsi="Times New Roman"/>
                <w:sz w:val="20"/>
                <w:szCs w:val="20"/>
              </w:rPr>
            </w:pPr>
            <w:r>
              <w:rPr>
                <w:rFonts w:ascii="Times New Roman" w:hAnsi="Times New Roman"/>
                <w:sz w:val="20"/>
                <w:szCs w:val="20"/>
              </w:rPr>
              <w:t>46929</w:t>
            </w:r>
          </w:p>
        </w:tc>
        <w:tc>
          <w:tcPr>
            <w:tcW w:w="85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5611D" w:rsidRPr="003A2028" w:rsidRDefault="00886CBB" w:rsidP="001139C7">
            <w:pPr>
              <w:spacing w:after="0"/>
              <w:jc w:val="center"/>
              <w:rPr>
                <w:rFonts w:ascii="Times New Roman" w:hAnsi="Times New Roman"/>
                <w:sz w:val="20"/>
                <w:szCs w:val="20"/>
              </w:rPr>
            </w:pPr>
            <w:r>
              <w:rPr>
                <w:rFonts w:ascii="Times New Roman" w:hAnsi="Times New Roman"/>
                <w:sz w:val="20"/>
                <w:szCs w:val="20"/>
              </w:rPr>
              <w:t>39555</w:t>
            </w:r>
          </w:p>
        </w:tc>
        <w:tc>
          <w:tcPr>
            <w:tcW w:w="1134" w:type="dxa"/>
            <w:tcBorders>
              <w:top w:val="nil"/>
              <w:left w:val="nil"/>
              <w:bottom w:val="single" w:sz="4" w:space="0" w:color="auto"/>
              <w:right w:val="single" w:sz="4" w:space="0" w:color="auto"/>
            </w:tcBorders>
            <w:shd w:val="clear" w:color="000000" w:fill="FFFFFF"/>
            <w:noWrap/>
            <w:vAlign w:val="center"/>
          </w:tcPr>
          <w:p w:rsidR="0085611D" w:rsidRPr="003A2028" w:rsidRDefault="00886CBB" w:rsidP="00D60615">
            <w:pPr>
              <w:spacing w:after="0"/>
              <w:jc w:val="center"/>
              <w:rPr>
                <w:rFonts w:ascii="Times New Roman" w:hAnsi="Times New Roman"/>
                <w:sz w:val="20"/>
                <w:szCs w:val="20"/>
              </w:rPr>
            </w:pPr>
            <w:r>
              <w:rPr>
                <w:rFonts w:ascii="Times New Roman" w:hAnsi="Times New Roman"/>
                <w:sz w:val="20"/>
                <w:szCs w:val="20"/>
              </w:rPr>
              <w:t>52</w:t>
            </w:r>
            <w:r w:rsidR="00D60615">
              <w:rPr>
                <w:rFonts w:ascii="Times New Roman" w:hAnsi="Times New Roman"/>
                <w:sz w:val="20"/>
                <w:szCs w:val="20"/>
              </w:rPr>
              <w:t>829</w:t>
            </w:r>
          </w:p>
        </w:tc>
        <w:tc>
          <w:tcPr>
            <w:tcW w:w="985" w:type="dxa"/>
            <w:tcBorders>
              <w:top w:val="nil"/>
              <w:left w:val="nil"/>
              <w:bottom w:val="single" w:sz="4" w:space="0" w:color="auto"/>
              <w:right w:val="single" w:sz="4" w:space="0" w:color="auto"/>
            </w:tcBorders>
            <w:shd w:val="clear" w:color="000000" w:fill="FFFFFF"/>
            <w:noWrap/>
            <w:vAlign w:val="center"/>
          </w:tcPr>
          <w:p w:rsidR="0085611D" w:rsidRPr="003A2028" w:rsidRDefault="00DE1710" w:rsidP="0030556E">
            <w:pPr>
              <w:spacing w:after="0"/>
              <w:jc w:val="center"/>
              <w:rPr>
                <w:rFonts w:ascii="Times New Roman" w:hAnsi="Times New Roman"/>
                <w:sz w:val="20"/>
                <w:szCs w:val="20"/>
              </w:rPr>
            </w:pPr>
            <w:r>
              <w:rPr>
                <w:rFonts w:ascii="Times New Roman" w:hAnsi="Times New Roman"/>
                <w:sz w:val="20"/>
                <w:szCs w:val="20"/>
              </w:rPr>
              <w:t>50403</w:t>
            </w:r>
          </w:p>
        </w:tc>
        <w:tc>
          <w:tcPr>
            <w:tcW w:w="842" w:type="dxa"/>
            <w:tcBorders>
              <w:top w:val="nil"/>
              <w:left w:val="nil"/>
              <w:bottom w:val="single" w:sz="4" w:space="0" w:color="auto"/>
              <w:right w:val="single" w:sz="4" w:space="0" w:color="auto"/>
            </w:tcBorders>
            <w:shd w:val="clear" w:color="000000" w:fill="FFFFFF"/>
            <w:noWrap/>
            <w:vAlign w:val="center"/>
          </w:tcPr>
          <w:p w:rsidR="0085611D" w:rsidRPr="003A2028" w:rsidRDefault="00DE1710" w:rsidP="00F16495">
            <w:pPr>
              <w:spacing w:after="0"/>
              <w:jc w:val="center"/>
              <w:rPr>
                <w:rFonts w:ascii="Times New Roman" w:hAnsi="Times New Roman"/>
                <w:sz w:val="20"/>
                <w:szCs w:val="20"/>
              </w:rPr>
            </w:pPr>
            <w:r>
              <w:rPr>
                <w:rFonts w:ascii="Times New Roman" w:hAnsi="Times New Roman"/>
                <w:sz w:val="20"/>
                <w:szCs w:val="20"/>
              </w:rPr>
              <w:t>10369</w:t>
            </w:r>
          </w:p>
        </w:tc>
        <w:tc>
          <w:tcPr>
            <w:tcW w:w="866" w:type="dxa"/>
            <w:tcBorders>
              <w:top w:val="nil"/>
              <w:left w:val="nil"/>
              <w:bottom w:val="single" w:sz="4" w:space="0" w:color="auto"/>
              <w:right w:val="single" w:sz="4" w:space="0" w:color="auto"/>
            </w:tcBorders>
            <w:shd w:val="clear" w:color="000000" w:fill="FFFFFF"/>
            <w:noWrap/>
            <w:vAlign w:val="center"/>
          </w:tcPr>
          <w:p w:rsidR="0085611D" w:rsidRPr="003A2028" w:rsidRDefault="00DE1710" w:rsidP="00C303E0">
            <w:pPr>
              <w:spacing w:after="0"/>
              <w:jc w:val="center"/>
              <w:rPr>
                <w:rFonts w:ascii="Times New Roman" w:hAnsi="Times New Roman"/>
                <w:sz w:val="20"/>
                <w:szCs w:val="20"/>
              </w:rPr>
            </w:pPr>
            <w:r>
              <w:rPr>
                <w:rFonts w:ascii="Times New Roman" w:hAnsi="Times New Roman"/>
                <w:sz w:val="20"/>
                <w:szCs w:val="20"/>
              </w:rPr>
              <w:t>13404</w:t>
            </w:r>
          </w:p>
        </w:tc>
        <w:tc>
          <w:tcPr>
            <w:tcW w:w="827" w:type="dxa"/>
            <w:tcBorders>
              <w:top w:val="nil"/>
              <w:left w:val="nil"/>
              <w:bottom w:val="single" w:sz="4" w:space="0" w:color="auto"/>
              <w:right w:val="single" w:sz="4" w:space="0" w:color="auto"/>
            </w:tcBorders>
            <w:shd w:val="clear" w:color="000000" w:fill="FFFFFF"/>
            <w:noWrap/>
            <w:vAlign w:val="center"/>
          </w:tcPr>
          <w:p w:rsidR="0085611D" w:rsidRPr="003A2028" w:rsidRDefault="00DE1710" w:rsidP="00F16495">
            <w:pPr>
              <w:spacing w:after="0"/>
              <w:jc w:val="center"/>
              <w:rPr>
                <w:rFonts w:ascii="Times New Roman" w:hAnsi="Times New Roman"/>
                <w:sz w:val="20"/>
                <w:szCs w:val="20"/>
              </w:rPr>
            </w:pPr>
            <w:r>
              <w:rPr>
                <w:rFonts w:ascii="Times New Roman" w:hAnsi="Times New Roman"/>
                <w:sz w:val="20"/>
                <w:szCs w:val="20"/>
              </w:rPr>
              <w:t>12831</w:t>
            </w:r>
          </w:p>
        </w:tc>
        <w:tc>
          <w:tcPr>
            <w:tcW w:w="827" w:type="dxa"/>
            <w:tcBorders>
              <w:top w:val="nil"/>
              <w:left w:val="nil"/>
              <w:bottom w:val="single" w:sz="4" w:space="0" w:color="auto"/>
              <w:right w:val="single" w:sz="4" w:space="0" w:color="auto"/>
            </w:tcBorders>
            <w:shd w:val="clear" w:color="000000" w:fill="FFFFFF"/>
            <w:noWrap/>
            <w:vAlign w:val="center"/>
          </w:tcPr>
          <w:p w:rsidR="0085611D" w:rsidRPr="003A2028" w:rsidRDefault="00DE1710" w:rsidP="00886CBB">
            <w:pPr>
              <w:spacing w:after="0"/>
              <w:jc w:val="center"/>
              <w:rPr>
                <w:rFonts w:ascii="Times New Roman" w:hAnsi="Times New Roman"/>
                <w:sz w:val="20"/>
                <w:szCs w:val="20"/>
              </w:rPr>
            </w:pPr>
            <w:r>
              <w:rPr>
                <w:rFonts w:ascii="Times New Roman" w:hAnsi="Times New Roman"/>
                <w:sz w:val="20"/>
                <w:szCs w:val="20"/>
              </w:rPr>
              <w:t>13798</w:t>
            </w:r>
          </w:p>
        </w:tc>
      </w:tr>
      <w:tr w:rsidR="0085611D" w:rsidRPr="0031006A" w:rsidTr="009B0B91">
        <w:trPr>
          <w:trHeight w:val="20"/>
        </w:trPr>
        <w:tc>
          <w:tcPr>
            <w:tcW w:w="426" w:type="dxa"/>
            <w:tcBorders>
              <w:top w:val="nil"/>
              <w:left w:val="single" w:sz="4" w:space="0" w:color="auto"/>
              <w:bottom w:val="single" w:sz="4" w:space="0" w:color="auto"/>
              <w:right w:val="single" w:sz="4" w:space="0" w:color="auto"/>
            </w:tcBorders>
            <w:shd w:val="clear" w:color="auto" w:fill="auto"/>
            <w:noWrap/>
            <w:hideMark/>
          </w:tcPr>
          <w:p w:rsidR="0085611D" w:rsidRPr="00377506" w:rsidRDefault="0085611D" w:rsidP="002241E8">
            <w:pPr>
              <w:spacing w:after="0"/>
              <w:jc w:val="center"/>
              <w:rPr>
                <w:rFonts w:ascii="Times New Roman" w:hAnsi="Times New Roman"/>
                <w:b/>
                <w:bCs/>
                <w:sz w:val="14"/>
                <w:szCs w:val="14"/>
              </w:rPr>
            </w:pPr>
            <w:r w:rsidRPr="00377506">
              <w:rPr>
                <w:rFonts w:ascii="Times New Roman" w:hAnsi="Times New Roman"/>
                <w:b/>
                <w:bCs/>
                <w:sz w:val="14"/>
                <w:szCs w:val="14"/>
              </w:rPr>
              <w:t>18</w:t>
            </w:r>
          </w:p>
        </w:tc>
        <w:tc>
          <w:tcPr>
            <w:tcW w:w="1560" w:type="dxa"/>
            <w:tcBorders>
              <w:top w:val="nil"/>
              <w:left w:val="nil"/>
              <w:bottom w:val="single" w:sz="4" w:space="0" w:color="auto"/>
              <w:right w:val="single" w:sz="4" w:space="0" w:color="auto"/>
            </w:tcBorders>
            <w:shd w:val="clear" w:color="000000" w:fill="FFFFFF"/>
            <w:vAlign w:val="bottom"/>
            <w:hideMark/>
          </w:tcPr>
          <w:p w:rsidR="0085611D" w:rsidRPr="001507AF" w:rsidRDefault="0085611D" w:rsidP="002241E8">
            <w:pPr>
              <w:spacing w:after="0"/>
              <w:rPr>
                <w:rFonts w:ascii="Times New Roman" w:hAnsi="Times New Roman"/>
                <w:b/>
                <w:bCs/>
                <w:sz w:val="14"/>
                <w:szCs w:val="14"/>
              </w:rPr>
            </w:pPr>
            <w:r w:rsidRPr="001507AF">
              <w:rPr>
                <w:rFonts w:ascii="Times New Roman" w:hAnsi="Times New Roman"/>
                <w:b/>
                <w:bCs/>
                <w:sz w:val="14"/>
                <w:szCs w:val="14"/>
              </w:rPr>
              <w:t>Чистая выручка от реализации</w:t>
            </w:r>
          </w:p>
        </w:tc>
        <w:tc>
          <w:tcPr>
            <w:tcW w:w="784" w:type="dxa"/>
            <w:tcBorders>
              <w:top w:val="nil"/>
              <w:left w:val="nil"/>
              <w:bottom w:val="single" w:sz="4" w:space="0" w:color="auto"/>
              <w:right w:val="single" w:sz="4" w:space="0" w:color="auto"/>
            </w:tcBorders>
            <w:shd w:val="clear" w:color="000000" w:fill="FFFFFF"/>
            <w:noWrap/>
            <w:vAlign w:val="center"/>
            <w:hideMark/>
          </w:tcPr>
          <w:p w:rsidR="0085611D" w:rsidRPr="001507AF" w:rsidRDefault="0085611D" w:rsidP="00747352">
            <w:pPr>
              <w:spacing w:after="0"/>
              <w:jc w:val="center"/>
              <w:rPr>
                <w:rFonts w:ascii="Times New Roman" w:hAnsi="Times New Roman"/>
                <w:sz w:val="14"/>
                <w:szCs w:val="14"/>
              </w:rPr>
            </w:pPr>
            <w:r w:rsidRPr="001507AF">
              <w:rPr>
                <w:rFonts w:ascii="Times New Roman" w:hAnsi="Times New Roman"/>
                <w:sz w:val="14"/>
                <w:szCs w:val="14"/>
              </w:rPr>
              <w:t>млн.сум</w:t>
            </w:r>
          </w:p>
        </w:tc>
        <w:tc>
          <w:tcPr>
            <w:tcW w:w="909" w:type="dxa"/>
            <w:tcBorders>
              <w:top w:val="single" w:sz="4" w:space="0" w:color="auto"/>
              <w:left w:val="nil"/>
              <w:bottom w:val="single" w:sz="4" w:space="0" w:color="auto"/>
              <w:right w:val="single" w:sz="4" w:space="0" w:color="auto"/>
            </w:tcBorders>
            <w:shd w:val="clear" w:color="000000" w:fill="FFFFFF"/>
            <w:vAlign w:val="center"/>
          </w:tcPr>
          <w:p w:rsidR="0085611D" w:rsidRPr="003A2028" w:rsidRDefault="00886CBB" w:rsidP="003D3952">
            <w:pPr>
              <w:spacing w:after="0"/>
              <w:jc w:val="center"/>
              <w:rPr>
                <w:rFonts w:ascii="Times New Roman" w:hAnsi="Times New Roman"/>
                <w:b/>
                <w:bCs/>
                <w:sz w:val="20"/>
                <w:szCs w:val="20"/>
              </w:rPr>
            </w:pPr>
            <w:r>
              <w:rPr>
                <w:rFonts w:ascii="Times New Roman" w:hAnsi="Times New Roman"/>
                <w:b/>
                <w:bCs/>
                <w:sz w:val="20"/>
                <w:szCs w:val="20"/>
              </w:rPr>
              <w:t>276372</w:t>
            </w:r>
          </w:p>
        </w:tc>
        <w:tc>
          <w:tcPr>
            <w:tcW w:w="85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5611D" w:rsidRPr="003A2028" w:rsidRDefault="00886CBB" w:rsidP="00156D79">
            <w:pPr>
              <w:spacing w:after="0"/>
              <w:jc w:val="center"/>
              <w:rPr>
                <w:rFonts w:ascii="Times New Roman" w:hAnsi="Times New Roman"/>
                <w:b/>
                <w:bCs/>
                <w:sz w:val="20"/>
                <w:szCs w:val="20"/>
              </w:rPr>
            </w:pPr>
            <w:r>
              <w:rPr>
                <w:rFonts w:ascii="Times New Roman" w:hAnsi="Times New Roman"/>
                <w:b/>
                <w:bCs/>
                <w:sz w:val="20"/>
                <w:szCs w:val="20"/>
              </w:rPr>
              <w:t>179589</w:t>
            </w:r>
          </w:p>
        </w:tc>
        <w:tc>
          <w:tcPr>
            <w:tcW w:w="1134" w:type="dxa"/>
            <w:tcBorders>
              <w:top w:val="nil"/>
              <w:left w:val="nil"/>
              <w:bottom w:val="single" w:sz="4" w:space="0" w:color="auto"/>
              <w:right w:val="single" w:sz="4" w:space="0" w:color="auto"/>
            </w:tcBorders>
            <w:shd w:val="clear" w:color="000000" w:fill="FFFFFF"/>
            <w:noWrap/>
            <w:vAlign w:val="center"/>
          </w:tcPr>
          <w:p w:rsidR="0085611D" w:rsidRPr="003A2028" w:rsidRDefault="00D60615" w:rsidP="00BF14D7">
            <w:pPr>
              <w:spacing w:after="0"/>
              <w:jc w:val="center"/>
              <w:rPr>
                <w:rFonts w:ascii="Times New Roman" w:hAnsi="Times New Roman"/>
                <w:b/>
                <w:bCs/>
                <w:sz w:val="20"/>
                <w:szCs w:val="20"/>
              </w:rPr>
            </w:pPr>
            <w:r>
              <w:rPr>
                <w:rFonts w:ascii="Times New Roman" w:hAnsi="Times New Roman"/>
                <w:b/>
                <w:bCs/>
                <w:sz w:val="20"/>
                <w:szCs w:val="20"/>
              </w:rPr>
              <w:t>238093</w:t>
            </w:r>
          </w:p>
        </w:tc>
        <w:tc>
          <w:tcPr>
            <w:tcW w:w="985" w:type="dxa"/>
            <w:tcBorders>
              <w:top w:val="nil"/>
              <w:left w:val="nil"/>
              <w:bottom w:val="single" w:sz="4" w:space="0" w:color="auto"/>
              <w:right w:val="single" w:sz="4" w:space="0" w:color="auto"/>
            </w:tcBorders>
            <w:shd w:val="clear" w:color="000000" w:fill="FFFFFF"/>
            <w:noWrap/>
            <w:vAlign w:val="center"/>
          </w:tcPr>
          <w:p w:rsidR="0085611D" w:rsidRPr="003A2028" w:rsidRDefault="00DE1710" w:rsidP="00F16495">
            <w:pPr>
              <w:spacing w:after="0"/>
              <w:jc w:val="center"/>
              <w:rPr>
                <w:rFonts w:ascii="Times New Roman" w:hAnsi="Times New Roman"/>
                <w:b/>
                <w:bCs/>
                <w:sz w:val="20"/>
                <w:szCs w:val="20"/>
              </w:rPr>
            </w:pPr>
            <w:r>
              <w:rPr>
                <w:rFonts w:ascii="Times New Roman" w:hAnsi="Times New Roman"/>
                <w:b/>
                <w:bCs/>
                <w:sz w:val="20"/>
                <w:szCs w:val="20"/>
              </w:rPr>
              <w:t>217204</w:t>
            </w:r>
          </w:p>
        </w:tc>
        <w:tc>
          <w:tcPr>
            <w:tcW w:w="842" w:type="dxa"/>
            <w:tcBorders>
              <w:top w:val="nil"/>
              <w:left w:val="nil"/>
              <w:bottom w:val="single" w:sz="4" w:space="0" w:color="auto"/>
              <w:right w:val="single" w:sz="4" w:space="0" w:color="auto"/>
            </w:tcBorders>
            <w:shd w:val="clear" w:color="000000" w:fill="FFFFFF"/>
            <w:noWrap/>
            <w:vAlign w:val="center"/>
          </w:tcPr>
          <w:p w:rsidR="0085611D" w:rsidRPr="003A2028" w:rsidRDefault="00DE1710" w:rsidP="00BB3671">
            <w:pPr>
              <w:spacing w:after="0"/>
              <w:jc w:val="center"/>
              <w:rPr>
                <w:rFonts w:ascii="Times New Roman" w:hAnsi="Times New Roman"/>
                <w:b/>
                <w:bCs/>
                <w:sz w:val="20"/>
                <w:szCs w:val="20"/>
              </w:rPr>
            </w:pPr>
            <w:r>
              <w:rPr>
                <w:rFonts w:ascii="Times New Roman" w:hAnsi="Times New Roman"/>
                <w:b/>
                <w:bCs/>
                <w:sz w:val="20"/>
                <w:szCs w:val="20"/>
              </w:rPr>
              <w:t>45410</w:t>
            </w:r>
          </w:p>
        </w:tc>
        <w:tc>
          <w:tcPr>
            <w:tcW w:w="866" w:type="dxa"/>
            <w:tcBorders>
              <w:top w:val="nil"/>
              <w:left w:val="nil"/>
              <w:bottom w:val="single" w:sz="4" w:space="0" w:color="auto"/>
              <w:right w:val="single" w:sz="4" w:space="0" w:color="auto"/>
            </w:tcBorders>
            <w:shd w:val="clear" w:color="000000" w:fill="FFFFFF"/>
            <w:noWrap/>
            <w:vAlign w:val="center"/>
          </w:tcPr>
          <w:p w:rsidR="0085611D" w:rsidRPr="003A2028" w:rsidRDefault="00DE1710" w:rsidP="00D60615">
            <w:pPr>
              <w:spacing w:after="0"/>
              <w:jc w:val="center"/>
              <w:rPr>
                <w:rFonts w:ascii="Times New Roman" w:hAnsi="Times New Roman"/>
                <w:b/>
                <w:bCs/>
                <w:sz w:val="20"/>
                <w:szCs w:val="20"/>
              </w:rPr>
            </w:pPr>
            <w:r>
              <w:rPr>
                <w:rFonts w:ascii="Times New Roman" w:hAnsi="Times New Roman"/>
                <w:b/>
                <w:bCs/>
                <w:sz w:val="20"/>
                <w:szCs w:val="20"/>
              </w:rPr>
              <w:t>57506</w:t>
            </w:r>
          </w:p>
        </w:tc>
        <w:tc>
          <w:tcPr>
            <w:tcW w:w="827" w:type="dxa"/>
            <w:tcBorders>
              <w:top w:val="nil"/>
              <w:left w:val="nil"/>
              <w:bottom w:val="single" w:sz="4" w:space="0" w:color="auto"/>
              <w:right w:val="single" w:sz="4" w:space="0" w:color="auto"/>
            </w:tcBorders>
            <w:shd w:val="clear" w:color="000000" w:fill="FFFFFF"/>
            <w:noWrap/>
            <w:vAlign w:val="center"/>
          </w:tcPr>
          <w:p w:rsidR="0085611D" w:rsidRPr="003A2028" w:rsidRDefault="00DE1710" w:rsidP="00886CBB">
            <w:pPr>
              <w:spacing w:after="0"/>
              <w:jc w:val="center"/>
              <w:rPr>
                <w:rFonts w:ascii="Times New Roman" w:hAnsi="Times New Roman"/>
                <w:b/>
                <w:bCs/>
                <w:sz w:val="20"/>
                <w:szCs w:val="20"/>
              </w:rPr>
            </w:pPr>
            <w:r>
              <w:rPr>
                <w:rFonts w:ascii="Times New Roman" w:hAnsi="Times New Roman"/>
                <w:b/>
                <w:bCs/>
                <w:sz w:val="20"/>
                <w:szCs w:val="20"/>
              </w:rPr>
              <w:t>55056</w:t>
            </w:r>
          </w:p>
        </w:tc>
        <w:tc>
          <w:tcPr>
            <w:tcW w:w="827" w:type="dxa"/>
            <w:tcBorders>
              <w:top w:val="nil"/>
              <w:left w:val="nil"/>
              <w:bottom w:val="single" w:sz="4" w:space="0" w:color="auto"/>
              <w:right w:val="single" w:sz="4" w:space="0" w:color="auto"/>
            </w:tcBorders>
            <w:shd w:val="clear" w:color="000000" w:fill="FFFFFF"/>
            <w:noWrap/>
            <w:vAlign w:val="center"/>
          </w:tcPr>
          <w:p w:rsidR="0085611D" w:rsidRPr="003A2028" w:rsidRDefault="00DE1710" w:rsidP="00DE1710">
            <w:pPr>
              <w:spacing w:after="0"/>
              <w:jc w:val="center"/>
              <w:rPr>
                <w:rFonts w:ascii="Times New Roman" w:hAnsi="Times New Roman"/>
                <w:b/>
                <w:bCs/>
                <w:sz w:val="20"/>
                <w:szCs w:val="20"/>
              </w:rPr>
            </w:pPr>
            <w:r>
              <w:rPr>
                <w:rFonts w:ascii="Times New Roman" w:hAnsi="Times New Roman"/>
                <w:b/>
                <w:bCs/>
                <w:sz w:val="20"/>
                <w:szCs w:val="20"/>
              </w:rPr>
              <w:t>59232</w:t>
            </w:r>
          </w:p>
        </w:tc>
      </w:tr>
      <w:tr w:rsidR="00D3292E" w:rsidRPr="0031006A" w:rsidTr="009B0B91">
        <w:trPr>
          <w:trHeight w:val="20"/>
        </w:trPr>
        <w:tc>
          <w:tcPr>
            <w:tcW w:w="426" w:type="dxa"/>
            <w:tcBorders>
              <w:top w:val="nil"/>
              <w:left w:val="single" w:sz="4" w:space="0" w:color="auto"/>
              <w:bottom w:val="single" w:sz="4" w:space="0" w:color="auto"/>
              <w:right w:val="single" w:sz="4" w:space="0" w:color="auto"/>
            </w:tcBorders>
            <w:shd w:val="clear" w:color="auto" w:fill="auto"/>
            <w:noWrap/>
            <w:hideMark/>
          </w:tcPr>
          <w:p w:rsidR="00D3292E" w:rsidRPr="00377506" w:rsidRDefault="00D3292E" w:rsidP="002241E8">
            <w:pPr>
              <w:spacing w:after="0"/>
              <w:jc w:val="center"/>
              <w:rPr>
                <w:rFonts w:ascii="Times New Roman" w:hAnsi="Times New Roman"/>
                <w:b/>
                <w:bCs/>
                <w:sz w:val="14"/>
                <w:szCs w:val="14"/>
              </w:rPr>
            </w:pPr>
            <w:r w:rsidRPr="00377506">
              <w:rPr>
                <w:rFonts w:ascii="Times New Roman" w:hAnsi="Times New Roman"/>
                <w:b/>
                <w:bCs/>
                <w:sz w:val="14"/>
                <w:szCs w:val="14"/>
              </w:rPr>
              <w:t>19</w:t>
            </w:r>
          </w:p>
        </w:tc>
        <w:tc>
          <w:tcPr>
            <w:tcW w:w="1560" w:type="dxa"/>
            <w:tcBorders>
              <w:top w:val="nil"/>
              <w:left w:val="nil"/>
              <w:bottom w:val="single" w:sz="4" w:space="0" w:color="auto"/>
              <w:right w:val="single" w:sz="4" w:space="0" w:color="auto"/>
            </w:tcBorders>
            <w:shd w:val="clear" w:color="000000" w:fill="FFFFFF"/>
            <w:vAlign w:val="bottom"/>
            <w:hideMark/>
          </w:tcPr>
          <w:p w:rsidR="00D3292E" w:rsidRPr="001507AF" w:rsidRDefault="00D3292E" w:rsidP="002241E8">
            <w:pPr>
              <w:spacing w:after="0"/>
              <w:rPr>
                <w:rFonts w:ascii="Times New Roman" w:hAnsi="Times New Roman"/>
                <w:b/>
                <w:bCs/>
                <w:sz w:val="14"/>
                <w:szCs w:val="14"/>
              </w:rPr>
            </w:pPr>
            <w:r w:rsidRPr="001507AF">
              <w:rPr>
                <w:rFonts w:ascii="Times New Roman" w:hAnsi="Times New Roman"/>
                <w:b/>
                <w:bCs/>
                <w:sz w:val="14"/>
                <w:szCs w:val="14"/>
              </w:rPr>
              <w:t>Производственная себестоимость реализованной продукции, товаров, работ, услуг</w:t>
            </w:r>
          </w:p>
        </w:tc>
        <w:tc>
          <w:tcPr>
            <w:tcW w:w="784" w:type="dxa"/>
            <w:tcBorders>
              <w:top w:val="nil"/>
              <w:left w:val="nil"/>
              <w:bottom w:val="single" w:sz="4" w:space="0" w:color="auto"/>
              <w:right w:val="single" w:sz="4" w:space="0" w:color="auto"/>
            </w:tcBorders>
            <w:shd w:val="clear" w:color="000000" w:fill="FFFFFF"/>
            <w:noWrap/>
            <w:vAlign w:val="center"/>
            <w:hideMark/>
          </w:tcPr>
          <w:p w:rsidR="00D3292E" w:rsidRPr="001507AF" w:rsidRDefault="00D3292E" w:rsidP="00747352">
            <w:pPr>
              <w:spacing w:after="0"/>
              <w:jc w:val="center"/>
              <w:rPr>
                <w:rFonts w:ascii="Times New Roman" w:hAnsi="Times New Roman"/>
                <w:sz w:val="14"/>
                <w:szCs w:val="14"/>
              </w:rPr>
            </w:pPr>
            <w:r w:rsidRPr="001507AF">
              <w:rPr>
                <w:rFonts w:ascii="Times New Roman" w:hAnsi="Times New Roman"/>
                <w:sz w:val="14"/>
                <w:szCs w:val="14"/>
              </w:rPr>
              <w:t>млн.сум</w:t>
            </w:r>
          </w:p>
        </w:tc>
        <w:tc>
          <w:tcPr>
            <w:tcW w:w="909" w:type="dxa"/>
            <w:tcBorders>
              <w:top w:val="single" w:sz="4" w:space="0" w:color="auto"/>
              <w:left w:val="nil"/>
              <w:bottom w:val="single" w:sz="4" w:space="0" w:color="auto"/>
              <w:right w:val="single" w:sz="4" w:space="0" w:color="auto"/>
            </w:tcBorders>
            <w:shd w:val="clear" w:color="000000" w:fill="FFFFFF"/>
            <w:vAlign w:val="center"/>
          </w:tcPr>
          <w:p w:rsidR="00D3292E" w:rsidRPr="003A2028" w:rsidRDefault="00723FC0" w:rsidP="003D3952">
            <w:pPr>
              <w:spacing w:after="0"/>
              <w:jc w:val="center"/>
              <w:rPr>
                <w:rFonts w:ascii="Times New Roman" w:hAnsi="Times New Roman"/>
                <w:b/>
                <w:bCs/>
                <w:sz w:val="20"/>
                <w:szCs w:val="20"/>
              </w:rPr>
            </w:pPr>
            <w:r>
              <w:rPr>
                <w:rFonts w:ascii="Times New Roman" w:hAnsi="Times New Roman"/>
                <w:b/>
                <w:bCs/>
                <w:sz w:val="20"/>
                <w:szCs w:val="20"/>
              </w:rPr>
              <w:t>199977</w:t>
            </w:r>
          </w:p>
        </w:tc>
        <w:tc>
          <w:tcPr>
            <w:tcW w:w="85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3292E" w:rsidRPr="003A2028" w:rsidRDefault="00723FC0" w:rsidP="00156D79">
            <w:pPr>
              <w:spacing w:after="0"/>
              <w:jc w:val="center"/>
              <w:rPr>
                <w:rFonts w:ascii="Times New Roman" w:hAnsi="Times New Roman"/>
                <w:b/>
                <w:bCs/>
                <w:sz w:val="20"/>
                <w:szCs w:val="20"/>
              </w:rPr>
            </w:pPr>
            <w:r>
              <w:rPr>
                <w:rFonts w:ascii="Times New Roman" w:hAnsi="Times New Roman"/>
                <w:b/>
                <w:bCs/>
                <w:sz w:val="20"/>
                <w:szCs w:val="20"/>
              </w:rPr>
              <w:t>132876</w:t>
            </w:r>
          </w:p>
        </w:tc>
        <w:tc>
          <w:tcPr>
            <w:tcW w:w="1134" w:type="dxa"/>
            <w:tcBorders>
              <w:top w:val="nil"/>
              <w:left w:val="nil"/>
              <w:bottom w:val="single" w:sz="4" w:space="0" w:color="auto"/>
              <w:right w:val="single" w:sz="4" w:space="0" w:color="auto"/>
            </w:tcBorders>
            <w:shd w:val="clear" w:color="000000" w:fill="FFFFFF"/>
            <w:noWrap/>
            <w:vAlign w:val="center"/>
          </w:tcPr>
          <w:p w:rsidR="00D3292E" w:rsidRPr="003A2028" w:rsidRDefault="00D60615" w:rsidP="00747352">
            <w:pPr>
              <w:spacing w:after="0"/>
              <w:jc w:val="center"/>
              <w:rPr>
                <w:rFonts w:ascii="Times New Roman" w:hAnsi="Times New Roman"/>
                <w:b/>
                <w:bCs/>
                <w:sz w:val="20"/>
                <w:szCs w:val="20"/>
              </w:rPr>
            </w:pPr>
            <w:r>
              <w:rPr>
                <w:rFonts w:ascii="Times New Roman" w:hAnsi="Times New Roman"/>
                <w:b/>
                <w:bCs/>
                <w:sz w:val="20"/>
                <w:szCs w:val="20"/>
              </w:rPr>
              <w:t>177501</w:t>
            </w:r>
          </w:p>
        </w:tc>
        <w:tc>
          <w:tcPr>
            <w:tcW w:w="985" w:type="dxa"/>
            <w:tcBorders>
              <w:top w:val="nil"/>
              <w:left w:val="nil"/>
              <w:bottom w:val="single" w:sz="4" w:space="0" w:color="auto"/>
              <w:right w:val="single" w:sz="4" w:space="0" w:color="auto"/>
            </w:tcBorders>
            <w:shd w:val="clear" w:color="000000" w:fill="FFFFFF"/>
            <w:noWrap/>
            <w:vAlign w:val="center"/>
          </w:tcPr>
          <w:p w:rsidR="00D3292E" w:rsidRPr="003A2028" w:rsidRDefault="00DE1710" w:rsidP="00D60615">
            <w:pPr>
              <w:spacing w:after="0"/>
              <w:jc w:val="center"/>
              <w:rPr>
                <w:rFonts w:ascii="Times New Roman" w:hAnsi="Times New Roman"/>
                <w:b/>
                <w:bCs/>
                <w:sz w:val="20"/>
                <w:szCs w:val="20"/>
              </w:rPr>
            </w:pPr>
            <w:r>
              <w:rPr>
                <w:rFonts w:ascii="Times New Roman" w:hAnsi="Times New Roman"/>
                <w:b/>
                <w:bCs/>
                <w:sz w:val="20"/>
                <w:szCs w:val="20"/>
              </w:rPr>
              <w:t>175529</w:t>
            </w:r>
          </w:p>
        </w:tc>
        <w:tc>
          <w:tcPr>
            <w:tcW w:w="842" w:type="dxa"/>
            <w:tcBorders>
              <w:top w:val="nil"/>
              <w:left w:val="nil"/>
              <w:bottom w:val="single" w:sz="4" w:space="0" w:color="auto"/>
              <w:right w:val="single" w:sz="4" w:space="0" w:color="auto"/>
            </w:tcBorders>
            <w:shd w:val="clear" w:color="000000" w:fill="FFFFFF"/>
            <w:noWrap/>
            <w:vAlign w:val="center"/>
          </w:tcPr>
          <w:p w:rsidR="00D3292E" w:rsidRPr="003A2028" w:rsidRDefault="00DE1710" w:rsidP="00D3292E">
            <w:pPr>
              <w:spacing w:after="0"/>
              <w:jc w:val="center"/>
              <w:rPr>
                <w:rFonts w:ascii="Times New Roman" w:hAnsi="Times New Roman"/>
                <w:b/>
                <w:bCs/>
                <w:sz w:val="20"/>
                <w:szCs w:val="20"/>
              </w:rPr>
            </w:pPr>
            <w:r>
              <w:rPr>
                <w:rFonts w:ascii="Times New Roman" w:hAnsi="Times New Roman"/>
                <w:b/>
                <w:bCs/>
                <w:sz w:val="20"/>
                <w:szCs w:val="20"/>
              </w:rPr>
              <w:t>36305</w:t>
            </w:r>
          </w:p>
        </w:tc>
        <w:tc>
          <w:tcPr>
            <w:tcW w:w="866" w:type="dxa"/>
            <w:tcBorders>
              <w:top w:val="nil"/>
              <w:left w:val="nil"/>
              <w:bottom w:val="single" w:sz="4" w:space="0" w:color="auto"/>
              <w:right w:val="single" w:sz="4" w:space="0" w:color="auto"/>
            </w:tcBorders>
            <w:shd w:val="clear" w:color="000000" w:fill="FFFFFF"/>
            <w:noWrap/>
            <w:vAlign w:val="center"/>
          </w:tcPr>
          <w:p w:rsidR="00D3292E" w:rsidRPr="003A2028" w:rsidRDefault="00DE1710" w:rsidP="00400F0F">
            <w:pPr>
              <w:spacing w:after="0"/>
              <w:jc w:val="center"/>
              <w:rPr>
                <w:rFonts w:ascii="Times New Roman" w:hAnsi="Times New Roman"/>
                <w:b/>
                <w:bCs/>
                <w:sz w:val="20"/>
                <w:szCs w:val="20"/>
              </w:rPr>
            </w:pPr>
            <w:r>
              <w:rPr>
                <w:rFonts w:ascii="Times New Roman" w:hAnsi="Times New Roman"/>
                <w:b/>
                <w:bCs/>
                <w:sz w:val="20"/>
                <w:szCs w:val="20"/>
              </w:rPr>
              <w:t>46599</w:t>
            </w:r>
          </w:p>
        </w:tc>
        <w:tc>
          <w:tcPr>
            <w:tcW w:w="827" w:type="dxa"/>
            <w:tcBorders>
              <w:top w:val="nil"/>
              <w:left w:val="nil"/>
              <w:bottom w:val="single" w:sz="4" w:space="0" w:color="auto"/>
              <w:right w:val="single" w:sz="4" w:space="0" w:color="auto"/>
            </w:tcBorders>
            <w:shd w:val="clear" w:color="000000" w:fill="FFFFFF"/>
            <w:noWrap/>
            <w:vAlign w:val="center"/>
          </w:tcPr>
          <w:p w:rsidR="00D3292E" w:rsidRPr="003A2028" w:rsidRDefault="00DE1710" w:rsidP="00D60615">
            <w:pPr>
              <w:spacing w:after="0"/>
              <w:jc w:val="center"/>
              <w:rPr>
                <w:rFonts w:ascii="Times New Roman" w:hAnsi="Times New Roman"/>
                <w:b/>
                <w:bCs/>
                <w:sz w:val="20"/>
                <w:szCs w:val="20"/>
              </w:rPr>
            </w:pPr>
            <w:r>
              <w:rPr>
                <w:rFonts w:ascii="Times New Roman" w:hAnsi="Times New Roman"/>
                <w:b/>
                <w:bCs/>
                <w:sz w:val="20"/>
                <w:szCs w:val="20"/>
              </w:rPr>
              <w:t>44616</w:t>
            </w:r>
          </w:p>
        </w:tc>
        <w:tc>
          <w:tcPr>
            <w:tcW w:w="827" w:type="dxa"/>
            <w:tcBorders>
              <w:top w:val="nil"/>
              <w:left w:val="nil"/>
              <w:bottom w:val="single" w:sz="4" w:space="0" w:color="auto"/>
              <w:right w:val="single" w:sz="4" w:space="0" w:color="auto"/>
            </w:tcBorders>
            <w:shd w:val="clear" w:color="000000" w:fill="FFFFFF"/>
            <w:noWrap/>
            <w:vAlign w:val="center"/>
          </w:tcPr>
          <w:p w:rsidR="00D3292E" w:rsidRPr="003A2028" w:rsidRDefault="00DE1710" w:rsidP="00DE1710">
            <w:pPr>
              <w:spacing w:after="0"/>
              <w:jc w:val="center"/>
              <w:rPr>
                <w:rFonts w:ascii="Times New Roman" w:hAnsi="Times New Roman"/>
                <w:b/>
                <w:bCs/>
                <w:sz w:val="20"/>
                <w:szCs w:val="20"/>
              </w:rPr>
            </w:pPr>
            <w:r>
              <w:rPr>
                <w:rFonts w:ascii="Times New Roman" w:hAnsi="Times New Roman"/>
                <w:b/>
                <w:bCs/>
                <w:sz w:val="20"/>
                <w:szCs w:val="20"/>
              </w:rPr>
              <w:t>48009</w:t>
            </w:r>
          </w:p>
        </w:tc>
      </w:tr>
      <w:tr w:rsidR="00D3292E" w:rsidRPr="0031006A" w:rsidTr="009B0B91">
        <w:trPr>
          <w:trHeight w:val="20"/>
        </w:trPr>
        <w:tc>
          <w:tcPr>
            <w:tcW w:w="426" w:type="dxa"/>
            <w:tcBorders>
              <w:top w:val="nil"/>
              <w:left w:val="single" w:sz="4" w:space="0" w:color="auto"/>
              <w:bottom w:val="single" w:sz="4" w:space="0" w:color="auto"/>
              <w:right w:val="single" w:sz="4" w:space="0" w:color="auto"/>
            </w:tcBorders>
            <w:shd w:val="clear" w:color="auto" w:fill="auto"/>
            <w:noWrap/>
            <w:hideMark/>
          </w:tcPr>
          <w:p w:rsidR="00D3292E" w:rsidRPr="00377506" w:rsidRDefault="00D3292E" w:rsidP="002241E8">
            <w:pPr>
              <w:spacing w:after="0"/>
              <w:jc w:val="center"/>
              <w:rPr>
                <w:rFonts w:ascii="Times New Roman" w:hAnsi="Times New Roman"/>
                <w:b/>
                <w:bCs/>
                <w:sz w:val="14"/>
                <w:szCs w:val="14"/>
              </w:rPr>
            </w:pPr>
            <w:r w:rsidRPr="00377506">
              <w:rPr>
                <w:rFonts w:ascii="Times New Roman" w:hAnsi="Times New Roman"/>
                <w:b/>
                <w:bCs/>
                <w:sz w:val="14"/>
                <w:szCs w:val="14"/>
              </w:rPr>
              <w:t>20</w:t>
            </w:r>
          </w:p>
        </w:tc>
        <w:tc>
          <w:tcPr>
            <w:tcW w:w="1560" w:type="dxa"/>
            <w:tcBorders>
              <w:top w:val="nil"/>
              <w:left w:val="nil"/>
              <w:bottom w:val="single" w:sz="4" w:space="0" w:color="auto"/>
              <w:right w:val="single" w:sz="4" w:space="0" w:color="auto"/>
            </w:tcBorders>
            <w:shd w:val="clear" w:color="000000" w:fill="FFFFFF"/>
            <w:vAlign w:val="bottom"/>
            <w:hideMark/>
          </w:tcPr>
          <w:p w:rsidR="00D3292E" w:rsidRPr="001507AF" w:rsidRDefault="00D3292E" w:rsidP="002241E8">
            <w:pPr>
              <w:spacing w:after="0"/>
              <w:rPr>
                <w:rFonts w:ascii="Times New Roman" w:hAnsi="Times New Roman"/>
                <w:b/>
                <w:bCs/>
                <w:sz w:val="14"/>
                <w:szCs w:val="14"/>
              </w:rPr>
            </w:pPr>
            <w:r w:rsidRPr="001507AF">
              <w:rPr>
                <w:rFonts w:ascii="Times New Roman" w:hAnsi="Times New Roman"/>
                <w:b/>
                <w:bCs/>
                <w:sz w:val="14"/>
                <w:szCs w:val="14"/>
              </w:rPr>
              <w:t>Валовой финансовый результат от реализации</w:t>
            </w:r>
          </w:p>
        </w:tc>
        <w:tc>
          <w:tcPr>
            <w:tcW w:w="784" w:type="dxa"/>
            <w:tcBorders>
              <w:top w:val="nil"/>
              <w:left w:val="nil"/>
              <w:bottom w:val="single" w:sz="4" w:space="0" w:color="auto"/>
              <w:right w:val="single" w:sz="4" w:space="0" w:color="auto"/>
            </w:tcBorders>
            <w:shd w:val="clear" w:color="000000" w:fill="FFFFFF"/>
            <w:noWrap/>
            <w:vAlign w:val="center"/>
            <w:hideMark/>
          </w:tcPr>
          <w:p w:rsidR="00D3292E" w:rsidRPr="001507AF" w:rsidRDefault="00D3292E" w:rsidP="00747352">
            <w:pPr>
              <w:spacing w:after="0"/>
              <w:jc w:val="center"/>
              <w:rPr>
                <w:rFonts w:ascii="Times New Roman" w:hAnsi="Times New Roman"/>
                <w:sz w:val="14"/>
                <w:szCs w:val="14"/>
              </w:rPr>
            </w:pPr>
            <w:r w:rsidRPr="001507AF">
              <w:rPr>
                <w:rFonts w:ascii="Times New Roman" w:hAnsi="Times New Roman"/>
                <w:sz w:val="14"/>
                <w:szCs w:val="14"/>
              </w:rPr>
              <w:t>млн.сум</w:t>
            </w:r>
          </w:p>
        </w:tc>
        <w:tc>
          <w:tcPr>
            <w:tcW w:w="909" w:type="dxa"/>
            <w:tcBorders>
              <w:top w:val="single" w:sz="4" w:space="0" w:color="auto"/>
              <w:left w:val="nil"/>
              <w:bottom w:val="single" w:sz="4" w:space="0" w:color="auto"/>
              <w:right w:val="single" w:sz="4" w:space="0" w:color="auto"/>
            </w:tcBorders>
            <w:shd w:val="clear" w:color="000000" w:fill="FFFFFF"/>
            <w:vAlign w:val="center"/>
          </w:tcPr>
          <w:p w:rsidR="00D3292E" w:rsidRPr="003A2028" w:rsidRDefault="00400F0F" w:rsidP="003D3952">
            <w:pPr>
              <w:spacing w:after="0"/>
              <w:jc w:val="center"/>
              <w:rPr>
                <w:rFonts w:ascii="Times New Roman" w:hAnsi="Times New Roman"/>
                <w:b/>
                <w:bCs/>
                <w:sz w:val="20"/>
                <w:szCs w:val="20"/>
              </w:rPr>
            </w:pPr>
            <w:r>
              <w:rPr>
                <w:rFonts w:ascii="Times New Roman" w:hAnsi="Times New Roman"/>
                <w:b/>
                <w:bCs/>
                <w:sz w:val="20"/>
                <w:szCs w:val="20"/>
              </w:rPr>
              <w:t>76395</w:t>
            </w:r>
          </w:p>
        </w:tc>
        <w:tc>
          <w:tcPr>
            <w:tcW w:w="85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3292E" w:rsidRPr="003A2028" w:rsidRDefault="00400F0F" w:rsidP="00747352">
            <w:pPr>
              <w:spacing w:after="0"/>
              <w:jc w:val="center"/>
              <w:rPr>
                <w:rFonts w:ascii="Times New Roman" w:hAnsi="Times New Roman"/>
                <w:b/>
                <w:bCs/>
                <w:sz w:val="20"/>
                <w:szCs w:val="20"/>
              </w:rPr>
            </w:pPr>
            <w:r>
              <w:rPr>
                <w:rFonts w:ascii="Times New Roman" w:hAnsi="Times New Roman"/>
                <w:b/>
                <w:bCs/>
                <w:sz w:val="20"/>
                <w:szCs w:val="20"/>
              </w:rPr>
              <w:t>46713</w:t>
            </w:r>
          </w:p>
        </w:tc>
        <w:tc>
          <w:tcPr>
            <w:tcW w:w="1134" w:type="dxa"/>
            <w:tcBorders>
              <w:top w:val="nil"/>
              <w:left w:val="nil"/>
              <w:bottom w:val="single" w:sz="4" w:space="0" w:color="auto"/>
              <w:right w:val="single" w:sz="4" w:space="0" w:color="auto"/>
            </w:tcBorders>
            <w:shd w:val="clear" w:color="000000" w:fill="FFFFFF"/>
            <w:noWrap/>
            <w:vAlign w:val="center"/>
          </w:tcPr>
          <w:p w:rsidR="00D3292E" w:rsidRPr="003A2028" w:rsidRDefault="00D60615" w:rsidP="00D45682">
            <w:pPr>
              <w:spacing w:after="0"/>
              <w:jc w:val="center"/>
              <w:rPr>
                <w:rFonts w:ascii="Times New Roman" w:hAnsi="Times New Roman"/>
                <w:b/>
                <w:bCs/>
                <w:sz w:val="20"/>
                <w:szCs w:val="20"/>
              </w:rPr>
            </w:pPr>
            <w:r>
              <w:rPr>
                <w:rFonts w:ascii="Times New Roman" w:hAnsi="Times New Roman"/>
                <w:b/>
                <w:bCs/>
                <w:sz w:val="20"/>
                <w:szCs w:val="20"/>
              </w:rPr>
              <w:t>60592</w:t>
            </w:r>
          </w:p>
        </w:tc>
        <w:tc>
          <w:tcPr>
            <w:tcW w:w="985" w:type="dxa"/>
            <w:tcBorders>
              <w:top w:val="nil"/>
              <w:left w:val="nil"/>
              <w:bottom w:val="single" w:sz="4" w:space="0" w:color="auto"/>
              <w:right w:val="single" w:sz="4" w:space="0" w:color="auto"/>
            </w:tcBorders>
            <w:shd w:val="clear" w:color="000000" w:fill="FFFFFF"/>
            <w:noWrap/>
            <w:vAlign w:val="center"/>
          </w:tcPr>
          <w:p w:rsidR="00D3292E" w:rsidRPr="00DE1710" w:rsidRDefault="00DE1710" w:rsidP="00747352">
            <w:pPr>
              <w:spacing w:after="0"/>
              <w:jc w:val="center"/>
              <w:rPr>
                <w:rFonts w:ascii="Times New Roman" w:hAnsi="Times New Roman"/>
                <w:b/>
                <w:bCs/>
                <w:sz w:val="20"/>
                <w:szCs w:val="20"/>
              </w:rPr>
            </w:pPr>
            <w:r w:rsidRPr="00DE1710">
              <w:rPr>
                <w:rFonts w:ascii="Times New Roman" w:hAnsi="Times New Roman"/>
                <w:b/>
                <w:bCs/>
                <w:sz w:val="20"/>
                <w:szCs w:val="20"/>
              </w:rPr>
              <w:t>41675</w:t>
            </w:r>
          </w:p>
        </w:tc>
        <w:tc>
          <w:tcPr>
            <w:tcW w:w="842" w:type="dxa"/>
            <w:tcBorders>
              <w:top w:val="nil"/>
              <w:left w:val="nil"/>
              <w:bottom w:val="single" w:sz="4" w:space="0" w:color="auto"/>
              <w:right w:val="single" w:sz="4" w:space="0" w:color="auto"/>
            </w:tcBorders>
            <w:shd w:val="clear" w:color="000000" w:fill="FFFFFF"/>
            <w:noWrap/>
            <w:vAlign w:val="center"/>
          </w:tcPr>
          <w:p w:rsidR="00D3292E" w:rsidRPr="00DE1710" w:rsidRDefault="00DE1710" w:rsidP="00747352">
            <w:pPr>
              <w:spacing w:after="0"/>
              <w:jc w:val="center"/>
              <w:rPr>
                <w:rFonts w:ascii="Times New Roman" w:hAnsi="Times New Roman"/>
                <w:b/>
                <w:bCs/>
                <w:sz w:val="20"/>
                <w:szCs w:val="20"/>
              </w:rPr>
            </w:pPr>
            <w:r w:rsidRPr="00DE1710">
              <w:rPr>
                <w:rFonts w:ascii="Times New Roman" w:hAnsi="Times New Roman"/>
                <w:b/>
                <w:bCs/>
                <w:sz w:val="20"/>
                <w:szCs w:val="20"/>
              </w:rPr>
              <w:t>9105</w:t>
            </w:r>
          </w:p>
        </w:tc>
        <w:tc>
          <w:tcPr>
            <w:tcW w:w="866" w:type="dxa"/>
            <w:tcBorders>
              <w:top w:val="nil"/>
              <w:left w:val="nil"/>
              <w:bottom w:val="single" w:sz="4" w:space="0" w:color="auto"/>
              <w:right w:val="single" w:sz="4" w:space="0" w:color="auto"/>
            </w:tcBorders>
            <w:shd w:val="clear" w:color="000000" w:fill="FFFFFF"/>
            <w:noWrap/>
            <w:vAlign w:val="center"/>
          </w:tcPr>
          <w:p w:rsidR="00D3292E" w:rsidRPr="00DE1710" w:rsidRDefault="00DE1710" w:rsidP="00DE1710">
            <w:pPr>
              <w:spacing w:after="0"/>
              <w:jc w:val="center"/>
              <w:rPr>
                <w:rFonts w:ascii="Times New Roman" w:hAnsi="Times New Roman"/>
                <w:b/>
                <w:bCs/>
                <w:sz w:val="20"/>
                <w:szCs w:val="20"/>
              </w:rPr>
            </w:pPr>
            <w:r w:rsidRPr="00DE1710">
              <w:rPr>
                <w:rFonts w:ascii="Times New Roman" w:hAnsi="Times New Roman"/>
                <w:b/>
                <w:bCs/>
                <w:sz w:val="20"/>
                <w:szCs w:val="20"/>
              </w:rPr>
              <w:t>10907</w:t>
            </w:r>
          </w:p>
        </w:tc>
        <w:tc>
          <w:tcPr>
            <w:tcW w:w="827" w:type="dxa"/>
            <w:tcBorders>
              <w:top w:val="nil"/>
              <w:left w:val="nil"/>
              <w:bottom w:val="single" w:sz="4" w:space="0" w:color="auto"/>
              <w:right w:val="single" w:sz="4" w:space="0" w:color="auto"/>
            </w:tcBorders>
            <w:shd w:val="clear" w:color="000000" w:fill="FFFFFF"/>
            <w:noWrap/>
            <w:vAlign w:val="center"/>
          </w:tcPr>
          <w:p w:rsidR="00D3292E" w:rsidRPr="00DE1710" w:rsidRDefault="00DE1710" w:rsidP="00C303E0">
            <w:pPr>
              <w:spacing w:after="0"/>
              <w:jc w:val="center"/>
              <w:rPr>
                <w:rFonts w:ascii="Times New Roman" w:hAnsi="Times New Roman"/>
                <w:b/>
                <w:bCs/>
                <w:sz w:val="20"/>
                <w:szCs w:val="20"/>
              </w:rPr>
            </w:pPr>
            <w:r w:rsidRPr="00DE1710">
              <w:rPr>
                <w:rFonts w:ascii="Times New Roman" w:hAnsi="Times New Roman"/>
                <w:b/>
                <w:bCs/>
                <w:sz w:val="20"/>
                <w:szCs w:val="20"/>
              </w:rPr>
              <w:t>10440</w:t>
            </w:r>
          </w:p>
        </w:tc>
        <w:tc>
          <w:tcPr>
            <w:tcW w:w="827" w:type="dxa"/>
            <w:tcBorders>
              <w:top w:val="nil"/>
              <w:left w:val="nil"/>
              <w:bottom w:val="single" w:sz="4" w:space="0" w:color="auto"/>
              <w:right w:val="single" w:sz="4" w:space="0" w:color="auto"/>
            </w:tcBorders>
            <w:shd w:val="clear" w:color="000000" w:fill="FFFFFF"/>
            <w:noWrap/>
            <w:vAlign w:val="center"/>
          </w:tcPr>
          <w:p w:rsidR="00D3292E" w:rsidRPr="00DE1710" w:rsidRDefault="00DE1710" w:rsidP="00D36116">
            <w:pPr>
              <w:spacing w:after="0"/>
              <w:jc w:val="center"/>
              <w:rPr>
                <w:rFonts w:ascii="Times New Roman" w:hAnsi="Times New Roman"/>
                <w:b/>
                <w:bCs/>
                <w:sz w:val="20"/>
                <w:szCs w:val="20"/>
              </w:rPr>
            </w:pPr>
            <w:r w:rsidRPr="00DE1710">
              <w:rPr>
                <w:rFonts w:ascii="Times New Roman" w:hAnsi="Times New Roman"/>
                <w:b/>
                <w:bCs/>
                <w:sz w:val="20"/>
                <w:szCs w:val="20"/>
              </w:rPr>
              <w:t>11223</w:t>
            </w:r>
          </w:p>
        </w:tc>
      </w:tr>
      <w:tr w:rsidR="00D3292E" w:rsidRPr="0031006A" w:rsidTr="009B0B91">
        <w:trPr>
          <w:trHeight w:val="20"/>
        </w:trPr>
        <w:tc>
          <w:tcPr>
            <w:tcW w:w="426" w:type="dxa"/>
            <w:tcBorders>
              <w:top w:val="nil"/>
              <w:left w:val="single" w:sz="4" w:space="0" w:color="auto"/>
              <w:bottom w:val="single" w:sz="4" w:space="0" w:color="auto"/>
              <w:right w:val="single" w:sz="4" w:space="0" w:color="auto"/>
            </w:tcBorders>
            <w:shd w:val="clear" w:color="auto" w:fill="auto"/>
            <w:noWrap/>
            <w:hideMark/>
          </w:tcPr>
          <w:p w:rsidR="00D3292E" w:rsidRPr="00377506" w:rsidRDefault="00D3292E" w:rsidP="002241E8">
            <w:pPr>
              <w:spacing w:after="0"/>
              <w:jc w:val="center"/>
              <w:rPr>
                <w:rFonts w:ascii="Times New Roman" w:hAnsi="Times New Roman"/>
                <w:b/>
                <w:bCs/>
                <w:sz w:val="14"/>
                <w:szCs w:val="14"/>
              </w:rPr>
            </w:pPr>
            <w:r w:rsidRPr="00377506">
              <w:rPr>
                <w:rFonts w:ascii="Times New Roman" w:hAnsi="Times New Roman"/>
                <w:b/>
                <w:bCs/>
                <w:sz w:val="14"/>
                <w:szCs w:val="14"/>
              </w:rPr>
              <w:t>21</w:t>
            </w:r>
          </w:p>
        </w:tc>
        <w:tc>
          <w:tcPr>
            <w:tcW w:w="1560" w:type="dxa"/>
            <w:tcBorders>
              <w:top w:val="nil"/>
              <w:left w:val="nil"/>
              <w:bottom w:val="single" w:sz="4" w:space="0" w:color="auto"/>
              <w:right w:val="single" w:sz="4" w:space="0" w:color="auto"/>
            </w:tcBorders>
            <w:shd w:val="clear" w:color="000000" w:fill="FFFFFF"/>
            <w:vAlign w:val="bottom"/>
            <w:hideMark/>
          </w:tcPr>
          <w:p w:rsidR="00D3292E" w:rsidRPr="001507AF" w:rsidRDefault="00D3292E" w:rsidP="002241E8">
            <w:pPr>
              <w:spacing w:after="0"/>
              <w:rPr>
                <w:rFonts w:ascii="Times New Roman" w:hAnsi="Times New Roman"/>
                <w:b/>
                <w:bCs/>
                <w:sz w:val="14"/>
                <w:szCs w:val="14"/>
              </w:rPr>
            </w:pPr>
            <w:r w:rsidRPr="001507AF">
              <w:rPr>
                <w:rFonts w:ascii="Times New Roman" w:hAnsi="Times New Roman"/>
                <w:b/>
                <w:bCs/>
                <w:sz w:val="14"/>
                <w:szCs w:val="14"/>
              </w:rPr>
              <w:t>Расходы периода. Всего</w:t>
            </w:r>
          </w:p>
        </w:tc>
        <w:tc>
          <w:tcPr>
            <w:tcW w:w="784" w:type="dxa"/>
            <w:tcBorders>
              <w:top w:val="nil"/>
              <w:left w:val="nil"/>
              <w:bottom w:val="single" w:sz="4" w:space="0" w:color="auto"/>
              <w:right w:val="single" w:sz="4" w:space="0" w:color="auto"/>
            </w:tcBorders>
            <w:shd w:val="clear" w:color="000000" w:fill="FFFFFF"/>
            <w:noWrap/>
            <w:vAlign w:val="center"/>
            <w:hideMark/>
          </w:tcPr>
          <w:p w:rsidR="00D3292E" w:rsidRPr="001507AF" w:rsidRDefault="00D3292E" w:rsidP="00747352">
            <w:pPr>
              <w:spacing w:after="0"/>
              <w:jc w:val="center"/>
              <w:rPr>
                <w:rFonts w:ascii="Times New Roman" w:hAnsi="Times New Roman"/>
                <w:sz w:val="14"/>
                <w:szCs w:val="14"/>
              </w:rPr>
            </w:pPr>
            <w:r w:rsidRPr="001507AF">
              <w:rPr>
                <w:rFonts w:ascii="Times New Roman" w:hAnsi="Times New Roman"/>
                <w:sz w:val="14"/>
                <w:szCs w:val="14"/>
              </w:rPr>
              <w:t>млн.сум</w:t>
            </w:r>
          </w:p>
        </w:tc>
        <w:tc>
          <w:tcPr>
            <w:tcW w:w="909" w:type="dxa"/>
            <w:tcBorders>
              <w:top w:val="single" w:sz="4" w:space="0" w:color="auto"/>
              <w:left w:val="nil"/>
              <w:bottom w:val="single" w:sz="4" w:space="0" w:color="auto"/>
              <w:right w:val="single" w:sz="4" w:space="0" w:color="auto"/>
            </w:tcBorders>
            <w:shd w:val="clear" w:color="000000" w:fill="FFFFFF"/>
            <w:vAlign w:val="center"/>
          </w:tcPr>
          <w:p w:rsidR="00D3292E" w:rsidRPr="003A2028" w:rsidRDefault="00400F0F" w:rsidP="003D3952">
            <w:pPr>
              <w:spacing w:after="0"/>
              <w:jc w:val="center"/>
              <w:rPr>
                <w:rFonts w:ascii="Times New Roman" w:hAnsi="Times New Roman"/>
                <w:b/>
                <w:bCs/>
                <w:sz w:val="20"/>
                <w:szCs w:val="20"/>
              </w:rPr>
            </w:pPr>
            <w:r>
              <w:rPr>
                <w:rFonts w:ascii="Times New Roman" w:hAnsi="Times New Roman"/>
                <w:b/>
                <w:bCs/>
                <w:sz w:val="20"/>
                <w:szCs w:val="20"/>
              </w:rPr>
              <w:t>23221</w:t>
            </w:r>
          </w:p>
        </w:tc>
        <w:tc>
          <w:tcPr>
            <w:tcW w:w="85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3292E" w:rsidRPr="003A2028" w:rsidRDefault="00400F0F" w:rsidP="00747352">
            <w:pPr>
              <w:spacing w:after="0"/>
              <w:jc w:val="center"/>
              <w:rPr>
                <w:rFonts w:ascii="Times New Roman" w:hAnsi="Times New Roman"/>
                <w:b/>
                <w:bCs/>
                <w:sz w:val="20"/>
                <w:szCs w:val="20"/>
              </w:rPr>
            </w:pPr>
            <w:r>
              <w:rPr>
                <w:rFonts w:ascii="Times New Roman" w:hAnsi="Times New Roman"/>
                <w:b/>
                <w:bCs/>
                <w:sz w:val="20"/>
                <w:szCs w:val="20"/>
              </w:rPr>
              <w:t>14275</w:t>
            </w:r>
          </w:p>
        </w:tc>
        <w:tc>
          <w:tcPr>
            <w:tcW w:w="1134" w:type="dxa"/>
            <w:tcBorders>
              <w:top w:val="nil"/>
              <w:left w:val="nil"/>
              <w:bottom w:val="single" w:sz="4" w:space="0" w:color="auto"/>
              <w:right w:val="single" w:sz="4" w:space="0" w:color="auto"/>
            </w:tcBorders>
            <w:shd w:val="clear" w:color="000000" w:fill="FFFFFF"/>
            <w:noWrap/>
            <w:vAlign w:val="center"/>
          </w:tcPr>
          <w:p w:rsidR="00D3292E" w:rsidRPr="003A2028" w:rsidRDefault="00D60615" w:rsidP="00BF14D7">
            <w:pPr>
              <w:spacing w:after="0"/>
              <w:jc w:val="center"/>
              <w:rPr>
                <w:rFonts w:ascii="Times New Roman" w:hAnsi="Times New Roman"/>
                <w:b/>
                <w:bCs/>
                <w:sz w:val="20"/>
                <w:szCs w:val="20"/>
              </w:rPr>
            </w:pPr>
            <w:r>
              <w:rPr>
                <w:rFonts w:ascii="Times New Roman" w:hAnsi="Times New Roman"/>
                <w:b/>
                <w:bCs/>
                <w:sz w:val="20"/>
                <w:szCs w:val="20"/>
              </w:rPr>
              <w:t>22273</w:t>
            </w:r>
          </w:p>
        </w:tc>
        <w:tc>
          <w:tcPr>
            <w:tcW w:w="985" w:type="dxa"/>
            <w:tcBorders>
              <w:top w:val="nil"/>
              <w:left w:val="nil"/>
              <w:bottom w:val="single" w:sz="4" w:space="0" w:color="auto"/>
              <w:right w:val="single" w:sz="4" w:space="0" w:color="auto"/>
            </w:tcBorders>
            <w:shd w:val="clear" w:color="000000" w:fill="FFFFFF"/>
            <w:noWrap/>
            <w:vAlign w:val="center"/>
          </w:tcPr>
          <w:p w:rsidR="00D3292E" w:rsidRPr="00DE1710" w:rsidRDefault="00DE1710" w:rsidP="00400F0F">
            <w:pPr>
              <w:spacing w:after="0"/>
              <w:jc w:val="center"/>
              <w:rPr>
                <w:rFonts w:ascii="Times New Roman" w:hAnsi="Times New Roman"/>
                <w:b/>
                <w:bCs/>
                <w:sz w:val="20"/>
                <w:szCs w:val="20"/>
              </w:rPr>
            </w:pPr>
            <w:r w:rsidRPr="00DE1710">
              <w:rPr>
                <w:rFonts w:ascii="Times New Roman" w:hAnsi="Times New Roman"/>
                <w:b/>
                <w:bCs/>
                <w:sz w:val="20"/>
                <w:szCs w:val="20"/>
              </w:rPr>
              <w:t>20277</w:t>
            </w:r>
          </w:p>
        </w:tc>
        <w:tc>
          <w:tcPr>
            <w:tcW w:w="842" w:type="dxa"/>
            <w:tcBorders>
              <w:top w:val="nil"/>
              <w:left w:val="nil"/>
              <w:bottom w:val="single" w:sz="4" w:space="0" w:color="auto"/>
              <w:right w:val="single" w:sz="4" w:space="0" w:color="auto"/>
            </w:tcBorders>
            <w:shd w:val="clear" w:color="000000" w:fill="FFFFFF"/>
            <w:noWrap/>
            <w:vAlign w:val="center"/>
          </w:tcPr>
          <w:p w:rsidR="00D3292E" w:rsidRPr="00DE1710" w:rsidRDefault="00DE1710" w:rsidP="00400F0F">
            <w:pPr>
              <w:spacing w:after="0"/>
              <w:jc w:val="center"/>
              <w:rPr>
                <w:rFonts w:ascii="Times New Roman" w:hAnsi="Times New Roman"/>
                <w:b/>
                <w:bCs/>
                <w:sz w:val="20"/>
                <w:szCs w:val="20"/>
              </w:rPr>
            </w:pPr>
            <w:r w:rsidRPr="00DE1710">
              <w:rPr>
                <w:rFonts w:ascii="Times New Roman" w:hAnsi="Times New Roman"/>
                <w:b/>
                <w:bCs/>
                <w:sz w:val="20"/>
                <w:szCs w:val="20"/>
              </w:rPr>
              <w:t>4498</w:t>
            </w:r>
          </w:p>
        </w:tc>
        <w:tc>
          <w:tcPr>
            <w:tcW w:w="866" w:type="dxa"/>
            <w:tcBorders>
              <w:top w:val="nil"/>
              <w:left w:val="nil"/>
              <w:bottom w:val="single" w:sz="4" w:space="0" w:color="auto"/>
              <w:right w:val="single" w:sz="4" w:space="0" w:color="auto"/>
            </w:tcBorders>
            <w:shd w:val="clear" w:color="000000" w:fill="FFFFFF"/>
            <w:noWrap/>
            <w:vAlign w:val="center"/>
          </w:tcPr>
          <w:p w:rsidR="00D3292E" w:rsidRPr="00DE1710" w:rsidRDefault="00DE1710" w:rsidP="00DE1710">
            <w:pPr>
              <w:spacing w:after="0"/>
              <w:jc w:val="center"/>
              <w:rPr>
                <w:rFonts w:ascii="Times New Roman" w:hAnsi="Times New Roman"/>
                <w:b/>
                <w:bCs/>
                <w:sz w:val="20"/>
                <w:szCs w:val="20"/>
              </w:rPr>
            </w:pPr>
            <w:r w:rsidRPr="00DE1710">
              <w:rPr>
                <w:rFonts w:ascii="Times New Roman" w:hAnsi="Times New Roman"/>
                <w:b/>
                <w:bCs/>
                <w:sz w:val="20"/>
                <w:szCs w:val="20"/>
              </w:rPr>
              <w:t>3814</w:t>
            </w:r>
          </w:p>
        </w:tc>
        <w:tc>
          <w:tcPr>
            <w:tcW w:w="827" w:type="dxa"/>
            <w:tcBorders>
              <w:top w:val="nil"/>
              <w:left w:val="nil"/>
              <w:bottom w:val="single" w:sz="4" w:space="0" w:color="auto"/>
              <w:right w:val="single" w:sz="4" w:space="0" w:color="auto"/>
            </w:tcBorders>
            <w:shd w:val="clear" w:color="000000" w:fill="FFFFFF"/>
            <w:noWrap/>
            <w:vAlign w:val="center"/>
          </w:tcPr>
          <w:p w:rsidR="00D3292E" w:rsidRPr="00DE1710" w:rsidRDefault="00DE1710" w:rsidP="003B51E9">
            <w:pPr>
              <w:spacing w:after="0"/>
              <w:jc w:val="center"/>
              <w:rPr>
                <w:rFonts w:ascii="Times New Roman" w:hAnsi="Times New Roman"/>
                <w:b/>
                <w:bCs/>
                <w:sz w:val="20"/>
                <w:szCs w:val="20"/>
              </w:rPr>
            </w:pPr>
            <w:r w:rsidRPr="00DE1710">
              <w:rPr>
                <w:rFonts w:ascii="Times New Roman" w:hAnsi="Times New Roman"/>
                <w:b/>
                <w:bCs/>
                <w:sz w:val="20"/>
                <w:szCs w:val="20"/>
              </w:rPr>
              <w:t>5559</w:t>
            </w:r>
          </w:p>
        </w:tc>
        <w:tc>
          <w:tcPr>
            <w:tcW w:w="827" w:type="dxa"/>
            <w:tcBorders>
              <w:top w:val="nil"/>
              <w:left w:val="nil"/>
              <w:bottom w:val="single" w:sz="4" w:space="0" w:color="auto"/>
              <w:right w:val="single" w:sz="4" w:space="0" w:color="auto"/>
            </w:tcBorders>
            <w:shd w:val="clear" w:color="000000" w:fill="FFFFFF"/>
            <w:noWrap/>
            <w:vAlign w:val="center"/>
          </w:tcPr>
          <w:p w:rsidR="00D3292E" w:rsidRPr="00DE1710" w:rsidRDefault="00DE1710" w:rsidP="00E3008E">
            <w:pPr>
              <w:spacing w:after="0"/>
              <w:jc w:val="center"/>
              <w:rPr>
                <w:rFonts w:ascii="Times New Roman" w:hAnsi="Times New Roman"/>
                <w:b/>
                <w:bCs/>
                <w:sz w:val="20"/>
                <w:szCs w:val="20"/>
              </w:rPr>
            </w:pPr>
            <w:r w:rsidRPr="00DE1710">
              <w:rPr>
                <w:rFonts w:ascii="Times New Roman" w:hAnsi="Times New Roman"/>
                <w:b/>
                <w:bCs/>
                <w:sz w:val="20"/>
                <w:szCs w:val="20"/>
              </w:rPr>
              <w:t>6406</w:t>
            </w:r>
          </w:p>
        </w:tc>
      </w:tr>
      <w:tr w:rsidR="00D3292E" w:rsidRPr="0031006A" w:rsidTr="009B0B91">
        <w:trPr>
          <w:trHeight w:val="20"/>
        </w:trPr>
        <w:tc>
          <w:tcPr>
            <w:tcW w:w="426" w:type="dxa"/>
            <w:tcBorders>
              <w:top w:val="nil"/>
              <w:left w:val="single" w:sz="4" w:space="0" w:color="auto"/>
              <w:bottom w:val="single" w:sz="4" w:space="0" w:color="auto"/>
              <w:right w:val="single" w:sz="4" w:space="0" w:color="auto"/>
            </w:tcBorders>
            <w:shd w:val="clear" w:color="auto" w:fill="auto"/>
            <w:noWrap/>
            <w:hideMark/>
          </w:tcPr>
          <w:p w:rsidR="00D3292E" w:rsidRPr="00377506" w:rsidRDefault="00D3292E" w:rsidP="002241E8">
            <w:pPr>
              <w:spacing w:after="0"/>
              <w:jc w:val="center"/>
              <w:rPr>
                <w:rFonts w:ascii="Times New Roman" w:hAnsi="Times New Roman"/>
                <w:sz w:val="14"/>
                <w:szCs w:val="14"/>
              </w:rPr>
            </w:pPr>
          </w:p>
        </w:tc>
        <w:tc>
          <w:tcPr>
            <w:tcW w:w="1560" w:type="dxa"/>
            <w:tcBorders>
              <w:top w:val="nil"/>
              <w:left w:val="nil"/>
              <w:bottom w:val="single" w:sz="4" w:space="0" w:color="auto"/>
              <w:right w:val="single" w:sz="4" w:space="0" w:color="auto"/>
            </w:tcBorders>
            <w:shd w:val="clear" w:color="000000" w:fill="FFFFFF"/>
            <w:vAlign w:val="bottom"/>
            <w:hideMark/>
          </w:tcPr>
          <w:p w:rsidR="00D3292E" w:rsidRPr="001507AF" w:rsidRDefault="00D3292E" w:rsidP="002241E8">
            <w:pPr>
              <w:spacing w:after="0"/>
              <w:rPr>
                <w:rFonts w:ascii="Times New Roman" w:hAnsi="Times New Roman"/>
                <w:sz w:val="14"/>
                <w:szCs w:val="14"/>
              </w:rPr>
            </w:pPr>
            <w:r w:rsidRPr="001507AF">
              <w:rPr>
                <w:rFonts w:ascii="Times New Roman" w:hAnsi="Times New Roman"/>
                <w:sz w:val="14"/>
                <w:szCs w:val="14"/>
              </w:rPr>
              <w:t>Расходы на реализацию</w:t>
            </w:r>
          </w:p>
        </w:tc>
        <w:tc>
          <w:tcPr>
            <w:tcW w:w="784" w:type="dxa"/>
            <w:tcBorders>
              <w:top w:val="nil"/>
              <w:left w:val="nil"/>
              <w:bottom w:val="single" w:sz="4" w:space="0" w:color="auto"/>
              <w:right w:val="single" w:sz="4" w:space="0" w:color="auto"/>
            </w:tcBorders>
            <w:shd w:val="clear" w:color="000000" w:fill="FFFFFF"/>
            <w:noWrap/>
            <w:vAlign w:val="center"/>
            <w:hideMark/>
          </w:tcPr>
          <w:p w:rsidR="00D3292E" w:rsidRPr="001507AF" w:rsidRDefault="00D3292E" w:rsidP="00747352">
            <w:pPr>
              <w:spacing w:after="0"/>
              <w:jc w:val="center"/>
              <w:rPr>
                <w:rFonts w:ascii="Times New Roman" w:hAnsi="Times New Roman"/>
                <w:sz w:val="14"/>
                <w:szCs w:val="14"/>
              </w:rPr>
            </w:pPr>
            <w:r w:rsidRPr="001507AF">
              <w:rPr>
                <w:rFonts w:ascii="Times New Roman" w:hAnsi="Times New Roman"/>
                <w:sz w:val="14"/>
                <w:szCs w:val="14"/>
              </w:rPr>
              <w:t>млн.сум</w:t>
            </w:r>
          </w:p>
        </w:tc>
        <w:tc>
          <w:tcPr>
            <w:tcW w:w="909" w:type="dxa"/>
            <w:tcBorders>
              <w:top w:val="single" w:sz="4" w:space="0" w:color="auto"/>
              <w:left w:val="nil"/>
              <w:bottom w:val="single" w:sz="4" w:space="0" w:color="auto"/>
              <w:right w:val="single" w:sz="4" w:space="0" w:color="auto"/>
            </w:tcBorders>
            <w:shd w:val="clear" w:color="000000" w:fill="FFFFFF"/>
            <w:vAlign w:val="center"/>
          </w:tcPr>
          <w:p w:rsidR="00D3292E" w:rsidRPr="003A2028" w:rsidRDefault="00400F0F" w:rsidP="003D3952">
            <w:pPr>
              <w:spacing w:after="0"/>
              <w:jc w:val="center"/>
              <w:rPr>
                <w:rFonts w:ascii="Times New Roman" w:hAnsi="Times New Roman"/>
                <w:sz w:val="20"/>
                <w:szCs w:val="20"/>
              </w:rPr>
            </w:pPr>
            <w:r>
              <w:rPr>
                <w:rFonts w:ascii="Times New Roman" w:hAnsi="Times New Roman"/>
                <w:sz w:val="20"/>
                <w:szCs w:val="20"/>
              </w:rPr>
              <w:t>1508</w:t>
            </w:r>
          </w:p>
        </w:tc>
        <w:tc>
          <w:tcPr>
            <w:tcW w:w="85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3292E" w:rsidRPr="003A2028" w:rsidRDefault="00400F0F" w:rsidP="00747352">
            <w:pPr>
              <w:spacing w:after="0"/>
              <w:jc w:val="center"/>
              <w:rPr>
                <w:rFonts w:ascii="Times New Roman" w:hAnsi="Times New Roman"/>
                <w:sz w:val="20"/>
                <w:szCs w:val="20"/>
              </w:rPr>
            </w:pPr>
            <w:r>
              <w:rPr>
                <w:rFonts w:ascii="Times New Roman" w:hAnsi="Times New Roman"/>
                <w:sz w:val="20"/>
                <w:szCs w:val="20"/>
              </w:rPr>
              <w:t>1195</w:t>
            </w:r>
          </w:p>
        </w:tc>
        <w:tc>
          <w:tcPr>
            <w:tcW w:w="1134" w:type="dxa"/>
            <w:tcBorders>
              <w:top w:val="nil"/>
              <w:left w:val="nil"/>
              <w:bottom w:val="single" w:sz="4" w:space="0" w:color="auto"/>
              <w:right w:val="single" w:sz="4" w:space="0" w:color="auto"/>
            </w:tcBorders>
            <w:shd w:val="clear" w:color="000000" w:fill="FFFFFF"/>
            <w:noWrap/>
            <w:vAlign w:val="center"/>
          </w:tcPr>
          <w:p w:rsidR="00D3292E" w:rsidRPr="003A2028" w:rsidRDefault="00D60615" w:rsidP="00287195">
            <w:pPr>
              <w:spacing w:after="0"/>
              <w:jc w:val="center"/>
              <w:rPr>
                <w:rFonts w:ascii="Times New Roman" w:hAnsi="Times New Roman"/>
                <w:sz w:val="20"/>
                <w:szCs w:val="20"/>
              </w:rPr>
            </w:pPr>
            <w:r>
              <w:rPr>
                <w:rFonts w:ascii="Times New Roman" w:hAnsi="Times New Roman"/>
                <w:sz w:val="20"/>
                <w:szCs w:val="20"/>
              </w:rPr>
              <w:t>1580</w:t>
            </w:r>
          </w:p>
        </w:tc>
        <w:tc>
          <w:tcPr>
            <w:tcW w:w="985" w:type="dxa"/>
            <w:tcBorders>
              <w:top w:val="nil"/>
              <w:left w:val="nil"/>
              <w:bottom w:val="single" w:sz="4" w:space="0" w:color="auto"/>
              <w:right w:val="single" w:sz="4" w:space="0" w:color="auto"/>
            </w:tcBorders>
            <w:shd w:val="clear" w:color="000000" w:fill="FFFFFF"/>
            <w:noWrap/>
            <w:vAlign w:val="center"/>
          </w:tcPr>
          <w:p w:rsidR="00D3292E" w:rsidRPr="009B0B91" w:rsidRDefault="00DE1710" w:rsidP="004E19D4">
            <w:pPr>
              <w:spacing w:after="0"/>
              <w:jc w:val="center"/>
              <w:rPr>
                <w:rFonts w:ascii="Times New Roman" w:hAnsi="Times New Roman"/>
                <w:sz w:val="20"/>
                <w:szCs w:val="20"/>
              </w:rPr>
            </w:pPr>
            <w:r w:rsidRPr="009B0B91">
              <w:rPr>
                <w:rFonts w:ascii="Times New Roman" w:hAnsi="Times New Roman"/>
                <w:sz w:val="20"/>
                <w:szCs w:val="20"/>
              </w:rPr>
              <w:t>1510</w:t>
            </w:r>
          </w:p>
        </w:tc>
        <w:tc>
          <w:tcPr>
            <w:tcW w:w="842" w:type="dxa"/>
            <w:tcBorders>
              <w:top w:val="nil"/>
              <w:left w:val="nil"/>
              <w:bottom w:val="single" w:sz="4" w:space="0" w:color="auto"/>
              <w:right w:val="single" w:sz="4" w:space="0" w:color="auto"/>
            </w:tcBorders>
            <w:shd w:val="clear" w:color="000000" w:fill="FFFFFF"/>
            <w:noWrap/>
            <w:vAlign w:val="center"/>
          </w:tcPr>
          <w:p w:rsidR="00D3292E" w:rsidRPr="009B0B91" w:rsidRDefault="00DE1710" w:rsidP="004E19D4">
            <w:pPr>
              <w:spacing w:after="0"/>
              <w:jc w:val="center"/>
              <w:rPr>
                <w:rFonts w:ascii="Times New Roman" w:hAnsi="Times New Roman"/>
                <w:sz w:val="20"/>
                <w:szCs w:val="20"/>
              </w:rPr>
            </w:pPr>
            <w:r w:rsidRPr="009B0B91">
              <w:rPr>
                <w:rFonts w:ascii="Times New Roman" w:hAnsi="Times New Roman"/>
                <w:sz w:val="20"/>
                <w:szCs w:val="20"/>
              </w:rPr>
              <w:t>256</w:t>
            </w:r>
          </w:p>
        </w:tc>
        <w:tc>
          <w:tcPr>
            <w:tcW w:w="866" w:type="dxa"/>
            <w:tcBorders>
              <w:top w:val="nil"/>
              <w:left w:val="nil"/>
              <w:bottom w:val="single" w:sz="4" w:space="0" w:color="auto"/>
              <w:right w:val="single" w:sz="4" w:space="0" w:color="auto"/>
            </w:tcBorders>
            <w:shd w:val="clear" w:color="000000" w:fill="FFFFFF"/>
            <w:noWrap/>
            <w:vAlign w:val="center"/>
          </w:tcPr>
          <w:p w:rsidR="00D3292E" w:rsidRPr="009B0B91" w:rsidRDefault="00DE1710" w:rsidP="00484EEF">
            <w:pPr>
              <w:spacing w:after="0"/>
              <w:jc w:val="center"/>
              <w:rPr>
                <w:rFonts w:ascii="Times New Roman" w:hAnsi="Times New Roman"/>
                <w:sz w:val="20"/>
                <w:szCs w:val="20"/>
              </w:rPr>
            </w:pPr>
            <w:r w:rsidRPr="009B0B91">
              <w:rPr>
                <w:rFonts w:ascii="Times New Roman" w:hAnsi="Times New Roman"/>
                <w:sz w:val="20"/>
                <w:szCs w:val="20"/>
              </w:rPr>
              <w:t>418</w:t>
            </w:r>
          </w:p>
        </w:tc>
        <w:tc>
          <w:tcPr>
            <w:tcW w:w="827" w:type="dxa"/>
            <w:tcBorders>
              <w:top w:val="nil"/>
              <w:left w:val="nil"/>
              <w:bottom w:val="single" w:sz="4" w:space="0" w:color="auto"/>
              <w:right w:val="single" w:sz="4" w:space="0" w:color="auto"/>
            </w:tcBorders>
            <w:shd w:val="clear" w:color="000000" w:fill="FFFFFF"/>
            <w:noWrap/>
            <w:vAlign w:val="center"/>
          </w:tcPr>
          <w:p w:rsidR="00D3292E" w:rsidRPr="009B0B91" w:rsidRDefault="00DE1710" w:rsidP="00E3008E">
            <w:pPr>
              <w:spacing w:after="0"/>
              <w:jc w:val="center"/>
              <w:rPr>
                <w:rFonts w:ascii="Times New Roman" w:hAnsi="Times New Roman"/>
                <w:sz w:val="20"/>
                <w:szCs w:val="20"/>
              </w:rPr>
            </w:pPr>
            <w:r w:rsidRPr="009B0B91">
              <w:rPr>
                <w:rFonts w:ascii="Times New Roman" w:hAnsi="Times New Roman"/>
                <w:sz w:val="20"/>
                <w:szCs w:val="20"/>
              </w:rPr>
              <w:t>418</w:t>
            </w:r>
          </w:p>
        </w:tc>
        <w:tc>
          <w:tcPr>
            <w:tcW w:w="827" w:type="dxa"/>
            <w:tcBorders>
              <w:top w:val="nil"/>
              <w:left w:val="nil"/>
              <w:bottom w:val="single" w:sz="4" w:space="0" w:color="auto"/>
              <w:right w:val="single" w:sz="4" w:space="0" w:color="auto"/>
            </w:tcBorders>
            <w:shd w:val="clear" w:color="000000" w:fill="FFFFFF"/>
            <w:noWrap/>
            <w:vAlign w:val="center"/>
          </w:tcPr>
          <w:p w:rsidR="00D3292E" w:rsidRPr="009B0B91" w:rsidRDefault="00DE1710" w:rsidP="00E3008E">
            <w:pPr>
              <w:spacing w:after="0"/>
              <w:jc w:val="center"/>
              <w:rPr>
                <w:rFonts w:ascii="Times New Roman" w:hAnsi="Times New Roman"/>
                <w:sz w:val="20"/>
                <w:szCs w:val="20"/>
              </w:rPr>
            </w:pPr>
            <w:r w:rsidRPr="009B0B91">
              <w:rPr>
                <w:rFonts w:ascii="Times New Roman" w:hAnsi="Times New Roman"/>
                <w:sz w:val="20"/>
                <w:szCs w:val="20"/>
              </w:rPr>
              <w:t>418</w:t>
            </w:r>
          </w:p>
        </w:tc>
      </w:tr>
      <w:tr w:rsidR="00D3292E" w:rsidRPr="0031006A" w:rsidTr="009B0B91">
        <w:trPr>
          <w:trHeight w:val="20"/>
        </w:trPr>
        <w:tc>
          <w:tcPr>
            <w:tcW w:w="426" w:type="dxa"/>
            <w:tcBorders>
              <w:top w:val="nil"/>
              <w:left w:val="single" w:sz="4" w:space="0" w:color="auto"/>
              <w:bottom w:val="single" w:sz="4" w:space="0" w:color="auto"/>
              <w:right w:val="single" w:sz="4" w:space="0" w:color="auto"/>
            </w:tcBorders>
            <w:shd w:val="clear" w:color="auto" w:fill="auto"/>
            <w:noWrap/>
            <w:hideMark/>
          </w:tcPr>
          <w:p w:rsidR="00D3292E" w:rsidRPr="00377506" w:rsidRDefault="00D3292E" w:rsidP="002241E8">
            <w:pPr>
              <w:spacing w:after="0"/>
              <w:jc w:val="center"/>
              <w:rPr>
                <w:rFonts w:ascii="Times New Roman" w:hAnsi="Times New Roman"/>
                <w:sz w:val="14"/>
                <w:szCs w:val="14"/>
              </w:rPr>
            </w:pPr>
          </w:p>
        </w:tc>
        <w:tc>
          <w:tcPr>
            <w:tcW w:w="1560" w:type="dxa"/>
            <w:tcBorders>
              <w:top w:val="nil"/>
              <w:left w:val="nil"/>
              <w:bottom w:val="single" w:sz="4" w:space="0" w:color="auto"/>
              <w:right w:val="single" w:sz="4" w:space="0" w:color="auto"/>
            </w:tcBorders>
            <w:shd w:val="clear" w:color="000000" w:fill="FFFFFF"/>
            <w:vAlign w:val="bottom"/>
            <w:hideMark/>
          </w:tcPr>
          <w:p w:rsidR="00D3292E" w:rsidRPr="001507AF" w:rsidRDefault="00D3292E" w:rsidP="002241E8">
            <w:pPr>
              <w:spacing w:after="0"/>
              <w:rPr>
                <w:rFonts w:ascii="Times New Roman" w:hAnsi="Times New Roman"/>
                <w:sz w:val="14"/>
                <w:szCs w:val="14"/>
              </w:rPr>
            </w:pPr>
            <w:r w:rsidRPr="001507AF">
              <w:rPr>
                <w:rFonts w:ascii="Times New Roman" w:hAnsi="Times New Roman"/>
                <w:sz w:val="14"/>
                <w:szCs w:val="14"/>
              </w:rPr>
              <w:t>Административные расходы</w:t>
            </w:r>
          </w:p>
        </w:tc>
        <w:tc>
          <w:tcPr>
            <w:tcW w:w="784" w:type="dxa"/>
            <w:tcBorders>
              <w:top w:val="nil"/>
              <w:left w:val="nil"/>
              <w:bottom w:val="single" w:sz="4" w:space="0" w:color="auto"/>
              <w:right w:val="single" w:sz="4" w:space="0" w:color="auto"/>
            </w:tcBorders>
            <w:shd w:val="clear" w:color="000000" w:fill="FFFFFF"/>
            <w:noWrap/>
            <w:vAlign w:val="center"/>
            <w:hideMark/>
          </w:tcPr>
          <w:p w:rsidR="00D3292E" w:rsidRPr="001507AF" w:rsidRDefault="00D3292E" w:rsidP="00747352">
            <w:pPr>
              <w:spacing w:after="0"/>
              <w:jc w:val="center"/>
              <w:rPr>
                <w:rFonts w:ascii="Times New Roman" w:hAnsi="Times New Roman"/>
                <w:sz w:val="14"/>
                <w:szCs w:val="14"/>
              </w:rPr>
            </w:pPr>
            <w:r w:rsidRPr="001507AF">
              <w:rPr>
                <w:rFonts w:ascii="Times New Roman" w:hAnsi="Times New Roman"/>
                <w:sz w:val="14"/>
                <w:szCs w:val="14"/>
              </w:rPr>
              <w:t>млн.сум</w:t>
            </w:r>
          </w:p>
        </w:tc>
        <w:tc>
          <w:tcPr>
            <w:tcW w:w="909" w:type="dxa"/>
            <w:tcBorders>
              <w:top w:val="single" w:sz="4" w:space="0" w:color="auto"/>
              <w:left w:val="nil"/>
              <w:bottom w:val="single" w:sz="4" w:space="0" w:color="auto"/>
              <w:right w:val="single" w:sz="4" w:space="0" w:color="auto"/>
            </w:tcBorders>
            <w:shd w:val="clear" w:color="000000" w:fill="FFFFFF"/>
            <w:vAlign w:val="center"/>
          </w:tcPr>
          <w:p w:rsidR="00D3292E" w:rsidRPr="003A2028" w:rsidRDefault="00400F0F" w:rsidP="003D3952">
            <w:pPr>
              <w:spacing w:after="0"/>
              <w:jc w:val="center"/>
              <w:rPr>
                <w:rFonts w:ascii="Times New Roman" w:hAnsi="Times New Roman"/>
                <w:sz w:val="20"/>
                <w:szCs w:val="20"/>
              </w:rPr>
            </w:pPr>
            <w:r>
              <w:rPr>
                <w:rFonts w:ascii="Times New Roman" w:hAnsi="Times New Roman"/>
                <w:sz w:val="20"/>
                <w:szCs w:val="20"/>
              </w:rPr>
              <w:t>4273</w:t>
            </w:r>
          </w:p>
        </w:tc>
        <w:tc>
          <w:tcPr>
            <w:tcW w:w="85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3292E" w:rsidRPr="003A2028" w:rsidRDefault="00400F0F" w:rsidP="00747352">
            <w:pPr>
              <w:spacing w:after="0"/>
              <w:jc w:val="center"/>
              <w:rPr>
                <w:rFonts w:ascii="Times New Roman" w:hAnsi="Times New Roman"/>
                <w:sz w:val="20"/>
                <w:szCs w:val="20"/>
              </w:rPr>
            </w:pPr>
            <w:r>
              <w:rPr>
                <w:rFonts w:ascii="Times New Roman" w:hAnsi="Times New Roman"/>
                <w:sz w:val="20"/>
                <w:szCs w:val="20"/>
              </w:rPr>
              <w:t>3128</w:t>
            </w:r>
          </w:p>
        </w:tc>
        <w:tc>
          <w:tcPr>
            <w:tcW w:w="1134" w:type="dxa"/>
            <w:tcBorders>
              <w:top w:val="nil"/>
              <w:left w:val="nil"/>
              <w:bottom w:val="single" w:sz="4" w:space="0" w:color="auto"/>
              <w:right w:val="single" w:sz="4" w:space="0" w:color="auto"/>
            </w:tcBorders>
            <w:shd w:val="clear" w:color="000000" w:fill="FFFFFF"/>
            <w:noWrap/>
            <w:vAlign w:val="center"/>
          </w:tcPr>
          <w:p w:rsidR="00D3292E" w:rsidRPr="003A2028" w:rsidRDefault="00D60615" w:rsidP="00747352">
            <w:pPr>
              <w:spacing w:after="0"/>
              <w:jc w:val="center"/>
              <w:rPr>
                <w:rFonts w:ascii="Times New Roman" w:hAnsi="Times New Roman"/>
                <w:sz w:val="20"/>
                <w:szCs w:val="20"/>
              </w:rPr>
            </w:pPr>
            <w:r>
              <w:rPr>
                <w:rFonts w:ascii="Times New Roman" w:hAnsi="Times New Roman"/>
                <w:sz w:val="20"/>
                <w:szCs w:val="20"/>
              </w:rPr>
              <w:t>4249</w:t>
            </w:r>
          </w:p>
        </w:tc>
        <w:tc>
          <w:tcPr>
            <w:tcW w:w="985" w:type="dxa"/>
            <w:tcBorders>
              <w:top w:val="nil"/>
              <w:left w:val="nil"/>
              <w:bottom w:val="single" w:sz="4" w:space="0" w:color="auto"/>
              <w:right w:val="single" w:sz="4" w:space="0" w:color="auto"/>
            </w:tcBorders>
            <w:shd w:val="clear" w:color="000000" w:fill="FFFFFF"/>
            <w:noWrap/>
            <w:vAlign w:val="center"/>
          </w:tcPr>
          <w:p w:rsidR="00D3292E" w:rsidRPr="009B0B91" w:rsidRDefault="00DE1710" w:rsidP="008E3E7D">
            <w:pPr>
              <w:spacing w:after="0"/>
              <w:jc w:val="center"/>
              <w:rPr>
                <w:rFonts w:ascii="Times New Roman" w:hAnsi="Times New Roman"/>
                <w:sz w:val="20"/>
                <w:szCs w:val="20"/>
              </w:rPr>
            </w:pPr>
            <w:r w:rsidRPr="009B0B91">
              <w:rPr>
                <w:rFonts w:ascii="Times New Roman" w:hAnsi="Times New Roman"/>
                <w:sz w:val="20"/>
                <w:szCs w:val="20"/>
              </w:rPr>
              <w:t>4299</w:t>
            </w:r>
          </w:p>
        </w:tc>
        <w:tc>
          <w:tcPr>
            <w:tcW w:w="842" w:type="dxa"/>
            <w:tcBorders>
              <w:top w:val="nil"/>
              <w:left w:val="nil"/>
              <w:bottom w:val="single" w:sz="4" w:space="0" w:color="auto"/>
              <w:right w:val="single" w:sz="4" w:space="0" w:color="auto"/>
            </w:tcBorders>
            <w:shd w:val="clear" w:color="000000" w:fill="FFFFFF"/>
            <w:noWrap/>
            <w:vAlign w:val="center"/>
          </w:tcPr>
          <w:p w:rsidR="00D3292E" w:rsidRPr="009B0B91" w:rsidRDefault="00DE1710" w:rsidP="004E19D4">
            <w:pPr>
              <w:spacing w:after="0"/>
              <w:jc w:val="center"/>
              <w:rPr>
                <w:rFonts w:ascii="Times New Roman" w:hAnsi="Times New Roman"/>
                <w:sz w:val="20"/>
                <w:szCs w:val="20"/>
              </w:rPr>
            </w:pPr>
            <w:r w:rsidRPr="009B0B91">
              <w:rPr>
                <w:rFonts w:ascii="Times New Roman" w:hAnsi="Times New Roman"/>
                <w:sz w:val="20"/>
                <w:szCs w:val="20"/>
              </w:rPr>
              <w:t>956</w:t>
            </w:r>
          </w:p>
        </w:tc>
        <w:tc>
          <w:tcPr>
            <w:tcW w:w="866" w:type="dxa"/>
            <w:tcBorders>
              <w:top w:val="nil"/>
              <w:left w:val="nil"/>
              <w:bottom w:val="single" w:sz="4" w:space="0" w:color="auto"/>
              <w:right w:val="single" w:sz="4" w:space="0" w:color="auto"/>
            </w:tcBorders>
            <w:shd w:val="clear" w:color="000000" w:fill="FFFFFF"/>
            <w:noWrap/>
            <w:vAlign w:val="center"/>
          </w:tcPr>
          <w:p w:rsidR="00D3292E" w:rsidRPr="009B0B91" w:rsidRDefault="00DE1710" w:rsidP="004E19D4">
            <w:pPr>
              <w:spacing w:after="0"/>
              <w:jc w:val="center"/>
              <w:rPr>
                <w:rFonts w:ascii="Times New Roman" w:hAnsi="Times New Roman"/>
                <w:sz w:val="20"/>
                <w:szCs w:val="20"/>
              </w:rPr>
            </w:pPr>
            <w:r w:rsidRPr="009B0B91">
              <w:rPr>
                <w:rFonts w:ascii="Times New Roman" w:hAnsi="Times New Roman"/>
                <w:sz w:val="20"/>
                <w:szCs w:val="20"/>
              </w:rPr>
              <w:t>1114</w:t>
            </w:r>
          </w:p>
        </w:tc>
        <w:tc>
          <w:tcPr>
            <w:tcW w:w="827" w:type="dxa"/>
            <w:tcBorders>
              <w:top w:val="nil"/>
              <w:left w:val="nil"/>
              <w:bottom w:val="single" w:sz="4" w:space="0" w:color="auto"/>
              <w:right w:val="single" w:sz="4" w:space="0" w:color="auto"/>
            </w:tcBorders>
            <w:shd w:val="clear" w:color="000000" w:fill="FFFFFF"/>
            <w:noWrap/>
            <w:vAlign w:val="center"/>
          </w:tcPr>
          <w:p w:rsidR="00D3292E" w:rsidRPr="009B0B91" w:rsidRDefault="00DE1710" w:rsidP="008E3E7D">
            <w:pPr>
              <w:spacing w:after="0"/>
              <w:jc w:val="center"/>
              <w:rPr>
                <w:rFonts w:ascii="Times New Roman" w:hAnsi="Times New Roman"/>
                <w:sz w:val="20"/>
                <w:szCs w:val="20"/>
              </w:rPr>
            </w:pPr>
            <w:r w:rsidRPr="009B0B91">
              <w:rPr>
                <w:rFonts w:ascii="Times New Roman" w:hAnsi="Times New Roman"/>
                <w:sz w:val="20"/>
                <w:szCs w:val="20"/>
              </w:rPr>
              <w:t>1114</w:t>
            </w:r>
          </w:p>
        </w:tc>
        <w:tc>
          <w:tcPr>
            <w:tcW w:w="827" w:type="dxa"/>
            <w:tcBorders>
              <w:top w:val="nil"/>
              <w:left w:val="nil"/>
              <w:bottom w:val="single" w:sz="4" w:space="0" w:color="auto"/>
              <w:right w:val="single" w:sz="4" w:space="0" w:color="auto"/>
            </w:tcBorders>
            <w:shd w:val="clear" w:color="000000" w:fill="FFFFFF"/>
            <w:noWrap/>
            <w:vAlign w:val="center"/>
          </w:tcPr>
          <w:p w:rsidR="00D3292E" w:rsidRPr="009B0B91" w:rsidRDefault="00DE1710" w:rsidP="004E19D4">
            <w:pPr>
              <w:spacing w:after="0"/>
              <w:jc w:val="center"/>
              <w:rPr>
                <w:rFonts w:ascii="Times New Roman" w:hAnsi="Times New Roman"/>
                <w:sz w:val="20"/>
                <w:szCs w:val="20"/>
              </w:rPr>
            </w:pPr>
            <w:r w:rsidRPr="009B0B91">
              <w:rPr>
                <w:rFonts w:ascii="Times New Roman" w:hAnsi="Times New Roman"/>
                <w:sz w:val="20"/>
                <w:szCs w:val="20"/>
              </w:rPr>
              <w:t>1114</w:t>
            </w:r>
          </w:p>
        </w:tc>
      </w:tr>
      <w:tr w:rsidR="00D3292E" w:rsidRPr="0031006A" w:rsidTr="009B0B91">
        <w:trPr>
          <w:trHeight w:val="484"/>
        </w:trPr>
        <w:tc>
          <w:tcPr>
            <w:tcW w:w="426" w:type="dxa"/>
            <w:tcBorders>
              <w:top w:val="nil"/>
              <w:left w:val="single" w:sz="4" w:space="0" w:color="auto"/>
              <w:bottom w:val="single" w:sz="4" w:space="0" w:color="auto"/>
              <w:right w:val="single" w:sz="4" w:space="0" w:color="auto"/>
            </w:tcBorders>
            <w:shd w:val="clear" w:color="auto" w:fill="auto"/>
            <w:noWrap/>
            <w:hideMark/>
          </w:tcPr>
          <w:p w:rsidR="00D3292E" w:rsidRPr="00377506" w:rsidRDefault="00D3292E" w:rsidP="002241E8">
            <w:pPr>
              <w:spacing w:after="0"/>
              <w:jc w:val="center"/>
              <w:rPr>
                <w:rFonts w:ascii="Times New Roman" w:hAnsi="Times New Roman"/>
                <w:sz w:val="14"/>
                <w:szCs w:val="14"/>
              </w:rPr>
            </w:pPr>
          </w:p>
        </w:tc>
        <w:tc>
          <w:tcPr>
            <w:tcW w:w="1560" w:type="dxa"/>
            <w:tcBorders>
              <w:top w:val="nil"/>
              <w:left w:val="nil"/>
              <w:bottom w:val="single" w:sz="4" w:space="0" w:color="auto"/>
              <w:right w:val="single" w:sz="4" w:space="0" w:color="auto"/>
            </w:tcBorders>
            <w:shd w:val="clear" w:color="000000" w:fill="FFFFFF"/>
            <w:vAlign w:val="bottom"/>
            <w:hideMark/>
          </w:tcPr>
          <w:p w:rsidR="00D3292E" w:rsidRPr="001507AF" w:rsidRDefault="00D3292E" w:rsidP="002241E8">
            <w:pPr>
              <w:spacing w:after="0"/>
              <w:rPr>
                <w:rFonts w:ascii="Times New Roman" w:hAnsi="Times New Roman"/>
                <w:sz w:val="14"/>
                <w:szCs w:val="14"/>
              </w:rPr>
            </w:pPr>
            <w:r w:rsidRPr="001507AF">
              <w:rPr>
                <w:rFonts w:ascii="Times New Roman" w:hAnsi="Times New Roman"/>
                <w:sz w:val="14"/>
                <w:szCs w:val="14"/>
              </w:rPr>
              <w:t xml:space="preserve">Прочие операционные расходы </w:t>
            </w:r>
          </w:p>
        </w:tc>
        <w:tc>
          <w:tcPr>
            <w:tcW w:w="784" w:type="dxa"/>
            <w:tcBorders>
              <w:top w:val="nil"/>
              <w:left w:val="nil"/>
              <w:bottom w:val="single" w:sz="4" w:space="0" w:color="auto"/>
              <w:right w:val="single" w:sz="4" w:space="0" w:color="auto"/>
            </w:tcBorders>
            <w:shd w:val="clear" w:color="000000" w:fill="FFFFFF"/>
            <w:noWrap/>
            <w:vAlign w:val="center"/>
            <w:hideMark/>
          </w:tcPr>
          <w:p w:rsidR="00D3292E" w:rsidRPr="001507AF" w:rsidRDefault="00D3292E" w:rsidP="00747352">
            <w:pPr>
              <w:spacing w:after="0"/>
              <w:jc w:val="center"/>
              <w:rPr>
                <w:rFonts w:ascii="Times New Roman" w:hAnsi="Times New Roman"/>
                <w:sz w:val="14"/>
                <w:szCs w:val="14"/>
              </w:rPr>
            </w:pPr>
            <w:r w:rsidRPr="001507AF">
              <w:rPr>
                <w:rFonts w:ascii="Times New Roman" w:hAnsi="Times New Roman"/>
                <w:sz w:val="14"/>
                <w:szCs w:val="14"/>
              </w:rPr>
              <w:t>млн.сум</w:t>
            </w:r>
          </w:p>
        </w:tc>
        <w:tc>
          <w:tcPr>
            <w:tcW w:w="909" w:type="dxa"/>
            <w:tcBorders>
              <w:top w:val="single" w:sz="4" w:space="0" w:color="auto"/>
              <w:left w:val="nil"/>
              <w:bottom w:val="single" w:sz="4" w:space="0" w:color="auto"/>
              <w:right w:val="single" w:sz="4" w:space="0" w:color="auto"/>
            </w:tcBorders>
            <w:shd w:val="clear" w:color="000000" w:fill="FFFFFF"/>
            <w:vAlign w:val="center"/>
          </w:tcPr>
          <w:p w:rsidR="00D3292E" w:rsidRPr="003A2028" w:rsidRDefault="00400F0F" w:rsidP="003D3952">
            <w:pPr>
              <w:spacing w:after="0"/>
              <w:jc w:val="center"/>
              <w:rPr>
                <w:rFonts w:ascii="Times New Roman" w:hAnsi="Times New Roman"/>
                <w:sz w:val="20"/>
                <w:szCs w:val="20"/>
              </w:rPr>
            </w:pPr>
            <w:r>
              <w:rPr>
                <w:rFonts w:ascii="Times New Roman" w:hAnsi="Times New Roman"/>
                <w:sz w:val="20"/>
                <w:szCs w:val="20"/>
              </w:rPr>
              <w:t>17439</w:t>
            </w:r>
          </w:p>
        </w:tc>
        <w:tc>
          <w:tcPr>
            <w:tcW w:w="85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3292E" w:rsidRPr="003A2028" w:rsidRDefault="00400F0F" w:rsidP="00400F0F">
            <w:pPr>
              <w:spacing w:after="0"/>
              <w:jc w:val="center"/>
              <w:rPr>
                <w:rFonts w:ascii="Times New Roman" w:hAnsi="Times New Roman"/>
                <w:sz w:val="20"/>
                <w:szCs w:val="20"/>
              </w:rPr>
            </w:pPr>
            <w:r>
              <w:rPr>
                <w:rFonts w:ascii="Times New Roman" w:hAnsi="Times New Roman"/>
                <w:sz w:val="20"/>
                <w:szCs w:val="20"/>
              </w:rPr>
              <w:t>9952</w:t>
            </w:r>
          </w:p>
        </w:tc>
        <w:tc>
          <w:tcPr>
            <w:tcW w:w="1134" w:type="dxa"/>
            <w:tcBorders>
              <w:top w:val="nil"/>
              <w:left w:val="nil"/>
              <w:bottom w:val="single" w:sz="4" w:space="0" w:color="auto"/>
              <w:right w:val="single" w:sz="4" w:space="0" w:color="auto"/>
            </w:tcBorders>
            <w:shd w:val="clear" w:color="000000" w:fill="FFFFFF"/>
            <w:noWrap/>
            <w:vAlign w:val="center"/>
          </w:tcPr>
          <w:p w:rsidR="00D3292E" w:rsidRPr="003A2028" w:rsidRDefault="00D60615" w:rsidP="00D60615">
            <w:pPr>
              <w:spacing w:after="0"/>
              <w:jc w:val="center"/>
              <w:rPr>
                <w:rFonts w:ascii="Times New Roman" w:hAnsi="Times New Roman"/>
                <w:sz w:val="20"/>
                <w:szCs w:val="20"/>
              </w:rPr>
            </w:pPr>
            <w:r>
              <w:rPr>
                <w:rFonts w:ascii="Times New Roman" w:hAnsi="Times New Roman"/>
                <w:sz w:val="20"/>
                <w:szCs w:val="20"/>
              </w:rPr>
              <w:t>16444</w:t>
            </w:r>
          </w:p>
        </w:tc>
        <w:tc>
          <w:tcPr>
            <w:tcW w:w="985" w:type="dxa"/>
            <w:tcBorders>
              <w:top w:val="nil"/>
              <w:left w:val="nil"/>
              <w:bottom w:val="single" w:sz="4" w:space="0" w:color="auto"/>
              <w:right w:val="single" w:sz="4" w:space="0" w:color="auto"/>
            </w:tcBorders>
            <w:shd w:val="clear" w:color="000000" w:fill="FFFFFF"/>
            <w:noWrap/>
            <w:vAlign w:val="center"/>
          </w:tcPr>
          <w:p w:rsidR="00D3292E" w:rsidRPr="009B0B91" w:rsidRDefault="009B0B91" w:rsidP="003B51E9">
            <w:pPr>
              <w:spacing w:after="0"/>
              <w:jc w:val="center"/>
              <w:rPr>
                <w:rFonts w:ascii="Times New Roman" w:hAnsi="Times New Roman"/>
                <w:sz w:val="20"/>
                <w:szCs w:val="20"/>
              </w:rPr>
            </w:pPr>
            <w:r w:rsidRPr="009B0B91">
              <w:rPr>
                <w:rFonts w:ascii="Times New Roman" w:hAnsi="Times New Roman"/>
                <w:sz w:val="20"/>
                <w:szCs w:val="20"/>
              </w:rPr>
              <w:t>14468</w:t>
            </w:r>
          </w:p>
        </w:tc>
        <w:tc>
          <w:tcPr>
            <w:tcW w:w="842" w:type="dxa"/>
            <w:tcBorders>
              <w:top w:val="nil"/>
              <w:left w:val="nil"/>
              <w:bottom w:val="single" w:sz="4" w:space="0" w:color="auto"/>
              <w:right w:val="single" w:sz="4" w:space="0" w:color="auto"/>
            </w:tcBorders>
            <w:shd w:val="clear" w:color="000000" w:fill="FFFFFF"/>
            <w:noWrap/>
            <w:vAlign w:val="center"/>
          </w:tcPr>
          <w:p w:rsidR="00D3292E" w:rsidRPr="009B0B91" w:rsidRDefault="009B0B91" w:rsidP="00484EEF">
            <w:pPr>
              <w:spacing w:after="0"/>
              <w:jc w:val="center"/>
              <w:rPr>
                <w:rFonts w:ascii="Times New Roman" w:hAnsi="Times New Roman"/>
                <w:sz w:val="20"/>
                <w:szCs w:val="20"/>
              </w:rPr>
            </w:pPr>
            <w:r w:rsidRPr="009B0B91">
              <w:rPr>
                <w:rFonts w:ascii="Times New Roman" w:hAnsi="Times New Roman"/>
                <w:sz w:val="20"/>
                <w:szCs w:val="20"/>
              </w:rPr>
              <w:t>3286</w:t>
            </w:r>
          </w:p>
        </w:tc>
        <w:tc>
          <w:tcPr>
            <w:tcW w:w="866" w:type="dxa"/>
            <w:tcBorders>
              <w:top w:val="nil"/>
              <w:left w:val="nil"/>
              <w:bottom w:val="single" w:sz="4" w:space="0" w:color="auto"/>
              <w:right w:val="single" w:sz="4" w:space="0" w:color="auto"/>
            </w:tcBorders>
            <w:shd w:val="clear" w:color="000000" w:fill="FFFFFF"/>
            <w:noWrap/>
            <w:vAlign w:val="center"/>
          </w:tcPr>
          <w:p w:rsidR="00D3292E" w:rsidRPr="009B0B91" w:rsidRDefault="009B0B91" w:rsidP="00747352">
            <w:pPr>
              <w:spacing w:after="0"/>
              <w:jc w:val="center"/>
              <w:rPr>
                <w:rFonts w:ascii="Times New Roman" w:hAnsi="Times New Roman"/>
                <w:sz w:val="20"/>
                <w:szCs w:val="20"/>
              </w:rPr>
            </w:pPr>
            <w:r w:rsidRPr="009B0B91">
              <w:rPr>
                <w:rFonts w:ascii="Times New Roman" w:hAnsi="Times New Roman"/>
                <w:sz w:val="20"/>
                <w:szCs w:val="20"/>
              </w:rPr>
              <w:t>2282</w:t>
            </w:r>
          </w:p>
        </w:tc>
        <w:tc>
          <w:tcPr>
            <w:tcW w:w="827" w:type="dxa"/>
            <w:tcBorders>
              <w:top w:val="nil"/>
              <w:left w:val="nil"/>
              <w:bottom w:val="single" w:sz="4" w:space="0" w:color="auto"/>
              <w:right w:val="single" w:sz="4" w:space="0" w:color="auto"/>
            </w:tcBorders>
            <w:shd w:val="clear" w:color="000000" w:fill="FFFFFF"/>
            <w:noWrap/>
            <w:vAlign w:val="center"/>
          </w:tcPr>
          <w:p w:rsidR="00D3292E" w:rsidRPr="009B0B91" w:rsidRDefault="009B0B91" w:rsidP="009B0B91">
            <w:pPr>
              <w:spacing w:after="0"/>
              <w:jc w:val="center"/>
              <w:rPr>
                <w:rFonts w:ascii="Times New Roman" w:hAnsi="Times New Roman"/>
                <w:sz w:val="20"/>
                <w:szCs w:val="20"/>
              </w:rPr>
            </w:pPr>
            <w:r w:rsidRPr="009B0B91">
              <w:rPr>
                <w:rFonts w:ascii="Times New Roman" w:hAnsi="Times New Roman"/>
                <w:sz w:val="20"/>
                <w:szCs w:val="20"/>
              </w:rPr>
              <w:t>4027</w:t>
            </w:r>
          </w:p>
        </w:tc>
        <w:tc>
          <w:tcPr>
            <w:tcW w:w="827" w:type="dxa"/>
            <w:tcBorders>
              <w:top w:val="nil"/>
              <w:left w:val="nil"/>
              <w:bottom w:val="single" w:sz="4" w:space="0" w:color="auto"/>
              <w:right w:val="single" w:sz="4" w:space="0" w:color="auto"/>
            </w:tcBorders>
            <w:shd w:val="clear" w:color="000000" w:fill="FFFFFF"/>
            <w:noWrap/>
            <w:vAlign w:val="center"/>
          </w:tcPr>
          <w:p w:rsidR="00D3292E" w:rsidRPr="009B0B91" w:rsidRDefault="009B0B91" w:rsidP="004E19D4">
            <w:pPr>
              <w:spacing w:after="0"/>
              <w:jc w:val="center"/>
              <w:rPr>
                <w:rFonts w:ascii="Times New Roman" w:hAnsi="Times New Roman"/>
                <w:sz w:val="20"/>
                <w:szCs w:val="20"/>
              </w:rPr>
            </w:pPr>
            <w:r w:rsidRPr="009B0B91">
              <w:rPr>
                <w:rFonts w:ascii="Times New Roman" w:hAnsi="Times New Roman"/>
                <w:sz w:val="20"/>
                <w:szCs w:val="20"/>
              </w:rPr>
              <w:t>4874</w:t>
            </w:r>
          </w:p>
        </w:tc>
      </w:tr>
      <w:tr w:rsidR="00D3292E" w:rsidRPr="0031006A" w:rsidTr="009B0B91">
        <w:trPr>
          <w:trHeight w:val="20"/>
        </w:trPr>
        <w:tc>
          <w:tcPr>
            <w:tcW w:w="426" w:type="dxa"/>
            <w:tcBorders>
              <w:top w:val="nil"/>
              <w:left w:val="single" w:sz="4" w:space="0" w:color="auto"/>
              <w:bottom w:val="single" w:sz="4" w:space="0" w:color="auto"/>
              <w:right w:val="single" w:sz="4" w:space="0" w:color="auto"/>
            </w:tcBorders>
            <w:shd w:val="clear" w:color="auto" w:fill="auto"/>
            <w:noWrap/>
            <w:hideMark/>
          </w:tcPr>
          <w:p w:rsidR="00D3292E" w:rsidRPr="00377506" w:rsidRDefault="00D3292E" w:rsidP="002241E8">
            <w:pPr>
              <w:spacing w:after="0"/>
              <w:jc w:val="center"/>
              <w:rPr>
                <w:rFonts w:ascii="Times New Roman" w:hAnsi="Times New Roman"/>
                <w:sz w:val="14"/>
                <w:szCs w:val="14"/>
              </w:rPr>
            </w:pPr>
            <w:r w:rsidRPr="00377506">
              <w:rPr>
                <w:rFonts w:ascii="Times New Roman" w:hAnsi="Times New Roman"/>
                <w:sz w:val="14"/>
                <w:szCs w:val="14"/>
              </w:rPr>
              <w:t>22</w:t>
            </w:r>
          </w:p>
        </w:tc>
        <w:tc>
          <w:tcPr>
            <w:tcW w:w="1560" w:type="dxa"/>
            <w:tcBorders>
              <w:top w:val="nil"/>
              <w:left w:val="nil"/>
              <w:bottom w:val="single" w:sz="4" w:space="0" w:color="auto"/>
              <w:right w:val="single" w:sz="4" w:space="0" w:color="auto"/>
            </w:tcBorders>
            <w:shd w:val="clear" w:color="000000" w:fill="FFFFFF"/>
            <w:vAlign w:val="bottom"/>
            <w:hideMark/>
          </w:tcPr>
          <w:p w:rsidR="00D3292E" w:rsidRPr="001507AF" w:rsidRDefault="00D3292E" w:rsidP="002241E8">
            <w:pPr>
              <w:spacing w:after="0"/>
              <w:rPr>
                <w:rFonts w:ascii="Times New Roman" w:hAnsi="Times New Roman"/>
                <w:sz w:val="14"/>
                <w:szCs w:val="14"/>
              </w:rPr>
            </w:pPr>
            <w:r w:rsidRPr="001507AF">
              <w:rPr>
                <w:rFonts w:ascii="Times New Roman" w:hAnsi="Times New Roman"/>
                <w:sz w:val="14"/>
                <w:szCs w:val="14"/>
              </w:rPr>
              <w:t>Прочие доходы от основной .деятельности</w:t>
            </w:r>
          </w:p>
        </w:tc>
        <w:tc>
          <w:tcPr>
            <w:tcW w:w="784" w:type="dxa"/>
            <w:tcBorders>
              <w:top w:val="nil"/>
              <w:left w:val="nil"/>
              <w:bottom w:val="single" w:sz="4" w:space="0" w:color="auto"/>
              <w:right w:val="single" w:sz="4" w:space="0" w:color="auto"/>
            </w:tcBorders>
            <w:shd w:val="clear" w:color="000000" w:fill="FFFFFF"/>
            <w:noWrap/>
            <w:vAlign w:val="center"/>
            <w:hideMark/>
          </w:tcPr>
          <w:p w:rsidR="00D3292E" w:rsidRPr="001507AF" w:rsidRDefault="00D3292E" w:rsidP="00747352">
            <w:pPr>
              <w:spacing w:after="0"/>
              <w:jc w:val="center"/>
              <w:rPr>
                <w:rFonts w:ascii="Times New Roman" w:hAnsi="Times New Roman"/>
                <w:sz w:val="14"/>
                <w:szCs w:val="14"/>
              </w:rPr>
            </w:pPr>
            <w:r w:rsidRPr="001507AF">
              <w:rPr>
                <w:rFonts w:ascii="Times New Roman" w:hAnsi="Times New Roman"/>
                <w:sz w:val="14"/>
                <w:szCs w:val="14"/>
              </w:rPr>
              <w:t>млн.сум</w:t>
            </w:r>
          </w:p>
        </w:tc>
        <w:tc>
          <w:tcPr>
            <w:tcW w:w="909" w:type="dxa"/>
            <w:tcBorders>
              <w:top w:val="single" w:sz="4" w:space="0" w:color="auto"/>
              <w:left w:val="nil"/>
              <w:bottom w:val="single" w:sz="4" w:space="0" w:color="auto"/>
              <w:right w:val="single" w:sz="4" w:space="0" w:color="auto"/>
            </w:tcBorders>
            <w:shd w:val="clear" w:color="000000" w:fill="FFFFFF"/>
            <w:vAlign w:val="center"/>
          </w:tcPr>
          <w:p w:rsidR="00D3292E" w:rsidRPr="003A2028" w:rsidRDefault="004E19D4" w:rsidP="003D3952">
            <w:pPr>
              <w:spacing w:after="0"/>
              <w:jc w:val="center"/>
              <w:rPr>
                <w:rFonts w:ascii="Times New Roman" w:hAnsi="Times New Roman"/>
                <w:sz w:val="20"/>
                <w:szCs w:val="20"/>
              </w:rPr>
            </w:pPr>
            <w:r>
              <w:rPr>
                <w:rFonts w:ascii="Times New Roman" w:hAnsi="Times New Roman"/>
                <w:sz w:val="20"/>
                <w:szCs w:val="20"/>
              </w:rPr>
              <w:t>1173</w:t>
            </w:r>
          </w:p>
        </w:tc>
        <w:tc>
          <w:tcPr>
            <w:tcW w:w="85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3292E" w:rsidRPr="003A2028" w:rsidRDefault="004E19D4" w:rsidP="00747352">
            <w:pPr>
              <w:spacing w:after="0"/>
              <w:jc w:val="center"/>
              <w:rPr>
                <w:rFonts w:ascii="Times New Roman" w:hAnsi="Times New Roman"/>
                <w:sz w:val="20"/>
                <w:szCs w:val="20"/>
              </w:rPr>
            </w:pPr>
            <w:r>
              <w:rPr>
                <w:rFonts w:ascii="Times New Roman" w:hAnsi="Times New Roman"/>
                <w:sz w:val="20"/>
                <w:szCs w:val="20"/>
              </w:rPr>
              <w:t>849</w:t>
            </w:r>
          </w:p>
        </w:tc>
        <w:tc>
          <w:tcPr>
            <w:tcW w:w="1134" w:type="dxa"/>
            <w:tcBorders>
              <w:top w:val="nil"/>
              <w:left w:val="nil"/>
              <w:bottom w:val="single" w:sz="4" w:space="0" w:color="auto"/>
              <w:right w:val="single" w:sz="4" w:space="0" w:color="auto"/>
            </w:tcBorders>
            <w:shd w:val="clear" w:color="000000" w:fill="FFFFFF"/>
            <w:noWrap/>
            <w:vAlign w:val="center"/>
          </w:tcPr>
          <w:p w:rsidR="00D3292E" w:rsidRPr="003A2028" w:rsidRDefault="004E19D4" w:rsidP="003939FA">
            <w:pPr>
              <w:spacing w:after="0"/>
              <w:jc w:val="center"/>
              <w:rPr>
                <w:rFonts w:ascii="Times New Roman" w:hAnsi="Times New Roman"/>
                <w:sz w:val="20"/>
                <w:szCs w:val="20"/>
              </w:rPr>
            </w:pPr>
            <w:r>
              <w:rPr>
                <w:rFonts w:ascii="Times New Roman" w:hAnsi="Times New Roman"/>
                <w:sz w:val="20"/>
                <w:szCs w:val="20"/>
              </w:rPr>
              <w:t>11</w:t>
            </w:r>
            <w:r w:rsidR="003939FA">
              <w:rPr>
                <w:rFonts w:ascii="Times New Roman" w:hAnsi="Times New Roman"/>
                <w:sz w:val="20"/>
                <w:szCs w:val="20"/>
              </w:rPr>
              <w:t>73</w:t>
            </w:r>
          </w:p>
        </w:tc>
        <w:tc>
          <w:tcPr>
            <w:tcW w:w="985" w:type="dxa"/>
            <w:tcBorders>
              <w:top w:val="nil"/>
              <w:left w:val="nil"/>
              <w:bottom w:val="single" w:sz="4" w:space="0" w:color="auto"/>
              <w:right w:val="single" w:sz="4" w:space="0" w:color="auto"/>
            </w:tcBorders>
            <w:shd w:val="clear" w:color="000000" w:fill="FFFFFF"/>
            <w:noWrap/>
            <w:vAlign w:val="center"/>
          </w:tcPr>
          <w:p w:rsidR="00D3292E" w:rsidRPr="003939FA" w:rsidRDefault="009B0B91" w:rsidP="00747352">
            <w:pPr>
              <w:spacing w:after="0"/>
              <w:jc w:val="center"/>
              <w:rPr>
                <w:rFonts w:ascii="Times New Roman" w:hAnsi="Times New Roman"/>
                <w:sz w:val="20"/>
                <w:szCs w:val="20"/>
              </w:rPr>
            </w:pPr>
            <w:r>
              <w:rPr>
                <w:rFonts w:ascii="Times New Roman" w:hAnsi="Times New Roman"/>
                <w:sz w:val="20"/>
                <w:szCs w:val="20"/>
              </w:rPr>
              <w:t>1620</w:t>
            </w:r>
          </w:p>
        </w:tc>
        <w:tc>
          <w:tcPr>
            <w:tcW w:w="842" w:type="dxa"/>
            <w:tcBorders>
              <w:top w:val="nil"/>
              <w:left w:val="nil"/>
              <w:bottom w:val="single" w:sz="4" w:space="0" w:color="auto"/>
              <w:right w:val="single" w:sz="4" w:space="0" w:color="auto"/>
            </w:tcBorders>
            <w:shd w:val="clear" w:color="000000" w:fill="FFFFFF"/>
            <w:noWrap/>
            <w:vAlign w:val="center"/>
          </w:tcPr>
          <w:p w:rsidR="00D3292E" w:rsidRPr="003939FA" w:rsidRDefault="009B0B91" w:rsidP="004E19D4">
            <w:pPr>
              <w:spacing w:after="0"/>
              <w:jc w:val="center"/>
              <w:rPr>
                <w:rFonts w:ascii="Times New Roman" w:hAnsi="Times New Roman"/>
                <w:sz w:val="20"/>
                <w:szCs w:val="20"/>
              </w:rPr>
            </w:pPr>
            <w:r>
              <w:rPr>
                <w:rFonts w:ascii="Times New Roman" w:hAnsi="Times New Roman"/>
                <w:sz w:val="20"/>
                <w:szCs w:val="20"/>
              </w:rPr>
              <w:t>758</w:t>
            </w:r>
          </w:p>
        </w:tc>
        <w:tc>
          <w:tcPr>
            <w:tcW w:w="866" w:type="dxa"/>
            <w:tcBorders>
              <w:top w:val="nil"/>
              <w:left w:val="nil"/>
              <w:bottom w:val="single" w:sz="4" w:space="0" w:color="auto"/>
              <w:right w:val="single" w:sz="4" w:space="0" w:color="auto"/>
            </w:tcBorders>
            <w:shd w:val="clear" w:color="000000" w:fill="FFFFFF"/>
            <w:noWrap/>
            <w:vAlign w:val="center"/>
          </w:tcPr>
          <w:p w:rsidR="00D3292E" w:rsidRPr="003939FA" w:rsidRDefault="004E19D4" w:rsidP="00135A41">
            <w:pPr>
              <w:spacing w:after="0"/>
              <w:jc w:val="center"/>
              <w:rPr>
                <w:rFonts w:ascii="Times New Roman" w:hAnsi="Times New Roman"/>
                <w:sz w:val="20"/>
                <w:szCs w:val="20"/>
              </w:rPr>
            </w:pPr>
            <w:r w:rsidRPr="003939FA">
              <w:rPr>
                <w:rFonts w:ascii="Times New Roman" w:hAnsi="Times New Roman"/>
                <w:sz w:val="20"/>
                <w:szCs w:val="20"/>
              </w:rPr>
              <w:t>288</w:t>
            </w:r>
          </w:p>
        </w:tc>
        <w:tc>
          <w:tcPr>
            <w:tcW w:w="827" w:type="dxa"/>
            <w:tcBorders>
              <w:top w:val="nil"/>
              <w:left w:val="nil"/>
              <w:bottom w:val="single" w:sz="4" w:space="0" w:color="auto"/>
              <w:right w:val="single" w:sz="4" w:space="0" w:color="auto"/>
            </w:tcBorders>
            <w:shd w:val="clear" w:color="000000" w:fill="FFFFFF"/>
            <w:noWrap/>
            <w:vAlign w:val="center"/>
          </w:tcPr>
          <w:p w:rsidR="00D3292E" w:rsidRPr="003939FA" w:rsidRDefault="004E19D4" w:rsidP="004E19D4">
            <w:pPr>
              <w:spacing w:after="0"/>
              <w:jc w:val="center"/>
              <w:rPr>
                <w:rFonts w:ascii="Times New Roman" w:hAnsi="Times New Roman"/>
                <w:sz w:val="20"/>
                <w:szCs w:val="20"/>
              </w:rPr>
            </w:pPr>
            <w:r w:rsidRPr="003939FA">
              <w:rPr>
                <w:rFonts w:ascii="Times New Roman" w:hAnsi="Times New Roman"/>
                <w:sz w:val="20"/>
                <w:szCs w:val="20"/>
              </w:rPr>
              <w:t>287</w:t>
            </w:r>
          </w:p>
        </w:tc>
        <w:tc>
          <w:tcPr>
            <w:tcW w:w="827" w:type="dxa"/>
            <w:tcBorders>
              <w:top w:val="nil"/>
              <w:left w:val="nil"/>
              <w:bottom w:val="single" w:sz="4" w:space="0" w:color="auto"/>
              <w:right w:val="single" w:sz="4" w:space="0" w:color="auto"/>
            </w:tcBorders>
            <w:shd w:val="clear" w:color="000000" w:fill="FFFFFF"/>
            <w:noWrap/>
            <w:vAlign w:val="center"/>
          </w:tcPr>
          <w:p w:rsidR="00D3292E" w:rsidRPr="003939FA" w:rsidRDefault="004E19D4" w:rsidP="004E19D4">
            <w:pPr>
              <w:spacing w:after="0"/>
              <w:jc w:val="center"/>
              <w:rPr>
                <w:rFonts w:ascii="Times New Roman" w:hAnsi="Times New Roman"/>
                <w:sz w:val="20"/>
                <w:szCs w:val="20"/>
              </w:rPr>
            </w:pPr>
            <w:r w:rsidRPr="003939FA">
              <w:rPr>
                <w:rFonts w:ascii="Times New Roman" w:hAnsi="Times New Roman"/>
                <w:sz w:val="20"/>
                <w:szCs w:val="20"/>
              </w:rPr>
              <w:t>288</w:t>
            </w:r>
          </w:p>
        </w:tc>
      </w:tr>
      <w:tr w:rsidR="00D3292E" w:rsidRPr="0031006A" w:rsidTr="009B0B91">
        <w:trPr>
          <w:trHeight w:val="20"/>
        </w:trPr>
        <w:tc>
          <w:tcPr>
            <w:tcW w:w="426" w:type="dxa"/>
            <w:tcBorders>
              <w:top w:val="nil"/>
              <w:left w:val="single" w:sz="4" w:space="0" w:color="auto"/>
              <w:bottom w:val="single" w:sz="4" w:space="0" w:color="auto"/>
              <w:right w:val="single" w:sz="4" w:space="0" w:color="auto"/>
            </w:tcBorders>
            <w:shd w:val="clear" w:color="auto" w:fill="auto"/>
            <w:noWrap/>
            <w:hideMark/>
          </w:tcPr>
          <w:p w:rsidR="00D3292E" w:rsidRPr="00377506" w:rsidRDefault="00D3292E" w:rsidP="002241E8">
            <w:pPr>
              <w:spacing w:after="0"/>
              <w:jc w:val="center"/>
              <w:rPr>
                <w:rFonts w:ascii="Times New Roman" w:hAnsi="Times New Roman"/>
                <w:sz w:val="14"/>
                <w:szCs w:val="14"/>
              </w:rPr>
            </w:pPr>
            <w:r w:rsidRPr="00377506">
              <w:rPr>
                <w:rFonts w:ascii="Times New Roman" w:hAnsi="Times New Roman"/>
                <w:sz w:val="14"/>
                <w:szCs w:val="14"/>
              </w:rPr>
              <w:t>23</w:t>
            </w:r>
          </w:p>
        </w:tc>
        <w:tc>
          <w:tcPr>
            <w:tcW w:w="1560" w:type="dxa"/>
            <w:tcBorders>
              <w:top w:val="nil"/>
              <w:left w:val="nil"/>
              <w:bottom w:val="single" w:sz="4" w:space="0" w:color="auto"/>
              <w:right w:val="single" w:sz="4" w:space="0" w:color="auto"/>
            </w:tcBorders>
            <w:shd w:val="clear" w:color="000000" w:fill="FFFFFF"/>
            <w:vAlign w:val="bottom"/>
            <w:hideMark/>
          </w:tcPr>
          <w:p w:rsidR="00D3292E" w:rsidRPr="001507AF" w:rsidRDefault="00D3292E" w:rsidP="002241E8">
            <w:pPr>
              <w:spacing w:after="0"/>
              <w:rPr>
                <w:rFonts w:ascii="Times New Roman" w:hAnsi="Times New Roman"/>
                <w:sz w:val="14"/>
                <w:szCs w:val="14"/>
              </w:rPr>
            </w:pPr>
            <w:r w:rsidRPr="001507AF">
              <w:rPr>
                <w:rFonts w:ascii="Times New Roman" w:hAnsi="Times New Roman"/>
                <w:sz w:val="14"/>
                <w:szCs w:val="14"/>
              </w:rPr>
              <w:t>Финансовый результат (прибыль или убыток) от основной производственной деятельности</w:t>
            </w:r>
          </w:p>
        </w:tc>
        <w:tc>
          <w:tcPr>
            <w:tcW w:w="784" w:type="dxa"/>
            <w:tcBorders>
              <w:top w:val="nil"/>
              <w:left w:val="nil"/>
              <w:bottom w:val="single" w:sz="4" w:space="0" w:color="auto"/>
              <w:right w:val="single" w:sz="4" w:space="0" w:color="auto"/>
            </w:tcBorders>
            <w:shd w:val="clear" w:color="000000" w:fill="FFFFFF"/>
            <w:noWrap/>
            <w:vAlign w:val="center"/>
            <w:hideMark/>
          </w:tcPr>
          <w:p w:rsidR="00D3292E" w:rsidRPr="001507AF" w:rsidRDefault="00D3292E" w:rsidP="00747352">
            <w:pPr>
              <w:spacing w:after="0"/>
              <w:jc w:val="center"/>
              <w:rPr>
                <w:rFonts w:ascii="Times New Roman" w:hAnsi="Times New Roman"/>
                <w:sz w:val="14"/>
                <w:szCs w:val="14"/>
              </w:rPr>
            </w:pPr>
            <w:r w:rsidRPr="001507AF">
              <w:rPr>
                <w:rFonts w:ascii="Times New Roman" w:hAnsi="Times New Roman"/>
                <w:sz w:val="14"/>
                <w:szCs w:val="14"/>
              </w:rPr>
              <w:t>млн.сум</w:t>
            </w:r>
          </w:p>
        </w:tc>
        <w:tc>
          <w:tcPr>
            <w:tcW w:w="909" w:type="dxa"/>
            <w:tcBorders>
              <w:top w:val="single" w:sz="4" w:space="0" w:color="auto"/>
              <w:left w:val="nil"/>
              <w:bottom w:val="single" w:sz="4" w:space="0" w:color="auto"/>
              <w:right w:val="single" w:sz="4" w:space="0" w:color="auto"/>
            </w:tcBorders>
            <w:shd w:val="clear" w:color="000000" w:fill="FFFFFF"/>
            <w:vAlign w:val="center"/>
          </w:tcPr>
          <w:p w:rsidR="00D3292E" w:rsidRPr="003A2028" w:rsidRDefault="004E19D4" w:rsidP="003D3952">
            <w:pPr>
              <w:spacing w:after="0"/>
              <w:jc w:val="center"/>
              <w:rPr>
                <w:rFonts w:ascii="Times New Roman" w:hAnsi="Times New Roman"/>
                <w:sz w:val="20"/>
                <w:szCs w:val="20"/>
              </w:rPr>
            </w:pPr>
            <w:r>
              <w:rPr>
                <w:rFonts w:ascii="Times New Roman" w:hAnsi="Times New Roman"/>
                <w:sz w:val="20"/>
                <w:szCs w:val="20"/>
              </w:rPr>
              <w:t>54347</w:t>
            </w:r>
          </w:p>
        </w:tc>
        <w:tc>
          <w:tcPr>
            <w:tcW w:w="85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3292E" w:rsidRPr="003A2028" w:rsidRDefault="004E19D4" w:rsidP="00747352">
            <w:pPr>
              <w:spacing w:after="0"/>
              <w:jc w:val="center"/>
              <w:rPr>
                <w:rFonts w:ascii="Times New Roman" w:hAnsi="Times New Roman"/>
                <w:sz w:val="20"/>
                <w:szCs w:val="20"/>
              </w:rPr>
            </w:pPr>
            <w:r>
              <w:rPr>
                <w:rFonts w:ascii="Times New Roman" w:hAnsi="Times New Roman"/>
                <w:sz w:val="20"/>
                <w:szCs w:val="20"/>
              </w:rPr>
              <w:t>33287</w:t>
            </w:r>
          </w:p>
        </w:tc>
        <w:tc>
          <w:tcPr>
            <w:tcW w:w="1134" w:type="dxa"/>
            <w:tcBorders>
              <w:top w:val="nil"/>
              <w:left w:val="nil"/>
              <w:bottom w:val="single" w:sz="4" w:space="0" w:color="auto"/>
              <w:right w:val="single" w:sz="4" w:space="0" w:color="auto"/>
            </w:tcBorders>
            <w:shd w:val="clear" w:color="000000" w:fill="FFFFFF"/>
            <w:noWrap/>
            <w:vAlign w:val="center"/>
          </w:tcPr>
          <w:p w:rsidR="00D3292E" w:rsidRPr="003A2028" w:rsidRDefault="003939FA" w:rsidP="004E19D4">
            <w:pPr>
              <w:spacing w:after="0"/>
              <w:jc w:val="center"/>
              <w:rPr>
                <w:rFonts w:ascii="Times New Roman" w:hAnsi="Times New Roman"/>
                <w:sz w:val="20"/>
                <w:szCs w:val="20"/>
              </w:rPr>
            </w:pPr>
            <w:r>
              <w:rPr>
                <w:rFonts w:ascii="Times New Roman" w:hAnsi="Times New Roman"/>
                <w:sz w:val="20"/>
                <w:szCs w:val="20"/>
              </w:rPr>
              <w:t>39493</w:t>
            </w:r>
          </w:p>
        </w:tc>
        <w:tc>
          <w:tcPr>
            <w:tcW w:w="985" w:type="dxa"/>
            <w:tcBorders>
              <w:top w:val="nil"/>
              <w:left w:val="nil"/>
              <w:bottom w:val="single" w:sz="4" w:space="0" w:color="auto"/>
              <w:right w:val="single" w:sz="4" w:space="0" w:color="auto"/>
            </w:tcBorders>
            <w:shd w:val="clear" w:color="000000" w:fill="FFFFFF"/>
            <w:noWrap/>
            <w:vAlign w:val="center"/>
          </w:tcPr>
          <w:p w:rsidR="00D3292E" w:rsidRPr="003939FA" w:rsidRDefault="009B0B91" w:rsidP="00255281">
            <w:pPr>
              <w:spacing w:after="0"/>
              <w:jc w:val="center"/>
              <w:rPr>
                <w:rFonts w:ascii="Times New Roman" w:hAnsi="Times New Roman"/>
                <w:sz w:val="20"/>
                <w:szCs w:val="20"/>
              </w:rPr>
            </w:pPr>
            <w:r>
              <w:rPr>
                <w:rFonts w:ascii="Times New Roman" w:hAnsi="Times New Roman"/>
                <w:sz w:val="20"/>
                <w:szCs w:val="20"/>
              </w:rPr>
              <w:t>23018</w:t>
            </w:r>
          </w:p>
        </w:tc>
        <w:tc>
          <w:tcPr>
            <w:tcW w:w="842" w:type="dxa"/>
            <w:tcBorders>
              <w:top w:val="nil"/>
              <w:left w:val="nil"/>
              <w:bottom w:val="single" w:sz="4" w:space="0" w:color="auto"/>
              <w:right w:val="single" w:sz="4" w:space="0" w:color="auto"/>
            </w:tcBorders>
            <w:shd w:val="clear" w:color="000000" w:fill="FFFFFF"/>
            <w:noWrap/>
            <w:vAlign w:val="center"/>
          </w:tcPr>
          <w:p w:rsidR="00D3292E" w:rsidRPr="003939FA" w:rsidRDefault="009B0B91" w:rsidP="00135A41">
            <w:pPr>
              <w:spacing w:after="0"/>
              <w:jc w:val="center"/>
              <w:rPr>
                <w:rFonts w:ascii="Times New Roman" w:hAnsi="Times New Roman"/>
                <w:sz w:val="20"/>
                <w:szCs w:val="20"/>
              </w:rPr>
            </w:pPr>
            <w:r>
              <w:rPr>
                <w:rFonts w:ascii="Times New Roman" w:hAnsi="Times New Roman"/>
                <w:sz w:val="20"/>
                <w:szCs w:val="20"/>
              </w:rPr>
              <w:t>5365</w:t>
            </w:r>
          </w:p>
        </w:tc>
        <w:tc>
          <w:tcPr>
            <w:tcW w:w="866" w:type="dxa"/>
            <w:tcBorders>
              <w:top w:val="nil"/>
              <w:left w:val="nil"/>
              <w:bottom w:val="single" w:sz="4" w:space="0" w:color="auto"/>
              <w:right w:val="single" w:sz="4" w:space="0" w:color="auto"/>
            </w:tcBorders>
            <w:shd w:val="clear" w:color="000000" w:fill="FFFFFF"/>
            <w:noWrap/>
            <w:vAlign w:val="center"/>
          </w:tcPr>
          <w:p w:rsidR="00D3292E" w:rsidRPr="003939FA" w:rsidRDefault="009B0B91" w:rsidP="00255281">
            <w:pPr>
              <w:spacing w:after="0"/>
              <w:jc w:val="center"/>
              <w:rPr>
                <w:rFonts w:ascii="Times New Roman" w:hAnsi="Times New Roman"/>
                <w:sz w:val="20"/>
                <w:szCs w:val="20"/>
              </w:rPr>
            </w:pPr>
            <w:r>
              <w:rPr>
                <w:rFonts w:ascii="Times New Roman" w:hAnsi="Times New Roman"/>
                <w:sz w:val="20"/>
                <w:szCs w:val="20"/>
              </w:rPr>
              <w:t>7379</w:t>
            </w:r>
          </w:p>
        </w:tc>
        <w:tc>
          <w:tcPr>
            <w:tcW w:w="827" w:type="dxa"/>
            <w:tcBorders>
              <w:top w:val="nil"/>
              <w:left w:val="nil"/>
              <w:bottom w:val="single" w:sz="4" w:space="0" w:color="auto"/>
              <w:right w:val="single" w:sz="4" w:space="0" w:color="auto"/>
            </w:tcBorders>
            <w:shd w:val="clear" w:color="000000" w:fill="FFFFFF"/>
            <w:noWrap/>
            <w:vAlign w:val="center"/>
          </w:tcPr>
          <w:p w:rsidR="00D3292E" w:rsidRPr="003939FA" w:rsidRDefault="009B0B91" w:rsidP="00135A41">
            <w:pPr>
              <w:spacing w:after="0"/>
              <w:jc w:val="center"/>
              <w:rPr>
                <w:rFonts w:ascii="Times New Roman" w:hAnsi="Times New Roman"/>
                <w:sz w:val="20"/>
                <w:szCs w:val="20"/>
              </w:rPr>
            </w:pPr>
            <w:r>
              <w:rPr>
                <w:rFonts w:ascii="Times New Roman" w:hAnsi="Times New Roman"/>
                <w:sz w:val="20"/>
                <w:szCs w:val="20"/>
              </w:rPr>
              <w:t>5169</w:t>
            </w:r>
          </w:p>
        </w:tc>
        <w:tc>
          <w:tcPr>
            <w:tcW w:w="827" w:type="dxa"/>
            <w:tcBorders>
              <w:top w:val="nil"/>
              <w:left w:val="nil"/>
              <w:bottom w:val="single" w:sz="4" w:space="0" w:color="auto"/>
              <w:right w:val="single" w:sz="4" w:space="0" w:color="auto"/>
            </w:tcBorders>
            <w:shd w:val="clear" w:color="000000" w:fill="FFFFFF"/>
            <w:noWrap/>
            <w:vAlign w:val="center"/>
          </w:tcPr>
          <w:p w:rsidR="00D3292E" w:rsidRPr="003939FA" w:rsidRDefault="009B0B91" w:rsidP="00135A41">
            <w:pPr>
              <w:spacing w:after="0"/>
              <w:jc w:val="center"/>
              <w:rPr>
                <w:rFonts w:ascii="Times New Roman" w:hAnsi="Times New Roman"/>
                <w:sz w:val="20"/>
                <w:szCs w:val="20"/>
              </w:rPr>
            </w:pPr>
            <w:r>
              <w:rPr>
                <w:rFonts w:ascii="Times New Roman" w:hAnsi="Times New Roman"/>
                <w:sz w:val="20"/>
                <w:szCs w:val="20"/>
              </w:rPr>
              <w:t>5105</w:t>
            </w:r>
          </w:p>
        </w:tc>
      </w:tr>
      <w:tr w:rsidR="00D3292E" w:rsidRPr="0031006A" w:rsidTr="009B0B91">
        <w:trPr>
          <w:trHeight w:val="20"/>
        </w:trPr>
        <w:tc>
          <w:tcPr>
            <w:tcW w:w="426" w:type="dxa"/>
            <w:tcBorders>
              <w:top w:val="nil"/>
              <w:left w:val="single" w:sz="4" w:space="0" w:color="auto"/>
              <w:bottom w:val="single" w:sz="4" w:space="0" w:color="auto"/>
              <w:right w:val="single" w:sz="4" w:space="0" w:color="auto"/>
            </w:tcBorders>
            <w:shd w:val="clear" w:color="auto" w:fill="auto"/>
            <w:noWrap/>
            <w:hideMark/>
          </w:tcPr>
          <w:p w:rsidR="00D3292E" w:rsidRPr="00377506" w:rsidRDefault="00D3292E" w:rsidP="002241E8">
            <w:pPr>
              <w:spacing w:after="0"/>
              <w:jc w:val="center"/>
              <w:rPr>
                <w:rFonts w:ascii="Times New Roman" w:hAnsi="Times New Roman"/>
                <w:sz w:val="14"/>
                <w:szCs w:val="14"/>
              </w:rPr>
            </w:pPr>
            <w:r w:rsidRPr="00377506">
              <w:rPr>
                <w:rFonts w:ascii="Times New Roman" w:hAnsi="Times New Roman"/>
                <w:sz w:val="14"/>
                <w:szCs w:val="14"/>
              </w:rPr>
              <w:t>24</w:t>
            </w:r>
          </w:p>
        </w:tc>
        <w:tc>
          <w:tcPr>
            <w:tcW w:w="1560" w:type="dxa"/>
            <w:tcBorders>
              <w:top w:val="nil"/>
              <w:left w:val="nil"/>
              <w:bottom w:val="single" w:sz="4" w:space="0" w:color="auto"/>
              <w:right w:val="single" w:sz="4" w:space="0" w:color="auto"/>
            </w:tcBorders>
            <w:shd w:val="clear" w:color="000000" w:fill="FFFFFF"/>
            <w:vAlign w:val="bottom"/>
            <w:hideMark/>
          </w:tcPr>
          <w:p w:rsidR="00D3292E" w:rsidRPr="001507AF" w:rsidRDefault="00D3292E" w:rsidP="002241E8">
            <w:pPr>
              <w:spacing w:after="0"/>
              <w:rPr>
                <w:rFonts w:ascii="Times New Roman" w:hAnsi="Times New Roman"/>
                <w:sz w:val="14"/>
                <w:szCs w:val="14"/>
              </w:rPr>
            </w:pPr>
            <w:r w:rsidRPr="001507AF">
              <w:rPr>
                <w:rFonts w:ascii="Times New Roman" w:hAnsi="Times New Roman"/>
                <w:sz w:val="14"/>
                <w:szCs w:val="14"/>
              </w:rPr>
              <w:t xml:space="preserve">Дивиденды, полученные от дочерних и ассоциированных предприятий </w:t>
            </w:r>
          </w:p>
        </w:tc>
        <w:tc>
          <w:tcPr>
            <w:tcW w:w="784" w:type="dxa"/>
            <w:tcBorders>
              <w:top w:val="nil"/>
              <w:left w:val="nil"/>
              <w:bottom w:val="single" w:sz="4" w:space="0" w:color="auto"/>
              <w:right w:val="single" w:sz="4" w:space="0" w:color="auto"/>
            </w:tcBorders>
            <w:shd w:val="clear" w:color="000000" w:fill="FFFFFF"/>
            <w:noWrap/>
            <w:vAlign w:val="center"/>
            <w:hideMark/>
          </w:tcPr>
          <w:p w:rsidR="00D3292E" w:rsidRPr="001507AF" w:rsidRDefault="00D3292E" w:rsidP="00747352">
            <w:pPr>
              <w:spacing w:after="0"/>
              <w:jc w:val="center"/>
              <w:rPr>
                <w:rFonts w:ascii="Times New Roman" w:hAnsi="Times New Roman"/>
                <w:sz w:val="14"/>
                <w:szCs w:val="14"/>
              </w:rPr>
            </w:pPr>
            <w:r w:rsidRPr="001507AF">
              <w:rPr>
                <w:rFonts w:ascii="Times New Roman" w:hAnsi="Times New Roman"/>
                <w:sz w:val="14"/>
                <w:szCs w:val="14"/>
              </w:rPr>
              <w:t>млн.сум</w:t>
            </w:r>
          </w:p>
        </w:tc>
        <w:tc>
          <w:tcPr>
            <w:tcW w:w="909" w:type="dxa"/>
            <w:tcBorders>
              <w:top w:val="single" w:sz="4" w:space="0" w:color="auto"/>
              <w:left w:val="nil"/>
              <w:bottom w:val="single" w:sz="4" w:space="0" w:color="auto"/>
              <w:right w:val="single" w:sz="4" w:space="0" w:color="auto"/>
            </w:tcBorders>
            <w:shd w:val="clear" w:color="000000" w:fill="FFFFFF"/>
            <w:vAlign w:val="center"/>
          </w:tcPr>
          <w:p w:rsidR="00D3292E" w:rsidRPr="003A2028" w:rsidRDefault="00D3292E" w:rsidP="003D3952">
            <w:pPr>
              <w:spacing w:after="0"/>
              <w:jc w:val="center"/>
              <w:rPr>
                <w:rFonts w:ascii="Times New Roman" w:hAnsi="Times New Roman"/>
                <w:sz w:val="20"/>
                <w:szCs w:val="20"/>
              </w:rPr>
            </w:pPr>
          </w:p>
        </w:tc>
        <w:tc>
          <w:tcPr>
            <w:tcW w:w="85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3292E" w:rsidRPr="003A2028" w:rsidRDefault="00D3292E" w:rsidP="004B1945">
            <w:pPr>
              <w:spacing w:after="0"/>
              <w:jc w:val="center"/>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000000" w:fill="FFFFFF"/>
            <w:noWrap/>
            <w:vAlign w:val="center"/>
          </w:tcPr>
          <w:p w:rsidR="00D3292E" w:rsidRPr="003A2028" w:rsidRDefault="00D3292E" w:rsidP="00747352">
            <w:pPr>
              <w:spacing w:after="0"/>
              <w:jc w:val="center"/>
              <w:rPr>
                <w:rFonts w:ascii="Times New Roman" w:hAnsi="Times New Roman"/>
                <w:sz w:val="20"/>
                <w:szCs w:val="20"/>
              </w:rPr>
            </w:pPr>
          </w:p>
        </w:tc>
        <w:tc>
          <w:tcPr>
            <w:tcW w:w="985" w:type="dxa"/>
            <w:tcBorders>
              <w:top w:val="nil"/>
              <w:left w:val="nil"/>
              <w:bottom w:val="single" w:sz="4" w:space="0" w:color="auto"/>
              <w:right w:val="single" w:sz="4" w:space="0" w:color="auto"/>
            </w:tcBorders>
            <w:shd w:val="clear" w:color="000000" w:fill="FFFFFF"/>
            <w:noWrap/>
            <w:vAlign w:val="center"/>
          </w:tcPr>
          <w:p w:rsidR="00D3292E" w:rsidRPr="003939FA" w:rsidRDefault="00D3292E" w:rsidP="00747352">
            <w:pPr>
              <w:spacing w:after="0"/>
              <w:jc w:val="center"/>
              <w:rPr>
                <w:rFonts w:ascii="Times New Roman" w:hAnsi="Times New Roman"/>
                <w:sz w:val="20"/>
                <w:szCs w:val="20"/>
              </w:rPr>
            </w:pPr>
          </w:p>
        </w:tc>
        <w:tc>
          <w:tcPr>
            <w:tcW w:w="842" w:type="dxa"/>
            <w:tcBorders>
              <w:top w:val="nil"/>
              <w:left w:val="nil"/>
              <w:bottom w:val="single" w:sz="4" w:space="0" w:color="auto"/>
              <w:right w:val="single" w:sz="4" w:space="0" w:color="auto"/>
            </w:tcBorders>
            <w:shd w:val="clear" w:color="000000" w:fill="FFFFFF"/>
            <w:noWrap/>
            <w:vAlign w:val="center"/>
          </w:tcPr>
          <w:p w:rsidR="00D3292E" w:rsidRPr="003939FA" w:rsidRDefault="00D3292E" w:rsidP="00747352">
            <w:pPr>
              <w:spacing w:after="0"/>
              <w:jc w:val="center"/>
              <w:rPr>
                <w:rFonts w:ascii="Times New Roman" w:hAnsi="Times New Roman"/>
                <w:sz w:val="20"/>
                <w:szCs w:val="20"/>
              </w:rPr>
            </w:pPr>
          </w:p>
        </w:tc>
        <w:tc>
          <w:tcPr>
            <w:tcW w:w="866" w:type="dxa"/>
            <w:tcBorders>
              <w:top w:val="nil"/>
              <w:left w:val="nil"/>
              <w:bottom w:val="single" w:sz="4" w:space="0" w:color="auto"/>
              <w:right w:val="single" w:sz="4" w:space="0" w:color="auto"/>
            </w:tcBorders>
            <w:shd w:val="clear" w:color="000000" w:fill="FFFFFF"/>
            <w:noWrap/>
            <w:vAlign w:val="center"/>
          </w:tcPr>
          <w:p w:rsidR="00D3292E" w:rsidRPr="003939FA" w:rsidRDefault="00D3292E" w:rsidP="00747352">
            <w:pPr>
              <w:spacing w:after="0"/>
              <w:jc w:val="center"/>
              <w:rPr>
                <w:rFonts w:ascii="Times New Roman" w:hAnsi="Times New Roman"/>
                <w:sz w:val="20"/>
                <w:szCs w:val="20"/>
              </w:rPr>
            </w:pPr>
          </w:p>
        </w:tc>
        <w:tc>
          <w:tcPr>
            <w:tcW w:w="827" w:type="dxa"/>
            <w:tcBorders>
              <w:top w:val="nil"/>
              <w:left w:val="nil"/>
              <w:bottom w:val="single" w:sz="4" w:space="0" w:color="auto"/>
              <w:right w:val="single" w:sz="4" w:space="0" w:color="auto"/>
            </w:tcBorders>
            <w:shd w:val="clear" w:color="000000" w:fill="FFFFFF"/>
            <w:noWrap/>
            <w:vAlign w:val="center"/>
          </w:tcPr>
          <w:p w:rsidR="00D3292E" w:rsidRPr="003939FA" w:rsidRDefault="00D3292E" w:rsidP="00747352">
            <w:pPr>
              <w:spacing w:after="0"/>
              <w:jc w:val="center"/>
              <w:rPr>
                <w:rFonts w:ascii="Times New Roman" w:hAnsi="Times New Roman"/>
                <w:sz w:val="20"/>
                <w:szCs w:val="20"/>
              </w:rPr>
            </w:pPr>
          </w:p>
        </w:tc>
        <w:tc>
          <w:tcPr>
            <w:tcW w:w="827" w:type="dxa"/>
            <w:tcBorders>
              <w:top w:val="nil"/>
              <w:left w:val="nil"/>
              <w:bottom w:val="single" w:sz="4" w:space="0" w:color="auto"/>
              <w:right w:val="single" w:sz="4" w:space="0" w:color="auto"/>
            </w:tcBorders>
            <w:shd w:val="clear" w:color="000000" w:fill="FFFFFF"/>
            <w:noWrap/>
            <w:vAlign w:val="center"/>
          </w:tcPr>
          <w:p w:rsidR="00D3292E" w:rsidRPr="003939FA" w:rsidRDefault="00D3292E" w:rsidP="00747352">
            <w:pPr>
              <w:spacing w:after="0"/>
              <w:jc w:val="center"/>
              <w:rPr>
                <w:rFonts w:ascii="Times New Roman" w:hAnsi="Times New Roman"/>
                <w:sz w:val="20"/>
                <w:szCs w:val="20"/>
              </w:rPr>
            </w:pPr>
          </w:p>
        </w:tc>
      </w:tr>
      <w:tr w:rsidR="00D3292E" w:rsidRPr="0031006A" w:rsidTr="009B0B91">
        <w:trPr>
          <w:trHeight w:val="20"/>
        </w:trPr>
        <w:tc>
          <w:tcPr>
            <w:tcW w:w="426" w:type="dxa"/>
            <w:tcBorders>
              <w:top w:val="nil"/>
              <w:left w:val="single" w:sz="4" w:space="0" w:color="auto"/>
              <w:bottom w:val="single" w:sz="4" w:space="0" w:color="auto"/>
              <w:right w:val="single" w:sz="4" w:space="0" w:color="auto"/>
            </w:tcBorders>
            <w:shd w:val="clear" w:color="auto" w:fill="auto"/>
            <w:noWrap/>
            <w:hideMark/>
          </w:tcPr>
          <w:p w:rsidR="00D3292E" w:rsidRPr="00377506" w:rsidRDefault="00D3292E" w:rsidP="002241E8">
            <w:pPr>
              <w:spacing w:after="0"/>
              <w:jc w:val="center"/>
              <w:rPr>
                <w:rFonts w:ascii="Times New Roman" w:hAnsi="Times New Roman"/>
                <w:sz w:val="14"/>
                <w:szCs w:val="14"/>
              </w:rPr>
            </w:pPr>
            <w:r w:rsidRPr="00377506">
              <w:rPr>
                <w:rFonts w:ascii="Times New Roman" w:hAnsi="Times New Roman"/>
                <w:sz w:val="14"/>
                <w:szCs w:val="14"/>
              </w:rPr>
              <w:t>25</w:t>
            </w:r>
          </w:p>
        </w:tc>
        <w:tc>
          <w:tcPr>
            <w:tcW w:w="1560" w:type="dxa"/>
            <w:tcBorders>
              <w:top w:val="nil"/>
              <w:left w:val="nil"/>
              <w:bottom w:val="single" w:sz="4" w:space="0" w:color="auto"/>
              <w:right w:val="single" w:sz="4" w:space="0" w:color="auto"/>
            </w:tcBorders>
            <w:shd w:val="clear" w:color="000000" w:fill="FFFFFF"/>
            <w:vAlign w:val="bottom"/>
            <w:hideMark/>
          </w:tcPr>
          <w:p w:rsidR="00D3292E" w:rsidRPr="001507AF" w:rsidRDefault="00D3292E" w:rsidP="002241E8">
            <w:pPr>
              <w:spacing w:after="0"/>
              <w:rPr>
                <w:rFonts w:ascii="Times New Roman" w:hAnsi="Times New Roman"/>
                <w:sz w:val="14"/>
                <w:szCs w:val="14"/>
              </w:rPr>
            </w:pPr>
            <w:r w:rsidRPr="001507AF">
              <w:rPr>
                <w:rFonts w:ascii="Times New Roman" w:hAnsi="Times New Roman"/>
                <w:sz w:val="14"/>
                <w:szCs w:val="14"/>
              </w:rPr>
              <w:t>Доходы от долгосроч. аренды</w:t>
            </w:r>
          </w:p>
        </w:tc>
        <w:tc>
          <w:tcPr>
            <w:tcW w:w="784" w:type="dxa"/>
            <w:tcBorders>
              <w:top w:val="nil"/>
              <w:left w:val="nil"/>
              <w:bottom w:val="single" w:sz="4" w:space="0" w:color="auto"/>
              <w:right w:val="single" w:sz="4" w:space="0" w:color="auto"/>
            </w:tcBorders>
            <w:shd w:val="clear" w:color="000000" w:fill="FFFFFF"/>
            <w:noWrap/>
            <w:vAlign w:val="center"/>
            <w:hideMark/>
          </w:tcPr>
          <w:p w:rsidR="00D3292E" w:rsidRPr="001507AF" w:rsidRDefault="00D3292E" w:rsidP="00747352">
            <w:pPr>
              <w:spacing w:after="0"/>
              <w:jc w:val="center"/>
              <w:rPr>
                <w:rFonts w:ascii="Times New Roman" w:hAnsi="Times New Roman"/>
                <w:sz w:val="14"/>
                <w:szCs w:val="14"/>
              </w:rPr>
            </w:pPr>
            <w:r w:rsidRPr="001507AF">
              <w:rPr>
                <w:rFonts w:ascii="Times New Roman" w:hAnsi="Times New Roman"/>
                <w:sz w:val="14"/>
                <w:szCs w:val="14"/>
              </w:rPr>
              <w:t>млн.сум</w:t>
            </w:r>
          </w:p>
        </w:tc>
        <w:tc>
          <w:tcPr>
            <w:tcW w:w="909" w:type="dxa"/>
            <w:tcBorders>
              <w:top w:val="single" w:sz="4" w:space="0" w:color="auto"/>
              <w:left w:val="nil"/>
              <w:bottom w:val="single" w:sz="4" w:space="0" w:color="auto"/>
              <w:right w:val="single" w:sz="4" w:space="0" w:color="auto"/>
            </w:tcBorders>
            <w:shd w:val="clear" w:color="000000" w:fill="FFFFFF"/>
            <w:vAlign w:val="center"/>
          </w:tcPr>
          <w:p w:rsidR="00D3292E" w:rsidRPr="003A2028" w:rsidRDefault="00D3292E" w:rsidP="003D3952">
            <w:pPr>
              <w:spacing w:after="0"/>
              <w:jc w:val="center"/>
              <w:rPr>
                <w:rFonts w:ascii="Times New Roman" w:hAnsi="Times New Roman"/>
                <w:sz w:val="20"/>
                <w:szCs w:val="20"/>
              </w:rPr>
            </w:pPr>
          </w:p>
        </w:tc>
        <w:tc>
          <w:tcPr>
            <w:tcW w:w="85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3292E" w:rsidRPr="003A2028" w:rsidRDefault="00D3292E" w:rsidP="00747352">
            <w:pPr>
              <w:spacing w:after="0"/>
              <w:jc w:val="center"/>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000000" w:fill="FFFFFF"/>
            <w:noWrap/>
            <w:vAlign w:val="center"/>
          </w:tcPr>
          <w:p w:rsidR="00D3292E" w:rsidRPr="003A2028" w:rsidRDefault="00D3292E" w:rsidP="00747352">
            <w:pPr>
              <w:spacing w:after="0"/>
              <w:jc w:val="center"/>
              <w:rPr>
                <w:rFonts w:ascii="Times New Roman" w:hAnsi="Times New Roman"/>
                <w:sz w:val="20"/>
                <w:szCs w:val="20"/>
              </w:rPr>
            </w:pPr>
          </w:p>
        </w:tc>
        <w:tc>
          <w:tcPr>
            <w:tcW w:w="985" w:type="dxa"/>
            <w:tcBorders>
              <w:top w:val="nil"/>
              <w:left w:val="nil"/>
              <w:bottom w:val="single" w:sz="4" w:space="0" w:color="auto"/>
              <w:right w:val="single" w:sz="4" w:space="0" w:color="auto"/>
            </w:tcBorders>
            <w:shd w:val="clear" w:color="000000" w:fill="FFFFFF"/>
            <w:noWrap/>
            <w:vAlign w:val="center"/>
          </w:tcPr>
          <w:p w:rsidR="00D3292E" w:rsidRPr="003939FA" w:rsidRDefault="00D3292E" w:rsidP="00747352">
            <w:pPr>
              <w:spacing w:after="0"/>
              <w:jc w:val="center"/>
              <w:rPr>
                <w:rFonts w:ascii="Times New Roman" w:hAnsi="Times New Roman"/>
                <w:sz w:val="20"/>
                <w:szCs w:val="20"/>
              </w:rPr>
            </w:pPr>
          </w:p>
        </w:tc>
        <w:tc>
          <w:tcPr>
            <w:tcW w:w="842" w:type="dxa"/>
            <w:tcBorders>
              <w:top w:val="nil"/>
              <w:left w:val="nil"/>
              <w:bottom w:val="single" w:sz="4" w:space="0" w:color="auto"/>
              <w:right w:val="single" w:sz="4" w:space="0" w:color="auto"/>
            </w:tcBorders>
            <w:shd w:val="clear" w:color="000000" w:fill="FFFFFF"/>
            <w:noWrap/>
            <w:vAlign w:val="center"/>
          </w:tcPr>
          <w:p w:rsidR="00D3292E" w:rsidRPr="003939FA" w:rsidRDefault="00D3292E" w:rsidP="00747352">
            <w:pPr>
              <w:spacing w:after="0"/>
              <w:jc w:val="center"/>
              <w:rPr>
                <w:rFonts w:ascii="Times New Roman" w:hAnsi="Times New Roman"/>
                <w:sz w:val="20"/>
                <w:szCs w:val="20"/>
              </w:rPr>
            </w:pPr>
          </w:p>
        </w:tc>
        <w:tc>
          <w:tcPr>
            <w:tcW w:w="866" w:type="dxa"/>
            <w:tcBorders>
              <w:top w:val="nil"/>
              <w:left w:val="nil"/>
              <w:bottom w:val="single" w:sz="4" w:space="0" w:color="auto"/>
              <w:right w:val="single" w:sz="4" w:space="0" w:color="auto"/>
            </w:tcBorders>
            <w:shd w:val="clear" w:color="000000" w:fill="FFFFFF"/>
            <w:noWrap/>
            <w:vAlign w:val="center"/>
          </w:tcPr>
          <w:p w:rsidR="00D3292E" w:rsidRPr="003939FA" w:rsidRDefault="00D3292E" w:rsidP="00747352">
            <w:pPr>
              <w:spacing w:after="0"/>
              <w:jc w:val="center"/>
              <w:rPr>
                <w:rFonts w:ascii="Times New Roman" w:hAnsi="Times New Roman"/>
                <w:sz w:val="20"/>
                <w:szCs w:val="20"/>
              </w:rPr>
            </w:pPr>
          </w:p>
        </w:tc>
        <w:tc>
          <w:tcPr>
            <w:tcW w:w="827" w:type="dxa"/>
            <w:tcBorders>
              <w:top w:val="nil"/>
              <w:left w:val="nil"/>
              <w:bottom w:val="single" w:sz="4" w:space="0" w:color="auto"/>
              <w:right w:val="single" w:sz="4" w:space="0" w:color="auto"/>
            </w:tcBorders>
            <w:shd w:val="clear" w:color="000000" w:fill="FFFFFF"/>
            <w:noWrap/>
            <w:vAlign w:val="center"/>
          </w:tcPr>
          <w:p w:rsidR="00D3292E" w:rsidRPr="003939FA" w:rsidRDefault="00D3292E" w:rsidP="00747352">
            <w:pPr>
              <w:spacing w:after="0"/>
              <w:jc w:val="center"/>
              <w:rPr>
                <w:rFonts w:ascii="Times New Roman" w:hAnsi="Times New Roman"/>
                <w:sz w:val="20"/>
                <w:szCs w:val="20"/>
              </w:rPr>
            </w:pPr>
          </w:p>
        </w:tc>
        <w:tc>
          <w:tcPr>
            <w:tcW w:w="827" w:type="dxa"/>
            <w:tcBorders>
              <w:top w:val="nil"/>
              <w:left w:val="nil"/>
              <w:bottom w:val="single" w:sz="4" w:space="0" w:color="auto"/>
              <w:right w:val="single" w:sz="4" w:space="0" w:color="auto"/>
            </w:tcBorders>
            <w:shd w:val="clear" w:color="000000" w:fill="FFFFFF"/>
            <w:noWrap/>
            <w:vAlign w:val="center"/>
          </w:tcPr>
          <w:p w:rsidR="00D3292E" w:rsidRPr="003939FA" w:rsidRDefault="00D3292E" w:rsidP="00747352">
            <w:pPr>
              <w:spacing w:after="0"/>
              <w:jc w:val="center"/>
              <w:rPr>
                <w:rFonts w:ascii="Times New Roman" w:hAnsi="Times New Roman"/>
                <w:sz w:val="20"/>
                <w:szCs w:val="20"/>
              </w:rPr>
            </w:pPr>
          </w:p>
        </w:tc>
      </w:tr>
      <w:tr w:rsidR="00D3292E" w:rsidRPr="0031006A" w:rsidTr="009B0B91">
        <w:trPr>
          <w:trHeight w:val="20"/>
        </w:trPr>
        <w:tc>
          <w:tcPr>
            <w:tcW w:w="426" w:type="dxa"/>
            <w:tcBorders>
              <w:top w:val="nil"/>
              <w:left w:val="single" w:sz="4" w:space="0" w:color="auto"/>
              <w:bottom w:val="single" w:sz="4" w:space="0" w:color="auto"/>
              <w:right w:val="single" w:sz="4" w:space="0" w:color="auto"/>
            </w:tcBorders>
            <w:shd w:val="clear" w:color="auto" w:fill="auto"/>
            <w:noWrap/>
            <w:hideMark/>
          </w:tcPr>
          <w:p w:rsidR="00D3292E" w:rsidRPr="00377506" w:rsidRDefault="00D3292E" w:rsidP="002241E8">
            <w:pPr>
              <w:spacing w:after="0"/>
              <w:jc w:val="center"/>
              <w:rPr>
                <w:rFonts w:ascii="Times New Roman" w:hAnsi="Times New Roman"/>
                <w:sz w:val="14"/>
                <w:szCs w:val="14"/>
              </w:rPr>
            </w:pPr>
            <w:r w:rsidRPr="00377506">
              <w:rPr>
                <w:rFonts w:ascii="Times New Roman" w:hAnsi="Times New Roman"/>
                <w:sz w:val="14"/>
                <w:szCs w:val="14"/>
              </w:rPr>
              <w:t>26</w:t>
            </w:r>
          </w:p>
        </w:tc>
        <w:tc>
          <w:tcPr>
            <w:tcW w:w="1560" w:type="dxa"/>
            <w:tcBorders>
              <w:top w:val="nil"/>
              <w:left w:val="nil"/>
              <w:bottom w:val="single" w:sz="4" w:space="0" w:color="auto"/>
              <w:right w:val="single" w:sz="4" w:space="0" w:color="auto"/>
            </w:tcBorders>
            <w:shd w:val="clear" w:color="000000" w:fill="FFFFFF"/>
            <w:vAlign w:val="bottom"/>
            <w:hideMark/>
          </w:tcPr>
          <w:p w:rsidR="00D3292E" w:rsidRPr="001507AF" w:rsidRDefault="00D3292E" w:rsidP="002241E8">
            <w:pPr>
              <w:spacing w:after="0"/>
              <w:rPr>
                <w:rFonts w:ascii="Times New Roman" w:hAnsi="Times New Roman"/>
                <w:sz w:val="14"/>
                <w:szCs w:val="14"/>
              </w:rPr>
            </w:pPr>
            <w:r w:rsidRPr="001507AF">
              <w:rPr>
                <w:rFonts w:ascii="Times New Roman" w:hAnsi="Times New Roman"/>
                <w:sz w:val="14"/>
                <w:szCs w:val="14"/>
              </w:rPr>
              <w:t xml:space="preserve">Доходы от валютных курсовых </w:t>
            </w:r>
            <w:r w:rsidRPr="001507AF">
              <w:rPr>
                <w:sz w:val="14"/>
                <w:szCs w:val="14"/>
              </w:rPr>
              <w:t>разнице</w:t>
            </w:r>
          </w:p>
        </w:tc>
        <w:tc>
          <w:tcPr>
            <w:tcW w:w="784" w:type="dxa"/>
            <w:tcBorders>
              <w:top w:val="nil"/>
              <w:left w:val="nil"/>
              <w:bottom w:val="single" w:sz="4" w:space="0" w:color="auto"/>
              <w:right w:val="single" w:sz="4" w:space="0" w:color="auto"/>
            </w:tcBorders>
            <w:shd w:val="clear" w:color="000000" w:fill="FFFFFF"/>
            <w:noWrap/>
            <w:vAlign w:val="center"/>
            <w:hideMark/>
          </w:tcPr>
          <w:p w:rsidR="00D3292E" w:rsidRPr="001507AF" w:rsidRDefault="00D3292E" w:rsidP="00747352">
            <w:pPr>
              <w:spacing w:after="0"/>
              <w:jc w:val="center"/>
              <w:rPr>
                <w:rFonts w:ascii="Times New Roman" w:hAnsi="Times New Roman"/>
                <w:sz w:val="14"/>
                <w:szCs w:val="14"/>
              </w:rPr>
            </w:pPr>
            <w:r w:rsidRPr="001507AF">
              <w:rPr>
                <w:rFonts w:ascii="Times New Roman" w:hAnsi="Times New Roman"/>
                <w:sz w:val="14"/>
                <w:szCs w:val="14"/>
              </w:rPr>
              <w:t>млн.сум</w:t>
            </w:r>
          </w:p>
        </w:tc>
        <w:tc>
          <w:tcPr>
            <w:tcW w:w="909" w:type="dxa"/>
            <w:tcBorders>
              <w:top w:val="single" w:sz="4" w:space="0" w:color="auto"/>
              <w:left w:val="nil"/>
              <w:bottom w:val="single" w:sz="4" w:space="0" w:color="auto"/>
              <w:right w:val="single" w:sz="4" w:space="0" w:color="auto"/>
            </w:tcBorders>
            <w:shd w:val="clear" w:color="000000" w:fill="FFFFFF"/>
            <w:vAlign w:val="center"/>
          </w:tcPr>
          <w:p w:rsidR="00D3292E" w:rsidRPr="003A2028" w:rsidRDefault="004E19D4" w:rsidP="004662DC">
            <w:pPr>
              <w:spacing w:after="0"/>
              <w:jc w:val="center"/>
              <w:rPr>
                <w:rFonts w:ascii="Times New Roman" w:hAnsi="Times New Roman"/>
                <w:sz w:val="20"/>
                <w:szCs w:val="20"/>
              </w:rPr>
            </w:pPr>
            <w:r>
              <w:rPr>
                <w:rFonts w:ascii="Times New Roman" w:hAnsi="Times New Roman"/>
                <w:sz w:val="20"/>
                <w:szCs w:val="20"/>
              </w:rPr>
              <w:t>576</w:t>
            </w:r>
          </w:p>
        </w:tc>
        <w:tc>
          <w:tcPr>
            <w:tcW w:w="85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3292E" w:rsidRPr="003A2028" w:rsidRDefault="004E19D4" w:rsidP="00747352">
            <w:pPr>
              <w:spacing w:after="0"/>
              <w:jc w:val="center"/>
              <w:rPr>
                <w:rFonts w:ascii="Times New Roman" w:hAnsi="Times New Roman"/>
                <w:sz w:val="20"/>
                <w:szCs w:val="20"/>
              </w:rPr>
            </w:pPr>
            <w:r>
              <w:rPr>
                <w:rFonts w:ascii="Times New Roman" w:hAnsi="Times New Roman"/>
                <w:sz w:val="20"/>
                <w:szCs w:val="20"/>
              </w:rPr>
              <w:t>1913</w:t>
            </w:r>
          </w:p>
        </w:tc>
        <w:tc>
          <w:tcPr>
            <w:tcW w:w="1134" w:type="dxa"/>
            <w:tcBorders>
              <w:top w:val="nil"/>
              <w:left w:val="nil"/>
              <w:bottom w:val="single" w:sz="4" w:space="0" w:color="auto"/>
              <w:right w:val="single" w:sz="4" w:space="0" w:color="auto"/>
            </w:tcBorders>
            <w:shd w:val="clear" w:color="000000" w:fill="FFFFFF"/>
            <w:noWrap/>
            <w:vAlign w:val="center"/>
          </w:tcPr>
          <w:p w:rsidR="00D3292E" w:rsidRPr="003A2028" w:rsidRDefault="004E19D4" w:rsidP="003939FA">
            <w:pPr>
              <w:spacing w:after="0"/>
              <w:jc w:val="center"/>
              <w:rPr>
                <w:rFonts w:ascii="Times New Roman" w:hAnsi="Times New Roman"/>
                <w:sz w:val="20"/>
                <w:szCs w:val="20"/>
              </w:rPr>
            </w:pPr>
            <w:r>
              <w:rPr>
                <w:rFonts w:ascii="Times New Roman" w:hAnsi="Times New Roman"/>
                <w:sz w:val="20"/>
                <w:szCs w:val="20"/>
              </w:rPr>
              <w:t>2</w:t>
            </w:r>
            <w:r w:rsidR="003939FA">
              <w:rPr>
                <w:rFonts w:ascii="Times New Roman" w:hAnsi="Times New Roman"/>
                <w:sz w:val="20"/>
                <w:szCs w:val="20"/>
              </w:rPr>
              <w:t>475</w:t>
            </w:r>
          </w:p>
        </w:tc>
        <w:tc>
          <w:tcPr>
            <w:tcW w:w="985" w:type="dxa"/>
            <w:tcBorders>
              <w:top w:val="nil"/>
              <w:left w:val="nil"/>
              <w:bottom w:val="single" w:sz="4" w:space="0" w:color="auto"/>
              <w:right w:val="single" w:sz="4" w:space="0" w:color="auto"/>
            </w:tcBorders>
            <w:shd w:val="clear" w:color="000000" w:fill="FFFFFF"/>
            <w:noWrap/>
            <w:vAlign w:val="center"/>
          </w:tcPr>
          <w:p w:rsidR="00D3292E" w:rsidRPr="003939FA" w:rsidRDefault="009B0B91" w:rsidP="00747352">
            <w:pPr>
              <w:spacing w:after="0"/>
              <w:jc w:val="center"/>
              <w:rPr>
                <w:rFonts w:ascii="Times New Roman" w:hAnsi="Times New Roman"/>
                <w:sz w:val="20"/>
                <w:szCs w:val="20"/>
              </w:rPr>
            </w:pPr>
            <w:r>
              <w:rPr>
                <w:rFonts w:ascii="Times New Roman" w:hAnsi="Times New Roman"/>
                <w:sz w:val="20"/>
                <w:szCs w:val="20"/>
              </w:rPr>
              <w:t>20</w:t>
            </w:r>
          </w:p>
        </w:tc>
        <w:tc>
          <w:tcPr>
            <w:tcW w:w="842" w:type="dxa"/>
            <w:tcBorders>
              <w:top w:val="nil"/>
              <w:left w:val="nil"/>
              <w:bottom w:val="single" w:sz="4" w:space="0" w:color="auto"/>
              <w:right w:val="single" w:sz="4" w:space="0" w:color="auto"/>
            </w:tcBorders>
            <w:shd w:val="clear" w:color="000000" w:fill="FFFFFF"/>
            <w:noWrap/>
            <w:vAlign w:val="center"/>
          </w:tcPr>
          <w:p w:rsidR="00D3292E" w:rsidRPr="003939FA" w:rsidRDefault="009B0B91" w:rsidP="00747352">
            <w:pPr>
              <w:spacing w:after="0"/>
              <w:jc w:val="center"/>
              <w:rPr>
                <w:rFonts w:ascii="Times New Roman" w:hAnsi="Times New Roman"/>
                <w:sz w:val="20"/>
                <w:szCs w:val="20"/>
              </w:rPr>
            </w:pPr>
            <w:r>
              <w:rPr>
                <w:rFonts w:ascii="Times New Roman" w:hAnsi="Times New Roman"/>
                <w:sz w:val="20"/>
                <w:szCs w:val="20"/>
              </w:rPr>
              <w:t>20</w:t>
            </w:r>
          </w:p>
        </w:tc>
        <w:tc>
          <w:tcPr>
            <w:tcW w:w="866" w:type="dxa"/>
            <w:tcBorders>
              <w:top w:val="nil"/>
              <w:left w:val="nil"/>
              <w:bottom w:val="single" w:sz="4" w:space="0" w:color="auto"/>
              <w:right w:val="single" w:sz="4" w:space="0" w:color="auto"/>
            </w:tcBorders>
            <w:shd w:val="clear" w:color="000000" w:fill="FFFFFF"/>
            <w:noWrap/>
            <w:vAlign w:val="center"/>
          </w:tcPr>
          <w:p w:rsidR="00D3292E" w:rsidRPr="003939FA" w:rsidRDefault="00D3292E" w:rsidP="00747352">
            <w:pPr>
              <w:spacing w:after="0"/>
              <w:jc w:val="center"/>
              <w:rPr>
                <w:rFonts w:ascii="Times New Roman" w:hAnsi="Times New Roman"/>
                <w:sz w:val="20"/>
                <w:szCs w:val="20"/>
              </w:rPr>
            </w:pPr>
          </w:p>
        </w:tc>
        <w:tc>
          <w:tcPr>
            <w:tcW w:w="827" w:type="dxa"/>
            <w:tcBorders>
              <w:top w:val="nil"/>
              <w:left w:val="nil"/>
              <w:bottom w:val="single" w:sz="4" w:space="0" w:color="auto"/>
              <w:right w:val="single" w:sz="4" w:space="0" w:color="auto"/>
            </w:tcBorders>
            <w:shd w:val="clear" w:color="000000" w:fill="FFFFFF"/>
            <w:noWrap/>
            <w:vAlign w:val="center"/>
          </w:tcPr>
          <w:p w:rsidR="00D3292E" w:rsidRPr="003939FA" w:rsidRDefault="00D3292E" w:rsidP="00747352">
            <w:pPr>
              <w:spacing w:after="0"/>
              <w:jc w:val="center"/>
              <w:rPr>
                <w:rFonts w:ascii="Times New Roman" w:hAnsi="Times New Roman"/>
                <w:sz w:val="20"/>
                <w:szCs w:val="20"/>
              </w:rPr>
            </w:pPr>
          </w:p>
        </w:tc>
        <w:tc>
          <w:tcPr>
            <w:tcW w:w="827" w:type="dxa"/>
            <w:tcBorders>
              <w:top w:val="nil"/>
              <w:left w:val="nil"/>
              <w:bottom w:val="single" w:sz="4" w:space="0" w:color="auto"/>
              <w:right w:val="single" w:sz="4" w:space="0" w:color="auto"/>
            </w:tcBorders>
            <w:shd w:val="clear" w:color="000000" w:fill="FFFFFF"/>
            <w:noWrap/>
            <w:vAlign w:val="center"/>
          </w:tcPr>
          <w:p w:rsidR="00D3292E" w:rsidRPr="003939FA" w:rsidRDefault="00D3292E" w:rsidP="00747352">
            <w:pPr>
              <w:spacing w:after="0"/>
              <w:jc w:val="center"/>
              <w:rPr>
                <w:rFonts w:ascii="Times New Roman" w:hAnsi="Times New Roman"/>
                <w:sz w:val="20"/>
                <w:szCs w:val="20"/>
              </w:rPr>
            </w:pPr>
          </w:p>
        </w:tc>
      </w:tr>
      <w:tr w:rsidR="00D3292E" w:rsidRPr="0031006A" w:rsidTr="009B0B91">
        <w:trPr>
          <w:trHeight w:val="20"/>
        </w:trPr>
        <w:tc>
          <w:tcPr>
            <w:tcW w:w="426" w:type="dxa"/>
            <w:tcBorders>
              <w:top w:val="nil"/>
              <w:left w:val="single" w:sz="4" w:space="0" w:color="auto"/>
              <w:bottom w:val="single" w:sz="4" w:space="0" w:color="auto"/>
              <w:right w:val="single" w:sz="4" w:space="0" w:color="auto"/>
            </w:tcBorders>
            <w:shd w:val="clear" w:color="auto" w:fill="auto"/>
            <w:noWrap/>
            <w:hideMark/>
          </w:tcPr>
          <w:p w:rsidR="00D3292E" w:rsidRPr="00377506" w:rsidRDefault="00D3292E" w:rsidP="002241E8">
            <w:pPr>
              <w:spacing w:after="0"/>
              <w:jc w:val="center"/>
              <w:rPr>
                <w:rFonts w:ascii="Times New Roman" w:hAnsi="Times New Roman"/>
                <w:sz w:val="14"/>
                <w:szCs w:val="14"/>
              </w:rPr>
            </w:pPr>
            <w:r w:rsidRPr="00377506">
              <w:rPr>
                <w:rFonts w:ascii="Times New Roman" w:hAnsi="Times New Roman"/>
                <w:sz w:val="14"/>
                <w:szCs w:val="14"/>
              </w:rPr>
              <w:t>27</w:t>
            </w:r>
          </w:p>
        </w:tc>
        <w:tc>
          <w:tcPr>
            <w:tcW w:w="1560" w:type="dxa"/>
            <w:tcBorders>
              <w:top w:val="nil"/>
              <w:left w:val="nil"/>
              <w:bottom w:val="single" w:sz="4" w:space="0" w:color="auto"/>
              <w:right w:val="single" w:sz="4" w:space="0" w:color="auto"/>
            </w:tcBorders>
            <w:shd w:val="clear" w:color="000000" w:fill="FFFFFF"/>
            <w:vAlign w:val="bottom"/>
            <w:hideMark/>
          </w:tcPr>
          <w:p w:rsidR="00D3292E" w:rsidRPr="001507AF" w:rsidRDefault="00D3292E" w:rsidP="004E19D4">
            <w:pPr>
              <w:spacing w:after="0"/>
              <w:rPr>
                <w:rFonts w:ascii="Times New Roman" w:hAnsi="Times New Roman"/>
                <w:sz w:val="14"/>
                <w:szCs w:val="14"/>
              </w:rPr>
            </w:pPr>
            <w:r w:rsidRPr="001507AF">
              <w:rPr>
                <w:rFonts w:ascii="Times New Roman" w:hAnsi="Times New Roman"/>
                <w:sz w:val="14"/>
                <w:szCs w:val="14"/>
              </w:rPr>
              <w:t xml:space="preserve">Расходы по финансовой деятельности, в виде процентов </w:t>
            </w:r>
          </w:p>
        </w:tc>
        <w:tc>
          <w:tcPr>
            <w:tcW w:w="784" w:type="dxa"/>
            <w:tcBorders>
              <w:top w:val="nil"/>
              <w:left w:val="nil"/>
              <w:bottom w:val="single" w:sz="4" w:space="0" w:color="auto"/>
              <w:right w:val="single" w:sz="4" w:space="0" w:color="auto"/>
            </w:tcBorders>
            <w:shd w:val="clear" w:color="000000" w:fill="FFFFFF"/>
            <w:noWrap/>
            <w:vAlign w:val="center"/>
            <w:hideMark/>
          </w:tcPr>
          <w:p w:rsidR="00D3292E" w:rsidRPr="001507AF" w:rsidRDefault="00D3292E" w:rsidP="00747352">
            <w:pPr>
              <w:spacing w:after="0"/>
              <w:jc w:val="center"/>
              <w:rPr>
                <w:rFonts w:ascii="Times New Roman" w:hAnsi="Times New Roman"/>
                <w:sz w:val="14"/>
                <w:szCs w:val="14"/>
              </w:rPr>
            </w:pPr>
            <w:r w:rsidRPr="001507AF">
              <w:rPr>
                <w:rFonts w:ascii="Times New Roman" w:hAnsi="Times New Roman"/>
                <w:sz w:val="14"/>
                <w:szCs w:val="14"/>
              </w:rPr>
              <w:t>млн.сум</w:t>
            </w:r>
          </w:p>
        </w:tc>
        <w:tc>
          <w:tcPr>
            <w:tcW w:w="909" w:type="dxa"/>
            <w:tcBorders>
              <w:top w:val="single" w:sz="4" w:space="0" w:color="auto"/>
              <w:left w:val="nil"/>
              <w:bottom w:val="single" w:sz="4" w:space="0" w:color="auto"/>
              <w:right w:val="single" w:sz="4" w:space="0" w:color="auto"/>
            </w:tcBorders>
            <w:shd w:val="clear" w:color="000000" w:fill="FFFFFF"/>
            <w:vAlign w:val="center"/>
          </w:tcPr>
          <w:p w:rsidR="00D3292E" w:rsidRPr="003A2028" w:rsidRDefault="004E19D4" w:rsidP="003D3952">
            <w:pPr>
              <w:spacing w:after="0"/>
              <w:jc w:val="center"/>
              <w:rPr>
                <w:rFonts w:ascii="Times New Roman" w:hAnsi="Times New Roman"/>
                <w:sz w:val="20"/>
                <w:szCs w:val="20"/>
              </w:rPr>
            </w:pPr>
            <w:r>
              <w:rPr>
                <w:rFonts w:ascii="Times New Roman" w:hAnsi="Times New Roman"/>
                <w:sz w:val="20"/>
                <w:szCs w:val="20"/>
              </w:rPr>
              <w:t>704</w:t>
            </w:r>
          </w:p>
        </w:tc>
        <w:tc>
          <w:tcPr>
            <w:tcW w:w="85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3292E" w:rsidRPr="003A2028" w:rsidRDefault="004E19D4" w:rsidP="00747352">
            <w:pPr>
              <w:spacing w:after="0"/>
              <w:jc w:val="center"/>
              <w:rPr>
                <w:rFonts w:ascii="Times New Roman" w:hAnsi="Times New Roman"/>
                <w:sz w:val="20"/>
                <w:szCs w:val="20"/>
              </w:rPr>
            </w:pPr>
            <w:r>
              <w:rPr>
                <w:rFonts w:ascii="Times New Roman" w:hAnsi="Times New Roman"/>
                <w:sz w:val="20"/>
                <w:szCs w:val="20"/>
              </w:rPr>
              <w:t>418</w:t>
            </w:r>
          </w:p>
        </w:tc>
        <w:tc>
          <w:tcPr>
            <w:tcW w:w="1134" w:type="dxa"/>
            <w:tcBorders>
              <w:top w:val="nil"/>
              <w:left w:val="nil"/>
              <w:bottom w:val="single" w:sz="4" w:space="0" w:color="auto"/>
              <w:right w:val="single" w:sz="4" w:space="0" w:color="auto"/>
            </w:tcBorders>
            <w:shd w:val="clear" w:color="000000" w:fill="FFFFFF"/>
            <w:noWrap/>
            <w:vAlign w:val="center"/>
          </w:tcPr>
          <w:p w:rsidR="00D3292E" w:rsidRPr="003A2028" w:rsidRDefault="003939FA" w:rsidP="00747352">
            <w:pPr>
              <w:spacing w:after="0"/>
              <w:jc w:val="center"/>
              <w:rPr>
                <w:rFonts w:ascii="Times New Roman" w:hAnsi="Times New Roman"/>
                <w:sz w:val="20"/>
                <w:szCs w:val="20"/>
              </w:rPr>
            </w:pPr>
            <w:r>
              <w:rPr>
                <w:rFonts w:ascii="Times New Roman" w:hAnsi="Times New Roman"/>
                <w:sz w:val="20"/>
                <w:szCs w:val="20"/>
              </w:rPr>
              <w:t>1293</w:t>
            </w:r>
          </w:p>
        </w:tc>
        <w:tc>
          <w:tcPr>
            <w:tcW w:w="985" w:type="dxa"/>
            <w:tcBorders>
              <w:top w:val="nil"/>
              <w:left w:val="nil"/>
              <w:bottom w:val="single" w:sz="4" w:space="0" w:color="auto"/>
              <w:right w:val="single" w:sz="4" w:space="0" w:color="auto"/>
            </w:tcBorders>
            <w:shd w:val="clear" w:color="000000" w:fill="FFFFFF"/>
            <w:noWrap/>
            <w:vAlign w:val="center"/>
          </w:tcPr>
          <w:p w:rsidR="00D3292E" w:rsidRPr="003939FA" w:rsidRDefault="009B0B91" w:rsidP="008A5A4E">
            <w:pPr>
              <w:spacing w:after="0"/>
              <w:jc w:val="center"/>
              <w:rPr>
                <w:rFonts w:ascii="Times New Roman" w:hAnsi="Times New Roman"/>
                <w:sz w:val="20"/>
                <w:szCs w:val="20"/>
              </w:rPr>
            </w:pPr>
            <w:r>
              <w:rPr>
                <w:rFonts w:ascii="Times New Roman" w:hAnsi="Times New Roman"/>
                <w:sz w:val="20"/>
                <w:szCs w:val="20"/>
              </w:rPr>
              <w:t>3603</w:t>
            </w:r>
          </w:p>
        </w:tc>
        <w:tc>
          <w:tcPr>
            <w:tcW w:w="842" w:type="dxa"/>
            <w:tcBorders>
              <w:top w:val="nil"/>
              <w:left w:val="nil"/>
              <w:bottom w:val="single" w:sz="4" w:space="0" w:color="auto"/>
              <w:right w:val="single" w:sz="4" w:space="0" w:color="auto"/>
            </w:tcBorders>
            <w:shd w:val="clear" w:color="000000" w:fill="FFFFFF"/>
            <w:noWrap/>
            <w:vAlign w:val="center"/>
          </w:tcPr>
          <w:p w:rsidR="00D3292E" w:rsidRPr="003939FA" w:rsidRDefault="009B0B91" w:rsidP="00747352">
            <w:pPr>
              <w:spacing w:after="0"/>
              <w:jc w:val="center"/>
              <w:rPr>
                <w:rFonts w:ascii="Times New Roman" w:hAnsi="Times New Roman"/>
                <w:sz w:val="20"/>
                <w:szCs w:val="20"/>
              </w:rPr>
            </w:pPr>
            <w:r>
              <w:rPr>
                <w:rFonts w:ascii="Times New Roman" w:hAnsi="Times New Roman"/>
                <w:sz w:val="20"/>
                <w:szCs w:val="20"/>
              </w:rPr>
              <w:t>1076</w:t>
            </w:r>
          </w:p>
        </w:tc>
        <w:tc>
          <w:tcPr>
            <w:tcW w:w="866" w:type="dxa"/>
            <w:tcBorders>
              <w:top w:val="nil"/>
              <w:left w:val="nil"/>
              <w:bottom w:val="single" w:sz="4" w:space="0" w:color="auto"/>
              <w:right w:val="single" w:sz="4" w:space="0" w:color="auto"/>
            </w:tcBorders>
            <w:shd w:val="clear" w:color="000000" w:fill="FFFFFF"/>
            <w:noWrap/>
            <w:vAlign w:val="center"/>
          </w:tcPr>
          <w:p w:rsidR="00D3292E" w:rsidRPr="003939FA" w:rsidRDefault="003939FA" w:rsidP="00747352">
            <w:pPr>
              <w:spacing w:after="0"/>
              <w:jc w:val="center"/>
              <w:rPr>
                <w:rFonts w:ascii="Times New Roman" w:hAnsi="Times New Roman"/>
                <w:sz w:val="20"/>
                <w:szCs w:val="20"/>
              </w:rPr>
            </w:pPr>
            <w:r w:rsidRPr="003939FA">
              <w:rPr>
                <w:rFonts w:ascii="Times New Roman" w:hAnsi="Times New Roman"/>
                <w:sz w:val="20"/>
                <w:szCs w:val="20"/>
              </w:rPr>
              <w:t>964</w:t>
            </w:r>
          </w:p>
        </w:tc>
        <w:tc>
          <w:tcPr>
            <w:tcW w:w="827" w:type="dxa"/>
            <w:tcBorders>
              <w:top w:val="nil"/>
              <w:left w:val="nil"/>
              <w:bottom w:val="single" w:sz="4" w:space="0" w:color="auto"/>
              <w:right w:val="single" w:sz="4" w:space="0" w:color="auto"/>
            </w:tcBorders>
            <w:shd w:val="clear" w:color="000000" w:fill="FFFFFF"/>
            <w:noWrap/>
            <w:vAlign w:val="center"/>
          </w:tcPr>
          <w:p w:rsidR="00D3292E" w:rsidRPr="003939FA" w:rsidRDefault="003939FA" w:rsidP="00747352">
            <w:pPr>
              <w:spacing w:after="0"/>
              <w:jc w:val="center"/>
              <w:rPr>
                <w:rFonts w:ascii="Times New Roman" w:hAnsi="Times New Roman"/>
                <w:sz w:val="20"/>
                <w:szCs w:val="20"/>
              </w:rPr>
            </w:pPr>
            <w:r w:rsidRPr="003939FA">
              <w:rPr>
                <w:rFonts w:ascii="Times New Roman" w:hAnsi="Times New Roman"/>
                <w:sz w:val="20"/>
                <w:szCs w:val="20"/>
              </w:rPr>
              <w:t>842</w:t>
            </w:r>
          </w:p>
        </w:tc>
        <w:tc>
          <w:tcPr>
            <w:tcW w:w="827" w:type="dxa"/>
            <w:tcBorders>
              <w:top w:val="nil"/>
              <w:left w:val="nil"/>
              <w:bottom w:val="single" w:sz="4" w:space="0" w:color="auto"/>
              <w:right w:val="single" w:sz="4" w:space="0" w:color="auto"/>
            </w:tcBorders>
            <w:shd w:val="clear" w:color="000000" w:fill="FFFFFF"/>
            <w:noWrap/>
            <w:vAlign w:val="center"/>
          </w:tcPr>
          <w:p w:rsidR="00D3292E" w:rsidRPr="003939FA" w:rsidRDefault="003939FA" w:rsidP="00747352">
            <w:pPr>
              <w:spacing w:after="0"/>
              <w:jc w:val="center"/>
              <w:rPr>
                <w:rFonts w:ascii="Times New Roman" w:hAnsi="Times New Roman"/>
                <w:sz w:val="20"/>
                <w:szCs w:val="20"/>
              </w:rPr>
            </w:pPr>
            <w:r w:rsidRPr="003939FA">
              <w:rPr>
                <w:rFonts w:ascii="Times New Roman" w:hAnsi="Times New Roman"/>
                <w:sz w:val="20"/>
                <w:szCs w:val="20"/>
              </w:rPr>
              <w:t>721</w:t>
            </w:r>
          </w:p>
        </w:tc>
      </w:tr>
      <w:tr w:rsidR="00D3292E" w:rsidRPr="0031006A" w:rsidTr="009B0B91">
        <w:trPr>
          <w:trHeight w:val="20"/>
        </w:trPr>
        <w:tc>
          <w:tcPr>
            <w:tcW w:w="426" w:type="dxa"/>
            <w:tcBorders>
              <w:top w:val="nil"/>
              <w:left w:val="single" w:sz="4" w:space="0" w:color="auto"/>
              <w:bottom w:val="single" w:sz="4" w:space="0" w:color="auto"/>
              <w:right w:val="single" w:sz="4" w:space="0" w:color="auto"/>
            </w:tcBorders>
            <w:shd w:val="clear" w:color="auto" w:fill="auto"/>
            <w:noWrap/>
            <w:hideMark/>
          </w:tcPr>
          <w:p w:rsidR="00D3292E" w:rsidRPr="00377506" w:rsidRDefault="00D3292E" w:rsidP="002241E8">
            <w:pPr>
              <w:spacing w:after="0"/>
              <w:jc w:val="center"/>
              <w:rPr>
                <w:rFonts w:ascii="Times New Roman" w:hAnsi="Times New Roman"/>
                <w:sz w:val="14"/>
                <w:szCs w:val="14"/>
              </w:rPr>
            </w:pPr>
            <w:r w:rsidRPr="00377506">
              <w:rPr>
                <w:rFonts w:ascii="Times New Roman" w:hAnsi="Times New Roman"/>
                <w:sz w:val="14"/>
                <w:szCs w:val="14"/>
              </w:rPr>
              <w:t>28</w:t>
            </w:r>
          </w:p>
        </w:tc>
        <w:tc>
          <w:tcPr>
            <w:tcW w:w="1560" w:type="dxa"/>
            <w:tcBorders>
              <w:top w:val="nil"/>
              <w:left w:val="nil"/>
              <w:bottom w:val="single" w:sz="4" w:space="0" w:color="auto"/>
              <w:right w:val="single" w:sz="4" w:space="0" w:color="auto"/>
            </w:tcBorders>
            <w:shd w:val="clear" w:color="000000" w:fill="FFFFFF"/>
            <w:vAlign w:val="bottom"/>
            <w:hideMark/>
          </w:tcPr>
          <w:p w:rsidR="00D3292E" w:rsidRPr="001507AF" w:rsidRDefault="00D3292E" w:rsidP="002241E8">
            <w:pPr>
              <w:spacing w:after="0"/>
              <w:rPr>
                <w:rFonts w:ascii="Times New Roman" w:hAnsi="Times New Roman"/>
                <w:sz w:val="14"/>
                <w:szCs w:val="14"/>
              </w:rPr>
            </w:pPr>
            <w:r w:rsidRPr="001507AF">
              <w:rPr>
                <w:rFonts w:ascii="Times New Roman" w:hAnsi="Times New Roman"/>
                <w:sz w:val="14"/>
                <w:szCs w:val="14"/>
              </w:rPr>
              <w:t xml:space="preserve">Убытки от валютных курсовых </w:t>
            </w:r>
            <w:r w:rsidRPr="001507AF">
              <w:rPr>
                <w:sz w:val="14"/>
                <w:szCs w:val="14"/>
              </w:rPr>
              <w:t>разницы</w:t>
            </w:r>
          </w:p>
        </w:tc>
        <w:tc>
          <w:tcPr>
            <w:tcW w:w="784" w:type="dxa"/>
            <w:tcBorders>
              <w:top w:val="nil"/>
              <w:left w:val="nil"/>
              <w:bottom w:val="single" w:sz="4" w:space="0" w:color="auto"/>
              <w:right w:val="single" w:sz="4" w:space="0" w:color="auto"/>
            </w:tcBorders>
            <w:shd w:val="clear" w:color="000000" w:fill="FFFFFF"/>
            <w:noWrap/>
            <w:vAlign w:val="center"/>
            <w:hideMark/>
          </w:tcPr>
          <w:p w:rsidR="00D3292E" w:rsidRPr="001507AF" w:rsidRDefault="00D3292E" w:rsidP="00747352">
            <w:pPr>
              <w:spacing w:after="0"/>
              <w:jc w:val="center"/>
              <w:rPr>
                <w:rFonts w:ascii="Times New Roman" w:hAnsi="Times New Roman"/>
                <w:sz w:val="14"/>
                <w:szCs w:val="14"/>
              </w:rPr>
            </w:pPr>
            <w:r w:rsidRPr="001507AF">
              <w:rPr>
                <w:rFonts w:ascii="Times New Roman" w:hAnsi="Times New Roman"/>
                <w:sz w:val="14"/>
                <w:szCs w:val="14"/>
              </w:rPr>
              <w:t>млн.сум</w:t>
            </w:r>
          </w:p>
        </w:tc>
        <w:tc>
          <w:tcPr>
            <w:tcW w:w="909" w:type="dxa"/>
            <w:tcBorders>
              <w:top w:val="single" w:sz="4" w:space="0" w:color="auto"/>
              <w:left w:val="nil"/>
              <w:bottom w:val="single" w:sz="4" w:space="0" w:color="auto"/>
              <w:right w:val="single" w:sz="4" w:space="0" w:color="auto"/>
            </w:tcBorders>
            <w:shd w:val="clear" w:color="000000" w:fill="FFFFFF"/>
            <w:vAlign w:val="center"/>
          </w:tcPr>
          <w:p w:rsidR="00D3292E" w:rsidRPr="003A2028" w:rsidRDefault="004E19D4" w:rsidP="003D3952">
            <w:pPr>
              <w:spacing w:after="0"/>
              <w:jc w:val="center"/>
              <w:rPr>
                <w:rFonts w:ascii="Times New Roman" w:hAnsi="Times New Roman"/>
                <w:sz w:val="20"/>
                <w:szCs w:val="20"/>
              </w:rPr>
            </w:pPr>
            <w:r>
              <w:rPr>
                <w:rFonts w:ascii="Times New Roman" w:hAnsi="Times New Roman"/>
                <w:sz w:val="20"/>
                <w:szCs w:val="20"/>
              </w:rPr>
              <w:t>568</w:t>
            </w:r>
          </w:p>
        </w:tc>
        <w:tc>
          <w:tcPr>
            <w:tcW w:w="85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3292E" w:rsidRPr="003A2028" w:rsidRDefault="004E19D4" w:rsidP="004B1945">
            <w:pPr>
              <w:spacing w:after="0"/>
              <w:jc w:val="center"/>
              <w:rPr>
                <w:rFonts w:ascii="Times New Roman" w:hAnsi="Times New Roman"/>
                <w:sz w:val="20"/>
                <w:szCs w:val="20"/>
              </w:rPr>
            </w:pPr>
            <w:r>
              <w:rPr>
                <w:rFonts w:ascii="Times New Roman" w:hAnsi="Times New Roman"/>
                <w:sz w:val="20"/>
                <w:szCs w:val="20"/>
              </w:rPr>
              <w:t>1564</w:t>
            </w:r>
          </w:p>
        </w:tc>
        <w:tc>
          <w:tcPr>
            <w:tcW w:w="1134" w:type="dxa"/>
            <w:tcBorders>
              <w:top w:val="nil"/>
              <w:left w:val="nil"/>
              <w:bottom w:val="single" w:sz="4" w:space="0" w:color="auto"/>
              <w:right w:val="single" w:sz="4" w:space="0" w:color="auto"/>
            </w:tcBorders>
            <w:shd w:val="clear" w:color="000000" w:fill="FFFFFF"/>
            <w:noWrap/>
            <w:vAlign w:val="center"/>
          </w:tcPr>
          <w:p w:rsidR="00D3292E" w:rsidRPr="003A2028" w:rsidRDefault="003939FA" w:rsidP="00D7482B">
            <w:pPr>
              <w:spacing w:after="0"/>
              <w:jc w:val="center"/>
              <w:rPr>
                <w:rFonts w:ascii="Times New Roman" w:hAnsi="Times New Roman"/>
                <w:sz w:val="20"/>
                <w:szCs w:val="20"/>
              </w:rPr>
            </w:pPr>
            <w:r>
              <w:rPr>
                <w:rFonts w:ascii="Times New Roman" w:hAnsi="Times New Roman"/>
                <w:sz w:val="20"/>
                <w:szCs w:val="20"/>
              </w:rPr>
              <w:t>2459</w:t>
            </w:r>
          </w:p>
        </w:tc>
        <w:tc>
          <w:tcPr>
            <w:tcW w:w="985" w:type="dxa"/>
            <w:tcBorders>
              <w:top w:val="nil"/>
              <w:left w:val="nil"/>
              <w:bottom w:val="single" w:sz="4" w:space="0" w:color="auto"/>
              <w:right w:val="single" w:sz="4" w:space="0" w:color="auto"/>
            </w:tcBorders>
            <w:shd w:val="clear" w:color="000000" w:fill="FFFFFF"/>
            <w:noWrap/>
            <w:vAlign w:val="center"/>
          </w:tcPr>
          <w:p w:rsidR="00D3292E" w:rsidRPr="003939FA" w:rsidRDefault="009B0B91" w:rsidP="00747352">
            <w:pPr>
              <w:spacing w:after="0"/>
              <w:jc w:val="center"/>
              <w:rPr>
                <w:rFonts w:ascii="Times New Roman" w:hAnsi="Times New Roman"/>
                <w:sz w:val="20"/>
                <w:szCs w:val="20"/>
              </w:rPr>
            </w:pPr>
            <w:r>
              <w:rPr>
                <w:rFonts w:ascii="Times New Roman" w:hAnsi="Times New Roman"/>
                <w:sz w:val="20"/>
                <w:szCs w:val="20"/>
              </w:rPr>
              <w:t>123</w:t>
            </w:r>
          </w:p>
        </w:tc>
        <w:tc>
          <w:tcPr>
            <w:tcW w:w="842" w:type="dxa"/>
            <w:tcBorders>
              <w:top w:val="nil"/>
              <w:left w:val="nil"/>
              <w:bottom w:val="single" w:sz="4" w:space="0" w:color="auto"/>
              <w:right w:val="single" w:sz="4" w:space="0" w:color="auto"/>
            </w:tcBorders>
            <w:shd w:val="clear" w:color="000000" w:fill="FFFFFF"/>
            <w:noWrap/>
            <w:vAlign w:val="center"/>
          </w:tcPr>
          <w:p w:rsidR="00D3292E" w:rsidRPr="003939FA" w:rsidRDefault="009B0B91" w:rsidP="00747352">
            <w:pPr>
              <w:spacing w:after="0"/>
              <w:jc w:val="center"/>
              <w:rPr>
                <w:rFonts w:ascii="Times New Roman" w:hAnsi="Times New Roman"/>
                <w:sz w:val="20"/>
                <w:szCs w:val="20"/>
              </w:rPr>
            </w:pPr>
            <w:r>
              <w:rPr>
                <w:rFonts w:ascii="Times New Roman" w:hAnsi="Times New Roman"/>
                <w:sz w:val="20"/>
                <w:szCs w:val="20"/>
              </w:rPr>
              <w:t>123</w:t>
            </w:r>
          </w:p>
        </w:tc>
        <w:tc>
          <w:tcPr>
            <w:tcW w:w="866" w:type="dxa"/>
            <w:tcBorders>
              <w:top w:val="nil"/>
              <w:left w:val="nil"/>
              <w:bottom w:val="single" w:sz="4" w:space="0" w:color="auto"/>
              <w:right w:val="single" w:sz="4" w:space="0" w:color="auto"/>
            </w:tcBorders>
            <w:shd w:val="clear" w:color="000000" w:fill="FFFFFF"/>
            <w:noWrap/>
            <w:vAlign w:val="center"/>
          </w:tcPr>
          <w:p w:rsidR="00D3292E" w:rsidRPr="003939FA" w:rsidRDefault="00D3292E" w:rsidP="00747352">
            <w:pPr>
              <w:spacing w:after="0"/>
              <w:jc w:val="center"/>
              <w:rPr>
                <w:rFonts w:ascii="Times New Roman" w:hAnsi="Times New Roman"/>
                <w:sz w:val="20"/>
                <w:szCs w:val="20"/>
              </w:rPr>
            </w:pPr>
          </w:p>
        </w:tc>
        <w:tc>
          <w:tcPr>
            <w:tcW w:w="827" w:type="dxa"/>
            <w:tcBorders>
              <w:top w:val="nil"/>
              <w:left w:val="nil"/>
              <w:bottom w:val="single" w:sz="4" w:space="0" w:color="auto"/>
              <w:right w:val="single" w:sz="4" w:space="0" w:color="auto"/>
            </w:tcBorders>
            <w:shd w:val="clear" w:color="000000" w:fill="FFFFFF"/>
            <w:noWrap/>
            <w:vAlign w:val="center"/>
          </w:tcPr>
          <w:p w:rsidR="00D3292E" w:rsidRPr="003939FA" w:rsidRDefault="00D3292E" w:rsidP="00747352">
            <w:pPr>
              <w:spacing w:after="0"/>
              <w:jc w:val="center"/>
              <w:rPr>
                <w:rFonts w:ascii="Times New Roman" w:hAnsi="Times New Roman"/>
                <w:sz w:val="20"/>
                <w:szCs w:val="20"/>
              </w:rPr>
            </w:pPr>
          </w:p>
        </w:tc>
        <w:tc>
          <w:tcPr>
            <w:tcW w:w="827" w:type="dxa"/>
            <w:tcBorders>
              <w:top w:val="nil"/>
              <w:left w:val="nil"/>
              <w:bottom w:val="single" w:sz="4" w:space="0" w:color="auto"/>
              <w:right w:val="single" w:sz="4" w:space="0" w:color="auto"/>
            </w:tcBorders>
            <w:shd w:val="clear" w:color="000000" w:fill="FFFFFF"/>
            <w:noWrap/>
            <w:vAlign w:val="center"/>
          </w:tcPr>
          <w:p w:rsidR="00D3292E" w:rsidRPr="003939FA" w:rsidRDefault="00D3292E" w:rsidP="00747352">
            <w:pPr>
              <w:spacing w:after="0"/>
              <w:jc w:val="center"/>
              <w:rPr>
                <w:rFonts w:ascii="Times New Roman" w:hAnsi="Times New Roman"/>
                <w:sz w:val="20"/>
                <w:szCs w:val="20"/>
              </w:rPr>
            </w:pPr>
          </w:p>
        </w:tc>
      </w:tr>
      <w:tr w:rsidR="00D3292E" w:rsidRPr="0031006A" w:rsidTr="009B0B91">
        <w:trPr>
          <w:trHeight w:val="430"/>
        </w:trPr>
        <w:tc>
          <w:tcPr>
            <w:tcW w:w="426" w:type="dxa"/>
            <w:tcBorders>
              <w:top w:val="nil"/>
              <w:left w:val="single" w:sz="4" w:space="0" w:color="auto"/>
              <w:bottom w:val="single" w:sz="4" w:space="0" w:color="auto"/>
              <w:right w:val="single" w:sz="4" w:space="0" w:color="auto"/>
            </w:tcBorders>
            <w:shd w:val="clear" w:color="auto" w:fill="auto"/>
            <w:noWrap/>
          </w:tcPr>
          <w:p w:rsidR="00D3292E" w:rsidRPr="00377506" w:rsidRDefault="00D3292E" w:rsidP="002241E8">
            <w:pPr>
              <w:spacing w:after="0"/>
              <w:jc w:val="center"/>
              <w:rPr>
                <w:rFonts w:ascii="Times New Roman" w:hAnsi="Times New Roman"/>
                <w:sz w:val="14"/>
                <w:szCs w:val="14"/>
              </w:rPr>
            </w:pPr>
            <w:r>
              <w:rPr>
                <w:rFonts w:ascii="Times New Roman" w:hAnsi="Times New Roman"/>
                <w:sz w:val="14"/>
                <w:szCs w:val="14"/>
              </w:rPr>
              <w:lastRenderedPageBreak/>
              <w:t>29</w:t>
            </w:r>
          </w:p>
        </w:tc>
        <w:tc>
          <w:tcPr>
            <w:tcW w:w="1560" w:type="dxa"/>
            <w:tcBorders>
              <w:top w:val="nil"/>
              <w:left w:val="nil"/>
              <w:bottom w:val="single" w:sz="4" w:space="0" w:color="auto"/>
              <w:right w:val="single" w:sz="4" w:space="0" w:color="auto"/>
            </w:tcBorders>
            <w:shd w:val="clear" w:color="000000" w:fill="FFFFFF"/>
            <w:vAlign w:val="bottom"/>
          </w:tcPr>
          <w:p w:rsidR="00D3292E" w:rsidRPr="001507AF" w:rsidRDefault="00D3292E" w:rsidP="00CE1528">
            <w:pPr>
              <w:spacing w:after="0"/>
              <w:rPr>
                <w:rFonts w:ascii="Times New Roman" w:hAnsi="Times New Roman"/>
                <w:sz w:val="14"/>
                <w:szCs w:val="14"/>
              </w:rPr>
            </w:pPr>
            <w:r w:rsidRPr="001507AF">
              <w:rPr>
                <w:rFonts w:ascii="Times New Roman" w:hAnsi="Times New Roman"/>
                <w:sz w:val="14"/>
                <w:szCs w:val="14"/>
              </w:rPr>
              <w:t>Прочие расходы по финансовой деятельности</w:t>
            </w:r>
          </w:p>
        </w:tc>
        <w:tc>
          <w:tcPr>
            <w:tcW w:w="784" w:type="dxa"/>
            <w:tcBorders>
              <w:top w:val="nil"/>
              <w:left w:val="nil"/>
              <w:bottom w:val="single" w:sz="4" w:space="0" w:color="auto"/>
              <w:right w:val="single" w:sz="4" w:space="0" w:color="auto"/>
            </w:tcBorders>
            <w:shd w:val="clear" w:color="000000" w:fill="FFFFFF"/>
            <w:noWrap/>
            <w:vAlign w:val="center"/>
          </w:tcPr>
          <w:p w:rsidR="00D3292E" w:rsidRPr="001507AF" w:rsidRDefault="00D3292E" w:rsidP="00747352">
            <w:pPr>
              <w:spacing w:after="0"/>
              <w:jc w:val="center"/>
              <w:rPr>
                <w:rFonts w:ascii="Times New Roman" w:hAnsi="Times New Roman"/>
                <w:sz w:val="14"/>
                <w:szCs w:val="14"/>
              </w:rPr>
            </w:pPr>
          </w:p>
        </w:tc>
        <w:tc>
          <w:tcPr>
            <w:tcW w:w="909" w:type="dxa"/>
            <w:tcBorders>
              <w:top w:val="single" w:sz="4" w:space="0" w:color="auto"/>
              <w:left w:val="nil"/>
              <w:bottom w:val="single" w:sz="4" w:space="0" w:color="auto"/>
              <w:right w:val="single" w:sz="4" w:space="0" w:color="auto"/>
            </w:tcBorders>
            <w:shd w:val="clear" w:color="000000" w:fill="FFFFFF"/>
            <w:vAlign w:val="center"/>
          </w:tcPr>
          <w:p w:rsidR="00D3292E" w:rsidRPr="003A2028" w:rsidRDefault="00D3292E" w:rsidP="003D3952">
            <w:pPr>
              <w:spacing w:after="0"/>
              <w:jc w:val="center"/>
              <w:rPr>
                <w:rFonts w:ascii="Times New Roman" w:hAnsi="Times New Roman"/>
                <w:sz w:val="20"/>
                <w:szCs w:val="20"/>
              </w:rPr>
            </w:pPr>
          </w:p>
        </w:tc>
        <w:tc>
          <w:tcPr>
            <w:tcW w:w="85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3292E" w:rsidRPr="003A2028" w:rsidRDefault="00D3292E" w:rsidP="00747352">
            <w:pPr>
              <w:spacing w:after="0"/>
              <w:jc w:val="center"/>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000000" w:fill="FFFFFF"/>
            <w:noWrap/>
            <w:vAlign w:val="center"/>
          </w:tcPr>
          <w:p w:rsidR="00D3292E" w:rsidRPr="003A2028" w:rsidRDefault="00D3292E" w:rsidP="00747352">
            <w:pPr>
              <w:spacing w:after="0"/>
              <w:jc w:val="center"/>
              <w:rPr>
                <w:rFonts w:ascii="Times New Roman" w:hAnsi="Times New Roman"/>
                <w:sz w:val="20"/>
                <w:szCs w:val="20"/>
              </w:rPr>
            </w:pPr>
          </w:p>
        </w:tc>
        <w:tc>
          <w:tcPr>
            <w:tcW w:w="985" w:type="dxa"/>
            <w:tcBorders>
              <w:top w:val="nil"/>
              <w:left w:val="nil"/>
              <w:bottom w:val="single" w:sz="4" w:space="0" w:color="auto"/>
              <w:right w:val="single" w:sz="4" w:space="0" w:color="auto"/>
            </w:tcBorders>
            <w:shd w:val="clear" w:color="000000" w:fill="FFFFFF"/>
            <w:noWrap/>
            <w:vAlign w:val="center"/>
          </w:tcPr>
          <w:p w:rsidR="00D3292E" w:rsidRPr="003A2028" w:rsidRDefault="00D3292E" w:rsidP="00747352">
            <w:pPr>
              <w:spacing w:after="0"/>
              <w:jc w:val="center"/>
              <w:rPr>
                <w:rFonts w:ascii="Times New Roman" w:hAnsi="Times New Roman"/>
                <w:sz w:val="20"/>
                <w:szCs w:val="20"/>
              </w:rPr>
            </w:pPr>
          </w:p>
        </w:tc>
        <w:tc>
          <w:tcPr>
            <w:tcW w:w="842" w:type="dxa"/>
            <w:tcBorders>
              <w:top w:val="nil"/>
              <w:left w:val="nil"/>
              <w:bottom w:val="single" w:sz="4" w:space="0" w:color="auto"/>
              <w:right w:val="single" w:sz="4" w:space="0" w:color="auto"/>
            </w:tcBorders>
            <w:shd w:val="clear" w:color="000000" w:fill="FFFFFF"/>
            <w:noWrap/>
            <w:vAlign w:val="center"/>
          </w:tcPr>
          <w:p w:rsidR="00D3292E" w:rsidRPr="003A2028" w:rsidRDefault="00D3292E" w:rsidP="00747352">
            <w:pPr>
              <w:spacing w:after="0"/>
              <w:jc w:val="center"/>
              <w:rPr>
                <w:rFonts w:ascii="Times New Roman" w:hAnsi="Times New Roman"/>
                <w:sz w:val="20"/>
                <w:szCs w:val="20"/>
              </w:rPr>
            </w:pPr>
          </w:p>
        </w:tc>
        <w:tc>
          <w:tcPr>
            <w:tcW w:w="866" w:type="dxa"/>
            <w:tcBorders>
              <w:top w:val="nil"/>
              <w:left w:val="nil"/>
              <w:bottom w:val="single" w:sz="4" w:space="0" w:color="auto"/>
              <w:right w:val="single" w:sz="4" w:space="0" w:color="auto"/>
            </w:tcBorders>
            <w:shd w:val="clear" w:color="000000" w:fill="FFFFFF"/>
            <w:noWrap/>
            <w:vAlign w:val="center"/>
          </w:tcPr>
          <w:p w:rsidR="00D3292E" w:rsidRPr="003A2028" w:rsidRDefault="00D3292E" w:rsidP="00747352">
            <w:pPr>
              <w:spacing w:after="0"/>
              <w:jc w:val="center"/>
              <w:rPr>
                <w:rFonts w:ascii="Times New Roman" w:hAnsi="Times New Roman"/>
                <w:sz w:val="20"/>
                <w:szCs w:val="20"/>
              </w:rPr>
            </w:pPr>
          </w:p>
        </w:tc>
        <w:tc>
          <w:tcPr>
            <w:tcW w:w="827" w:type="dxa"/>
            <w:tcBorders>
              <w:top w:val="nil"/>
              <w:left w:val="nil"/>
              <w:bottom w:val="single" w:sz="4" w:space="0" w:color="auto"/>
              <w:right w:val="single" w:sz="4" w:space="0" w:color="auto"/>
            </w:tcBorders>
            <w:shd w:val="clear" w:color="000000" w:fill="FFFFFF"/>
            <w:noWrap/>
            <w:vAlign w:val="center"/>
          </w:tcPr>
          <w:p w:rsidR="00D3292E" w:rsidRPr="003A2028" w:rsidRDefault="00D3292E" w:rsidP="00747352">
            <w:pPr>
              <w:spacing w:after="0"/>
              <w:jc w:val="center"/>
              <w:rPr>
                <w:rFonts w:ascii="Times New Roman" w:hAnsi="Times New Roman"/>
                <w:sz w:val="20"/>
                <w:szCs w:val="20"/>
              </w:rPr>
            </w:pPr>
          </w:p>
        </w:tc>
        <w:tc>
          <w:tcPr>
            <w:tcW w:w="827" w:type="dxa"/>
            <w:tcBorders>
              <w:top w:val="nil"/>
              <w:left w:val="nil"/>
              <w:bottom w:val="single" w:sz="4" w:space="0" w:color="auto"/>
              <w:right w:val="single" w:sz="4" w:space="0" w:color="auto"/>
            </w:tcBorders>
            <w:shd w:val="clear" w:color="000000" w:fill="FFFFFF"/>
            <w:noWrap/>
            <w:vAlign w:val="center"/>
          </w:tcPr>
          <w:p w:rsidR="00D3292E" w:rsidRPr="003A2028" w:rsidRDefault="00D3292E" w:rsidP="00747352">
            <w:pPr>
              <w:spacing w:after="0"/>
              <w:jc w:val="center"/>
              <w:rPr>
                <w:rFonts w:ascii="Times New Roman" w:hAnsi="Times New Roman"/>
                <w:sz w:val="20"/>
                <w:szCs w:val="20"/>
              </w:rPr>
            </w:pPr>
          </w:p>
        </w:tc>
      </w:tr>
      <w:tr w:rsidR="00D3292E" w:rsidRPr="0031006A" w:rsidTr="009B0B91">
        <w:trPr>
          <w:trHeight w:val="20"/>
        </w:trPr>
        <w:tc>
          <w:tcPr>
            <w:tcW w:w="426" w:type="dxa"/>
            <w:tcBorders>
              <w:top w:val="nil"/>
              <w:left w:val="single" w:sz="4" w:space="0" w:color="auto"/>
              <w:bottom w:val="single" w:sz="4" w:space="0" w:color="auto"/>
              <w:right w:val="single" w:sz="4" w:space="0" w:color="auto"/>
            </w:tcBorders>
            <w:shd w:val="clear" w:color="auto" w:fill="auto"/>
            <w:noWrap/>
            <w:hideMark/>
          </w:tcPr>
          <w:p w:rsidR="00D3292E" w:rsidRPr="00377506" w:rsidRDefault="00D3292E" w:rsidP="002241E8">
            <w:pPr>
              <w:spacing w:after="0"/>
              <w:jc w:val="center"/>
              <w:rPr>
                <w:rFonts w:ascii="Times New Roman" w:hAnsi="Times New Roman"/>
                <w:sz w:val="14"/>
                <w:szCs w:val="14"/>
              </w:rPr>
            </w:pPr>
            <w:r>
              <w:rPr>
                <w:rFonts w:ascii="Times New Roman" w:hAnsi="Times New Roman"/>
                <w:sz w:val="14"/>
                <w:szCs w:val="14"/>
              </w:rPr>
              <w:t>30</w:t>
            </w:r>
          </w:p>
        </w:tc>
        <w:tc>
          <w:tcPr>
            <w:tcW w:w="1560" w:type="dxa"/>
            <w:tcBorders>
              <w:top w:val="nil"/>
              <w:left w:val="nil"/>
              <w:bottom w:val="single" w:sz="4" w:space="0" w:color="auto"/>
              <w:right w:val="single" w:sz="4" w:space="0" w:color="auto"/>
            </w:tcBorders>
            <w:shd w:val="clear" w:color="000000" w:fill="FFFFFF"/>
            <w:vAlign w:val="bottom"/>
            <w:hideMark/>
          </w:tcPr>
          <w:p w:rsidR="00D3292E" w:rsidRPr="001507AF" w:rsidRDefault="00D3292E" w:rsidP="002241E8">
            <w:pPr>
              <w:spacing w:after="0"/>
              <w:rPr>
                <w:rFonts w:ascii="Times New Roman" w:hAnsi="Times New Roman"/>
                <w:sz w:val="14"/>
                <w:szCs w:val="14"/>
              </w:rPr>
            </w:pPr>
            <w:r w:rsidRPr="001507AF">
              <w:rPr>
                <w:rFonts w:ascii="Times New Roman" w:hAnsi="Times New Roman"/>
                <w:sz w:val="14"/>
                <w:szCs w:val="14"/>
              </w:rPr>
              <w:t>Финансовый результат (прибыль или убыток) от общехозяйственной деятельности</w:t>
            </w:r>
          </w:p>
        </w:tc>
        <w:tc>
          <w:tcPr>
            <w:tcW w:w="784" w:type="dxa"/>
            <w:tcBorders>
              <w:top w:val="nil"/>
              <w:left w:val="nil"/>
              <w:bottom w:val="single" w:sz="4" w:space="0" w:color="auto"/>
              <w:right w:val="single" w:sz="4" w:space="0" w:color="auto"/>
            </w:tcBorders>
            <w:shd w:val="clear" w:color="000000" w:fill="FFFFFF"/>
            <w:noWrap/>
            <w:vAlign w:val="center"/>
            <w:hideMark/>
          </w:tcPr>
          <w:p w:rsidR="00D3292E" w:rsidRPr="001507AF" w:rsidRDefault="00D3292E" w:rsidP="00747352">
            <w:pPr>
              <w:spacing w:after="0"/>
              <w:jc w:val="center"/>
              <w:rPr>
                <w:rFonts w:ascii="Times New Roman" w:hAnsi="Times New Roman"/>
                <w:sz w:val="14"/>
                <w:szCs w:val="14"/>
              </w:rPr>
            </w:pPr>
            <w:r w:rsidRPr="001507AF">
              <w:rPr>
                <w:rFonts w:ascii="Times New Roman" w:hAnsi="Times New Roman"/>
                <w:sz w:val="14"/>
                <w:szCs w:val="14"/>
              </w:rPr>
              <w:t>млн.сум</w:t>
            </w:r>
          </w:p>
        </w:tc>
        <w:tc>
          <w:tcPr>
            <w:tcW w:w="909" w:type="dxa"/>
            <w:tcBorders>
              <w:top w:val="single" w:sz="4" w:space="0" w:color="auto"/>
              <w:left w:val="nil"/>
              <w:bottom w:val="single" w:sz="4" w:space="0" w:color="auto"/>
              <w:right w:val="single" w:sz="4" w:space="0" w:color="auto"/>
            </w:tcBorders>
            <w:shd w:val="clear" w:color="000000" w:fill="FFFFFF"/>
            <w:vAlign w:val="center"/>
          </w:tcPr>
          <w:p w:rsidR="00D3292E" w:rsidRPr="003A2028" w:rsidRDefault="004E19D4" w:rsidP="003D3952">
            <w:pPr>
              <w:spacing w:after="0"/>
              <w:jc w:val="center"/>
              <w:rPr>
                <w:rFonts w:ascii="Times New Roman" w:hAnsi="Times New Roman"/>
                <w:sz w:val="20"/>
                <w:szCs w:val="20"/>
              </w:rPr>
            </w:pPr>
            <w:r>
              <w:rPr>
                <w:rFonts w:ascii="Times New Roman" w:hAnsi="Times New Roman"/>
                <w:sz w:val="20"/>
                <w:szCs w:val="20"/>
              </w:rPr>
              <w:t>53585</w:t>
            </w:r>
          </w:p>
        </w:tc>
        <w:tc>
          <w:tcPr>
            <w:tcW w:w="85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3292E" w:rsidRPr="003A2028" w:rsidRDefault="004E19D4" w:rsidP="00747352">
            <w:pPr>
              <w:spacing w:after="0"/>
              <w:jc w:val="center"/>
              <w:rPr>
                <w:rFonts w:ascii="Times New Roman" w:hAnsi="Times New Roman"/>
                <w:sz w:val="20"/>
                <w:szCs w:val="20"/>
              </w:rPr>
            </w:pPr>
            <w:r>
              <w:rPr>
                <w:rFonts w:ascii="Times New Roman" w:hAnsi="Times New Roman"/>
                <w:sz w:val="20"/>
                <w:szCs w:val="20"/>
              </w:rPr>
              <w:t>33218</w:t>
            </w:r>
          </w:p>
        </w:tc>
        <w:tc>
          <w:tcPr>
            <w:tcW w:w="1134" w:type="dxa"/>
            <w:tcBorders>
              <w:top w:val="nil"/>
              <w:left w:val="nil"/>
              <w:bottom w:val="single" w:sz="4" w:space="0" w:color="auto"/>
              <w:right w:val="single" w:sz="4" w:space="0" w:color="auto"/>
            </w:tcBorders>
            <w:shd w:val="clear" w:color="000000" w:fill="FFFFFF"/>
            <w:noWrap/>
            <w:vAlign w:val="center"/>
          </w:tcPr>
          <w:p w:rsidR="00D3292E" w:rsidRPr="003A2028" w:rsidRDefault="003939FA" w:rsidP="000464EB">
            <w:pPr>
              <w:spacing w:after="0"/>
              <w:jc w:val="center"/>
              <w:rPr>
                <w:rFonts w:ascii="Times New Roman" w:hAnsi="Times New Roman"/>
                <w:sz w:val="20"/>
                <w:szCs w:val="20"/>
              </w:rPr>
            </w:pPr>
            <w:r>
              <w:rPr>
                <w:rFonts w:ascii="Times New Roman" w:hAnsi="Times New Roman"/>
                <w:sz w:val="20"/>
                <w:szCs w:val="20"/>
              </w:rPr>
              <w:t>38215</w:t>
            </w:r>
          </w:p>
        </w:tc>
        <w:tc>
          <w:tcPr>
            <w:tcW w:w="985" w:type="dxa"/>
            <w:tcBorders>
              <w:top w:val="nil"/>
              <w:left w:val="nil"/>
              <w:bottom w:val="single" w:sz="4" w:space="0" w:color="auto"/>
              <w:right w:val="single" w:sz="4" w:space="0" w:color="auto"/>
            </w:tcBorders>
            <w:shd w:val="clear" w:color="000000" w:fill="FFFFFF"/>
            <w:noWrap/>
            <w:vAlign w:val="center"/>
          </w:tcPr>
          <w:p w:rsidR="00D3292E" w:rsidRPr="003A2028" w:rsidRDefault="009B0B91" w:rsidP="003939FA">
            <w:pPr>
              <w:spacing w:after="0"/>
              <w:jc w:val="center"/>
              <w:rPr>
                <w:rFonts w:ascii="Times New Roman" w:hAnsi="Times New Roman"/>
                <w:sz w:val="20"/>
                <w:szCs w:val="20"/>
              </w:rPr>
            </w:pPr>
            <w:r>
              <w:rPr>
                <w:rFonts w:ascii="Times New Roman" w:hAnsi="Times New Roman"/>
                <w:sz w:val="20"/>
                <w:szCs w:val="20"/>
              </w:rPr>
              <w:t>19312</w:t>
            </w:r>
          </w:p>
        </w:tc>
        <w:tc>
          <w:tcPr>
            <w:tcW w:w="842" w:type="dxa"/>
            <w:tcBorders>
              <w:top w:val="nil"/>
              <w:left w:val="nil"/>
              <w:bottom w:val="single" w:sz="4" w:space="0" w:color="auto"/>
              <w:right w:val="single" w:sz="4" w:space="0" w:color="auto"/>
            </w:tcBorders>
            <w:shd w:val="clear" w:color="000000" w:fill="FFFFFF"/>
            <w:noWrap/>
            <w:vAlign w:val="center"/>
          </w:tcPr>
          <w:p w:rsidR="00D3292E" w:rsidRPr="003A2028" w:rsidRDefault="009B0B91" w:rsidP="009B0B91">
            <w:pPr>
              <w:spacing w:after="0"/>
              <w:jc w:val="center"/>
              <w:rPr>
                <w:rFonts w:ascii="Times New Roman" w:hAnsi="Times New Roman"/>
                <w:sz w:val="20"/>
                <w:szCs w:val="20"/>
              </w:rPr>
            </w:pPr>
            <w:r>
              <w:rPr>
                <w:rFonts w:ascii="Times New Roman" w:hAnsi="Times New Roman"/>
                <w:sz w:val="20"/>
                <w:szCs w:val="20"/>
              </w:rPr>
              <w:t>4186</w:t>
            </w:r>
          </w:p>
        </w:tc>
        <w:tc>
          <w:tcPr>
            <w:tcW w:w="866" w:type="dxa"/>
            <w:tcBorders>
              <w:top w:val="nil"/>
              <w:left w:val="nil"/>
              <w:bottom w:val="single" w:sz="4" w:space="0" w:color="auto"/>
              <w:right w:val="single" w:sz="4" w:space="0" w:color="auto"/>
            </w:tcBorders>
            <w:shd w:val="clear" w:color="000000" w:fill="FFFFFF"/>
            <w:noWrap/>
            <w:vAlign w:val="center"/>
          </w:tcPr>
          <w:p w:rsidR="00D3292E" w:rsidRPr="003A2028" w:rsidRDefault="009B0B91" w:rsidP="003D3952">
            <w:pPr>
              <w:spacing w:after="0"/>
              <w:jc w:val="center"/>
              <w:rPr>
                <w:rFonts w:ascii="Times New Roman" w:hAnsi="Times New Roman"/>
                <w:sz w:val="20"/>
                <w:szCs w:val="20"/>
              </w:rPr>
            </w:pPr>
            <w:r>
              <w:rPr>
                <w:rFonts w:ascii="Times New Roman" w:hAnsi="Times New Roman"/>
                <w:sz w:val="20"/>
                <w:szCs w:val="20"/>
              </w:rPr>
              <w:t>6416</w:t>
            </w:r>
          </w:p>
        </w:tc>
        <w:tc>
          <w:tcPr>
            <w:tcW w:w="827" w:type="dxa"/>
            <w:tcBorders>
              <w:top w:val="nil"/>
              <w:left w:val="nil"/>
              <w:bottom w:val="single" w:sz="4" w:space="0" w:color="auto"/>
              <w:right w:val="single" w:sz="4" w:space="0" w:color="auto"/>
            </w:tcBorders>
            <w:shd w:val="clear" w:color="000000" w:fill="FFFFFF"/>
            <w:noWrap/>
            <w:vAlign w:val="center"/>
          </w:tcPr>
          <w:p w:rsidR="00D3292E" w:rsidRPr="003A2028" w:rsidRDefault="009B0B91" w:rsidP="003D3952">
            <w:pPr>
              <w:spacing w:after="0"/>
              <w:jc w:val="center"/>
              <w:rPr>
                <w:rFonts w:ascii="Times New Roman" w:hAnsi="Times New Roman"/>
                <w:sz w:val="20"/>
                <w:szCs w:val="20"/>
              </w:rPr>
            </w:pPr>
            <w:r>
              <w:rPr>
                <w:rFonts w:ascii="Times New Roman" w:hAnsi="Times New Roman"/>
                <w:sz w:val="20"/>
                <w:szCs w:val="20"/>
              </w:rPr>
              <w:t>4327</w:t>
            </w:r>
          </w:p>
        </w:tc>
        <w:tc>
          <w:tcPr>
            <w:tcW w:w="827" w:type="dxa"/>
            <w:tcBorders>
              <w:top w:val="nil"/>
              <w:left w:val="nil"/>
              <w:bottom w:val="single" w:sz="4" w:space="0" w:color="auto"/>
              <w:right w:val="single" w:sz="4" w:space="0" w:color="auto"/>
            </w:tcBorders>
            <w:shd w:val="clear" w:color="000000" w:fill="FFFFFF"/>
            <w:noWrap/>
            <w:vAlign w:val="center"/>
          </w:tcPr>
          <w:p w:rsidR="00D3292E" w:rsidRPr="003A2028" w:rsidRDefault="009B0B91" w:rsidP="003D3952">
            <w:pPr>
              <w:spacing w:after="0"/>
              <w:jc w:val="center"/>
              <w:rPr>
                <w:rFonts w:ascii="Times New Roman" w:hAnsi="Times New Roman"/>
                <w:sz w:val="20"/>
                <w:szCs w:val="20"/>
              </w:rPr>
            </w:pPr>
            <w:r>
              <w:rPr>
                <w:rFonts w:ascii="Times New Roman" w:hAnsi="Times New Roman"/>
                <w:sz w:val="20"/>
                <w:szCs w:val="20"/>
              </w:rPr>
              <w:t>4383</w:t>
            </w:r>
          </w:p>
        </w:tc>
      </w:tr>
      <w:tr w:rsidR="00D3292E" w:rsidRPr="0031006A" w:rsidTr="009B0B91">
        <w:trPr>
          <w:trHeight w:val="20"/>
        </w:trPr>
        <w:tc>
          <w:tcPr>
            <w:tcW w:w="426" w:type="dxa"/>
            <w:tcBorders>
              <w:top w:val="nil"/>
              <w:left w:val="single" w:sz="4" w:space="0" w:color="auto"/>
              <w:bottom w:val="single" w:sz="4" w:space="0" w:color="auto"/>
              <w:right w:val="single" w:sz="4" w:space="0" w:color="auto"/>
            </w:tcBorders>
            <w:shd w:val="clear" w:color="auto" w:fill="auto"/>
            <w:noWrap/>
            <w:hideMark/>
          </w:tcPr>
          <w:p w:rsidR="00D3292E" w:rsidRPr="00377506" w:rsidRDefault="00D3292E" w:rsidP="00CE1528">
            <w:pPr>
              <w:spacing w:after="0"/>
              <w:jc w:val="center"/>
              <w:rPr>
                <w:rFonts w:ascii="Times New Roman" w:hAnsi="Times New Roman"/>
                <w:sz w:val="14"/>
                <w:szCs w:val="14"/>
              </w:rPr>
            </w:pPr>
            <w:r w:rsidRPr="00377506">
              <w:rPr>
                <w:rFonts w:ascii="Times New Roman" w:hAnsi="Times New Roman"/>
                <w:sz w:val="14"/>
                <w:szCs w:val="14"/>
              </w:rPr>
              <w:t>3</w:t>
            </w:r>
            <w:r>
              <w:rPr>
                <w:rFonts w:ascii="Times New Roman" w:hAnsi="Times New Roman"/>
                <w:sz w:val="14"/>
                <w:szCs w:val="14"/>
              </w:rPr>
              <w:t>1</w:t>
            </w:r>
          </w:p>
        </w:tc>
        <w:tc>
          <w:tcPr>
            <w:tcW w:w="1560" w:type="dxa"/>
            <w:tcBorders>
              <w:top w:val="nil"/>
              <w:left w:val="nil"/>
              <w:bottom w:val="single" w:sz="4" w:space="0" w:color="auto"/>
              <w:right w:val="single" w:sz="4" w:space="0" w:color="auto"/>
            </w:tcBorders>
            <w:shd w:val="clear" w:color="000000" w:fill="FFFFFF"/>
            <w:vAlign w:val="bottom"/>
            <w:hideMark/>
          </w:tcPr>
          <w:p w:rsidR="00D3292E" w:rsidRPr="001507AF" w:rsidRDefault="00D3292E" w:rsidP="002241E8">
            <w:pPr>
              <w:spacing w:after="0"/>
              <w:rPr>
                <w:rFonts w:ascii="Times New Roman" w:hAnsi="Times New Roman"/>
                <w:sz w:val="14"/>
                <w:szCs w:val="14"/>
              </w:rPr>
            </w:pPr>
            <w:r w:rsidRPr="001507AF">
              <w:rPr>
                <w:rFonts w:ascii="Times New Roman" w:hAnsi="Times New Roman"/>
                <w:sz w:val="14"/>
                <w:szCs w:val="14"/>
              </w:rPr>
              <w:t>Прочие прибыль и убыток</w:t>
            </w:r>
          </w:p>
        </w:tc>
        <w:tc>
          <w:tcPr>
            <w:tcW w:w="784" w:type="dxa"/>
            <w:tcBorders>
              <w:top w:val="nil"/>
              <w:left w:val="nil"/>
              <w:bottom w:val="single" w:sz="4" w:space="0" w:color="auto"/>
              <w:right w:val="single" w:sz="4" w:space="0" w:color="auto"/>
            </w:tcBorders>
            <w:shd w:val="clear" w:color="000000" w:fill="FFFFFF"/>
            <w:noWrap/>
            <w:vAlign w:val="center"/>
            <w:hideMark/>
          </w:tcPr>
          <w:p w:rsidR="00D3292E" w:rsidRPr="001507AF" w:rsidRDefault="00D3292E" w:rsidP="00747352">
            <w:pPr>
              <w:spacing w:after="0"/>
              <w:jc w:val="center"/>
              <w:rPr>
                <w:rFonts w:ascii="Times New Roman" w:hAnsi="Times New Roman"/>
                <w:sz w:val="14"/>
                <w:szCs w:val="14"/>
              </w:rPr>
            </w:pPr>
            <w:r w:rsidRPr="001507AF">
              <w:rPr>
                <w:rFonts w:ascii="Times New Roman" w:hAnsi="Times New Roman"/>
                <w:sz w:val="14"/>
                <w:szCs w:val="14"/>
              </w:rPr>
              <w:t>млн.сум</w:t>
            </w:r>
          </w:p>
        </w:tc>
        <w:tc>
          <w:tcPr>
            <w:tcW w:w="909" w:type="dxa"/>
            <w:tcBorders>
              <w:top w:val="single" w:sz="4" w:space="0" w:color="auto"/>
              <w:left w:val="nil"/>
              <w:bottom w:val="single" w:sz="4" w:space="0" w:color="auto"/>
              <w:right w:val="single" w:sz="4" w:space="0" w:color="auto"/>
            </w:tcBorders>
            <w:shd w:val="clear" w:color="000000" w:fill="FFFFFF"/>
            <w:vAlign w:val="center"/>
          </w:tcPr>
          <w:p w:rsidR="00D3292E" w:rsidRPr="003A2028" w:rsidRDefault="00D3292E" w:rsidP="003D3952">
            <w:pPr>
              <w:spacing w:after="0"/>
              <w:jc w:val="center"/>
              <w:rPr>
                <w:rFonts w:ascii="Times New Roman" w:hAnsi="Times New Roman"/>
                <w:sz w:val="20"/>
                <w:szCs w:val="20"/>
              </w:rPr>
            </w:pPr>
          </w:p>
        </w:tc>
        <w:tc>
          <w:tcPr>
            <w:tcW w:w="85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3292E" w:rsidRPr="003A2028" w:rsidRDefault="00D3292E" w:rsidP="00747352">
            <w:pPr>
              <w:spacing w:after="0"/>
              <w:jc w:val="center"/>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000000" w:fill="FFFFFF"/>
            <w:noWrap/>
            <w:vAlign w:val="center"/>
          </w:tcPr>
          <w:p w:rsidR="00D3292E" w:rsidRPr="003A2028" w:rsidRDefault="00D3292E" w:rsidP="00747352">
            <w:pPr>
              <w:spacing w:after="0"/>
              <w:jc w:val="center"/>
              <w:rPr>
                <w:rFonts w:ascii="Times New Roman" w:hAnsi="Times New Roman"/>
                <w:sz w:val="20"/>
                <w:szCs w:val="20"/>
              </w:rPr>
            </w:pPr>
          </w:p>
        </w:tc>
        <w:tc>
          <w:tcPr>
            <w:tcW w:w="985" w:type="dxa"/>
            <w:tcBorders>
              <w:top w:val="nil"/>
              <w:left w:val="nil"/>
              <w:bottom w:val="single" w:sz="4" w:space="0" w:color="auto"/>
              <w:right w:val="single" w:sz="4" w:space="0" w:color="auto"/>
            </w:tcBorders>
            <w:shd w:val="clear" w:color="000000" w:fill="FFFFFF"/>
            <w:noWrap/>
            <w:vAlign w:val="center"/>
          </w:tcPr>
          <w:p w:rsidR="00D3292E" w:rsidRPr="003A2028" w:rsidRDefault="00D3292E" w:rsidP="00747352">
            <w:pPr>
              <w:spacing w:after="0"/>
              <w:jc w:val="center"/>
              <w:rPr>
                <w:rFonts w:ascii="Times New Roman" w:hAnsi="Times New Roman"/>
                <w:sz w:val="20"/>
                <w:szCs w:val="20"/>
              </w:rPr>
            </w:pPr>
          </w:p>
        </w:tc>
        <w:tc>
          <w:tcPr>
            <w:tcW w:w="842" w:type="dxa"/>
            <w:tcBorders>
              <w:top w:val="nil"/>
              <w:left w:val="nil"/>
              <w:bottom w:val="single" w:sz="4" w:space="0" w:color="auto"/>
              <w:right w:val="single" w:sz="4" w:space="0" w:color="auto"/>
            </w:tcBorders>
            <w:shd w:val="clear" w:color="000000" w:fill="FFFFFF"/>
            <w:noWrap/>
            <w:vAlign w:val="center"/>
          </w:tcPr>
          <w:p w:rsidR="00D3292E" w:rsidRPr="003A2028" w:rsidRDefault="00D3292E" w:rsidP="00747352">
            <w:pPr>
              <w:spacing w:after="0"/>
              <w:jc w:val="center"/>
              <w:rPr>
                <w:rFonts w:ascii="Times New Roman" w:hAnsi="Times New Roman"/>
                <w:sz w:val="20"/>
                <w:szCs w:val="20"/>
              </w:rPr>
            </w:pPr>
          </w:p>
        </w:tc>
        <w:tc>
          <w:tcPr>
            <w:tcW w:w="866" w:type="dxa"/>
            <w:tcBorders>
              <w:top w:val="nil"/>
              <w:left w:val="nil"/>
              <w:bottom w:val="single" w:sz="4" w:space="0" w:color="auto"/>
              <w:right w:val="single" w:sz="4" w:space="0" w:color="auto"/>
            </w:tcBorders>
            <w:shd w:val="clear" w:color="000000" w:fill="FFFFFF"/>
            <w:noWrap/>
            <w:vAlign w:val="center"/>
          </w:tcPr>
          <w:p w:rsidR="00D3292E" w:rsidRPr="003A2028" w:rsidRDefault="00D3292E" w:rsidP="00747352">
            <w:pPr>
              <w:spacing w:after="0"/>
              <w:jc w:val="center"/>
              <w:rPr>
                <w:rFonts w:ascii="Times New Roman" w:hAnsi="Times New Roman"/>
                <w:sz w:val="20"/>
                <w:szCs w:val="20"/>
              </w:rPr>
            </w:pPr>
          </w:p>
        </w:tc>
        <w:tc>
          <w:tcPr>
            <w:tcW w:w="827" w:type="dxa"/>
            <w:tcBorders>
              <w:top w:val="nil"/>
              <w:left w:val="nil"/>
              <w:bottom w:val="single" w:sz="4" w:space="0" w:color="auto"/>
              <w:right w:val="single" w:sz="4" w:space="0" w:color="auto"/>
            </w:tcBorders>
            <w:shd w:val="clear" w:color="000000" w:fill="FFFFFF"/>
            <w:noWrap/>
            <w:vAlign w:val="center"/>
          </w:tcPr>
          <w:p w:rsidR="00D3292E" w:rsidRPr="003A2028" w:rsidRDefault="00D3292E" w:rsidP="00747352">
            <w:pPr>
              <w:spacing w:after="0"/>
              <w:jc w:val="center"/>
              <w:rPr>
                <w:rFonts w:ascii="Times New Roman" w:hAnsi="Times New Roman"/>
                <w:sz w:val="20"/>
                <w:szCs w:val="20"/>
              </w:rPr>
            </w:pPr>
          </w:p>
        </w:tc>
        <w:tc>
          <w:tcPr>
            <w:tcW w:w="827" w:type="dxa"/>
            <w:tcBorders>
              <w:top w:val="nil"/>
              <w:left w:val="nil"/>
              <w:bottom w:val="single" w:sz="4" w:space="0" w:color="auto"/>
              <w:right w:val="single" w:sz="4" w:space="0" w:color="auto"/>
            </w:tcBorders>
            <w:shd w:val="clear" w:color="000000" w:fill="FFFFFF"/>
            <w:noWrap/>
            <w:vAlign w:val="center"/>
          </w:tcPr>
          <w:p w:rsidR="00D3292E" w:rsidRPr="003A2028" w:rsidRDefault="00D3292E" w:rsidP="00747352">
            <w:pPr>
              <w:spacing w:after="0"/>
              <w:jc w:val="center"/>
              <w:rPr>
                <w:rFonts w:ascii="Times New Roman" w:hAnsi="Times New Roman"/>
                <w:sz w:val="20"/>
                <w:szCs w:val="20"/>
              </w:rPr>
            </w:pPr>
          </w:p>
        </w:tc>
      </w:tr>
      <w:tr w:rsidR="00D3292E" w:rsidRPr="0031006A" w:rsidTr="009B0B91">
        <w:trPr>
          <w:trHeight w:val="20"/>
        </w:trPr>
        <w:tc>
          <w:tcPr>
            <w:tcW w:w="426" w:type="dxa"/>
            <w:tcBorders>
              <w:top w:val="nil"/>
              <w:left w:val="single" w:sz="4" w:space="0" w:color="auto"/>
              <w:bottom w:val="single" w:sz="4" w:space="0" w:color="auto"/>
              <w:right w:val="single" w:sz="4" w:space="0" w:color="auto"/>
            </w:tcBorders>
            <w:shd w:val="clear" w:color="auto" w:fill="auto"/>
            <w:noWrap/>
            <w:hideMark/>
          </w:tcPr>
          <w:p w:rsidR="00D3292E" w:rsidRPr="00377506" w:rsidRDefault="00D3292E" w:rsidP="00CE1528">
            <w:pPr>
              <w:spacing w:after="0"/>
              <w:jc w:val="center"/>
              <w:rPr>
                <w:rFonts w:ascii="Times New Roman" w:hAnsi="Times New Roman"/>
                <w:sz w:val="14"/>
                <w:szCs w:val="14"/>
              </w:rPr>
            </w:pPr>
            <w:r w:rsidRPr="00377506">
              <w:rPr>
                <w:rFonts w:ascii="Times New Roman" w:hAnsi="Times New Roman"/>
                <w:sz w:val="14"/>
                <w:szCs w:val="14"/>
              </w:rPr>
              <w:t>3</w:t>
            </w:r>
            <w:r>
              <w:rPr>
                <w:rFonts w:ascii="Times New Roman" w:hAnsi="Times New Roman"/>
                <w:sz w:val="14"/>
                <w:szCs w:val="14"/>
              </w:rPr>
              <w:t>2</w:t>
            </w:r>
          </w:p>
        </w:tc>
        <w:tc>
          <w:tcPr>
            <w:tcW w:w="1560" w:type="dxa"/>
            <w:tcBorders>
              <w:top w:val="nil"/>
              <w:left w:val="nil"/>
              <w:bottom w:val="single" w:sz="4" w:space="0" w:color="auto"/>
              <w:right w:val="single" w:sz="4" w:space="0" w:color="auto"/>
            </w:tcBorders>
            <w:shd w:val="clear" w:color="000000" w:fill="FFFFFF"/>
            <w:vAlign w:val="bottom"/>
            <w:hideMark/>
          </w:tcPr>
          <w:p w:rsidR="00D3292E" w:rsidRPr="001507AF" w:rsidRDefault="00D3292E" w:rsidP="002241E8">
            <w:pPr>
              <w:spacing w:after="0"/>
              <w:rPr>
                <w:rFonts w:ascii="Times New Roman" w:hAnsi="Times New Roman"/>
                <w:sz w:val="14"/>
                <w:szCs w:val="14"/>
              </w:rPr>
            </w:pPr>
            <w:r w:rsidRPr="001507AF">
              <w:rPr>
                <w:rFonts w:ascii="Times New Roman" w:hAnsi="Times New Roman"/>
                <w:sz w:val="14"/>
                <w:szCs w:val="14"/>
              </w:rPr>
              <w:t xml:space="preserve">Общий финансовый результат (прибыль или убыток) до уплаты налога на прибыль </w:t>
            </w:r>
          </w:p>
        </w:tc>
        <w:tc>
          <w:tcPr>
            <w:tcW w:w="784" w:type="dxa"/>
            <w:tcBorders>
              <w:top w:val="nil"/>
              <w:left w:val="nil"/>
              <w:bottom w:val="single" w:sz="4" w:space="0" w:color="auto"/>
              <w:right w:val="single" w:sz="4" w:space="0" w:color="auto"/>
            </w:tcBorders>
            <w:shd w:val="clear" w:color="000000" w:fill="FFFFFF"/>
            <w:noWrap/>
            <w:vAlign w:val="center"/>
            <w:hideMark/>
          </w:tcPr>
          <w:p w:rsidR="00D3292E" w:rsidRPr="001507AF" w:rsidRDefault="00D3292E" w:rsidP="00747352">
            <w:pPr>
              <w:spacing w:after="0"/>
              <w:jc w:val="center"/>
              <w:rPr>
                <w:rFonts w:ascii="Times New Roman" w:hAnsi="Times New Roman"/>
                <w:sz w:val="14"/>
                <w:szCs w:val="14"/>
              </w:rPr>
            </w:pPr>
            <w:r w:rsidRPr="001507AF">
              <w:rPr>
                <w:rFonts w:ascii="Times New Roman" w:hAnsi="Times New Roman"/>
                <w:sz w:val="14"/>
                <w:szCs w:val="14"/>
              </w:rPr>
              <w:t>млн.сум</w:t>
            </w:r>
          </w:p>
        </w:tc>
        <w:tc>
          <w:tcPr>
            <w:tcW w:w="909" w:type="dxa"/>
            <w:tcBorders>
              <w:top w:val="single" w:sz="4" w:space="0" w:color="auto"/>
              <w:left w:val="nil"/>
              <w:bottom w:val="single" w:sz="4" w:space="0" w:color="auto"/>
              <w:right w:val="single" w:sz="4" w:space="0" w:color="auto"/>
            </w:tcBorders>
            <w:shd w:val="clear" w:color="000000" w:fill="FFFFFF"/>
            <w:vAlign w:val="center"/>
          </w:tcPr>
          <w:p w:rsidR="00D3292E" w:rsidRPr="003A2028" w:rsidRDefault="00D7482B" w:rsidP="003D3952">
            <w:pPr>
              <w:spacing w:after="0"/>
              <w:jc w:val="center"/>
              <w:rPr>
                <w:rFonts w:ascii="Times New Roman" w:hAnsi="Times New Roman"/>
                <w:sz w:val="20"/>
                <w:szCs w:val="20"/>
              </w:rPr>
            </w:pPr>
            <w:r>
              <w:rPr>
                <w:rFonts w:ascii="Times New Roman" w:hAnsi="Times New Roman"/>
                <w:sz w:val="20"/>
                <w:szCs w:val="20"/>
              </w:rPr>
              <w:t>53585</w:t>
            </w:r>
          </w:p>
        </w:tc>
        <w:tc>
          <w:tcPr>
            <w:tcW w:w="85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3292E" w:rsidRPr="003A2028" w:rsidRDefault="00D7482B" w:rsidP="00D7482B">
            <w:pPr>
              <w:spacing w:after="0"/>
              <w:jc w:val="center"/>
              <w:rPr>
                <w:rFonts w:ascii="Times New Roman" w:hAnsi="Times New Roman"/>
                <w:sz w:val="20"/>
                <w:szCs w:val="20"/>
              </w:rPr>
            </w:pPr>
            <w:r>
              <w:rPr>
                <w:rFonts w:ascii="Times New Roman" w:hAnsi="Times New Roman"/>
                <w:sz w:val="20"/>
                <w:szCs w:val="20"/>
              </w:rPr>
              <w:t>33218</w:t>
            </w:r>
          </w:p>
        </w:tc>
        <w:tc>
          <w:tcPr>
            <w:tcW w:w="1134" w:type="dxa"/>
            <w:tcBorders>
              <w:top w:val="nil"/>
              <w:left w:val="nil"/>
              <w:bottom w:val="single" w:sz="4" w:space="0" w:color="auto"/>
              <w:right w:val="single" w:sz="4" w:space="0" w:color="auto"/>
            </w:tcBorders>
            <w:shd w:val="clear" w:color="000000" w:fill="FFFFFF"/>
            <w:noWrap/>
            <w:vAlign w:val="center"/>
          </w:tcPr>
          <w:p w:rsidR="00D3292E" w:rsidRPr="003A2028" w:rsidRDefault="003939FA" w:rsidP="000464EB">
            <w:pPr>
              <w:spacing w:after="0"/>
              <w:jc w:val="center"/>
              <w:rPr>
                <w:rFonts w:ascii="Times New Roman" w:hAnsi="Times New Roman"/>
                <w:sz w:val="20"/>
                <w:szCs w:val="20"/>
              </w:rPr>
            </w:pPr>
            <w:r>
              <w:rPr>
                <w:rFonts w:ascii="Times New Roman" w:hAnsi="Times New Roman"/>
                <w:sz w:val="20"/>
                <w:szCs w:val="20"/>
              </w:rPr>
              <w:t>38215</w:t>
            </w:r>
          </w:p>
        </w:tc>
        <w:tc>
          <w:tcPr>
            <w:tcW w:w="985" w:type="dxa"/>
            <w:tcBorders>
              <w:top w:val="nil"/>
              <w:left w:val="nil"/>
              <w:bottom w:val="single" w:sz="4" w:space="0" w:color="auto"/>
              <w:right w:val="single" w:sz="4" w:space="0" w:color="auto"/>
            </w:tcBorders>
            <w:shd w:val="clear" w:color="000000" w:fill="FFFFFF"/>
            <w:noWrap/>
            <w:vAlign w:val="center"/>
          </w:tcPr>
          <w:p w:rsidR="00D3292E" w:rsidRPr="003A2028" w:rsidRDefault="009B0B91" w:rsidP="00D05C30">
            <w:pPr>
              <w:spacing w:after="0"/>
              <w:jc w:val="center"/>
              <w:rPr>
                <w:rFonts w:ascii="Times New Roman" w:hAnsi="Times New Roman"/>
                <w:sz w:val="20"/>
                <w:szCs w:val="20"/>
              </w:rPr>
            </w:pPr>
            <w:r>
              <w:rPr>
                <w:rFonts w:ascii="Times New Roman" w:hAnsi="Times New Roman"/>
                <w:sz w:val="20"/>
                <w:szCs w:val="20"/>
              </w:rPr>
              <w:t>19312</w:t>
            </w:r>
          </w:p>
        </w:tc>
        <w:tc>
          <w:tcPr>
            <w:tcW w:w="842" w:type="dxa"/>
            <w:tcBorders>
              <w:top w:val="nil"/>
              <w:left w:val="nil"/>
              <w:bottom w:val="single" w:sz="4" w:space="0" w:color="auto"/>
              <w:right w:val="single" w:sz="4" w:space="0" w:color="auto"/>
            </w:tcBorders>
            <w:shd w:val="clear" w:color="000000" w:fill="FFFFFF"/>
            <w:noWrap/>
            <w:vAlign w:val="center"/>
          </w:tcPr>
          <w:p w:rsidR="00D3292E" w:rsidRPr="003A2028" w:rsidRDefault="009B0B91" w:rsidP="00D05C30">
            <w:pPr>
              <w:spacing w:after="0"/>
              <w:jc w:val="center"/>
              <w:rPr>
                <w:rFonts w:ascii="Times New Roman" w:hAnsi="Times New Roman"/>
                <w:sz w:val="20"/>
                <w:szCs w:val="20"/>
              </w:rPr>
            </w:pPr>
            <w:r>
              <w:rPr>
                <w:rFonts w:ascii="Times New Roman" w:hAnsi="Times New Roman"/>
                <w:sz w:val="20"/>
                <w:szCs w:val="20"/>
              </w:rPr>
              <w:t>4186</w:t>
            </w:r>
          </w:p>
        </w:tc>
        <w:tc>
          <w:tcPr>
            <w:tcW w:w="866" w:type="dxa"/>
            <w:tcBorders>
              <w:top w:val="nil"/>
              <w:left w:val="nil"/>
              <w:bottom w:val="single" w:sz="4" w:space="0" w:color="auto"/>
              <w:right w:val="single" w:sz="4" w:space="0" w:color="auto"/>
            </w:tcBorders>
            <w:shd w:val="clear" w:color="000000" w:fill="FFFFFF"/>
            <w:noWrap/>
            <w:vAlign w:val="center"/>
          </w:tcPr>
          <w:p w:rsidR="00D3292E" w:rsidRPr="003A2028" w:rsidRDefault="009B0B91" w:rsidP="00470C9A">
            <w:pPr>
              <w:spacing w:after="0"/>
              <w:jc w:val="center"/>
              <w:rPr>
                <w:rFonts w:ascii="Times New Roman" w:hAnsi="Times New Roman"/>
                <w:sz w:val="20"/>
                <w:szCs w:val="20"/>
              </w:rPr>
            </w:pPr>
            <w:r>
              <w:rPr>
                <w:rFonts w:ascii="Times New Roman" w:hAnsi="Times New Roman"/>
                <w:sz w:val="20"/>
                <w:szCs w:val="20"/>
              </w:rPr>
              <w:t>641</w:t>
            </w:r>
            <w:r w:rsidR="00470C9A">
              <w:rPr>
                <w:rFonts w:ascii="Times New Roman" w:hAnsi="Times New Roman"/>
                <w:sz w:val="20"/>
                <w:szCs w:val="20"/>
              </w:rPr>
              <w:t>5</w:t>
            </w:r>
          </w:p>
        </w:tc>
        <w:tc>
          <w:tcPr>
            <w:tcW w:w="827" w:type="dxa"/>
            <w:tcBorders>
              <w:top w:val="nil"/>
              <w:left w:val="nil"/>
              <w:bottom w:val="single" w:sz="4" w:space="0" w:color="auto"/>
              <w:right w:val="single" w:sz="4" w:space="0" w:color="auto"/>
            </w:tcBorders>
            <w:shd w:val="clear" w:color="000000" w:fill="FFFFFF"/>
            <w:noWrap/>
            <w:vAlign w:val="center"/>
          </w:tcPr>
          <w:p w:rsidR="00D3292E" w:rsidRPr="003A2028" w:rsidRDefault="009B0B91" w:rsidP="00D05C30">
            <w:pPr>
              <w:spacing w:after="0"/>
              <w:jc w:val="center"/>
              <w:rPr>
                <w:rFonts w:ascii="Times New Roman" w:hAnsi="Times New Roman"/>
                <w:sz w:val="20"/>
                <w:szCs w:val="20"/>
              </w:rPr>
            </w:pPr>
            <w:r>
              <w:rPr>
                <w:rFonts w:ascii="Times New Roman" w:hAnsi="Times New Roman"/>
                <w:sz w:val="20"/>
                <w:szCs w:val="20"/>
              </w:rPr>
              <w:t>4327</w:t>
            </w:r>
          </w:p>
        </w:tc>
        <w:tc>
          <w:tcPr>
            <w:tcW w:w="827" w:type="dxa"/>
            <w:tcBorders>
              <w:top w:val="nil"/>
              <w:left w:val="nil"/>
              <w:bottom w:val="single" w:sz="4" w:space="0" w:color="auto"/>
              <w:right w:val="single" w:sz="4" w:space="0" w:color="auto"/>
            </w:tcBorders>
            <w:shd w:val="clear" w:color="000000" w:fill="FFFFFF"/>
            <w:noWrap/>
            <w:vAlign w:val="center"/>
          </w:tcPr>
          <w:p w:rsidR="00D3292E" w:rsidRPr="003A2028" w:rsidRDefault="009B0B91" w:rsidP="00D05C30">
            <w:pPr>
              <w:spacing w:after="0"/>
              <w:jc w:val="center"/>
              <w:rPr>
                <w:rFonts w:ascii="Times New Roman" w:hAnsi="Times New Roman"/>
                <w:sz w:val="20"/>
                <w:szCs w:val="20"/>
              </w:rPr>
            </w:pPr>
            <w:r>
              <w:rPr>
                <w:rFonts w:ascii="Times New Roman" w:hAnsi="Times New Roman"/>
                <w:sz w:val="20"/>
                <w:szCs w:val="20"/>
              </w:rPr>
              <w:t>4383</w:t>
            </w:r>
          </w:p>
        </w:tc>
      </w:tr>
      <w:tr w:rsidR="00D3292E" w:rsidRPr="0031006A" w:rsidTr="009B0B91">
        <w:trPr>
          <w:trHeight w:val="20"/>
        </w:trPr>
        <w:tc>
          <w:tcPr>
            <w:tcW w:w="426" w:type="dxa"/>
            <w:tcBorders>
              <w:top w:val="nil"/>
              <w:left w:val="single" w:sz="4" w:space="0" w:color="auto"/>
              <w:bottom w:val="single" w:sz="4" w:space="0" w:color="auto"/>
              <w:right w:val="single" w:sz="4" w:space="0" w:color="auto"/>
            </w:tcBorders>
            <w:shd w:val="clear" w:color="auto" w:fill="auto"/>
            <w:noWrap/>
            <w:hideMark/>
          </w:tcPr>
          <w:p w:rsidR="00D3292E" w:rsidRPr="00377506" w:rsidRDefault="00D3292E" w:rsidP="00CE1528">
            <w:pPr>
              <w:spacing w:after="0"/>
              <w:jc w:val="center"/>
              <w:rPr>
                <w:rFonts w:ascii="Times New Roman" w:hAnsi="Times New Roman"/>
                <w:sz w:val="14"/>
                <w:szCs w:val="14"/>
              </w:rPr>
            </w:pPr>
            <w:r w:rsidRPr="00377506">
              <w:rPr>
                <w:rFonts w:ascii="Times New Roman" w:hAnsi="Times New Roman"/>
                <w:sz w:val="14"/>
                <w:szCs w:val="14"/>
              </w:rPr>
              <w:t>3</w:t>
            </w:r>
            <w:r>
              <w:rPr>
                <w:rFonts w:ascii="Times New Roman" w:hAnsi="Times New Roman"/>
                <w:sz w:val="14"/>
                <w:szCs w:val="14"/>
              </w:rPr>
              <w:t>3</w:t>
            </w:r>
          </w:p>
        </w:tc>
        <w:tc>
          <w:tcPr>
            <w:tcW w:w="1560" w:type="dxa"/>
            <w:tcBorders>
              <w:top w:val="nil"/>
              <w:left w:val="nil"/>
              <w:bottom w:val="single" w:sz="4" w:space="0" w:color="auto"/>
              <w:right w:val="single" w:sz="4" w:space="0" w:color="auto"/>
            </w:tcBorders>
            <w:shd w:val="clear" w:color="000000" w:fill="FFFFFF"/>
            <w:vAlign w:val="bottom"/>
            <w:hideMark/>
          </w:tcPr>
          <w:p w:rsidR="00D3292E" w:rsidRPr="001507AF" w:rsidRDefault="00D3292E" w:rsidP="002241E8">
            <w:pPr>
              <w:spacing w:after="0"/>
              <w:rPr>
                <w:rFonts w:ascii="Times New Roman" w:hAnsi="Times New Roman"/>
                <w:sz w:val="14"/>
                <w:szCs w:val="14"/>
              </w:rPr>
            </w:pPr>
            <w:r w:rsidRPr="001507AF">
              <w:rPr>
                <w:rFonts w:ascii="Times New Roman" w:hAnsi="Times New Roman"/>
                <w:sz w:val="14"/>
                <w:szCs w:val="14"/>
              </w:rPr>
              <w:t>Налог на прибыль</w:t>
            </w:r>
          </w:p>
        </w:tc>
        <w:tc>
          <w:tcPr>
            <w:tcW w:w="784" w:type="dxa"/>
            <w:tcBorders>
              <w:top w:val="nil"/>
              <w:left w:val="nil"/>
              <w:bottom w:val="single" w:sz="4" w:space="0" w:color="auto"/>
              <w:right w:val="single" w:sz="4" w:space="0" w:color="auto"/>
            </w:tcBorders>
            <w:shd w:val="clear" w:color="000000" w:fill="FFFFFF"/>
            <w:noWrap/>
            <w:vAlign w:val="center"/>
            <w:hideMark/>
          </w:tcPr>
          <w:p w:rsidR="00D3292E" w:rsidRPr="001507AF" w:rsidRDefault="00D3292E" w:rsidP="00747352">
            <w:pPr>
              <w:spacing w:after="0"/>
              <w:jc w:val="center"/>
              <w:rPr>
                <w:rFonts w:ascii="Times New Roman" w:hAnsi="Times New Roman"/>
                <w:sz w:val="14"/>
                <w:szCs w:val="14"/>
              </w:rPr>
            </w:pPr>
            <w:r w:rsidRPr="001507AF">
              <w:rPr>
                <w:rFonts w:ascii="Times New Roman" w:hAnsi="Times New Roman"/>
                <w:sz w:val="14"/>
                <w:szCs w:val="14"/>
              </w:rPr>
              <w:t>млн.сум</w:t>
            </w:r>
          </w:p>
        </w:tc>
        <w:tc>
          <w:tcPr>
            <w:tcW w:w="909" w:type="dxa"/>
            <w:tcBorders>
              <w:top w:val="single" w:sz="4" w:space="0" w:color="auto"/>
              <w:left w:val="nil"/>
              <w:bottom w:val="single" w:sz="4" w:space="0" w:color="auto"/>
              <w:right w:val="single" w:sz="4" w:space="0" w:color="auto"/>
            </w:tcBorders>
            <w:shd w:val="clear" w:color="000000" w:fill="FFFFFF"/>
            <w:vAlign w:val="center"/>
          </w:tcPr>
          <w:p w:rsidR="00D3292E" w:rsidRPr="003A2028" w:rsidRDefault="00D7482B" w:rsidP="00D7482B">
            <w:pPr>
              <w:spacing w:after="0"/>
              <w:jc w:val="center"/>
              <w:rPr>
                <w:rFonts w:ascii="Times New Roman" w:hAnsi="Times New Roman"/>
                <w:sz w:val="20"/>
                <w:szCs w:val="20"/>
              </w:rPr>
            </w:pPr>
            <w:r>
              <w:rPr>
                <w:rFonts w:ascii="Times New Roman" w:hAnsi="Times New Roman"/>
                <w:sz w:val="20"/>
                <w:szCs w:val="20"/>
              </w:rPr>
              <w:t>8550</w:t>
            </w:r>
          </w:p>
        </w:tc>
        <w:tc>
          <w:tcPr>
            <w:tcW w:w="85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3292E" w:rsidRPr="003A2028" w:rsidRDefault="00D7482B" w:rsidP="00CE1528">
            <w:pPr>
              <w:spacing w:after="0"/>
              <w:jc w:val="center"/>
              <w:rPr>
                <w:rFonts w:ascii="Times New Roman" w:hAnsi="Times New Roman"/>
                <w:sz w:val="20"/>
                <w:szCs w:val="20"/>
              </w:rPr>
            </w:pPr>
            <w:r>
              <w:rPr>
                <w:rFonts w:ascii="Times New Roman" w:hAnsi="Times New Roman"/>
                <w:sz w:val="20"/>
                <w:szCs w:val="20"/>
              </w:rPr>
              <w:t>5263</w:t>
            </w:r>
          </w:p>
        </w:tc>
        <w:tc>
          <w:tcPr>
            <w:tcW w:w="1134" w:type="dxa"/>
            <w:tcBorders>
              <w:top w:val="nil"/>
              <w:left w:val="nil"/>
              <w:bottom w:val="single" w:sz="4" w:space="0" w:color="auto"/>
              <w:right w:val="single" w:sz="4" w:space="0" w:color="auto"/>
            </w:tcBorders>
            <w:shd w:val="clear" w:color="000000" w:fill="FFFFFF"/>
            <w:noWrap/>
            <w:vAlign w:val="center"/>
          </w:tcPr>
          <w:p w:rsidR="00D3292E" w:rsidRPr="003A2028" w:rsidRDefault="003939FA" w:rsidP="002F317B">
            <w:pPr>
              <w:spacing w:after="0"/>
              <w:jc w:val="center"/>
              <w:rPr>
                <w:rFonts w:ascii="Times New Roman" w:hAnsi="Times New Roman"/>
                <w:sz w:val="20"/>
                <w:szCs w:val="20"/>
              </w:rPr>
            </w:pPr>
            <w:r>
              <w:rPr>
                <w:rFonts w:ascii="Times New Roman" w:hAnsi="Times New Roman"/>
                <w:sz w:val="20"/>
                <w:szCs w:val="20"/>
              </w:rPr>
              <w:t>6237</w:t>
            </w:r>
          </w:p>
        </w:tc>
        <w:tc>
          <w:tcPr>
            <w:tcW w:w="985" w:type="dxa"/>
            <w:tcBorders>
              <w:top w:val="nil"/>
              <w:left w:val="nil"/>
              <w:bottom w:val="single" w:sz="4" w:space="0" w:color="auto"/>
              <w:right w:val="single" w:sz="4" w:space="0" w:color="auto"/>
            </w:tcBorders>
            <w:shd w:val="clear" w:color="000000" w:fill="FFFFFF"/>
            <w:noWrap/>
            <w:vAlign w:val="center"/>
          </w:tcPr>
          <w:p w:rsidR="00D3292E" w:rsidRPr="003A2028" w:rsidRDefault="009B0B91" w:rsidP="00747352">
            <w:pPr>
              <w:spacing w:after="0"/>
              <w:jc w:val="center"/>
              <w:rPr>
                <w:rFonts w:ascii="Times New Roman" w:hAnsi="Times New Roman"/>
                <w:sz w:val="20"/>
                <w:szCs w:val="20"/>
              </w:rPr>
            </w:pPr>
            <w:r>
              <w:rPr>
                <w:rFonts w:ascii="Times New Roman" w:hAnsi="Times New Roman"/>
                <w:sz w:val="20"/>
                <w:szCs w:val="20"/>
              </w:rPr>
              <w:t>2936</w:t>
            </w:r>
          </w:p>
        </w:tc>
        <w:tc>
          <w:tcPr>
            <w:tcW w:w="842" w:type="dxa"/>
            <w:tcBorders>
              <w:top w:val="nil"/>
              <w:left w:val="nil"/>
              <w:bottom w:val="single" w:sz="4" w:space="0" w:color="auto"/>
              <w:right w:val="single" w:sz="4" w:space="0" w:color="auto"/>
            </w:tcBorders>
            <w:shd w:val="clear" w:color="000000" w:fill="FFFFFF"/>
            <w:noWrap/>
            <w:vAlign w:val="center"/>
          </w:tcPr>
          <w:p w:rsidR="00D3292E" w:rsidRPr="003A2028" w:rsidRDefault="009B0B91" w:rsidP="009B0B91">
            <w:pPr>
              <w:spacing w:after="0"/>
              <w:jc w:val="center"/>
              <w:rPr>
                <w:rFonts w:ascii="Times New Roman" w:hAnsi="Times New Roman"/>
                <w:sz w:val="20"/>
                <w:szCs w:val="20"/>
              </w:rPr>
            </w:pPr>
            <w:r>
              <w:rPr>
                <w:rFonts w:ascii="Times New Roman" w:hAnsi="Times New Roman"/>
                <w:sz w:val="20"/>
                <w:szCs w:val="20"/>
              </w:rPr>
              <w:t>667</w:t>
            </w:r>
          </w:p>
        </w:tc>
        <w:tc>
          <w:tcPr>
            <w:tcW w:w="866" w:type="dxa"/>
            <w:tcBorders>
              <w:top w:val="nil"/>
              <w:left w:val="nil"/>
              <w:bottom w:val="single" w:sz="4" w:space="0" w:color="auto"/>
              <w:right w:val="single" w:sz="4" w:space="0" w:color="auto"/>
            </w:tcBorders>
            <w:shd w:val="clear" w:color="000000" w:fill="FFFFFF"/>
            <w:noWrap/>
            <w:vAlign w:val="center"/>
          </w:tcPr>
          <w:p w:rsidR="00D3292E" w:rsidRPr="003A2028" w:rsidRDefault="009B0B91" w:rsidP="00DC5EC8">
            <w:pPr>
              <w:spacing w:after="0"/>
              <w:jc w:val="center"/>
              <w:rPr>
                <w:rFonts w:ascii="Times New Roman" w:hAnsi="Times New Roman"/>
                <w:sz w:val="20"/>
                <w:szCs w:val="20"/>
              </w:rPr>
            </w:pPr>
            <w:r>
              <w:rPr>
                <w:rFonts w:ascii="Times New Roman" w:hAnsi="Times New Roman"/>
                <w:sz w:val="20"/>
                <w:szCs w:val="20"/>
              </w:rPr>
              <w:t>962</w:t>
            </w:r>
          </w:p>
        </w:tc>
        <w:tc>
          <w:tcPr>
            <w:tcW w:w="827" w:type="dxa"/>
            <w:tcBorders>
              <w:top w:val="nil"/>
              <w:left w:val="nil"/>
              <w:bottom w:val="single" w:sz="4" w:space="0" w:color="auto"/>
              <w:right w:val="single" w:sz="4" w:space="0" w:color="auto"/>
            </w:tcBorders>
            <w:shd w:val="clear" w:color="000000" w:fill="FFFFFF"/>
            <w:noWrap/>
            <w:vAlign w:val="center"/>
          </w:tcPr>
          <w:p w:rsidR="00D3292E" w:rsidRPr="003A2028" w:rsidRDefault="009B0B91" w:rsidP="003939FA">
            <w:pPr>
              <w:spacing w:after="0"/>
              <w:jc w:val="center"/>
              <w:rPr>
                <w:rFonts w:ascii="Times New Roman" w:hAnsi="Times New Roman"/>
                <w:sz w:val="20"/>
                <w:szCs w:val="20"/>
              </w:rPr>
            </w:pPr>
            <w:r>
              <w:rPr>
                <w:rFonts w:ascii="Times New Roman" w:hAnsi="Times New Roman"/>
                <w:sz w:val="20"/>
                <w:szCs w:val="20"/>
              </w:rPr>
              <w:t>649</w:t>
            </w:r>
          </w:p>
        </w:tc>
        <w:tc>
          <w:tcPr>
            <w:tcW w:w="827" w:type="dxa"/>
            <w:tcBorders>
              <w:top w:val="nil"/>
              <w:left w:val="nil"/>
              <w:bottom w:val="single" w:sz="4" w:space="0" w:color="auto"/>
              <w:right w:val="single" w:sz="4" w:space="0" w:color="auto"/>
            </w:tcBorders>
            <w:shd w:val="clear" w:color="000000" w:fill="FFFFFF"/>
            <w:noWrap/>
            <w:vAlign w:val="center"/>
          </w:tcPr>
          <w:p w:rsidR="00D3292E" w:rsidRPr="003A2028" w:rsidRDefault="009B0B91" w:rsidP="00D7482B">
            <w:pPr>
              <w:spacing w:after="0"/>
              <w:jc w:val="center"/>
              <w:rPr>
                <w:rFonts w:ascii="Times New Roman" w:hAnsi="Times New Roman"/>
                <w:sz w:val="20"/>
                <w:szCs w:val="20"/>
              </w:rPr>
            </w:pPr>
            <w:r>
              <w:rPr>
                <w:rFonts w:ascii="Times New Roman" w:hAnsi="Times New Roman"/>
                <w:sz w:val="20"/>
                <w:szCs w:val="20"/>
              </w:rPr>
              <w:t>657</w:t>
            </w:r>
          </w:p>
        </w:tc>
      </w:tr>
      <w:tr w:rsidR="00D3292E" w:rsidRPr="0031006A" w:rsidTr="009B0B91">
        <w:trPr>
          <w:trHeight w:val="20"/>
        </w:trPr>
        <w:tc>
          <w:tcPr>
            <w:tcW w:w="426" w:type="dxa"/>
            <w:tcBorders>
              <w:top w:val="nil"/>
              <w:left w:val="single" w:sz="4" w:space="0" w:color="auto"/>
              <w:bottom w:val="single" w:sz="4" w:space="0" w:color="auto"/>
              <w:right w:val="single" w:sz="4" w:space="0" w:color="auto"/>
            </w:tcBorders>
            <w:shd w:val="clear" w:color="auto" w:fill="auto"/>
            <w:noWrap/>
            <w:hideMark/>
          </w:tcPr>
          <w:p w:rsidR="00D3292E" w:rsidRPr="00377506" w:rsidRDefault="00D3292E" w:rsidP="00CE1528">
            <w:pPr>
              <w:spacing w:after="0"/>
              <w:jc w:val="center"/>
              <w:rPr>
                <w:rFonts w:ascii="Times New Roman" w:hAnsi="Times New Roman"/>
                <w:sz w:val="14"/>
                <w:szCs w:val="14"/>
              </w:rPr>
            </w:pPr>
            <w:r w:rsidRPr="00377506">
              <w:rPr>
                <w:rFonts w:ascii="Times New Roman" w:hAnsi="Times New Roman"/>
                <w:sz w:val="14"/>
                <w:szCs w:val="14"/>
              </w:rPr>
              <w:t>3</w:t>
            </w:r>
            <w:r>
              <w:rPr>
                <w:rFonts w:ascii="Times New Roman" w:hAnsi="Times New Roman"/>
                <w:sz w:val="14"/>
                <w:szCs w:val="14"/>
              </w:rPr>
              <w:t>4</w:t>
            </w:r>
          </w:p>
        </w:tc>
        <w:tc>
          <w:tcPr>
            <w:tcW w:w="1560" w:type="dxa"/>
            <w:tcBorders>
              <w:top w:val="nil"/>
              <w:left w:val="nil"/>
              <w:bottom w:val="single" w:sz="4" w:space="0" w:color="auto"/>
              <w:right w:val="single" w:sz="4" w:space="0" w:color="auto"/>
            </w:tcBorders>
            <w:shd w:val="clear" w:color="000000" w:fill="FFFFFF"/>
            <w:vAlign w:val="bottom"/>
            <w:hideMark/>
          </w:tcPr>
          <w:p w:rsidR="00D3292E" w:rsidRPr="001507AF" w:rsidRDefault="00D3292E" w:rsidP="002241E8">
            <w:pPr>
              <w:spacing w:after="0"/>
              <w:rPr>
                <w:rFonts w:ascii="Times New Roman" w:hAnsi="Times New Roman"/>
                <w:sz w:val="14"/>
                <w:szCs w:val="14"/>
              </w:rPr>
            </w:pPr>
            <w:r w:rsidRPr="001507AF">
              <w:rPr>
                <w:rFonts w:ascii="Times New Roman" w:hAnsi="Times New Roman"/>
                <w:sz w:val="14"/>
                <w:szCs w:val="14"/>
              </w:rPr>
              <w:t>Прочие налоги и отчисления, не входящие в вышеперечисленные статьи</w:t>
            </w:r>
          </w:p>
        </w:tc>
        <w:tc>
          <w:tcPr>
            <w:tcW w:w="784" w:type="dxa"/>
            <w:tcBorders>
              <w:top w:val="nil"/>
              <w:left w:val="nil"/>
              <w:bottom w:val="single" w:sz="4" w:space="0" w:color="auto"/>
              <w:right w:val="single" w:sz="4" w:space="0" w:color="auto"/>
            </w:tcBorders>
            <w:shd w:val="clear" w:color="000000" w:fill="FFFFFF"/>
            <w:noWrap/>
            <w:vAlign w:val="center"/>
            <w:hideMark/>
          </w:tcPr>
          <w:p w:rsidR="00D3292E" w:rsidRPr="001507AF" w:rsidRDefault="00D3292E" w:rsidP="00747352">
            <w:pPr>
              <w:spacing w:after="0"/>
              <w:jc w:val="center"/>
              <w:rPr>
                <w:rFonts w:ascii="Times New Roman" w:hAnsi="Times New Roman"/>
                <w:sz w:val="14"/>
                <w:szCs w:val="14"/>
              </w:rPr>
            </w:pPr>
            <w:r w:rsidRPr="001507AF">
              <w:rPr>
                <w:rFonts w:ascii="Times New Roman" w:hAnsi="Times New Roman"/>
                <w:sz w:val="14"/>
                <w:szCs w:val="14"/>
              </w:rPr>
              <w:t>млн.сум</w:t>
            </w:r>
          </w:p>
        </w:tc>
        <w:tc>
          <w:tcPr>
            <w:tcW w:w="909" w:type="dxa"/>
            <w:tcBorders>
              <w:top w:val="single" w:sz="4" w:space="0" w:color="auto"/>
              <w:left w:val="nil"/>
              <w:bottom w:val="single" w:sz="4" w:space="0" w:color="auto"/>
              <w:right w:val="single" w:sz="4" w:space="0" w:color="auto"/>
            </w:tcBorders>
            <w:shd w:val="clear" w:color="000000" w:fill="FFFFFF"/>
            <w:vAlign w:val="center"/>
          </w:tcPr>
          <w:p w:rsidR="00D3292E" w:rsidRPr="003A2028" w:rsidRDefault="00D3292E" w:rsidP="003D3952">
            <w:pPr>
              <w:spacing w:after="0"/>
              <w:jc w:val="center"/>
              <w:rPr>
                <w:rFonts w:ascii="Times New Roman" w:hAnsi="Times New Roman"/>
                <w:sz w:val="20"/>
                <w:szCs w:val="20"/>
              </w:rPr>
            </w:pPr>
          </w:p>
        </w:tc>
        <w:tc>
          <w:tcPr>
            <w:tcW w:w="85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3292E" w:rsidRPr="003A2028" w:rsidRDefault="00D3292E" w:rsidP="00747352">
            <w:pPr>
              <w:spacing w:after="0"/>
              <w:jc w:val="center"/>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000000" w:fill="FFFFFF"/>
            <w:noWrap/>
            <w:vAlign w:val="center"/>
          </w:tcPr>
          <w:p w:rsidR="00D3292E" w:rsidRPr="003A2028" w:rsidRDefault="00D3292E" w:rsidP="00747352">
            <w:pPr>
              <w:spacing w:after="0"/>
              <w:jc w:val="center"/>
              <w:rPr>
                <w:rFonts w:ascii="Times New Roman" w:hAnsi="Times New Roman"/>
                <w:sz w:val="20"/>
                <w:szCs w:val="20"/>
              </w:rPr>
            </w:pPr>
          </w:p>
        </w:tc>
        <w:tc>
          <w:tcPr>
            <w:tcW w:w="985" w:type="dxa"/>
            <w:tcBorders>
              <w:top w:val="nil"/>
              <w:left w:val="nil"/>
              <w:bottom w:val="single" w:sz="4" w:space="0" w:color="auto"/>
              <w:right w:val="single" w:sz="4" w:space="0" w:color="auto"/>
            </w:tcBorders>
            <w:shd w:val="clear" w:color="000000" w:fill="FFFFFF"/>
            <w:noWrap/>
            <w:vAlign w:val="center"/>
          </w:tcPr>
          <w:p w:rsidR="00D3292E" w:rsidRPr="003A2028" w:rsidRDefault="00D3292E" w:rsidP="00747352">
            <w:pPr>
              <w:spacing w:after="0"/>
              <w:jc w:val="center"/>
              <w:rPr>
                <w:rFonts w:ascii="Times New Roman" w:hAnsi="Times New Roman"/>
                <w:sz w:val="20"/>
                <w:szCs w:val="20"/>
              </w:rPr>
            </w:pPr>
          </w:p>
        </w:tc>
        <w:tc>
          <w:tcPr>
            <w:tcW w:w="842" w:type="dxa"/>
            <w:tcBorders>
              <w:top w:val="nil"/>
              <w:left w:val="nil"/>
              <w:bottom w:val="single" w:sz="4" w:space="0" w:color="auto"/>
              <w:right w:val="single" w:sz="4" w:space="0" w:color="auto"/>
            </w:tcBorders>
            <w:shd w:val="clear" w:color="000000" w:fill="FFFFFF"/>
            <w:noWrap/>
            <w:vAlign w:val="center"/>
          </w:tcPr>
          <w:p w:rsidR="00D3292E" w:rsidRPr="003A2028" w:rsidRDefault="00D3292E" w:rsidP="00747352">
            <w:pPr>
              <w:spacing w:after="0"/>
              <w:jc w:val="center"/>
              <w:rPr>
                <w:rFonts w:ascii="Times New Roman" w:hAnsi="Times New Roman"/>
                <w:sz w:val="20"/>
                <w:szCs w:val="20"/>
              </w:rPr>
            </w:pPr>
          </w:p>
        </w:tc>
        <w:tc>
          <w:tcPr>
            <w:tcW w:w="866" w:type="dxa"/>
            <w:tcBorders>
              <w:top w:val="nil"/>
              <w:left w:val="nil"/>
              <w:bottom w:val="single" w:sz="4" w:space="0" w:color="auto"/>
              <w:right w:val="single" w:sz="4" w:space="0" w:color="auto"/>
            </w:tcBorders>
            <w:shd w:val="clear" w:color="000000" w:fill="FFFFFF"/>
            <w:noWrap/>
            <w:vAlign w:val="center"/>
          </w:tcPr>
          <w:p w:rsidR="00D3292E" w:rsidRPr="003A2028" w:rsidRDefault="00D3292E" w:rsidP="00747352">
            <w:pPr>
              <w:spacing w:after="0"/>
              <w:jc w:val="center"/>
              <w:rPr>
                <w:rFonts w:ascii="Times New Roman" w:hAnsi="Times New Roman"/>
                <w:sz w:val="20"/>
                <w:szCs w:val="20"/>
              </w:rPr>
            </w:pPr>
          </w:p>
        </w:tc>
        <w:tc>
          <w:tcPr>
            <w:tcW w:w="827" w:type="dxa"/>
            <w:tcBorders>
              <w:top w:val="nil"/>
              <w:left w:val="nil"/>
              <w:bottom w:val="single" w:sz="4" w:space="0" w:color="auto"/>
              <w:right w:val="single" w:sz="4" w:space="0" w:color="auto"/>
            </w:tcBorders>
            <w:shd w:val="clear" w:color="000000" w:fill="FFFFFF"/>
            <w:noWrap/>
            <w:vAlign w:val="center"/>
          </w:tcPr>
          <w:p w:rsidR="00D3292E" w:rsidRPr="003A2028" w:rsidRDefault="00D3292E" w:rsidP="00747352">
            <w:pPr>
              <w:spacing w:after="0"/>
              <w:jc w:val="center"/>
              <w:rPr>
                <w:rFonts w:ascii="Times New Roman" w:hAnsi="Times New Roman"/>
                <w:sz w:val="20"/>
                <w:szCs w:val="20"/>
              </w:rPr>
            </w:pPr>
          </w:p>
        </w:tc>
        <w:tc>
          <w:tcPr>
            <w:tcW w:w="827" w:type="dxa"/>
            <w:tcBorders>
              <w:top w:val="nil"/>
              <w:left w:val="nil"/>
              <w:bottom w:val="single" w:sz="4" w:space="0" w:color="auto"/>
              <w:right w:val="single" w:sz="4" w:space="0" w:color="auto"/>
            </w:tcBorders>
            <w:shd w:val="clear" w:color="000000" w:fill="FFFFFF"/>
            <w:noWrap/>
            <w:vAlign w:val="center"/>
          </w:tcPr>
          <w:p w:rsidR="00D3292E" w:rsidRPr="003A2028" w:rsidRDefault="00D3292E" w:rsidP="00747352">
            <w:pPr>
              <w:spacing w:after="0"/>
              <w:jc w:val="center"/>
              <w:rPr>
                <w:rFonts w:ascii="Times New Roman" w:hAnsi="Times New Roman"/>
                <w:sz w:val="20"/>
                <w:szCs w:val="20"/>
              </w:rPr>
            </w:pPr>
          </w:p>
        </w:tc>
      </w:tr>
      <w:tr w:rsidR="00D3292E" w:rsidRPr="0031006A" w:rsidTr="009B0B91">
        <w:trPr>
          <w:trHeight w:val="20"/>
        </w:trPr>
        <w:tc>
          <w:tcPr>
            <w:tcW w:w="426" w:type="dxa"/>
            <w:tcBorders>
              <w:top w:val="nil"/>
              <w:left w:val="single" w:sz="4" w:space="0" w:color="auto"/>
              <w:bottom w:val="single" w:sz="4" w:space="0" w:color="auto"/>
              <w:right w:val="single" w:sz="4" w:space="0" w:color="auto"/>
            </w:tcBorders>
            <w:shd w:val="clear" w:color="auto" w:fill="auto"/>
            <w:noWrap/>
            <w:hideMark/>
          </w:tcPr>
          <w:p w:rsidR="00D3292E" w:rsidRPr="00377506" w:rsidRDefault="00D3292E" w:rsidP="00CE1528">
            <w:pPr>
              <w:spacing w:after="0"/>
              <w:jc w:val="center"/>
              <w:rPr>
                <w:rFonts w:ascii="Times New Roman" w:hAnsi="Times New Roman"/>
                <w:b/>
                <w:bCs/>
                <w:sz w:val="14"/>
                <w:szCs w:val="14"/>
              </w:rPr>
            </w:pPr>
            <w:r w:rsidRPr="00377506">
              <w:rPr>
                <w:rFonts w:ascii="Times New Roman" w:hAnsi="Times New Roman"/>
                <w:b/>
                <w:bCs/>
                <w:sz w:val="14"/>
                <w:szCs w:val="14"/>
              </w:rPr>
              <w:t>3</w:t>
            </w:r>
            <w:r>
              <w:rPr>
                <w:rFonts w:ascii="Times New Roman" w:hAnsi="Times New Roman"/>
                <w:b/>
                <w:bCs/>
                <w:sz w:val="14"/>
                <w:szCs w:val="14"/>
              </w:rPr>
              <w:t>5</w:t>
            </w:r>
          </w:p>
        </w:tc>
        <w:tc>
          <w:tcPr>
            <w:tcW w:w="1560" w:type="dxa"/>
            <w:tcBorders>
              <w:top w:val="nil"/>
              <w:left w:val="nil"/>
              <w:bottom w:val="single" w:sz="4" w:space="0" w:color="auto"/>
              <w:right w:val="single" w:sz="4" w:space="0" w:color="auto"/>
            </w:tcBorders>
            <w:shd w:val="clear" w:color="000000" w:fill="FFFFFF"/>
            <w:vAlign w:val="bottom"/>
            <w:hideMark/>
          </w:tcPr>
          <w:p w:rsidR="00D3292E" w:rsidRPr="001507AF" w:rsidRDefault="00D3292E" w:rsidP="002241E8">
            <w:pPr>
              <w:spacing w:after="0"/>
              <w:rPr>
                <w:rFonts w:ascii="Times New Roman" w:hAnsi="Times New Roman"/>
                <w:b/>
                <w:bCs/>
                <w:sz w:val="14"/>
                <w:szCs w:val="14"/>
              </w:rPr>
            </w:pPr>
            <w:r w:rsidRPr="001507AF">
              <w:rPr>
                <w:rFonts w:ascii="Times New Roman" w:hAnsi="Times New Roman"/>
                <w:b/>
                <w:bCs/>
                <w:sz w:val="14"/>
                <w:szCs w:val="14"/>
              </w:rPr>
              <w:t>Чистая прибыль</w:t>
            </w:r>
          </w:p>
        </w:tc>
        <w:tc>
          <w:tcPr>
            <w:tcW w:w="784" w:type="dxa"/>
            <w:tcBorders>
              <w:top w:val="nil"/>
              <w:left w:val="nil"/>
              <w:bottom w:val="single" w:sz="4" w:space="0" w:color="auto"/>
              <w:right w:val="single" w:sz="4" w:space="0" w:color="auto"/>
            </w:tcBorders>
            <w:shd w:val="clear" w:color="000000" w:fill="FFFFFF"/>
            <w:noWrap/>
            <w:vAlign w:val="center"/>
            <w:hideMark/>
          </w:tcPr>
          <w:p w:rsidR="00D3292E" w:rsidRPr="001507AF" w:rsidRDefault="00D3292E" w:rsidP="00747352">
            <w:pPr>
              <w:spacing w:after="0"/>
              <w:jc w:val="center"/>
              <w:rPr>
                <w:rFonts w:ascii="Times New Roman" w:hAnsi="Times New Roman"/>
                <w:sz w:val="14"/>
                <w:szCs w:val="14"/>
              </w:rPr>
            </w:pPr>
            <w:r w:rsidRPr="001507AF">
              <w:rPr>
                <w:rFonts w:ascii="Times New Roman" w:hAnsi="Times New Roman"/>
                <w:sz w:val="14"/>
                <w:szCs w:val="14"/>
              </w:rPr>
              <w:t>млн.сум</w:t>
            </w:r>
          </w:p>
        </w:tc>
        <w:tc>
          <w:tcPr>
            <w:tcW w:w="909" w:type="dxa"/>
            <w:tcBorders>
              <w:top w:val="single" w:sz="4" w:space="0" w:color="auto"/>
              <w:left w:val="nil"/>
              <w:bottom w:val="single" w:sz="4" w:space="0" w:color="auto"/>
              <w:right w:val="single" w:sz="4" w:space="0" w:color="auto"/>
            </w:tcBorders>
            <w:shd w:val="clear" w:color="000000" w:fill="FFFFFF"/>
            <w:vAlign w:val="center"/>
          </w:tcPr>
          <w:p w:rsidR="00D3292E" w:rsidRPr="003A2028" w:rsidRDefault="00D7482B" w:rsidP="004662DC">
            <w:pPr>
              <w:spacing w:after="0"/>
              <w:jc w:val="center"/>
              <w:rPr>
                <w:rFonts w:ascii="Times New Roman" w:hAnsi="Times New Roman"/>
                <w:b/>
                <w:bCs/>
                <w:sz w:val="20"/>
                <w:szCs w:val="20"/>
              </w:rPr>
            </w:pPr>
            <w:r>
              <w:rPr>
                <w:rFonts w:ascii="Times New Roman" w:hAnsi="Times New Roman"/>
                <w:b/>
                <w:bCs/>
                <w:sz w:val="20"/>
                <w:szCs w:val="20"/>
              </w:rPr>
              <w:t>45035</w:t>
            </w:r>
          </w:p>
        </w:tc>
        <w:tc>
          <w:tcPr>
            <w:tcW w:w="85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3292E" w:rsidRPr="003A2028" w:rsidRDefault="00D7482B" w:rsidP="00747352">
            <w:pPr>
              <w:spacing w:after="0"/>
              <w:jc w:val="center"/>
              <w:rPr>
                <w:rFonts w:ascii="Times New Roman" w:hAnsi="Times New Roman"/>
                <w:b/>
                <w:bCs/>
                <w:sz w:val="20"/>
                <w:szCs w:val="20"/>
              </w:rPr>
            </w:pPr>
            <w:r>
              <w:rPr>
                <w:rFonts w:ascii="Times New Roman" w:hAnsi="Times New Roman"/>
                <w:b/>
                <w:bCs/>
                <w:sz w:val="20"/>
                <w:szCs w:val="20"/>
              </w:rPr>
              <w:t>27955</w:t>
            </w:r>
          </w:p>
        </w:tc>
        <w:tc>
          <w:tcPr>
            <w:tcW w:w="1134" w:type="dxa"/>
            <w:tcBorders>
              <w:top w:val="nil"/>
              <w:left w:val="nil"/>
              <w:bottom w:val="single" w:sz="4" w:space="0" w:color="auto"/>
              <w:right w:val="single" w:sz="4" w:space="0" w:color="auto"/>
            </w:tcBorders>
            <w:shd w:val="clear" w:color="000000" w:fill="FFFFFF"/>
            <w:noWrap/>
            <w:vAlign w:val="center"/>
          </w:tcPr>
          <w:p w:rsidR="00D3292E" w:rsidRPr="003A2028" w:rsidRDefault="003939FA" w:rsidP="008528C1">
            <w:pPr>
              <w:spacing w:after="0"/>
              <w:jc w:val="center"/>
              <w:rPr>
                <w:rFonts w:ascii="Times New Roman" w:hAnsi="Times New Roman"/>
                <w:b/>
                <w:bCs/>
                <w:sz w:val="20"/>
                <w:szCs w:val="20"/>
              </w:rPr>
            </w:pPr>
            <w:r>
              <w:rPr>
                <w:rFonts w:ascii="Times New Roman" w:hAnsi="Times New Roman"/>
                <w:b/>
                <w:bCs/>
                <w:sz w:val="20"/>
                <w:szCs w:val="20"/>
              </w:rPr>
              <w:t>31978</w:t>
            </w:r>
          </w:p>
        </w:tc>
        <w:tc>
          <w:tcPr>
            <w:tcW w:w="985" w:type="dxa"/>
            <w:tcBorders>
              <w:top w:val="nil"/>
              <w:left w:val="nil"/>
              <w:bottom w:val="single" w:sz="4" w:space="0" w:color="auto"/>
              <w:right w:val="single" w:sz="4" w:space="0" w:color="auto"/>
            </w:tcBorders>
            <w:shd w:val="clear" w:color="000000" w:fill="FFFFFF"/>
            <w:noWrap/>
            <w:vAlign w:val="center"/>
          </w:tcPr>
          <w:p w:rsidR="00D3292E" w:rsidRPr="003A2028" w:rsidRDefault="009B0B91" w:rsidP="00DC5EC8">
            <w:pPr>
              <w:spacing w:after="0"/>
              <w:jc w:val="center"/>
              <w:rPr>
                <w:rFonts w:ascii="Times New Roman" w:hAnsi="Times New Roman"/>
                <w:b/>
                <w:bCs/>
                <w:sz w:val="20"/>
                <w:szCs w:val="20"/>
              </w:rPr>
            </w:pPr>
            <w:r>
              <w:rPr>
                <w:rFonts w:ascii="Times New Roman" w:hAnsi="Times New Roman"/>
                <w:b/>
                <w:bCs/>
                <w:sz w:val="20"/>
                <w:szCs w:val="20"/>
              </w:rPr>
              <w:t>16376</w:t>
            </w:r>
          </w:p>
        </w:tc>
        <w:tc>
          <w:tcPr>
            <w:tcW w:w="842" w:type="dxa"/>
            <w:tcBorders>
              <w:top w:val="nil"/>
              <w:left w:val="nil"/>
              <w:bottom w:val="single" w:sz="4" w:space="0" w:color="auto"/>
              <w:right w:val="single" w:sz="4" w:space="0" w:color="auto"/>
            </w:tcBorders>
            <w:shd w:val="clear" w:color="000000" w:fill="FFFFFF"/>
            <w:noWrap/>
            <w:vAlign w:val="center"/>
          </w:tcPr>
          <w:p w:rsidR="00D3292E" w:rsidRPr="003A2028" w:rsidRDefault="009B0B91" w:rsidP="005C507B">
            <w:pPr>
              <w:spacing w:after="0"/>
              <w:jc w:val="center"/>
              <w:rPr>
                <w:rFonts w:ascii="Times New Roman" w:hAnsi="Times New Roman"/>
                <w:b/>
                <w:bCs/>
                <w:sz w:val="20"/>
                <w:szCs w:val="20"/>
              </w:rPr>
            </w:pPr>
            <w:r>
              <w:rPr>
                <w:rFonts w:ascii="Times New Roman" w:hAnsi="Times New Roman"/>
                <w:b/>
                <w:bCs/>
                <w:sz w:val="20"/>
                <w:szCs w:val="20"/>
              </w:rPr>
              <w:t>3519</w:t>
            </w:r>
          </w:p>
        </w:tc>
        <w:tc>
          <w:tcPr>
            <w:tcW w:w="866" w:type="dxa"/>
            <w:tcBorders>
              <w:top w:val="nil"/>
              <w:left w:val="nil"/>
              <w:bottom w:val="single" w:sz="4" w:space="0" w:color="auto"/>
              <w:right w:val="single" w:sz="4" w:space="0" w:color="auto"/>
            </w:tcBorders>
            <w:shd w:val="clear" w:color="000000" w:fill="FFFFFF"/>
            <w:noWrap/>
            <w:vAlign w:val="center"/>
          </w:tcPr>
          <w:p w:rsidR="00D3292E" w:rsidRPr="003A2028" w:rsidRDefault="00470C9A" w:rsidP="00DC5EC8">
            <w:pPr>
              <w:spacing w:after="0"/>
              <w:jc w:val="center"/>
              <w:rPr>
                <w:rFonts w:ascii="Times New Roman" w:hAnsi="Times New Roman"/>
                <w:b/>
                <w:bCs/>
                <w:sz w:val="20"/>
                <w:szCs w:val="20"/>
              </w:rPr>
            </w:pPr>
            <w:r>
              <w:rPr>
                <w:rFonts w:ascii="Times New Roman" w:hAnsi="Times New Roman"/>
                <w:b/>
                <w:bCs/>
                <w:sz w:val="20"/>
                <w:szCs w:val="20"/>
              </w:rPr>
              <w:t>5453</w:t>
            </w:r>
          </w:p>
        </w:tc>
        <w:tc>
          <w:tcPr>
            <w:tcW w:w="827" w:type="dxa"/>
            <w:tcBorders>
              <w:top w:val="nil"/>
              <w:left w:val="nil"/>
              <w:bottom w:val="single" w:sz="4" w:space="0" w:color="auto"/>
              <w:right w:val="single" w:sz="4" w:space="0" w:color="auto"/>
            </w:tcBorders>
            <w:shd w:val="clear" w:color="000000" w:fill="FFFFFF"/>
            <w:noWrap/>
            <w:vAlign w:val="center"/>
          </w:tcPr>
          <w:p w:rsidR="00D3292E" w:rsidRPr="003A2028" w:rsidRDefault="00470C9A" w:rsidP="0053587F">
            <w:pPr>
              <w:spacing w:after="0"/>
              <w:jc w:val="center"/>
              <w:rPr>
                <w:rFonts w:ascii="Times New Roman" w:hAnsi="Times New Roman"/>
                <w:b/>
                <w:bCs/>
                <w:sz w:val="20"/>
                <w:szCs w:val="20"/>
              </w:rPr>
            </w:pPr>
            <w:r>
              <w:rPr>
                <w:rFonts w:ascii="Times New Roman" w:hAnsi="Times New Roman"/>
                <w:b/>
                <w:bCs/>
                <w:sz w:val="20"/>
                <w:szCs w:val="20"/>
              </w:rPr>
              <w:t>3678</w:t>
            </w:r>
          </w:p>
        </w:tc>
        <w:tc>
          <w:tcPr>
            <w:tcW w:w="827" w:type="dxa"/>
            <w:tcBorders>
              <w:top w:val="nil"/>
              <w:left w:val="nil"/>
              <w:bottom w:val="single" w:sz="4" w:space="0" w:color="auto"/>
              <w:right w:val="single" w:sz="4" w:space="0" w:color="auto"/>
            </w:tcBorders>
            <w:shd w:val="clear" w:color="000000" w:fill="FFFFFF"/>
            <w:noWrap/>
            <w:vAlign w:val="center"/>
          </w:tcPr>
          <w:p w:rsidR="00D3292E" w:rsidRPr="003A2028" w:rsidRDefault="00470C9A" w:rsidP="00470C9A">
            <w:pPr>
              <w:spacing w:after="0"/>
              <w:jc w:val="center"/>
              <w:rPr>
                <w:rFonts w:ascii="Times New Roman" w:hAnsi="Times New Roman"/>
                <w:b/>
                <w:bCs/>
                <w:sz w:val="20"/>
                <w:szCs w:val="20"/>
              </w:rPr>
            </w:pPr>
            <w:r>
              <w:rPr>
                <w:rFonts w:ascii="Times New Roman" w:hAnsi="Times New Roman"/>
                <w:b/>
                <w:bCs/>
                <w:sz w:val="20"/>
                <w:szCs w:val="20"/>
              </w:rPr>
              <w:t>3726</w:t>
            </w:r>
          </w:p>
        </w:tc>
      </w:tr>
    </w:tbl>
    <w:p w:rsidR="00AB3185" w:rsidRPr="00BC186F" w:rsidRDefault="00D72A8B" w:rsidP="00D05456">
      <w:pPr>
        <w:widowControl w:val="0"/>
        <w:numPr>
          <w:ilvl w:val="1"/>
          <w:numId w:val="18"/>
        </w:numPr>
        <w:tabs>
          <w:tab w:val="left" w:pos="1276"/>
        </w:tabs>
        <w:overflowPunct w:val="0"/>
        <w:autoSpaceDE w:val="0"/>
        <w:autoSpaceDN w:val="0"/>
        <w:adjustRightInd w:val="0"/>
        <w:spacing w:before="120" w:after="120" w:line="240" w:lineRule="auto"/>
        <w:ind w:right="23"/>
        <w:rPr>
          <w:rFonts w:ascii="Times New Roman" w:hAnsi="Times New Roman"/>
          <w:b/>
          <w:i/>
          <w:color w:val="2E74B5"/>
          <w:sz w:val="26"/>
          <w:szCs w:val="26"/>
          <w:lang w:val="uz-Cyrl-UZ"/>
        </w:rPr>
      </w:pPr>
      <w:r>
        <w:rPr>
          <w:rFonts w:ascii="Times New Roman" w:hAnsi="Times New Roman"/>
          <w:b/>
          <w:i/>
          <w:color w:val="2E74B5"/>
          <w:sz w:val="26"/>
          <w:szCs w:val="26"/>
          <w:lang w:val="uz-Cyrl-UZ"/>
        </w:rPr>
        <w:t>План (бюджет</w:t>
      </w:r>
      <w:r w:rsidR="003F56F0" w:rsidRPr="003F56F0">
        <w:rPr>
          <w:rFonts w:ascii="Times New Roman" w:hAnsi="Times New Roman"/>
          <w:b/>
          <w:i/>
          <w:color w:val="2E74B5"/>
          <w:sz w:val="26"/>
          <w:szCs w:val="26"/>
          <w:lang w:val="uz-Cyrl-UZ"/>
        </w:rPr>
        <w:t>)</w:t>
      </w:r>
      <w:r>
        <w:rPr>
          <w:rFonts w:ascii="Times New Roman" w:hAnsi="Times New Roman"/>
          <w:b/>
          <w:i/>
          <w:color w:val="2E74B5"/>
          <w:sz w:val="26"/>
          <w:szCs w:val="26"/>
          <w:lang w:val="uz-Cyrl-UZ"/>
        </w:rPr>
        <w:t>финансово-экономических показателей</w:t>
      </w:r>
    </w:p>
    <w:p w:rsidR="00B12B17" w:rsidRDefault="00D72A8B" w:rsidP="00CF200F">
      <w:pPr>
        <w:widowControl w:val="0"/>
        <w:overflowPunct w:val="0"/>
        <w:autoSpaceDE w:val="0"/>
        <w:autoSpaceDN w:val="0"/>
        <w:adjustRightInd w:val="0"/>
        <w:spacing w:after="0" w:line="240" w:lineRule="auto"/>
        <w:ind w:right="20" w:firstLine="567"/>
        <w:jc w:val="both"/>
        <w:rPr>
          <w:rFonts w:ascii="Times New Roman" w:hAnsi="Times New Roman"/>
          <w:sz w:val="26"/>
          <w:szCs w:val="26"/>
          <w:lang w:val="uz-Cyrl-UZ"/>
        </w:rPr>
      </w:pPr>
      <w:r>
        <w:rPr>
          <w:rFonts w:ascii="Times New Roman" w:hAnsi="Times New Roman"/>
          <w:sz w:val="26"/>
          <w:szCs w:val="26"/>
          <w:lang w:val="uz-Cyrl-UZ"/>
        </w:rPr>
        <w:t>В этом разделе отражается ожидаем</w:t>
      </w:r>
      <w:r w:rsidR="0024709B">
        <w:rPr>
          <w:rFonts w:ascii="Times New Roman" w:hAnsi="Times New Roman"/>
          <w:sz w:val="26"/>
          <w:szCs w:val="26"/>
          <w:lang w:val="uz-Cyrl-UZ"/>
        </w:rPr>
        <w:t>ые</w:t>
      </w:r>
      <w:r>
        <w:rPr>
          <w:rFonts w:ascii="Times New Roman" w:hAnsi="Times New Roman"/>
          <w:sz w:val="26"/>
          <w:szCs w:val="26"/>
          <w:lang w:val="uz-Cyrl-UZ"/>
        </w:rPr>
        <w:t xml:space="preserve"> осн</w:t>
      </w:r>
      <w:r w:rsidR="0024709B">
        <w:rPr>
          <w:rFonts w:ascii="Times New Roman" w:hAnsi="Times New Roman"/>
          <w:sz w:val="26"/>
          <w:szCs w:val="26"/>
          <w:lang w:val="uz-Cyrl-UZ"/>
        </w:rPr>
        <w:t>о</w:t>
      </w:r>
      <w:r>
        <w:rPr>
          <w:rFonts w:ascii="Times New Roman" w:hAnsi="Times New Roman"/>
          <w:sz w:val="26"/>
          <w:szCs w:val="26"/>
          <w:lang w:val="uz-Cyrl-UZ"/>
        </w:rPr>
        <w:t>вные финансовые показатели</w:t>
      </w:r>
      <w:r w:rsidR="006728B2">
        <w:rPr>
          <w:rFonts w:ascii="Times New Roman" w:hAnsi="Times New Roman"/>
          <w:sz w:val="26"/>
          <w:szCs w:val="26"/>
          <w:lang w:val="uz-Cyrl-UZ"/>
        </w:rPr>
        <w:t xml:space="preserve"> на 202</w:t>
      </w:r>
      <w:r w:rsidR="003939FA">
        <w:rPr>
          <w:rFonts w:ascii="Times New Roman" w:hAnsi="Times New Roman"/>
          <w:sz w:val="26"/>
          <w:szCs w:val="26"/>
          <w:lang w:val="uz-Cyrl-UZ"/>
        </w:rPr>
        <w:t>5</w:t>
      </w:r>
      <w:r w:rsidR="006728B2">
        <w:rPr>
          <w:rFonts w:ascii="Times New Roman" w:hAnsi="Times New Roman"/>
          <w:sz w:val="26"/>
          <w:szCs w:val="26"/>
          <w:lang w:val="uz-Cyrl-UZ"/>
        </w:rPr>
        <w:t xml:space="preserve"> год, в том числе план д</w:t>
      </w:r>
      <w:r w:rsidR="0024709B">
        <w:rPr>
          <w:rFonts w:ascii="Times New Roman" w:hAnsi="Times New Roman"/>
          <w:sz w:val="26"/>
          <w:szCs w:val="26"/>
          <w:lang w:val="uz-Cyrl-UZ"/>
        </w:rPr>
        <w:t>о</w:t>
      </w:r>
      <w:r w:rsidR="006728B2">
        <w:rPr>
          <w:rFonts w:ascii="Times New Roman" w:hAnsi="Times New Roman"/>
          <w:sz w:val="26"/>
          <w:szCs w:val="26"/>
          <w:lang w:val="uz-Cyrl-UZ"/>
        </w:rPr>
        <w:t>ходов и расходов</w:t>
      </w:r>
      <w:r w:rsidR="00E259E8" w:rsidRPr="00BC186F">
        <w:rPr>
          <w:rFonts w:ascii="Times New Roman" w:hAnsi="Times New Roman"/>
          <w:sz w:val="26"/>
          <w:szCs w:val="26"/>
          <w:lang w:val="uz-Cyrl-UZ"/>
        </w:rPr>
        <w:t>.</w:t>
      </w:r>
      <w:r w:rsidR="00301908" w:rsidRPr="00BC186F">
        <w:rPr>
          <w:rFonts w:ascii="Times New Roman" w:hAnsi="Times New Roman"/>
          <w:sz w:val="26"/>
          <w:szCs w:val="26"/>
          <w:lang w:val="uz-Cyrl-UZ"/>
        </w:rPr>
        <w:t xml:space="preserve"> </w:t>
      </w:r>
      <w:r w:rsidR="0024709B">
        <w:rPr>
          <w:rFonts w:ascii="Times New Roman" w:hAnsi="Times New Roman"/>
          <w:sz w:val="26"/>
          <w:szCs w:val="26"/>
          <w:lang w:val="uz-Cyrl-UZ"/>
        </w:rPr>
        <w:t>Отражаются</w:t>
      </w:r>
      <w:r w:rsidR="006728B2">
        <w:rPr>
          <w:rFonts w:ascii="Times New Roman" w:hAnsi="Times New Roman"/>
          <w:sz w:val="26"/>
          <w:szCs w:val="26"/>
          <w:lang w:val="uz-Cyrl-UZ"/>
        </w:rPr>
        <w:t xml:space="preserve"> все полученн</w:t>
      </w:r>
      <w:r w:rsidR="006F46ED">
        <w:rPr>
          <w:rFonts w:ascii="Times New Roman" w:hAnsi="Times New Roman"/>
          <w:sz w:val="26"/>
          <w:szCs w:val="26"/>
          <w:lang w:val="uz-Cyrl-UZ"/>
        </w:rPr>
        <w:t>ы</w:t>
      </w:r>
      <w:r w:rsidR="006728B2">
        <w:rPr>
          <w:rFonts w:ascii="Times New Roman" w:hAnsi="Times New Roman"/>
          <w:sz w:val="26"/>
          <w:szCs w:val="26"/>
          <w:lang w:val="uz-Cyrl-UZ"/>
        </w:rPr>
        <w:t>е доходы</w:t>
      </w:r>
      <w:r w:rsidR="006F46ED">
        <w:rPr>
          <w:rFonts w:ascii="Times New Roman" w:hAnsi="Times New Roman"/>
          <w:sz w:val="26"/>
          <w:szCs w:val="26"/>
          <w:lang w:val="uz-Cyrl-UZ"/>
        </w:rPr>
        <w:t>,</w:t>
      </w:r>
      <w:r w:rsidR="006728B2">
        <w:rPr>
          <w:rFonts w:ascii="Times New Roman" w:hAnsi="Times New Roman"/>
          <w:sz w:val="26"/>
          <w:szCs w:val="26"/>
          <w:lang w:val="uz-Cyrl-UZ"/>
        </w:rPr>
        <w:t xml:space="preserve"> расходы, себестоимость продукции, </w:t>
      </w:r>
      <w:r w:rsidR="00584ED6">
        <w:rPr>
          <w:rFonts w:ascii="Times New Roman" w:hAnsi="Times New Roman"/>
          <w:sz w:val="26"/>
          <w:szCs w:val="26"/>
          <w:lang w:val="uz-Cyrl-UZ"/>
        </w:rPr>
        <w:t>какая продукция составляет осн</w:t>
      </w:r>
      <w:r w:rsidR="006F46ED">
        <w:rPr>
          <w:rFonts w:ascii="Times New Roman" w:hAnsi="Times New Roman"/>
          <w:sz w:val="26"/>
          <w:szCs w:val="26"/>
          <w:lang w:val="uz-Cyrl-UZ"/>
        </w:rPr>
        <w:t>о</w:t>
      </w:r>
      <w:r w:rsidR="00584ED6">
        <w:rPr>
          <w:rFonts w:ascii="Times New Roman" w:hAnsi="Times New Roman"/>
          <w:sz w:val="26"/>
          <w:szCs w:val="26"/>
          <w:lang w:val="uz-Cyrl-UZ"/>
        </w:rPr>
        <w:t>вную часть дохода, и об осн</w:t>
      </w:r>
      <w:r w:rsidR="006F46ED">
        <w:rPr>
          <w:rFonts w:ascii="Times New Roman" w:hAnsi="Times New Roman"/>
          <w:sz w:val="26"/>
          <w:szCs w:val="26"/>
          <w:lang w:val="uz-Cyrl-UZ"/>
        </w:rPr>
        <w:t>о</w:t>
      </w:r>
      <w:r w:rsidR="00584ED6">
        <w:rPr>
          <w:rFonts w:ascii="Times New Roman" w:hAnsi="Times New Roman"/>
          <w:sz w:val="26"/>
          <w:szCs w:val="26"/>
          <w:lang w:val="uz-Cyrl-UZ"/>
        </w:rPr>
        <w:t>вных стат</w:t>
      </w:r>
      <w:r w:rsidR="006F46ED">
        <w:rPr>
          <w:rFonts w:ascii="Times New Roman" w:hAnsi="Times New Roman"/>
          <w:sz w:val="26"/>
          <w:szCs w:val="26"/>
          <w:lang w:val="uz-Cyrl-UZ"/>
        </w:rPr>
        <w:t>ьях</w:t>
      </w:r>
      <w:r w:rsidR="00584ED6">
        <w:rPr>
          <w:rFonts w:ascii="Times New Roman" w:hAnsi="Times New Roman"/>
          <w:sz w:val="26"/>
          <w:szCs w:val="26"/>
          <w:lang w:val="uz-Cyrl-UZ"/>
        </w:rPr>
        <w:t xml:space="preserve"> затрат.</w:t>
      </w:r>
    </w:p>
    <w:p w:rsidR="00B17860" w:rsidRPr="00A87DAF" w:rsidRDefault="00584ED6" w:rsidP="00A87DAF">
      <w:pPr>
        <w:widowControl w:val="0"/>
        <w:overflowPunct w:val="0"/>
        <w:autoSpaceDE w:val="0"/>
        <w:autoSpaceDN w:val="0"/>
        <w:adjustRightInd w:val="0"/>
        <w:spacing w:after="0" w:line="240" w:lineRule="auto"/>
        <w:ind w:right="20"/>
        <w:jc w:val="center"/>
        <w:rPr>
          <w:rFonts w:ascii="Times New Roman" w:hAnsi="Times New Roman"/>
          <w:b/>
          <w:sz w:val="26"/>
          <w:szCs w:val="26"/>
          <w:lang w:val="uz-Cyrl-UZ"/>
        </w:rPr>
      </w:pPr>
      <w:r w:rsidRPr="00A87DAF">
        <w:rPr>
          <w:rFonts w:ascii="Times New Roman" w:hAnsi="Times New Roman"/>
          <w:b/>
          <w:sz w:val="26"/>
          <w:szCs w:val="26"/>
          <w:lang w:val="uz-Cyrl-UZ"/>
        </w:rPr>
        <w:t>ПЛАН (бюджет) финансово-экономической сметы на 202</w:t>
      </w:r>
      <w:r w:rsidR="004B6EE7" w:rsidRPr="00A87DAF">
        <w:rPr>
          <w:rFonts w:ascii="Times New Roman" w:hAnsi="Times New Roman"/>
          <w:b/>
          <w:sz w:val="26"/>
          <w:szCs w:val="26"/>
          <w:lang w:val="uz-Cyrl-UZ"/>
        </w:rPr>
        <w:t>5</w:t>
      </w:r>
      <w:r w:rsidRPr="00A87DAF">
        <w:rPr>
          <w:rFonts w:ascii="Times New Roman" w:hAnsi="Times New Roman"/>
          <w:b/>
          <w:sz w:val="26"/>
          <w:szCs w:val="26"/>
          <w:lang w:val="uz-Cyrl-UZ"/>
        </w:rPr>
        <w:t xml:space="preserve"> год</w:t>
      </w:r>
      <w:r w:rsidR="004771B9" w:rsidRPr="00A87DAF">
        <w:rPr>
          <w:rFonts w:ascii="Times New Roman" w:hAnsi="Times New Roman"/>
          <w:b/>
          <w:sz w:val="26"/>
          <w:szCs w:val="26"/>
          <w:lang w:val="uz-Cyrl-UZ"/>
        </w:rPr>
        <w:t xml:space="preserve">                                            </w:t>
      </w:r>
      <w:r w:rsidRPr="00A87DAF">
        <w:rPr>
          <w:rFonts w:ascii="Times New Roman" w:hAnsi="Times New Roman"/>
          <w:b/>
          <w:sz w:val="26"/>
          <w:szCs w:val="26"/>
          <w:lang w:val="uz-Cyrl-UZ"/>
        </w:rPr>
        <w:t xml:space="preserve"> </w:t>
      </w:r>
      <w:r w:rsidR="004771B9" w:rsidRPr="00A87DAF">
        <w:rPr>
          <w:rFonts w:ascii="Times New Roman" w:hAnsi="Times New Roman"/>
          <w:b/>
          <w:sz w:val="26"/>
          <w:szCs w:val="26"/>
          <w:lang w:val="uz-Cyrl-UZ"/>
        </w:rPr>
        <w:t xml:space="preserve">по </w:t>
      </w:r>
      <w:r w:rsidRPr="00A87DAF">
        <w:rPr>
          <w:rFonts w:ascii="Times New Roman" w:hAnsi="Times New Roman"/>
          <w:b/>
          <w:sz w:val="26"/>
          <w:szCs w:val="26"/>
          <w:lang w:val="uz-Cyrl-UZ"/>
        </w:rPr>
        <w:t>АО “</w:t>
      </w:r>
      <w:r w:rsidR="006F46ED" w:rsidRPr="00A87DAF">
        <w:rPr>
          <w:rFonts w:ascii="Times New Roman" w:hAnsi="Times New Roman"/>
          <w:b/>
          <w:sz w:val="26"/>
          <w:szCs w:val="26"/>
          <w:lang w:val="en-US"/>
        </w:rPr>
        <w:t>Biokimyo</w:t>
      </w:r>
      <w:r w:rsidRPr="00A87DAF">
        <w:rPr>
          <w:rFonts w:ascii="Times New Roman" w:hAnsi="Times New Roman"/>
          <w:b/>
          <w:sz w:val="26"/>
          <w:szCs w:val="26"/>
          <w:lang w:val="uz-Cyrl-UZ"/>
        </w:rPr>
        <w:t>”</w:t>
      </w:r>
    </w:p>
    <w:p w:rsidR="0088159C" w:rsidRPr="00A87DAF" w:rsidRDefault="0088159C" w:rsidP="00870A10">
      <w:pPr>
        <w:widowControl w:val="0"/>
        <w:shd w:val="clear" w:color="auto" w:fill="FFFFFF" w:themeFill="background1"/>
        <w:overflowPunct w:val="0"/>
        <w:autoSpaceDE w:val="0"/>
        <w:autoSpaceDN w:val="0"/>
        <w:adjustRightInd w:val="0"/>
        <w:spacing w:after="0" w:line="240" w:lineRule="auto"/>
        <w:ind w:right="20" w:firstLine="567"/>
        <w:jc w:val="right"/>
        <w:rPr>
          <w:rFonts w:ascii="Times New Roman" w:hAnsi="Times New Roman"/>
          <w:b/>
          <w:i/>
          <w:sz w:val="24"/>
          <w:szCs w:val="26"/>
          <w:lang w:val="uz-Cyrl-UZ"/>
        </w:rPr>
      </w:pPr>
      <w:r w:rsidRPr="00A87DAF">
        <w:rPr>
          <w:rFonts w:ascii="Times New Roman" w:hAnsi="Times New Roman"/>
          <w:b/>
          <w:i/>
          <w:sz w:val="24"/>
          <w:szCs w:val="26"/>
          <w:lang w:val="uz-Cyrl-UZ"/>
        </w:rPr>
        <w:t>млн.с</w:t>
      </w:r>
      <w:r w:rsidR="009F2445" w:rsidRPr="00A87DAF">
        <w:rPr>
          <w:rFonts w:ascii="Times New Roman" w:hAnsi="Times New Roman"/>
          <w:b/>
          <w:i/>
          <w:sz w:val="24"/>
          <w:szCs w:val="26"/>
          <w:lang w:val="uz-Cyrl-UZ"/>
        </w:rPr>
        <w:t>у</w:t>
      </w:r>
      <w:r w:rsidRPr="00A87DAF">
        <w:rPr>
          <w:rFonts w:ascii="Times New Roman" w:hAnsi="Times New Roman"/>
          <w:b/>
          <w:i/>
          <w:sz w:val="24"/>
          <w:szCs w:val="26"/>
          <w:lang w:val="uz-Cyrl-UZ"/>
        </w:rPr>
        <w:t>м</w:t>
      </w:r>
    </w:p>
    <w:tbl>
      <w:tblPr>
        <w:tblW w:w="9803" w:type="dxa"/>
        <w:tblInd w:w="-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6"/>
        <w:gridCol w:w="1953"/>
        <w:gridCol w:w="850"/>
        <w:gridCol w:w="709"/>
        <w:gridCol w:w="709"/>
        <w:gridCol w:w="951"/>
        <w:gridCol w:w="709"/>
        <w:gridCol w:w="567"/>
        <w:gridCol w:w="851"/>
        <w:gridCol w:w="850"/>
        <w:gridCol w:w="709"/>
        <w:gridCol w:w="709"/>
      </w:tblGrid>
      <w:tr w:rsidR="00A87DAF" w:rsidRPr="00A87DAF" w:rsidTr="00A87DAF">
        <w:trPr>
          <w:trHeight w:val="420"/>
        </w:trPr>
        <w:tc>
          <w:tcPr>
            <w:tcW w:w="236" w:type="dxa"/>
            <w:vMerge w:val="restart"/>
            <w:shd w:val="clear" w:color="auto" w:fill="FFFFFF" w:themeFill="background1"/>
            <w:vAlign w:val="center"/>
          </w:tcPr>
          <w:p w:rsidR="001F7942" w:rsidRPr="00A87DAF" w:rsidRDefault="001F7942" w:rsidP="00870A10">
            <w:pPr>
              <w:widowControl w:val="0"/>
              <w:shd w:val="clear" w:color="auto" w:fill="FFFFFF" w:themeFill="background1"/>
              <w:overflowPunct w:val="0"/>
              <w:autoSpaceDE w:val="0"/>
              <w:autoSpaceDN w:val="0"/>
              <w:adjustRightInd w:val="0"/>
              <w:spacing w:after="0" w:line="240" w:lineRule="auto"/>
              <w:ind w:right="20"/>
              <w:rPr>
                <w:rFonts w:ascii="Times New Roman" w:hAnsi="Times New Roman"/>
                <w:b/>
                <w:sz w:val="20"/>
                <w:szCs w:val="20"/>
                <w:lang w:val="uz-Cyrl-UZ"/>
              </w:rPr>
            </w:pPr>
            <w:r w:rsidRPr="00A87DAF">
              <w:rPr>
                <w:rFonts w:ascii="Times New Roman" w:hAnsi="Times New Roman"/>
                <w:b/>
                <w:sz w:val="20"/>
                <w:szCs w:val="20"/>
                <w:lang w:val="uz-Cyrl-UZ"/>
              </w:rPr>
              <w:t>№</w:t>
            </w:r>
          </w:p>
        </w:tc>
        <w:tc>
          <w:tcPr>
            <w:tcW w:w="1953" w:type="dxa"/>
            <w:vMerge w:val="restart"/>
            <w:shd w:val="clear" w:color="auto" w:fill="FFFFFF" w:themeFill="background1"/>
            <w:vAlign w:val="center"/>
          </w:tcPr>
          <w:p w:rsidR="001F7942" w:rsidRPr="00A87DAF" w:rsidRDefault="00584ED6" w:rsidP="00870A10">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6"/>
                <w:szCs w:val="16"/>
                <w:lang w:val="uz-Cyrl-UZ"/>
              </w:rPr>
            </w:pPr>
            <w:r w:rsidRPr="00A87DAF">
              <w:rPr>
                <w:rFonts w:ascii="Times New Roman" w:hAnsi="Times New Roman"/>
                <w:b/>
                <w:sz w:val="16"/>
                <w:szCs w:val="16"/>
                <w:lang w:val="uz-Cyrl-UZ"/>
              </w:rPr>
              <w:t>Показатели</w:t>
            </w:r>
          </w:p>
        </w:tc>
        <w:tc>
          <w:tcPr>
            <w:tcW w:w="850" w:type="dxa"/>
            <w:vMerge w:val="restart"/>
            <w:shd w:val="clear" w:color="auto" w:fill="FFFFFF" w:themeFill="background1"/>
            <w:vAlign w:val="center"/>
          </w:tcPr>
          <w:p w:rsidR="001F7942" w:rsidRPr="00A87DAF" w:rsidRDefault="00584ED6" w:rsidP="00E236C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6"/>
                <w:szCs w:val="16"/>
                <w:lang w:val="uz-Cyrl-UZ"/>
              </w:rPr>
            </w:pPr>
            <w:r w:rsidRPr="00A87DAF">
              <w:rPr>
                <w:rFonts w:ascii="Times New Roman" w:hAnsi="Times New Roman"/>
                <w:b/>
                <w:sz w:val="16"/>
                <w:szCs w:val="16"/>
                <w:lang w:val="uz-Cyrl-UZ"/>
              </w:rPr>
              <w:t>20</w:t>
            </w:r>
            <w:r w:rsidR="00302861" w:rsidRPr="00A87DAF">
              <w:rPr>
                <w:rFonts w:ascii="Times New Roman" w:hAnsi="Times New Roman"/>
                <w:b/>
                <w:sz w:val="16"/>
                <w:szCs w:val="16"/>
                <w:lang w:val="uz-Cyrl-UZ"/>
              </w:rPr>
              <w:t>2</w:t>
            </w:r>
            <w:r w:rsidR="00E236CF" w:rsidRPr="00A87DAF">
              <w:rPr>
                <w:rFonts w:ascii="Times New Roman" w:hAnsi="Times New Roman"/>
                <w:b/>
                <w:sz w:val="16"/>
                <w:szCs w:val="16"/>
                <w:lang w:val="uz-Cyrl-UZ"/>
              </w:rPr>
              <w:t>3</w:t>
            </w:r>
            <w:r w:rsidRPr="00A87DAF">
              <w:rPr>
                <w:rFonts w:ascii="Times New Roman" w:hAnsi="Times New Roman"/>
                <w:b/>
                <w:sz w:val="16"/>
                <w:szCs w:val="16"/>
                <w:lang w:val="uz-Cyrl-UZ"/>
              </w:rPr>
              <w:t>г</w:t>
            </w:r>
            <w:r w:rsidR="001F7942" w:rsidRPr="00A87DAF">
              <w:rPr>
                <w:rFonts w:ascii="Times New Roman" w:hAnsi="Times New Roman"/>
                <w:b/>
                <w:sz w:val="16"/>
                <w:szCs w:val="16"/>
                <w:lang w:val="uz-Cyrl-UZ"/>
              </w:rPr>
              <w:t>.</w:t>
            </w:r>
          </w:p>
        </w:tc>
        <w:tc>
          <w:tcPr>
            <w:tcW w:w="709" w:type="dxa"/>
            <w:vMerge w:val="restart"/>
            <w:shd w:val="clear" w:color="auto" w:fill="FFFFFF" w:themeFill="background1"/>
            <w:vAlign w:val="center"/>
          </w:tcPr>
          <w:p w:rsidR="001F7942" w:rsidRPr="00A87DAF" w:rsidRDefault="00584ED6" w:rsidP="00870A10">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202</w:t>
            </w:r>
            <w:r w:rsidR="00E236CF" w:rsidRPr="00A87DAF">
              <w:rPr>
                <w:rFonts w:ascii="Times New Roman" w:hAnsi="Times New Roman"/>
                <w:b/>
                <w:sz w:val="14"/>
                <w:szCs w:val="14"/>
                <w:lang w:val="uz-Cyrl-UZ"/>
              </w:rPr>
              <w:t>4</w:t>
            </w:r>
            <w:r w:rsidRPr="00A87DAF">
              <w:rPr>
                <w:rFonts w:ascii="Times New Roman" w:hAnsi="Times New Roman"/>
                <w:b/>
                <w:sz w:val="14"/>
                <w:szCs w:val="14"/>
                <w:lang w:val="uz-Cyrl-UZ"/>
              </w:rPr>
              <w:t>г</w:t>
            </w:r>
            <w:r w:rsidR="001F7942" w:rsidRPr="00A87DAF">
              <w:rPr>
                <w:rFonts w:ascii="Times New Roman" w:hAnsi="Times New Roman"/>
                <w:b/>
                <w:sz w:val="14"/>
                <w:szCs w:val="14"/>
                <w:lang w:val="uz-Cyrl-UZ"/>
              </w:rPr>
              <w:t>.</w:t>
            </w:r>
          </w:p>
          <w:p w:rsidR="001F7942" w:rsidRPr="00A87DAF" w:rsidRDefault="001F7942" w:rsidP="00870A10">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9</w:t>
            </w:r>
            <w:r w:rsidR="00590D04" w:rsidRPr="00A87DAF">
              <w:rPr>
                <w:rFonts w:ascii="Times New Roman" w:hAnsi="Times New Roman"/>
                <w:b/>
                <w:sz w:val="14"/>
                <w:szCs w:val="14"/>
                <w:lang w:val="uz-Cyrl-UZ"/>
              </w:rPr>
              <w:t xml:space="preserve"> </w:t>
            </w:r>
            <w:r w:rsidR="00584ED6" w:rsidRPr="00A87DAF">
              <w:rPr>
                <w:rFonts w:ascii="Times New Roman" w:hAnsi="Times New Roman"/>
                <w:b/>
                <w:sz w:val="14"/>
                <w:szCs w:val="14"/>
                <w:lang w:val="uz-Cyrl-UZ"/>
              </w:rPr>
              <w:t>мес</w:t>
            </w:r>
            <w:r w:rsidR="00050E0A" w:rsidRPr="00A87DAF">
              <w:rPr>
                <w:rFonts w:ascii="Times New Roman" w:hAnsi="Times New Roman"/>
                <w:b/>
                <w:sz w:val="14"/>
                <w:szCs w:val="14"/>
                <w:lang w:val="uz-Cyrl-UZ"/>
              </w:rPr>
              <w:t>.</w:t>
            </w:r>
          </w:p>
          <w:p w:rsidR="001F7942" w:rsidRPr="00A87DAF" w:rsidRDefault="001F7942" w:rsidP="00870A10">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i/>
                <w:sz w:val="14"/>
                <w:szCs w:val="14"/>
                <w:lang w:val="uz-Cyrl-UZ"/>
              </w:rPr>
            </w:pPr>
            <w:r w:rsidRPr="00A87DAF">
              <w:rPr>
                <w:rFonts w:ascii="Times New Roman" w:hAnsi="Times New Roman"/>
                <w:i/>
                <w:sz w:val="14"/>
                <w:szCs w:val="14"/>
                <w:lang w:val="uz-Cyrl-UZ"/>
              </w:rPr>
              <w:t>(факт)</w:t>
            </w:r>
          </w:p>
        </w:tc>
        <w:tc>
          <w:tcPr>
            <w:tcW w:w="709" w:type="dxa"/>
            <w:vMerge w:val="restart"/>
            <w:shd w:val="clear" w:color="auto" w:fill="FFFFFF" w:themeFill="background1"/>
            <w:vAlign w:val="center"/>
          </w:tcPr>
          <w:p w:rsidR="001F7942" w:rsidRPr="00A87DAF" w:rsidRDefault="00584ED6" w:rsidP="002E06D5">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i/>
                <w:sz w:val="14"/>
                <w:szCs w:val="14"/>
                <w:lang w:val="uz-Cyrl-UZ"/>
              </w:rPr>
            </w:pPr>
            <w:r w:rsidRPr="00A87DAF">
              <w:rPr>
                <w:rFonts w:ascii="Times New Roman" w:hAnsi="Times New Roman"/>
                <w:b/>
                <w:sz w:val="14"/>
                <w:szCs w:val="14"/>
                <w:lang w:val="uz-Cyrl-UZ"/>
              </w:rPr>
              <w:t>202</w:t>
            </w:r>
            <w:r w:rsidR="00E236CF" w:rsidRPr="00A87DAF">
              <w:rPr>
                <w:rFonts w:ascii="Times New Roman" w:hAnsi="Times New Roman"/>
                <w:b/>
                <w:sz w:val="14"/>
                <w:szCs w:val="14"/>
                <w:lang w:val="uz-Cyrl-UZ"/>
              </w:rPr>
              <w:t>4</w:t>
            </w:r>
            <w:r w:rsidRPr="00A87DAF">
              <w:rPr>
                <w:rFonts w:ascii="Times New Roman" w:hAnsi="Times New Roman"/>
                <w:b/>
                <w:sz w:val="14"/>
                <w:szCs w:val="14"/>
                <w:lang w:val="uz-Cyrl-UZ"/>
              </w:rPr>
              <w:t>г</w:t>
            </w:r>
            <w:r w:rsidR="00791828" w:rsidRPr="00A87DAF">
              <w:rPr>
                <w:rFonts w:ascii="Times New Roman" w:hAnsi="Times New Roman"/>
                <w:b/>
                <w:sz w:val="14"/>
                <w:szCs w:val="14"/>
                <w:lang w:val="uz-Cyrl-UZ"/>
              </w:rPr>
              <w:t xml:space="preserve">                </w:t>
            </w:r>
            <w:r w:rsidR="001744ED" w:rsidRPr="00A87DAF">
              <w:rPr>
                <w:rFonts w:ascii="Times New Roman" w:hAnsi="Times New Roman"/>
                <w:b/>
                <w:sz w:val="14"/>
                <w:szCs w:val="14"/>
                <w:lang w:val="uz-Cyrl-UZ"/>
              </w:rPr>
              <w:t>(</w:t>
            </w:r>
            <w:r w:rsidR="00CC0167" w:rsidRPr="00A87DAF">
              <w:rPr>
                <w:rFonts w:ascii="Times New Roman" w:hAnsi="Times New Roman"/>
                <w:b/>
                <w:sz w:val="14"/>
                <w:szCs w:val="14"/>
                <w:lang w:val="uz-Cyrl-UZ"/>
              </w:rPr>
              <w:t>факт</w:t>
            </w:r>
            <w:r w:rsidR="001744ED" w:rsidRPr="00A87DAF">
              <w:rPr>
                <w:rFonts w:ascii="Times New Roman" w:hAnsi="Times New Roman"/>
                <w:b/>
                <w:sz w:val="14"/>
                <w:szCs w:val="14"/>
                <w:lang w:val="uz-Cyrl-UZ"/>
              </w:rPr>
              <w:t>)</w:t>
            </w:r>
          </w:p>
        </w:tc>
        <w:tc>
          <w:tcPr>
            <w:tcW w:w="951" w:type="dxa"/>
            <w:vMerge w:val="restart"/>
            <w:shd w:val="clear" w:color="auto" w:fill="FFFFFF" w:themeFill="background1"/>
            <w:vAlign w:val="center"/>
          </w:tcPr>
          <w:p w:rsidR="001F7942" w:rsidRPr="00A87DAF" w:rsidRDefault="00584ED6" w:rsidP="00870A10">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6"/>
                <w:szCs w:val="16"/>
                <w:lang w:val="uz-Cyrl-UZ"/>
              </w:rPr>
            </w:pPr>
            <w:r w:rsidRPr="00A87DAF">
              <w:rPr>
                <w:rFonts w:ascii="Times New Roman" w:hAnsi="Times New Roman"/>
                <w:b/>
                <w:sz w:val="16"/>
                <w:szCs w:val="16"/>
                <w:lang w:val="uz-Cyrl-UZ"/>
              </w:rPr>
              <w:t>202</w:t>
            </w:r>
            <w:r w:rsidR="00E236CF" w:rsidRPr="00A87DAF">
              <w:rPr>
                <w:rFonts w:ascii="Times New Roman" w:hAnsi="Times New Roman"/>
                <w:b/>
                <w:sz w:val="16"/>
                <w:szCs w:val="16"/>
                <w:lang w:val="uz-Cyrl-UZ"/>
              </w:rPr>
              <w:t>5</w:t>
            </w:r>
            <w:r w:rsidRPr="00A87DAF">
              <w:rPr>
                <w:rFonts w:ascii="Times New Roman" w:hAnsi="Times New Roman"/>
                <w:b/>
                <w:sz w:val="16"/>
                <w:szCs w:val="16"/>
                <w:lang w:val="uz-Cyrl-UZ"/>
              </w:rPr>
              <w:t>г</w:t>
            </w:r>
          </w:p>
          <w:p w:rsidR="001F7942" w:rsidRPr="00A87DAF" w:rsidRDefault="00584ED6" w:rsidP="00870A10">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i/>
                <w:sz w:val="16"/>
                <w:szCs w:val="16"/>
                <w:lang w:val="uz-Cyrl-UZ"/>
              </w:rPr>
            </w:pPr>
            <w:r w:rsidRPr="00A87DAF">
              <w:rPr>
                <w:rFonts w:ascii="Times New Roman" w:hAnsi="Times New Roman"/>
                <w:i/>
                <w:sz w:val="16"/>
                <w:szCs w:val="16"/>
                <w:lang w:val="uz-Cyrl-UZ"/>
              </w:rPr>
              <w:t>(план</w:t>
            </w:r>
            <w:r w:rsidR="001F7942" w:rsidRPr="00A87DAF">
              <w:rPr>
                <w:rFonts w:ascii="Times New Roman" w:hAnsi="Times New Roman"/>
                <w:i/>
                <w:sz w:val="16"/>
                <w:szCs w:val="16"/>
                <w:lang w:val="uz-Cyrl-UZ"/>
              </w:rPr>
              <w:t>)</w:t>
            </w:r>
          </w:p>
        </w:tc>
        <w:tc>
          <w:tcPr>
            <w:tcW w:w="1276" w:type="dxa"/>
            <w:gridSpan w:val="2"/>
            <w:shd w:val="clear" w:color="auto" w:fill="FFFFFF" w:themeFill="background1"/>
            <w:vAlign w:val="center"/>
          </w:tcPr>
          <w:p w:rsidR="001F7942" w:rsidRPr="00A87DAF" w:rsidRDefault="00584ED6" w:rsidP="00870A10">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6"/>
                <w:szCs w:val="16"/>
                <w:lang w:val="uz-Cyrl-UZ"/>
              </w:rPr>
            </w:pPr>
            <w:r w:rsidRPr="00A87DAF">
              <w:rPr>
                <w:rFonts w:ascii="Times New Roman" w:hAnsi="Times New Roman"/>
                <w:b/>
                <w:sz w:val="16"/>
                <w:szCs w:val="16"/>
                <w:lang w:val="uz-Cyrl-UZ"/>
              </w:rPr>
              <w:t>Изменение</w:t>
            </w:r>
          </w:p>
        </w:tc>
        <w:tc>
          <w:tcPr>
            <w:tcW w:w="3119" w:type="dxa"/>
            <w:gridSpan w:val="4"/>
            <w:shd w:val="clear" w:color="auto" w:fill="FFFFFF" w:themeFill="background1"/>
            <w:vAlign w:val="center"/>
          </w:tcPr>
          <w:p w:rsidR="001F7942" w:rsidRPr="00A87DAF" w:rsidRDefault="00584ED6" w:rsidP="00870A10">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i/>
                <w:sz w:val="16"/>
                <w:szCs w:val="16"/>
                <w:lang w:val="uz-Cyrl-UZ"/>
              </w:rPr>
            </w:pPr>
            <w:r w:rsidRPr="00A87DAF">
              <w:rPr>
                <w:rFonts w:ascii="Times New Roman" w:hAnsi="Times New Roman"/>
                <w:b/>
                <w:i/>
                <w:sz w:val="16"/>
                <w:szCs w:val="16"/>
                <w:lang w:val="uz-Cyrl-UZ"/>
              </w:rPr>
              <w:t>В том числе</w:t>
            </w:r>
          </w:p>
        </w:tc>
      </w:tr>
      <w:tr w:rsidR="00A87DAF" w:rsidRPr="00A87DAF" w:rsidTr="00A87DAF">
        <w:tc>
          <w:tcPr>
            <w:tcW w:w="236" w:type="dxa"/>
            <w:vMerge/>
            <w:shd w:val="clear" w:color="auto" w:fill="FFFFFF" w:themeFill="background1"/>
            <w:vAlign w:val="center"/>
          </w:tcPr>
          <w:p w:rsidR="001F7942" w:rsidRPr="00A87DAF" w:rsidRDefault="001F7942" w:rsidP="00870A10">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1953" w:type="dxa"/>
            <w:vMerge/>
            <w:shd w:val="clear" w:color="auto" w:fill="FFFFFF" w:themeFill="background1"/>
            <w:vAlign w:val="center"/>
          </w:tcPr>
          <w:p w:rsidR="001F7942" w:rsidRPr="00A87DAF" w:rsidRDefault="001F7942" w:rsidP="00870A10">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sz w:val="16"/>
                <w:szCs w:val="16"/>
                <w:lang w:val="uz-Cyrl-UZ"/>
              </w:rPr>
            </w:pPr>
          </w:p>
        </w:tc>
        <w:tc>
          <w:tcPr>
            <w:tcW w:w="850" w:type="dxa"/>
            <w:vMerge/>
            <w:shd w:val="clear" w:color="auto" w:fill="FFFFFF" w:themeFill="background1"/>
            <w:vAlign w:val="center"/>
          </w:tcPr>
          <w:p w:rsidR="001F7942" w:rsidRPr="00A87DAF" w:rsidRDefault="001F7942" w:rsidP="00870A10">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sz w:val="16"/>
                <w:szCs w:val="16"/>
                <w:lang w:val="uz-Cyrl-UZ"/>
              </w:rPr>
            </w:pPr>
          </w:p>
        </w:tc>
        <w:tc>
          <w:tcPr>
            <w:tcW w:w="709" w:type="dxa"/>
            <w:vMerge/>
            <w:shd w:val="clear" w:color="auto" w:fill="FFFFFF" w:themeFill="background1"/>
            <w:vAlign w:val="center"/>
          </w:tcPr>
          <w:p w:rsidR="001F7942" w:rsidRPr="00A87DAF" w:rsidRDefault="001F7942" w:rsidP="00870A10">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sz w:val="16"/>
                <w:szCs w:val="16"/>
                <w:lang w:val="uz-Cyrl-UZ"/>
              </w:rPr>
            </w:pPr>
          </w:p>
        </w:tc>
        <w:tc>
          <w:tcPr>
            <w:tcW w:w="709" w:type="dxa"/>
            <w:vMerge/>
            <w:shd w:val="clear" w:color="auto" w:fill="FFFFFF" w:themeFill="background1"/>
            <w:vAlign w:val="center"/>
          </w:tcPr>
          <w:p w:rsidR="001F7942" w:rsidRPr="00A87DAF" w:rsidRDefault="001F7942" w:rsidP="00870A10">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sz w:val="16"/>
                <w:szCs w:val="16"/>
                <w:lang w:val="uz-Cyrl-UZ"/>
              </w:rPr>
            </w:pPr>
          </w:p>
        </w:tc>
        <w:tc>
          <w:tcPr>
            <w:tcW w:w="951" w:type="dxa"/>
            <w:vMerge/>
            <w:shd w:val="clear" w:color="auto" w:fill="FFFFFF" w:themeFill="background1"/>
            <w:vAlign w:val="center"/>
          </w:tcPr>
          <w:p w:rsidR="001F7942" w:rsidRPr="00A87DAF" w:rsidRDefault="001F7942" w:rsidP="00870A10">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sz w:val="16"/>
                <w:szCs w:val="16"/>
                <w:lang w:val="uz-Cyrl-UZ"/>
              </w:rPr>
            </w:pPr>
          </w:p>
        </w:tc>
        <w:tc>
          <w:tcPr>
            <w:tcW w:w="709" w:type="dxa"/>
            <w:shd w:val="clear" w:color="auto" w:fill="FFFFFF" w:themeFill="background1"/>
          </w:tcPr>
          <w:p w:rsidR="001F7942" w:rsidRPr="00A87DAF" w:rsidRDefault="001F7942" w:rsidP="00870A10">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i/>
                <w:sz w:val="16"/>
                <w:szCs w:val="16"/>
                <w:lang w:val="uz-Cyrl-UZ"/>
              </w:rPr>
            </w:pPr>
            <w:r w:rsidRPr="00A87DAF">
              <w:rPr>
                <w:rFonts w:ascii="Times New Roman" w:hAnsi="Times New Roman"/>
                <w:i/>
                <w:sz w:val="16"/>
                <w:szCs w:val="16"/>
                <w:lang w:val="uz-Cyrl-UZ"/>
              </w:rPr>
              <w:t>(+/-)</w:t>
            </w:r>
          </w:p>
        </w:tc>
        <w:tc>
          <w:tcPr>
            <w:tcW w:w="567" w:type="dxa"/>
            <w:shd w:val="clear" w:color="auto" w:fill="FFFFFF" w:themeFill="background1"/>
            <w:vAlign w:val="center"/>
          </w:tcPr>
          <w:p w:rsidR="001F7942" w:rsidRPr="00A87DAF" w:rsidRDefault="001F7942" w:rsidP="00870A10">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i/>
                <w:sz w:val="16"/>
                <w:szCs w:val="16"/>
                <w:lang w:val="uz-Cyrl-UZ"/>
              </w:rPr>
            </w:pPr>
            <w:r w:rsidRPr="00A87DAF">
              <w:rPr>
                <w:rFonts w:ascii="Times New Roman" w:hAnsi="Times New Roman"/>
                <w:b/>
                <w:i/>
                <w:sz w:val="16"/>
                <w:szCs w:val="16"/>
                <w:lang w:val="uz-Cyrl-UZ"/>
              </w:rPr>
              <w:t>%</w:t>
            </w:r>
          </w:p>
        </w:tc>
        <w:tc>
          <w:tcPr>
            <w:tcW w:w="851" w:type="dxa"/>
            <w:shd w:val="clear" w:color="auto" w:fill="FFFFFF" w:themeFill="background1"/>
            <w:vAlign w:val="center"/>
          </w:tcPr>
          <w:p w:rsidR="001F7942" w:rsidRPr="00A87DAF" w:rsidRDefault="001F7942" w:rsidP="00870A10">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sz w:val="16"/>
                <w:szCs w:val="16"/>
                <w:lang w:val="uz-Cyrl-UZ"/>
              </w:rPr>
            </w:pPr>
            <w:r w:rsidRPr="00A87DAF">
              <w:rPr>
                <w:rFonts w:ascii="Times New Roman" w:hAnsi="Times New Roman"/>
                <w:b/>
                <w:i/>
                <w:sz w:val="16"/>
                <w:szCs w:val="16"/>
                <w:lang w:val="uz-Cyrl-UZ"/>
              </w:rPr>
              <w:t>1-</w:t>
            </w:r>
            <w:r w:rsidR="00584ED6" w:rsidRPr="00A87DAF">
              <w:rPr>
                <w:rFonts w:ascii="Times New Roman" w:hAnsi="Times New Roman"/>
                <w:b/>
                <w:i/>
                <w:sz w:val="16"/>
                <w:szCs w:val="16"/>
                <w:lang w:val="uz-Cyrl-UZ"/>
              </w:rPr>
              <w:t>кв</w:t>
            </w:r>
          </w:p>
        </w:tc>
        <w:tc>
          <w:tcPr>
            <w:tcW w:w="850" w:type="dxa"/>
            <w:shd w:val="clear" w:color="auto" w:fill="FFFFFF" w:themeFill="background1"/>
            <w:vAlign w:val="center"/>
          </w:tcPr>
          <w:p w:rsidR="001F7942" w:rsidRPr="00A87DAF" w:rsidRDefault="001F7942" w:rsidP="00870A10">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sz w:val="16"/>
                <w:szCs w:val="16"/>
                <w:lang w:val="uz-Cyrl-UZ"/>
              </w:rPr>
            </w:pPr>
            <w:r w:rsidRPr="00A87DAF">
              <w:rPr>
                <w:rFonts w:ascii="Times New Roman" w:hAnsi="Times New Roman"/>
                <w:b/>
                <w:i/>
                <w:sz w:val="16"/>
                <w:szCs w:val="16"/>
                <w:lang w:val="uz-Cyrl-UZ"/>
              </w:rPr>
              <w:t>2-</w:t>
            </w:r>
            <w:r w:rsidR="00584ED6" w:rsidRPr="00A87DAF">
              <w:rPr>
                <w:rFonts w:ascii="Times New Roman" w:hAnsi="Times New Roman"/>
                <w:b/>
                <w:i/>
                <w:sz w:val="16"/>
                <w:szCs w:val="16"/>
                <w:lang w:val="uz-Cyrl-UZ"/>
              </w:rPr>
              <w:t>кв</w:t>
            </w:r>
          </w:p>
        </w:tc>
        <w:tc>
          <w:tcPr>
            <w:tcW w:w="709" w:type="dxa"/>
            <w:shd w:val="clear" w:color="auto" w:fill="FFFFFF" w:themeFill="background1"/>
            <w:vAlign w:val="center"/>
          </w:tcPr>
          <w:p w:rsidR="001F7942" w:rsidRPr="00A87DAF" w:rsidRDefault="001F7942" w:rsidP="00870A10">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sz w:val="16"/>
                <w:szCs w:val="16"/>
                <w:lang w:val="uz-Cyrl-UZ"/>
              </w:rPr>
            </w:pPr>
            <w:r w:rsidRPr="00A87DAF">
              <w:rPr>
                <w:rFonts w:ascii="Times New Roman" w:hAnsi="Times New Roman"/>
                <w:b/>
                <w:i/>
                <w:sz w:val="16"/>
                <w:szCs w:val="16"/>
                <w:lang w:val="uz-Cyrl-UZ"/>
              </w:rPr>
              <w:t>3-</w:t>
            </w:r>
            <w:r w:rsidR="00584ED6" w:rsidRPr="00A87DAF">
              <w:rPr>
                <w:rFonts w:ascii="Times New Roman" w:hAnsi="Times New Roman"/>
                <w:b/>
                <w:i/>
                <w:sz w:val="16"/>
                <w:szCs w:val="16"/>
                <w:lang w:val="uz-Cyrl-UZ"/>
              </w:rPr>
              <w:t>кв</w:t>
            </w:r>
          </w:p>
        </w:tc>
        <w:tc>
          <w:tcPr>
            <w:tcW w:w="709" w:type="dxa"/>
            <w:shd w:val="clear" w:color="auto" w:fill="FFFFFF" w:themeFill="background1"/>
            <w:vAlign w:val="center"/>
          </w:tcPr>
          <w:p w:rsidR="001F7942" w:rsidRPr="00A87DAF" w:rsidRDefault="001F7942" w:rsidP="00870A10">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sz w:val="16"/>
                <w:szCs w:val="16"/>
                <w:lang w:val="uz-Cyrl-UZ"/>
              </w:rPr>
            </w:pPr>
            <w:r w:rsidRPr="00A87DAF">
              <w:rPr>
                <w:rFonts w:ascii="Times New Roman" w:hAnsi="Times New Roman"/>
                <w:b/>
                <w:i/>
                <w:sz w:val="16"/>
                <w:szCs w:val="16"/>
                <w:lang w:val="uz-Cyrl-UZ"/>
              </w:rPr>
              <w:t>4-</w:t>
            </w:r>
            <w:r w:rsidR="00584ED6" w:rsidRPr="00A87DAF">
              <w:rPr>
                <w:rFonts w:ascii="Times New Roman" w:hAnsi="Times New Roman"/>
                <w:b/>
                <w:i/>
                <w:sz w:val="16"/>
                <w:szCs w:val="16"/>
                <w:lang w:val="uz-Cyrl-UZ"/>
              </w:rPr>
              <w:t>кв</w:t>
            </w:r>
          </w:p>
        </w:tc>
      </w:tr>
      <w:tr w:rsidR="00A87DAF" w:rsidRPr="00A87DAF" w:rsidTr="00A87DAF">
        <w:tc>
          <w:tcPr>
            <w:tcW w:w="236" w:type="dxa"/>
            <w:shd w:val="clear" w:color="auto" w:fill="FFFFFF" w:themeFill="background1"/>
          </w:tcPr>
          <w:p w:rsidR="00A96464" w:rsidRPr="00A87DAF" w:rsidRDefault="00A96464" w:rsidP="00870A10">
            <w:pPr>
              <w:widowControl w:val="0"/>
              <w:numPr>
                <w:ilvl w:val="0"/>
                <w:numId w:val="19"/>
              </w:numPr>
              <w:shd w:val="clear" w:color="auto" w:fill="FFFFFF" w:themeFill="background1"/>
              <w:overflowPunct w:val="0"/>
              <w:autoSpaceDE w:val="0"/>
              <w:autoSpaceDN w:val="0"/>
              <w:adjustRightInd w:val="0"/>
              <w:spacing w:after="0" w:line="240" w:lineRule="auto"/>
              <w:ind w:left="0" w:right="23" w:firstLine="0"/>
              <w:jc w:val="both"/>
              <w:rPr>
                <w:rFonts w:ascii="Times New Roman" w:hAnsi="Times New Roman"/>
                <w:sz w:val="20"/>
                <w:szCs w:val="20"/>
                <w:lang w:val="uz-Cyrl-UZ"/>
              </w:rPr>
            </w:pPr>
          </w:p>
        </w:tc>
        <w:tc>
          <w:tcPr>
            <w:tcW w:w="1953" w:type="dxa"/>
            <w:shd w:val="clear" w:color="auto" w:fill="FFFFFF" w:themeFill="background1"/>
          </w:tcPr>
          <w:p w:rsidR="00A96464" w:rsidRPr="00A87DAF" w:rsidRDefault="00A96464" w:rsidP="00870A10">
            <w:pPr>
              <w:widowControl w:val="0"/>
              <w:shd w:val="clear" w:color="auto" w:fill="FFFFFF" w:themeFill="background1"/>
              <w:overflowPunct w:val="0"/>
              <w:autoSpaceDE w:val="0"/>
              <w:autoSpaceDN w:val="0"/>
              <w:adjustRightInd w:val="0"/>
              <w:spacing w:after="0" w:line="240" w:lineRule="auto"/>
              <w:ind w:right="20"/>
              <w:jc w:val="both"/>
              <w:rPr>
                <w:rFonts w:ascii="Times New Roman" w:hAnsi="Times New Roman"/>
                <w:i/>
                <w:sz w:val="18"/>
                <w:szCs w:val="18"/>
                <w:lang w:val="uz-Cyrl-UZ"/>
              </w:rPr>
            </w:pPr>
            <w:r w:rsidRPr="00A87DAF">
              <w:rPr>
                <w:rFonts w:ascii="Times New Roman" w:hAnsi="Times New Roman"/>
                <w:b/>
                <w:sz w:val="18"/>
                <w:szCs w:val="18"/>
                <w:lang w:val="uz-Cyrl-UZ"/>
              </w:rPr>
              <w:t>Всего доход</w:t>
            </w:r>
            <w:r w:rsidRPr="00A87DAF">
              <w:rPr>
                <w:rFonts w:ascii="Times New Roman" w:hAnsi="Times New Roman"/>
                <w:sz w:val="18"/>
                <w:szCs w:val="18"/>
                <w:lang w:val="uz-Cyrl-UZ"/>
              </w:rPr>
              <w:t xml:space="preserve"> </w:t>
            </w:r>
            <w:r w:rsidRPr="00A87DAF">
              <w:rPr>
                <w:rFonts w:ascii="Times New Roman" w:hAnsi="Times New Roman"/>
                <w:i/>
                <w:sz w:val="18"/>
                <w:szCs w:val="18"/>
                <w:lang w:val="uz-Cyrl-UZ"/>
              </w:rPr>
              <w:t>(без косвен. налогов), в том числе:</w:t>
            </w:r>
          </w:p>
        </w:tc>
        <w:tc>
          <w:tcPr>
            <w:tcW w:w="850"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278121</w:t>
            </w:r>
          </w:p>
        </w:tc>
        <w:tc>
          <w:tcPr>
            <w:tcW w:w="709"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182351</w:t>
            </w:r>
          </w:p>
        </w:tc>
        <w:tc>
          <w:tcPr>
            <w:tcW w:w="709"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241742</w:t>
            </w:r>
          </w:p>
        </w:tc>
        <w:tc>
          <w:tcPr>
            <w:tcW w:w="951"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218844</w:t>
            </w:r>
          </w:p>
        </w:tc>
        <w:tc>
          <w:tcPr>
            <w:tcW w:w="709"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-22897</w:t>
            </w:r>
          </w:p>
        </w:tc>
        <w:tc>
          <w:tcPr>
            <w:tcW w:w="567"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90,5</w:t>
            </w:r>
          </w:p>
        </w:tc>
        <w:tc>
          <w:tcPr>
            <w:tcW w:w="851"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46188</w:t>
            </w:r>
          </w:p>
        </w:tc>
        <w:tc>
          <w:tcPr>
            <w:tcW w:w="850"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57793</w:t>
            </w:r>
          </w:p>
        </w:tc>
        <w:tc>
          <w:tcPr>
            <w:tcW w:w="709"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55344</w:t>
            </w:r>
          </w:p>
        </w:tc>
        <w:tc>
          <w:tcPr>
            <w:tcW w:w="709"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59520</w:t>
            </w:r>
          </w:p>
        </w:tc>
      </w:tr>
      <w:tr w:rsidR="00A87DAF" w:rsidRPr="00A87DAF" w:rsidTr="00A87DAF">
        <w:tc>
          <w:tcPr>
            <w:tcW w:w="236" w:type="dxa"/>
            <w:shd w:val="clear" w:color="auto" w:fill="FFFFFF" w:themeFill="background1"/>
          </w:tcPr>
          <w:p w:rsidR="00A96464" w:rsidRPr="00A87DAF" w:rsidRDefault="00A96464" w:rsidP="00870A10">
            <w:pPr>
              <w:widowControl w:val="0"/>
              <w:shd w:val="clear" w:color="auto" w:fill="FFFFFF" w:themeFill="background1"/>
              <w:overflowPunct w:val="0"/>
              <w:autoSpaceDE w:val="0"/>
              <w:autoSpaceDN w:val="0"/>
              <w:adjustRightInd w:val="0"/>
              <w:spacing w:after="0" w:line="240" w:lineRule="auto"/>
              <w:ind w:right="23"/>
              <w:jc w:val="both"/>
              <w:rPr>
                <w:rFonts w:ascii="Times New Roman" w:hAnsi="Times New Roman"/>
                <w:sz w:val="20"/>
                <w:szCs w:val="20"/>
                <w:lang w:val="uz-Cyrl-UZ"/>
              </w:rPr>
            </w:pPr>
          </w:p>
        </w:tc>
        <w:tc>
          <w:tcPr>
            <w:tcW w:w="1953" w:type="dxa"/>
            <w:shd w:val="clear" w:color="auto" w:fill="FFFFFF" w:themeFill="background1"/>
          </w:tcPr>
          <w:p w:rsidR="00A96464" w:rsidRPr="00A87DAF" w:rsidRDefault="00A96464" w:rsidP="00870A10">
            <w:pPr>
              <w:widowControl w:val="0"/>
              <w:shd w:val="clear" w:color="auto" w:fill="FFFFFF" w:themeFill="background1"/>
              <w:overflowPunct w:val="0"/>
              <w:autoSpaceDE w:val="0"/>
              <w:autoSpaceDN w:val="0"/>
              <w:adjustRightInd w:val="0"/>
              <w:spacing w:after="0" w:line="240" w:lineRule="auto"/>
              <w:ind w:left="214" w:right="20"/>
              <w:jc w:val="both"/>
              <w:rPr>
                <w:rFonts w:ascii="Times New Roman" w:hAnsi="Times New Roman"/>
                <w:i/>
                <w:sz w:val="18"/>
                <w:szCs w:val="18"/>
                <w:lang w:val="uz-Cyrl-UZ"/>
              </w:rPr>
            </w:pPr>
            <w:r w:rsidRPr="00A87DAF">
              <w:rPr>
                <w:rFonts w:ascii="Times New Roman" w:hAnsi="Times New Roman"/>
                <w:i/>
                <w:sz w:val="18"/>
                <w:szCs w:val="18"/>
                <w:lang w:val="uz-Cyrl-UZ"/>
              </w:rPr>
              <w:t>Чистая выручка</w:t>
            </w:r>
          </w:p>
        </w:tc>
        <w:tc>
          <w:tcPr>
            <w:tcW w:w="850"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276372</w:t>
            </w:r>
          </w:p>
        </w:tc>
        <w:tc>
          <w:tcPr>
            <w:tcW w:w="709"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179589</w:t>
            </w:r>
          </w:p>
        </w:tc>
        <w:tc>
          <w:tcPr>
            <w:tcW w:w="709"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238093</w:t>
            </w:r>
          </w:p>
        </w:tc>
        <w:tc>
          <w:tcPr>
            <w:tcW w:w="951"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217204</w:t>
            </w:r>
          </w:p>
        </w:tc>
        <w:tc>
          <w:tcPr>
            <w:tcW w:w="709"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-20889</w:t>
            </w:r>
          </w:p>
        </w:tc>
        <w:tc>
          <w:tcPr>
            <w:tcW w:w="567"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91,2</w:t>
            </w:r>
          </w:p>
        </w:tc>
        <w:tc>
          <w:tcPr>
            <w:tcW w:w="851"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45410</w:t>
            </w:r>
          </w:p>
        </w:tc>
        <w:tc>
          <w:tcPr>
            <w:tcW w:w="850"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57506</w:t>
            </w:r>
          </w:p>
        </w:tc>
        <w:tc>
          <w:tcPr>
            <w:tcW w:w="709"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55056</w:t>
            </w:r>
          </w:p>
        </w:tc>
        <w:tc>
          <w:tcPr>
            <w:tcW w:w="709"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59232</w:t>
            </w:r>
          </w:p>
        </w:tc>
      </w:tr>
      <w:tr w:rsidR="00A87DAF" w:rsidRPr="00A87DAF" w:rsidTr="00A87DAF">
        <w:tc>
          <w:tcPr>
            <w:tcW w:w="236" w:type="dxa"/>
            <w:shd w:val="clear" w:color="auto" w:fill="FFFFFF" w:themeFill="background1"/>
          </w:tcPr>
          <w:p w:rsidR="00A96464" w:rsidRPr="00A87DAF" w:rsidRDefault="00A96464" w:rsidP="00870A10">
            <w:pPr>
              <w:widowControl w:val="0"/>
              <w:shd w:val="clear" w:color="auto" w:fill="FFFFFF" w:themeFill="background1"/>
              <w:overflowPunct w:val="0"/>
              <w:autoSpaceDE w:val="0"/>
              <w:autoSpaceDN w:val="0"/>
              <w:adjustRightInd w:val="0"/>
              <w:spacing w:after="0" w:line="240" w:lineRule="auto"/>
              <w:ind w:right="23"/>
              <w:jc w:val="both"/>
              <w:rPr>
                <w:rFonts w:ascii="Times New Roman" w:hAnsi="Times New Roman"/>
                <w:sz w:val="20"/>
                <w:szCs w:val="20"/>
                <w:lang w:val="uz-Cyrl-UZ"/>
              </w:rPr>
            </w:pPr>
          </w:p>
        </w:tc>
        <w:tc>
          <w:tcPr>
            <w:tcW w:w="1953" w:type="dxa"/>
            <w:shd w:val="clear" w:color="auto" w:fill="FFFFFF" w:themeFill="background1"/>
          </w:tcPr>
          <w:p w:rsidR="00A96464" w:rsidRPr="00A87DAF" w:rsidRDefault="00A96464" w:rsidP="00870A10">
            <w:pPr>
              <w:widowControl w:val="0"/>
              <w:shd w:val="clear" w:color="auto" w:fill="FFFFFF" w:themeFill="background1"/>
              <w:overflowPunct w:val="0"/>
              <w:autoSpaceDE w:val="0"/>
              <w:autoSpaceDN w:val="0"/>
              <w:adjustRightInd w:val="0"/>
              <w:spacing w:after="0" w:line="240" w:lineRule="auto"/>
              <w:ind w:left="214" w:right="20"/>
              <w:jc w:val="both"/>
              <w:rPr>
                <w:rFonts w:ascii="Times New Roman" w:hAnsi="Times New Roman"/>
                <w:i/>
                <w:sz w:val="18"/>
                <w:szCs w:val="18"/>
                <w:lang w:val="uz-Cyrl-UZ"/>
              </w:rPr>
            </w:pPr>
            <w:r w:rsidRPr="00A87DAF">
              <w:rPr>
                <w:rFonts w:ascii="Times New Roman" w:hAnsi="Times New Roman"/>
                <w:i/>
                <w:sz w:val="18"/>
                <w:szCs w:val="18"/>
                <w:lang w:val="uz-Cyrl-UZ"/>
              </w:rPr>
              <w:t>Прочие доходы</w:t>
            </w:r>
          </w:p>
        </w:tc>
        <w:tc>
          <w:tcPr>
            <w:tcW w:w="850"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1173</w:t>
            </w:r>
          </w:p>
        </w:tc>
        <w:tc>
          <w:tcPr>
            <w:tcW w:w="709"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849</w:t>
            </w:r>
          </w:p>
        </w:tc>
        <w:tc>
          <w:tcPr>
            <w:tcW w:w="709"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1173</w:t>
            </w:r>
          </w:p>
        </w:tc>
        <w:tc>
          <w:tcPr>
            <w:tcW w:w="951"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1620</w:t>
            </w:r>
          </w:p>
        </w:tc>
        <w:tc>
          <w:tcPr>
            <w:tcW w:w="709"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447</w:t>
            </w:r>
          </w:p>
        </w:tc>
        <w:tc>
          <w:tcPr>
            <w:tcW w:w="567"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138,1</w:t>
            </w:r>
          </w:p>
        </w:tc>
        <w:tc>
          <w:tcPr>
            <w:tcW w:w="851"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757,9</w:t>
            </w:r>
          </w:p>
        </w:tc>
        <w:tc>
          <w:tcPr>
            <w:tcW w:w="850"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287,5</w:t>
            </w:r>
          </w:p>
        </w:tc>
        <w:tc>
          <w:tcPr>
            <w:tcW w:w="709"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287,5</w:t>
            </w:r>
          </w:p>
        </w:tc>
        <w:tc>
          <w:tcPr>
            <w:tcW w:w="709"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287,5</w:t>
            </w:r>
          </w:p>
        </w:tc>
      </w:tr>
      <w:tr w:rsidR="00A87DAF" w:rsidRPr="00A87DAF" w:rsidTr="00A87DAF">
        <w:tc>
          <w:tcPr>
            <w:tcW w:w="236" w:type="dxa"/>
            <w:shd w:val="clear" w:color="auto" w:fill="FFFFFF" w:themeFill="background1"/>
          </w:tcPr>
          <w:p w:rsidR="00A96464" w:rsidRPr="00A87DAF" w:rsidRDefault="00A96464" w:rsidP="00870A10">
            <w:pPr>
              <w:widowControl w:val="0"/>
              <w:shd w:val="clear" w:color="auto" w:fill="FFFFFF" w:themeFill="background1"/>
              <w:overflowPunct w:val="0"/>
              <w:autoSpaceDE w:val="0"/>
              <w:autoSpaceDN w:val="0"/>
              <w:adjustRightInd w:val="0"/>
              <w:spacing w:after="0" w:line="240" w:lineRule="auto"/>
              <w:ind w:right="23"/>
              <w:jc w:val="both"/>
              <w:rPr>
                <w:rFonts w:ascii="Times New Roman" w:hAnsi="Times New Roman"/>
                <w:sz w:val="20"/>
                <w:szCs w:val="20"/>
                <w:lang w:val="uz-Cyrl-UZ"/>
              </w:rPr>
            </w:pPr>
            <w:r w:rsidRPr="00A87DAF">
              <w:rPr>
                <w:rFonts w:ascii="Times New Roman" w:hAnsi="Times New Roman"/>
                <w:sz w:val="20"/>
                <w:szCs w:val="20"/>
                <w:lang w:val="uz-Cyrl-UZ"/>
              </w:rPr>
              <w:t>,3</w:t>
            </w:r>
          </w:p>
        </w:tc>
        <w:tc>
          <w:tcPr>
            <w:tcW w:w="1953" w:type="dxa"/>
            <w:shd w:val="clear" w:color="auto" w:fill="FFFFFF" w:themeFill="background1"/>
          </w:tcPr>
          <w:p w:rsidR="00A96464" w:rsidRPr="00A87DAF" w:rsidRDefault="00A96464" w:rsidP="00870A10">
            <w:pPr>
              <w:widowControl w:val="0"/>
              <w:shd w:val="clear" w:color="auto" w:fill="FFFFFF" w:themeFill="background1"/>
              <w:overflowPunct w:val="0"/>
              <w:autoSpaceDE w:val="0"/>
              <w:autoSpaceDN w:val="0"/>
              <w:adjustRightInd w:val="0"/>
              <w:spacing w:after="0" w:line="240" w:lineRule="auto"/>
              <w:ind w:left="214" w:right="20"/>
              <w:jc w:val="both"/>
              <w:rPr>
                <w:rFonts w:ascii="Times New Roman" w:hAnsi="Times New Roman"/>
                <w:i/>
                <w:sz w:val="18"/>
                <w:szCs w:val="18"/>
                <w:lang w:val="uz-Cyrl-UZ"/>
              </w:rPr>
            </w:pPr>
            <w:r w:rsidRPr="00A87DAF">
              <w:rPr>
                <w:rFonts w:ascii="Times New Roman" w:hAnsi="Times New Roman"/>
                <w:i/>
                <w:sz w:val="18"/>
                <w:szCs w:val="18"/>
                <w:lang w:val="uz-Cyrl-UZ"/>
              </w:rPr>
              <w:t>Доходы от финан. деятельности</w:t>
            </w:r>
          </w:p>
        </w:tc>
        <w:tc>
          <w:tcPr>
            <w:tcW w:w="850"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576</w:t>
            </w:r>
          </w:p>
        </w:tc>
        <w:tc>
          <w:tcPr>
            <w:tcW w:w="709"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1913</w:t>
            </w:r>
          </w:p>
        </w:tc>
        <w:tc>
          <w:tcPr>
            <w:tcW w:w="709"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2475</w:t>
            </w:r>
          </w:p>
        </w:tc>
        <w:tc>
          <w:tcPr>
            <w:tcW w:w="951"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20</w:t>
            </w:r>
          </w:p>
        </w:tc>
        <w:tc>
          <w:tcPr>
            <w:tcW w:w="709"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-2455</w:t>
            </w:r>
          </w:p>
        </w:tc>
        <w:tc>
          <w:tcPr>
            <w:tcW w:w="567"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0,8</w:t>
            </w:r>
          </w:p>
        </w:tc>
        <w:tc>
          <w:tcPr>
            <w:tcW w:w="851"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20</w:t>
            </w:r>
          </w:p>
        </w:tc>
        <w:tc>
          <w:tcPr>
            <w:tcW w:w="850"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 </w:t>
            </w:r>
          </w:p>
        </w:tc>
        <w:tc>
          <w:tcPr>
            <w:tcW w:w="709"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 </w:t>
            </w:r>
          </w:p>
        </w:tc>
        <w:tc>
          <w:tcPr>
            <w:tcW w:w="709"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 </w:t>
            </w:r>
          </w:p>
        </w:tc>
      </w:tr>
      <w:tr w:rsidR="00A87DAF" w:rsidRPr="00A87DAF" w:rsidTr="00A87DAF">
        <w:tc>
          <w:tcPr>
            <w:tcW w:w="236" w:type="dxa"/>
            <w:shd w:val="clear" w:color="auto" w:fill="FFFFFF" w:themeFill="background1"/>
          </w:tcPr>
          <w:p w:rsidR="00A96464" w:rsidRPr="00A87DAF" w:rsidRDefault="00A96464" w:rsidP="00870A10">
            <w:pPr>
              <w:widowControl w:val="0"/>
              <w:numPr>
                <w:ilvl w:val="0"/>
                <w:numId w:val="19"/>
              </w:numPr>
              <w:shd w:val="clear" w:color="auto" w:fill="FFFFFF" w:themeFill="background1"/>
              <w:overflowPunct w:val="0"/>
              <w:autoSpaceDE w:val="0"/>
              <w:autoSpaceDN w:val="0"/>
              <w:adjustRightInd w:val="0"/>
              <w:spacing w:after="0" w:line="240" w:lineRule="auto"/>
              <w:ind w:left="0" w:right="23" w:firstLine="0"/>
              <w:jc w:val="both"/>
              <w:rPr>
                <w:rFonts w:ascii="Times New Roman" w:hAnsi="Times New Roman"/>
                <w:sz w:val="20"/>
                <w:szCs w:val="20"/>
                <w:lang w:val="uz-Cyrl-UZ"/>
              </w:rPr>
            </w:pPr>
          </w:p>
        </w:tc>
        <w:tc>
          <w:tcPr>
            <w:tcW w:w="1953" w:type="dxa"/>
            <w:shd w:val="clear" w:color="auto" w:fill="FFFFFF" w:themeFill="background1"/>
          </w:tcPr>
          <w:p w:rsidR="00A96464" w:rsidRPr="00A87DAF" w:rsidRDefault="00A96464" w:rsidP="00870A10">
            <w:pPr>
              <w:widowControl w:val="0"/>
              <w:shd w:val="clear" w:color="auto" w:fill="FFFFFF" w:themeFill="background1"/>
              <w:overflowPunct w:val="0"/>
              <w:autoSpaceDE w:val="0"/>
              <w:autoSpaceDN w:val="0"/>
              <w:adjustRightInd w:val="0"/>
              <w:spacing w:after="0" w:line="240" w:lineRule="auto"/>
              <w:ind w:right="20"/>
              <w:jc w:val="both"/>
              <w:rPr>
                <w:rFonts w:ascii="Times New Roman" w:hAnsi="Times New Roman"/>
                <w:b/>
                <w:sz w:val="18"/>
                <w:szCs w:val="18"/>
                <w:lang w:val="uz-Cyrl-UZ"/>
              </w:rPr>
            </w:pPr>
            <w:r w:rsidRPr="00A87DAF">
              <w:rPr>
                <w:rFonts w:ascii="Times New Roman" w:hAnsi="Times New Roman"/>
                <w:b/>
                <w:sz w:val="18"/>
                <w:szCs w:val="18"/>
                <w:lang w:val="uz-Cyrl-UZ"/>
              </w:rPr>
              <w:t>Производственная себестоимость</w:t>
            </w:r>
          </w:p>
        </w:tc>
        <w:tc>
          <w:tcPr>
            <w:tcW w:w="850"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199977</w:t>
            </w:r>
          </w:p>
        </w:tc>
        <w:tc>
          <w:tcPr>
            <w:tcW w:w="709"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132876</w:t>
            </w:r>
          </w:p>
        </w:tc>
        <w:tc>
          <w:tcPr>
            <w:tcW w:w="709"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177501</w:t>
            </w:r>
          </w:p>
        </w:tc>
        <w:tc>
          <w:tcPr>
            <w:tcW w:w="951"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175529</w:t>
            </w:r>
          </w:p>
        </w:tc>
        <w:tc>
          <w:tcPr>
            <w:tcW w:w="709"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-1972</w:t>
            </w:r>
          </w:p>
        </w:tc>
        <w:tc>
          <w:tcPr>
            <w:tcW w:w="567"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98,9</w:t>
            </w:r>
          </w:p>
        </w:tc>
        <w:tc>
          <w:tcPr>
            <w:tcW w:w="851"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36305</w:t>
            </w:r>
          </w:p>
        </w:tc>
        <w:tc>
          <w:tcPr>
            <w:tcW w:w="850"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46599</w:t>
            </w:r>
          </w:p>
        </w:tc>
        <w:tc>
          <w:tcPr>
            <w:tcW w:w="709"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44616</w:t>
            </w:r>
          </w:p>
        </w:tc>
        <w:tc>
          <w:tcPr>
            <w:tcW w:w="709"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48009</w:t>
            </w:r>
          </w:p>
        </w:tc>
      </w:tr>
      <w:tr w:rsidR="00A87DAF" w:rsidRPr="00A87DAF" w:rsidTr="00A87DAF">
        <w:tc>
          <w:tcPr>
            <w:tcW w:w="236" w:type="dxa"/>
            <w:shd w:val="clear" w:color="auto" w:fill="FFFFFF" w:themeFill="background1"/>
          </w:tcPr>
          <w:p w:rsidR="00A96464" w:rsidRPr="00A87DAF" w:rsidRDefault="00A96464" w:rsidP="00870A10">
            <w:pPr>
              <w:widowControl w:val="0"/>
              <w:shd w:val="clear" w:color="auto" w:fill="FFFFFF" w:themeFill="background1"/>
              <w:overflowPunct w:val="0"/>
              <w:autoSpaceDE w:val="0"/>
              <w:autoSpaceDN w:val="0"/>
              <w:adjustRightInd w:val="0"/>
              <w:spacing w:after="0" w:line="240" w:lineRule="auto"/>
              <w:ind w:right="20" w:firstLine="214"/>
              <w:jc w:val="both"/>
              <w:rPr>
                <w:rFonts w:ascii="Times New Roman" w:hAnsi="Times New Roman"/>
                <w:i/>
                <w:sz w:val="20"/>
                <w:szCs w:val="20"/>
                <w:lang w:val="uz-Cyrl-UZ"/>
              </w:rPr>
            </w:pPr>
          </w:p>
        </w:tc>
        <w:tc>
          <w:tcPr>
            <w:tcW w:w="1953" w:type="dxa"/>
            <w:shd w:val="clear" w:color="auto" w:fill="FFFFFF" w:themeFill="background1"/>
          </w:tcPr>
          <w:p w:rsidR="00A96464" w:rsidRPr="00A87DAF" w:rsidRDefault="00A96464" w:rsidP="00870A10">
            <w:pPr>
              <w:widowControl w:val="0"/>
              <w:shd w:val="clear" w:color="auto" w:fill="FFFFFF" w:themeFill="background1"/>
              <w:overflowPunct w:val="0"/>
              <w:autoSpaceDE w:val="0"/>
              <w:autoSpaceDN w:val="0"/>
              <w:adjustRightInd w:val="0"/>
              <w:spacing w:after="0" w:line="240" w:lineRule="auto"/>
              <w:ind w:left="214" w:right="20"/>
              <w:jc w:val="both"/>
              <w:rPr>
                <w:rFonts w:ascii="Times New Roman" w:hAnsi="Times New Roman"/>
                <w:i/>
                <w:sz w:val="18"/>
                <w:szCs w:val="18"/>
                <w:lang w:val="uz-Cyrl-UZ"/>
              </w:rPr>
            </w:pPr>
            <w:r w:rsidRPr="00A87DAF">
              <w:rPr>
                <w:rFonts w:ascii="Times New Roman" w:hAnsi="Times New Roman"/>
                <w:i/>
                <w:sz w:val="18"/>
                <w:szCs w:val="18"/>
                <w:lang w:val="uz-Cyrl-UZ"/>
              </w:rPr>
              <w:t>Сырьё и материалы</w:t>
            </w:r>
          </w:p>
        </w:tc>
        <w:tc>
          <w:tcPr>
            <w:tcW w:w="850"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p>
        </w:tc>
        <w:tc>
          <w:tcPr>
            <w:tcW w:w="709"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p>
        </w:tc>
        <w:tc>
          <w:tcPr>
            <w:tcW w:w="709"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p>
        </w:tc>
        <w:tc>
          <w:tcPr>
            <w:tcW w:w="951"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p>
        </w:tc>
        <w:tc>
          <w:tcPr>
            <w:tcW w:w="709"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p>
        </w:tc>
        <w:tc>
          <w:tcPr>
            <w:tcW w:w="567"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p>
        </w:tc>
        <w:tc>
          <w:tcPr>
            <w:tcW w:w="851"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p>
        </w:tc>
        <w:tc>
          <w:tcPr>
            <w:tcW w:w="850"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p>
        </w:tc>
        <w:tc>
          <w:tcPr>
            <w:tcW w:w="709"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p>
        </w:tc>
        <w:tc>
          <w:tcPr>
            <w:tcW w:w="709"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p>
        </w:tc>
      </w:tr>
      <w:tr w:rsidR="00A87DAF" w:rsidRPr="00A87DAF" w:rsidTr="00A87DAF">
        <w:tc>
          <w:tcPr>
            <w:tcW w:w="236" w:type="dxa"/>
            <w:shd w:val="clear" w:color="auto" w:fill="FFFFFF" w:themeFill="background1"/>
          </w:tcPr>
          <w:p w:rsidR="00A96464" w:rsidRPr="00A87DAF" w:rsidRDefault="00A96464" w:rsidP="00870A10">
            <w:pPr>
              <w:widowControl w:val="0"/>
              <w:shd w:val="clear" w:color="auto" w:fill="FFFFFF" w:themeFill="background1"/>
              <w:overflowPunct w:val="0"/>
              <w:autoSpaceDE w:val="0"/>
              <w:autoSpaceDN w:val="0"/>
              <w:adjustRightInd w:val="0"/>
              <w:spacing w:after="0" w:line="240" w:lineRule="auto"/>
              <w:ind w:right="20" w:firstLine="214"/>
              <w:jc w:val="both"/>
              <w:rPr>
                <w:rFonts w:ascii="Times New Roman" w:hAnsi="Times New Roman"/>
                <w:i/>
                <w:sz w:val="20"/>
                <w:szCs w:val="20"/>
                <w:lang w:val="uz-Cyrl-UZ"/>
              </w:rPr>
            </w:pPr>
          </w:p>
        </w:tc>
        <w:tc>
          <w:tcPr>
            <w:tcW w:w="1953" w:type="dxa"/>
            <w:shd w:val="clear" w:color="auto" w:fill="FFFFFF" w:themeFill="background1"/>
          </w:tcPr>
          <w:p w:rsidR="00A96464" w:rsidRPr="00A87DAF" w:rsidRDefault="00A96464" w:rsidP="00870A10">
            <w:pPr>
              <w:widowControl w:val="0"/>
              <w:shd w:val="clear" w:color="auto" w:fill="FFFFFF" w:themeFill="background1"/>
              <w:overflowPunct w:val="0"/>
              <w:autoSpaceDE w:val="0"/>
              <w:autoSpaceDN w:val="0"/>
              <w:adjustRightInd w:val="0"/>
              <w:spacing w:after="0" w:line="240" w:lineRule="auto"/>
              <w:ind w:left="214" w:right="20"/>
              <w:jc w:val="both"/>
              <w:rPr>
                <w:rFonts w:ascii="Times New Roman" w:hAnsi="Times New Roman"/>
                <w:i/>
                <w:sz w:val="18"/>
                <w:szCs w:val="18"/>
              </w:rPr>
            </w:pPr>
            <w:r w:rsidRPr="00A87DAF">
              <w:rPr>
                <w:rFonts w:ascii="Times New Roman" w:hAnsi="Times New Roman"/>
                <w:i/>
                <w:sz w:val="18"/>
                <w:szCs w:val="18"/>
                <w:lang w:val="uz-Cyrl-UZ"/>
              </w:rPr>
              <w:t>Энергоресурсы</w:t>
            </w:r>
          </w:p>
        </w:tc>
        <w:tc>
          <w:tcPr>
            <w:tcW w:w="850"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154754</w:t>
            </w:r>
          </w:p>
        </w:tc>
        <w:tc>
          <w:tcPr>
            <w:tcW w:w="709"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95786</w:t>
            </w:r>
          </w:p>
        </w:tc>
        <w:tc>
          <w:tcPr>
            <w:tcW w:w="709"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126869</w:t>
            </w:r>
          </w:p>
        </w:tc>
        <w:tc>
          <w:tcPr>
            <w:tcW w:w="951"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116627</w:t>
            </w:r>
          </w:p>
        </w:tc>
        <w:tc>
          <w:tcPr>
            <w:tcW w:w="709"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-10242</w:t>
            </w:r>
          </w:p>
        </w:tc>
        <w:tc>
          <w:tcPr>
            <w:tcW w:w="567"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91,9</w:t>
            </w:r>
          </w:p>
        </w:tc>
        <w:tc>
          <w:tcPr>
            <w:tcW w:w="851"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25532</w:t>
            </w:r>
          </w:p>
        </w:tc>
        <w:tc>
          <w:tcPr>
            <w:tcW w:w="850"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30510</w:t>
            </w:r>
          </w:p>
        </w:tc>
        <w:tc>
          <w:tcPr>
            <w:tcW w:w="709"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29201</w:t>
            </w:r>
          </w:p>
        </w:tc>
        <w:tc>
          <w:tcPr>
            <w:tcW w:w="709"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31385</w:t>
            </w:r>
          </w:p>
        </w:tc>
      </w:tr>
      <w:tr w:rsidR="00A87DAF" w:rsidRPr="00A87DAF" w:rsidTr="00A87DAF">
        <w:tc>
          <w:tcPr>
            <w:tcW w:w="236" w:type="dxa"/>
            <w:shd w:val="clear" w:color="auto" w:fill="FFFFFF" w:themeFill="background1"/>
          </w:tcPr>
          <w:p w:rsidR="00A96464" w:rsidRPr="00A87DAF" w:rsidRDefault="00A96464" w:rsidP="00870A10">
            <w:pPr>
              <w:widowControl w:val="0"/>
              <w:shd w:val="clear" w:color="auto" w:fill="FFFFFF" w:themeFill="background1"/>
              <w:overflowPunct w:val="0"/>
              <w:autoSpaceDE w:val="0"/>
              <w:autoSpaceDN w:val="0"/>
              <w:adjustRightInd w:val="0"/>
              <w:spacing w:after="0" w:line="240" w:lineRule="auto"/>
              <w:ind w:right="20" w:firstLine="214"/>
              <w:jc w:val="both"/>
              <w:rPr>
                <w:rFonts w:ascii="Times New Roman" w:hAnsi="Times New Roman"/>
                <w:i/>
                <w:sz w:val="20"/>
                <w:szCs w:val="20"/>
                <w:lang w:val="uz-Cyrl-UZ"/>
              </w:rPr>
            </w:pPr>
          </w:p>
        </w:tc>
        <w:tc>
          <w:tcPr>
            <w:tcW w:w="1953" w:type="dxa"/>
            <w:shd w:val="clear" w:color="auto" w:fill="FFFFFF" w:themeFill="background1"/>
          </w:tcPr>
          <w:p w:rsidR="00A96464" w:rsidRPr="00A87DAF" w:rsidRDefault="00A96464" w:rsidP="00870A10">
            <w:pPr>
              <w:widowControl w:val="0"/>
              <w:shd w:val="clear" w:color="auto" w:fill="FFFFFF" w:themeFill="background1"/>
              <w:overflowPunct w:val="0"/>
              <w:autoSpaceDE w:val="0"/>
              <w:autoSpaceDN w:val="0"/>
              <w:adjustRightInd w:val="0"/>
              <w:spacing w:after="0" w:line="240" w:lineRule="auto"/>
              <w:ind w:left="214" w:right="20"/>
              <w:jc w:val="both"/>
              <w:rPr>
                <w:rFonts w:ascii="Times New Roman" w:hAnsi="Times New Roman"/>
                <w:i/>
                <w:sz w:val="18"/>
                <w:szCs w:val="18"/>
                <w:lang w:val="uz-Cyrl-UZ"/>
              </w:rPr>
            </w:pPr>
            <w:r w:rsidRPr="00A87DAF">
              <w:rPr>
                <w:rFonts w:ascii="Times New Roman" w:hAnsi="Times New Roman"/>
                <w:i/>
                <w:sz w:val="18"/>
                <w:szCs w:val="18"/>
                <w:lang w:val="uz-Cyrl-UZ"/>
              </w:rPr>
              <w:t>Зар.плата работников</w:t>
            </w:r>
          </w:p>
        </w:tc>
        <w:tc>
          <w:tcPr>
            <w:tcW w:w="850"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16353</w:t>
            </w:r>
          </w:p>
        </w:tc>
        <w:tc>
          <w:tcPr>
            <w:tcW w:w="709"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17472</w:t>
            </w:r>
          </w:p>
        </w:tc>
        <w:tc>
          <w:tcPr>
            <w:tcW w:w="709"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25683</w:t>
            </w:r>
          </w:p>
        </w:tc>
        <w:tc>
          <w:tcPr>
            <w:tcW w:w="951" w:type="dxa"/>
            <w:shd w:val="clear" w:color="auto" w:fill="FFFFFF" w:themeFill="background1"/>
            <w:vAlign w:val="center"/>
          </w:tcPr>
          <w:p w:rsidR="00A96464" w:rsidRPr="00A87DAF" w:rsidRDefault="00A96464">
            <w:pPr>
              <w:jc w:val="center"/>
              <w:rPr>
                <w:rFonts w:ascii="Times New Roman" w:hAnsi="Times New Roman"/>
                <w:b/>
                <w:sz w:val="14"/>
                <w:szCs w:val="14"/>
                <w:lang w:val="uz-Cyrl-UZ"/>
              </w:rPr>
            </w:pPr>
            <w:r w:rsidRPr="00A87DAF">
              <w:rPr>
                <w:rFonts w:ascii="Times New Roman" w:hAnsi="Times New Roman"/>
                <w:b/>
                <w:sz w:val="14"/>
                <w:szCs w:val="14"/>
                <w:lang w:val="uz-Cyrl-UZ"/>
              </w:rPr>
              <w:t>25615</w:t>
            </w:r>
          </w:p>
        </w:tc>
        <w:tc>
          <w:tcPr>
            <w:tcW w:w="709" w:type="dxa"/>
            <w:shd w:val="clear" w:color="auto" w:fill="FFFFFF" w:themeFill="background1"/>
            <w:vAlign w:val="center"/>
          </w:tcPr>
          <w:p w:rsidR="00A96464" w:rsidRPr="00A87DAF" w:rsidRDefault="00A96464">
            <w:pPr>
              <w:jc w:val="center"/>
              <w:rPr>
                <w:rFonts w:ascii="Times New Roman" w:hAnsi="Times New Roman"/>
                <w:b/>
                <w:sz w:val="14"/>
                <w:szCs w:val="14"/>
                <w:lang w:val="uz-Cyrl-UZ"/>
              </w:rPr>
            </w:pPr>
            <w:r w:rsidRPr="00A87DAF">
              <w:rPr>
                <w:rFonts w:ascii="Times New Roman" w:hAnsi="Times New Roman"/>
                <w:b/>
                <w:sz w:val="14"/>
                <w:szCs w:val="14"/>
                <w:lang w:val="uz-Cyrl-UZ"/>
              </w:rPr>
              <w:t>-69</w:t>
            </w:r>
          </w:p>
        </w:tc>
        <w:tc>
          <w:tcPr>
            <w:tcW w:w="567" w:type="dxa"/>
            <w:shd w:val="clear" w:color="auto" w:fill="FFFFFF" w:themeFill="background1"/>
            <w:vAlign w:val="center"/>
          </w:tcPr>
          <w:p w:rsidR="00A96464" w:rsidRPr="00A87DAF" w:rsidRDefault="00A96464">
            <w:pPr>
              <w:jc w:val="center"/>
              <w:rPr>
                <w:rFonts w:ascii="Times New Roman" w:hAnsi="Times New Roman"/>
                <w:b/>
                <w:sz w:val="14"/>
                <w:szCs w:val="14"/>
                <w:lang w:val="uz-Cyrl-UZ"/>
              </w:rPr>
            </w:pPr>
            <w:r w:rsidRPr="00A87DAF">
              <w:rPr>
                <w:rFonts w:ascii="Times New Roman" w:hAnsi="Times New Roman"/>
                <w:b/>
                <w:sz w:val="14"/>
                <w:szCs w:val="14"/>
                <w:lang w:val="uz-Cyrl-UZ"/>
              </w:rPr>
              <w:t>99,7</w:t>
            </w:r>
          </w:p>
        </w:tc>
        <w:tc>
          <w:tcPr>
            <w:tcW w:w="851" w:type="dxa"/>
            <w:shd w:val="clear" w:color="auto" w:fill="FFFFFF" w:themeFill="background1"/>
            <w:vAlign w:val="center"/>
          </w:tcPr>
          <w:p w:rsidR="00A96464" w:rsidRPr="00A87DAF" w:rsidRDefault="00A96464">
            <w:pPr>
              <w:jc w:val="center"/>
              <w:rPr>
                <w:rFonts w:ascii="Times New Roman" w:hAnsi="Times New Roman"/>
                <w:b/>
                <w:sz w:val="14"/>
                <w:szCs w:val="14"/>
                <w:lang w:val="uz-Cyrl-UZ"/>
              </w:rPr>
            </w:pPr>
            <w:r w:rsidRPr="00A87DAF">
              <w:rPr>
                <w:rFonts w:ascii="Times New Roman" w:hAnsi="Times New Roman"/>
                <w:b/>
                <w:sz w:val="14"/>
                <w:szCs w:val="14"/>
                <w:lang w:val="uz-Cyrl-UZ"/>
              </w:rPr>
              <w:t>4695</w:t>
            </w:r>
          </w:p>
        </w:tc>
        <w:tc>
          <w:tcPr>
            <w:tcW w:w="850" w:type="dxa"/>
            <w:shd w:val="clear" w:color="auto" w:fill="FFFFFF" w:themeFill="background1"/>
            <w:vAlign w:val="center"/>
          </w:tcPr>
          <w:p w:rsidR="00A96464" w:rsidRPr="00A87DAF" w:rsidRDefault="00A96464">
            <w:pPr>
              <w:jc w:val="center"/>
              <w:rPr>
                <w:rFonts w:ascii="Times New Roman" w:hAnsi="Times New Roman"/>
                <w:b/>
                <w:sz w:val="14"/>
                <w:szCs w:val="14"/>
                <w:lang w:val="uz-Cyrl-UZ"/>
              </w:rPr>
            </w:pPr>
            <w:r w:rsidRPr="00A87DAF">
              <w:rPr>
                <w:rFonts w:ascii="Times New Roman" w:hAnsi="Times New Roman"/>
                <w:b/>
                <w:sz w:val="14"/>
                <w:szCs w:val="14"/>
                <w:lang w:val="uz-Cyrl-UZ"/>
              </w:rPr>
              <w:t>6981</w:t>
            </w:r>
          </w:p>
        </w:tc>
        <w:tc>
          <w:tcPr>
            <w:tcW w:w="709" w:type="dxa"/>
            <w:shd w:val="clear" w:color="auto" w:fill="FFFFFF" w:themeFill="background1"/>
            <w:vAlign w:val="center"/>
          </w:tcPr>
          <w:p w:rsidR="00A96464" w:rsidRPr="00A87DAF" w:rsidRDefault="00A96464">
            <w:pPr>
              <w:jc w:val="center"/>
              <w:rPr>
                <w:rFonts w:ascii="Times New Roman" w:hAnsi="Times New Roman"/>
                <w:b/>
                <w:sz w:val="14"/>
                <w:szCs w:val="14"/>
                <w:lang w:val="uz-Cyrl-UZ"/>
              </w:rPr>
            </w:pPr>
            <w:r w:rsidRPr="00A87DAF">
              <w:rPr>
                <w:rFonts w:ascii="Times New Roman" w:hAnsi="Times New Roman"/>
                <w:b/>
                <w:sz w:val="14"/>
                <w:szCs w:val="14"/>
                <w:lang w:val="uz-Cyrl-UZ"/>
              </w:rPr>
              <w:t>6683</w:t>
            </w:r>
          </w:p>
        </w:tc>
        <w:tc>
          <w:tcPr>
            <w:tcW w:w="709" w:type="dxa"/>
            <w:shd w:val="clear" w:color="auto" w:fill="FFFFFF" w:themeFill="background1"/>
            <w:vAlign w:val="center"/>
          </w:tcPr>
          <w:p w:rsidR="00A96464" w:rsidRPr="00A87DAF" w:rsidRDefault="00A96464">
            <w:pPr>
              <w:jc w:val="center"/>
              <w:rPr>
                <w:rFonts w:ascii="Times New Roman" w:hAnsi="Times New Roman"/>
                <w:b/>
                <w:sz w:val="14"/>
                <w:szCs w:val="14"/>
                <w:lang w:val="uz-Cyrl-UZ"/>
              </w:rPr>
            </w:pPr>
            <w:r w:rsidRPr="00A87DAF">
              <w:rPr>
                <w:rFonts w:ascii="Times New Roman" w:hAnsi="Times New Roman"/>
                <w:b/>
                <w:sz w:val="14"/>
                <w:szCs w:val="14"/>
                <w:lang w:val="uz-Cyrl-UZ"/>
              </w:rPr>
              <w:t>7255</w:t>
            </w:r>
          </w:p>
        </w:tc>
      </w:tr>
      <w:tr w:rsidR="00A87DAF" w:rsidRPr="00A87DAF" w:rsidTr="00A87DAF">
        <w:tc>
          <w:tcPr>
            <w:tcW w:w="236" w:type="dxa"/>
            <w:shd w:val="clear" w:color="auto" w:fill="FFFFFF" w:themeFill="background1"/>
          </w:tcPr>
          <w:p w:rsidR="00A96464" w:rsidRPr="00A87DAF" w:rsidRDefault="00A96464" w:rsidP="00870A10">
            <w:pPr>
              <w:widowControl w:val="0"/>
              <w:shd w:val="clear" w:color="auto" w:fill="FFFFFF" w:themeFill="background1"/>
              <w:overflowPunct w:val="0"/>
              <w:autoSpaceDE w:val="0"/>
              <w:autoSpaceDN w:val="0"/>
              <w:adjustRightInd w:val="0"/>
              <w:spacing w:after="0" w:line="240" w:lineRule="auto"/>
              <w:ind w:right="20" w:firstLine="214"/>
              <w:jc w:val="both"/>
              <w:rPr>
                <w:rFonts w:ascii="Times New Roman" w:hAnsi="Times New Roman"/>
                <w:i/>
                <w:sz w:val="20"/>
                <w:szCs w:val="20"/>
                <w:lang w:val="uz-Cyrl-UZ"/>
              </w:rPr>
            </w:pPr>
          </w:p>
        </w:tc>
        <w:tc>
          <w:tcPr>
            <w:tcW w:w="1953" w:type="dxa"/>
            <w:shd w:val="clear" w:color="auto" w:fill="FFFFFF" w:themeFill="background1"/>
          </w:tcPr>
          <w:p w:rsidR="00A96464" w:rsidRPr="00A87DAF" w:rsidRDefault="00A96464" w:rsidP="00870A10">
            <w:pPr>
              <w:widowControl w:val="0"/>
              <w:shd w:val="clear" w:color="auto" w:fill="FFFFFF" w:themeFill="background1"/>
              <w:overflowPunct w:val="0"/>
              <w:autoSpaceDE w:val="0"/>
              <w:autoSpaceDN w:val="0"/>
              <w:adjustRightInd w:val="0"/>
              <w:spacing w:after="0" w:line="240" w:lineRule="auto"/>
              <w:ind w:left="214" w:right="20"/>
              <w:jc w:val="both"/>
              <w:rPr>
                <w:rFonts w:ascii="Times New Roman" w:hAnsi="Times New Roman"/>
                <w:i/>
                <w:sz w:val="18"/>
                <w:szCs w:val="18"/>
                <w:lang w:val="uz-Cyrl-UZ"/>
              </w:rPr>
            </w:pPr>
            <w:r w:rsidRPr="00A87DAF">
              <w:rPr>
                <w:rFonts w:ascii="Times New Roman" w:hAnsi="Times New Roman"/>
                <w:i/>
                <w:sz w:val="18"/>
                <w:szCs w:val="18"/>
                <w:lang w:val="uz-Cyrl-UZ"/>
              </w:rPr>
              <w:t>Соц. страх</w:t>
            </w:r>
          </w:p>
        </w:tc>
        <w:tc>
          <w:tcPr>
            <w:tcW w:w="850"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11623</w:t>
            </w:r>
          </w:p>
        </w:tc>
        <w:tc>
          <w:tcPr>
            <w:tcW w:w="709"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7077</w:t>
            </w:r>
          </w:p>
        </w:tc>
        <w:tc>
          <w:tcPr>
            <w:tcW w:w="709"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11759</w:t>
            </w:r>
          </w:p>
        </w:tc>
        <w:tc>
          <w:tcPr>
            <w:tcW w:w="951" w:type="dxa"/>
            <w:shd w:val="clear" w:color="auto" w:fill="FFFFFF" w:themeFill="background1"/>
            <w:vAlign w:val="center"/>
          </w:tcPr>
          <w:p w:rsidR="00A96464" w:rsidRPr="00A87DAF" w:rsidRDefault="00A96464">
            <w:pPr>
              <w:jc w:val="center"/>
              <w:rPr>
                <w:rFonts w:ascii="Times New Roman" w:hAnsi="Times New Roman"/>
                <w:b/>
                <w:sz w:val="14"/>
                <w:szCs w:val="14"/>
                <w:lang w:val="uz-Cyrl-UZ"/>
              </w:rPr>
            </w:pPr>
            <w:r w:rsidRPr="00A87DAF">
              <w:rPr>
                <w:rFonts w:ascii="Times New Roman" w:hAnsi="Times New Roman"/>
                <w:b/>
                <w:sz w:val="14"/>
                <w:szCs w:val="14"/>
                <w:lang w:val="uz-Cyrl-UZ"/>
              </w:rPr>
              <w:t>9660</w:t>
            </w:r>
          </w:p>
        </w:tc>
        <w:tc>
          <w:tcPr>
            <w:tcW w:w="709" w:type="dxa"/>
            <w:shd w:val="clear" w:color="auto" w:fill="FFFFFF" w:themeFill="background1"/>
            <w:vAlign w:val="center"/>
          </w:tcPr>
          <w:p w:rsidR="00A96464" w:rsidRPr="00A87DAF" w:rsidRDefault="00A96464">
            <w:pPr>
              <w:jc w:val="center"/>
              <w:rPr>
                <w:rFonts w:ascii="Times New Roman" w:hAnsi="Times New Roman"/>
                <w:b/>
                <w:sz w:val="14"/>
                <w:szCs w:val="14"/>
                <w:lang w:val="uz-Cyrl-UZ"/>
              </w:rPr>
            </w:pPr>
            <w:r w:rsidRPr="00A87DAF">
              <w:rPr>
                <w:rFonts w:ascii="Times New Roman" w:hAnsi="Times New Roman"/>
                <w:b/>
                <w:sz w:val="14"/>
                <w:szCs w:val="14"/>
                <w:lang w:val="uz-Cyrl-UZ"/>
              </w:rPr>
              <w:t>-2098</w:t>
            </w:r>
          </w:p>
        </w:tc>
        <w:tc>
          <w:tcPr>
            <w:tcW w:w="567" w:type="dxa"/>
            <w:shd w:val="clear" w:color="auto" w:fill="FFFFFF" w:themeFill="background1"/>
            <w:vAlign w:val="center"/>
          </w:tcPr>
          <w:p w:rsidR="00A96464" w:rsidRPr="00A87DAF" w:rsidRDefault="00A96464">
            <w:pPr>
              <w:jc w:val="center"/>
              <w:rPr>
                <w:rFonts w:ascii="Times New Roman" w:hAnsi="Times New Roman"/>
                <w:b/>
                <w:sz w:val="14"/>
                <w:szCs w:val="14"/>
                <w:lang w:val="uz-Cyrl-UZ"/>
              </w:rPr>
            </w:pPr>
            <w:r w:rsidRPr="00A87DAF">
              <w:rPr>
                <w:rFonts w:ascii="Times New Roman" w:hAnsi="Times New Roman"/>
                <w:b/>
                <w:sz w:val="14"/>
                <w:szCs w:val="14"/>
                <w:lang w:val="uz-Cyrl-UZ"/>
              </w:rPr>
              <w:t>82,2</w:t>
            </w:r>
          </w:p>
        </w:tc>
        <w:tc>
          <w:tcPr>
            <w:tcW w:w="851" w:type="dxa"/>
            <w:shd w:val="clear" w:color="auto" w:fill="FFFFFF" w:themeFill="background1"/>
            <w:vAlign w:val="center"/>
          </w:tcPr>
          <w:p w:rsidR="00A96464" w:rsidRPr="00A87DAF" w:rsidRDefault="00A96464">
            <w:pPr>
              <w:jc w:val="center"/>
              <w:rPr>
                <w:rFonts w:ascii="Times New Roman" w:hAnsi="Times New Roman"/>
                <w:b/>
                <w:sz w:val="14"/>
                <w:szCs w:val="14"/>
                <w:lang w:val="uz-Cyrl-UZ"/>
              </w:rPr>
            </w:pPr>
            <w:r w:rsidRPr="00A87DAF">
              <w:rPr>
                <w:rFonts w:ascii="Times New Roman" w:hAnsi="Times New Roman"/>
                <w:b/>
                <w:sz w:val="14"/>
                <w:szCs w:val="14"/>
                <w:lang w:val="uz-Cyrl-UZ"/>
              </w:rPr>
              <w:t>1684</w:t>
            </w:r>
          </w:p>
        </w:tc>
        <w:tc>
          <w:tcPr>
            <w:tcW w:w="850" w:type="dxa"/>
            <w:shd w:val="clear" w:color="auto" w:fill="FFFFFF" w:themeFill="background1"/>
            <w:vAlign w:val="center"/>
          </w:tcPr>
          <w:p w:rsidR="00A96464" w:rsidRPr="00A87DAF" w:rsidRDefault="00A96464">
            <w:pPr>
              <w:jc w:val="center"/>
              <w:rPr>
                <w:rFonts w:ascii="Times New Roman" w:hAnsi="Times New Roman"/>
                <w:b/>
                <w:sz w:val="14"/>
                <w:szCs w:val="14"/>
                <w:lang w:val="uz-Cyrl-UZ"/>
              </w:rPr>
            </w:pPr>
            <w:r w:rsidRPr="00A87DAF">
              <w:rPr>
                <w:rFonts w:ascii="Times New Roman" w:hAnsi="Times New Roman"/>
                <w:b/>
                <w:sz w:val="14"/>
                <w:szCs w:val="14"/>
                <w:lang w:val="uz-Cyrl-UZ"/>
              </w:rPr>
              <w:t>2690</w:t>
            </w:r>
          </w:p>
        </w:tc>
        <w:tc>
          <w:tcPr>
            <w:tcW w:w="709" w:type="dxa"/>
            <w:shd w:val="clear" w:color="auto" w:fill="FFFFFF" w:themeFill="background1"/>
            <w:vAlign w:val="center"/>
          </w:tcPr>
          <w:p w:rsidR="00A96464" w:rsidRPr="00A87DAF" w:rsidRDefault="00A96464">
            <w:pPr>
              <w:jc w:val="center"/>
              <w:rPr>
                <w:rFonts w:ascii="Times New Roman" w:hAnsi="Times New Roman"/>
                <w:b/>
                <w:sz w:val="14"/>
                <w:szCs w:val="14"/>
                <w:lang w:val="uz-Cyrl-UZ"/>
              </w:rPr>
            </w:pPr>
            <w:r w:rsidRPr="00A87DAF">
              <w:rPr>
                <w:rFonts w:ascii="Times New Roman" w:hAnsi="Times New Roman"/>
                <w:b/>
                <w:sz w:val="14"/>
                <w:szCs w:val="14"/>
                <w:lang w:val="uz-Cyrl-UZ"/>
              </w:rPr>
              <w:t>2545</w:t>
            </w:r>
          </w:p>
        </w:tc>
        <w:tc>
          <w:tcPr>
            <w:tcW w:w="709" w:type="dxa"/>
            <w:shd w:val="clear" w:color="auto" w:fill="FFFFFF" w:themeFill="background1"/>
            <w:vAlign w:val="center"/>
          </w:tcPr>
          <w:p w:rsidR="00A96464" w:rsidRPr="00A87DAF" w:rsidRDefault="00A96464">
            <w:pPr>
              <w:jc w:val="center"/>
              <w:rPr>
                <w:rFonts w:ascii="Times New Roman" w:hAnsi="Times New Roman"/>
                <w:b/>
                <w:sz w:val="14"/>
                <w:szCs w:val="14"/>
                <w:lang w:val="uz-Cyrl-UZ"/>
              </w:rPr>
            </w:pPr>
            <w:r w:rsidRPr="00A87DAF">
              <w:rPr>
                <w:rFonts w:ascii="Times New Roman" w:hAnsi="Times New Roman"/>
                <w:b/>
                <w:sz w:val="14"/>
                <w:szCs w:val="14"/>
                <w:lang w:val="uz-Cyrl-UZ"/>
              </w:rPr>
              <w:t>2742</w:t>
            </w:r>
          </w:p>
        </w:tc>
      </w:tr>
      <w:tr w:rsidR="00A87DAF" w:rsidRPr="00A87DAF" w:rsidTr="00A87DAF">
        <w:tc>
          <w:tcPr>
            <w:tcW w:w="236" w:type="dxa"/>
            <w:shd w:val="clear" w:color="auto" w:fill="FFFFFF" w:themeFill="background1"/>
          </w:tcPr>
          <w:p w:rsidR="00A96464" w:rsidRPr="00A87DAF" w:rsidRDefault="00A96464" w:rsidP="00870A10">
            <w:pPr>
              <w:widowControl w:val="0"/>
              <w:shd w:val="clear" w:color="auto" w:fill="FFFFFF" w:themeFill="background1"/>
              <w:overflowPunct w:val="0"/>
              <w:autoSpaceDE w:val="0"/>
              <w:autoSpaceDN w:val="0"/>
              <w:adjustRightInd w:val="0"/>
              <w:spacing w:after="0" w:line="240" w:lineRule="auto"/>
              <w:ind w:right="20" w:firstLine="214"/>
              <w:jc w:val="both"/>
              <w:rPr>
                <w:rFonts w:ascii="Times New Roman" w:hAnsi="Times New Roman"/>
                <w:i/>
                <w:sz w:val="20"/>
                <w:szCs w:val="20"/>
                <w:lang w:val="uz-Cyrl-UZ"/>
              </w:rPr>
            </w:pPr>
          </w:p>
        </w:tc>
        <w:tc>
          <w:tcPr>
            <w:tcW w:w="1953" w:type="dxa"/>
            <w:shd w:val="clear" w:color="auto" w:fill="FFFFFF" w:themeFill="background1"/>
          </w:tcPr>
          <w:p w:rsidR="00A96464" w:rsidRPr="00A87DAF" w:rsidRDefault="00A96464" w:rsidP="00870A10">
            <w:pPr>
              <w:widowControl w:val="0"/>
              <w:shd w:val="clear" w:color="auto" w:fill="FFFFFF" w:themeFill="background1"/>
              <w:overflowPunct w:val="0"/>
              <w:autoSpaceDE w:val="0"/>
              <w:autoSpaceDN w:val="0"/>
              <w:adjustRightInd w:val="0"/>
              <w:spacing w:after="0" w:line="240" w:lineRule="auto"/>
              <w:ind w:left="214" w:right="20"/>
              <w:jc w:val="both"/>
              <w:rPr>
                <w:rFonts w:ascii="Times New Roman" w:hAnsi="Times New Roman"/>
                <w:i/>
                <w:sz w:val="18"/>
                <w:szCs w:val="18"/>
                <w:lang w:val="uz-Cyrl-UZ"/>
              </w:rPr>
            </w:pPr>
            <w:r w:rsidRPr="00A87DAF">
              <w:rPr>
                <w:rFonts w:ascii="Times New Roman" w:hAnsi="Times New Roman"/>
                <w:i/>
                <w:sz w:val="18"/>
                <w:szCs w:val="18"/>
                <w:lang w:val="uz-Cyrl-UZ"/>
              </w:rPr>
              <w:t xml:space="preserve">Амортизация основных средств и не матер. активов </w:t>
            </w:r>
          </w:p>
        </w:tc>
        <w:tc>
          <w:tcPr>
            <w:tcW w:w="850"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1395</w:t>
            </w:r>
          </w:p>
        </w:tc>
        <w:tc>
          <w:tcPr>
            <w:tcW w:w="709"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849</w:t>
            </w:r>
          </w:p>
        </w:tc>
        <w:tc>
          <w:tcPr>
            <w:tcW w:w="709"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1411</w:t>
            </w:r>
          </w:p>
        </w:tc>
        <w:tc>
          <w:tcPr>
            <w:tcW w:w="951" w:type="dxa"/>
            <w:shd w:val="clear" w:color="auto" w:fill="FFFFFF" w:themeFill="background1"/>
            <w:vAlign w:val="center"/>
          </w:tcPr>
          <w:p w:rsidR="00A96464" w:rsidRPr="00A87DAF" w:rsidRDefault="00A96464">
            <w:pPr>
              <w:jc w:val="center"/>
              <w:rPr>
                <w:rFonts w:ascii="Times New Roman" w:hAnsi="Times New Roman"/>
                <w:b/>
                <w:sz w:val="14"/>
                <w:szCs w:val="14"/>
                <w:lang w:val="uz-Cyrl-UZ"/>
              </w:rPr>
            </w:pPr>
            <w:r w:rsidRPr="00A87DAF">
              <w:rPr>
                <w:rFonts w:ascii="Times New Roman" w:hAnsi="Times New Roman"/>
                <w:b/>
                <w:sz w:val="14"/>
                <w:szCs w:val="14"/>
                <w:lang w:val="uz-Cyrl-UZ"/>
              </w:rPr>
              <w:t>1159</w:t>
            </w:r>
          </w:p>
        </w:tc>
        <w:tc>
          <w:tcPr>
            <w:tcW w:w="709" w:type="dxa"/>
            <w:shd w:val="clear" w:color="auto" w:fill="FFFFFF" w:themeFill="background1"/>
            <w:vAlign w:val="center"/>
          </w:tcPr>
          <w:p w:rsidR="00A96464" w:rsidRPr="00A87DAF" w:rsidRDefault="00A96464">
            <w:pPr>
              <w:jc w:val="center"/>
              <w:rPr>
                <w:rFonts w:ascii="Times New Roman" w:hAnsi="Times New Roman"/>
                <w:b/>
                <w:sz w:val="14"/>
                <w:szCs w:val="14"/>
                <w:lang w:val="uz-Cyrl-UZ"/>
              </w:rPr>
            </w:pPr>
            <w:r w:rsidRPr="00A87DAF">
              <w:rPr>
                <w:rFonts w:ascii="Times New Roman" w:hAnsi="Times New Roman"/>
                <w:b/>
                <w:sz w:val="14"/>
                <w:szCs w:val="14"/>
                <w:lang w:val="uz-Cyrl-UZ"/>
              </w:rPr>
              <w:t>-252</w:t>
            </w:r>
          </w:p>
        </w:tc>
        <w:tc>
          <w:tcPr>
            <w:tcW w:w="567" w:type="dxa"/>
            <w:shd w:val="clear" w:color="auto" w:fill="FFFFFF" w:themeFill="background1"/>
            <w:vAlign w:val="center"/>
          </w:tcPr>
          <w:p w:rsidR="00A96464" w:rsidRPr="00A87DAF" w:rsidRDefault="00A96464">
            <w:pPr>
              <w:jc w:val="center"/>
              <w:rPr>
                <w:rFonts w:ascii="Times New Roman" w:hAnsi="Times New Roman"/>
                <w:b/>
                <w:sz w:val="14"/>
                <w:szCs w:val="14"/>
                <w:lang w:val="uz-Cyrl-UZ"/>
              </w:rPr>
            </w:pPr>
            <w:r w:rsidRPr="00A87DAF">
              <w:rPr>
                <w:rFonts w:ascii="Times New Roman" w:hAnsi="Times New Roman"/>
                <w:b/>
                <w:sz w:val="14"/>
                <w:szCs w:val="14"/>
                <w:lang w:val="uz-Cyrl-UZ"/>
              </w:rPr>
              <w:t>82,2</w:t>
            </w:r>
          </w:p>
        </w:tc>
        <w:tc>
          <w:tcPr>
            <w:tcW w:w="851" w:type="dxa"/>
            <w:shd w:val="clear" w:color="auto" w:fill="FFFFFF" w:themeFill="background1"/>
            <w:vAlign w:val="center"/>
          </w:tcPr>
          <w:p w:rsidR="00A96464" w:rsidRPr="00A87DAF" w:rsidRDefault="00A96464">
            <w:pPr>
              <w:jc w:val="center"/>
              <w:rPr>
                <w:rFonts w:ascii="Times New Roman" w:hAnsi="Times New Roman"/>
                <w:b/>
                <w:sz w:val="14"/>
                <w:szCs w:val="14"/>
                <w:lang w:val="uz-Cyrl-UZ"/>
              </w:rPr>
            </w:pPr>
            <w:r w:rsidRPr="00A87DAF">
              <w:rPr>
                <w:rFonts w:ascii="Times New Roman" w:hAnsi="Times New Roman"/>
                <w:b/>
                <w:sz w:val="14"/>
                <w:szCs w:val="14"/>
                <w:lang w:val="uz-Cyrl-UZ"/>
              </w:rPr>
              <w:t>202</w:t>
            </w:r>
          </w:p>
        </w:tc>
        <w:tc>
          <w:tcPr>
            <w:tcW w:w="850" w:type="dxa"/>
            <w:shd w:val="clear" w:color="auto" w:fill="FFFFFF" w:themeFill="background1"/>
            <w:vAlign w:val="center"/>
          </w:tcPr>
          <w:p w:rsidR="00A96464" w:rsidRPr="00A87DAF" w:rsidRDefault="00A96464">
            <w:pPr>
              <w:jc w:val="center"/>
              <w:rPr>
                <w:rFonts w:ascii="Times New Roman" w:hAnsi="Times New Roman"/>
                <w:b/>
                <w:sz w:val="14"/>
                <w:szCs w:val="14"/>
                <w:lang w:val="uz-Cyrl-UZ"/>
              </w:rPr>
            </w:pPr>
            <w:r w:rsidRPr="00A87DAF">
              <w:rPr>
                <w:rFonts w:ascii="Times New Roman" w:hAnsi="Times New Roman"/>
                <w:b/>
                <w:sz w:val="14"/>
                <w:szCs w:val="14"/>
                <w:lang w:val="uz-Cyrl-UZ"/>
              </w:rPr>
              <w:t>323</w:t>
            </w:r>
          </w:p>
        </w:tc>
        <w:tc>
          <w:tcPr>
            <w:tcW w:w="709" w:type="dxa"/>
            <w:shd w:val="clear" w:color="auto" w:fill="FFFFFF" w:themeFill="background1"/>
            <w:vAlign w:val="center"/>
          </w:tcPr>
          <w:p w:rsidR="00A96464" w:rsidRPr="00A87DAF" w:rsidRDefault="00A96464">
            <w:pPr>
              <w:jc w:val="center"/>
              <w:rPr>
                <w:rFonts w:ascii="Times New Roman" w:hAnsi="Times New Roman"/>
                <w:b/>
                <w:sz w:val="14"/>
                <w:szCs w:val="14"/>
                <w:lang w:val="uz-Cyrl-UZ"/>
              </w:rPr>
            </w:pPr>
            <w:r w:rsidRPr="00A87DAF">
              <w:rPr>
                <w:rFonts w:ascii="Times New Roman" w:hAnsi="Times New Roman"/>
                <w:b/>
                <w:sz w:val="14"/>
                <w:szCs w:val="14"/>
                <w:lang w:val="uz-Cyrl-UZ"/>
              </w:rPr>
              <w:t>305</w:t>
            </w:r>
          </w:p>
        </w:tc>
        <w:tc>
          <w:tcPr>
            <w:tcW w:w="709" w:type="dxa"/>
            <w:shd w:val="clear" w:color="auto" w:fill="FFFFFF" w:themeFill="background1"/>
            <w:vAlign w:val="center"/>
          </w:tcPr>
          <w:p w:rsidR="00A96464" w:rsidRPr="00A87DAF" w:rsidRDefault="00A96464">
            <w:pPr>
              <w:jc w:val="center"/>
              <w:rPr>
                <w:rFonts w:ascii="Times New Roman" w:hAnsi="Times New Roman"/>
                <w:b/>
                <w:sz w:val="14"/>
                <w:szCs w:val="14"/>
                <w:lang w:val="uz-Cyrl-UZ"/>
              </w:rPr>
            </w:pPr>
            <w:r w:rsidRPr="00A87DAF">
              <w:rPr>
                <w:rFonts w:ascii="Times New Roman" w:hAnsi="Times New Roman"/>
                <w:b/>
                <w:sz w:val="14"/>
                <w:szCs w:val="14"/>
                <w:lang w:val="uz-Cyrl-UZ"/>
              </w:rPr>
              <w:t>329</w:t>
            </w:r>
          </w:p>
        </w:tc>
      </w:tr>
      <w:tr w:rsidR="00A87DAF" w:rsidRPr="00A87DAF" w:rsidTr="00A87DAF">
        <w:tc>
          <w:tcPr>
            <w:tcW w:w="236" w:type="dxa"/>
            <w:shd w:val="clear" w:color="auto" w:fill="auto"/>
          </w:tcPr>
          <w:p w:rsidR="00E236CF" w:rsidRPr="00A87DAF" w:rsidRDefault="00E236CF" w:rsidP="00870A10">
            <w:pPr>
              <w:widowControl w:val="0"/>
              <w:shd w:val="clear" w:color="auto" w:fill="FFFFFF" w:themeFill="background1"/>
              <w:overflowPunct w:val="0"/>
              <w:autoSpaceDE w:val="0"/>
              <w:autoSpaceDN w:val="0"/>
              <w:adjustRightInd w:val="0"/>
              <w:spacing w:after="0" w:line="240" w:lineRule="auto"/>
              <w:ind w:right="20" w:firstLine="214"/>
              <w:jc w:val="both"/>
              <w:rPr>
                <w:rFonts w:ascii="Times New Roman" w:hAnsi="Times New Roman"/>
                <w:i/>
                <w:sz w:val="20"/>
                <w:szCs w:val="20"/>
                <w:lang w:val="uz-Cyrl-UZ"/>
              </w:rPr>
            </w:pPr>
          </w:p>
        </w:tc>
        <w:tc>
          <w:tcPr>
            <w:tcW w:w="1953" w:type="dxa"/>
            <w:shd w:val="clear" w:color="auto" w:fill="auto"/>
          </w:tcPr>
          <w:p w:rsidR="00E236CF" w:rsidRPr="00A87DAF" w:rsidRDefault="00E236CF" w:rsidP="00870A10">
            <w:pPr>
              <w:widowControl w:val="0"/>
              <w:shd w:val="clear" w:color="auto" w:fill="FFFFFF" w:themeFill="background1"/>
              <w:overflowPunct w:val="0"/>
              <w:autoSpaceDE w:val="0"/>
              <w:autoSpaceDN w:val="0"/>
              <w:adjustRightInd w:val="0"/>
              <w:spacing w:after="0" w:line="240" w:lineRule="auto"/>
              <w:ind w:left="214" w:right="20"/>
              <w:jc w:val="both"/>
              <w:rPr>
                <w:rFonts w:ascii="Times New Roman" w:hAnsi="Times New Roman"/>
                <w:i/>
                <w:sz w:val="18"/>
                <w:szCs w:val="18"/>
                <w:lang w:val="uz-Cyrl-UZ"/>
              </w:rPr>
            </w:pPr>
          </w:p>
        </w:tc>
        <w:tc>
          <w:tcPr>
            <w:tcW w:w="850" w:type="dxa"/>
            <w:shd w:val="clear" w:color="auto" w:fill="auto"/>
            <w:vAlign w:val="center"/>
          </w:tcPr>
          <w:p w:rsidR="00E236CF" w:rsidRPr="00A87DAF" w:rsidRDefault="00E236CF" w:rsidP="00E236C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709" w:type="dxa"/>
            <w:shd w:val="clear" w:color="auto" w:fill="auto"/>
            <w:vAlign w:val="center"/>
          </w:tcPr>
          <w:p w:rsidR="00E236CF" w:rsidRPr="00A87DAF" w:rsidRDefault="00E236CF" w:rsidP="00E236C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709" w:type="dxa"/>
            <w:shd w:val="clear" w:color="auto" w:fill="FFFFFF" w:themeFill="background1"/>
            <w:vAlign w:val="center"/>
          </w:tcPr>
          <w:p w:rsidR="00E236CF" w:rsidRPr="00A87DAF" w:rsidRDefault="00E236CF" w:rsidP="00E236C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951" w:type="dxa"/>
            <w:shd w:val="clear" w:color="auto" w:fill="FFFFFF" w:themeFill="background1"/>
            <w:vAlign w:val="center"/>
          </w:tcPr>
          <w:p w:rsidR="00E236CF" w:rsidRPr="00A87DAF" w:rsidRDefault="00E236CF" w:rsidP="00E236C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709" w:type="dxa"/>
            <w:shd w:val="clear" w:color="auto" w:fill="FFFFFF" w:themeFill="background1"/>
            <w:vAlign w:val="center"/>
          </w:tcPr>
          <w:p w:rsidR="00E236CF" w:rsidRPr="00A87DAF" w:rsidRDefault="00E236CF" w:rsidP="00E236C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567" w:type="dxa"/>
            <w:shd w:val="clear" w:color="auto" w:fill="FFFFFF" w:themeFill="background1"/>
            <w:vAlign w:val="center"/>
          </w:tcPr>
          <w:p w:rsidR="00E236CF" w:rsidRPr="00A87DAF" w:rsidRDefault="00E236CF" w:rsidP="00E236C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1" w:type="dxa"/>
            <w:shd w:val="clear" w:color="auto" w:fill="FFFFFF" w:themeFill="background1"/>
            <w:vAlign w:val="center"/>
          </w:tcPr>
          <w:p w:rsidR="00E236CF" w:rsidRPr="00A87DAF" w:rsidRDefault="00E236CF" w:rsidP="00E236C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0" w:type="dxa"/>
            <w:shd w:val="clear" w:color="auto" w:fill="FFFFFF" w:themeFill="background1"/>
            <w:vAlign w:val="center"/>
          </w:tcPr>
          <w:p w:rsidR="00E236CF" w:rsidRPr="00A87DAF" w:rsidRDefault="00E236CF" w:rsidP="00E236C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709" w:type="dxa"/>
            <w:shd w:val="clear" w:color="auto" w:fill="FFFFFF" w:themeFill="background1"/>
            <w:vAlign w:val="center"/>
          </w:tcPr>
          <w:p w:rsidR="00E236CF" w:rsidRPr="00A87DAF" w:rsidRDefault="00E236CF" w:rsidP="00E236C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709" w:type="dxa"/>
            <w:shd w:val="clear" w:color="auto" w:fill="FFFFFF" w:themeFill="background1"/>
            <w:vAlign w:val="center"/>
          </w:tcPr>
          <w:p w:rsidR="00E236CF" w:rsidRPr="00A87DAF" w:rsidRDefault="00E236CF" w:rsidP="00E236C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sz w:val="14"/>
                <w:szCs w:val="14"/>
                <w:lang w:val="uz-Cyrl-UZ"/>
              </w:rPr>
            </w:pPr>
          </w:p>
        </w:tc>
      </w:tr>
      <w:tr w:rsidR="00A87DAF" w:rsidRPr="00A87DAF" w:rsidTr="00A87DAF">
        <w:tc>
          <w:tcPr>
            <w:tcW w:w="236" w:type="dxa"/>
            <w:shd w:val="clear" w:color="auto" w:fill="auto"/>
          </w:tcPr>
          <w:p w:rsidR="00A96464" w:rsidRPr="00A87DAF" w:rsidRDefault="00A96464" w:rsidP="00870A10">
            <w:pPr>
              <w:widowControl w:val="0"/>
              <w:shd w:val="clear" w:color="auto" w:fill="FFFFFF" w:themeFill="background1"/>
              <w:overflowPunct w:val="0"/>
              <w:autoSpaceDE w:val="0"/>
              <w:autoSpaceDN w:val="0"/>
              <w:adjustRightInd w:val="0"/>
              <w:spacing w:after="0" w:line="240" w:lineRule="auto"/>
              <w:ind w:right="20" w:firstLine="214"/>
              <w:jc w:val="both"/>
              <w:rPr>
                <w:rFonts w:ascii="Times New Roman" w:hAnsi="Times New Roman"/>
                <w:i/>
                <w:sz w:val="20"/>
                <w:szCs w:val="20"/>
                <w:lang w:val="uz-Cyrl-UZ"/>
              </w:rPr>
            </w:pPr>
          </w:p>
        </w:tc>
        <w:tc>
          <w:tcPr>
            <w:tcW w:w="1953" w:type="dxa"/>
            <w:shd w:val="clear" w:color="auto" w:fill="auto"/>
          </w:tcPr>
          <w:p w:rsidR="00A96464" w:rsidRPr="00A87DAF" w:rsidRDefault="00A96464" w:rsidP="00870A10">
            <w:pPr>
              <w:widowControl w:val="0"/>
              <w:shd w:val="clear" w:color="auto" w:fill="FFFFFF" w:themeFill="background1"/>
              <w:overflowPunct w:val="0"/>
              <w:autoSpaceDE w:val="0"/>
              <w:autoSpaceDN w:val="0"/>
              <w:adjustRightInd w:val="0"/>
              <w:spacing w:after="0" w:line="240" w:lineRule="auto"/>
              <w:ind w:left="214" w:right="20"/>
              <w:jc w:val="both"/>
              <w:rPr>
                <w:rFonts w:ascii="Times New Roman" w:hAnsi="Times New Roman"/>
                <w:i/>
                <w:sz w:val="18"/>
                <w:szCs w:val="18"/>
                <w:lang w:val="uz-Cyrl-UZ"/>
              </w:rPr>
            </w:pPr>
            <w:r w:rsidRPr="00A87DAF">
              <w:rPr>
                <w:rFonts w:ascii="Times New Roman" w:hAnsi="Times New Roman"/>
                <w:i/>
                <w:sz w:val="18"/>
                <w:szCs w:val="18"/>
                <w:lang w:val="uz-Cyrl-UZ"/>
              </w:rPr>
              <w:t>Прочие затраты</w:t>
            </w:r>
          </w:p>
        </w:tc>
        <w:tc>
          <w:tcPr>
            <w:tcW w:w="850" w:type="dxa"/>
            <w:shd w:val="clear" w:color="auto" w:fill="auto"/>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13861</w:t>
            </w:r>
          </w:p>
        </w:tc>
        <w:tc>
          <w:tcPr>
            <w:tcW w:w="709" w:type="dxa"/>
            <w:shd w:val="clear" w:color="auto" w:fill="auto"/>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10166</w:t>
            </w:r>
          </w:p>
        </w:tc>
        <w:tc>
          <w:tcPr>
            <w:tcW w:w="709"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13886</w:t>
            </w:r>
          </w:p>
        </w:tc>
        <w:tc>
          <w:tcPr>
            <w:tcW w:w="951"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20656</w:t>
            </w:r>
          </w:p>
        </w:tc>
        <w:tc>
          <w:tcPr>
            <w:tcW w:w="709"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10868</w:t>
            </w:r>
          </w:p>
        </w:tc>
        <w:tc>
          <w:tcPr>
            <w:tcW w:w="567"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148,8</w:t>
            </w:r>
          </w:p>
        </w:tc>
        <w:tc>
          <w:tcPr>
            <w:tcW w:w="851"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3706</w:t>
            </w:r>
          </w:p>
        </w:tc>
        <w:tc>
          <w:tcPr>
            <w:tcW w:w="850"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5653</w:t>
            </w:r>
          </w:p>
        </w:tc>
        <w:tc>
          <w:tcPr>
            <w:tcW w:w="709"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5457</w:t>
            </w:r>
          </w:p>
        </w:tc>
        <w:tc>
          <w:tcPr>
            <w:tcW w:w="709"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5840</w:t>
            </w:r>
          </w:p>
        </w:tc>
      </w:tr>
      <w:tr w:rsidR="00A87DAF" w:rsidRPr="00A87DAF" w:rsidTr="00A87DAF">
        <w:tc>
          <w:tcPr>
            <w:tcW w:w="236" w:type="dxa"/>
            <w:shd w:val="clear" w:color="auto" w:fill="auto"/>
          </w:tcPr>
          <w:p w:rsidR="00A96464" w:rsidRPr="00A87DAF" w:rsidRDefault="00A96464" w:rsidP="00870A10">
            <w:pPr>
              <w:widowControl w:val="0"/>
              <w:numPr>
                <w:ilvl w:val="0"/>
                <w:numId w:val="19"/>
              </w:numPr>
              <w:shd w:val="clear" w:color="auto" w:fill="FFFFFF" w:themeFill="background1"/>
              <w:overflowPunct w:val="0"/>
              <w:autoSpaceDE w:val="0"/>
              <w:autoSpaceDN w:val="0"/>
              <w:adjustRightInd w:val="0"/>
              <w:spacing w:after="0" w:line="240" w:lineRule="auto"/>
              <w:ind w:left="0" w:right="23" w:firstLine="0"/>
              <w:jc w:val="both"/>
              <w:rPr>
                <w:rFonts w:ascii="Times New Roman" w:hAnsi="Times New Roman"/>
                <w:sz w:val="20"/>
                <w:szCs w:val="20"/>
                <w:lang w:val="uz-Cyrl-UZ"/>
              </w:rPr>
            </w:pPr>
          </w:p>
        </w:tc>
        <w:tc>
          <w:tcPr>
            <w:tcW w:w="1953" w:type="dxa"/>
            <w:shd w:val="clear" w:color="auto" w:fill="auto"/>
            <w:vAlign w:val="center"/>
          </w:tcPr>
          <w:p w:rsidR="00A96464" w:rsidRPr="00A87DAF" w:rsidRDefault="00A96464" w:rsidP="00870A10">
            <w:pPr>
              <w:widowControl w:val="0"/>
              <w:shd w:val="clear" w:color="auto" w:fill="FFFFFF" w:themeFill="background1"/>
              <w:overflowPunct w:val="0"/>
              <w:autoSpaceDE w:val="0"/>
              <w:autoSpaceDN w:val="0"/>
              <w:adjustRightInd w:val="0"/>
              <w:spacing w:after="0" w:line="240" w:lineRule="auto"/>
              <w:ind w:right="20"/>
              <w:jc w:val="both"/>
              <w:rPr>
                <w:rFonts w:ascii="Times New Roman" w:hAnsi="Times New Roman"/>
                <w:b/>
                <w:sz w:val="18"/>
                <w:szCs w:val="18"/>
                <w:lang w:val="uz-Cyrl-UZ"/>
              </w:rPr>
            </w:pPr>
            <w:r w:rsidRPr="00A87DAF">
              <w:rPr>
                <w:rFonts w:ascii="Times New Roman" w:hAnsi="Times New Roman"/>
                <w:b/>
                <w:sz w:val="18"/>
                <w:szCs w:val="18"/>
                <w:lang w:val="uz-Cyrl-UZ"/>
              </w:rPr>
              <w:t>Расходы периода</w:t>
            </w:r>
          </w:p>
        </w:tc>
        <w:tc>
          <w:tcPr>
            <w:tcW w:w="850" w:type="dxa"/>
            <w:shd w:val="clear" w:color="auto" w:fill="auto"/>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23214</w:t>
            </w:r>
          </w:p>
        </w:tc>
        <w:tc>
          <w:tcPr>
            <w:tcW w:w="709" w:type="dxa"/>
            <w:shd w:val="clear" w:color="auto" w:fill="auto"/>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14275</w:t>
            </w:r>
          </w:p>
        </w:tc>
        <w:tc>
          <w:tcPr>
            <w:tcW w:w="709"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22273</w:t>
            </w:r>
          </w:p>
        </w:tc>
        <w:tc>
          <w:tcPr>
            <w:tcW w:w="951"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20277</w:t>
            </w:r>
          </w:p>
        </w:tc>
        <w:tc>
          <w:tcPr>
            <w:tcW w:w="709"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-1996</w:t>
            </w:r>
          </w:p>
        </w:tc>
        <w:tc>
          <w:tcPr>
            <w:tcW w:w="567"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91,0</w:t>
            </w:r>
          </w:p>
        </w:tc>
        <w:tc>
          <w:tcPr>
            <w:tcW w:w="851"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4498</w:t>
            </w:r>
          </w:p>
        </w:tc>
        <w:tc>
          <w:tcPr>
            <w:tcW w:w="850"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3815</w:t>
            </w:r>
          </w:p>
        </w:tc>
        <w:tc>
          <w:tcPr>
            <w:tcW w:w="709"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5559</w:t>
            </w:r>
          </w:p>
        </w:tc>
        <w:tc>
          <w:tcPr>
            <w:tcW w:w="709"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6406</w:t>
            </w:r>
          </w:p>
        </w:tc>
      </w:tr>
      <w:tr w:rsidR="00A87DAF" w:rsidRPr="00A87DAF" w:rsidTr="00A87DAF">
        <w:tc>
          <w:tcPr>
            <w:tcW w:w="236" w:type="dxa"/>
            <w:shd w:val="clear" w:color="auto" w:fill="auto"/>
          </w:tcPr>
          <w:p w:rsidR="00A96464" w:rsidRPr="00A87DAF" w:rsidRDefault="00A96464" w:rsidP="00870A10">
            <w:pPr>
              <w:widowControl w:val="0"/>
              <w:shd w:val="clear" w:color="auto" w:fill="FFFFFF" w:themeFill="background1"/>
              <w:overflowPunct w:val="0"/>
              <w:autoSpaceDE w:val="0"/>
              <w:autoSpaceDN w:val="0"/>
              <w:adjustRightInd w:val="0"/>
              <w:spacing w:after="0" w:line="240" w:lineRule="auto"/>
              <w:ind w:right="23"/>
              <w:jc w:val="both"/>
              <w:rPr>
                <w:rFonts w:ascii="Times New Roman" w:hAnsi="Times New Roman"/>
                <w:sz w:val="20"/>
                <w:szCs w:val="20"/>
                <w:lang w:val="uz-Cyrl-UZ"/>
              </w:rPr>
            </w:pPr>
          </w:p>
        </w:tc>
        <w:tc>
          <w:tcPr>
            <w:tcW w:w="1953" w:type="dxa"/>
            <w:shd w:val="clear" w:color="auto" w:fill="auto"/>
            <w:vAlign w:val="center"/>
          </w:tcPr>
          <w:p w:rsidR="00A96464" w:rsidRPr="00A87DAF" w:rsidRDefault="00A96464" w:rsidP="00870A10">
            <w:pPr>
              <w:widowControl w:val="0"/>
              <w:shd w:val="clear" w:color="auto" w:fill="FFFFFF" w:themeFill="background1"/>
              <w:overflowPunct w:val="0"/>
              <w:autoSpaceDE w:val="0"/>
              <w:autoSpaceDN w:val="0"/>
              <w:adjustRightInd w:val="0"/>
              <w:spacing w:after="0" w:line="240" w:lineRule="auto"/>
              <w:ind w:left="214" w:right="20"/>
              <w:jc w:val="both"/>
              <w:rPr>
                <w:rFonts w:ascii="Times New Roman" w:hAnsi="Times New Roman"/>
                <w:i/>
                <w:sz w:val="18"/>
                <w:szCs w:val="18"/>
                <w:lang w:val="uz-Cyrl-UZ"/>
              </w:rPr>
            </w:pPr>
            <w:r w:rsidRPr="00A87DAF">
              <w:rPr>
                <w:rFonts w:ascii="Times New Roman" w:hAnsi="Times New Roman"/>
                <w:i/>
                <w:sz w:val="18"/>
                <w:szCs w:val="18"/>
                <w:lang w:val="uz-Cyrl-UZ"/>
              </w:rPr>
              <w:t xml:space="preserve">Затраты по реализации </w:t>
            </w:r>
          </w:p>
        </w:tc>
        <w:tc>
          <w:tcPr>
            <w:tcW w:w="850" w:type="dxa"/>
            <w:shd w:val="clear" w:color="auto" w:fill="auto"/>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1508</w:t>
            </w:r>
          </w:p>
        </w:tc>
        <w:tc>
          <w:tcPr>
            <w:tcW w:w="709" w:type="dxa"/>
            <w:shd w:val="clear" w:color="auto" w:fill="auto"/>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1195</w:t>
            </w:r>
          </w:p>
        </w:tc>
        <w:tc>
          <w:tcPr>
            <w:tcW w:w="709"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1580</w:t>
            </w:r>
          </w:p>
        </w:tc>
        <w:tc>
          <w:tcPr>
            <w:tcW w:w="951"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1510</w:t>
            </w:r>
          </w:p>
        </w:tc>
        <w:tc>
          <w:tcPr>
            <w:tcW w:w="709"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-70</w:t>
            </w:r>
          </w:p>
        </w:tc>
        <w:tc>
          <w:tcPr>
            <w:tcW w:w="567"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95,6</w:t>
            </w:r>
          </w:p>
        </w:tc>
        <w:tc>
          <w:tcPr>
            <w:tcW w:w="851"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256</w:t>
            </w:r>
          </w:p>
        </w:tc>
        <w:tc>
          <w:tcPr>
            <w:tcW w:w="850"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418</w:t>
            </w:r>
          </w:p>
        </w:tc>
        <w:tc>
          <w:tcPr>
            <w:tcW w:w="709"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418</w:t>
            </w:r>
          </w:p>
        </w:tc>
        <w:tc>
          <w:tcPr>
            <w:tcW w:w="709"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418</w:t>
            </w:r>
          </w:p>
        </w:tc>
      </w:tr>
      <w:tr w:rsidR="00A87DAF" w:rsidRPr="00A87DAF" w:rsidTr="00A87DAF">
        <w:tc>
          <w:tcPr>
            <w:tcW w:w="236" w:type="dxa"/>
            <w:shd w:val="clear" w:color="auto" w:fill="auto"/>
          </w:tcPr>
          <w:p w:rsidR="00A96464" w:rsidRPr="00A87DAF" w:rsidRDefault="00A96464" w:rsidP="00870A10">
            <w:pPr>
              <w:widowControl w:val="0"/>
              <w:shd w:val="clear" w:color="auto" w:fill="FFFFFF" w:themeFill="background1"/>
              <w:overflowPunct w:val="0"/>
              <w:autoSpaceDE w:val="0"/>
              <w:autoSpaceDN w:val="0"/>
              <w:adjustRightInd w:val="0"/>
              <w:spacing w:after="0" w:line="240" w:lineRule="auto"/>
              <w:ind w:right="23"/>
              <w:jc w:val="both"/>
              <w:rPr>
                <w:rFonts w:ascii="Times New Roman" w:hAnsi="Times New Roman"/>
                <w:sz w:val="20"/>
                <w:szCs w:val="20"/>
                <w:lang w:val="uz-Cyrl-UZ"/>
              </w:rPr>
            </w:pPr>
          </w:p>
        </w:tc>
        <w:tc>
          <w:tcPr>
            <w:tcW w:w="1953" w:type="dxa"/>
            <w:shd w:val="clear" w:color="auto" w:fill="auto"/>
            <w:vAlign w:val="center"/>
          </w:tcPr>
          <w:p w:rsidR="00A96464" w:rsidRPr="00A87DAF" w:rsidRDefault="00A96464" w:rsidP="00870A10">
            <w:pPr>
              <w:widowControl w:val="0"/>
              <w:shd w:val="clear" w:color="auto" w:fill="FFFFFF" w:themeFill="background1"/>
              <w:overflowPunct w:val="0"/>
              <w:autoSpaceDE w:val="0"/>
              <w:autoSpaceDN w:val="0"/>
              <w:adjustRightInd w:val="0"/>
              <w:spacing w:after="0" w:line="240" w:lineRule="auto"/>
              <w:ind w:left="214" w:right="20"/>
              <w:jc w:val="both"/>
              <w:rPr>
                <w:rFonts w:ascii="Times New Roman" w:hAnsi="Times New Roman"/>
                <w:i/>
                <w:sz w:val="18"/>
                <w:szCs w:val="18"/>
                <w:lang w:val="uz-Cyrl-UZ"/>
              </w:rPr>
            </w:pPr>
            <w:r w:rsidRPr="00A87DAF">
              <w:rPr>
                <w:rFonts w:ascii="Times New Roman" w:hAnsi="Times New Roman"/>
                <w:i/>
                <w:sz w:val="18"/>
                <w:szCs w:val="18"/>
                <w:lang w:val="uz-Cyrl-UZ"/>
              </w:rPr>
              <w:t>Админстративные расходы</w:t>
            </w:r>
          </w:p>
        </w:tc>
        <w:tc>
          <w:tcPr>
            <w:tcW w:w="850" w:type="dxa"/>
            <w:shd w:val="clear" w:color="auto" w:fill="auto"/>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4273</w:t>
            </w:r>
          </w:p>
        </w:tc>
        <w:tc>
          <w:tcPr>
            <w:tcW w:w="709" w:type="dxa"/>
            <w:shd w:val="clear" w:color="auto" w:fill="auto"/>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3128</w:t>
            </w:r>
          </w:p>
        </w:tc>
        <w:tc>
          <w:tcPr>
            <w:tcW w:w="709"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4249</w:t>
            </w:r>
          </w:p>
        </w:tc>
        <w:tc>
          <w:tcPr>
            <w:tcW w:w="951"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4299</w:t>
            </w:r>
          </w:p>
        </w:tc>
        <w:tc>
          <w:tcPr>
            <w:tcW w:w="709"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50</w:t>
            </w:r>
          </w:p>
        </w:tc>
        <w:tc>
          <w:tcPr>
            <w:tcW w:w="567"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101,2</w:t>
            </w:r>
          </w:p>
        </w:tc>
        <w:tc>
          <w:tcPr>
            <w:tcW w:w="851"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956</w:t>
            </w:r>
          </w:p>
        </w:tc>
        <w:tc>
          <w:tcPr>
            <w:tcW w:w="850"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1114</w:t>
            </w:r>
          </w:p>
        </w:tc>
        <w:tc>
          <w:tcPr>
            <w:tcW w:w="709"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1114</w:t>
            </w:r>
          </w:p>
        </w:tc>
        <w:tc>
          <w:tcPr>
            <w:tcW w:w="709"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1114</w:t>
            </w:r>
          </w:p>
        </w:tc>
      </w:tr>
      <w:tr w:rsidR="00A87DAF" w:rsidRPr="00A87DAF" w:rsidTr="00A87DAF">
        <w:tc>
          <w:tcPr>
            <w:tcW w:w="236" w:type="dxa"/>
            <w:shd w:val="clear" w:color="auto" w:fill="auto"/>
          </w:tcPr>
          <w:p w:rsidR="00A96464" w:rsidRPr="00A87DAF" w:rsidRDefault="00A96464" w:rsidP="00870A10">
            <w:pPr>
              <w:widowControl w:val="0"/>
              <w:shd w:val="clear" w:color="auto" w:fill="FFFFFF" w:themeFill="background1"/>
              <w:overflowPunct w:val="0"/>
              <w:autoSpaceDE w:val="0"/>
              <w:autoSpaceDN w:val="0"/>
              <w:adjustRightInd w:val="0"/>
              <w:spacing w:after="0" w:line="240" w:lineRule="auto"/>
              <w:ind w:right="23"/>
              <w:jc w:val="both"/>
              <w:rPr>
                <w:rFonts w:ascii="Times New Roman" w:hAnsi="Times New Roman"/>
                <w:sz w:val="20"/>
                <w:szCs w:val="20"/>
                <w:lang w:val="uz-Cyrl-UZ"/>
              </w:rPr>
            </w:pPr>
          </w:p>
        </w:tc>
        <w:tc>
          <w:tcPr>
            <w:tcW w:w="1953" w:type="dxa"/>
            <w:shd w:val="clear" w:color="auto" w:fill="auto"/>
            <w:vAlign w:val="center"/>
          </w:tcPr>
          <w:p w:rsidR="00A96464" w:rsidRPr="00A87DAF" w:rsidRDefault="00A96464" w:rsidP="00870A10">
            <w:pPr>
              <w:widowControl w:val="0"/>
              <w:shd w:val="clear" w:color="auto" w:fill="FFFFFF" w:themeFill="background1"/>
              <w:overflowPunct w:val="0"/>
              <w:autoSpaceDE w:val="0"/>
              <w:autoSpaceDN w:val="0"/>
              <w:adjustRightInd w:val="0"/>
              <w:spacing w:after="0" w:line="240" w:lineRule="auto"/>
              <w:ind w:left="214" w:right="20"/>
              <w:jc w:val="both"/>
              <w:rPr>
                <w:rFonts w:ascii="Times New Roman" w:hAnsi="Times New Roman"/>
                <w:i/>
                <w:sz w:val="18"/>
                <w:szCs w:val="18"/>
                <w:lang w:val="uz-Cyrl-UZ"/>
              </w:rPr>
            </w:pPr>
            <w:r w:rsidRPr="00A87DAF">
              <w:rPr>
                <w:rFonts w:ascii="Times New Roman" w:hAnsi="Times New Roman"/>
                <w:i/>
                <w:sz w:val="18"/>
                <w:szCs w:val="18"/>
                <w:lang w:val="uz-Cyrl-UZ"/>
              </w:rPr>
              <w:t>Прочие операционные расходы,                                     в том числе:</w:t>
            </w:r>
          </w:p>
        </w:tc>
        <w:tc>
          <w:tcPr>
            <w:tcW w:w="850" w:type="dxa"/>
            <w:shd w:val="clear" w:color="auto" w:fill="auto"/>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17433</w:t>
            </w:r>
          </w:p>
        </w:tc>
        <w:tc>
          <w:tcPr>
            <w:tcW w:w="709" w:type="dxa"/>
            <w:shd w:val="clear" w:color="auto" w:fill="auto"/>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9952</w:t>
            </w:r>
          </w:p>
        </w:tc>
        <w:tc>
          <w:tcPr>
            <w:tcW w:w="709"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16444</w:t>
            </w:r>
          </w:p>
        </w:tc>
        <w:tc>
          <w:tcPr>
            <w:tcW w:w="951"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14468</w:t>
            </w:r>
          </w:p>
        </w:tc>
        <w:tc>
          <w:tcPr>
            <w:tcW w:w="709"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-1975</w:t>
            </w:r>
          </w:p>
        </w:tc>
        <w:tc>
          <w:tcPr>
            <w:tcW w:w="567"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88,0</w:t>
            </w:r>
          </w:p>
        </w:tc>
        <w:tc>
          <w:tcPr>
            <w:tcW w:w="851"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3286</w:t>
            </w:r>
          </w:p>
        </w:tc>
        <w:tc>
          <w:tcPr>
            <w:tcW w:w="850"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2282</w:t>
            </w:r>
          </w:p>
        </w:tc>
        <w:tc>
          <w:tcPr>
            <w:tcW w:w="709"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4026</w:t>
            </w:r>
          </w:p>
        </w:tc>
        <w:tc>
          <w:tcPr>
            <w:tcW w:w="709"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4874</w:t>
            </w:r>
          </w:p>
        </w:tc>
      </w:tr>
      <w:tr w:rsidR="00A87DAF" w:rsidRPr="00A87DAF" w:rsidTr="00A87DAF">
        <w:tc>
          <w:tcPr>
            <w:tcW w:w="236" w:type="dxa"/>
            <w:shd w:val="clear" w:color="auto" w:fill="auto"/>
          </w:tcPr>
          <w:p w:rsidR="00A96464" w:rsidRPr="00A87DAF" w:rsidRDefault="00A96464" w:rsidP="00870A10">
            <w:pPr>
              <w:widowControl w:val="0"/>
              <w:shd w:val="clear" w:color="auto" w:fill="FFFFFF" w:themeFill="background1"/>
              <w:overflowPunct w:val="0"/>
              <w:autoSpaceDE w:val="0"/>
              <w:autoSpaceDN w:val="0"/>
              <w:adjustRightInd w:val="0"/>
              <w:spacing w:after="0" w:line="240" w:lineRule="auto"/>
              <w:ind w:right="23"/>
              <w:jc w:val="both"/>
              <w:rPr>
                <w:rFonts w:ascii="Times New Roman" w:hAnsi="Times New Roman"/>
                <w:sz w:val="20"/>
                <w:szCs w:val="20"/>
                <w:lang w:val="uz-Cyrl-UZ"/>
              </w:rPr>
            </w:pPr>
          </w:p>
        </w:tc>
        <w:tc>
          <w:tcPr>
            <w:tcW w:w="1953" w:type="dxa"/>
            <w:shd w:val="clear" w:color="auto" w:fill="auto"/>
            <w:vAlign w:val="center"/>
          </w:tcPr>
          <w:p w:rsidR="00A96464" w:rsidRPr="00A87DAF" w:rsidRDefault="00A96464" w:rsidP="00870A10">
            <w:pPr>
              <w:widowControl w:val="0"/>
              <w:shd w:val="clear" w:color="auto" w:fill="FFFFFF" w:themeFill="background1"/>
              <w:overflowPunct w:val="0"/>
              <w:autoSpaceDE w:val="0"/>
              <w:autoSpaceDN w:val="0"/>
              <w:adjustRightInd w:val="0"/>
              <w:spacing w:after="0" w:line="240" w:lineRule="auto"/>
              <w:ind w:left="569" w:right="20"/>
              <w:jc w:val="both"/>
              <w:rPr>
                <w:rFonts w:ascii="Times New Roman" w:hAnsi="Times New Roman"/>
                <w:i/>
                <w:sz w:val="18"/>
                <w:szCs w:val="18"/>
                <w:lang w:val="uz-Cyrl-UZ"/>
              </w:rPr>
            </w:pPr>
            <w:r w:rsidRPr="00A87DAF">
              <w:rPr>
                <w:rFonts w:ascii="Times New Roman" w:hAnsi="Times New Roman"/>
                <w:i/>
                <w:sz w:val="18"/>
                <w:szCs w:val="18"/>
                <w:lang w:val="uz-Cyrl-UZ"/>
              </w:rPr>
              <w:t>благотворительность</w:t>
            </w:r>
          </w:p>
        </w:tc>
        <w:tc>
          <w:tcPr>
            <w:tcW w:w="850" w:type="dxa"/>
            <w:shd w:val="clear" w:color="auto" w:fill="auto"/>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107</w:t>
            </w:r>
          </w:p>
        </w:tc>
        <w:tc>
          <w:tcPr>
            <w:tcW w:w="709" w:type="dxa"/>
            <w:shd w:val="clear" w:color="auto" w:fill="auto"/>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322</w:t>
            </w:r>
          </w:p>
        </w:tc>
        <w:tc>
          <w:tcPr>
            <w:tcW w:w="709"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322</w:t>
            </w:r>
          </w:p>
        </w:tc>
        <w:tc>
          <w:tcPr>
            <w:tcW w:w="951"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100</w:t>
            </w:r>
          </w:p>
        </w:tc>
        <w:tc>
          <w:tcPr>
            <w:tcW w:w="709"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-222</w:t>
            </w:r>
          </w:p>
        </w:tc>
        <w:tc>
          <w:tcPr>
            <w:tcW w:w="567"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31,1</w:t>
            </w:r>
          </w:p>
        </w:tc>
        <w:tc>
          <w:tcPr>
            <w:tcW w:w="851"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25</w:t>
            </w:r>
          </w:p>
        </w:tc>
        <w:tc>
          <w:tcPr>
            <w:tcW w:w="850"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25</w:t>
            </w:r>
          </w:p>
        </w:tc>
        <w:tc>
          <w:tcPr>
            <w:tcW w:w="709"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25</w:t>
            </w:r>
          </w:p>
        </w:tc>
        <w:tc>
          <w:tcPr>
            <w:tcW w:w="709"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25</w:t>
            </w:r>
          </w:p>
        </w:tc>
      </w:tr>
      <w:tr w:rsidR="00A87DAF" w:rsidRPr="00A87DAF" w:rsidTr="00A87DAF">
        <w:tc>
          <w:tcPr>
            <w:tcW w:w="236" w:type="dxa"/>
            <w:shd w:val="clear" w:color="auto" w:fill="auto"/>
          </w:tcPr>
          <w:p w:rsidR="00A96464" w:rsidRPr="00A87DAF" w:rsidRDefault="00A96464" w:rsidP="00870A10">
            <w:pPr>
              <w:widowControl w:val="0"/>
              <w:numPr>
                <w:ilvl w:val="0"/>
                <w:numId w:val="19"/>
              </w:numPr>
              <w:shd w:val="clear" w:color="auto" w:fill="FFFFFF" w:themeFill="background1"/>
              <w:overflowPunct w:val="0"/>
              <w:autoSpaceDE w:val="0"/>
              <w:autoSpaceDN w:val="0"/>
              <w:adjustRightInd w:val="0"/>
              <w:spacing w:after="0" w:line="240" w:lineRule="auto"/>
              <w:ind w:left="0" w:right="23" w:firstLine="0"/>
              <w:jc w:val="both"/>
              <w:rPr>
                <w:rFonts w:ascii="Times New Roman" w:hAnsi="Times New Roman"/>
                <w:sz w:val="20"/>
                <w:szCs w:val="20"/>
                <w:lang w:val="uz-Cyrl-UZ"/>
              </w:rPr>
            </w:pPr>
          </w:p>
        </w:tc>
        <w:tc>
          <w:tcPr>
            <w:tcW w:w="1953" w:type="dxa"/>
            <w:shd w:val="clear" w:color="auto" w:fill="auto"/>
            <w:vAlign w:val="center"/>
          </w:tcPr>
          <w:p w:rsidR="00A96464" w:rsidRPr="00A87DAF" w:rsidRDefault="00A96464" w:rsidP="00870A10">
            <w:pPr>
              <w:widowControl w:val="0"/>
              <w:shd w:val="clear" w:color="auto" w:fill="FFFFFF" w:themeFill="background1"/>
              <w:overflowPunct w:val="0"/>
              <w:autoSpaceDE w:val="0"/>
              <w:autoSpaceDN w:val="0"/>
              <w:adjustRightInd w:val="0"/>
              <w:spacing w:after="0" w:line="240" w:lineRule="auto"/>
              <w:ind w:right="20"/>
              <w:jc w:val="both"/>
              <w:rPr>
                <w:rFonts w:ascii="Times New Roman" w:hAnsi="Times New Roman"/>
                <w:b/>
                <w:sz w:val="18"/>
                <w:szCs w:val="18"/>
                <w:lang w:val="uz-Cyrl-UZ"/>
              </w:rPr>
            </w:pPr>
            <w:r w:rsidRPr="00A87DAF">
              <w:rPr>
                <w:rFonts w:ascii="Times New Roman" w:hAnsi="Times New Roman"/>
                <w:b/>
                <w:sz w:val="18"/>
                <w:szCs w:val="18"/>
                <w:lang w:val="uz-Cyrl-UZ"/>
              </w:rPr>
              <w:t>Расходы по финансовой деятельности</w:t>
            </w:r>
          </w:p>
        </w:tc>
        <w:tc>
          <w:tcPr>
            <w:tcW w:w="850" w:type="dxa"/>
            <w:shd w:val="clear" w:color="auto" w:fill="auto"/>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1 338</w:t>
            </w:r>
          </w:p>
        </w:tc>
        <w:tc>
          <w:tcPr>
            <w:tcW w:w="709" w:type="dxa"/>
            <w:shd w:val="clear" w:color="auto" w:fill="auto"/>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1983</w:t>
            </w:r>
          </w:p>
        </w:tc>
        <w:tc>
          <w:tcPr>
            <w:tcW w:w="709"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3753</w:t>
            </w:r>
          </w:p>
        </w:tc>
        <w:tc>
          <w:tcPr>
            <w:tcW w:w="951"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3725</w:t>
            </w:r>
          </w:p>
        </w:tc>
        <w:tc>
          <w:tcPr>
            <w:tcW w:w="709"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-28</w:t>
            </w:r>
          </w:p>
        </w:tc>
        <w:tc>
          <w:tcPr>
            <w:tcW w:w="567"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99,3</w:t>
            </w:r>
          </w:p>
        </w:tc>
        <w:tc>
          <w:tcPr>
            <w:tcW w:w="851"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1199</w:t>
            </w:r>
          </w:p>
        </w:tc>
        <w:tc>
          <w:tcPr>
            <w:tcW w:w="850"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964</w:t>
            </w:r>
          </w:p>
        </w:tc>
        <w:tc>
          <w:tcPr>
            <w:tcW w:w="709"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842</w:t>
            </w:r>
          </w:p>
        </w:tc>
        <w:tc>
          <w:tcPr>
            <w:tcW w:w="709"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721</w:t>
            </w:r>
          </w:p>
        </w:tc>
      </w:tr>
      <w:tr w:rsidR="00A87DAF" w:rsidRPr="00A87DAF" w:rsidTr="00A87DAF">
        <w:tc>
          <w:tcPr>
            <w:tcW w:w="236" w:type="dxa"/>
            <w:shd w:val="clear" w:color="auto" w:fill="auto"/>
          </w:tcPr>
          <w:p w:rsidR="00A96464" w:rsidRPr="00A87DAF" w:rsidRDefault="00A96464" w:rsidP="00870A10">
            <w:pPr>
              <w:widowControl w:val="0"/>
              <w:shd w:val="clear" w:color="auto" w:fill="FFFFFF" w:themeFill="background1"/>
              <w:overflowPunct w:val="0"/>
              <w:autoSpaceDE w:val="0"/>
              <w:autoSpaceDN w:val="0"/>
              <w:adjustRightInd w:val="0"/>
              <w:spacing w:after="0" w:line="240" w:lineRule="auto"/>
              <w:ind w:right="23"/>
              <w:jc w:val="both"/>
              <w:rPr>
                <w:rFonts w:ascii="Times New Roman" w:hAnsi="Times New Roman"/>
                <w:sz w:val="20"/>
                <w:szCs w:val="20"/>
                <w:lang w:val="uz-Cyrl-UZ"/>
              </w:rPr>
            </w:pPr>
          </w:p>
        </w:tc>
        <w:tc>
          <w:tcPr>
            <w:tcW w:w="1953" w:type="dxa"/>
            <w:shd w:val="clear" w:color="auto" w:fill="auto"/>
            <w:vAlign w:val="center"/>
          </w:tcPr>
          <w:p w:rsidR="00A96464" w:rsidRPr="00A87DAF" w:rsidRDefault="00A96464" w:rsidP="00870A10">
            <w:pPr>
              <w:widowControl w:val="0"/>
              <w:shd w:val="clear" w:color="auto" w:fill="FFFFFF" w:themeFill="background1"/>
              <w:overflowPunct w:val="0"/>
              <w:autoSpaceDE w:val="0"/>
              <w:autoSpaceDN w:val="0"/>
              <w:adjustRightInd w:val="0"/>
              <w:spacing w:after="0" w:line="240" w:lineRule="auto"/>
              <w:ind w:left="214" w:right="20"/>
              <w:jc w:val="both"/>
              <w:rPr>
                <w:rFonts w:ascii="Times New Roman" w:hAnsi="Times New Roman"/>
                <w:i/>
                <w:sz w:val="18"/>
                <w:szCs w:val="18"/>
                <w:lang w:val="uz-Cyrl-UZ"/>
              </w:rPr>
            </w:pPr>
            <w:r w:rsidRPr="00A87DAF">
              <w:rPr>
                <w:rFonts w:ascii="Times New Roman" w:hAnsi="Times New Roman"/>
                <w:i/>
                <w:sz w:val="18"/>
                <w:szCs w:val="18"/>
                <w:lang w:val="uz-Cyrl-UZ"/>
              </w:rPr>
              <w:t>Расходы в виде процентов</w:t>
            </w:r>
          </w:p>
        </w:tc>
        <w:tc>
          <w:tcPr>
            <w:tcW w:w="850" w:type="dxa"/>
            <w:shd w:val="clear" w:color="auto" w:fill="auto"/>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704</w:t>
            </w:r>
          </w:p>
        </w:tc>
        <w:tc>
          <w:tcPr>
            <w:tcW w:w="709" w:type="dxa"/>
            <w:shd w:val="clear" w:color="auto" w:fill="auto"/>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418</w:t>
            </w:r>
          </w:p>
        </w:tc>
        <w:tc>
          <w:tcPr>
            <w:tcW w:w="709"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1293</w:t>
            </w:r>
          </w:p>
        </w:tc>
        <w:tc>
          <w:tcPr>
            <w:tcW w:w="951"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3603</w:t>
            </w:r>
          </w:p>
        </w:tc>
        <w:tc>
          <w:tcPr>
            <w:tcW w:w="709"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2310</w:t>
            </w:r>
          </w:p>
        </w:tc>
        <w:tc>
          <w:tcPr>
            <w:tcW w:w="567"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278,6</w:t>
            </w:r>
          </w:p>
        </w:tc>
        <w:tc>
          <w:tcPr>
            <w:tcW w:w="851"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1076</w:t>
            </w:r>
          </w:p>
        </w:tc>
        <w:tc>
          <w:tcPr>
            <w:tcW w:w="850"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964</w:t>
            </w:r>
          </w:p>
        </w:tc>
        <w:tc>
          <w:tcPr>
            <w:tcW w:w="709"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842</w:t>
            </w:r>
          </w:p>
        </w:tc>
        <w:tc>
          <w:tcPr>
            <w:tcW w:w="709"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721</w:t>
            </w:r>
          </w:p>
        </w:tc>
      </w:tr>
      <w:tr w:rsidR="00A87DAF" w:rsidRPr="00A87DAF" w:rsidTr="00A87DAF">
        <w:tc>
          <w:tcPr>
            <w:tcW w:w="236" w:type="dxa"/>
            <w:shd w:val="clear" w:color="auto" w:fill="auto"/>
          </w:tcPr>
          <w:p w:rsidR="00A96464" w:rsidRPr="00A87DAF" w:rsidRDefault="00A96464" w:rsidP="00870A10">
            <w:pPr>
              <w:widowControl w:val="0"/>
              <w:shd w:val="clear" w:color="auto" w:fill="FFFFFF" w:themeFill="background1"/>
              <w:overflowPunct w:val="0"/>
              <w:autoSpaceDE w:val="0"/>
              <w:autoSpaceDN w:val="0"/>
              <w:adjustRightInd w:val="0"/>
              <w:spacing w:after="0" w:line="240" w:lineRule="auto"/>
              <w:ind w:right="23"/>
              <w:jc w:val="both"/>
              <w:rPr>
                <w:rFonts w:ascii="Times New Roman" w:hAnsi="Times New Roman"/>
                <w:sz w:val="20"/>
                <w:szCs w:val="20"/>
                <w:lang w:val="uz-Cyrl-UZ"/>
              </w:rPr>
            </w:pPr>
          </w:p>
        </w:tc>
        <w:tc>
          <w:tcPr>
            <w:tcW w:w="1953" w:type="dxa"/>
            <w:shd w:val="clear" w:color="auto" w:fill="auto"/>
            <w:vAlign w:val="center"/>
          </w:tcPr>
          <w:p w:rsidR="00A96464" w:rsidRPr="00A87DAF" w:rsidRDefault="00A96464" w:rsidP="00870A10">
            <w:pPr>
              <w:widowControl w:val="0"/>
              <w:shd w:val="clear" w:color="auto" w:fill="FFFFFF" w:themeFill="background1"/>
              <w:overflowPunct w:val="0"/>
              <w:autoSpaceDE w:val="0"/>
              <w:autoSpaceDN w:val="0"/>
              <w:adjustRightInd w:val="0"/>
              <w:spacing w:after="0" w:line="240" w:lineRule="auto"/>
              <w:ind w:left="214" w:right="20"/>
              <w:jc w:val="both"/>
              <w:rPr>
                <w:rFonts w:ascii="Times New Roman" w:hAnsi="Times New Roman"/>
                <w:i/>
                <w:sz w:val="18"/>
                <w:szCs w:val="18"/>
                <w:lang w:val="uz-Cyrl-UZ"/>
              </w:rPr>
            </w:pPr>
            <w:r w:rsidRPr="00A87DAF">
              <w:rPr>
                <w:rFonts w:ascii="Times New Roman" w:hAnsi="Times New Roman"/>
                <w:i/>
                <w:sz w:val="18"/>
                <w:szCs w:val="18"/>
                <w:lang w:val="uz-Cyrl-UZ"/>
              </w:rPr>
              <w:t xml:space="preserve">Убытки от волютных курсовых разниц </w:t>
            </w:r>
          </w:p>
        </w:tc>
        <w:tc>
          <w:tcPr>
            <w:tcW w:w="850" w:type="dxa"/>
            <w:shd w:val="clear" w:color="auto" w:fill="auto"/>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568</w:t>
            </w:r>
          </w:p>
        </w:tc>
        <w:tc>
          <w:tcPr>
            <w:tcW w:w="709" w:type="dxa"/>
            <w:shd w:val="clear" w:color="auto" w:fill="auto"/>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1564</w:t>
            </w:r>
          </w:p>
        </w:tc>
        <w:tc>
          <w:tcPr>
            <w:tcW w:w="709"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2459</w:t>
            </w:r>
          </w:p>
        </w:tc>
        <w:tc>
          <w:tcPr>
            <w:tcW w:w="951"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123</w:t>
            </w:r>
          </w:p>
        </w:tc>
        <w:tc>
          <w:tcPr>
            <w:tcW w:w="709"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-2337</w:t>
            </w:r>
          </w:p>
        </w:tc>
        <w:tc>
          <w:tcPr>
            <w:tcW w:w="567"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5,0</w:t>
            </w:r>
          </w:p>
        </w:tc>
        <w:tc>
          <w:tcPr>
            <w:tcW w:w="851"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123</w:t>
            </w:r>
          </w:p>
        </w:tc>
        <w:tc>
          <w:tcPr>
            <w:tcW w:w="850"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 </w:t>
            </w:r>
          </w:p>
        </w:tc>
        <w:tc>
          <w:tcPr>
            <w:tcW w:w="709"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 </w:t>
            </w:r>
          </w:p>
        </w:tc>
        <w:tc>
          <w:tcPr>
            <w:tcW w:w="709"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 </w:t>
            </w:r>
          </w:p>
        </w:tc>
      </w:tr>
      <w:tr w:rsidR="00A87DAF" w:rsidRPr="00A87DAF" w:rsidTr="00A87DAF">
        <w:tc>
          <w:tcPr>
            <w:tcW w:w="236" w:type="dxa"/>
            <w:shd w:val="clear" w:color="auto" w:fill="auto"/>
          </w:tcPr>
          <w:p w:rsidR="00A96464" w:rsidRPr="00A87DAF" w:rsidRDefault="00A96464" w:rsidP="00870A10">
            <w:pPr>
              <w:widowControl w:val="0"/>
              <w:shd w:val="clear" w:color="auto" w:fill="FFFFFF" w:themeFill="background1"/>
              <w:overflowPunct w:val="0"/>
              <w:autoSpaceDE w:val="0"/>
              <w:autoSpaceDN w:val="0"/>
              <w:adjustRightInd w:val="0"/>
              <w:spacing w:after="0" w:line="240" w:lineRule="auto"/>
              <w:ind w:right="23"/>
              <w:jc w:val="both"/>
              <w:rPr>
                <w:rFonts w:ascii="Times New Roman" w:hAnsi="Times New Roman"/>
                <w:sz w:val="20"/>
                <w:szCs w:val="20"/>
                <w:lang w:val="uz-Cyrl-UZ"/>
              </w:rPr>
            </w:pPr>
          </w:p>
        </w:tc>
        <w:tc>
          <w:tcPr>
            <w:tcW w:w="1953" w:type="dxa"/>
            <w:shd w:val="clear" w:color="auto" w:fill="auto"/>
            <w:vAlign w:val="center"/>
          </w:tcPr>
          <w:p w:rsidR="00A96464" w:rsidRPr="00A87DAF" w:rsidRDefault="00A96464" w:rsidP="00870A10">
            <w:pPr>
              <w:widowControl w:val="0"/>
              <w:shd w:val="clear" w:color="auto" w:fill="FFFFFF" w:themeFill="background1"/>
              <w:overflowPunct w:val="0"/>
              <w:autoSpaceDE w:val="0"/>
              <w:autoSpaceDN w:val="0"/>
              <w:adjustRightInd w:val="0"/>
              <w:spacing w:after="0" w:line="240" w:lineRule="auto"/>
              <w:ind w:left="214" w:right="20"/>
              <w:jc w:val="both"/>
              <w:rPr>
                <w:rFonts w:ascii="Times New Roman" w:hAnsi="Times New Roman"/>
                <w:i/>
                <w:sz w:val="18"/>
                <w:szCs w:val="18"/>
                <w:lang w:val="uz-Cyrl-UZ"/>
              </w:rPr>
            </w:pPr>
            <w:r w:rsidRPr="00A87DAF">
              <w:rPr>
                <w:rFonts w:ascii="Times New Roman" w:hAnsi="Times New Roman"/>
                <w:i/>
                <w:sz w:val="18"/>
                <w:szCs w:val="18"/>
                <w:lang w:val="uz-Cyrl-UZ"/>
              </w:rPr>
              <w:t xml:space="preserve">Прочие затраты по фин. деятельности </w:t>
            </w:r>
          </w:p>
        </w:tc>
        <w:tc>
          <w:tcPr>
            <w:tcW w:w="850" w:type="dxa"/>
            <w:shd w:val="clear" w:color="auto" w:fill="auto"/>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66</w:t>
            </w:r>
          </w:p>
        </w:tc>
        <w:tc>
          <w:tcPr>
            <w:tcW w:w="709" w:type="dxa"/>
            <w:shd w:val="clear" w:color="auto" w:fill="auto"/>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0</w:t>
            </w:r>
          </w:p>
        </w:tc>
        <w:tc>
          <w:tcPr>
            <w:tcW w:w="709"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 </w:t>
            </w:r>
          </w:p>
        </w:tc>
        <w:tc>
          <w:tcPr>
            <w:tcW w:w="951"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 </w:t>
            </w:r>
          </w:p>
        </w:tc>
        <w:tc>
          <w:tcPr>
            <w:tcW w:w="709"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 </w:t>
            </w:r>
          </w:p>
        </w:tc>
        <w:tc>
          <w:tcPr>
            <w:tcW w:w="567"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 </w:t>
            </w:r>
          </w:p>
        </w:tc>
        <w:tc>
          <w:tcPr>
            <w:tcW w:w="851"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 </w:t>
            </w:r>
          </w:p>
        </w:tc>
        <w:tc>
          <w:tcPr>
            <w:tcW w:w="850"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 </w:t>
            </w:r>
          </w:p>
        </w:tc>
        <w:tc>
          <w:tcPr>
            <w:tcW w:w="709"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 </w:t>
            </w:r>
          </w:p>
        </w:tc>
        <w:tc>
          <w:tcPr>
            <w:tcW w:w="709"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 </w:t>
            </w:r>
          </w:p>
        </w:tc>
      </w:tr>
      <w:tr w:rsidR="00A87DAF" w:rsidRPr="00A87DAF" w:rsidTr="00A87DAF">
        <w:tc>
          <w:tcPr>
            <w:tcW w:w="236" w:type="dxa"/>
            <w:shd w:val="clear" w:color="auto" w:fill="auto"/>
          </w:tcPr>
          <w:p w:rsidR="00A96464" w:rsidRPr="00A87DAF" w:rsidRDefault="00A96464" w:rsidP="00870A10">
            <w:pPr>
              <w:widowControl w:val="0"/>
              <w:shd w:val="clear" w:color="auto" w:fill="FFFFFF" w:themeFill="background1"/>
              <w:overflowPunct w:val="0"/>
              <w:autoSpaceDE w:val="0"/>
              <w:autoSpaceDN w:val="0"/>
              <w:adjustRightInd w:val="0"/>
              <w:spacing w:after="0" w:line="240" w:lineRule="auto"/>
              <w:ind w:right="23"/>
              <w:jc w:val="both"/>
              <w:rPr>
                <w:rFonts w:ascii="Times New Roman" w:hAnsi="Times New Roman"/>
                <w:sz w:val="20"/>
                <w:szCs w:val="20"/>
                <w:lang w:val="uz-Cyrl-UZ"/>
              </w:rPr>
            </w:pPr>
          </w:p>
        </w:tc>
        <w:tc>
          <w:tcPr>
            <w:tcW w:w="1953" w:type="dxa"/>
            <w:shd w:val="clear" w:color="auto" w:fill="auto"/>
            <w:vAlign w:val="center"/>
          </w:tcPr>
          <w:p w:rsidR="00A96464" w:rsidRPr="00A87DAF" w:rsidRDefault="00A96464" w:rsidP="00870A10">
            <w:pPr>
              <w:widowControl w:val="0"/>
              <w:shd w:val="clear" w:color="auto" w:fill="FFFFFF" w:themeFill="background1"/>
              <w:overflowPunct w:val="0"/>
              <w:autoSpaceDE w:val="0"/>
              <w:autoSpaceDN w:val="0"/>
              <w:adjustRightInd w:val="0"/>
              <w:spacing w:after="0" w:line="240" w:lineRule="auto"/>
              <w:ind w:right="20"/>
              <w:jc w:val="both"/>
              <w:rPr>
                <w:rFonts w:ascii="Times New Roman" w:hAnsi="Times New Roman"/>
                <w:b/>
                <w:sz w:val="18"/>
                <w:szCs w:val="18"/>
                <w:lang w:val="uz-Cyrl-UZ"/>
              </w:rPr>
            </w:pPr>
            <w:r w:rsidRPr="00A87DAF">
              <w:rPr>
                <w:rFonts w:ascii="Times New Roman" w:hAnsi="Times New Roman"/>
                <w:b/>
                <w:sz w:val="18"/>
                <w:szCs w:val="18"/>
                <w:lang w:val="uz-Cyrl-UZ"/>
              </w:rPr>
              <w:t>Прибыль до уплаты налогов</w:t>
            </w:r>
          </w:p>
        </w:tc>
        <w:tc>
          <w:tcPr>
            <w:tcW w:w="850" w:type="dxa"/>
            <w:shd w:val="clear" w:color="auto" w:fill="auto"/>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53 591</w:t>
            </w:r>
          </w:p>
        </w:tc>
        <w:tc>
          <w:tcPr>
            <w:tcW w:w="709" w:type="dxa"/>
            <w:shd w:val="clear" w:color="auto" w:fill="auto"/>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33218</w:t>
            </w:r>
          </w:p>
        </w:tc>
        <w:tc>
          <w:tcPr>
            <w:tcW w:w="709"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38215</w:t>
            </w:r>
          </w:p>
        </w:tc>
        <w:tc>
          <w:tcPr>
            <w:tcW w:w="951"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19312</w:t>
            </w:r>
          </w:p>
        </w:tc>
        <w:tc>
          <w:tcPr>
            <w:tcW w:w="709"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-18903</w:t>
            </w:r>
          </w:p>
        </w:tc>
        <w:tc>
          <w:tcPr>
            <w:tcW w:w="567"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50,5</w:t>
            </w:r>
          </w:p>
        </w:tc>
        <w:tc>
          <w:tcPr>
            <w:tcW w:w="851"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4187</w:t>
            </w:r>
          </w:p>
        </w:tc>
        <w:tc>
          <w:tcPr>
            <w:tcW w:w="850"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6416</w:t>
            </w:r>
          </w:p>
        </w:tc>
        <w:tc>
          <w:tcPr>
            <w:tcW w:w="709"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4327</w:t>
            </w:r>
          </w:p>
        </w:tc>
        <w:tc>
          <w:tcPr>
            <w:tcW w:w="709"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4383</w:t>
            </w:r>
          </w:p>
        </w:tc>
      </w:tr>
      <w:tr w:rsidR="00A87DAF" w:rsidRPr="00A87DAF" w:rsidTr="00A87DAF">
        <w:tc>
          <w:tcPr>
            <w:tcW w:w="236" w:type="dxa"/>
            <w:shd w:val="clear" w:color="auto" w:fill="auto"/>
          </w:tcPr>
          <w:p w:rsidR="00A96464" w:rsidRPr="00A87DAF" w:rsidRDefault="00A96464" w:rsidP="00870A10">
            <w:pPr>
              <w:widowControl w:val="0"/>
              <w:numPr>
                <w:ilvl w:val="0"/>
                <w:numId w:val="19"/>
              </w:numPr>
              <w:shd w:val="clear" w:color="auto" w:fill="FFFFFF" w:themeFill="background1"/>
              <w:overflowPunct w:val="0"/>
              <w:autoSpaceDE w:val="0"/>
              <w:autoSpaceDN w:val="0"/>
              <w:adjustRightInd w:val="0"/>
              <w:spacing w:after="0" w:line="240" w:lineRule="auto"/>
              <w:ind w:left="0" w:right="23" w:firstLine="0"/>
              <w:jc w:val="both"/>
              <w:rPr>
                <w:rFonts w:ascii="Times New Roman" w:hAnsi="Times New Roman"/>
                <w:sz w:val="20"/>
                <w:szCs w:val="20"/>
                <w:lang w:val="uz-Cyrl-UZ"/>
              </w:rPr>
            </w:pPr>
          </w:p>
        </w:tc>
        <w:tc>
          <w:tcPr>
            <w:tcW w:w="1953" w:type="dxa"/>
            <w:shd w:val="clear" w:color="auto" w:fill="auto"/>
            <w:vAlign w:val="center"/>
          </w:tcPr>
          <w:p w:rsidR="00A96464" w:rsidRPr="00A87DAF" w:rsidRDefault="00A96464" w:rsidP="00870A10">
            <w:pPr>
              <w:widowControl w:val="0"/>
              <w:shd w:val="clear" w:color="auto" w:fill="FFFFFF" w:themeFill="background1"/>
              <w:overflowPunct w:val="0"/>
              <w:autoSpaceDE w:val="0"/>
              <w:autoSpaceDN w:val="0"/>
              <w:adjustRightInd w:val="0"/>
              <w:spacing w:after="0" w:line="240" w:lineRule="auto"/>
              <w:ind w:right="20"/>
              <w:jc w:val="both"/>
              <w:rPr>
                <w:rFonts w:ascii="Times New Roman" w:hAnsi="Times New Roman"/>
                <w:b/>
                <w:sz w:val="18"/>
                <w:szCs w:val="18"/>
                <w:lang w:val="uz-Cyrl-UZ"/>
              </w:rPr>
            </w:pPr>
            <w:r w:rsidRPr="00A87DAF">
              <w:rPr>
                <w:rFonts w:ascii="Times New Roman" w:hAnsi="Times New Roman"/>
                <w:b/>
                <w:sz w:val="18"/>
                <w:szCs w:val="18"/>
                <w:lang w:val="uz-Cyrl-UZ"/>
              </w:rPr>
              <w:t>Налог на прибыль</w:t>
            </w:r>
          </w:p>
        </w:tc>
        <w:tc>
          <w:tcPr>
            <w:tcW w:w="850" w:type="dxa"/>
            <w:shd w:val="clear" w:color="auto" w:fill="auto"/>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8491</w:t>
            </w:r>
          </w:p>
        </w:tc>
        <w:tc>
          <w:tcPr>
            <w:tcW w:w="709" w:type="dxa"/>
            <w:shd w:val="clear" w:color="auto" w:fill="auto"/>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5262</w:t>
            </w:r>
          </w:p>
        </w:tc>
        <w:tc>
          <w:tcPr>
            <w:tcW w:w="709"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6237</w:t>
            </w:r>
          </w:p>
        </w:tc>
        <w:tc>
          <w:tcPr>
            <w:tcW w:w="951"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2937</w:t>
            </w:r>
          </w:p>
        </w:tc>
        <w:tc>
          <w:tcPr>
            <w:tcW w:w="709"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-3300</w:t>
            </w:r>
          </w:p>
        </w:tc>
        <w:tc>
          <w:tcPr>
            <w:tcW w:w="567"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47,1</w:t>
            </w:r>
          </w:p>
        </w:tc>
        <w:tc>
          <w:tcPr>
            <w:tcW w:w="851"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668</w:t>
            </w:r>
          </w:p>
        </w:tc>
        <w:tc>
          <w:tcPr>
            <w:tcW w:w="850"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962</w:t>
            </w:r>
          </w:p>
        </w:tc>
        <w:tc>
          <w:tcPr>
            <w:tcW w:w="709"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649</w:t>
            </w:r>
          </w:p>
        </w:tc>
        <w:tc>
          <w:tcPr>
            <w:tcW w:w="709"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658</w:t>
            </w:r>
          </w:p>
        </w:tc>
      </w:tr>
      <w:tr w:rsidR="00A87DAF" w:rsidRPr="00A87DAF" w:rsidTr="00A87DAF">
        <w:trPr>
          <w:trHeight w:val="319"/>
        </w:trPr>
        <w:tc>
          <w:tcPr>
            <w:tcW w:w="236" w:type="dxa"/>
            <w:shd w:val="clear" w:color="auto" w:fill="auto"/>
          </w:tcPr>
          <w:p w:rsidR="00A96464" w:rsidRPr="00A87DAF" w:rsidRDefault="00A96464" w:rsidP="00870A10">
            <w:pPr>
              <w:widowControl w:val="0"/>
              <w:numPr>
                <w:ilvl w:val="0"/>
                <w:numId w:val="19"/>
              </w:numPr>
              <w:shd w:val="clear" w:color="auto" w:fill="FFFFFF" w:themeFill="background1"/>
              <w:overflowPunct w:val="0"/>
              <w:autoSpaceDE w:val="0"/>
              <w:autoSpaceDN w:val="0"/>
              <w:adjustRightInd w:val="0"/>
              <w:spacing w:after="0" w:line="240" w:lineRule="auto"/>
              <w:ind w:left="0" w:right="23" w:firstLine="0"/>
              <w:jc w:val="both"/>
              <w:rPr>
                <w:rFonts w:ascii="Times New Roman" w:hAnsi="Times New Roman"/>
                <w:sz w:val="20"/>
                <w:szCs w:val="20"/>
                <w:lang w:val="uz-Cyrl-UZ"/>
              </w:rPr>
            </w:pPr>
          </w:p>
        </w:tc>
        <w:tc>
          <w:tcPr>
            <w:tcW w:w="1953" w:type="dxa"/>
            <w:shd w:val="clear" w:color="auto" w:fill="auto"/>
            <w:vAlign w:val="center"/>
          </w:tcPr>
          <w:p w:rsidR="00A96464" w:rsidRPr="00A87DAF" w:rsidRDefault="00A96464" w:rsidP="00870A10">
            <w:pPr>
              <w:widowControl w:val="0"/>
              <w:shd w:val="clear" w:color="auto" w:fill="FFFFFF" w:themeFill="background1"/>
              <w:overflowPunct w:val="0"/>
              <w:autoSpaceDE w:val="0"/>
              <w:autoSpaceDN w:val="0"/>
              <w:adjustRightInd w:val="0"/>
              <w:spacing w:after="0" w:line="240" w:lineRule="auto"/>
              <w:ind w:right="20"/>
              <w:jc w:val="both"/>
              <w:rPr>
                <w:rFonts w:ascii="Times New Roman" w:hAnsi="Times New Roman"/>
                <w:b/>
                <w:sz w:val="18"/>
                <w:szCs w:val="18"/>
                <w:lang w:val="uz-Cyrl-UZ"/>
              </w:rPr>
            </w:pPr>
            <w:r w:rsidRPr="00A87DAF">
              <w:rPr>
                <w:rFonts w:ascii="Times New Roman" w:hAnsi="Times New Roman"/>
                <w:b/>
                <w:sz w:val="18"/>
                <w:szCs w:val="18"/>
                <w:lang w:val="uz-Cyrl-UZ"/>
              </w:rPr>
              <w:t>Чистая прибыль</w:t>
            </w:r>
          </w:p>
        </w:tc>
        <w:tc>
          <w:tcPr>
            <w:tcW w:w="850" w:type="dxa"/>
            <w:shd w:val="clear" w:color="auto" w:fill="auto"/>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45 100</w:t>
            </w:r>
          </w:p>
        </w:tc>
        <w:tc>
          <w:tcPr>
            <w:tcW w:w="709" w:type="dxa"/>
            <w:shd w:val="clear" w:color="auto" w:fill="auto"/>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27955</w:t>
            </w:r>
          </w:p>
        </w:tc>
        <w:tc>
          <w:tcPr>
            <w:tcW w:w="709"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31978</w:t>
            </w:r>
          </w:p>
        </w:tc>
        <w:tc>
          <w:tcPr>
            <w:tcW w:w="951"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16376</w:t>
            </w:r>
          </w:p>
        </w:tc>
        <w:tc>
          <w:tcPr>
            <w:tcW w:w="709"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-15602</w:t>
            </w:r>
          </w:p>
        </w:tc>
        <w:tc>
          <w:tcPr>
            <w:tcW w:w="567"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51,2</w:t>
            </w:r>
          </w:p>
        </w:tc>
        <w:tc>
          <w:tcPr>
            <w:tcW w:w="851"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3519</w:t>
            </w:r>
          </w:p>
        </w:tc>
        <w:tc>
          <w:tcPr>
            <w:tcW w:w="850"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5454</w:t>
            </w:r>
          </w:p>
        </w:tc>
        <w:tc>
          <w:tcPr>
            <w:tcW w:w="709"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3678</w:t>
            </w:r>
          </w:p>
        </w:tc>
        <w:tc>
          <w:tcPr>
            <w:tcW w:w="709" w:type="dxa"/>
            <w:shd w:val="clear" w:color="auto" w:fill="FFFFFF" w:themeFill="background1"/>
            <w:vAlign w:val="center"/>
          </w:tcPr>
          <w:p w:rsidR="00A96464" w:rsidRPr="00A87DAF" w:rsidRDefault="00A96464" w:rsidP="00A9646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3725</w:t>
            </w:r>
          </w:p>
        </w:tc>
      </w:tr>
      <w:tr w:rsidR="00A87DAF" w:rsidRPr="00A87DAF" w:rsidTr="00A87DAF">
        <w:tc>
          <w:tcPr>
            <w:tcW w:w="236" w:type="dxa"/>
            <w:shd w:val="clear" w:color="auto" w:fill="auto"/>
          </w:tcPr>
          <w:p w:rsidR="00A96464" w:rsidRPr="00A87DAF" w:rsidRDefault="00A96464" w:rsidP="00A87DAF">
            <w:pPr>
              <w:widowControl w:val="0"/>
              <w:numPr>
                <w:ilvl w:val="0"/>
                <w:numId w:val="19"/>
              </w:numPr>
              <w:shd w:val="clear" w:color="auto" w:fill="FFFFFF" w:themeFill="background1"/>
              <w:overflowPunct w:val="0"/>
              <w:autoSpaceDE w:val="0"/>
              <w:autoSpaceDN w:val="0"/>
              <w:adjustRightInd w:val="0"/>
              <w:spacing w:after="0" w:line="240" w:lineRule="auto"/>
              <w:ind w:left="0" w:right="23" w:firstLine="0"/>
              <w:jc w:val="both"/>
              <w:rPr>
                <w:rFonts w:ascii="Times New Roman" w:hAnsi="Times New Roman"/>
                <w:sz w:val="20"/>
                <w:szCs w:val="20"/>
                <w:lang w:val="uz-Cyrl-UZ"/>
              </w:rPr>
            </w:pPr>
          </w:p>
        </w:tc>
        <w:tc>
          <w:tcPr>
            <w:tcW w:w="1953" w:type="dxa"/>
            <w:shd w:val="clear" w:color="auto" w:fill="auto"/>
            <w:vAlign w:val="center"/>
          </w:tcPr>
          <w:p w:rsidR="00A96464" w:rsidRPr="00A87DAF" w:rsidRDefault="00A96464" w:rsidP="00A87DAF">
            <w:pPr>
              <w:widowControl w:val="0"/>
              <w:shd w:val="clear" w:color="auto" w:fill="FFFFFF" w:themeFill="background1"/>
              <w:overflowPunct w:val="0"/>
              <w:autoSpaceDE w:val="0"/>
              <w:autoSpaceDN w:val="0"/>
              <w:adjustRightInd w:val="0"/>
              <w:spacing w:after="0" w:line="240" w:lineRule="auto"/>
              <w:ind w:right="20"/>
              <w:jc w:val="both"/>
              <w:rPr>
                <w:rFonts w:ascii="Times New Roman" w:hAnsi="Times New Roman"/>
                <w:b/>
                <w:sz w:val="18"/>
                <w:szCs w:val="18"/>
                <w:lang w:val="uz-Cyrl-UZ"/>
              </w:rPr>
            </w:pPr>
            <w:r w:rsidRPr="00A87DAF">
              <w:rPr>
                <w:rFonts w:ascii="Times New Roman" w:hAnsi="Times New Roman"/>
                <w:b/>
                <w:sz w:val="18"/>
                <w:szCs w:val="18"/>
                <w:lang w:val="uz-Cyrl-UZ"/>
              </w:rPr>
              <w:t xml:space="preserve">Показатель EBITDA  </w:t>
            </w:r>
            <w:r w:rsidRPr="00A87DAF">
              <w:rPr>
                <w:rFonts w:ascii="Times New Roman" w:hAnsi="Times New Roman"/>
                <w:b/>
                <w:i/>
                <w:sz w:val="18"/>
                <w:szCs w:val="18"/>
                <w:lang w:val="uz-Cyrl-UZ"/>
              </w:rPr>
              <w:t>(млн.сўм / %)</w:t>
            </w:r>
          </w:p>
        </w:tc>
        <w:tc>
          <w:tcPr>
            <w:tcW w:w="850" w:type="dxa"/>
            <w:shd w:val="clear" w:color="auto" w:fill="auto"/>
            <w:vAlign w:val="center"/>
          </w:tcPr>
          <w:p w:rsidR="00A96464" w:rsidRPr="00A87DAF" w:rsidRDefault="00A96464" w:rsidP="00A87DA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55123</w:t>
            </w:r>
          </w:p>
        </w:tc>
        <w:tc>
          <w:tcPr>
            <w:tcW w:w="709" w:type="dxa"/>
            <w:shd w:val="clear" w:color="auto" w:fill="auto"/>
            <w:vAlign w:val="center"/>
          </w:tcPr>
          <w:p w:rsidR="00A96464" w:rsidRPr="00A87DAF" w:rsidRDefault="00A96464" w:rsidP="00A87DA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35163</w:t>
            </w:r>
          </w:p>
        </w:tc>
        <w:tc>
          <w:tcPr>
            <w:tcW w:w="709" w:type="dxa"/>
            <w:shd w:val="clear" w:color="auto" w:fill="FFFFFF" w:themeFill="background1"/>
            <w:vAlign w:val="center"/>
          </w:tcPr>
          <w:p w:rsidR="00A96464" w:rsidRPr="00A87DAF" w:rsidRDefault="00A96464" w:rsidP="00A87DA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42681</w:t>
            </w:r>
          </w:p>
        </w:tc>
        <w:tc>
          <w:tcPr>
            <w:tcW w:w="951" w:type="dxa"/>
            <w:shd w:val="clear" w:color="auto" w:fill="FFFFFF" w:themeFill="background1"/>
            <w:vAlign w:val="center"/>
          </w:tcPr>
          <w:p w:rsidR="00A96464" w:rsidRPr="00A87DAF" w:rsidRDefault="00A96464" w:rsidP="00A87DA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26023</w:t>
            </w:r>
          </w:p>
        </w:tc>
        <w:tc>
          <w:tcPr>
            <w:tcW w:w="709" w:type="dxa"/>
            <w:shd w:val="clear" w:color="auto" w:fill="FFFFFF" w:themeFill="background1"/>
            <w:vAlign w:val="center"/>
          </w:tcPr>
          <w:p w:rsidR="00A96464" w:rsidRPr="00A87DAF" w:rsidRDefault="00A96464" w:rsidP="00A87DA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-16658</w:t>
            </w:r>
          </w:p>
        </w:tc>
        <w:tc>
          <w:tcPr>
            <w:tcW w:w="567" w:type="dxa"/>
            <w:shd w:val="clear" w:color="auto" w:fill="FFFFFF" w:themeFill="background1"/>
            <w:vAlign w:val="center"/>
          </w:tcPr>
          <w:p w:rsidR="00A96464" w:rsidRPr="00A87DAF" w:rsidRDefault="00A96464" w:rsidP="00A87DA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61,0</w:t>
            </w:r>
          </w:p>
        </w:tc>
        <w:tc>
          <w:tcPr>
            <w:tcW w:w="851" w:type="dxa"/>
            <w:shd w:val="clear" w:color="auto" w:fill="FFFFFF" w:themeFill="background1"/>
            <w:vAlign w:val="center"/>
          </w:tcPr>
          <w:p w:rsidR="00A96464" w:rsidRPr="00A87DAF" w:rsidRDefault="00A96464" w:rsidP="00A87DA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6039</w:t>
            </w:r>
          </w:p>
        </w:tc>
        <w:tc>
          <w:tcPr>
            <w:tcW w:w="850" w:type="dxa"/>
            <w:shd w:val="clear" w:color="auto" w:fill="FFFFFF" w:themeFill="background1"/>
            <w:vAlign w:val="center"/>
          </w:tcPr>
          <w:p w:rsidR="00A96464" w:rsidRPr="00A87DAF" w:rsidRDefault="00A96464" w:rsidP="00A87DA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8156</w:t>
            </w:r>
          </w:p>
        </w:tc>
        <w:tc>
          <w:tcPr>
            <w:tcW w:w="709" w:type="dxa"/>
            <w:shd w:val="clear" w:color="auto" w:fill="FFFFFF" w:themeFill="background1"/>
            <w:vAlign w:val="center"/>
          </w:tcPr>
          <w:p w:rsidR="00A96464" w:rsidRPr="00A87DAF" w:rsidRDefault="00A96464" w:rsidP="00A87DA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5946</w:t>
            </w:r>
          </w:p>
        </w:tc>
        <w:tc>
          <w:tcPr>
            <w:tcW w:w="709" w:type="dxa"/>
            <w:shd w:val="clear" w:color="auto" w:fill="FFFFFF" w:themeFill="background1"/>
            <w:vAlign w:val="center"/>
          </w:tcPr>
          <w:p w:rsidR="00A96464" w:rsidRPr="00A87DAF" w:rsidRDefault="00A96464" w:rsidP="00A87DA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5882</w:t>
            </w:r>
          </w:p>
        </w:tc>
      </w:tr>
      <w:tr w:rsidR="00A87DAF" w:rsidRPr="00A87DAF" w:rsidTr="00A87DAF">
        <w:tc>
          <w:tcPr>
            <w:tcW w:w="236" w:type="dxa"/>
            <w:shd w:val="clear" w:color="auto" w:fill="auto"/>
          </w:tcPr>
          <w:p w:rsidR="00A96464" w:rsidRPr="00A87DAF" w:rsidRDefault="00A96464" w:rsidP="00A87DAF">
            <w:pPr>
              <w:widowControl w:val="0"/>
              <w:numPr>
                <w:ilvl w:val="0"/>
                <w:numId w:val="19"/>
              </w:numPr>
              <w:shd w:val="clear" w:color="auto" w:fill="FFFFFF" w:themeFill="background1"/>
              <w:overflowPunct w:val="0"/>
              <w:autoSpaceDE w:val="0"/>
              <w:autoSpaceDN w:val="0"/>
              <w:adjustRightInd w:val="0"/>
              <w:spacing w:after="0" w:line="240" w:lineRule="auto"/>
              <w:ind w:left="0" w:right="23" w:firstLine="0"/>
              <w:jc w:val="both"/>
              <w:rPr>
                <w:rFonts w:ascii="Times New Roman" w:hAnsi="Times New Roman"/>
                <w:sz w:val="20"/>
                <w:szCs w:val="20"/>
                <w:lang w:val="uz-Cyrl-UZ"/>
              </w:rPr>
            </w:pPr>
          </w:p>
        </w:tc>
        <w:tc>
          <w:tcPr>
            <w:tcW w:w="1953" w:type="dxa"/>
            <w:shd w:val="clear" w:color="auto" w:fill="auto"/>
            <w:vAlign w:val="center"/>
          </w:tcPr>
          <w:p w:rsidR="00A96464" w:rsidRPr="00A87DAF" w:rsidRDefault="00A96464" w:rsidP="00A87DAF">
            <w:pPr>
              <w:widowControl w:val="0"/>
              <w:shd w:val="clear" w:color="auto" w:fill="FFFFFF" w:themeFill="background1"/>
              <w:overflowPunct w:val="0"/>
              <w:autoSpaceDE w:val="0"/>
              <w:autoSpaceDN w:val="0"/>
              <w:adjustRightInd w:val="0"/>
              <w:spacing w:after="0" w:line="240" w:lineRule="auto"/>
              <w:ind w:right="20"/>
              <w:jc w:val="both"/>
              <w:rPr>
                <w:rFonts w:ascii="Times New Roman" w:hAnsi="Times New Roman"/>
                <w:b/>
                <w:sz w:val="18"/>
                <w:szCs w:val="18"/>
                <w:lang w:val="uz-Cyrl-UZ"/>
              </w:rPr>
            </w:pPr>
            <w:r w:rsidRPr="00A87DAF">
              <w:rPr>
                <w:rFonts w:ascii="Times New Roman" w:hAnsi="Times New Roman"/>
                <w:b/>
                <w:sz w:val="18"/>
                <w:szCs w:val="18"/>
                <w:lang w:val="uz-Cyrl-UZ"/>
              </w:rPr>
              <w:t>Дебиторская</w:t>
            </w:r>
          </w:p>
        </w:tc>
        <w:tc>
          <w:tcPr>
            <w:tcW w:w="850" w:type="dxa"/>
            <w:shd w:val="clear" w:color="auto" w:fill="auto"/>
            <w:vAlign w:val="center"/>
          </w:tcPr>
          <w:p w:rsidR="00A96464" w:rsidRPr="00A87DAF" w:rsidRDefault="00A96464" w:rsidP="00A87DA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21705</w:t>
            </w:r>
          </w:p>
        </w:tc>
        <w:tc>
          <w:tcPr>
            <w:tcW w:w="709" w:type="dxa"/>
            <w:shd w:val="clear" w:color="auto" w:fill="auto"/>
            <w:vAlign w:val="center"/>
          </w:tcPr>
          <w:p w:rsidR="00A96464" w:rsidRPr="00A87DAF" w:rsidRDefault="00A96464" w:rsidP="00A87DA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70091</w:t>
            </w:r>
          </w:p>
        </w:tc>
        <w:tc>
          <w:tcPr>
            <w:tcW w:w="709" w:type="dxa"/>
            <w:shd w:val="clear" w:color="auto" w:fill="FFFFFF" w:themeFill="background1"/>
            <w:vAlign w:val="center"/>
          </w:tcPr>
          <w:p w:rsidR="00A96464" w:rsidRPr="00A87DAF" w:rsidRDefault="00A96464" w:rsidP="00A87DA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43736</w:t>
            </w:r>
          </w:p>
        </w:tc>
        <w:tc>
          <w:tcPr>
            <w:tcW w:w="951" w:type="dxa"/>
            <w:shd w:val="clear" w:color="auto" w:fill="FFFF00"/>
            <w:vAlign w:val="center"/>
          </w:tcPr>
          <w:p w:rsidR="00A96464" w:rsidRPr="00A87DAF" w:rsidRDefault="00A96464" w:rsidP="00A87DA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25428</w:t>
            </w:r>
          </w:p>
        </w:tc>
        <w:tc>
          <w:tcPr>
            <w:tcW w:w="709" w:type="dxa"/>
            <w:shd w:val="clear" w:color="auto" w:fill="FFFF00"/>
            <w:vAlign w:val="center"/>
          </w:tcPr>
          <w:p w:rsidR="00A96464" w:rsidRPr="00A87DAF" w:rsidRDefault="00A96464" w:rsidP="00A87DA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-18308</w:t>
            </w:r>
          </w:p>
        </w:tc>
        <w:tc>
          <w:tcPr>
            <w:tcW w:w="567" w:type="dxa"/>
            <w:shd w:val="clear" w:color="auto" w:fill="FFFF00"/>
            <w:vAlign w:val="center"/>
          </w:tcPr>
          <w:p w:rsidR="00A96464" w:rsidRPr="00A87DAF" w:rsidRDefault="00A96464" w:rsidP="00A87DA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58,1</w:t>
            </w:r>
          </w:p>
        </w:tc>
        <w:tc>
          <w:tcPr>
            <w:tcW w:w="851" w:type="dxa"/>
            <w:shd w:val="clear" w:color="auto" w:fill="FFFF00"/>
            <w:vAlign w:val="center"/>
          </w:tcPr>
          <w:p w:rsidR="00A96464" w:rsidRPr="00A87DAF" w:rsidRDefault="00A96464" w:rsidP="00A87DA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39676</w:t>
            </w:r>
          </w:p>
        </w:tc>
        <w:tc>
          <w:tcPr>
            <w:tcW w:w="850" w:type="dxa"/>
            <w:shd w:val="clear" w:color="auto" w:fill="FFFF00"/>
            <w:vAlign w:val="center"/>
          </w:tcPr>
          <w:p w:rsidR="00A96464" w:rsidRPr="00A87DAF" w:rsidRDefault="00A96464" w:rsidP="00A87DA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34797</w:t>
            </w:r>
          </w:p>
        </w:tc>
        <w:tc>
          <w:tcPr>
            <w:tcW w:w="709" w:type="dxa"/>
            <w:shd w:val="clear" w:color="auto" w:fill="FFFF00"/>
            <w:vAlign w:val="center"/>
          </w:tcPr>
          <w:p w:rsidR="00A96464" w:rsidRPr="00A87DAF" w:rsidRDefault="00A96464" w:rsidP="00A87DA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19624</w:t>
            </w:r>
          </w:p>
        </w:tc>
        <w:tc>
          <w:tcPr>
            <w:tcW w:w="709" w:type="dxa"/>
            <w:shd w:val="clear" w:color="auto" w:fill="FFFF00"/>
            <w:vAlign w:val="center"/>
          </w:tcPr>
          <w:p w:rsidR="00A96464" w:rsidRPr="00A87DAF" w:rsidRDefault="00A96464" w:rsidP="00A87DA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25428</w:t>
            </w:r>
          </w:p>
        </w:tc>
      </w:tr>
      <w:tr w:rsidR="00A87DAF" w:rsidRPr="00A87DAF" w:rsidTr="00A87DAF">
        <w:tc>
          <w:tcPr>
            <w:tcW w:w="236" w:type="dxa"/>
            <w:shd w:val="clear" w:color="auto" w:fill="auto"/>
          </w:tcPr>
          <w:p w:rsidR="00A96464" w:rsidRPr="00A87DAF" w:rsidRDefault="00A96464" w:rsidP="00A87DAF">
            <w:pPr>
              <w:widowControl w:val="0"/>
              <w:numPr>
                <w:ilvl w:val="0"/>
                <w:numId w:val="19"/>
              </w:numPr>
              <w:shd w:val="clear" w:color="auto" w:fill="FFFFFF" w:themeFill="background1"/>
              <w:overflowPunct w:val="0"/>
              <w:autoSpaceDE w:val="0"/>
              <w:autoSpaceDN w:val="0"/>
              <w:adjustRightInd w:val="0"/>
              <w:spacing w:after="0" w:line="240" w:lineRule="auto"/>
              <w:ind w:left="0" w:right="23" w:firstLine="0"/>
              <w:jc w:val="both"/>
              <w:rPr>
                <w:rFonts w:ascii="Times New Roman" w:hAnsi="Times New Roman"/>
                <w:sz w:val="20"/>
                <w:szCs w:val="20"/>
                <w:lang w:val="uz-Cyrl-UZ"/>
              </w:rPr>
            </w:pPr>
          </w:p>
        </w:tc>
        <w:tc>
          <w:tcPr>
            <w:tcW w:w="1953" w:type="dxa"/>
            <w:shd w:val="clear" w:color="auto" w:fill="auto"/>
            <w:vAlign w:val="center"/>
          </w:tcPr>
          <w:p w:rsidR="00A96464" w:rsidRPr="00A87DAF" w:rsidRDefault="00A96464" w:rsidP="00A87DAF">
            <w:pPr>
              <w:widowControl w:val="0"/>
              <w:shd w:val="clear" w:color="auto" w:fill="FFFFFF" w:themeFill="background1"/>
              <w:overflowPunct w:val="0"/>
              <w:autoSpaceDE w:val="0"/>
              <w:autoSpaceDN w:val="0"/>
              <w:adjustRightInd w:val="0"/>
              <w:spacing w:after="0" w:line="240" w:lineRule="auto"/>
              <w:ind w:right="20"/>
              <w:jc w:val="both"/>
              <w:rPr>
                <w:rFonts w:ascii="Times New Roman" w:hAnsi="Times New Roman"/>
                <w:b/>
                <w:sz w:val="18"/>
                <w:szCs w:val="18"/>
                <w:lang w:val="uz-Cyrl-UZ"/>
              </w:rPr>
            </w:pPr>
            <w:r w:rsidRPr="00A87DAF">
              <w:rPr>
                <w:rFonts w:ascii="Times New Roman" w:hAnsi="Times New Roman"/>
                <w:b/>
                <w:sz w:val="18"/>
                <w:szCs w:val="18"/>
                <w:lang w:val="uz-Cyrl-UZ"/>
              </w:rPr>
              <w:t>Кредиторская</w:t>
            </w:r>
          </w:p>
        </w:tc>
        <w:tc>
          <w:tcPr>
            <w:tcW w:w="850" w:type="dxa"/>
            <w:shd w:val="clear" w:color="auto" w:fill="auto"/>
            <w:vAlign w:val="center"/>
          </w:tcPr>
          <w:p w:rsidR="00A96464" w:rsidRPr="00A87DAF" w:rsidRDefault="00A96464" w:rsidP="00A87DA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2160</w:t>
            </w:r>
          </w:p>
        </w:tc>
        <w:tc>
          <w:tcPr>
            <w:tcW w:w="709" w:type="dxa"/>
            <w:shd w:val="clear" w:color="auto" w:fill="auto"/>
            <w:vAlign w:val="center"/>
          </w:tcPr>
          <w:p w:rsidR="00A96464" w:rsidRPr="00A87DAF" w:rsidRDefault="00A96464" w:rsidP="00A87DA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18122</w:t>
            </w:r>
          </w:p>
        </w:tc>
        <w:tc>
          <w:tcPr>
            <w:tcW w:w="709" w:type="dxa"/>
            <w:shd w:val="clear" w:color="auto" w:fill="FFFFFF" w:themeFill="background1"/>
            <w:vAlign w:val="center"/>
          </w:tcPr>
          <w:p w:rsidR="00A96464" w:rsidRPr="00A87DAF" w:rsidRDefault="00A96464" w:rsidP="00A87DA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3590</w:t>
            </w:r>
          </w:p>
        </w:tc>
        <w:tc>
          <w:tcPr>
            <w:tcW w:w="951" w:type="dxa"/>
            <w:shd w:val="clear" w:color="auto" w:fill="FFFF00"/>
            <w:vAlign w:val="center"/>
          </w:tcPr>
          <w:p w:rsidR="00A96464" w:rsidRPr="00A87DAF" w:rsidRDefault="00A96464" w:rsidP="00A87DA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597</w:t>
            </w:r>
          </w:p>
        </w:tc>
        <w:tc>
          <w:tcPr>
            <w:tcW w:w="709" w:type="dxa"/>
            <w:shd w:val="clear" w:color="auto" w:fill="FFFF00"/>
            <w:vAlign w:val="center"/>
          </w:tcPr>
          <w:p w:rsidR="00A96464" w:rsidRPr="00A87DAF" w:rsidRDefault="00A96464" w:rsidP="00A87DA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-2993</w:t>
            </w:r>
          </w:p>
        </w:tc>
        <w:tc>
          <w:tcPr>
            <w:tcW w:w="567" w:type="dxa"/>
            <w:shd w:val="clear" w:color="auto" w:fill="FFFF00"/>
            <w:vAlign w:val="center"/>
          </w:tcPr>
          <w:p w:rsidR="00A96464" w:rsidRPr="00A87DAF" w:rsidRDefault="00A96464" w:rsidP="00A87DA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16,6</w:t>
            </w:r>
          </w:p>
        </w:tc>
        <w:tc>
          <w:tcPr>
            <w:tcW w:w="851" w:type="dxa"/>
            <w:shd w:val="clear" w:color="auto" w:fill="FFFF00"/>
            <w:vAlign w:val="center"/>
          </w:tcPr>
          <w:p w:rsidR="00A96464" w:rsidRPr="00A87DAF" w:rsidRDefault="00A96464" w:rsidP="00A87DA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4631</w:t>
            </w:r>
          </w:p>
        </w:tc>
        <w:tc>
          <w:tcPr>
            <w:tcW w:w="850" w:type="dxa"/>
            <w:shd w:val="clear" w:color="auto" w:fill="FFFF00"/>
            <w:vAlign w:val="center"/>
          </w:tcPr>
          <w:p w:rsidR="00A96464" w:rsidRPr="00A87DAF" w:rsidRDefault="00A96464" w:rsidP="00A87DA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9117</w:t>
            </w:r>
          </w:p>
        </w:tc>
        <w:tc>
          <w:tcPr>
            <w:tcW w:w="709" w:type="dxa"/>
            <w:shd w:val="clear" w:color="auto" w:fill="FFFF00"/>
            <w:vAlign w:val="center"/>
          </w:tcPr>
          <w:p w:rsidR="00A96464" w:rsidRPr="00A87DAF" w:rsidRDefault="00A96464" w:rsidP="00A87DA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4016</w:t>
            </w:r>
          </w:p>
        </w:tc>
        <w:tc>
          <w:tcPr>
            <w:tcW w:w="709" w:type="dxa"/>
            <w:shd w:val="clear" w:color="auto" w:fill="FFFF00"/>
            <w:vAlign w:val="center"/>
          </w:tcPr>
          <w:p w:rsidR="00A96464" w:rsidRPr="00A87DAF" w:rsidRDefault="00A96464" w:rsidP="00A87DA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597</w:t>
            </w:r>
          </w:p>
        </w:tc>
      </w:tr>
    </w:tbl>
    <w:p w:rsidR="00E259E8" w:rsidRPr="00A87DAF" w:rsidRDefault="00E259E8" w:rsidP="00A87DAF">
      <w:pPr>
        <w:widowControl w:val="0"/>
        <w:shd w:val="clear" w:color="auto" w:fill="FFFFFF" w:themeFill="background1"/>
        <w:overflowPunct w:val="0"/>
        <w:autoSpaceDE w:val="0"/>
        <w:autoSpaceDN w:val="0"/>
        <w:adjustRightInd w:val="0"/>
        <w:spacing w:after="0" w:line="240" w:lineRule="auto"/>
        <w:ind w:right="20" w:firstLine="567"/>
        <w:jc w:val="both"/>
        <w:rPr>
          <w:rFonts w:ascii="Times New Roman" w:hAnsi="Times New Roman"/>
          <w:sz w:val="26"/>
          <w:szCs w:val="26"/>
          <w:lang w:val="uz-Cyrl-UZ"/>
        </w:rPr>
      </w:pPr>
    </w:p>
    <w:p w:rsidR="00870A10" w:rsidRPr="004C04F4" w:rsidRDefault="00870A10" w:rsidP="00A87DAF">
      <w:pPr>
        <w:widowControl w:val="0"/>
        <w:shd w:val="clear" w:color="auto" w:fill="FFFFFF" w:themeFill="background1"/>
        <w:overflowPunct w:val="0"/>
        <w:autoSpaceDE w:val="0"/>
        <w:autoSpaceDN w:val="0"/>
        <w:adjustRightInd w:val="0"/>
        <w:spacing w:after="0" w:line="240" w:lineRule="auto"/>
        <w:ind w:right="20" w:firstLine="567"/>
        <w:jc w:val="center"/>
        <w:rPr>
          <w:rFonts w:ascii="Times New Roman" w:hAnsi="Times New Roman"/>
          <w:b/>
          <w:color w:val="FF0000"/>
          <w:sz w:val="26"/>
          <w:szCs w:val="26"/>
          <w:lang w:val="uz-Cyrl-UZ"/>
        </w:rPr>
      </w:pPr>
    </w:p>
    <w:p w:rsidR="00F67F36" w:rsidRPr="00A87DAF" w:rsidRDefault="005E3F32" w:rsidP="00BA74C4">
      <w:pPr>
        <w:widowControl w:val="0"/>
        <w:overflowPunct w:val="0"/>
        <w:autoSpaceDE w:val="0"/>
        <w:autoSpaceDN w:val="0"/>
        <w:adjustRightInd w:val="0"/>
        <w:spacing w:after="0" w:line="240" w:lineRule="auto"/>
        <w:ind w:right="20" w:firstLine="567"/>
        <w:jc w:val="center"/>
        <w:rPr>
          <w:rFonts w:ascii="Times New Roman" w:hAnsi="Times New Roman"/>
          <w:b/>
          <w:sz w:val="26"/>
          <w:szCs w:val="26"/>
          <w:lang w:val="uz-Cyrl-UZ"/>
        </w:rPr>
      </w:pPr>
      <w:r w:rsidRPr="00A87DAF">
        <w:rPr>
          <w:rFonts w:ascii="Times New Roman" w:hAnsi="Times New Roman"/>
          <w:b/>
          <w:sz w:val="26"/>
          <w:szCs w:val="26"/>
          <w:lang w:val="uz-Cyrl-UZ"/>
        </w:rPr>
        <w:t>Ра</w:t>
      </w:r>
      <w:r w:rsidR="00393220" w:rsidRPr="00A87DAF">
        <w:rPr>
          <w:rFonts w:ascii="Times New Roman" w:hAnsi="Times New Roman"/>
          <w:b/>
          <w:sz w:val="26"/>
          <w:szCs w:val="26"/>
          <w:lang w:val="uz-Cyrl-UZ"/>
        </w:rPr>
        <w:t>спределение чистой прибыли</w:t>
      </w:r>
    </w:p>
    <w:p w:rsidR="00F67F36" w:rsidRPr="00A87DAF" w:rsidRDefault="007A4D71" w:rsidP="00BA74C4">
      <w:pPr>
        <w:widowControl w:val="0"/>
        <w:overflowPunct w:val="0"/>
        <w:autoSpaceDE w:val="0"/>
        <w:autoSpaceDN w:val="0"/>
        <w:adjustRightInd w:val="0"/>
        <w:spacing w:after="0" w:line="240" w:lineRule="auto"/>
        <w:ind w:right="20" w:firstLine="567"/>
        <w:jc w:val="right"/>
        <w:rPr>
          <w:rFonts w:ascii="Times New Roman" w:hAnsi="Times New Roman"/>
          <w:i/>
          <w:sz w:val="26"/>
          <w:szCs w:val="26"/>
          <w:lang w:val="uz-Cyrl-UZ"/>
        </w:rPr>
      </w:pPr>
      <w:r w:rsidRPr="00A87DAF">
        <w:rPr>
          <w:rFonts w:ascii="Times New Roman" w:hAnsi="Times New Roman"/>
          <w:i/>
          <w:sz w:val="26"/>
          <w:szCs w:val="26"/>
          <w:lang w:val="uz-Cyrl-UZ"/>
        </w:rPr>
        <w:t>млн.сўм</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1"/>
        <w:gridCol w:w="1842"/>
        <w:gridCol w:w="553"/>
        <w:gridCol w:w="1134"/>
        <w:gridCol w:w="851"/>
        <w:gridCol w:w="961"/>
        <w:gridCol w:w="992"/>
        <w:gridCol w:w="851"/>
        <w:gridCol w:w="850"/>
        <w:gridCol w:w="851"/>
        <w:gridCol w:w="739"/>
      </w:tblGrid>
      <w:tr w:rsidR="00A87DAF" w:rsidRPr="00A87DAF" w:rsidTr="003A2028">
        <w:trPr>
          <w:trHeight w:val="227"/>
        </w:trPr>
        <w:tc>
          <w:tcPr>
            <w:tcW w:w="441" w:type="dxa"/>
            <w:vMerge w:val="restart"/>
            <w:shd w:val="clear" w:color="auto" w:fill="auto"/>
            <w:vAlign w:val="center"/>
            <w:hideMark/>
          </w:tcPr>
          <w:p w:rsidR="00383B9A" w:rsidRPr="00A87DAF" w:rsidRDefault="00383B9A" w:rsidP="00BA74C4">
            <w:pPr>
              <w:spacing w:after="0" w:line="240" w:lineRule="auto"/>
              <w:jc w:val="center"/>
              <w:rPr>
                <w:rFonts w:ascii="Times New Roman" w:hAnsi="Times New Roman"/>
                <w:b/>
                <w:bCs/>
                <w:sz w:val="14"/>
                <w:szCs w:val="14"/>
              </w:rPr>
            </w:pPr>
            <w:r w:rsidRPr="00A87DAF">
              <w:rPr>
                <w:rFonts w:ascii="Times New Roman" w:hAnsi="Times New Roman"/>
                <w:b/>
                <w:bCs/>
                <w:sz w:val="14"/>
                <w:szCs w:val="14"/>
                <w:lang w:val="uz-Cyrl-UZ"/>
              </w:rPr>
              <w:t>№</w:t>
            </w:r>
          </w:p>
        </w:tc>
        <w:tc>
          <w:tcPr>
            <w:tcW w:w="1842" w:type="dxa"/>
            <w:vMerge w:val="restart"/>
            <w:shd w:val="clear" w:color="auto" w:fill="auto"/>
            <w:vAlign w:val="center"/>
            <w:hideMark/>
          </w:tcPr>
          <w:p w:rsidR="00383B9A" w:rsidRPr="00A87DAF" w:rsidRDefault="00383B9A" w:rsidP="00BA74C4">
            <w:pPr>
              <w:spacing w:after="0" w:line="240" w:lineRule="auto"/>
              <w:jc w:val="center"/>
              <w:rPr>
                <w:rFonts w:ascii="Times New Roman" w:hAnsi="Times New Roman"/>
                <w:b/>
                <w:bCs/>
                <w:sz w:val="14"/>
                <w:szCs w:val="14"/>
              </w:rPr>
            </w:pPr>
            <w:r w:rsidRPr="00A87DAF">
              <w:rPr>
                <w:rFonts w:ascii="Times New Roman" w:hAnsi="Times New Roman"/>
                <w:b/>
                <w:bCs/>
                <w:sz w:val="14"/>
                <w:szCs w:val="14"/>
                <w:lang w:val="uz-Cyrl-UZ"/>
              </w:rPr>
              <w:t>Направление</w:t>
            </w:r>
          </w:p>
        </w:tc>
        <w:tc>
          <w:tcPr>
            <w:tcW w:w="1687" w:type="dxa"/>
            <w:gridSpan w:val="2"/>
            <w:vMerge w:val="restart"/>
            <w:shd w:val="clear" w:color="auto" w:fill="auto"/>
            <w:vAlign w:val="center"/>
            <w:hideMark/>
          </w:tcPr>
          <w:p w:rsidR="00383B9A" w:rsidRPr="00A87DAF" w:rsidRDefault="00383B9A" w:rsidP="006A2D22">
            <w:pPr>
              <w:spacing w:after="0" w:line="240" w:lineRule="auto"/>
              <w:jc w:val="center"/>
              <w:rPr>
                <w:rFonts w:ascii="Times New Roman" w:hAnsi="Times New Roman"/>
                <w:b/>
                <w:bCs/>
                <w:sz w:val="14"/>
                <w:szCs w:val="14"/>
              </w:rPr>
            </w:pPr>
            <w:r w:rsidRPr="00A87DAF">
              <w:rPr>
                <w:rFonts w:ascii="Times New Roman" w:hAnsi="Times New Roman"/>
                <w:b/>
                <w:bCs/>
                <w:sz w:val="14"/>
                <w:szCs w:val="14"/>
                <w:lang w:val="uz-Cyrl-UZ"/>
              </w:rPr>
              <w:t>Итоги 20</w:t>
            </w:r>
            <w:r w:rsidR="00490F02" w:rsidRPr="00A87DAF">
              <w:rPr>
                <w:rFonts w:ascii="Times New Roman" w:hAnsi="Times New Roman"/>
                <w:b/>
                <w:bCs/>
                <w:sz w:val="14"/>
                <w:szCs w:val="14"/>
                <w:lang w:val="uz-Cyrl-UZ"/>
              </w:rPr>
              <w:t>2</w:t>
            </w:r>
            <w:r w:rsidR="006A2D22" w:rsidRPr="00A87DAF">
              <w:rPr>
                <w:rFonts w:ascii="Times New Roman" w:hAnsi="Times New Roman"/>
                <w:b/>
                <w:bCs/>
                <w:sz w:val="14"/>
                <w:szCs w:val="14"/>
                <w:lang w:val="uz-Cyrl-UZ"/>
              </w:rPr>
              <w:t>3</w:t>
            </w:r>
            <w:r w:rsidRPr="00A87DAF">
              <w:rPr>
                <w:rFonts w:ascii="Times New Roman" w:hAnsi="Times New Roman"/>
                <w:b/>
                <w:bCs/>
                <w:sz w:val="14"/>
                <w:szCs w:val="14"/>
                <w:lang w:val="uz-Cyrl-UZ"/>
              </w:rPr>
              <w:t>г.</w:t>
            </w:r>
          </w:p>
        </w:tc>
        <w:tc>
          <w:tcPr>
            <w:tcW w:w="1812" w:type="dxa"/>
            <w:gridSpan w:val="2"/>
            <w:shd w:val="clear" w:color="auto" w:fill="auto"/>
            <w:vAlign w:val="bottom"/>
            <w:hideMark/>
          </w:tcPr>
          <w:p w:rsidR="00383B9A" w:rsidRPr="00A87DAF" w:rsidRDefault="00383B9A" w:rsidP="006A2D22">
            <w:pPr>
              <w:spacing w:after="0" w:line="240" w:lineRule="auto"/>
              <w:jc w:val="center"/>
              <w:rPr>
                <w:rFonts w:ascii="Times New Roman" w:hAnsi="Times New Roman"/>
                <w:b/>
                <w:bCs/>
                <w:sz w:val="14"/>
                <w:szCs w:val="14"/>
              </w:rPr>
            </w:pPr>
            <w:r w:rsidRPr="00A87DAF">
              <w:rPr>
                <w:rFonts w:ascii="Times New Roman" w:hAnsi="Times New Roman"/>
                <w:b/>
                <w:bCs/>
                <w:sz w:val="14"/>
                <w:szCs w:val="14"/>
                <w:lang w:val="uz-Cyrl-UZ"/>
              </w:rPr>
              <w:t>Итоги 202</w:t>
            </w:r>
            <w:r w:rsidR="006A2D22" w:rsidRPr="00A87DAF">
              <w:rPr>
                <w:rFonts w:ascii="Times New Roman" w:hAnsi="Times New Roman"/>
                <w:b/>
                <w:bCs/>
                <w:sz w:val="14"/>
                <w:szCs w:val="14"/>
                <w:lang w:val="uz-Cyrl-UZ"/>
              </w:rPr>
              <w:t>4</w:t>
            </w:r>
            <w:r w:rsidRPr="00A87DAF">
              <w:rPr>
                <w:rFonts w:ascii="Times New Roman" w:hAnsi="Times New Roman"/>
                <w:b/>
                <w:bCs/>
                <w:sz w:val="14"/>
                <w:szCs w:val="14"/>
                <w:lang w:val="uz-Cyrl-UZ"/>
              </w:rPr>
              <w:t>г.</w:t>
            </w:r>
          </w:p>
        </w:tc>
        <w:tc>
          <w:tcPr>
            <w:tcW w:w="992" w:type="dxa"/>
            <w:shd w:val="clear" w:color="auto" w:fill="auto"/>
            <w:vAlign w:val="bottom"/>
            <w:hideMark/>
          </w:tcPr>
          <w:p w:rsidR="00383B9A" w:rsidRPr="00A87DAF" w:rsidRDefault="00383B9A" w:rsidP="00F349DD">
            <w:pPr>
              <w:spacing w:after="0" w:line="240" w:lineRule="auto"/>
              <w:jc w:val="center"/>
              <w:rPr>
                <w:rFonts w:ascii="Times New Roman" w:hAnsi="Times New Roman"/>
                <w:b/>
                <w:bCs/>
                <w:sz w:val="14"/>
                <w:szCs w:val="14"/>
              </w:rPr>
            </w:pPr>
            <w:r w:rsidRPr="00A87DAF">
              <w:rPr>
                <w:rFonts w:ascii="Times New Roman" w:hAnsi="Times New Roman"/>
                <w:b/>
                <w:bCs/>
                <w:sz w:val="14"/>
                <w:szCs w:val="14"/>
                <w:lang w:val="uz-Cyrl-UZ"/>
              </w:rPr>
              <w:t>Итоги 202</w:t>
            </w:r>
            <w:r w:rsidR="00F349DD" w:rsidRPr="00A87DAF">
              <w:rPr>
                <w:rFonts w:ascii="Times New Roman" w:hAnsi="Times New Roman"/>
                <w:b/>
                <w:bCs/>
                <w:sz w:val="14"/>
                <w:szCs w:val="14"/>
                <w:lang w:val="uz-Cyrl-UZ"/>
              </w:rPr>
              <w:t>5</w:t>
            </w:r>
            <w:r w:rsidRPr="00A87DAF">
              <w:rPr>
                <w:rFonts w:ascii="Times New Roman" w:hAnsi="Times New Roman"/>
                <w:b/>
                <w:bCs/>
                <w:sz w:val="14"/>
                <w:szCs w:val="14"/>
                <w:lang w:val="uz-Cyrl-UZ"/>
              </w:rPr>
              <w:t>г.</w:t>
            </w:r>
          </w:p>
        </w:tc>
        <w:tc>
          <w:tcPr>
            <w:tcW w:w="3291" w:type="dxa"/>
            <w:gridSpan w:val="4"/>
            <w:shd w:val="clear" w:color="auto" w:fill="auto"/>
            <w:vAlign w:val="center"/>
            <w:hideMark/>
          </w:tcPr>
          <w:p w:rsidR="00383B9A" w:rsidRPr="00A87DAF" w:rsidRDefault="00383B9A" w:rsidP="00BA74C4">
            <w:pPr>
              <w:spacing w:after="0" w:line="240" w:lineRule="auto"/>
              <w:jc w:val="center"/>
              <w:rPr>
                <w:rFonts w:ascii="Times New Roman" w:hAnsi="Times New Roman"/>
                <w:b/>
                <w:bCs/>
                <w:i/>
                <w:iCs/>
                <w:sz w:val="14"/>
                <w:szCs w:val="14"/>
              </w:rPr>
            </w:pPr>
            <w:r w:rsidRPr="00A87DAF">
              <w:rPr>
                <w:rFonts w:ascii="Times New Roman" w:hAnsi="Times New Roman"/>
                <w:b/>
                <w:bCs/>
                <w:i/>
                <w:iCs/>
                <w:sz w:val="14"/>
                <w:szCs w:val="14"/>
                <w:lang w:val="uz-Cyrl-UZ"/>
              </w:rPr>
              <w:t>В том числе,</w:t>
            </w:r>
          </w:p>
        </w:tc>
      </w:tr>
      <w:tr w:rsidR="00A87DAF" w:rsidRPr="00A87DAF" w:rsidTr="003A2028">
        <w:trPr>
          <w:trHeight w:val="227"/>
        </w:trPr>
        <w:tc>
          <w:tcPr>
            <w:tcW w:w="441" w:type="dxa"/>
            <w:vMerge/>
            <w:vAlign w:val="center"/>
            <w:hideMark/>
          </w:tcPr>
          <w:p w:rsidR="00383B9A" w:rsidRPr="00A87DAF" w:rsidRDefault="00383B9A" w:rsidP="00BA74C4">
            <w:pPr>
              <w:spacing w:after="0" w:line="240" w:lineRule="auto"/>
              <w:rPr>
                <w:rFonts w:ascii="Times New Roman" w:hAnsi="Times New Roman"/>
                <w:b/>
                <w:bCs/>
                <w:sz w:val="14"/>
                <w:szCs w:val="14"/>
              </w:rPr>
            </w:pPr>
          </w:p>
        </w:tc>
        <w:tc>
          <w:tcPr>
            <w:tcW w:w="1842" w:type="dxa"/>
            <w:vMerge/>
            <w:vAlign w:val="center"/>
            <w:hideMark/>
          </w:tcPr>
          <w:p w:rsidR="00383B9A" w:rsidRPr="00A87DAF" w:rsidRDefault="00383B9A" w:rsidP="00BA74C4">
            <w:pPr>
              <w:spacing w:after="0" w:line="240" w:lineRule="auto"/>
              <w:rPr>
                <w:rFonts w:ascii="Times New Roman" w:hAnsi="Times New Roman"/>
                <w:b/>
                <w:bCs/>
                <w:sz w:val="14"/>
                <w:szCs w:val="14"/>
              </w:rPr>
            </w:pPr>
          </w:p>
        </w:tc>
        <w:tc>
          <w:tcPr>
            <w:tcW w:w="1687" w:type="dxa"/>
            <w:gridSpan w:val="2"/>
            <w:vMerge/>
            <w:vAlign w:val="center"/>
            <w:hideMark/>
          </w:tcPr>
          <w:p w:rsidR="00383B9A" w:rsidRPr="00A87DAF" w:rsidRDefault="00383B9A" w:rsidP="00BA74C4">
            <w:pPr>
              <w:spacing w:after="0" w:line="240" w:lineRule="auto"/>
              <w:rPr>
                <w:rFonts w:ascii="Times New Roman" w:hAnsi="Times New Roman"/>
                <w:b/>
                <w:bCs/>
                <w:sz w:val="14"/>
                <w:szCs w:val="14"/>
              </w:rPr>
            </w:pPr>
          </w:p>
        </w:tc>
        <w:tc>
          <w:tcPr>
            <w:tcW w:w="1812" w:type="dxa"/>
            <w:gridSpan w:val="2"/>
            <w:shd w:val="clear" w:color="auto" w:fill="auto"/>
            <w:vAlign w:val="bottom"/>
            <w:hideMark/>
          </w:tcPr>
          <w:p w:rsidR="00383B9A" w:rsidRPr="00A87DAF" w:rsidRDefault="00383B9A" w:rsidP="00BA74C4">
            <w:pPr>
              <w:spacing w:after="0" w:line="240" w:lineRule="auto"/>
              <w:jc w:val="center"/>
              <w:rPr>
                <w:rFonts w:ascii="Times New Roman" w:hAnsi="Times New Roman"/>
                <w:i/>
                <w:iCs/>
                <w:sz w:val="14"/>
                <w:szCs w:val="14"/>
              </w:rPr>
            </w:pPr>
            <w:r w:rsidRPr="00A87DAF">
              <w:rPr>
                <w:rFonts w:ascii="Times New Roman" w:hAnsi="Times New Roman"/>
                <w:i/>
                <w:iCs/>
                <w:sz w:val="14"/>
                <w:szCs w:val="14"/>
              </w:rPr>
              <w:t>(ожидаемое)</w:t>
            </w:r>
          </w:p>
        </w:tc>
        <w:tc>
          <w:tcPr>
            <w:tcW w:w="992" w:type="dxa"/>
            <w:shd w:val="clear" w:color="auto" w:fill="auto"/>
            <w:vAlign w:val="bottom"/>
            <w:hideMark/>
          </w:tcPr>
          <w:p w:rsidR="00383B9A" w:rsidRPr="00A87DAF" w:rsidRDefault="00383B9A" w:rsidP="00BA74C4">
            <w:pPr>
              <w:spacing w:after="0" w:line="240" w:lineRule="auto"/>
              <w:jc w:val="center"/>
              <w:rPr>
                <w:rFonts w:ascii="Times New Roman" w:hAnsi="Times New Roman"/>
                <w:i/>
                <w:iCs/>
                <w:sz w:val="14"/>
                <w:szCs w:val="14"/>
              </w:rPr>
            </w:pPr>
            <w:r w:rsidRPr="00A87DAF">
              <w:rPr>
                <w:rFonts w:ascii="Times New Roman" w:hAnsi="Times New Roman"/>
                <w:i/>
                <w:iCs/>
                <w:sz w:val="14"/>
                <w:szCs w:val="14"/>
                <w:lang w:val="uz-Cyrl-UZ"/>
              </w:rPr>
              <w:t>(план)</w:t>
            </w:r>
          </w:p>
        </w:tc>
        <w:tc>
          <w:tcPr>
            <w:tcW w:w="851" w:type="dxa"/>
            <w:shd w:val="clear" w:color="auto" w:fill="auto"/>
            <w:vAlign w:val="bottom"/>
            <w:hideMark/>
          </w:tcPr>
          <w:p w:rsidR="00383B9A" w:rsidRPr="00A87DAF" w:rsidRDefault="00383B9A" w:rsidP="00BA74C4">
            <w:pPr>
              <w:spacing w:after="0" w:line="240" w:lineRule="auto"/>
              <w:jc w:val="center"/>
              <w:rPr>
                <w:rFonts w:ascii="Times New Roman" w:hAnsi="Times New Roman"/>
                <w:b/>
                <w:bCs/>
                <w:i/>
                <w:iCs/>
                <w:sz w:val="14"/>
                <w:szCs w:val="14"/>
              </w:rPr>
            </w:pPr>
            <w:r w:rsidRPr="00A87DAF">
              <w:rPr>
                <w:rFonts w:ascii="Times New Roman" w:hAnsi="Times New Roman"/>
                <w:b/>
                <w:bCs/>
                <w:i/>
                <w:iCs/>
                <w:sz w:val="14"/>
                <w:szCs w:val="14"/>
                <w:lang w:val="uz-Cyrl-UZ"/>
              </w:rPr>
              <w:t>1-кв</w:t>
            </w:r>
          </w:p>
        </w:tc>
        <w:tc>
          <w:tcPr>
            <w:tcW w:w="850" w:type="dxa"/>
            <w:shd w:val="clear" w:color="auto" w:fill="auto"/>
            <w:vAlign w:val="bottom"/>
            <w:hideMark/>
          </w:tcPr>
          <w:p w:rsidR="00383B9A" w:rsidRPr="00A87DAF" w:rsidRDefault="00383B9A" w:rsidP="00BA74C4">
            <w:pPr>
              <w:spacing w:after="0" w:line="240" w:lineRule="auto"/>
              <w:jc w:val="center"/>
              <w:rPr>
                <w:rFonts w:ascii="Times New Roman" w:hAnsi="Times New Roman"/>
                <w:b/>
                <w:bCs/>
                <w:i/>
                <w:iCs/>
                <w:sz w:val="14"/>
                <w:szCs w:val="14"/>
              </w:rPr>
            </w:pPr>
            <w:r w:rsidRPr="00A87DAF">
              <w:rPr>
                <w:rFonts w:ascii="Times New Roman" w:hAnsi="Times New Roman"/>
                <w:b/>
                <w:bCs/>
                <w:i/>
                <w:iCs/>
                <w:sz w:val="14"/>
                <w:szCs w:val="14"/>
                <w:lang w:val="uz-Cyrl-UZ"/>
              </w:rPr>
              <w:t>2-кв</w:t>
            </w:r>
          </w:p>
        </w:tc>
        <w:tc>
          <w:tcPr>
            <w:tcW w:w="851" w:type="dxa"/>
            <w:shd w:val="clear" w:color="auto" w:fill="auto"/>
            <w:vAlign w:val="bottom"/>
            <w:hideMark/>
          </w:tcPr>
          <w:p w:rsidR="00383B9A" w:rsidRPr="00A87DAF" w:rsidRDefault="00383B9A" w:rsidP="00BA74C4">
            <w:pPr>
              <w:spacing w:after="0" w:line="240" w:lineRule="auto"/>
              <w:jc w:val="center"/>
              <w:rPr>
                <w:rFonts w:ascii="Times New Roman" w:hAnsi="Times New Roman"/>
                <w:b/>
                <w:bCs/>
                <w:i/>
                <w:iCs/>
                <w:sz w:val="14"/>
                <w:szCs w:val="14"/>
              </w:rPr>
            </w:pPr>
            <w:r w:rsidRPr="00A87DAF">
              <w:rPr>
                <w:rFonts w:ascii="Times New Roman" w:hAnsi="Times New Roman"/>
                <w:b/>
                <w:bCs/>
                <w:i/>
                <w:iCs/>
                <w:sz w:val="14"/>
                <w:szCs w:val="14"/>
                <w:lang w:val="uz-Cyrl-UZ"/>
              </w:rPr>
              <w:t>3-кв</w:t>
            </w:r>
          </w:p>
        </w:tc>
        <w:tc>
          <w:tcPr>
            <w:tcW w:w="739" w:type="dxa"/>
            <w:shd w:val="clear" w:color="auto" w:fill="auto"/>
            <w:vAlign w:val="bottom"/>
            <w:hideMark/>
          </w:tcPr>
          <w:p w:rsidR="00383B9A" w:rsidRPr="00A87DAF" w:rsidRDefault="00383B9A" w:rsidP="00BA74C4">
            <w:pPr>
              <w:spacing w:after="0" w:line="240" w:lineRule="auto"/>
              <w:jc w:val="center"/>
              <w:rPr>
                <w:rFonts w:ascii="Times New Roman" w:hAnsi="Times New Roman"/>
                <w:b/>
                <w:bCs/>
                <w:i/>
                <w:iCs/>
                <w:sz w:val="14"/>
                <w:szCs w:val="14"/>
              </w:rPr>
            </w:pPr>
            <w:r w:rsidRPr="00A87DAF">
              <w:rPr>
                <w:rFonts w:ascii="Times New Roman" w:hAnsi="Times New Roman"/>
                <w:b/>
                <w:bCs/>
                <w:i/>
                <w:iCs/>
                <w:sz w:val="14"/>
                <w:szCs w:val="14"/>
                <w:lang w:val="uz-Cyrl-UZ"/>
              </w:rPr>
              <w:t>4-кв</w:t>
            </w:r>
          </w:p>
        </w:tc>
      </w:tr>
      <w:tr w:rsidR="00A87DAF" w:rsidRPr="00A87DAF" w:rsidTr="003A2028">
        <w:trPr>
          <w:trHeight w:val="227"/>
        </w:trPr>
        <w:tc>
          <w:tcPr>
            <w:tcW w:w="441" w:type="dxa"/>
            <w:vMerge/>
            <w:vAlign w:val="center"/>
            <w:hideMark/>
          </w:tcPr>
          <w:p w:rsidR="00383B9A" w:rsidRPr="00A87DAF" w:rsidRDefault="00383B9A" w:rsidP="00BA74C4">
            <w:pPr>
              <w:spacing w:after="0" w:line="240" w:lineRule="auto"/>
              <w:rPr>
                <w:rFonts w:ascii="Times New Roman" w:hAnsi="Times New Roman"/>
                <w:b/>
                <w:bCs/>
                <w:sz w:val="14"/>
                <w:szCs w:val="14"/>
              </w:rPr>
            </w:pPr>
          </w:p>
        </w:tc>
        <w:tc>
          <w:tcPr>
            <w:tcW w:w="1842" w:type="dxa"/>
            <w:vMerge/>
            <w:vAlign w:val="center"/>
            <w:hideMark/>
          </w:tcPr>
          <w:p w:rsidR="00383B9A" w:rsidRPr="00A87DAF" w:rsidRDefault="00383B9A" w:rsidP="00BA74C4">
            <w:pPr>
              <w:spacing w:after="0" w:line="240" w:lineRule="auto"/>
              <w:rPr>
                <w:rFonts w:ascii="Times New Roman" w:hAnsi="Times New Roman"/>
                <w:b/>
                <w:bCs/>
                <w:sz w:val="14"/>
                <w:szCs w:val="14"/>
              </w:rPr>
            </w:pPr>
          </w:p>
        </w:tc>
        <w:tc>
          <w:tcPr>
            <w:tcW w:w="553" w:type="dxa"/>
            <w:shd w:val="clear" w:color="auto" w:fill="auto"/>
            <w:hideMark/>
          </w:tcPr>
          <w:p w:rsidR="00383B9A" w:rsidRPr="00A87DAF" w:rsidRDefault="00383B9A" w:rsidP="00BA74C4">
            <w:pPr>
              <w:spacing w:after="0" w:line="240" w:lineRule="auto"/>
              <w:jc w:val="center"/>
              <w:rPr>
                <w:rFonts w:ascii="Times New Roman" w:hAnsi="Times New Roman"/>
                <w:sz w:val="14"/>
                <w:szCs w:val="14"/>
              </w:rPr>
            </w:pPr>
            <w:r w:rsidRPr="00A87DAF">
              <w:rPr>
                <w:rFonts w:ascii="Times New Roman" w:hAnsi="Times New Roman"/>
                <w:sz w:val="14"/>
                <w:szCs w:val="14"/>
                <w:lang w:val="uz-Cyrl-UZ"/>
              </w:rPr>
              <w:t>доля, %</w:t>
            </w:r>
          </w:p>
        </w:tc>
        <w:tc>
          <w:tcPr>
            <w:tcW w:w="1134" w:type="dxa"/>
            <w:shd w:val="clear" w:color="auto" w:fill="auto"/>
            <w:hideMark/>
          </w:tcPr>
          <w:p w:rsidR="00383B9A" w:rsidRPr="00A87DAF" w:rsidRDefault="00383B9A" w:rsidP="00BA74C4">
            <w:pPr>
              <w:spacing w:after="0" w:line="240" w:lineRule="auto"/>
              <w:jc w:val="center"/>
              <w:rPr>
                <w:rFonts w:ascii="Times New Roman" w:hAnsi="Times New Roman"/>
                <w:sz w:val="14"/>
                <w:szCs w:val="14"/>
              </w:rPr>
            </w:pPr>
            <w:r w:rsidRPr="00A87DAF">
              <w:rPr>
                <w:rFonts w:ascii="Times New Roman" w:hAnsi="Times New Roman"/>
                <w:sz w:val="14"/>
                <w:szCs w:val="14"/>
                <w:lang w:val="uz-Cyrl-UZ"/>
              </w:rPr>
              <w:t>млн.сум</w:t>
            </w:r>
          </w:p>
        </w:tc>
        <w:tc>
          <w:tcPr>
            <w:tcW w:w="851" w:type="dxa"/>
            <w:shd w:val="clear" w:color="auto" w:fill="auto"/>
            <w:hideMark/>
          </w:tcPr>
          <w:p w:rsidR="00383B9A" w:rsidRPr="00A87DAF" w:rsidRDefault="00383B9A" w:rsidP="00BA74C4">
            <w:pPr>
              <w:spacing w:after="0" w:line="240" w:lineRule="auto"/>
              <w:jc w:val="center"/>
              <w:rPr>
                <w:rFonts w:ascii="Times New Roman" w:hAnsi="Times New Roman"/>
                <w:sz w:val="14"/>
                <w:szCs w:val="14"/>
              </w:rPr>
            </w:pPr>
            <w:r w:rsidRPr="00A87DAF">
              <w:rPr>
                <w:rFonts w:ascii="Times New Roman" w:hAnsi="Times New Roman"/>
                <w:sz w:val="14"/>
                <w:szCs w:val="14"/>
                <w:lang w:val="uz-Cyrl-UZ"/>
              </w:rPr>
              <w:t>доля, %</w:t>
            </w:r>
          </w:p>
        </w:tc>
        <w:tc>
          <w:tcPr>
            <w:tcW w:w="961" w:type="dxa"/>
            <w:shd w:val="clear" w:color="auto" w:fill="auto"/>
            <w:hideMark/>
          </w:tcPr>
          <w:p w:rsidR="00383B9A" w:rsidRPr="00A87DAF" w:rsidRDefault="00383B9A" w:rsidP="00BA74C4">
            <w:pPr>
              <w:spacing w:after="0" w:line="240" w:lineRule="auto"/>
              <w:jc w:val="center"/>
              <w:rPr>
                <w:rFonts w:ascii="Times New Roman" w:hAnsi="Times New Roman"/>
                <w:sz w:val="14"/>
                <w:szCs w:val="14"/>
              </w:rPr>
            </w:pPr>
            <w:r w:rsidRPr="00A87DAF">
              <w:rPr>
                <w:rFonts w:ascii="Times New Roman" w:hAnsi="Times New Roman"/>
                <w:sz w:val="14"/>
                <w:szCs w:val="14"/>
                <w:lang w:val="uz-Cyrl-UZ"/>
              </w:rPr>
              <w:t>млн.сум</w:t>
            </w:r>
          </w:p>
        </w:tc>
        <w:tc>
          <w:tcPr>
            <w:tcW w:w="992" w:type="dxa"/>
            <w:shd w:val="clear" w:color="auto" w:fill="auto"/>
            <w:hideMark/>
          </w:tcPr>
          <w:p w:rsidR="00383B9A" w:rsidRPr="00A87DAF" w:rsidRDefault="00383B9A" w:rsidP="00BA74C4">
            <w:pPr>
              <w:spacing w:after="0" w:line="240" w:lineRule="auto"/>
              <w:jc w:val="both"/>
              <w:rPr>
                <w:rFonts w:ascii="Times New Roman" w:hAnsi="Times New Roman"/>
                <w:sz w:val="14"/>
                <w:szCs w:val="14"/>
              </w:rPr>
            </w:pPr>
            <w:r w:rsidRPr="00A87DAF">
              <w:rPr>
                <w:rFonts w:ascii="Times New Roman" w:hAnsi="Times New Roman"/>
                <w:sz w:val="14"/>
                <w:szCs w:val="14"/>
                <w:lang w:val="uz-Cyrl-UZ"/>
              </w:rPr>
              <w:t> </w:t>
            </w:r>
          </w:p>
        </w:tc>
        <w:tc>
          <w:tcPr>
            <w:tcW w:w="851" w:type="dxa"/>
            <w:shd w:val="clear" w:color="auto" w:fill="auto"/>
            <w:hideMark/>
          </w:tcPr>
          <w:p w:rsidR="00383B9A" w:rsidRPr="00A87DAF" w:rsidRDefault="00383B9A" w:rsidP="00BA74C4">
            <w:pPr>
              <w:spacing w:after="0" w:line="240" w:lineRule="auto"/>
              <w:jc w:val="both"/>
              <w:rPr>
                <w:rFonts w:ascii="Times New Roman" w:hAnsi="Times New Roman"/>
                <w:sz w:val="14"/>
                <w:szCs w:val="14"/>
              </w:rPr>
            </w:pPr>
            <w:r w:rsidRPr="00A87DAF">
              <w:rPr>
                <w:rFonts w:ascii="Times New Roman" w:hAnsi="Times New Roman"/>
                <w:sz w:val="14"/>
                <w:szCs w:val="14"/>
                <w:lang w:val="uz-Cyrl-UZ"/>
              </w:rPr>
              <w:t> </w:t>
            </w:r>
          </w:p>
        </w:tc>
        <w:tc>
          <w:tcPr>
            <w:tcW w:w="850" w:type="dxa"/>
            <w:shd w:val="clear" w:color="auto" w:fill="auto"/>
            <w:hideMark/>
          </w:tcPr>
          <w:p w:rsidR="00383B9A" w:rsidRPr="00A87DAF" w:rsidRDefault="00383B9A" w:rsidP="00BA74C4">
            <w:pPr>
              <w:spacing w:after="0" w:line="240" w:lineRule="auto"/>
              <w:jc w:val="both"/>
              <w:rPr>
                <w:rFonts w:ascii="Times New Roman" w:hAnsi="Times New Roman"/>
                <w:sz w:val="14"/>
                <w:szCs w:val="14"/>
              </w:rPr>
            </w:pPr>
            <w:r w:rsidRPr="00A87DAF">
              <w:rPr>
                <w:rFonts w:ascii="Times New Roman" w:hAnsi="Times New Roman"/>
                <w:sz w:val="14"/>
                <w:szCs w:val="14"/>
                <w:lang w:val="uz-Cyrl-UZ"/>
              </w:rPr>
              <w:t> </w:t>
            </w:r>
          </w:p>
        </w:tc>
        <w:tc>
          <w:tcPr>
            <w:tcW w:w="851" w:type="dxa"/>
            <w:shd w:val="clear" w:color="auto" w:fill="auto"/>
            <w:hideMark/>
          </w:tcPr>
          <w:p w:rsidR="00383B9A" w:rsidRPr="00A87DAF" w:rsidRDefault="00383B9A" w:rsidP="00BA74C4">
            <w:pPr>
              <w:spacing w:after="0" w:line="240" w:lineRule="auto"/>
              <w:jc w:val="both"/>
              <w:rPr>
                <w:rFonts w:ascii="Times New Roman" w:hAnsi="Times New Roman"/>
                <w:sz w:val="14"/>
                <w:szCs w:val="14"/>
              </w:rPr>
            </w:pPr>
            <w:r w:rsidRPr="00A87DAF">
              <w:rPr>
                <w:rFonts w:ascii="Times New Roman" w:hAnsi="Times New Roman"/>
                <w:sz w:val="14"/>
                <w:szCs w:val="14"/>
                <w:lang w:val="uz-Cyrl-UZ"/>
              </w:rPr>
              <w:t> </w:t>
            </w:r>
          </w:p>
        </w:tc>
        <w:tc>
          <w:tcPr>
            <w:tcW w:w="739" w:type="dxa"/>
            <w:shd w:val="clear" w:color="auto" w:fill="auto"/>
            <w:hideMark/>
          </w:tcPr>
          <w:p w:rsidR="00383B9A" w:rsidRPr="00A87DAF" w:rsidRDefault="00383B9A" w:rsidP="00BA74C4">
            <w:pPr>
              <w:spacing w:after="0" w:line="240" w:lineRule="auto"/>
              <w:jc w:val="both"/>
              <w:rPr>
                <w:rFonts w:ascii="Times New Roman" w:hAnsi="Times New Roman"/>
                <w:sz w:val="14"/>
                <w:szCs w:val="14"/>
              </w:rPr>
            </w:pPr>
            <w:r w:rsidRPr="00A87DAF">
              <w:rPr>
                <w:rFonts w:ascii="Times New Roman" w:hAnsi="Times New Roman"/>
                <w:sz w:val="14"/>
                <w:szCs w:val="14"/>
                <w:lang w:val="uz-Cyrl-UZ"/>
              </w:rPr>
              <w:t> </w:t>
            </w:r>
          </w:p>
        </w:tc>
      </w:tr>
      <w:tr w:rsidR="00A87DAF" w:rsidRPr="00A87DAF" w:rsidTr="003A2028">
        <w:trPr>
          <w:trHeight w:val="227"/>
        </w:trPr>
        <w:tc>
          <w:tcPr>
            <w:tcW w:w="441" w:type="dxa"/>
            <w:shd w:val="clear" w:color="auto" w:fill="auto"/>
            <w:hideMark/>
          </w:tcPr>
          <w:p w:rsidR="004C04F4" w:rsidRPr="00A87DAF" w:rsidRDefault="004C04F4" w:rsidP="00BA74C4">
            <w:pPr>
              <w:spacing w:after="0" w:line="240" w:lineRule="auto"/>
              <w:jc w:val="center"/>
              <w:rPr>
                <w:rFonts w:ascii="Times New Roman" w:hAnsi="Times New Roman"/>
                <w:b/>
                <w:bCs/>
                <w:sz w:val="14"/>
                <w:szCs w:val="14"/>
              </w:rPr>
            </w:pPr>
            <w:r w:rsidRPr="00A87DAF">
              <w:rPr>
                <w:rFonts w:ascii="Times New Roman" w:hAnsi="Times New Roman"/>
                <w:b/>
                <w:bCs/>
                <w:sz w:val="14"/>
                <w:szCs w:val="14"/>
                <w:lang w:val="uz-Cyrl-UZ"/>
              </w:rPr>
              <w:t> </w:t>
            </w:r>
          </w:p>
        </w:tc>
        <w:tc>
          <w:tcPr>
            <w:tcW w:w="1842" w:type="dxa"/>
            <w:shd w:val="clear" w:color="auto" w:fill="auto"/>
            <w:vAlign w:val="center"/>
            <w:hideMark/>
          </w:tcPr>
          <w:p w:rsidR="004C04F4" w:rsidRPr="00A87DAF" w:rsidRDefault="004C04F4" w:rsidP="00BA74C4">
            <w:pPr>
              <w:spacing w:after="0" w:line="240" w:lineRule="auto"/>
              <w:jc w:val="center"/>
              <w:rPr>
                <w:rFonts w:ascii="Times New Roman" w:hAnsi="Times New Roman"/>
                <w:b/>
                <w:bCs/>
                <w:sz w:val="18"/>
                <w:szCs w:val="18"/>
              </w:rPr>
            </w:pPr>
            <w:r w:rsidRPr="00A87DAF">
              <w:rPr>
                <w:rFonts w:ascii="Times New Roman" w:hAnsi="Times New Roman"/>
                <w:b/>
                <w:bCs/>
                <w:sz w:val="18"/>
                <w:szCs w:val="18"/>
                <w:lang w:val="uz-Cyrl-UZ"/>
              </w:rPr>
              <w:t>Чистая прибыль</w:t>
            </w:r>
          </w:p>
        </w:tc>
        <w:tc>
          <w:tcPr>
            <w:tcW w:w="553" w:type="dxa"/>
            <w:shd w:val="clear" w:color="auto" w:fill="auto"/>
            <w:vAlign w:val="center"/>
          </w:tcPr>
          <w:p w:rsidR="004C04F4" w:rsidRPr="00A87DAF" w:rsidRDefault="004C04F4" w:rsidP="004C04F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100,00%</w:t>
            </w:r>
          </w:p>
        </w:tc>
        <w:tc>
          <w:tcPr>
            <w:tcW w:w="1134" w:type="dxa"/>
            <w:shd w:val="clear" w:color="auto" w:fill="auto"/>
            <w:vAlign w:val="center"/>
          </w:tcPr>
          <w:p w:rsidR="004C04F4" w:rsidRPr="00A87DAF" w:rsidRDefault="004C04F4" w:rsidP="004C04F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45 035,2</w:t>
            </w:r>
          </w:p>
        </w:tc>
        <w:tc>
          <w:tcPr>
            <w:tcW w:w="851" w:type="dxa"/>
            <w:shd w:val="clear" w:color="auto" w:fill="auto"/>
            <w:vAlign w:val="center"/>
          </w:tcPr>
          <w:p w:rsidR="004C04F4" w:rsidRPr="00A87DAF" w:rsidRDefault="004C04F4" w:rsidP="004C04F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100%</w:t>
            </w:r>
          </w:p>
        </w:tc>
        <w:tc>
          <w:tcPr>
            <w:tcW w:w="961" w:type="dxa"/>
            <w:shd w:val="clear" w:color="auto" w:fill="auto"/>
            <w:vAlign w:val="center"/>
          </w:tcPr>
          <w:p w:rsidR="004C04F4" w:rsidRPr="00A87DAF" w:rsidRDefault="004C04F4" w:rsidP="004C04F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31 978,705193</w:t>
            </w:r>
          </w:p>
        </w:tc>
        <w:tc>
          <w:tcPr>
            <w:tcW w:w="992" w:type="dxa"/>
            <w:shd w:val="clear" w:color="auto" w:fill="auto"/>
            <w:vAlign w:val="center"/>
          </w:tcPr>
          <w:p w:rsidR="004C04F4" w:rsidRPr="00A87DAF" w:rsidRDefault="004C04F4" w:rsidP="004C04F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16 376,03000</w:t>
            </w:r>
          </w:p>
        </w:tc>
        <w:tc>
          <w:tcPr>
            <w:tcW w:w="851" w:type="dxa"/>
            <w:shd w:val="clear" w:color="auto" w:fill="auto"/>
            <w:vAlign w:val="center"/>
          </w:tcPr>
          <w:p w:rsidR="004C04F4" w:rsidRPr="00A87DAF" w:rsidRDefault="004C04F4" w:rsidP="004C04F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3 519,07</w:t>
            </w:r>
          </w:p>
        </w:tc>
        <w:tc>
          <w:tcPr>
            <w:tcW w:w="850" w:type="dxa"/>
            <w:shd w:val="clear" w:color="auto" w:fill="auto"/>
            <w:vAlign w:val="center"/>
          </w:tcPr>
          <w:p w:rsidR="004C04F4" w:rsidRPr="00A87DAF" w:rsidRDefault="004C04F4" w:rsidP="004C04F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5 453,23</w:t>
            </w:r>
          </w:p>
        </w:tc>
        <w:tc>
          <w:tcPr>
            <w:tcW w:w="851" w:type="dxa"/>
            <w:shd w:val="clear" w:color="auto" w:fill="auto"/>
            <w:vAlign w:val="center"/>
          </w:tcPr>
          <w:p w:rsidR="004C04F4" w:rsidRPr="00A87DAF" w:rsidRDefault="004C04F4" w:rsidP="004C04F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3 677,93</w:t>
            </w:r>
          </w:p>
        </w:tc>
        <w:tc>
          <w:tcPr>
            <w:tcW w:w="739" w:type="dxa"/>
            <w:shd w:val="clear" w:color="auto" w:fill="auto"/>
            <w:vAlign w:val="center"/>
          </w:tcPr>
          <w:p w:rsidR="004C04F4" w:rsidRPr="00A87DAF" w:rsidRDefault="004C04F4" w:rsidP="004C04F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3 725,80</w:t>
            </w:r>
          </w:p>
        </w:tc>
      </w:tr>
      <w:tr w:rsidR="00A87DAF" w:rsidRPr="00A87DAF" w:rsidTr="003A2028">
        <w:trPr>
          <w:trHeight w:val="227"/>
        </w:trPr>
        <w:tc>
          <w:tcPr>
            <w:tcW w:w="441" w:type="dxa"/>
            <w:vMerge w:val="restart"/>
            <w:shd w:val="clear" w:color="auto" w:fill="auto"/>
            <w:hideMark/>
          </w:tcPr>
          <w:p w:rsidR="004C04F4" w:rsidRPr="00A87DAF" w:rsidRDefault="004C04F4" w:rsidP="00BA74C4">
            <w:pPr>
              <w:spacing w:after="0" w:line="240" w:lineRule="auto"/>
              <w:jc w:val="both"/>
              <w:rPr>
                <w:rFonts w:ascii="Times New Roman" w:hAnsi="Times New Roman"/>
                <w:sz w:val="14"/>
                <w:szCs w:val="14"/>
              </w:rPr>
            </w:pPr>
            <w:r w:rsidRPr="00A87DAF">
              <w:rPr>
                <w:rFonts w:ascii="Times New Roman" w:hAnsi="Times New Roman"/>
                <w:sz w:val="14"/>
                <w:szCs w:val="14"/>
                <w:lang w:val="uz-Cyrl-UZ"/>
              </w:rPr>
              <w:t>1.     </w:t>
            </w:r>
          </w:p>
        </w:tc>
        <w:tc>
          <w:tcPr>
            <w:tcW w:w="1842" w:type="dxa"/>
            <w:shd w:val="clear" w:color="auto" w:fill="auto"/>
            <w:vAlign w:val="center"/>
            <w:hideMark/>
          </w:tcPr>
          <w:p w:rsidR="004C04F4" w:rsidRPr="00A87DAF" w:rsidRDefault="004C04F4" w:rsidP="00BA74C4">
            <w:pPr>
              <w:spacing w:after="0" w:line="240" w:lineRule="auto"/>
              <w:jc w:val="center"/>
              <w:rPr>
                <w:rFonts w:ascii="Times New Roman" w:hAnsi="Times New Roman"/>
                <w:sz w:val="18"/>
                <w:szCs w:val="18"/>
              </w:rPr>
            </w:pPr>
            <w:r w:rsidRPr="00A87DAF">
              <w:rPr>
                <w:rFonts w:ascii="Times New Roman" w:hAnsi="Times New Roman"/>
                <w:sz w:val="18"/>
                <w:szCs w:val="18"/>
                <w:lang w:val="uz-Cyrl-UZ"/>
              </w:rPr>
              <w:t>Всего дивидентов,</w:t>
            </w:r>
          </w:p>
        </w:tc>
        <w:tc>
          <w:tcPr>
            <w:tcW w:w="553" w:type="dxa"/>
            <w:vMerge w:val="restart"/>
            <w:shd w:val="clear" w:color="auto" w:fill="auto"/>
            <w:vAlign w:val="center"/>
          </w:tcPr>
          <w:p w:rsidR="004C04F4" w:rsidRPr="00A87DAF" w:rsidRDefault="004C04F4" w:rsidP="004C04F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30,45%</w:t>
            </w:r>
          </w:p>
        </w:tc>
        <w:tc>
          <w:tcPr>
            <w:tcW w:w="1134" w:type="dxa"/>
            <w:vMerge w:val="restart"/>
            <w:shd w:val="clear" w:color="auto" w:fill="auto"/>
            <w:vAlign w:val="center"/>
          </w:tcPr>
          <w:p w:rsidR="004C04F4" w:rsidRPr="00A87DAF" w:rsidRDefault="004C04F4" w:rsidP="004C04F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13 711,9</w:t>
            </w:r>
          </w:p>
        </w:tc>
        <w:tc>
          <w:tcPr>
            <w:tcW w:w="851" w:type="dxa"/>
            <w:vMerge w:val="restart"/>
            <w:shd w:val="clear" w:color="auto" w:fill="auto"/>
            <w:vAlign w:val="center"/>
          </w:tcPr>
          <w:p w:rsidR="004C04F4" w:rsidRPr="00A87DAF" w:rsidRDefault="004C04F4" w:rsidP="004C04F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17,9%</w:t>
            </w:r>
          </w:p>
        </w:tc>
        <w:tc>
          <w:tcPr>
            <w:tcW w:w="961" w:type="dxa"/>
            <w:vMerge w:val="restart"/>
            <w:shd w:val="clear" w:color="auto" w:fill="auto"/>
            <w:vAlign w:val="center"/>
          </w:tcPr>
          <w:p w:rsidR="004C04F4" w:rsidRPr="00A87DAF" w:rsidRDefault="004C04F4" w:rsidP="004C04F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5 713,28000</w:t>
            </w:r>
          </w:p>
        </w:tc>
        <w:tc>
          <w:tcPr>
            <w:tcW w:w="992" w:type="dxa"/>
            <w:vMerge w:val="restart"/>
            <w:shd w:val="clear" w:color="auto" w:fill="auto"/>
            <w:vAlign w:val="center"/>
          </w:tcPr>
          <w:p w:rsidR="004C04F4" w:rsidRPr="00A87DAF" w:rsidRDefault="004C04F4" w:rsidP="004C04F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5 713,28000</w:t>
            </w:r>
          </w:p>
        </w:tc>
        <w:tc>
          <w:tcPr>
            <w:tcW w:w="851" w:type="dxa"/>
            <w:vMerge w:val="restart"/>
            <w:shd w:val="clear" w:color="auto" w:fill="auto"/>
            <w:vAlign w:val="center"/>
          </w:tcPr>
          <w:p w:rsidR="004C04F4" w:rsidRPr="00A87DAF" w:rsidRDefault="004C04F4" w:rsidP="004C04F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 </w:t>
            </w:r>
          </w:p>
        </w:tc>
        <w:tc>
          <w:tcPr>
            <w:tcW w:w="850" w:type="dxa"/>
            <w:vMerge w:val="restart"/>
            <w:shd w:val="clear" w:color="auto" w:fill="auto"/>
            <w:vAlign w:val="center"/>
          </w:tcPr>
          <w:p w:rsidR="004C04F4" w:rsidRPr="00A87DAF" w:rsidRDefault="004C04F4" w:rsidP="004C04F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 </w:t>
            </w:r>
          </w:p>
        </w:tc>
        <w:tc>
          <w:tcPr>
            <w:tcW w:w="851" w:type="dxa"/>
            <w:vMerge w:val="restart"/>
            <w:shd w:val="clear" w:color="auto" w:fill="auto"/>
            <w:vAlign w:val="center"/>
          </w:tcPr>
          <w:p w:rsidR="004C04F4" w:rsidRPr="00A87DAF" w:rsidRDefault="004C04F4" w:rsidP="004C04F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5 713,3</w:t>
            </w:r>
          </w:p>
        </w:tc>
        <w:tc>
          <w:tcPr>
            <w:tcW w:w="739" w:type="dxa"/>
            <w:vMerge w:val="restart"/>
            <w:shd w:val="clear" w:color="auto" w:fill="auto"/>
            <w:vAlign w:val="center"/>
          </w:tcPr>
          <w:p w:rsidR="004C04F4" w:rsidRPr="00A87DAF" w:rsidRDefault="004C04F4" w:rsidP="004C04F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 </w:t>
            </w:r>
          </w:p>
        </w:tc>
      </w:tr>
      <w:tr w:rsidR="00A87DAF" w:rsidRPr="00A87DAF" w:rsidTr="003A2028">
        <w:trPr>
          <w:trHeight w:val="229"/>
        </w:trPr>
        <w:tc>
          <w:tcPr>
            <w:tcW w:w="441" w:type="dxa"/>
            <w:vMerge/>
            <w:vAlign w:val="center"/>
            <w:hideMark/>
          </w:tcPr>
          <w:p w:rsidR="00125C32" w:rsidRPr="00A87DAF" w:rsidRDefault="00125C32" w:rsidP="00BA74C4">
            <w:pPr>
              <w:spacing w:after="0" w:line="240" w:lineRule="auto"/>
              <w:rPr>
                <w:rFonts w:ascii="Times New Roman" w:hAnsi="Times New Roman"/>
                <w:sz w:val="14"/>
                <w:szCs w:val="14"/>
              </w:rPr>
            </w:pPr>
          </w:p>
        </w:tc>
        <w:tc>
          <w:tcPr>
            <w:tcW w:w="1842" w:type="dxa"/>
            <w:shd w:val="clear" w:color="auto" w:fill="auto"/>
            <w:vAlign w:val="center"/>
            <w:hideMark/>
          </w:tcPr>
          <w:p w:rsidR="00125C32" w:rsidRPr="00A87DAF" w:rsidRDefault="00125C32" w:rsidP="00BA74C4">
            <w:pPr>
              <w:spacing w:after="0" w:line="240" w:lineRule="auto"/>
              <w:jc w:val="center"/>
              <w:rPr>
                <w:rFonts w:ascii="Times New Roman" w:hAnsi="Times New Roman"/>
                <w:i/>
                <w:iCs/>
                <w:sz w:val="18"/>
                <w:szCs w:val="18"/>
              </w:rPr>
            </w:pPr>
            <w:r w:rsidRPr="00A87DAF">
              <w:rPr>
                <w:rFonts w:ascii="Times New Roman" w:hAnsi="Times New Roman"/>
                <w:i/>
                <w:iCs/>
                <w:sz w:val="18"/>
                <w:szCs w:val="18"/>
                <w:lang w:val="uz-Cyrl-UZ"/>
              </w:rPr>
              <w:t>В том числе</w:t>
            </w:r>
          </w:p>
        </w:tc>
        <w:tc>
          <w:tcPr>
            <w:tcW w:w="553" w:type="dxa"/>
            <w:vMerge/>
            <w:vAlign w:val="center"/>
          </w:tcPr>
          <w:p w:rsidR="00125C32" w:rsidRPr="00A87DAF" w:rsidRDefault="00125C32" w:rsidP="004C04F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p>
        </w:tc>
        <w:tc>
          <w:tcPr>
            <w:tcW w:w="1134" w:type="dxa"/>
            <w:vMerge/>
            <w:vAlign w:val="center"/>
          </w:tcPr>
          <w:p w:rsidR="00125C32" w:rsidRPr="00A87DAF" w:rsidRDefault="00125C32" w:rsidP="004C04F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p>
        </w:tc>
        <w:tc>
          <w:tcPr>
            <w:tcW w:w="851" w:type="dxa"/>
            <w:vMerge/>
            <w:vAlign w:val="center"/>
          </w:tcPr>
          <w:p w:rsidR="00125C32" w:rsidRPr="00A87DAF" w:rsidRDefault="00125C32" w:rsidP="004C04F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p>
        </w:tc>
        <w:tc>
          <w:tcPr>
            <w:tcW w:w="961" w:type="dxa"/>
            <w:vMerge/>
            <w:vAlign w:val="center"/>
          </w:tcPr>
          <w:p w:rsidR="00125C32" w:rsidRPr="00A87DAF" w:rsidRDefault="00125C32" w:rsidP="004C04F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p>
        </w:tc>
        <w:tc>
          <w:tcPr>
            <w:tcW w:w="992" w:type="dxa"/>
            <w:vMerge/>
            <w:vAlign w:val="center"/>
          </w:tcPr>
          <w:p w:rsidR="00125C32" w:rsidRPr="00A87DAF" w:rsidRDefault="00125C32" w:rsidP="004C04F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p>
        </w:tc>
        <w:tc>
          <w:tcPr>
            <w:tcW w:w="851" w:type="dxa"/>
            <w:vMerge/>
            <w:vAlign w:val="center"/>
          </w:tcPr>
          <w:p w:rsidR="00125C32" w:rsidRPr="00A87DAF" w:rsidRDefault="00125C32" w:rsidP="004C04F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p>
        </w:tc>
        <w:tc>
          <w:tcPr>
            <w:tcW w:w="850" w:type="dxa"/>
            <w:vMerge/>
            <w:vAlign w:val="center"/>
          </w:tcPr>
          <w:p w:rsidR="00125C32" w:rsidRPr="00A87DAF" w:rsidRDefault="00125C32" w:rsidP="004C04F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p>
        </w:tc>
        <w:tc>
          <w:tcPr>
            <w:tcW w:w="851" w:type="dxa"/>
            <w:vMerge/>
            <w:vAlign w:val="center"/>
          </w:tcPr>
          <w:p w:rsidR="00125C32" w:rsidRPr="00A87DAF" w:rsidRDefault="00125C32" w:rsidP="004C04F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p>
        </w:tc>
        <w:tc>
          <w:tcPr>
            <w:tcW w:w="739" w:type="dxa"/>
            <w:vMerge/>
            <w:vAlign w:val="center"/>
          </w:tcPr>
          <w:p w:rsidR="00125C32" w:rsidRPr="00A87DAF" w:rsidRDefault="00125C32" w:rsidP="004C04F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p>
        </w:tc>
      </w:tr>
      <w:tr w:rsidR="00A87DAF" w:rsidRPr="00A87DAF" w:rsidTr="003A2028">
        <w:trPr>
          <w:trHeight w:val="227"/>
        </w:trPr>
        <w:tc>
          <w:tcPr>
            <w:tcW w:w="441" w:type="dxa"/>
            <w:shd w:val="clear" w:color="auto" w:fill="auto"/>
            <w:hideMark/>
          </w:tcPr>
          <w:p w:rsidR="004C04F4" w:rsidRPr="00A87DAF" w:rsidRDefault="004C04F4" w:rsidP="00BA74C4">
            <w:pPr>
              <w:spacing w:after="0" w:line="240" w:lineRule="auto"/>
              <w:jc w:val="both"/>
              <w:rPr>
                <w:rFonts w:ascii="Times New Roman" w:hAnsi="Times New Roman"/>
                <w:sz w:val="14"/>
                <w:szCs w:val="14"/>
              </w:rPr>
            </w:pPr>
            <w:r w:rsidRPr="00A87DAF">
              <w:rPr>
                <w:rFonts w:ascii="Times New Roman" w:hAnsi="Times New Roman"/>
                <w:sz w:val="14"/>
                <w:szCs w:val="14"/>
                <w:lang w:val="uz-Cyrl-UZ"/>
              </w:rPr>
              <w:t> </w:t>
            </w:r>
          </w:p>
        </w:tc>
        <w:tc>
          <w:tcPr>
            <w:tcW w:w="1842" w:type="dxa"/>
            <w:shd w:val="clear" w:color="auto" w:fill="auto"/>
            <w:vAlign w:val="center"/>
            <w:hideMark/>
          </w:tcPr>
          <w:p w:rsidR="004C04F4" w:rsidRPr="00A87DAF" w:rsidRDefault="004C04F4" w:rsidP="00BA74C4">
            <w:pPr>
              <w:spacing w:after="0" w:line="240" w:lineRule="auto"/>
              <w:jc w:val="center"/>
              <w:rPr>
                <w:rFonts w:ascii="Times New Roman" w:hAnsi="Times New Roman"/>
                <w:sz w:val="18"/>
                <w:szCs w:val="18"/>
              </w:rPr>
            </w:pPr>
            <w:r w:rsidRPr="00A87DAF">
              <w:rPr>
                <w:rFonts w:ascii="Times New Roman" w:hAnsi="Times New Roman"/>
                <w:sz w:val="18"/>
                <w:szCs w:val="18"/>
                <w:lang w:val="uz-Cyrl-UZ"/>
              </w:rPr>
              <w:t>По прилигир. акциям</w:t>
            </w:r>
          </w:p>
        </w:tc>
        <w:tc>
          <w:tcPr>
            <w:tcW w:w="553" w:type="dxa"/>
            <w:shd w:val="clear" w:color="auto" w:fill="auto"/>
            <w:vAlign w:val="center"/>
          </w:tcPr>
          <w:p w:rsidR="004C04F4" w:rsidRPr="00A87DAF" w:rsidRDefault="004C04F4" w:rsidP="004C04F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w:t>
            </w:r>
          </w:p>
        </w:tc>
        <w:tc>
          <w:tcPr>
            <w:tcW w:w="1134" w:type="dxa"/>
            <w:shd w:val="clear" w:color="auto" w:fill="auto"/>
            <w:vAlign w:val="center"/>
          </w:tcPr>
          <w:p w:rsidR="004C04F4" w:rsidRPr="00A87DAF" w:rsidRDefault="004C04F4" w:rsidP="004C04F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w:t>
            </w:r>
          </w:p>
        </w:tc>
        <w:tc>
          <w:tcPr>
            <w:tcW w:w="851" w:type="dxa"/>
            <w:shd w:val="clear" w:color="auto" w:fill="auto"/>
            <w:vAlign w:val="center"/>
          </w:tcPr>
          <w:p w:rsidR="004C04F4" w:rsidRPr="00A87DAF" w:rsidRDefault="004C04F4" w:rsidP="004C04F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w:t>
            </w:r>
          </w:p>
        </w:tc>
        <w:tc>
          <w:tcPr>
            <w:tcW w:w="961" w:type="dxa"/>
            <w:shd w:val="clear" w:color="auto" w:fill="auto"/>
            <w:vAlign w:val="center"/>
          </w:tcPr>
          <w:p w:rsidR="004C04F4" w:rsidRPr="00A87DAF" w:rsidRDefault="004C04F4" w:rsidP="004C04F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 xml:space="preserve"> -</w:t>
            </w:r>
          </w:p>
        </w:tc>
        <w:tc>
          <w:tcPr>
            <w:tcW w:w="992" w:type="dxa"/>
            <w:shd w:val="clear" w:color="auto" w:fill="auto"/>
            <w:vAlign w:val="center"/>
          </w:tcPr>
          <w:p w:rsidR="004C04F4" w:rsidRPr="00A87DAF" w:rsidRDefault="004C04F4" w:rsidP="004C04F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w:t>
            </w:r>
          </w:p>
        </w:tc>
        <w:tc>
          <w:tcPr>
            <w:tcW w:w="851" w:type="dxa"/>
            <w:shd w:val="clear" w:color="auto" w:fill="auto"/>
            <w:vAlign w:val="center"/>
          </w:tcPr>
          <w:p w:rsidR="004C04F4" w:rsidRPr="00A87DAF" w:rsidRDefault="004C04F4" w:rsidP="004C04F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w:t>
            </w:r>
          </w:p>
        </w:tc>
        <w:tc>
          <w:tcPr>
            <w:tcW w:w="850" w:type="dxa"/>
            <w:shd w:val="clear" w:color="auto" w:fill="auto"/>
            <w:vAlign w:val="center"/>
          </w:tcPr>
          <w:p w:rsidR="004C04F4" w:rsidRPr="00A87DAF" w:rsidRDefault="004C04F4" w:rsidP="004C04F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w:t>
            </w:r>
          </w:p>
        </w:tc>
        <w:tc>
          <w:tcPr>
            <w:tcW w:w="851" w:type="dxa"/>
            <w:shd w:val="clear" w:color="auto" w:fill="auto"/>
            <w:vAlign w:val="center"/>
          </w:tcPr>
          <w:p w:rsidR="004C04F4" w:rsidRPr="00A87DAF" w:rsidRDefault="004C04F4" w:rsidP="004C04F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w:t>
            </w:r>
          </w:p>
        </w:tc>
        <w:tc>
          <w:tcPr>
            <w:tcW w:w="739" w:type="dxa"/>
            <w:shd w:val="clear" w:color="auto" w:fill="auto"/>
            <w:vAlign w:val="center"/>
          </w:tcPr>
          <w:p w:rsidR="004C04F4" w:rsidRPr="00A87DAF" w:rsidRDefault="004C04F4" w:rsidP="004C04F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 </w:t>
            </w:r>
          </w:p>
        </w:tc>
      </w:tr>
      <w:tr w:rsidR="00A87DAF" w:rsidRPr="00A87DAF" w:rsidTr="003A2028">
        <w:trPr>
          <w:trHeight w:val="227"/>
        </w:trPr>
        <w:tc>
          <w:tcPr>
            <w:tcW w:w="441" w:type="dxa"/>
            <w:vMerge w:val="restart"/>
            <w:shd w:val="clear" w:color="auto" w:fill="auto"/>
            <w:hideMark/>
          </w:tcPr>
          <w:p w:rsidR="004C04F4" w:rsidRPr="00A87DAF" w:rsidRDefault="004C04F4" w:rsidP="00BA74C4">
            <w:pPr>
              <w:spacing w:after="0" w:line="240" w:lineRule="auto"/>
              <w:jc w:val="both"/>
              <w:rPr>
                <w:rFonts w:ascii="Times New Roman" w:hAnsi="Times New Roman"/>
                <w:sz w:val="14"/>
                <w:szCs w:val="14"/>
              </w:rPr>
            </w:pPr>
            <w:r w:rsidRPr="00A87DAF">
              <w:rPr>
                <w:rFonts w:ascii="Times New Roman" w:hAnsi="Times New Roman"/>
                <w:sz w:val="14"/>
                <w:szCs w:val="14"/>
                <w:lang w:val="uz-Cyrl-UZ"/>
              </w:rPr>
              <w:t> </w:t>
            </w:r>
          </w:p>
        </w:tc>
        <w:tc>
          <w:tcPr>
            <w:tcW w:w="1842" w:type="dxa"/>
            <w:shd w:val="clear" w:color="auto" w:fill="auto"/>
            <w:vAlign w:val="center"/>
            <w:hideMark/>
          </w:tcPr>
          <w:p w:rsidR="004C04F4" w:rsidRPr="00A87DAF" w:rsidRDefault="004C04F4" w:rsidP="00BA74C4">
            <w:pPr>
              <w:spacing w:after="0" w:line="240" w:lineRule="auto"/>
              <w:jc w:val="center"/>
              <w:rPr>
                <w:rFonts w:ascii="Times New Roman" w:hAnsi="Times New Roman"/>
                <w:sz w:val="18"/>
                <w:szCs w:val="18"/>
              </w:rPr>
            </w:pPr>
            <w:r w:rsidRPr="00A87DAF">
              <w:rPr>
                <w:rFonts w:ascii="Times New Roman" w:hAnsi="Times New Roman"/>
                <w:sz w:val="18"/>
                <w:szCs w:val="18"/>
                <w:lang w:val="uz-Cyrl-UZ"/>
              </w:rPr>
              <w:t>По простым акциям,</w:t>
            </w:r>
          </w:p>
        </w:tc>
        <w:tc>
          <w:tcPr>
            <w:tcW w:w="553" w:type="dxa"/>
            <w:vMerge w:val="restart"/>
            <w:shd w:val="clear" w:color="auto" w:fill="auto"/>
            <w:vAlign w:val="center"/>
          </w:tcPr>
          <w:p w:rsidR="004C04F4" w:rsidRPr="00A87DAF" w:rsidRDefault="004C04F4" w:rsidP="004C04F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30,45%</w:t>
            </w:r>
          </w:p>
        </w:tc>
        <w:tc>
          <w:tcPr>
            <w:tcW w:w="1134" w:type="dxa"/>
            <w:vMerge w:val="restart"/>
            <w:shd w:val="clear" w:color="auto" w:fill="auto"/>
            <w:vAlign w:val="center"/>
          </w:tcPr>
          <w:p w:rsidR="004C04F4" w:rsidRPr="00A87DAF" w:rsidRDefault="004C04F4" w:rsidP="004C04F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13 711,9</w:t>
            </w:r>
          </w:p>
        </w:tc>
        <w:tc>
          <w:tcPr>
            <w:tcW w:w="851" w:type="dxa"/>
            <w:vMerge w:val="restart"/>
            <w:shd w:val="clear" w:color="auto" w:fill="auto"/>
            <w:vAlign w:val="center"/>
          </w:tcPr>
          <w:p w:rsidR="004C04F4" w:rsidRPr="00A87DAF" w:rsidRDefault="004C04F4" w:rsidP="004C04F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17,9%</w:t>
            </w:r>
          </w:p>
        </w:tc>
        <w:tc>
          <w:tcPr>
            <w:tcW w:w="961" w:type="dxa"/>
            <w:vMerge w:val="restart"/>
            <w:shd w:val="clear" w:color="auto" w:fill="auto"/>
            <w:vAlign w:val="center"/>
          </w:tcPr>
          <w:p w:rsidR="004C04F4" w:rsidRPr="00A87DAF" w:rsidRDefault="004C04F4" w:rsidP="004C04F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5 713,28000</w:t>
            </w:r>
          </w:p>
        </w:tc>
        <w:tc>
          <w:tcPr>
            <w:tcW w:w="992" w:type="dxa"/>
            <w:vMerge w:val="restart"/>
            <w:shd w:val="clear" w:color="auto" w:fill="auto"/>
            <w:vAlign w:val="center"/>
          </w:tcPr>
          <w:p w:rsidR="004C04F4" w:rsidRPr="00A87DAF" w:rsidRDefault="004C04F4" w:rsidP="004C04F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5 713,28000</w:t>
            </w:r>
          </w:p>
        </w:tc>
        <w:tc>
          <w:tcPr>
            <w:tcW w:w="851" w:type="dxa"/>
            <w:vMerge w:val="restart"/>
            <w:shd w:val="clear" w:color="auto" w:fill="auto"/>
            <w:vAlign w:val="center"/>
          </w:tcPr>
          <w:p w:rsidR="004C04F4" w:rsidRPr="00A87DAF" w:rsidRDefault="004C04F4" w:rsidP="004C04F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 </w:t>
            </w:r>
          </w:p>
        </w:tc>
        <w:tc>
          <w:tcPr>
            <w:tcW w:w="850" w:type="dxa"/>
            <w:vMerge w:val="restart"/>
            <w:shd w:val="clear" w:color="auto" w:fill="auto"/>
            <w:vAlign w:val="center"/>
          </w:tcPr>
          <w:p w:rsidR="004C04F4" w:rsidRPr="00A87DAF" w:rsidRDefault="004C04F4" w:rsidP="004C04F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 </w:t>
            </w:r>
          </w:p>
        </w:tc>
        <w:tc>
          <w:tcPr>
            <w:tcW w:w="851" w:type="dxa"/>
            <w:vMerge w:val="restart"/>
            <w:shd w:val="clear" w:color="auto" w:fill="auto"/>
            <w:vAlign w:val="center"/>
          </w:tcPr>
          <w:p w:rsidR="004C04F4" w:rsidRPr="00A87DAF" w:rsidRDefault="004C04F4" w:rsidP="004C04F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5 713,3</w:t>
            </w:r>
          </w:p>
        </w:tc>
        <w:tc>
          <w:tcPr>
            <w:tcW w:w="739" w:type="dxa"/>
            <w:vMerge w:val="restart"/>
            <w:shd w:val="clear" w:color="auto" w:fill="auto"/>
            <w:vAlign w:val="center"/>
          </w:tcPr>
          <w:p w:rsidR="004C04F4" w:rsidRPr="00A87DAF" w:rsidRDefault="004C04F4" w:rsidP="004C04F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 </w:t>
            </w:r>
          </w:p>
        </w:tc>
      </w:tr>
      <w:tr w:rsidR="00A87DAF" w:rsidRPr="00A87DAF" w:rsidTr="003A2028">
        <w:trPr>
          <w:trHeight w:val="227"/>
        </w:trPr>
        <w:tc>
          <w:tcPr>
            <w:tcW w:w="441" w:type="dxa"/>
            <w:vMerge/>
            <w:vAlign w:val="center"/>
            <w:hideMark/>
          </w:tcPr>
          <w:p w:rsidR="00125C32" w:rsidRPr="00A87DAF" w:rsidRDefault="00125C32" w:rsidP="00BA74C4">
            <w:pPr>
              <w:spacing w:after="0" w:line="240" w:lineRule="auto"/>
              <w:rPr>
                <w:rFonts w:ascii="Times New Roman" w:hAnsi="Times New Roman"/>
                <w:sz w:val="14"/>
                <w:szCs w:val="14"/>
              </w:rPr>
            </w:pPr>
          </w:p>
        </w:tc>
        <w:tc>
          <w:tcPr>
            <w:tcW w:w="1842" w:type="dxa"/>
            <w:shd w:val="clear" w:color="auto" w:fill="auto"/>
            <w:vAlign w:val="center"/>
            <w:hideMark/>
          </w:tcPr>
          <w:p w:rsidR="00125C32" w:rsidRPr="00A87DAF" w:rsidRDefault="00125C32" w:rsidP="00BA74C4">
            <w:pPr>
              <w:spacing w:after="0" w:line="240" w:lineRule="auto"/>
              <w:jc w:val="center"/>
              <w:rPr>
                <w:rFonts w:ascii="Times New Roman" w:hAnsi="Times New Roman"/>
                <w:i/>
                <w:iCs/>
                <w:sz w:val="18"/>
                <w:szCs w:val="18"/>
              </w:rPr>
            </w:pPr>
            <w:r w:rsidRPr="00A87DAF">
              <w:rPr>
                <w:rFonts w:ascii="Times New Roman" w:hAnsi="Times New Roman"/>
                <w:i/>
                <w:iCs/>
                <w:sz w:val="18"/>
                <w:szCs w:val="18"/>
                <w:lang w:val="uz-Cyrl-UZ"/>
              </w:rPr>
              <w:t>Из них:</w:t>
            </w:r>
          </w:p>
        </w:tc>
        <w:tc>
          <w:tcPr>
            <w:tcW w:w="553" w:type="dxa"/>
            <w:vMerge/>
            <w:vAlign w:val="center"/>
          </w:tcPr>
          <w:p w:rsidR="00125C32" w:rsidRPr="00A87DAF" w:rsidRDefault="00125C32" w:rsidP="004C04F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p>
        </w:tc>
        <w:tc>
          <w:tcPr>
            <w:tcW w:w="1134" w:type="dxa"/>
            <w:vMerge/>
            <w:vAlign w:val="center"/>
          </w:tcPr>
          <w:p w:rsidR="00125C32" w:rsidRPr="00A87DAF" w:rsidRDefault="00125C32" w:rsidP="004C04F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p>
        </w:tc>
        <w:tc>
          <w:tcPr>
            <w:tcW w:w="851" w:type="dxa"/>
            <w:vMerge/>
            <w:vAlign w:val="center"/>
          </w:tcPr>
          <w:p w:rsidR="00125C32" w:rsidRPr="00A87DAF" w:rsidRDefault="00125C32" w:rsidP="004C04F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p>
        </w:tc>
        <w:tc>
          <w:tcPr>
            <w:tcW w:w="961" w:type="dxa"/>
            <w:vMerge/>
            <w:vAlign w:val="center"/>
          </w:tcPr>
          <w:p w:rsidR="00125C32" w:rsidRPr="00A87DAF" w:rsidRDefault="00125C32" w:rsidP="004C04F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p>
        </w:tc>
        <w:tc>
          <w:tcPr>
            <w:tcW w:w="992" w:type="dxa"/>
            <w:vMerge/>
            <w:vAlign w:val="center"/>
          </w:tcPr>
          <w:p w:rsidR="00125C32" w:rsidRPr="00A87DAF" w:rsidRDefault="00125C32" w:rsidP="004C04F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p>
        </w:tc>
        <w:tc>
          <w:tcPr>
            <w:tcW w:w="851" w:type="dxa"/>
            <w:vMerge/>
            <w:vAlign w:val="center"/>
          </w:tcPr>
          <w:p w:rsidR="00125C32" w:rsidRPr="00A87DAF" w:rsidRDefault="00125C32" w:rsidP="004C04F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p>
        </w:tc>
        <w:tc>
          <w:tcPr>
            <w:tcW w:w="850" w:type="dxa"/>
            <w:vMerge/>
            <w:vAlign w:val="center"/>
          </w:tcPr>
          <w:p w:rsidR="00125C32" w:rsidRPr="00A87DAF" w:rsidRDefault="00125C32" w:rsidP="004C04F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p>
        </w:tc>
        <w:tc>
          <w:tcPr>
            <w:tcW w:w="851" w:type="dxa"/>
            <w:vMerge/>
            <w:vAlign w:val="center"/>
          </w:tcPr>
          <w:p w:rsidR="00125C32" w:rsidRPr="00A87DAF" w:rsidRDefault="00125C32" w:rsidP="004C04F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p>
        </w:tc>
        <w:tc>
          <w:tcPr>
            <w:tcW w:w="739" w:type="dxa"/>
            <w:vMerge/>
            <w:vAlign w:val="center"/>
          </w:tcPr>
          <w:p w:rsidR="00125C32" w:rsidRPr="00A87DAF" w:rsidRDefault="00125C32" w:rsidP="004C04F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p>
        </w:tc>
      </w:tr>
      <w:tr w:rsidR="00A87DAF" w:rsidRPr="00A87DAF" w:rsidTr="003A2028">
        <w:trPr>
          <w:trHeight w:val="227"/>
        </w:trPr>
        <w:tc>
          <w:tcPr>
            <w:tcW w:w="441" w:type="dxa"/>
            <w:shd w:val="clear" w:color="auto" w:fill="auto"/>
            <w:hideMark/>
          </w:tcPr>
          <w:p w:rsidR="004C04F4" w:rsidRPr="00A87DAF" w:rsidRDefault="004C04F4" w:rsidP="00BA74C4">
            <w:pPr>
              <w:spacing w:after="0" w:line="240" w:lineRule="auto"/>
              <w:jc w:val="both"/>
              <w:rPr>
                <w:rFonts w:ascii="Times New Roman" w:hAnsi="Times New Roman"/>
                <w:sz w:val="14"/>
                <w:szCs w:val="14"/>
              </w:rPr>
            </w:pPr>
            <w:r w:rsidRPr="00A87DAF">
              <w:rPr>
                <w:rFonts w:ascii="Times New Roman" w:hAnsi="Times New Roman"/>
                <w:sz w:val="14"/>
                <w:szCs w:val="14"/>
                <w:lang w:val="uz-Cyrl-UZ"/>
              </w:rPr>
              <w:t> </w:t>
            </w:r>
          </w:p>
        </w:tc>
        <w:tc>
          <w:tcPr>
            <w:tcW w:w="1842" w:type="dxa"/>
            <w:shd w:val="clear" w:color="auto" w:fill="auto"/>
            <w:vAlign w:val="center"/>
            <w:hideMark/>
          </w:tcPr>
          <w:p w:rsidR="004C04F4" w:rsidRPr="00A87DAF" w:rsidRDefault="004C04F4" w:rsidP="00BA74C4">
            <w:pPr>
              <w:spacing w:after="0" w:line="240" w:lineRule="auto"/>
              <w:jc w:val="center"/>
              <w:rPr>
                <w:rFonts w:ascii="Times New Roman" w:hAnsi="Times New Roman"/>
                <w:sz w:val="18"/>
                <w:szCs w:val="18"/>
              </w:rPr>
            </w:pPr>
            <w:r w:rsidRPr="00A87DAF">
              <w:rPr>
                <w:rFonts w:ascii="Times New Roman" w:hAnsi="Times New Roman"/>
                <w:sz w:val="18"/>
                <w:szCs w:val="18"/>
                <w:lang w:val="uz-Cyrl-UZ"/>
              </w:rPr>
              <w:t>Гос. доля</w:t>
            </w:r>
          </w:p>
        </w:tc>
        <w:tc>
          <w:tcPr>
            <w:tcW w:w="553" w:type="dxa"/>
            <w:shd w:val="clear" w:color="auto" w:fill="auto"/>
            <w:vAlign w:val="center"/>
          </w:tcPr>
          <w:p w:rsidR="004C04F4" w:rsidRPr="00A87DAF" w:rsidRDefault="004C04F4" w:rsidP="004C04F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51%</w:t>
            </w:r>
          </w:p>
        </w:tc>
        <w:tc>
          <w:tcPr>
            <w:tcW w:w="1134" w:type="dxa"/>
            <w:shd w:val="clear" w:color="auto" w:fill="auto"/>
            <w:vAlign w:val="center"/>
          </w:tcPr>
          <w:p w:rsidR="004C04F4" w:rsidRPr="00A87DAF" w:rsidRDefault="004C04F4" w:rsidP="004C04F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6 993,1</w:t>
            </w:r>
          </w:p>
        </w:tc>
        <w:tc>
          <w:tcPr>
            <w:tcW w:w="851" w:type="dxa"/>
            <w:shd w:val="clear" w:color="auto" w:fill="auto"/>
            <w:vAlign w:val="center"/>
          </w:tcPr>
          <w:p w:rsidR="004C04F4" w:rsidRPr="00A87DAF" w:rsidRDefault="004C04F4" w:rsidP="004C04F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25,0%</w:t>
            </w:r>
          </w:p>
        </w:tc>
        <w:tc>
          <w:tcPr>
            <w:tcW w:w="961" w:type="dxa"/>
            <w:shd w:val="clear" w:color="auto" w:fill="auto"/>
            <w:vAlign w:val="center"/>
          </w:tcPr>
          <w:p w:rsidR="004C04F4" w:rsidRPr="00A87DAF" w:rsidRDefault="004C04F4" w:rsidP="004C04F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1 428,32000</w:t>
            </w:r>
          </w:p>
        </w:tc>
        <w:tc>
          <w:tcPr>
            <w:tcW w:w="992" w:type="dxa"/>
            <w:shd w:val="clear" w:color="auto" w:fill="auto"/>
            <w:vAlign w:val="center"/>
          </w:tcPr>
          <w:p w:rsidR="004C04F4" w:rsidRPr="00A87DAF" w:rsidRDefault="004C04F4" w:rsidP="004C04F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714,16000</w:t>
            </w:r>
          </w:p>
        </w:tc>
        <w:tc>
          <w:tcPr>
            <w:tcW w:w="851" w:type="dxa"/>
            <w:shd w:val="clear" w:color="auto" w:fill="auto"/>
            <w:vAlign w:val="center"/>
          </w:tcPr>
          <w:p w:rsidR="004C04F4" w:rsidRPr="00A87DAF" w:rsidRDefault="004C04F4" w:rsidP="004C04F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 </w:t>
            </w:r>
          </w:p>
        </w:tc>
        <w:tc>
          <w:tcPr>
            <w:tcW w:w="850" w:type="dxa"/>
            <w:shd w:val="clear" w:color="auto" w:fill="auto"/>
            <w:vAlign w:val="center"/>
          </w:tcPr>
          <w:p w:rsidR="004C04F4" w:rsidRPr="00A87DAF" w:rsidRDefault="004C04F4" w:rsidP="004C04F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 </w:t>
            </w:r>
          </w:p>
        </w:tc>
        <w:tc>
          <w:tcPr>
            <w:tcW w:w="851" w:type="dxa"/>
            <w:shd w:val="clear" w:color="auto" w:fill="auto"/>
            <w:vAlign w:val="center"/>
          </w:tcPr>
          <w:p w:rsidR="004C04F4" w:rsidRPr="00A87DAF" w:rsidRDefault="004C04F4" w:rsidP="004C04F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714,2</w:t>
            </w:r>
          </w:p>
        </w:tc>
        <w:tc>
          <w:tcPr>
            <w:tcW w:w="739" w:type="dxa"/>
            <w:shd w:val="clear" w:color="auto" w:fill="auto"/>
            <w:vAlign w:val="center"/>
          </w:tcPr>
          <w:p w:rsidR="004C04F4" w:rsidRPr="00A87DAF" w:rsidRDefault="004C04F4" w:rsidP="004C04F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 </w:t>
            </w:r>
          </w:p>
        </w:tc>
      </w:tr>
      <w:tr w:rsidR="00A87DAF" w:rsidRPr="00A87DAF" w:rsidTr="003A2028">
        <w:trPr>
          <w:trHeight w:val="316"/>
        </w:trPr>
        <w:tc>
          <w:tcPr>
            <w:tcW w:w="441" w:type="dxa"/>
            <w:shd w:val="clear" w:color="auto" w:fill="auto"/>
            <w:hideMark/>
          </w:tcPr>
          <w:p w:rsidR="00125C32" w:rsidRPr="00A87DAF" w:rsidRDefault="00125C32" w:rsidP="00BA74C4">
            <w:pPr>
              <w:spacing w:after="0" w:line="240" w:lineRule="auto"/>
              <w:jc w:val="both"/>
              <w:rPr>
                <w:rFonts w:ascii="Times New Roman" w:hAnsi="Times New Roman"/>
                <w:sz w:val="14"/>
                <w:szCs w:val="14"/>
              </w:rPr>
            </w:pPr>
            <w:r w:rsidRPr="00A87DAF">
              <w:rPr>
                <w:rFonts w:ascii="Times New Roman" w:hAnsi="Times New Roman"/>
                <w:sz w:val="14"/>
                <w:szCs w:val="14"/>
                <w:lang w:val="uz-Cyrl-UZ"/>
              </w:rPr>
              <w:t>2. </w:t>
            </w:r>
          </w:p>
        </w:tc>
        <w:tc>
          <w:tcPr>
            <w:tcW w:w="1842" w:type="dxa"/>
            <w:shd w:val="clear" w:color="auto" w:fill="auto"/>
            <w:vAlign w:val="center"/>
            <w:hideMark/>
          </w:tcPr>
          <w:p w:rsidR="00125C32" w:rsidRPr="00A87DAF" w:rsidRDefault="00125C32" w:rsidP="00BA74C4">
            <w:pPr>
              <w:spacing w:after="0" w:line="240" w:lineRule="auto"/>
              <w:jc w:val="center"/>
              <w:rPr>
                <w:rFonts w:ascii="Times New Roman" w:hAnsi="Times New Roman"/>
                <w:sz w:val="18"/>
                <w:szCs w:val="18"/>
              </w:rPr>
            </w:pPr>
            <w:r w:rsidRPr="00A87DAF">
              <w:rPr>
                <w:rFonts w:ascii="Times New Roman" w:hAnsi="Times New Roman"/>
                <w:sz w:val="18"/>
                <w:szCs w:val="18"/>
                <w:lang w:val="uz-Cyrl-UZ"/>
              </w:rPr>
              <w:t>Фонд инновационного развития</w:t>
            </w:r>
          </w:p>
        </w:tc>
        <w:tc>
          <w:tcPr>
            <w:tcW w:w="553" w:type="dxa"/>
            <w:shd w:val="clear" w:color="auto" w:fill="auto"/>
            <w:vAlign w:val="center"/>
          </w:tcPr>
          <w:p w:rsidR="00125C32" w:rsidRPr="00A87DAF" w:rsidRDefault="00125C32" w:rsidP="00BA74C4">
            <w:pPr>
              <w:spacing w:after="0" w:line="240" w:lineRule="auto"/>
              <w:ind w:hanging="122"/>
              <w:jc w:val="center"/>
              <w:rPr>
                <w:rFonts w:ascii="Times New Roman" w:hAnsi="Times New Roman"/>
                <w:sz w:val="16"/>
                <w:szCs w:val="16"/>
              </w:rPr>
            </w:pPr>
          </w:p>
        </w:tc>
        <w:tc>
          <w:tcPr>
            <w:tcW w:w="1134" w:type="dxa"/>
            <w:shd w:val="clear" w:color="auto" w:fill="auto"/>
            <w:vAlign w:val="center"/>
          </w:tcPr>
          <w:p w:rsidR="00125C32" w:rsidRPr="00A87DAF" w:rsidRDefault="00125C32" w:rsidP="00BA74C4">
            <w:pPr>
              <w:spacing w:after="0" w:line="240" w:lineRule="auto"/>
              <w:jc w:val="center"/>
              <w:rPr>
                <w:rFonts w:ascii="Times New Roman" w:hAnsi="Times New Roman"/>
                <w:sz w:val="15"/>
                <w:szCs w:val="15"/>
              </w:rPr>
            </w:pPr>
          </w:p>
        </w:tc>
        <w:tc>
          <w:tcPr>
            <w:tcW w:w="851" w:type="dxa"/>
            <w:shd w:val="clear" w:color="auto" w:fill="auto"/>
            <w:vAlign w:val="center"/>
          </w:tcPr>
          <w:p w:rsidR="00125C32" w:rsidRPr="00A87DAF" w:rsidRDefault="00125C32" w:rsidP="00BA74C4">
            <w:pPr>
              <w:spacing w:after="0" w:line="240" w:lineRule="auto"/>
              <w:jc w:val="center"/>
              <w:rPr>
                <w:rFonts w:ascii="Times New Roman" w:hAnsi="Times New Roman"/>
                <w:sz w:val="15"/>
                <w:szCs w:val="15"/>
              </w:rPr>
            </w:pPr>
          </w:p>
        </w:tc>
        <w:tc>
          <w:tcPr>
            <w:tcW w:w="961" w:type="dxa"/>
            <w:shd w:val="clear" w:color="auto" w:fill="auto"/>
            <w:vAlign w:val="center"/>
          </w:tcPr>
          <w:p w:rsidR="00125C32" w:rsidRPr="00A87DAF" w:rsidRDefault="00125C32" w:rsidP="00BA74C4">
            <w:pPr>
              <w:spacing w:after="0"/>
              <w:jc w:val="center"/>
              <w:rPr>
                <w:rFonts w:ascii="Times New Roman" w:hAnsi="Times New Roman"/>
                <w:sz w:val="15"/>
                <w:szCs w:val="15"/>
                <w:lang w:val="uz-Cyrl-UZ"/>
              </w:rPr>
            </w:pPr>
          </w:p>
        </w:tc>
        <w:tc>
          <w:tcPr>
            <w:tcW w:w="992" w:type="dxa"/>
            <w:shd w:val="clear" w:color="auto" w:fill="auto"/>
            <w:vAlign w:val="center"/>
          </w:tcPr>
          <w:p w:rsidR="00125C32" w:rsidRPr="00A87DAF" w:rsidRDefault="00125C32" w:rsidP="00BA74C4">
            <w:pPr>
              <w:spacing w:after="0" w:line="240" w:lineRule="auto"/>
              <w:jc w:val="center"/>
              <w:rPr>
                <w:rFonts w:ascii="Times New Roman" w:hAnsi="Times New Roman"/>
                <w:sz w:val="15"/>
                <w:szCs w:val="15"/>
                <w:lang w:val="en-US"/>
              </w:rPr>
            </w:pPr>
          </w:p>
        </w:tc>
        <w:tc>
          <w:tcPr>
            <w:tcW w:w="851" w:type="dxa"/>
            <w:shd w:val="clear" w:color="auto" w:fill="auto"/>
            <w:vAlign w:val="center"/>
          </w:tcPr>
          <w:p w:rsidR="00125C32" w:rsidRPr="00A87DAF" w:rsidRDefault="00125C32" w:rsidP="00BA74C4">
            <w:pPr>
              <w:spacing w:after="0" w:line="240" w:lineRule="auto"/>
              <w:jc w:val="center"/>
              <w:rPr>
                <w:rFonts w:ascii="Times New Roman" w:hAnsi="Times New Roman"/>
                <w:sz w:val="15"/>
                <w:szCs w:val="15"/>
              </w:rPr>
            </w:pPr>
          </w:p>
        </w:tc>
        <w:tc>
          <w:tcPr>
            <w:tcW w:w="850" w:type="dxa"/>
            <w:shd w:val="clear" w:color="auto" w:fill="auto"/>
            <w:vAlign w:val="center"/>
          </w:tcPr>
          <w:p w:rsidR="00125C32" w:rsidRPr="00A87DAF" w:rsidRDefault="00125C32" w:rsidP="00BA74C4">
            <w:pPr>
              <w:spacing w:after="0" w:line="240" w:lineRule="auto"/>
              <w:jc w:val="center"/>
              <w:rPr>
                <w:rFonts w:ascii="Times New Roman" w:hAnsi="Times New Roman"/>
                <w:sz w:val="15"/>
                <w:szCs w:val="15"/>
              </w:rPr>
            </w:pPr>
          </w:p>
        </w:tc>
        <w:tc>
          <w:tcPr>
            <w:tcW w:w="851" w:type="dxa"/>
            <w:shd w:val="clear" w:color="auto" w:fill="auto"/>
            <w:vAlign w:val="center"/>
          </w:tcPr>
          <w:p w:rsidR="00125C32" w:rsidRPr="00A87DAF" w:rsidRDefault="00125C32" w:rsidP="00BA74C4">
            <w:pPr>
              <w:spacing w:after="0" w:line="240" w:lineRule="auto"/>
              <w:jc w:val="center"/>
              <w:rPr>
                <w:rFonts w:ascii="Times New Roman" w:hAnsi="Times New Roman"/>
                <w:sz w:val="15"/>
                <w:szCs w:val="15"/>
              </w:rPr>
            </w:pPr>
          </w:p>
        </w:tc>
        <w:tc>
          <w:tcPr>
            <w:tcW w:w="739" w:type="dxa"/>
            <w:shd w:val="clear" w:color="auto" w:fill="auto"/>
            <w:vAlign w:val="center"/>
          </w:tcPr>
          <w:p w:rsidR="00125C32" w:rsidRPr="00A87DAF" w:rsidRDefault="00125C32" w:rsidP="00BA74C4">
            <w:pPr>
              <w:spacing w:after="0" w:line="240" w:lineRule="auto"/>
              <w:jc w:val="center"/>
              <w:rPr>
                <w:rFonts w:ascii="Times New Roman" w:hAnsi="Times New Roman"/>
                <w:sz w:val="15"/>
                <w:szCs w:val="15"/>
              </w:rPr>
            </w:pPr>
          </w:p>
        </w:tc>
      </w:tr>
      <w:tr w:rsidR="00A87DAF" w:rsidRPr="00A87DAF" w:rsidTr="003A2028">
        <w:trPr>
          <w:trHeight w:val="253"/>
        </w:trPr>
        <w:tc>
          <w:tcPr>
            <w:tcW w:w="441" w:type="dxa"/>
            <w:shd w:val="clear" w:color="auto" w:fill="auto"/>
            <w:hideMark/>
          </w:tcPr>
          <w:p w:rsidR="004C04F4" w:rsidRPr="00A87DAF" w:rsidRDefault="004C04F4" w:rsidP="00BA74C4">
            <w:pPr>
              <w:spacing w:after="0" w:line="240" w:lineRule="auto"/>
              <w:jc w:val="both"/>
              <w:rPr>
                <w:rFonts w:ascii="Times New Roman" w:hAnsi="Times New Roman"/>
                <w:sz w:val="14"/>
                <w:szCs w:val="14"/>
              </w:rPr>
            </w:pPr>
            <w:r w:rsidRPr="00A87DAF">
              <w:rPr>
                <w:rFonts w:ascii="Times New Roman" w:hAnsi="Times New Roman"/>
                <w:sz w:val="14"/>
                <w:szCs w:val="14"/>
                <w:lang w:val="uz-Cyrl-UZ"/>
              </w:rPr>
              <w:t>3.  </w:t>
            </w:r>
          </w:p>
        </w:tc>
        <w:tc>
          <w:tcPr>
            <w:tcW w:w="1842" w:type="dxa"/>
            <w:shd w:val="clear" w:color="auto" w:fill="auto"/>
            <w:vAlign w:val="center"/>
            <w:hideMark/>
          </w:tcPr>
          <w:p w:rsidR="004C04F4" w:rsidRPr="00A87DAF" w:rsidRDefault="004C04F4" w:rsidP="00BA74C4">
            <w:pPr>
              <w:spacing w:after="0" w:line="240" w:lineRule="auto"/>
              <w:jc w:val="center"/>
              <w:rPr>
                <w:rFonts w:ascii="Times New Roman" w:hAnsi="Times New Roman"/>
                <w:sz w:val="18"/>
                <w:szCs w:val="18"/>
              </w:rPr>
            </w:pPr>
            <w:r w:rsidRPr="00A87DAF">
              <w:rPr>
                <w:rFonts w:ascii="Times New Roman" w:hAnsi="Times New Roman"/>
                <w:sz w:val="18"/>
                <w:szCs w:val="18"/>
                <w:lang w:val="uz-Cyrl-UZ"/>
              </w:rPr>
              <w:t>Резервный фонд</w:t>
            </w:r>
          </w:p>
        </w:tc>
        <w:tc>
          <w:tcPr>
            <w:tcW w:w="553" w:type="dxa"/>
            <w:shd w:val="clear" w:color="auto" w:fill="auto"/>
            <w:vAlign w:val="center"/>
          </w:tcPr>
          <w:p w:rsidR="004C04F4" w:rsidRPr="00A87DAF" w:rsidRDefault="004C04F4" w:rsidP="004C04F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0,00%</w:t>
            </w:r>
          </w:p>
        </w:tc>
        <w:tc>
          <w:tcPr>
            <w:tcW w:w="1134" w:type="dxa"/>
            <w:shd w:val="clear" w:color="auto" w:fill="auto"/>
            <w:vAlign w:val="center"/>
          </w:tcPr>
          <w:p w:rsidR="004C04F4" w:rsidRPr="00A87DAF" w:rsidRDefault="004C04F4" w:rsidP="004C04F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 </w:t>
            </w:r>
          </w:p>
        </w:tc>
        <w:tc>
          <w:tcPr>
            <w:tcW w:w="851" w:type="dxa"/>
            <w:shd w:val="clear" w:color="auto" w:fill="auto"/>
            <w:vAlign w:val="center"/>
          </w:tcPr>
          <w:p w:rsidR="004C04F4" w:rsidRPr="00A87DAF" w:rsidRDefault="004C04F4" w:rsidP="004C04F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 </w:t>
            </w:r>
          </w:p>
        </w:tc>
        <w:tc>
          <w:tcPr>
            <w:tcW w:w="961" w:type="dxa"/>
            <w:shd w:val="clear" w:color="auto" w:fill="auto"/>
            <w:vAlign w:val="center"/>
          </w:tcPr>
          <w:p w:rsidR="004C04F4" w:rsidRPr="00A87DAF" w:rsidRDefault="004C04F4" w:rsidP="004C04F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 </w:t>
            </w:r>
          </w:p>
        </w:tc>
        <w:tc>
          <w:tcPr>
            <w:tcW w:w="992" w:type="dxa"/>
            <w:shd w:val="clear" w:color="auto" w:fill="auto"/>
            <w:vAlign w:val="center"/>
          </w:tcPr>
          <w:p w:rsidR="004C04F4" w:rsidRPr="00A87DAF" w:rsidRDefault="004C04F4" w:rsidP="004C04F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 </w:t>
            </w:r>
          </w:p>
        </w:tc>
        <w:tc>
          <w:tcPr>
            <w:tcW w:w="851" w:type="dxa"/>
            <w:shd w:val="clear" w:color="auto" w:fill="auto"/>
            <w:vAlign w:val="center"/>
          </w:tcPr>
          <w:p w:rsidR="004C04F4" w:rsidRPr="00A87DAF" w:rsidRDefault="004C04F4" w:rsidP="004C04F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 </w:t>
            </w:r>
          </w:p>
        </w:tc>
        <w:tc>
          <w:tcPr>
            <w:tcW w:w="850" w:type="dxa"/>
            <w:shd w:val="clear" w:color="auto" w:fill="auto"/>
            <w:vAlign w:val="center"/>
          </w:tcPr>
          <w:p w:rsidR="004C04F4" w:rsidRPr="00A87DAF" w:rsidRDefault="004C04F4" w:rsidP="004C04F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 </w:t>
            </w:r>
          </w:p>
        </w:tc>
        <w:tc>
          <w:tcPr>
            <w:tcW w:w="851" w:type="dxa"/>
            <w:shd w:val="clear" w:color="auto" w:fill="auto"/>
            <w:vAlign w:val="center"/>
          </w:tcPr>
          <w:p w:rsidR="004C04F4" w:rsidRPr="00A87DAF" w:rsidRDefault="004C04F4" w:rsidP="004C04F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 </w:t>
            </w:r>
          </w:p>
        </w:tc>
        <w:tc>
          <w:tcPr>
            <w:tcW w:w="739" w:type="dxa"/>
            <w:shd w:val="clear" w:color="auto" w:fill="auto"/>
            <w:vAlign w:val="center"/>
          </w:tcPr>
          <w:p w:rsidR="004C04F4" w:rsidRPr="00A87DAF" w:rsidRDefault="004C04F4" w:rsidP="004C04F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 </w:t>
            </w:r>
          </w:p>
        </w:tc>
      </w:tr>
      <w:tr w:rsidR="00A87DAF" w:rsidRPr="00A87DAF" w:rsidTr="003A2028">
        <w:trPr>
          <w:trHeight w:val="227"/>
        </w:trPr>
        <w:tc>
          <w:tcPr>
            <w:tcW w:w="441" w:type="dxa"/>
            <w:shd w:val="clear" w:color="auto" w:fill="auto"/>
            <w:hideMark/>
          </w:tcPr>
          <w:p w:rsidR="004C04F4" w:rsidRPr="00A87DAF" w:rsidRDefault="004C04F4" w:rsidP="00BA74C4">
            <w:pPr>
              <w:spacing w:after="0" w:line="240" w:lineRule="auto"/>
              <w:jc w:val="both"/>
              <w:rPr>
                <w:rFonts w:ascii="Times New Roman" w:hAnsi="Times New Roman"/>
                <w:sz w:val="14"/>
                <w:szCs w:val="14"/>
              </w:rPr>
            </w:pPr>
            <w:r w:rsidRPr="00A87DAF">
              <w:rPr>
                <w:rFonts w:ascii="Times New Roman" w:hAnsi="Times New Roman"/>
                <w:sz w:val="14"/>
                <w:szCs w:val="14"/>
                <w:lang w:val="uz-Cyrl-UZ"/>
              </w:rPr>
              <w:t>4.   </w:t>
            </w:r>
          </w:p>
        </w:tc>
        <w:tc>
          <w:tcPr>
            <w:tcW w:w="1842" w:type="dxa"/>
            <w:shd w:val="clear" w:color="auto" w:fill="auto"/>
            <w:vAlign w:val="center"/>
            <w:hideMark/>
          </w:tcPr>
          <w:p w:rsidR="004C04F4" w:rsidRPr="00A87DAF" w:rsidRDefault="004C04F4" w:rsidP="00BA74C4">
            <w:pPr>
              <w:spacing w:after="0" w:line="240" w:lineRule="auto"/>
              <w:jc w:val="center"/>
              <w:rPr>
                <w:rFonts w:ascii="Times New Roman" w:hAnsi="Times New Roman"/>
                <w:sz w:val="18"/>
                <w:szCs w:val="18"/>
              </w:rPr>
            </w:pPr>
            <w:r w:rsidRPr="00A87DAF">
              <w:rPr>
                <w:rFonts w:ascii="Times New Roman" w:hAnsi="Times New Roman"/>
                <w:sz w:val="18"/>
                <w:szCs w:val="18"/>
                <w:lang w:val="uz-Cyrl-UZ"/>
              </w:rPr>
              <w:t>Для развития предприятия</w:t>
            </w:r>
          </w:p>
        </w:tc>
        <w:tc>
          <w:tcPr>
            <w:tcW w:w="553" w:type="dxa"/>
            <w:shd w:val="clear" w:color="auto" w:fill="auto"/>
            <w:vAlign w:val="center"/>
          </w:tcPr>
          <w:p w:rsidR="004C04F4" w:rsidRPr="00A87DAF" w:rsidRDefault="004C04F4" w:rsidP="004C04F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67,9%</w:t>
            </w:r>
          </w:p>
        </w:tc>
        <w:tc>
          <w:tcPr>
            <w:tcW w:w="1134" w:type="dxa"/>
            <w:shd w:val="clear" w:color="auto" w:fill="auto"/>
            <w:vAlign w:val="center"/>
          </w:tcPr>
          <w:p w:rsidR="004C04F4" w:rsidRPr="00A87DAF" w:rsidRDefault="004C04F4" w:rsidP="004C04F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30 556,4</w:t>
            </w:r>
          </w:p>
        </w:tc>
        <w:tc>
          <w:tcPr>
            <w:tcW w:w="851" w:type="dxa"/>
            <w:shd w:val="clear" w:color="auto" w:fill="auto"/>
            <w:vAlign w:val="center"/>
          </w:tcPr>
          <w:p w:rsidR="004C04F4" w:rsidRPr="00A87DAF" w:rsidRDefault="004C04F4" w:rsidP="004C04F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82,1%</w:t>
            </w:r>
          </w:p>
        </w:tc>
        <w:tc>
          <w:tcPr>
            <w:tcW w:w="961" w:type="dxa"/>
            <w:shd w:val="clear" w:color="auto" w:fill="auto"/>
            <w:vAlign w:val="center"/>
          </w:tcPr>
          <w:p w:rsidR="004C04F4" w:rsidRPr="00A87DAF" w:rsidRDefault="004C04F4" w:rsidP="004C04F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26 265,42519</w:t>
            </w:r>
          </w:p>
        </w:tc>
        <w:tc>
          <w:tcPr>
            <w:tcW w:w="992" w:type="dxa"/>
            <w:shd w:val="clear" w:color="auto" w:fill="auto"/>
            <w:vAlign w:val="center"/>
          </w:tcPr>
          <w:p w:rsidR="004C04F4" w:rsidRPr="00A87DAF" w:rsidRDefault="004C04F4" w:rsidP="004C04F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10 662,75000</w:t>
            </w:r>
          </w:p>
        </w:tc>
        <w:tc>
          <w:tcPr>
            <w:tcW w:w="851" w:type="dxa"/>
            <w:shd w:val="clear" w:color="auto" w:fill="auto"/>
            <w:vAlign w:val="center"/>
          </w:tcPr>
          <w:p w:rsidR="004C04F4" w:rsidRPr="00A87DAF" w:rsidRDefault="004C04F4" w:rsidP="004C04F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 </w:t>
            </w:r>
          </w:p>
        </w:tc>
        <w:tc>
          <w:tcPr>
            <w:tcW w:w="850" w:type="dxa"/>
            <w:shd w:val="clear" w:color="auto" w:fill="auto"/>
            <w:vAlign w:val="center"/>
          </w:tcPr>
          <w:p w:rsidR="004C04F4" w:rsidRPr="00A87DAF" w:rsidRDefault="004C04F4" w:rsidP="004C04F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10 662,8</w:t>
            </w:r>
          </w:p>
        </w:tc>
        <w:tc>
          <w:tcPr>
            <w:tcW w:w="851" w:type="dxa"/>
            <w:shd w:val="clear" w:color="auto" w:fill="auto"/>
            <w:vAlign w:val="center"/>
          </w:tcPr>
          <w:p w:rsidR="004C04F4" w:rsidRPr="00A87DAF" w:rsidRDefault="004C04F4" w:rsidP="004C04F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 </w:t>
            </w:r>
          </w:p>
        </w:tc>
        <w:tc>
          <w:tcPr>
            <w:tcW w:w="739" w:type="dxa"/>
            <w:shd w:val="clear" w:color="auto" w:fill="auto"/>
            <w:vAlign w:val="center"/>
          </w:tcPr>
          <w:p w:rsidR="004C04F4" w:rsidRPr="00A87DAF" w:rsidRDefault="004C04F4" w:rsidP="004C04F4">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A87DAF">
              <w:rPr>
                <w:rFonts w:ascii="Times New Roman" w:hAnsi="Times New Roman"/>
                <w:b/>
                <w:sz w:val="14"/>
                <w:szCs w:val="14"/>
                <w:lang w:val="uz-Cyrl-UZ"/>
              </w:rPr>
              <w:t> </w:t>
            </w:r>
          </w:p>
        </w:tc>
      </w:tr>
      <w:tr w:rsidR="00A87DAF" w:rsidRPr="00A87DAF" w:rsidTr="003A2028">
        <w:trPr>
          <w:trHeight w:val="227"/>
        </w:trPr>
        <w:tc>
          <w:tcPr>
            <w:tcW w:w="441" w:type="dxa"/>
            <w:shd w:val="clear" w:color="auto" w:fill="auto"/>
            <w:hideMark/>
          </w:tcPr>
          <w:p w:rsidR="00125C32" w:rsidRPr="00A87DAF" w:rsidRDefault="00125C32" w:rsidP="00BA74C4">
            <w:pPr>
              <w:spacing w:after="0" w:line="240" w:lineRule="auto"/>
              <w:jc w:val="both"/>
              <w:rPr>
                <w:rFonts w:ascii="Times New Roman" w:hAnsi="Times New Roman"/>
                <w:sz w:val="14"/>
                <w:szCs w:val="14"/>
              </w:rPr>
            </w:pPr>
            <w:r w:rsidRPr="00A87DAF">
              <w:rPr>
                <w:rFonts w:ascii="Times New Roman" w:hAnsi="Times New Roman"/>
                <w:sz w:val="14"/>
                <w:szCs w:val="14"/>
                <w:lang w:val="uz-Cyrl-UZ"/>
              </w:rPr>
              <w:t>5.   </w:t>
            </w:r>
          </w:p>
        </w:tc>
        <w:tc>
          <w:tcPr>
            <w:tcW w:w="1842" w:type="dxa"/>
            <w:shd w:val="clear" w:color="auto" w:fill="auto"/>
            <w:vAlign w:val="center"/>
            <w:hideMark/>
          </w:tcPr>
          <w:p w:rsidR="00125C32" w:rsidRPr="00A87DAF" w:rsidRDefault="00125C32" w:rsidP="00BA74C4">
            <w:pPr>
              <w:spacing w:after="0" w:line="240" w:lineRule="auto"/>
              <w:jc w:val="center"/>
              <w:rPr>
                <w:rFonts w:ascii="Times New Roman" w:hAnsi="Times New Roman"/>
                <w:sz w:val="18"/>
                <w:szCs w:val="18"/>
              </w:rPr>
            </w:pPr>
            <w:r w:rsidRPr="00A87DAF">
              <w:rPr>
                <w:rFonts w:ascii="Times New Roman" w:hAnsi="Times New Roman"/>
                <w:sz w:val="18"/>
                <w:szCs w:val="18"/>
                <w:lang w:val="uz-Cyrl-UZ"/>
              </w:rPr>
              <w:t>капитализация</w:t>
            </w:r>
          </w:p>
        </w:tc>
        <w:tc>
          <w:tcPr>
            <w:tcW w:w="553" w:type="dxa"/>
            <w:shd w:val="clear" w:color="auto" w:fill="auto"/>
            <w:vAlign w:val="center"/>
          </w:tcPr>
          <w:p w:rsidR="00125C32" w:rsidRPr="00A87DAF" w:rsidRDefault="00125C32" w:rsidP="00BA74C4">
            <w:pPr>
              <w:spacing w:after="0" w:line="240" w:lineRule="auto"/>
              <w:jc w:val="center"/>
              <w:rPr>
                <w:rFonts w:ascii="Times New Roman" w:hAnsi="Times New Roman"/>
                <w:sz w:val="16"/>
                <w:szCs w:val="16"/>
              </w:rPr>
            </w:pPr>
          </w:p>
        </w:tc>
        <w:tc>
          <w:tcPr>
            <w:tcW w:w="1134" w:type="dxa"/>
            <w:shd w:val="clear" w:color="auto" w:fill="auto"/>
            <w:vAlign w:val="center"/>
          </w:tcPr>
          <w:p w:rsidR="00125C32" w:rsidRPr="00A87DAF" w:rsidRDefault="00125C32" w:rsidP="00BA74C4">
            <w:pPr>
              <w:spacing w:after="0" w:line="240" w:lineRule="auto"/>
              <w:jc w:val="center"/>
              <w:rPr>
                <w:rFonts w:ascii="Times New Roman" w:hAnsi="Times New Roman"/>
                <w:sz w:val="15"/>
                <w:szCs w:val="15"/>
              </w:rPr>
            </w:pPr>
          </w:p>
        </w:tc>
        <w:tc>
          <w:tcPr>
            <w:tcW w:w="851" w:type="dxa"/>
            <w:shd w:val="clear" w:color="auto" w:fill="auto"/>
            <w:vAlign w:val="center"/>
          </w:tcPr>
          <w:p w:rsidR="00125C32" w:rsidRPr="00A87DAF" w:rsidRDefault="00125C32" w:rsidP="00BA74C4">
            <w:pPr>
              <w:spacing w:after="0" w:line="240" w:lineRule="auto"/>
              <w:jc w:val="center"/>
              <w:rPr>
                <w:rFonts w:ascii="Times New Roman" w:hAnsi="Times New Roman"/>
                <w:sz w:val="15"/>
                <w:szCs w:val="15"/>
              </w:rPr>
            </w:pPr>
          </w:p>
        </w:tc>
        <w:tc>
          <w:tcPr>
            <w:tcW w:w="961" w:type="dxa"/>
            <w:shd w:val="clear" w:color="auto" w:fill="auto"/>
            <w:vAlign w:val="center"/>
          </w:tcPr>
          <w:p w:rsidR="00125C32" w:rsidRPr="00A87DAF" w:rsidRDefault="00125C32" w:rsidP="00BA74C4">
            <w:pPr>
              <w:spacing w:after="0"/>
              <w:jc w:val="center"/>
              <w:rPr>
                <w:rFonts w:ascii="Times New Roman" w:hAnsi="Times New Roman"/>
                <w:sz w:val="15"/>
                <w:szCs w:val="15"/>
                <w:lang w:val="uz-Cyrl-UZ"/>
              </w:rPr>
            </w:pPr>
          </w:p>
        </w:tc>
        <w:tc>
          <w:tcPr>
            <w:tcW w:w="992" w:type="dxa"/>
            <w:shd w:val="clear" w:color="auto" w:fill="auto"/>
            <w:vAlign w:val="center"/>
          </w:tcPr>
          <w:p w:rsidR="00125C32" w:rsidRPr="00A87DAF" w:rsidRDefault="00125C32" w:rsidP="00BA74C4">
            <w:pPr>
              <w:spacing w:after="0" w:line="240" w:lineRule="auto"/>
              <w:jc w:val="center"/>
              <w:rPr>
                <w:rFonts w:ascii="Times New Roman" w:hAnsi="Times New Roman"/>
                <w:sz w:val="15"/>
                <w:szCs w:val="15"/>
              </w:rPr>
            </w:pPr>
          </w:p>
        </w:tc>
        <w:tc>
          <w:tcPr>
            <w:tcW w:w="851" w:type="dxa"/>
            <w:shd w:val="clear" w:color="auto" w:fill="auto"/>
            <w:vAlign w:val="center"/>
          </w:tcPr>
          <w:p w:rsidR="00125C32" w:rsidRPr="00A87DAF" w:rsidRDefault="00125C32" w:rsidP="00BA74C4">
            <w:pPr>
              <w:spacing w:after="0" w:line="240" w:lineRule="auto"/>
              <w:jc w:val="center"/>
              <w:rPr>
                <w:rFonts w:ascii="Times New Roman" w:hAnsi="Times New Roman"/>
                <w:sz w:val="15"/>
                <w:szCs w:val="15"/>
              </w:rPr>
            </w:pPr>
          </w:p>
        </w:tc>
        <w:tc>
          <w:tcPr>
            <w:tcW w:w="850" w:type="dxa"/>
            <w:shd w:val="clear" w:color="auto" w:fill="auto"/>
            <w:vAlign w:val="center"/>
          </w:tcPr>
          <w:p w:rsidR="00125C32" w:rsidRPr="00A87DAF" w:rsidRDefault="00125C32" w:rsidP="00BA74C4">
            <w:pPr>
              <w:spacing w:after="0" w:line="240" w:lineRule="auto"/>
              <w:jc w:val="center"/>
              <w:rPr>
                <w:rFonts w:ascii="Times New Roman" w:hAnsi="Times New Roman"/>
                <w:sz w:val="15"/>
                <w:szCs w:val="15"/>
              </w:rPr>
            </w:pPr>
          </w:p>
        </w:tc>
        <w:tc>
          <w:tcPr>
            <w:tcW w:w="851" w:type="dxa"/>
            <w:shd w:val="clear" w:color="auto" w:fill="auto"/>
            <w:vAlign w:val="center"/>
          </w:tcPr>
          <w:p w:rsidR="00125C32" w:rsidRPr="00A87DAF" w:rsidRDefault="00125C32" w:rsidP="00BA74C4">
            <w:pPr>
              <w:spacing w:after="0" w:line="240" w:lineRule="auto"/>
              <w:jc w:val="center"/>
              <w:rPr>
                <w:rFonts w:ascii="Times New Roman" w:hAnsi="Times New Roman"/>
                <w:sz w:val="15"/>
                <w:szCs w:val="15"/>
              </w:rPr>
            </w:pPr>
          </w:p>
        </w:tc>
        <w:tc>
          <w:tcPr>
            <w:tcW w:w="739" w:type="dxa"/>
            <w:shd w:val="clear" w:color="auto" w:fill="auto"/>
            <w:vAlign w:val="center"/>
          </w:tcPr>
          <w:p w:rsidR="00125C32" w:rsidRPr="00A87DAF" w:rsidRDefault="00125C32" w:rsidP="00BA74C4">
            <w:pPr>
              <w:spacing w:after="0" w:line="240" w:lineRule="auto"/>
              <w:jc w:val="center"/>
              <w:rPr>
                <w:rFonts w:ascii="Times New Roman" w:hAnsi="Times New Roman"/>
                <w:sz w:val="15"/>
                <w:szCs w:val="15"/>
              </w:rPr>
            </w:pPr>
          </w:p>
        </w:tc>
      </w:tr>
      <w:tr w:rsidR="00A87DAF" w:rsidRPr="00A87DAF" w:rsidTr="003A2028">
        <w:trPr>
          <w:trHeight w:val="227"/>
        </w:trPr>
        <w:tc>
          <w:tcPr>
            <w:tcW w:w="441" w:type="dxa"/>
            <w:shd w:val="clear" w:color="auto" w:fill="auto"/>
          </w:tcPr>
          <w:p w:rsidR="00125C32" w:rsidRPr="00A87DAF" w:rsidRDefault="00125C32" w:rsidP="00BA74C4">
            <w:pPr>
              <w:spacing w:after="0" w:line="240" w:lineRule="auto"/>
              <w:jc w:val="both"/>
              <w:rPr>
                <w:rFonts w:ascii="Times New Roman" w:hAnsi="Times New Roman"/>
                <w:sz w:val="14"/>
                <w:szCs w:val="14"/>
                <w:lang w:val="uz-Cyrl-UZ"/>
              </w:rPr>
            </w:pPr>
            <w:r w:rsidRPr="00A87DAF">
              <w:rPr>
                <w:rFonts w:ascii="Times New Roman" w:hAnsi="Times New Roman"/>
                <w:sz w:val="14"/>
                <w:szCs w:val="14"/>
                <w:lang w:val="uz-Cyrl-UZ"/>
              </w:rPr>
              <w:t>6.</w:t>
            </w:r>
          </w:p>
        </w:tc>
        <w:tc>
          <w:tcPr>
            <w:tcW w:w="1842" w:type="dxa"/>
            <w:shd w:val="clear" w:color="auto" w:fill="auto"/>
            <w:vAlign w:val="center"/>
          </w:tcPr>
          <w:p w:rsidR="00125C32" w:rsidRPr="00A87DAF" w:rsidRDefault="00125C32" w:rsidP="00BA74C4">
            <w:pPr>
              <w:spacing w:after="0" w:line="240" w:lineRule="auto"/>
              <w:jc w:val="center"/>
              <w:rPr>
                <w:rFonts w:ascii="Times New Roman" w:hAnsi="Times New Roman"/>
                <w:sz w:val="18"/>
                <w:szCs w:val="18"/>
                <w:lang w:val="uz-Cyrl-UZ"/>
              </w:rPr>
            </w:pPr>
            <w:r w:rsidRPr="00A87DAF">
              <w:rPr>
                <w:rFonts w:ascii="Times New Roman" w:hAnsi="Times New Roman"/>
                <w:sz w:val="18"/>
                <w:szCs w:val="18"/>
                <w:lang w:val="uz-Cyrl-UZ"/>
              </w:rPr>
              <w:t>Бонус</w:t>
            </w:r>
            <w:r w:rsidR="00BA74C4" w:rsidRPr="00A87DAF">
              <w:rPr>
                <w:rFonts w:ascii="Times New Roman" w:hAnsi="Times New Roman"/>
                <w:sz w:val="18"/>
                <w:szCs w:val="18"/>
                <w:lang w:val="uz-Cyrl-UZ"/>
              </w:rPr>
              <w:t xml:space="preserve"> 3</w:t>
            </w:r>
            <w:r w:rsidRPr="00A87DAF">
              <w:rPr>
                <w:rFonts w:ascii="Times New Roman" w:hAnsi="Times New Roman"/>
                <w:sz w:val="18"/>
                <w:szCs w:val="18"/>
                <w:lang w:val="uz-Cyrl-UZ"/>
              </w:rPr>
              <w:t>% от ЧП</w:t>
            </w:r>
          </w:p>
        </w:tc>
        <w:tc>
          <w:tcPr>
            <w:tcW w:w="553" w:type="dxa"/>
            <w:shd w:val="clear" w:color="auto" w:fill="auto"/>
            <w:vAlign w:val="center"/>
          </w:tcPr>
          <w:p w:rsidR="00125C32" w:rsidRPr="00A87DAF" w:rsidRDefault="00125C32" w:rsidP="00BA74C4">
            <w:pPr>
              <w:spacing w:after="0" w:line="240" w:lineRule="auto"/>
              <w:jc w:val="center"/>
              <w:rPr>
                <w:rFonts w:ascii="Times New Roman" w:hAnsi="Times New Roman"/>
                <w:sz w:val="16"/>
                <w:szCs w:val="16"/>
                <w:lang w:val="uz-Cyrl-UZ"/>
              </w:rPr>
            </w:pPr>
          </w:p>
        </w:tc>
        <w:tc>
          <w:tcPr>
            <w:tcW w:w="1134" w:type="dxa"/>
            <w:shd w:val="clear" w:color="auto" w:fill="auto"/>
            <w:vAlign w:val="center"/>
          </w:tcPr>
          <w:p w:rsidR="00125C32" w:rsidRPr="00A87DAF" w:rsidRDefault="00125C32" w:rsidP="00BA74C4">
            <w:pPr>
              <w:spacing w:after="0" w:line="240" w:lineRule="auto"/>
              <w:jc w:val="center"/>
              <w:rPr>
                <w:rFonts w:ascii="Times New Roman" w:hAnsi="Times New Roman"/>
                <w:sz w:val="15"/>
                <w:szCs w:val="15"/>
                <w:lang w:val="uz-Cyrl-UZ"/>
              </w:rPr>
            </w:pPr>
          </w:p>
        </w:tc>
        <w:tc>
          <w:tcPr>
            <w:tcW w:w="851" w:type="dxa"/>
            <w:shd w:val="clear" w:color="auto" w:fill="auto"/>
            <w:vAlign w:val="center"/>
          </w:tcPr>
          <w:p w:rsidR="00125C32" w:rsidRPr="00A87DAF" w:rsidRDefault="00125C32" w:rsidP="00BA74C4">
            <w:pPr>
              <w:spacing w:after="0" w:line="240" w:lineRule="auto"/>
              <w:jc w:val="center"/>
              <w:rPr>
                <w:rFonts w:ascii="Times New Roman" w:hAnsi="Times New Roman"/>
                <w:sz w:val="15"/>
                <w:szCs w:val="15"/>
                <w:lang w:val="uz-Cyrl-UZ"/>
              </w:rPr>
            </w:pPr>
          </w:p>
        </w:tc>
        <w:tc>
          <w:tcPr>
            <w:tcW w:w="961" w:type="dxa"/>
            <w:shd w:val="clear" w:color="auto" w:fill="auto"/>
            <w:vAlign w:val="center"/>
          </w:tcPr>
          <w:p w:rsidR="00125C32" w:rsidRPr="00A87DAF" w:rsidRDefault="00125C32" w:rsidP="00BA74C4">
            <w:pPr>
              <w:spacing w:after="0"/>
              <w:jc w:val="center"/>
              <w:rPr>
                <w:rFonts w:ascii="Times New Roman" w:hAnsi="Times New Roman"/>
                <w:sz w:val="15"/>
                <w:szCs w:val="15"/>
                <w:lang w:val="uz-Cyrl-UZ"/>
              </w:rPr>
            </w:pPr>
          </w:p>
        </w:tc>
        <w:tc>
          <w:tcPr>
            <w:tcW w:w="992" w:type="dxa"/>
            <w:shd w:val="clear" w:color="auto" w:fill="auto"/>
            <w:vAlign w:val="center"/>
          </w:tcPr>
          <w:p w:rsidR="00125C32" w:rsidRPr="00A87DAF" w:rsidRDefault="00125C32" w:rsidP="00BA74C4">
            <w:pPr>
              <w:spacing w:after="0" w:line="240" w:lineRule="auto"/>
              <w:jc w:val="center"/>
              <w:rPr>
                <w:rFonts w:ascii="Times New Roman" w:hAnsi="Times New Roman"/>
                <w:sz w:val="15"/>
                <w:szCs w:val="15"/>
                <w:lang w:val="uz-Cyrl-UZ"/>
              </w:rPr>
            </w:pPr>
          </w:p>
        </w:tc>
        <w:tc>
          <w:tcPr>
            <w:tcW w:w="851" w:type="dxa"/>
            <w:shd w:val="clear" w:color="auto" w:fill="auto"/>
            <w:vAlign w:val="center"/>
          </w:tcPr>
          <w:p w:rsidR="00125C32" w:rsidRPr="00A87DAF" w:rsidRDefault="00125C32" w:rsidP="00BA74C4">
            <w:pPr>
              <w:spacing w:after="0" w:line="240" w:lineRule="auto"/>
              <w:jc w:val="center"/>
              <w:rPr>
                <w:rFonts w:ascii="Times New Roman" w:hAnsi="Times New Roman"/>
                <w:sz w:val="15"/>
                <w:szCs w:val="15"/>
                <w:lang w:val="uz-Cyrl-UZ"/>
              </w:rPr>
            </w:pPr>
          </w:p>
        </w:tc>
        <w:tc>
          <w:tcPr>
            <w:tcW w:w="850" w:type="dxa"/>
            <w:shd w:val="clear" w:color="auto" w:fill="auto"/>
            <w:vAlign w:val="center"/>
          </w:tcPr>
          <w:p w:rsidR="00125C32" w:rsidRPr="00A87DAF" w:rsidRDefault="00125C32" w:rsidP="00BA74C4">
            <w:pPr>
              <w:spacing w:after="0" w:line="240" w:lineRule="auto"/>
              <w:jc w:val="center"/>
              <w:rPr>
                <w:rFonts w:ascii="Times New Roman" w:hAnsi="Times New Roman"/>
                <w:sz w:val="15"/>
                <w:szCs w:val="15"/>
                <w:lang w:val="uz-Cyrl-UZ"/>
              </w:rPr>
            </w:pPr>
          </w:p>
        </w:tc>
        <w:tc>
          <w:tcPr>
            <w:tcW w:w="851" w:type="dxa"/>
            <w:shd w:val="clear" w:color="auto" w:fill="auto"/>
            <w:vAlign w:val="center"/>
          </w:tcPr>
          <w:p w:rsidR="00125C32" w:rsidRPr="00A87DAF" w:rsidRDefault="00125C32" w:rsidP="00BA74C4">
            <w:pPr>
              <w:spacing w:after="0" w:line="240" w:lineRule="auto"/>
              <w:jc w:val="center"/>
              <w:rPr>
                <w:rFonts w:ascii="Times New Roman" w:hAnsi="Times New Roman"/>
                <w:sz w:val="15"/>
                <w:szCs w:val="15"/>
                <w:lang w:val="uz-Cyrl-UZ"/>
              </w:rPr>
            </w:pPr>
          </w:p>
        </w:tc>
        <w:tc>
          <w:tcPr>
            <w:tcW w:w="739" w:type="dxa"/>
            <w:shd w:val="clear" w:color="auto" w:fill="auto"/>
            <w:vAlign w:val="center"/>
          </w:tcPr>
          <w:p w:rsidR="00125C32" w:rsidRPr="00A87DAF" w:rsidRDefault="00125C32" w:rsidP="00BA74C4">
            <w:pPr>
              <w:spacing w:after="0" w:line="240" w:lineRule="auto"/>
              <w:jc w:val="center"/>
              <w:rPr>
                <w:rFonts w:ascii="Times New Roman" w:hAnsi="Times New Roman"/>
                <w:sz w:val="15"/>
                <w:szCs w:val="15"/>
                <w:lang w:val="uz-Cyrl-UZ"/>
              </w:rPr>
            </w:pPr>
          </w:p>
        </w:tc>
      </w:tr>
      <w:tr w:rsidR="00A87DAF" w:rsidRPr="00A87DAF" w:rsidTr="003A2028">
        <w:trPr>
          <w:trHeight w:val="227"/>
        </w:trPr>
        <w:tc>
          <w:tcPr>
            <w:tcW w:w="441" w:type="dxa"/>
            <w:shd w:val="clear" w:color="auto" w:fill="auto"/>
          </w:tcPr>
          <w:p w:rsidR="00DC2F4B" w:rsidRPr="00A87DAF" w:rsidRDefault="00DC2F4B" w:rsidP="00BA74C4">
            <w:pPr>
              <w:spacing w:after="0" w:line="240" w:lineRule="auto"/>
              <w:jc w:val="both"/>
              <w:rPr>
                <w:rFonts w:ascii="Times New Roman" w:hAnsi="Times New Roman"/>
                <w:sz w:val="14"/>
                <w:szCs w:val="14"/>
                <w:lang w:val="uz-Cyrl-UZ"/>
              </w:rPr>
            </w:pPr>
          </w:p>
        </w:tc>
        <w:tc>
          <w:tcPr>
            <w:tcW w:w="1842" w:type="dxa"/>
            <w:shd w:val="clear" w:color="auto" w:fill="auto"/>
            <w:vAlign w:val="center"/>
          </w:tcPr>
          <w:p w:rsidR="00DC2F4B" w:rsidRPr="00A87DAF" w:rsidRDefault="00DC2F4B" w:rsidP="00BA74C4">
            <w:pPr>
              <w:spacing w:after="0" w:line="240" w:lineRule="auto"/>
              <w:jc w:val="center"/>
              <w:rPr>
                <w:rFonts w:ascii="Times New Roman" w:hAnsi="Times New Roman"/>
                <w:sz w:val="18"/>
                <w:szCs w:val="18"/>
                <w:lang w:val="uz-Cyrl-UZ"/>
              </w:rPr>
            </w:pPr>
          </w:p>
        </w:tc>
        <w:tc>
          <w:tcPr>
            <w:tcW w:w="553" w:type="dxa"/>
            <w:shd w:val="clear" w:color="auto" w:fill="auto"/>
            <w:vAlign w:val="center"/>
          </w:tcPr>
          <w:p w:rsidR="00DC2F4B" w:rsidRPr="00A87DAF" w:rsidRDefault="00DC2F4B" w:rsidP="00BA74C4">
            <w:pPr>
              <w:spacing w:after="0" w:line="240" w:lineRule="auto"/>
              <w:jc w:val="center"/>
              <w:rPr>
                <w:rFonts w:ascii="Times New Roman" w:hAnsi="Times New Roman"/>
                <w:sz w:val="16"/>
                <w:szCs w:val="16"/>
                <w:lang w:val="uz-Cyrl-UZ"/>
              </w:rPr>
            </w:pPr>
          </w:p>
        </w:tc>
        <w:tc>
          <w:tcPr>
            <w:tcW w:w="1134" w:type="dxa"/>
            <w:shd w:val="clear" w:color="auto" w:fill="auto"/>
            <w:vAlign w:val="center"/>
          </w:tcPr>
          <w:p w:rsidR="00DC2F4B" w:rsidRPr="00A87DAF" w:rsidRDefault="00DC2F4B" w:rsidP="00BA74C4">
            <w:pPr>
              <w:spacing w:after="0" w:line="240" w:lineRule="auto"/>
              <w:jc w:val="center"/>
              <w:rPr>
                <w:rFonts w:ascii="Times New Roman" w:hAnsi="Times New Roman"/>
                <w:sz w:val="15"/>
                <w:szCs w:val="15"/>
                <w:lang w:val="uz-Cyrl-UZ"/>
              </w:rPr>
            </w:pPr>
          </w:p>
        </w:tc>
        <w:tc>
          <w:tcPr>
            <w:tcW w:w="851" w:type="dxa"/>
            <w:shd w:val="clear" w:color="auto" w:fill="auto"/>
            <w:vAlign w:val="center"/>
          </w:tcPr>
          <w:p w:rsidR="00DC2F4B" w:rsidRPr="00A87DAF" w:rsidRDefault="00DC2F4B" w:rsidP="00BA74C4">
            <w:pPr>
              <w:spacing w:after="0" w:line="240" w:lineRule="auto"/>
              <w:jc w:val="center"/>
              <w:rPr>
                <w:rFonts w:ascii="Times New Roman" w:hAnsi="Times New Roman"/>
                <w:sz w:val="15"/>
                <w:szCs w:val="15"/>
                <w:lang w:val="uz-Cyrl-UZ"/>
              </w:rPr>
            </w:pPr>
          </w:p>
        </w:tc>
        <w:tc>
          <w:tcPr>
            <w:tcW w:w="961" w:type="dxa"/>
            <w:shd w:val="clear" w:color="auto" w:fill="auto"/>
            <w:vAlign w:val="center"/>
          </w:tcPr>
          <w:p w:rsidR="00DC2F4B" w:rsidRPr="00A87DAF" w:rsidRDefault="00DC2F4B" w:rsidP="00BA74C4">
            <w:pPr>
              <w:spacing w:after="0"/>
              <w:jc w:val="center"/>
              <w:rPr>
                <w:rFonts w:ascii="Times New Roman" w:hAnsi="Times New Roman"/>
                <w:sz w:val="15"/>
                <w:szCs w:val="15"/>
                <w:lang w:val="uz-Cyrl-UZ"/>
              </w:rPr>
            </w:pPr>
          </w:p>
        </w:tc>
        <w:tc>
          <w:tcPr>
            <w:tcW w:w="992" w:type="dxa"/>
            <w:shd w:val="clear" w:color="auto" w:fill="auto"/>
            <w:vAlign w:val="center"/>
          </w:tcPr>
          <w:p w:rsidR="00DC2F4B" w:rsidRPr="00A87DAF" w:rsidRDefault="00DC2F4B" w:rsidP="00BA74C4">
            <w:pPr>
              <w:spacing w:after="0" w:line="240" w:lineRule="auto"/>
              <w:jc w:val="center"/>
              <w:rPr>
                <w:rFonts w:ascii="Times New Roman" w:hAnsi="Times New Roman"/>
                <w:sz w:val="15"/>
                <w:szCs w:val="15"/>
                <w:lang w:val="uz-Cyrl-UZ"/>
              </w:rPr>
            </w:pPr>
          </w:p>
        </w:tc>
        <w:tc>
          <w:tcPr>
            <w:tcW w:w="851" w:type="dxa"/>
            <w:shd w:val="clear" w:color="auto" w:fill="auto"/>
            <w:vAlign w:val="center"/>
          </w:tcPr>
          <w:p w:rsidR="00DC2F4B" w:rsidRPr="00A87DAF" w:rsidRDefault="00DC2F4B" w:rsidP="00BA74C4">
            <w:pPr>
              <w:spacing w:after="0" w:line="240" w:lineRule="auto"/>
              <w:jc w:val="center"/>
              <w:rPr>
                <w:rFonts w:ascii="Times New Roman" w:hAnsi="Times New Roman"/>
                <w:sz w:val="15"/>
                <w:szCs w:val="15"/>
                <w:lang w:val="uz-Cyrl-UZ"/>
              </w:rPr>
            </w:pPr>
          </w:p>
        </w:tc>
        <w:tc>
          <w:tcPr>
            <w:tcW w:w="850" w:type="dxa"/>
            <w:shd w:val="clear" w:color="auto" w:fill="auto"/>
            <w:vAlign w:val="center"/>
          </w:tcPr>
          <w:p w:rsidR="00DC2F4B" w:rsidRPr="00A87DAF" w:rsidRDefault="00DC2F4B" w:rsidP="00BA74C4">
            <w:pPr>
              <w:spacing w:after="0" w:line="240" w:lineRule="auto"/>
              <w:jc w:val="center"/>
              <w:rPr>
                <w:rFonts w:ascii="Times New Roman" w:hAnsi="Times New Roman"/>
                <w:sz w:val="15"/>
                <w:szCs w:val="15"/>
                <w:lang w:val="uz-Cyrl-UZ"/>
              </w:rPr>
            </w:pPr>
          </w:p>
        </w:tc>
        <w:tc>
          <w:tcPr>
            <w:tcW w:w="851" w:type="dxa"/>
            <w:shd w:val="clear" w:color="auto" w:fill="auto"/>
            <w:vAlign w:val="center"/>
          </w:tcPr>
          <w:p w:rsidR="00DC2F4B" w:rsidRPr="00A87DAF" w:rsidRDefault="00DC2F4B" w:rsidP="00BA74C4">
            <w:pPr>
              <w:spacing w:after="0" w:line="240" w:lineRule="auto"/>
              <w:jc w:val="center"/>
              <w:rPr>
                <w:rFonts w:ascii="Times New Roman" w:hAnsi="Times New Roman"/>
                <w:sz w:val="15"/>
                <w:szCs w:val="15"/>
                <w:lang w:val="uz-Cyrl-UZ"/>
              </w:rPr>
            </w:pPr>
          </w:p>
        </w:tc>
        <w:tc>
          <w:tcPr>
            <w:tcW w:w="739" w:type="dxa"/>
            <w:shd w:val="clear" w:color="auto" w:fill="auto"/>
            <w:vAlign w:val="center"/>
          </w:tcPr>
          <w:p w:rsidR="00DC2F4B" w:rsidRPr="00A87DAF" w:rsidRDefault="00DC2F4B" w:rsidP="00BA74C4">
            <w:pPr>
              <w:spacing w:after="0" w:line="240" w:lineRule="auto"/>
              <w:jc w:val="center"/>
              <w:rPr>
                <w:rFonts w:ascii="Times New Roman" w:hAnsi="Times New Roman"/>
                <w:sz w:val="15"/>
                <w:szCs w:val="15"/>
                <w:lang w:val="uz-Cyrl-UZ"/>
              </w:rPr>
            </w:pPr>
          </w:p>
        </w:tc>
      </w:tr>
    </w:tbl>
    <w:p w:rsidR="00DC3F93" w:rsidRPr="00A87DAF" w:rsidRDefault="00DC3F93" w:rsidP="00267DB3">
      <w:pPr>
        <w:widowControl w:val="0"/>
        <w:tabs>
          <w:tab w:val="left" w:pos="1276"/>
        </w:tabs>
        <w:overflowPunct w:val="0"/>
        <w:autoSpaceDE w:val="0"/>
        <w:autoSpaceDN w:val="0"/>
        <w:adjustRightInd w:val="0"/>
        <w:spacing w:before="120" w:after="120" w:line="240" w:lineRule="auto"/>
        <w:ind w:right="23"/>
        <w:rPr>
          <w:rFonts w:ascii="Times New Roman" w:hAnsi="Times New Roman"/>
          <w:b/>
          <w:i/>
          <w:sz w:val="26"/>
          <w:szCs w:val="26"/>
          <w:lang w:val="uz-Cyrl-UZ"/>
        </w:rPr>
      </w:pPr>
    </w:p>
    <w:p w:rsidR="00F1398B" w:rsidRDefault="00F1398B" w:rsidP="00267DB3">
      <w:pPr>
        <w:widowControl w:val="0"/>
        <w:tabs>
          <w:tab w:val="left" w:pos="1276"/>
        </w:tabs>
        <w:overflowPunct w:val="0"/>
        <w:autoSpaceDE w:val="0"/>
        <w:autoSpaceDN w:val="0"/>
        <w:adjustRightInd w:val="0"/>
        <w:spacing w:before="120" w:after="120" w:line="240" w:lineRule="auto"/>
        <w:ind w:right="23"/>
        <w:rPr>
          <w:rFonts w:ascii="Times New Roman" w:hAnsi="Times New Roman"/>
          <w:b/>
          <w:i/>
          <w:color w:val="2E74B5"/>
          <w:sz w:val="26"/>
          <w:szCs w:val="26"/>
          <w:lang w:val="uz-Cyrl-UZ"/>
        </w:rPr>
      </w:pPr>
    </w:p>
    <w:p w:rsidR="006A590F" w:rsidRDefault="006A590F" w:rsidP="00267DB3">
      <w:pPr>
        <w:widowControl w:val="0"/>
        <w:tabs>
          <w:tab w:val="left" w:pos="1276"/>
        </w:tabs>
        <w:overflowPunct w:val="0"/>
        <w:autoSpaceDE w:val="0"/>
        <w:autoSpaceDN w:val="0"/>
        <w:adjustRightInd w:val="0"/>
        <w:spacing w:before="120" w:after="120" w:line="240" w:lineRule="auto"/>
        <w:ind w:right="23"/>
        <w:rPr>
          <w:rFonts w:ascii="Times New Roman" w:hAnsi="Times New Roman"/>
          <w:b/>
          <w:i/>
          <w:color w:val="2E74B5"/>
          <w:sz w:val="26"/>
          <w:szCs w:val="26"/>
          <w:lang w:val="uz-Cyrl-UZ"/>
        </w:rPr>
      </w:pPr>
    </w:p>
    <w:p w:rsidR="006A590F" w:rsidRDefault="006A590F" w:rsidP="00267DB3">
      <w:pPr>
        <w:widowControl w:val="0"/>
        <w:tabs>
          <w:tab w:val="left" w:pos="1276"/>
        </w:tabs>
        <w:overflowPunct w:val="0"/>
        <w:autoSpaceDE w:val="0"/>
        <w:autoSpaceDN w:val="0"/>
        <w:adjustRightInd w:val="0"/>
        <w:spacing w:before="120" w:after="120" w:line="240" w:lineRule="auto"/>
        <w:ind w:right="23"/>
        <w:rPr>
          <w:rFonts w:ascii="Times New Roman" w:hAnsi="Times New Roman"/>
          <w:b/>
          <w:i/>
          <w:color w:val="2E74B5"/>
          <w:sz w:val="26"/>
          <w:szCs w:val="26"/>
          <w:lang w:val="uz-Cyrl-UZ"/>
        </w:rPr>
      </w:pPr>
    </w:p>
    <w:p w:rsidR="006A590F" w:rsidRDefault="006A590F" w:rsidP="00267DB3">
      <w:pPr>
        <w:widowControl w:val="0"/>
        <w:tabs>
          <w:tab w:val="left" w:pos="1276"/>
        </w:tabs>
        <w:overflowPunct w:val="0"/>
        <w:autoSpaceDE w:val="0"/>
        <w:autoSpaceDN w:val="0"/>
        <w:adjustRightInd w:val="0"/>
        <w:spacing w:before="120" w:after="120" w:line="240" w:lineRule="auto"/>
        <w:ind w:right="23"/>
        <w:rPr>
          <w:rFonts w:ascii="Times New Roman" w:hAnsi="Times New Roman"/>
          <w:b/>
          <w:i/>
          <w:color w:val="2E74B5"/>
          <w:sz w:val="26"/>
          <w:szCs w:val="26"/>
          <w:lang w:val="uz-Cyrl-UZ"/>
        </w:rPr>
      </w:pPr>
    </w:p>
    <w:p w:rsidR="00AB75DE" w:rsidRDefault="00AB75DE" w:rsidP="00267DB3">
      <w:pPr>
        <w:widowControl w:val="0"/>
        <w:tabs>
          <w:tab w:val="left" w:pos="1276"/>
        </w:tabs>
        <w:overflowPunct w:val="0"/>
        <w:autoSpaceDE w:val="0"/>
        <w:autoSpaceDN w:val="0"/>
        <w:adjustRightInd w:val="0"/>
        <w:spacing w:before="120" w:after="120" w:line="240" w:lineRule="auto"/>
        <w:ind w:right="23"/>
        <w:rPr>
          <w:rFonts w:ascii="Times New Roman" w:hAnsi="Times New Roman"/>
          <w:b/>
          <w:i/>
          <w:color w:val="2E74B5"/>
          <w:sz w:val="26"/>
          <w:szCs w:val="26"/>
          <w:lang w:val="uz-Cyrl-UZ"/>
        </w:rPr>
      </w:pPr>
    </w:p>
    <w:p w:rsidR="00AB75DE" w:rsidRDefault="00AB75DE" w:rsidP="00267DB3">
      <w:pPr>
        <w:widowControl w:val="0"/>
        <w:tabs>
          <w:tab w:val="left" w:pos="1276"/>
        </w:tabs>
        <w:overflowPunct w:val="0"/>
        <w:autoSpaceDE w:val="0"/>
        <w:autoSpaceDN w:val="0"/>
        <w:adjustRightInd w:val="0"/>
        <w:spacing w:before="120" w:after="120" w:line="240" w:lineRule="auto"/>
        <w:ind w:right="23"/>
        <w:rPr>
          <w:rFonts w:ascii="Times New Roman" w:hAnsi="Times New Roman"/>
          <w:b/>
          <w:i/>
          <w:color w:val="2E74B5"/>
          <w:sz w:val="26"/>
          <w:szCs w:val="26"/>
          <w:lang w:val="uz-Cyrl-UZ"/>
        </w:rPr>
      </w:pPr>
    </w:p>
    <w:p w:rsidR="006A590F" w:rsidRPr="00D227DF" w:rsidRDefault="006A590F" w:rsidP="00267DB3">
      <w:pPr>
        <w:widowControl w:val="0"/>
        <w:tabs>
          <w:tab w:val="left" w:pos="1276"/>
        </w:tabs>
        <w:overflowPunct w:val="0"/>
        <w:autoSpaceDE w:val="0"/>
        <w:autoSpaceDN w:val="0"/>
        <w:adjustRightInd w:val="0"/>
        <w:spacing w:before="120" w:after="120" w:line="240" w:lineRule="auto"/>
        <w:ind w:right="23"/>
        <w:rPr>
          <w:rFonts w:ascii="Times New Roman" w:hAnsi="Times New Roman"/>
          <w:b/>
          <w:i/>
          <w:color w:val="2E74B5"/>
          <w:sz w:val="26"/>
          <w:szCs w:val="26"/>
          <w:lang w:val="uz-Cyrl-UZ"/>
        </w:rPr>
      </w:pPr>
    </w:p>
    <w:tbl>
      <w:tblPr>
        <w:tblW w:w="9567" w:type="dxa"/>
        <w:tblInd w:w="93" w:type="dxa"/>
        <w:tblLook w:val="04A0"/>
      </w:tblPr>
      <w:tblGrid>
        <w:gridCol w:w="5014"/>
        <w:gridCol w:w="888"/>
        <w:gridCol w:w="3665"/>
      </w:tblGrid>
      <w:tr w:rsidR="00A87DAF" w:rsidRPr="00A87DAF" w:rsidTr="009B09F8">
        <w:trPr>
          <w:trHeight w:val="57"/>
        </w:trPr>
        <w:tc>
          <w:tcPr>
            <w:tcW w:w="9567" w:type="dxa"/>
            <w:gridSpan w:val="3"/>
            <w:tcBorders>
              <w:top w:val="nil"/>
              <w:left w:val="nil"/>
              <w:bottom w:val="dotted" w:sz="4" w:space="0" w:color="auto"/>
              <w:right w:val="nil"/>
            </w:tcBorders>
            <w:shd w:val="clear" w:color="000000" w:fill="FFFFFF"/>
            <w:hideMark/>
          </w:tcPr>
          <w:p w:rsidR="005A15B3" w:rsidRPr="00A87DAF" w:rsidRDefault="005A15B3" w:rsidP="002373AB">
            <w:pPr>
              <w:spacing w:after="0" w:line="240" w:lineRule="auto"/>
              <w:jc w:val="center"/>
              <w:rPr>
                <w:rFonts w:ascii="Times New Roman" w:hAnsi="Times New Roman"/>
                <w:b/>
                <w:bCs/>
                <w:sz w:val="26"/>
                <w:szCs w:val="26"/>
              </w:rPr>
            </w:pPr>
          </w:p>
          <w:p w:rsidR="007F13E8" w:rsidRPr="00A87DAF" w:rsidRDefault="007F13E8" w:rsidP="002373AB">
            <w:pPr>
              <w:spacing w:after="0" w:line="240" w:lineRule="auto"/>
              <w:jc w:val="center"/>
              <w:rPr>
                <w:rFonts w:ascii="Times New Roman" w:hAnsi="Times New Roman"/>
                <w:b/>
                <w:bCs/>
                <w:sz w:val="26"/>
                <w:szCs w:val="26"/>
              </w:rPr>
            </w:pPr>
          </w:p>
          <w:p w:rsidR="00267DB3" w:rsidRPr="00A87DAF" w:rsidRDefault="00267DB3" w:rsidP="002373AB">
            <w:pPr>
              <w:spacing w:after="0" w:line="240" w:lineRule="auto"/>
              <w:jc w:val="center"/>
              <w:rPr>
                <w:rFonts w:ascii="Times New Roman" w:hAnsi="Times New Roman"/>
                <w:b/>
                <w:bCs/>
                <w:sz w:val="26"/>
                <w:szCs w:val="26"/>
              </w:rPr>
            </w:pPr>
            <w:r w:rsidRPr="00A87DAF">
              <w:rPr>
                <w:rFonts w:ascii="Times New Roman" w:hAnsi="Times New Roman"/>
                <w:b/>
                <w:bCs/>
                <w:sz w:val="26"/>
                <w:szCs w:val="26"/>
              </w:rPr>
              <w:t>Прогн</w:t>
            </w:r>
            <w:r w:rsidR="00D70508" w:rsidRPr="00A87DAF">
              <w:rPr>
                <w:rFonts w:ascii="Times New Roman" w:hAnsi="Times New Roman"/>
                <w:b/>
                <w:bCs/>
                <w:sz w:val="26"/>
                <w:szCs w:val="26"/>
              </w:rPr>
              <w:t>о</w:t>
            </w:r>
            <w:r w:rsidRPr="00A87DAF">
              <w:rPr>
                <w:rFonts w:ascii="Times New Roman" w:hAnsi="Times New Roman"/>
                <w:b/>
                <w:bCs/>
                <w:sz w:val="26"/>
                <w:szCs w:val="26"/>
              </w:rPr>
              <w:t>зируемое распределение чистой прибыли 202</w:t>
            </w:r>
            <w:r w:rsidR="00C13370" w:rsidRPr="00A87DAF">
              <w:rPr>
                <w:rFonts w:ascii="Times New Roman" w:hAnsi="Times New Roman"/>
                <w:b/>
                <w:bCs/>
                <w:sz w:val="26"/>
                <w:szCs w:val="26"/>
              </w:rPr>
              <w:t>4</w:t>
            </w:r>
            <w:r w:rsidRPr="00A87DAF">
              <w:rPr>
                <w:rFonts w:ascii="Times New Roman" w:hAnsi="Times New Roman"/>
                <w:b/>
                <w:bCs/>
                <w:sz w:val="26"/>
                <w:szCs w:val="26"/>
              </w:rPr>
              <w:t xml:space="preserve"> года </w:t>
            </w:r>
          </w:p>
          <w:p w:rsidR="00267DB3" w:rsidRPr="00A87DAF" w:rsidRDefault="00267DB3" w:rsidP="002373AB">
            <w:pPr>
              <w:spacing w:after="0" w:line="240" w:lineRule="auto"/>
              <w:jc w:val="center"/>
              <w:rPr>
                <w:rFonts w:ascii="Times New Roman" w:hAnsi="Times New Roman"/>
                <w:b/>
                <w:bCs/>
                <w:sz w:val="26"/>
                <w:szCs w:val="26"/>
              </w:rPr>
            </w:pPr>
            <w:r w:rsidRPr="00A87DAF">
              <w:rPr>
                <w:rFonts w:ascii="Times New Roman" w:hAnsi="Times New Roman"/>
                <w:b/>
                <w:bCs/>
                <w:sz w:val="26"/>
                <w:szCs w:val="26"/>
              </w:rPr>
              <w:t>и размер дивидендов выплачиваемых  в 202</w:t>
            </w:r>
            <w:r w:rsidR="00C13370" w:rsidRPr="00A87DAF">
              <w:rPr>
                <w:rFonts w:ascii="Times New Roman" w:hAnsi="Times New Roman"/>
                <w:b/>
                <w:bCs/>
                <w:sz w:val="26"/>
                <w:szCs w:val="26"/>
              </w:rPr>
              <w:t>5</w:t>
            </w:r>
            <w:r w:rsidRPr="00A87DAF">
              <w:rPr>
                <w:rFonts w:ascii="Times New Roman" w:hAnsi="Times New Roman"/>
                <w:b/>
                <w:bCs/>
                <w:sz w:val="26"/>
                <w:szCs w:val="26"/>
              </w:rPr>
              <w:t xml:space="preserve"> году</w:t>
            </w:r>
          </w:p>
          <w:p w:rsidR="001559D3" w:rsidRPr="00A87DAF" w:rsidRDefault="001559D3" w:rsidP="001559D3">
            <w:pPr>
              <w:spacing w:after="0" w:line="240" w:lineRule="auto"/>
              <w:jc w:val="right"/>
              <w:rPr>
                <w:rFonts w:ascii="Times New Roman" w:hAnsi="Times New Roman"/>
                <w:b/>
                <w:bCs/>
                <w:i/>
                <w:sz w:val="26"/>
                <w:szCs w:val="26"/>
              </w:rPr>
            </w:pPr>
            <w:r w:rsidRPr="00A87DAF">
              <w:rPr>
                <w:rFonts w:ascii="Times New Roman" w:hAnsi="Times New Roman"/>
                <w:b/>
                <w:bCs/>
                <w:i/>
                <w:sz w:val="26"/>
                <w:szCs w:val="26"/>
              </w:rPr>
              <w:t>тыс.сум</w:t>
            </w:r>
          </w:p>
        </w:tc>
      </w:tr>
      <w:tr w:rsidR="00A87DAF" w:rsidRPr="00A87DAF" w:rsidTr="00C51CAA">
        <w:trPr>
          <w:trHeight w:val="57"/>
        </w:trPr>
        <w:tc>
          <w:tcPr>
            <w:tcW w:w="5014" w:type="dxa"/>
            <w:tcBorders>
              <w:top w:val="dotted" w:sz="4" w:space="0" w:color="auto"/>
              <w:left w:val="dotted" w:sz="4" w:space="0" w:color="auto"/>
              <w:bottom w:val="dotted" w:sz="4" w:space="0" w:color="auto"/>
              <w:right w:val="dotted" w:sz="4" w:space="0" w:color="auto"/>
            </w:tcBorders>
            <w:shd w:val="clear" w:color="000000" w:fill="FFFFFF"/>
            <w:hideMark/>
          </w:tcPr>
          <w:p w:rsidR="00267DB3" w:rsidRPr="00A87DAF" w:rsidRDefault="00267DB3" w:rsidP="002373AB">
            <w:pPr>
              <w:spacing w:after="0" w:line="240" w:lineRule="auto"/>
              <w:rPr>
                <w:rFonts w:ascii="Times New Roman" w:hAnsi="Times New Roman"/>
                <w:sz w:val="26"/>
                <w:szCs w:val="26"/>
              </w:rPr>
            </w:pPr>
            <w:r w:rsidRPr="00A87DAF">
              <w:rPr>
                <w:rFonts w:ascii="Times New Roman" w:hAnsi="Times New Roman"/>
                <w:sz w:val="26"/>
                <w:szCs w:val="26"/>
              </w:rPr>
              <w:t> </w:t>
            </w:r>
          </w:p>
        </w:tc>
        <w:tc>
          <w:tcPr>
            <w:tcW w:w="888" w:type="dxa"/>
            <w:tcBorders>
              <w:top w:val="dotted" w:sz="4" w:space="0" w:color="auto"/>
              <w:left w:val="dotted" w:sz="4" w:space="0" w:color="auto"/>
              <w:bottom w:val="dotted" w:sz="4" w:space="0" w:color="auto"/>
              <w:right w:val="dotted" w:sz="4" w:space="0" w:color="auto"/>
            </w:tcBorders>
            <w:shd w:val="clear" w:color="000000" w:fill="FFFFFF"/>
            <w:hideMark/>
          </w:tcPr>
          <w:p w:rsidR="00267DB3" w:rsidRPr="00A87DAF" w:rsidRDefault="00267DB3" w:rsidP="002373AB">
            <w:pPr>
              <w:spacing w:after="0" w:line="240" w:lineRule="auto"/>
              <w:rPr>
                <w:rFonts w:ascii="Times New Roman" w:hAnsi="Times New Roman"/>
                <w:sz w:val="26"/>
                <w:szCs w:val="26"/>
              </w:rPr>
            </w:pPr>
            <w:r w:rsidRPr="00A87DAF">
              <w:rPr>
                <w:rFonts w:ascii="Times New Roman" w:hAnsi="Times New Roman"/>
                <w:sz w:val="26"/>
                <w:szCs w:val="26"/>
              </w:rPr>
              <w:t> </w:t>
            </w:r>
          </w:p>
        </w:tc>
        <w:tc>
          <w:tcPr>
            <w:tcW w:w="3665" w:type="dxa"/>
            <w:tcBorders>
              <w:top w:val="dotted" w:sz="4" w:space="0" w:color="auto"/>
              <w:left w:val="dotted" w:sz="4" w:space="0" w:color="auto"/>
              <w:bottom w:val="dotted" w:sz="4" w:space="0" w:color="auto"/>
              <w:right w:val="dotted" w:sz="4" w:space="0" w:color="auto"/>
            </w:tcBorders>
            <w:shd w:val="clear" w:color="000000" w:fill="FFFFFF"/>
            <w:vAlign w:val="bottom"/>
            <w:hideMark/>
          </w:tcPr>
          <w:p w:rsidR="00267DB3" w:rsidRPr="00A87DAF" w:rsidRDefault="00267DB3" w:rsidP="002373AB">
            <w:pPr>
              <w:spacing w:after="0" w:line="240" w:lineRule="auto"/>
              <w:jc w:val="right"/>
              <w:rPr>
                <w:rFonts w:ascii="Times New Roman" w:hAnsi="Times New Roman"/>
                <w:sz w:val="26"/>
                <w:szCs w:val="26"/>
              </w:rPr>
            </w:pPr>
            <w:r w:rsidRPr="00A87DAF">
              <w:rPr>
                <w:rFonts w:ascii="Times New Roman" w:hAnsi="Times New Roman"/>
                <w:sz w:val="26"/>
                <w:szCs w:val="26"/>
              </w:rPr>
              <w:t>тыс.сум</w:t>
            </w:r>
          </w:p>
        </w:tc>
      </w:tr>
      <w:tr w:rsidR="00A87DAF" w:rsidRPr="00A87DAF" w:rsidTr="00C51CAA">
        <w:trPr>
          <w:trHeight w:val="57"/>
        </w:trPr>
        <w:tc>
          <w:tcPr>
            <w:tcW w:w="5014" w:type="dxa"/>
            <w:tcBorders>
              <w:top w:val="dotted" w:sz="4" w:space="0" w:color="auto"/>
              <w:left w:val="dotted" w:sz="4" w:space="0" w:color="auto"/>
              <w:bottom w:val="dotted" w:sz="4" w:space="0" w:color="auto"/>
              <w:right w:val="dotted" w:sz="4" w:space="0" w:color="auto"/>
            </w:tcBorders>
            <w:shd w:val="clear" w:color="000000" w:fill="FFFFFF"/>
            <w:hideMark/>
          </w:tcPr>
          <w:p w:rsidR="00267DB3" w:rsidRPr="00A87DAF" w:rsidRDefault="00267DB3" w:rsidP="00C13370">
            <w:pPr>
              <w:spacing w:after="0" w:line="240" w:lineRule="auto"/>
              <w:rPr>
                <w:rFonts w:ascii="Times New Roman" w:hAnsi="Times New Roman"/>
                <w:sz w:val="26"/>
                <w:szCs w:val="26"/>
              </w:rPr>
            </w:pPr>
            <w:r w:rsidRPr="00A87DAF">
              <w:rPr>
                <w:rFonts w:ascii="Times New Roman" w:hAnsi="Times New Roman"/>
                <w:sz w:val="26"/>
                <w:szCs w:val="26"/>
              </w:rPr>
              <w:t>Чистая прибыль по итогам 202</w:t>
            </w:r>
            <w:r w:rsidR="00C13370" w:rsidRPr="00A87DAF">
              <w:rPr>
                <w:rFonts w:ascii="Times New Roman" w:hAnsi="Times New Roman"/>
                <w:sz w:val="26"/>
                <w:szCs w:val="26"/>
              </w:rPr>
              <w:t>4</w:t>
            </w:r>
            <w:r w:rsidRPr="00A87DAF">
              <w:rPr>
                <w:rFonts w:ascii="Times New Roman" w:hAnsi="Times New Roman"/>
                <w:sz w:val="26"/>
                <w:szCs w:val="26"/>
              </w:rPr>
              <w:t xml:space="preserve"> года</w:t>
            </w:r>
          </w:p>
        </w:tc>
        <w:tc>
          <w:tcPr>
            <w:tcW w:w="888" w:type="dxa"/>
            <w:tcBorders>
              <w:top w:val="dotted" w:sz="4" w:space="0" w:color="auto"/>
              <w:left w:val="dotted" w:sz="4" w:space="0" w:color="auto"/>
              <w:bottom w:val="dotted" w:sz="4" w:space="0" w:color="auto"/>
              <w:right w:val="dotted" w:sz="4" w:space="0" w:color="auto"/>
            </w:tcBorders>
            <w:shd w:val="clear" w:color="000000" w:fill="FFFFFF"/>
            <w:hideMark/>
          </w:tcPr>
          <w:p w:rsidR="00267DB3" w:rsidRPr="00A87DAF" w:rsidRDefault="00267DB3" w:rsidP="002373AB">
            <w:pPr>
              <w:spacing w:after="0" w:line="240" w:lineRule="auto"/>
              <w:rPr>
                <w:rFonts w:ascii="Times New Roman" w:hAnsi="Times New Roman"/>
                <w:sz w:val="26"/>
                <w:szCs w:val="26"/>
              </w:rPr>
            </w:pPr>
            <w:r w:rsidRPr="00A87DAF">
              <w:rPr>
                <w:rFonts w:ascii="Times New Roman" w:hAnsi="Times New Roman"/>
                <w:sz w:val="26"/>
                <w:szCs w:val="26"/>
              </w:rPr>
              <w:t> </w:t>
            </w:r>
          </w:p>
        </w:tc>
        <w:tc>
          <w:tcPr>
            <w:tcW w:w="3665" w:type="dxa"/>
            <w:tcBorders>
              <w:top w:val="dotted" w:sz="4" w:space="0" w:color="auto"/>
              <w:left w:val="dotted" w:sz="4" w:space="0" w:color="auto"/>
              <w:bottom w:val="dotted" w:sz="4" w:space="0" w:color="auto"/>
              <w:right w:val="dotted" w:sz="4" w:space="0" w:color="auto"/>
            </w:tcBorders>
            <w:shd w:val="clear" w:color="000000" w:fill="FFFFFF"/>
            <w:hideMark/>
          </w:tcPr>
          <w:p w:rsidR="005E738A" w:rsidRPr="00A87DAF" w:rsidRDefault="004C04F4" w:rsidP="002373AB">
            <w:pPr>
              <w:spacing w:after="0" w:line="240" w:lineRule="auto"/>
              <w:ind w:firstLineChars="600" w:firstLine="1560"/>
              <w:jc w:val="right"/>
              <w:rPr>
                <w:rFonts w:ascii="Times New Roman" w:hAnsi="Times New Roman"/>
                <w:sz w:val="26"/>
                <w:szCs w:val="26"/>
                <w:lang w:val="uz-Cyrl-UZ"/>
              </w:rPr>
            </w:pPr>
            <w:r w:rsidRPr="00A87DAF">
              <w:rPr>
                <w:rFonts w:ascii="Times New Roman" w:hAnsi="Times New Roman"/>
                <w:sz w:val="26"/>
                <w:szCs w:val="26"/>
                <w:lang w:val="uz-Cyrl-UZ"/>
              </w:rPr>
              <w:t>31 978 705</w:t>
            </w:r>
          </w:p>
        </w:tc>
      </w:tr>
      <w:tr w:rsidR="00A87DAF" w:rsidRPr="00A87DAF" w:rsidTr="00C51CAA">
        <w:trPr>
          <w:trHeight w:val="57"/>
        </w:trPr>
        <w:tc>
          <w:tcPr>
            <w:tcW w:w="5014" w:type="dxa"/>
            <w:tcBorders>
              <w:top w:val="dotted" w:sz="4" w:space="0" w:color="auto"/>
              <w:left w:val="dotted" w:sz="4" w:space="0" w:color="auto"/>
              <w:bottom w:val="dotted" w:sz="4" w:space="0" w:color="auto"/>
              <w:right w:val="dotted" w:sz="4" w:space="0" w:color="auto"/>
            </w:tcBorders>
            <w:shd w:val="clear" w:color="000000" w:fill="FFFFFF"/>
            <w:hideMark/>
          </w:tcPr>
          <w:p w:rsidR="00267DB3" w:rsidRPr="00A87DAF" w:rsidRDefault="00267DB3" w:rsidP="002373AB">
            <w:pPr>
              <w:spacing w:after="0" w:line="240" w:lineRule="auto"/>
              <w:rPr>
                <w:rFonts w:ascii="Times New Roman" w:hAnsi="Times New Roman"/>
                <w:sz w:val="26"/>
                <w:szCs w:val="26"/>
              </w:rPr>
            </w:pPr>
            <w:r w:rsidRPr="00A87DAF">
              <w:rPr>
                <w:rFonts w:ascii="Times New Roman" w:hAnsi="Times New Roman"/>
                <w:sz w:val="26"/>
                <w:szCs w:val="26"/>
              </w:rPr>
              <w:t xml:space="preserve"> - на капитализацию</w:t>
            </w:r>
          </w:p>
        </w:tc>
        <w:tc>
          <w:tcPr>
            <w:tcW w:w="888" w:type="dxa"/>
            <w:tcBorders>
              <w:top w:val="dotted" w:sz="4" w:space="0" w:color="auto"/>
              <w:left w:val="dotted" w:sz="4" w:space="0" w:color="auto"/>
              <w:bottom w:val="dotted" w:sz="4" w:space="0" w:color="auto"/>
              <w:right w:val="dotted" w:sz="4" w:space="0" w:color="auto"/>
            </w:tcBorders>
            <w:shd w:val="clear" w:color="000000" w:fill="FFFFFF"/>
            <w:hideMark/>
          </w:tcPr>
          <w:p w:rsidR="00267DB3" w:rsidRPr="00A87DAF" w:rsidRDefault="00267DB3" w:rsidP="002373AB">
            <w:pPr>
              <w:spacing w:after="0"/>
              <w:jc w:val="center"/>
              <w:rPr>
                <w:rFonts w:ascii="Times New Roman" w:hAnsi="Times New Roman"/>
                <w:sz w:val="26"/>
                <w:szCs w:val="26"/>
              </w:rPr>
            </w:pPr>
          </w:p>
        </w:tc>
        <w:tc>
          <w:tcPr>
            <w:tcW w:w="3665" w:type="dxa"/>
            <w:tcBorders>
              <w:top w:val="dotted" w:sz="4" w:space="0" w:color="auto"/>
              <w:left w:val="dotted" w:sz="4" w:space="0" w:color="auto"/>
              <w:bottom w:val="dotted" w:sz="4" w:space="0" w:color="auto"/>
              <w:right w:val="dotted" w:sz="4" w:space="0" w:color="auto"/>
            </w:tcBorders>
            <w:shd w:val="clear" w:color="000000" w:fill="FFFFFF"/>
            <w:vAlign w:val="bottom"/>
            <w:hideMark/>
          </w:tcPr>
          <w:p w:rsidR="00267DB3" w:rsidRPr="00A87DAF" w:rsidRDefault="00267DB3" w:rsidP="002373AB">
            <w:pPr>
              <w:spacing w:after="0" w:line="240" w:lineRule="auto"/>
              <w:jc w:val="right"/>
              <w:rPr>
                <w:rFonts w:ascii="Times New Roman" w:hAnsi="Times New Roman"/>
                <w:sz w:val="26"/>
                <w:szCs w:val="26"/>
              </w:rPr>
            </w:pPr>
          </w:p>
        </w:tc>
      </w:tr>
      <w:tr w:rsidR="00A87DAF" w:rsidRPr="00A87DAF" w:rsidTr="00C51CAA">
        <w:trPr>
          <w:trHeight w:val="57"/>
        </w:trPr>
        <w:tc>
          <w:tcPr>
            <w:tcW w:w="5014" w:type="dxa"/>
            <w:tcBorders>
              <w:top w:val="dotted" w:sz="4" w:space="0" w:color="auto"/>
              <w:left w:val="dotted" w:sz="4" w:space="0" w:color="auto"/>
              <w:bottom w:val="dotted" w:sz="4" w:space="0" w:color="auto"/>
              <w:right w:val="dotted" w:sz="4" w:space="0" w:color="auto"/>
            </w:tcBorders>
            <w:shd w:val="clear" w:color="000000" w:fill="FFFFFF"/>
            <w:hideMark/>
          </w:tcPr>
          <w:p w:rsidR="00267DB3" w:rsidRPr="00A87DAF" w:rsidRDefault="00267DB3" w:rsidP="002373AB">
            <w:pPr>
              <w:spacing w:after="0" w:line="240" w:lineRule="auto"/>
              <w:rPr>
                <w:rFonts w:ascii="Times New Roman" w:hAnsi="Times New Roman"/>
                <w:sz w:val="26"/>
                <w:szCs w:val="26"/>
              </w:rPr>
            </w:pPr>
            <w:r w:rsidRPr="00A87DAF">
              <w:rPr>
                <w:rFonts w:ascii="Times New Roman" w:hAnsi="Times New Roman"/>
                <w:sz w:val="26"/>
                <w:szCs w:val="26"/>
              </w:rPr>
              <w:t xml:space="preserve"> - на дивиденды</w:t>
            </w:r>
          </w:p>
        </w:tc>
        <w:tc>
          <w:tcPr>
            <w:tcW w:w="888" w:type="dxa"/>
            <w:tcBorders>
              <w:top w:val="dotted" w:sz="4" w:space="0" w:color="auto"/>
              <w:left w:val="dotted" w:sz="4" w:space="0" w:color="auto"/>
              <w:bottom w:val="dotted" w:sz="4" w:space="0" w:color="auto"/>
              <w:right w:val="dotted" w:sz="4" w:space="0" w:color="auto"/>
            </w:tcBorders>
            <w:shd w:val="clear" w:color="000000" w:fill="FFFFFF"/>
            <w:hideMark/>
          </w:tcPr>
          <w:p w:rsidR="00267DB3" w:rsidRPr="00A87DAF" w:rsidRDefault="004C04F4" w:rsidP="004C04F4">
            <w:pPr>
              <w:spacing w:after="0"/>
              <w:jc w:val="center"/>
              <w:rPr>
                <w:rFonts w:ascii="Times New Roman" w:hAnsi="Times New Roman"/>
                <w:sz w:val="26"/>
                <w:szCs w:val="26"/>
              </w:rPr>
            </w:pPr>
            <w:r w:rsidRPr="00A87DAF">
              <w:rPr>
                <w:rFonts w:ascii="Times New Roman" w:hAnsi="Times New Roman"/>
                <w:sz w:val="26"/>
                <w:szCs w:val="26"/>
                <w:lang w:val="uz-Cyrl-UZ"/>
              </w:rPr>
              <w:t>17</w:t>
            </w:r>
            <w:r w:rsidR="00C13370" w:rsidRPr="00A87DAF">
              <w:rPr>
                <w:rFonts w:ascii="Times New Roman" w:hAnsi="Times New Roman"/>
                <w:sz w:val="26"/>
                <w:szCs w:val="26"/>
              </w:rPr>
              <w:t>,</w:t>
            </w:r>
            <w:r w:rsidRPr="00A87DAF">
              <w:rPr>
                <w:rFonts w:ascii="Times New Roman" w:hAnsi="Times New Roman"/>
                <w:sz w:val="26"/>
                <w:szCs w:val="26"/>
                <w:lang w:val="uz-Cyrl-UZ"/>
              </w:rPr>
              <w:t>9</w:t>
            </w:r>
            <w:r w:rsidR="00267DB3" w:rsidRPr="00A87DAF">
              <w:rPr>
                <w:rFonts w:ascii="Times New Roman" w:hAnsi="Times New Roman"/>
                <w:sz w:val="26"/>
                <w:szCs w:val="26"/>
              </w:rPr>
              <w:t>%</w:t>
            </w:r>
          </w:p>
        </w:tc>
        <w:tc>
          <w:tcPr>
            <w:tcW w:w="3665" w:type="dxa"/>
            <w:tcBorders>
              <w:top w:val="dotted" w:sz="4" w:space="0" w:color="auto"/>
              <w:left w:val="dotted" w:sz="4" w:space="0" w:color="auto"/>
              <w:bottom w:val="dotted" w:sz="4" w:space="0" w:color="auto"/>
              <w:right w:val="dotted" w:sz="4" w:space="0" w:color="auto"/>
            </w:tcBorders>
            <w:shd w:val="clear" w:color="000000" w:fill="FFFFFF"/>
            <w:vAlign w:val="bottom"/>
            <w:hideMark/>
          </w:tcPr>
          <w:p w:rsidR="00267DB3" w:rsidRPr="00A87DAF" w:rsidRDefault="004C04F4" w:rsidP="002373AB">
            <w:pPr>
              <w:spacing w:after="0" w:line="240" w:lineRule="auto"/>
              <w:ind w:firstLineChars="600" w:firstLine="1560"/>
              <w:jc w:val="right"/>
              <w:rPr>
                <w:rFonts w:ascii="Times New Roman" w:hAnsi="Times New Roman"/>
                <w:sz w:val="26"/>
                <w:szCs w:val="26"/>
                <w:lang w:val="uz-Cyrl-UZ"/>
              </w:rPr>
            </w:pPr>
            <w:r w:rsidRPr="00A87DAF">
              <w:rPr>
                <w:rFonts w:ascii="Times New Roman" w:hAnsi="Times New Roman"/>
                <w:sz w:val="26"/>
                <w:szCs w:val="26"/>
                <w:lang w:val="uz-Cyrl-UZ"/>
              </w:rPr>
              <w:t xml:space="preserve">5 713 280 </w:t>
            </w:r>
          </w:p>
        </w:tc>
      </w:tr>
      <w:tr w:rsidR="00A87DAF" w:rsidRPr="00A87DAF" w:rsidTr="00C51CAA">
        <w:trPr>
          <w:trHeight w:val="57"/>
        </w:trPr>
        <w:tc>
          <w:tcPr>
            <w:tcW w:w="5014" w:type="dxa"/>
            <w:tcBorders>
              <w:top w:val="dotted" w:sz="4" w:space="0" w:color="auto"/>
              <w:left w:val="dotted" w:sz="4" w:space="0" w:color="auto"/>
              <w:bottom w:val="dotted" w:sz="4" w:space="0" w:color="auto"/>
              <w:right w:val="dotted" w:sz="4" w:space="0" w:color="auto"/>
            </w:tcBorders>
            <w:shd w:val="clear" w:color="000000" w:fill="FFFFFF"/>
            <w:hideMark/>
          </w:tcPr>
          <w:p w:rsidR="00267DB3" w:rsidRPr="00A87DAF" w:rsidRDefault="00267DB3" w:rsidP="002373AB">
            <w:pPr>
              <w:spacing w:after="0" w:line="240" w:lineRule="auto"/>
              <w:rPr>
                <w:rFonts w:ascii="Times New Roman" w:hAnsi="Times New Roman"/>
                <w:sz w:val="26"/>
                <w:szCs w:val="26"/>
              </w:rPr>
            </w:pPr>
            <w:r w:rsidRPr="00A87DAF">
              <w:rPr>
                <w:rFonts w:ascii="Times New Roman" w:hAnsi="Times New Roman"/>
                <w:sz w:val="26"/>
                <w:szCs w:val="26"/>
              </w:rPr>
              <w:t xml:space="preserve"> - на Фонд развития инноваций</w:t>
            </w:r>
          </w:p>
        </w:tc>
        <w:tc>
          <w:tcPr>
            <w:tcW w:w="888" w:type="dxa"/>
            <w:tcBorders>
              <w:top w:val="dotted" w:sz="4" w:space="0" w:color="auto"/>
              <w:left w:val="dotted" w:sz="4" w:space="0" w:color="auto"/>
              <w:bottom w:val="dotted" w:sz="4" w:space="0" w:color="auto"/>
              <w:right w:val="dotted" w:sz="4" w:space="0" w:color="auto"/>
            </w:tcBorders>
            <w:shd w:val="clear" w:color="000000" w:fill="FFFFFF"/>
            <w:hideMark/>
          </w:tcPr>
          <w:p w:rsidR="00267DB3" w:rsidRPr="00A87DAF" w:rsidRDefault="00267DB3" w:rsidP="002373AB">
            <w:pPr>
              <w:spacing w:after="0"/>
              <w:jc w:val="center"/>
              <w:rPr>
                <w:rFonts w:ascii="Times New Roman" w:hAnsi="Times New Roman"/>
                <w:sz w:val="26"/>
                <w:szCs w:val="26"/>
              </w:rPr>
            </w:pPr>
          </w:p>
        </w:tc>
        <w:tc>
          <w:tcPr>
            <w:tcW w:w="3665" w:type="dxa"/>
            <w:tcBorders>
              <w:top w:val="dotted" w:sz="4" w:space="0" w:color="auto"/>
              <w:left w:val="dotted" w:sz="4" w:space="0" w:color="auto"/>
              <w:bottom w:val="dotted" w:sz="4" w:space="0" w:color="auto"/>
              <w:right w:val="dotted" w:sz="4" w:space="0" w:color="auto"/>
            </w:tcBorders>
            <w:shd w:val="clear" w:color="000000" w:fill="FFFFFF"/>
            <w:vAlign w:val="bottom"/>
            <w:hideMark/>
          </w:tcPr>
          <w:p w:rsidR="00267DB3" w:rsidRPr="00A87DAF" w:rsidRDefault="00267DB3" w:rsidP="002373AB">
            <w:pPr>
              <w:spacing w:after="0" w:line="240" w:lineRule="auto"/>
              <w:ind w:firstLineChars="600" w:firstLine="1560"/>
              <w:jc w:val="right"/>
              <w:rPr>
                <w:rFonts w:ascii="Times New Roman" w:hAnsi="Times New Roman"/>
                <w:sz w:val="26"/>
                <w:szCs w:val="26"/>
              </w:rPr>
            </w:pPr>
          </w:p>
        </w:tc>
      </w:tr>
      <w:tr w:rsidR="00A87DAF" w:rsidRPr="00A87DAF" w:rsidTr="00C51CAA">
        <w:trPr>
          <w:trHeight w:val="57"/>
        </w:trPr>
        <w:tc>
          <w:tcPr>
            <w:tcW w:w="5014" w:type="dxa"/>
            <w:tcBorders>
              <w:top w:val="dotted" w:sz="4" w:space="0" w:color="auto"/>
              <w:left w:val="dotted" w:sz="4" w:space="0" w:color="auto"/>
              <w:bottom w:val="dotted" w:sz="4" w:space="0" w:color="auto"/>
              <w:right w:val="dotted" w:sz="4" w:space="0" w:color="auto"/>
            </w:tcBorders>
            <w:shd w:val="clear" w:color="000000" w:fill="FFFFFF"/>
            <w:hideMark/>
          </w:tcPr>
          <w:p w:rsidR="00267DB3" w:rsidRPr="00A87DAF" w:rsidRDefault="00267DB3" w:rsidP="002373AB">
            <w:pPr>
              <w:spacing w:after="0" w:line="240" w:lineRule="auto"/>
              <w:rPr>
                <w:rFonts w:ascii="Times New Roman" w:hAnsi="Times New Roman"/>
                <w:sz w:val="26"/>
                <w:szCs w:val="26"/>
              </w:rPr>
            </w:pPr>
            <w:r w:rsidRPr="00A87DAF">
              <w:rPr>
                <w:rFonts w:ascii="Times New Roman" w:hAnsi="Times New Roman"/>
                <w:sz w:val="26"/>
                <w:szCs w:val="26"/>
              </w:rPr>
              <w:t xml:space="preserve"> - на пополнение Резервного фонда</w:t>
            </w:r>
          </w:p>
        </w:tc>
        <w:tc>
          <w:tcPr>
            <w:tcW w:w="888" w:type="dxa"/>
            <w:tcBorders>
              <w:top w:val="dotted" w:sz="4" w:space="0" w:color="auto"/>
              <w:left w:val="dotted" w:sz="4" w:space="0" w:color="auto"/>
              <w:bottom w:val="dotted" w:sz="4" w:space="0" w:color="auto"/>
              <w:right w:val="dotted" w:sz="4" w:space="0" w:color="auto"/>
            </w:tcBorders>
            <w:shd w:val="clear" w:color="000000" w:fill="FFFFFF"/>
            <w:hideMark/>
          </w:tcPr>
          <w:p w:rsidR="00267DB3" w:rsidRPr="00A87DAF" w:rsidRDefault="00267DB3" w:rsidP="002373AB">
            <w:pPr>
              <w:spacing w:after="0"/>
              <w:jc w:val="center"/>
              <w:rPr>
                <w:rFonts w:ascii="Times New Roman" w:hAnsi="Times New Roman"/>
                <w:sz w:val="26"/>
                <w:szCs w:val="26"/>
              </w:rPr>
            </w:pPr>
          </w:p>
        </w:tc>
        <w:tc>
          <w:tcPr>
            <w:tcW w:w="3665" w:type="dxa"/>
            <w:tcBorders>
              <w:top w:val="dotted" w:sz="4" w:space="0" w:color="auto"/>
              <w:left w:val="dotted" w:sz="4" w:space="0" w:color="auto"/>
              <w:bottom w:val="dotted" w:sz="4" w:space="0" w:color="auto"/>
              <w:right w:val="dotted" w:sz="4" w:space="0" w:color="auto"/>
            </w:tcBorders>
            <w:shd w:val="clear" w:color="000000" w:fill="FFFFFF"/>
            <w:vAlign w:val="bottom"/>
            <w:hideMark/>
          </w:tcPr>
          <w:p w:rsidR="00267DB3" w:rsidRPr="00A87DAF" w:rsidRDefault="00267DB3" w:rsidP="002373AB">
            <w:pPr>
              <w:spacing w:after="0" w:line="240" w:lineRule="auto"/>
              <w:ind w:firstLineChars="600" w:firstLine="1560"/>
              <w:jc w:val="right"/>
              <w:rPr>
                <w:rFonts w:ascii="Times New Roman" w:hAnsi="Times New Roman"/>
                <w:sz w:val="26"/>
                <w:szCs w:val="26"/>
              </w:rPr>
            </w:pPr>
          </w:p>
        </w:tc>
      </w:tr>
      <w:tr w:rsidR="00A87DAF" w:rsidRPr="00A87DAF" w:rsidTr="00C51CAA">
        <w:trPr>
          <w:trHeight w:val="57"/>
        </w:trPr>
        <w:tc>
          <w:tcPr>
            <w:tcW w:w="5014" w:type="dxa"/>
            <w:tcBorders>
              <w:top w:val="dotted" w:sz="4" w:space="0" w:color="auto"/>
              <w:left w:val="dotted" w:sz="4" w:space="0" w:color="auto"/>
              <w:bottom w:val="dotted" w:sz="4" w:space="0" w:color="auto"/>
              <w:right w:val="dotted" w:sz="4" w:space="0" w:color="auto"/>
            </w:tcBorders>
            <w:shd w:val="clear" w:color="000000" w:fill="FFFFFF"/>
            <w:hideMark/>
          </w:tcPr>
          <w:p w:rsidR="00267DB3" w:rsidRPr="00A87DAF" w:rsidRDefault="00267DB3" w:rsidP="001559D3">
            <w:pPr>
              <w:spacing w:after="0" w:line="240" w:lineRule="auto"/>
              <w:rPr>
                <w:rFonts w:ascii="Times New Roman" w:hAnsi="Times New Roman"/>
                <w:sz w:val="26"/>
                <w:szCs w:val="26"/>
              </w:rPr>
            </w:pPr>
            <w:r w:rsidRPr="00A87DAF">
              <w:rPr>
                <w:rFonts w:ascii="Times New Roman" w:hAnsi="Times New Roman"/>
                <w:sz w:val="26"/>
                <w:szCs w:val="26"/>
              </w:rPr>
              <w:t> </w:t>
            </w:r>
            <w:r w:rsidR="00045647" w:rsidRPr="00A87DAF">
              <w:rPr>
                <w:rFonts w:ascii="Times New Roman" w:hAnsi="Times New Roman"/>
                <w:sz w:val="26"/>
                <w:szCs w:val="26"/>
              </w:rPr>
              <w:t xml:space="preserve">- </w:t>
            </w:r>
            <w:r w:rsidR="001559D3" w:rsidRPr="00A87DAF">
              <w:rPr>
                <w:rFonts w:ascii="Times New Roman" w:hAnsi="Times New Roman"/>
                <w:sz w:val="26"/>
                <w:szCs w:val="26"/>
                <w:lang w:val="uz-Cyrl-UZ"/>
              </w:rPr>
              <w:t>для развития предприятия с последующей капитализацией</w:t>
            </w:r>
          </w:p>
        </w:tc>
        <w:tc>
          <w:tcPr>
            <w:tcW w:w="888" w:type="dxa"/>
            <w:tcBorders>
              <w:top w:val="dotted" w:sz="4" w:space="0" w:color="auto"/>
              <w:left w:val="dotted" w:sz="4" w:space="0" w:color="auto"/>
              <w:bottom w:val="dotted" w:sz="4" w:space="0" w:color="auto"/>
              <w:right w:val="dotted" w:sz="4" w:space="0" w:color="auto"/>
            </w:tcBorders>
            <w:shd w:val="clear" w:color="000000" w:fill="FFFFFF"/>
            <w:hideMark/>
          </w:tcPr>
          <w:p w:rsidR="00267DB3" w:rsidRPr="00A87DAF" w:rsidRDefault="00267DB3" w:rsidP="001559D3">
            <w:pPr>
              <w:spacing w:after="0" w:line="240" w:lineRule="auto"/>
              <w:rPr>
                <w:rFonts w:ascii="Times New Roman" w:hAnsi="Times New Roman"/>
                <w:sz w:val="26"/>
                <w:szCs w:val="26"/>
              </w:rPr>
            </w:pPr>
            <w:r w:rsidRPr="00A87DAF">
              <w:rPr>
                <w:rFonts w:ascii="Times New Roman" w:hAnsi="Times New Roman"/>
                <w:sz w:val="26"/>
                <w:szCs w:val="26"/>
              </w:rPr>
              <w:t> </w:t>
            </w:r>
          </w:p>
          <w:p w:rsidR="00BB40DE" w:rsidRPr="00A87DAF" w:rsidRDefault="004C04F4" w:rsidP="004C04F4">
            <w:pPr>
              <w:spacing w:after="0" w:line="240" w:lineRule="auto"/>
              <w:rPr>
                <w:rFonts w:ascii="Times New Roman" w:hAnsi="Times New Roman"/>
                <w:sz w:val="26"/>
                <w:szCs w:val="26"/>
              </w:rPr>
            </w:pPr>
            <w:r w:rsidRPr="00A87DAF">
              <w:rPr>
                <w:rFonts w:ascii="Times New Roman" w:hAnsi="Times New Roman"/>
                <w:sz w:val="26"/>
                <w:szCs w:val="26"/>
                <w:lang w:val="uz-Cyrl-UZ"/>
              </w:rPr>
              <w:t>81</w:t>
            </w:r>
            <w:r w:rsidR="00C13370" w:rsidRPr="00A87DAF">
              <w:rPr>
                <w:rFonts w:ascii="Times New Roman" w:hAnsi="Times New Roman"/>
                <w:sz w:val="26"/>
                <w:szCs w:val="26"/>
              </w:rPr>
              <w:t>,</w:t>
            </w:r>
            <w:r w:rsidRPr="00A87DAF">
              <w:rPr>
                <w:rFonts w:ascii="Times New Roman" w:hAnsi="Times New Roman"/>
                <w:sz w:val="26"/>
                <w:szCs w:val="26"/>
                <w:lang w:val="uz-Cyrl-UZ"/>
              </w:rPr>
              <w:t>2</w:t>
            </w:r>
            <w:r w:rsidR="00BB40DE" w:rsidRPr="00A87DAF">
              <w:rPr>
                <w:rFonts w:ascii="Times New Roman" w:hAnsi="Times New Roman"/>
                <w:sz w:val="26"/>
                <w:szCs w:val="26"/>
              </w:rPr>
              <w:t>%</w:t>
            </w:r>
          </w:p>
        </w:tc>
        <w:tc>
          <w:tcPr>
            <w:tcW w:w="3665" w:type="dxa"/>
            <w:tcBorders>
              <w:top w:val="dotted" w:sz="4" w:space="0" w:color="auto"/>
              <w:left w:val="dotted" w:sz="4" w:space="0" w:color="auto"/>
              <w:bottom w:val="dotted" w:sz="4" w:space="0" w:color="auto"/>
              <w:right w:val="dotted" w:sz="4" w:space="0" w:color="auto"/>
            </w:tcBorders>
            <w:shd w:val="clear" w:color="000000" w:fill="FFFFFF"/>
            <w:vAlign w:val="bottom"/>
            <w:hideMark/>
          </w:tcPr>
          <w:p w:rsidR="00267DB3" w:rsidRPr="00A87DAF" w:rsidRDefault="00C13370" w:rsidP="002373AB">
            <w:pPr>
              <w:spacing w:after="0" w:line="240" w:lineRule="auto"/>
              <w:ind w:firstLineChars="600" w:firstLine="1560"/>
              <w:jc w:val="right"/>
              <w:rPr>
                <w:rFonts w:ascii="Times New Roman" w:hAnsi="Times New Roman"/>
                <w:sz w:val="26"/>
                <w:szCs w:val="26"/>
              </w:rPr>
            </w:pPr>
            <w:r w:rsidRPr="00A87DAF">
              <w:rPr>
                <w:rFonts w:ascii="Times New Roman" w:hAnsi="Times New Roman"/>
                <w:sz w:val="26"/>
                <w:szCs w:val="26"/>
              </w:rPr>
              <w:t>21681226</w:t>
            </w:r>
            <w:r w:rsidR="00267DB3" w:rsidRPr="00A87DAF">
              <w:rPr>
                <w:rFonts w:ascii="Times New Roman" w:hAnsi="Times New Roman"/>
                <w:sz w:val="26"/>
                <w:szCs w:val="26"/>
              </w:rPr>
              <w:t> </w:t>
            </w:r>
          </w:p>
        </w:tc>
      </w:tr>
      <w:tr w:rsidR="00A87DAF" w:rsidRPr="00A87DAF" w:rsidTr="00C51CAA">
        <w:trPr>
          <w:trHeight w:val="57"/>
        </w:trPr>
        <w:tc>
          <w:tcPr>
            <w:tcW w:w="5014" w:type="dxa"/>
            <w:tcBorders>
              <w:top w:val="dotted" w:sz="4" w:space="0" w:color="auto"/>
              <w:left w:val="dotted" w:sz="4" w:space="0" w:color="auto"/>
              <w:bottom w:val="dotted" w:sz="4" w:space="0" w:color="auto"/>
              <w:right w:val="dotted" w:sz="4" w:space="0" w:color="auto"/>
            </w:tcBorders>
            <w:shd w:val="clear" w:color="000000" w:fill="FFFFFF"/>
            <w:hideMark/>
          </w:tcPr>
          <w:p w:rsidR="00267DB3" w:rsidRPr="00A87DAF" w:rsidRDefault="00267DB3" w:rsidP="002373AB">
            <w:pPr>
              <w:spacing w:after="0" w:line="240" w:lineRule="auto"/>
              <w:rPr>
                <w:rFonts w:ascii="Times New Roman" w:hAnsi="Times New Roman"/>
                <w:sz w:val="26"/>
                <w:szCs w:val="26"/>
              </w:rPr>
            </w:pPr>
            <w:r w:rsidRPr="00A87DAF">
              <w:rPr>
                <w:rFonts w:ascii="Times New Roman" w:hAnsi="Times New Roman"/>
                <w:sz w:val="26"/>
                <w:szCs w:val="26"/>
              </w:rPr>
              <w:t>Ожидаемые выплата дивидендов на одну акцию, сум</w:t>
            </w:r>
          </w:p>
        </w:tc>
        <w:tc>
          <w:tcPr>
            <w:tcW w:w="888" w:type="dxa"/>
            <w:tcBorders>
              <w:top w:val="dotted" w:sz="4" w:space="0" w:color="auto"/>
              <w:left w:val="dotted" w:sz="4" w:space="0" w:color="auto"/>
              <w:bottom w:val="dotted" w:sz="4" w:space="0" w:color="auto"/>
              <w:right w:val="dotted" w:sz="4" w:space="0" w:color="auto"/>
            </w:tcBorders>
            <w:shd w:val="clear" w:color="000000" w:fill="FFFFFF"/>
            <w:hideMark/>
          </w:tcPr>
          <w:p w:rsidR="00267DB3" w:rsidRPr="00A87DAF" w:rsidRDefault="00267DB3" w:rsidP="002373AB">
            <w:pPr>
              <w:spacing w:after="0" w:line="240" w:lineRule="auto"/>
              <w:rPr>
                <w:rFonts w:ascii="Times New Roman" w:hAnsi="Times New Roman"/>
                <w:sz w:val="26"/>
                <w:szCs w:val="26"/>
              </w:rPr>
            </w:pPr>
            <w:r w:rsidRPr="00A87DAF">
              <w:rPr>
                <w:rFonts w:ascii="Times New Roman" w:hAnsi="Times New Roman"/>
                <w:sz w:val="26"/>
                <w:szCs w:val="26"/>
              </w:rPr>
              <w:t> </w:t>
            </w:r>
          </w:p>
        </w:tc>
        <w:tc>
          <w:tcPr>
            <w:tcW w:w="3665" w:type="dxa"/>
            <w:tcBorders>
              <w:top w:val="dotted" w:sz="4" w:space="0" w:color="auto"/>
              <w:left w:val="dotted" w:sz="4" w:space="0" w:color="auto"/>
              <w:bottom w:val="dotted" w:sz="4" w:space="0" w:color="auto"/>
              <w:right w:val="dotted" w:sz="4" w:space="0" w:color="auto"/>
            </w:tcBorders>
            <w:shd w:val="clear" w:color="000000" w:fill="FFFFFF"/>
            <w:vAlign w:val="bottom"/>
            <w:hideMark/>
          </w:tcPr>
          <w:p w:rsidR="00267DB3" w:rsidRPr="00A87DAF" w:rsidRDefault="00C13370" w:rsidP="004C04F4">
            <w:pPr>
              <w:spacing w:after="0" w:line="240" w:lineRule="auto"/>
              <w:ind w:firstLineChars="600" w:firstLine="1560"/>
              <w:jc w:val="right"/>
              <w:rPr>
                <w:rFonts w:ascii="Times New Roman" w:hAnsi="Times New Roman"/>
                <w:sz w:val="26"/>
                <w:szCs w:val="26"/>
              </w:rPr>
            </w:pPr>
            <w:r w:rsidRPr="00A87DAF">
              <w:rPr>
                <w:rFonts w:ascii="Times New Roman" w:hAnsi="Times New Roman"/>
                <w:sz w:val="26"/>
                <w:szCs w:val="26"/>
              </w:rPr>
              <w:t>1</w:t>
            </w:r>
            <w:r w:rsidR="004C04F4" w:rsidRPr="00A87DAF">
              <w:rPr>
                <w:rFonts w:ascii="Times New Roman" w:hAnsi="Times New Roman"/>
                <w:sz w:val="26"/>
                <w:szCs w:val="26"/>
                <w:lang w:val="uz-Cyrl-UZ"/>
              </w:rPr>
              <w:t xml:space="preserve"> 0</w:t>
            </w:r>
            <w:r w:rsidRPr="00A87DAF">
              <w:rPr>
                <w:rFonts w:ascii="Times New Roman" w:hAnsi="Times New Roman"/>
                <w:sz w:val="26"/>
                <w:szCs w:val="26"/>
              </w:rPr>
              <w:t>00</w:t>
            </w:r>
          </w:p>
        </w:tc>
      </w:tr>
    </w:tbl>
    <w:p w:rsidR="00AB2529" w:rsidRPr="00A87DAF" w:rsidRDefault="00DC3F93" w:rsidP="00DC3F93">
      <w:pPr>
        <w:widowControl w:val="0"/>
        <w:tabs>
          <w:tab w:val="left" w:pos="1276"/>
        </w:tabs>
        <w:overflowPunct w:val="0"/>
        <w:autoSpaceDE w:val="0"/>
        <w:autoSpaceDN w:val="0"/>
        <w:adjustRightInd w:val="0"/>
        <w:spacing w:before="120" w:after="120" w:line="240" w:lineRule="auto"/>
        <w:ind w:left="1418" w:right="23"/>
        <w:rPr>
          <w:rFonts w:ascii="Times New Roman" w:hAnsi="Times New Roman"/>
          <w:b/>
          <w:i/>
          <w:sz w:val="26"/>
          <w:szCs w:val="26"/>
          <w:lang w:val="uz-Cyrl-UZ"/>
        </w:rPr>
      </w:pPr>
      <w:r w:rsidRPr="00A87DAF">
        <w:rPr>
          <w:rFonts w:ascii="Times New Roman" w:hAnsi="Times New Roman"/>
          <w:b/>
          <w:i/>
          <w:sz w:val="26"/>
          <w:szCs w:val="26"/>
          <w:lang w:val="uz-Cyrl-UZ"/>
        </w:rPr>
        <w:t>6.2.3.</w:t>
      </w:r>
      <w:r w:rsidR="00621305" w:rsidRPr="00A87DAF">
        <w:rPr>
          <w:rFonts w:ascii="Times New Roman" w:hAnsi="Times New Roman"/>
          <w:b/>
          <w:i/>
          <w:sz w:val="26"/>
          <w:szCs w:val="26"/>
          <w:lang w:val="uz-Cyrl-UZ"/>
        </w:rPr>
        <w:t>Осн</w:t>
      </w:r>
      <w:r w:rsidR="009A73E8" w:rsidRPr="00A87DAF">
        <w:rPr>
          <w:rFonts w:ascii="Times New Roman" w:hAnsi="Times New Roman"/>
          <w:b/>
          <w:i/>
          <w:sz w:val="26"/>
          <w:szCs w:val="26"/>
          <w:lang w:val="uz-Cyrl-UZ"/>
        </w:rPr>
        <w:t>о</w:t>
      </w:r>
      <w:r w:rsidR="00621305" w:rsidRPr="00A87DAF">
        <w:rPr>
          <w:rFonts w:ascii="Times New Roman" w:hAnsi="Times New Roman"/>
          <w:b/>
          <w:i/>
          <w:sz w:val="26"/>
          <w:szCs w:val="26"/>
          <w:lang w:val="uz-Cyrl-UZ"/>
        </w:rPr>
        <w:t>вн</w:t>
      </w:r>
      <w:r w:rsidR="009A73E8" w:rsidRPr="00A87DAF">
        <w:rPr>
          <w:rFonts w:ascii="Times New Roman" w:hAnsi="Times New Roman"/>
          <w:b/>
          <w:i/>
          <w:sz w:val="26"/>
          <w:szCs w:val="26"/>
          <w:lang w:val="uz-Cyrl-UZ"/>
        </w:rPr>
        <w:t>ы</w:t>
      </w:r>
      <w:r w:rsidR="00621305" w:rsidRPr="00A87DAF">
        <w:rPr>
          <w:rFonts w:ascii="Times New Roman" w:hAnsi="Times New Roman"/>
          <w:b/>
          <w:i/>
          <w:sz w:val="26"/>
          <w:szCs w:val="26"/>
          <w:lang w:val="uz-Cyrl-UZ"/>
        </w:rPr>
        <w:t>е источники формировани</w:t>
      </w:r>
      <w:r w:rsidR="009A73E8" w:rsidRPr="00A87DAF">
        <w:rPr>
          <w:rFonts w:ascii="Times New Roman" w:hAnsi="Times New Roman"/>
          <w:b/>
          <w:i/>
          <w:sz w:val="26"/>
          <w:szCs w:val="26"/>
          <w:lang w:val="uz-Cyrl-UZ"/>
        </w:rPr>
        <w:t>я</w:t>
      </w:r>
      <w:r w:rsidR="00621305" w:rsidRPr="00A87DAF">
        <w:rPr>
          <w:rFonts w:ascii="Times New Roman" w:hAnsi="Times New Roman"/>
          <w:b/>
          <w:i/>
          <w:sz w:val="26"/>
          <w:szCs w:val="26"/>
          <w:lang w:val="uz-Cyrl-UZ"/>
        </w:rPr>
        <w:t xml:space="preserve"> доходов</w:t>
      </w:r>
      <w:r w:rsidR="0020571A" w:rsidRPr="00A87DAF">
        <w:rPr>
          <w:rFonts w:ascii="Times New Roman" w:hAnsi="Times New Roman"/>
          <w:b/>
          <w:i/>
          <w:sz w:val="26"/>
          <w:szCs w:val="26"/>
          <w:lang w:val="uz-Cyrl-UZ"/>
        </w:rPr>
        <w:t xml:space="preserve"> </w:t>
      </w:r>
      <w:r w:rsidR="00621305" w:rsidRPr="00A87DAF">
        <w:rPr>
          <w:rFonts w:ascii="Times New Roman" w:hAnsi="Times New Roman"/>
          <w:b/>
          <w:i/>
          <w:sz w:val="26"/>
          <w:szCs w:val="26"/>
          <w:lang w:val="uz-Cyrl-UZ"/>
        </w:rPr>
        <w:t>( прогноз цен</w:t>
      </w:r>
      <w:r w:rsidR="003B784B" w:rsidRPr="00A87DAF">
        <w:rPr>
          <w:rFonts w:ascii="Times New Roman" w:hAnsi="Times New Roman"/>
          <w:b/>
          <w:i/>
          <w:sz w:val="26"/>
          <w:szCs w:val="26"/>
          <w:lang w:val="uz-Cyrl-UZ"/>
        </w:rPr>
        <w:t>)</w:t>
      </w:r>
    </w:p>
    <w:p w:rsidR="00E83688" w:rsidRPr="00A87DAF" w:rsidRDefault="00347822" w:rsidP="00347822">
      <w:pPr>
        <w:widowControl w:val="0"/>
        <w:overflowPunct w:val="0"/>
        <w:autoSpaceDE w:val="0"/>
        <w:autoSpaceDN w:val="0"/>
        <w:adjustRightInd w:val="0"/>
        <w:spacing w:after="0" w:line="240" w:lineRule="auto"/>
        <w:ind w:right="20" w:firstLine="567"/>
        <w:jc w:val="right"/>
        <w:rPr>
          <w:rFonts w:ascii="Times New Roman" w:hAnsi="Times New Roman"/>
          <w:b/>
          <w:i/>
          <w:sz w:val="26"/>
          <w:szCs w:val="26"/>
          <w:lang w:val="uz-Cyrl-UZ"/>
        </w:rPr>
      </w:pPr>
      <w:r w:rsidRPr="00A87DAF">
        <w:rPr>
          <w:rFonts w:ascii="Times New Roman" w:hAnsi="Times New Roman"/>
          <w:b/>
          <w:i/>
          <w:sz w:val="26"/>
          <w:szCs w:val="26"/>
          <w:lang w:val="uz-Cyrl-UZ"/>
        </w:rPr>
        <w:t>млн.сўм</w:t>
      </w:r>
    </w:p>
    <w:tbl>
      <w:tblPr>
        <w:tblW w:w="10490"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1560"/>
        <w:gridCol w:w="993"/>
        <w:gridCol w:w="851"/>
        <w:gridCol w:w="849"/>
        <w:gridCol w:w="993"/>
        <w:gridCol w:w="850"/>
        <w:gridCol w:w="666"/>
        <w:gridCol w:w="752"/>
        <w:gridCol w:w="849"/>
        <w:gridCol w:w="851"/>
        <w:gridCol w:w="709"/>
      </w:tblGrid>
      <w:tr w:rsidR="00A87DAF" w:rsidRPr="00A87DAF" w:rsidTr="00A87DAF">
        <w:trPr>
          <w:trHeight w:val="420"/>
        </w:trPr>
        <w:tc>
          <w:tcPr>
            <w:tcW w:w="567" w:type="dxa"/>
            <w:vMerge w:val="restart"/>
            <w:shd w:val="pct5" w:color="auto" w:fill="auto"/>
            <w:vAlign w:val="center"/>
          </w:tcPr>
          <w:p w:rsidR="003B3D77" w:rsidRPr="00A87DAF" w:rsidRDefault="003B3D77" w:rsidP="00AE18CC">
            <w:pPr>
              <w:widowControl w:val="0"/>
              <w:overflowPunct w:val="0"/>
              <w:autoSpaceDE w:val="0"/>
              <w:autoSpaceDN w:val="0"/>
              <w:adjustRightInd w:val="0"/>
              <w:spacing w:after="0" w:line="240" w:lineRule="auto"/>
              <w:ind w:right="20"/>
              <w:rPr>
                <w:rFonts w:ascii="Times New Roman" w:hAnsi="Times New Roman"/>
                <w:b/>
                <w:sz w:val="20"/>
                <w:szCs w:val="20"/>
                <w:lang w:val="uz-Cyrl-UZ"/>
              </w:rPr>
            </w:pPr>
            <w:r w:rsidRPr="00A87DAF">
              <w:rPr>
                <w:rFonts w:ascii="Times New Roman" w:hAnsi="Times New Roman"/>
                <w:b/>
                <w:sz w:val="20"/>
                <w:szCs w:val="20"/>
                <w:lang w:val="uz-Cyrl-UZ"/>
              </w:rPr>
              <w:t>№</w:t>
            </w:r>
          </w:p>
        </w:tc>
        <w:tc>
          <w:tcPr>
            <w:tcW w:w="1560" w:type="dxa"/>
            <w:vMerge w:val="restart"/>
            <w:shd w:val="pct5" w:color="auto" w:fill="auto"/>
            <w:vAlign w:val="center"/>
          </w:tcPr>
          <w:p w:rsidR="003B3D77" w:rsidRPr="00A87DAF" w:rsidRDefault="001B682B" w:rsidP="00AE18CC">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sidRPr="00A87DAF">
              <w:rPr>
                <w:rFonts w:ascii="Times New Roman" w:hAnsi="Times New Roman"/>
                <w:b/>
                <w:sz w:val="20"/>
                <w:szCs w:val="20"/>
                <w:lang w:val="uz-Cyrl-UZ"/>
              </w:rPr>
              <w:t>Источники доходов</w:t>
            </w:r>
          </w:p>
        </w:tc>
        <w:tc>
          <w:tcPr>
            <w:tcW w:w="993" w:type="dxa"/>
            <w:vMerge w:val="restart"/>
            <w:shd w:val="pct5" w:color="auto" w:fill="auto"/>
            <w:vAlign w:val="center"/>
          </w:tcPr>
          <w:p w:rsidR="003B3D77" w:rsidRPr="00A87DAF" w:rsidRDefault="001B682B" w:rsidP="00270324">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sidRPr="00A87DAF">
              <w:rPr>
                <w:rFonts w:ascii="Times New Roman" w:hAnsi="Times New Roman"/>
                <w:b/>
                <w:sz w:val="20"/>
                <w:szCs w:val="20"/>
                <w:lang w:val="uz-Cyrl-UZ"/>
              </w:rPr>
              <w:t>20</w:t>
            </w:r>
            <w:r w:rsidR="00490F02" w:rsidRPr="00A87DAF">
              <w:rPr>
                <w:rFonts w:ascii="Times New Roman" w:hAnsi="Times New Roman"/>
                <w:b/>
                <w:sz w:val="20"/>
                <w:szCs w:val="20"/>
                <w:lang w:val="uz-Cyrl-UZ"/>
              </w:rPr>
              <w:t>2</w:t>
            </w:r>
            <w:r w:rsidR="00270324" w:rsidRPr="00A87DAF">
              <w:rPr>
                <w:rFonts w:ascii="Times New Roman" w:hAnsi="Times New Roman"/>
                <w:b/>
                <w:sz w:val="20"/>
                <w:szCs w:val="20"/>
                <w:lang w:val="uz-Cyrl-UZ"/>
              </w:rPr>
              <w:t>3</w:t>
            </w:r>
            <w:r w:rsidRPr="00A87DAF">
              <w:rPr>
                <w:rFonts w:ascii="Times New Roman" w:hAnsi="Times New Roman"/>
                <w:b/>
                <w:sz w:val="20"/>
                <w:szCs w:val="20"/>
                <w:lang w:val="uz-Cyrl-UZ"/>
              </w:rPr>
              <w:t>г</w:t>
            </w:r>
            <w:r w:rsidR="003B3D77" w:rsidRPr="00A87DAF">
              <w:rPr>
                <w:rFonts w:ascii="Times New Roman" w:hAnsi="Times New Roman"/>
                <w:b/>
                <w:sz w:val="20"/>
                <w:szCs w:val="20"/>
                <w:lang w:val="uz-Cyrl-UZ"/>
              </w:rPr>
              <w:t>.</w:t>
            </w:r>
          </w:p>
        </w:tc>
        <w:tc>
          <w:tcPr>
            <w:tcW w:w="851" w:type="dxa"/>
            <w:vMerge w:val="restart"/>
            <w:shd w:val="pct5" w:color="auto" w:fill="auto"/>
            <w:vAlign w:val="center"/>
          </w:tcPr>
          <w:p w:rsidR="003B3D77" w:rsidRPr="00A87DAF" w:rsidRDefault="001B682B" w:rsidP="00AE18CC">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sidRPr="00A87DAF">
              <w:rPr>
                <w:rFonts w:ascii="Times New Roman" w:hAnsi="Times New Roman"/>
                <w:b/>
                <w:sz w:val="20"/>
                <w:szCs w:val="20"/>
                <w:lang w:val="uz-Cyrl-UZ"/>
              </w:rPr>
              <w:t>202</w:t>
            </w:r>
            <w:r w:rsidR="00270324" w:rsidRPr="00A87DAF">
              <w:rPr>
                <w:rFonts w:ascii="Times New Roman" w:hAnsi="Times New Roman"/>
                <w:b/>
                <w:sz w:val="20"/>
                <w:szCs w:val="20"/>
                <w:lang w:val="uz-Cyrl-UZ"/>
              </w:rPr>
              <w:t>4</w:t>
            </w:r>
            <w:r w:rsidRPr="00A87DAF">
              <w:rPr>
                <w:rFonts w:ascii="Times New Roman" w:hAnsi="Times New Roman"/>
                <w:b/>
                <w:sz w:val="20"/>
                <w:szCs w:val="20"/>
                <w:lang w:val="uz-Cyrl-UZ"/>
              </w:rPr>
              <w:t>г</w:t>
            </w:r>
            <w:r w:rsidR="003B3D77" w:rsidRPr="00A87DAF">
              <w:rPr>
                <w:rFonts w:ascii="Times New Roman" w:hAnsi="Times New Roman"/>
                <w:b/>
                <w:sz w:val="20"/>
                <w:szCs w:val="20"/>
                <w:lang w:val="uz-Cyrl-UZ"/>
              </w:rPr>
              <w:t>.</w:t>
            </w:r>
          </w:p>
          <w:p w:rsidR="003B3D77" w:rsidRPr="00A87DAF" w:rsidRDefault="003B3D77" w:rsidP="00AE18CC">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sidRPr="00A87DAF">
              <w:rPr>
                <w:rFonts w:ascii="Times New Roman" w:hAnsi="Times New Roman"/>
                <w:b/>
                <w:sz w:val="20"/>
                <w:szCs w:val="20"/>
                <w:lang w:val="uz-Cyrl-UZ"/>
              </w:rPr>
              <w:t>9</w:t>
            </w:r>
            <w:r w:rsidR="00590D04" w:rsidRPr="00A87DAF">
              <w:rPr>
                <w:rFonts w:ascii="Times New Roman" w:hAnsi="Times New Roman"/>
                <w:b/>
                <w:sz w:val="20"/>
                <w:szCs w:val="20"/>
                <w:lang w:val="uz-Cyrl-UZ"/>
              </w:rPr>
              <w:t xml:space="preserve"> </w:t>
            </w:r>
            <w:r w:rsidR="001B682B" w:rsidRPr="00A87DAF">
              <w:rPr>
                <w:rFonts w:ascii="Times New Roman" w:hAnsi="Times New Roman"/>
                <w:b/>
                <w:sz w:val="20"/>
                <w:szCs w:val="20"/>
                <w:lang w:val="uz-Cyrl-UZ"/>
              </w:rPr>
              <w:t>мес</w:t>
            </w:r>
            <w:r w:rsidR="00DC3F93" w:rsidRPr="00A87DAF">
              <w:rPr>
                <w:rFonts w:ascii="Times New Roman" w:hAnsi="Times New Roman"/>
                <w:b/>
                <w:sz w:val="20"/>
                <w:szCs w:val="20"/>
                <w:lang w:val="uz-Cyrl-UZ"/>
              </w:rPr>
              <w:t>.</w:t>
            </w:r>
          </w:p>
          <w:p w:rsidR="003B3D77" w:rsidRPr="00A87DAF" w:rsidRDefault="003B3D77" w:rsidP="00AE18CC">
            <w:pPr>
              <w:widowControl w:val="0"/>
              <w:overflowPunct w:val="0"/>
              <w:autoSpaceDE w:val="0"/>
              <w:autoSpaceDN w:val="0"/>
              <w:adjustRightInd w:val="0"/>
              <w:spacing w:after="0" w:line="240" w:lineRule="auto"/>
              <w:ind w:right="20"/>
              <w:jc w:val="center"/>
              <w:rPr>
                <w:rFonts w:ascii="Times New Roman" w:hAnsi="Times New Roman"/>
                <w:i/>
                <w:sz w:val="20"/>
                <w:szCs w:val="20"/>
                <w:lang w:val="uz-Cyrl-UZ"/>
              </w:rPr>
            </w:pPr>
            <w:r w:rsidRPr="00A87DAF">
              <w:rPr>
                <w:rFonts w:ascii="Times New Roman" w:hAnsi="Times New Roman"/>
                <w:i/>
                <w:sz w:val="20"/>
                <w:szCs w:val="20"/>
                <w:lang w:val="uz-Cyrl-UZ"/>
              </w:rPr>
              <w:t>(факт)</w:t>
            </w:r>
          </w:p>
        </w:tc>
        <w:tc>
          <w:tcPr>
            <w:tcW w:w="849" w:type="dxa"/>
            <w:vMerge w:val="restart"/>
            <w:shd w:val="pct5" w:color="auto" w:fill="auto"/>
            <w:vAlign w:val="center"/>
          </w:tcPr>
          <w:p w:rsidR="003B3D77" w:rsidRPr="00A87DAF" w:rsidRDefault="001B682B" w:rsidP="00AE18CC">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sidRPr="00A87DAF">
              <w:rPr>
                <w:rFonts w:ascii="Times New Roman" w:hAnsi="Times New Roman"/>
                <w:b/>
                <w:sz w:val="20"/>
                <w:szCs w:val="20"/>
                <w:lang w:val="uz-Cyrl-UZ"/>
              </w:rPr>
              <w:t>202</w:t>
            </w:r>
            <w:r w:rsidR="00270324" w:rsidRPr="00A87DAF">
              <w:rPr>
                <w:rFonts w:ascii="Times New Roman" w:hAnsi="Times New Roman"/>
                <w:b/>
                <w:sz w:val="20"/>
                <w:szCs w:val="20"/>
                <w:lang w:val="uz-Cyrl-UZ"/>
              </w:rPr>
              <w:t>4</w:t>
            </w:r>
            <w:r w:rsidRPr="00A87DAF">
              <w:rPr>
                <w:rFonts w:ascii="Times New Roman" w:hAnsi="Times New Roman"/>
                <w:b/>
                <w:sz w:val="20"/>
                <w:szCs w:val="20"/>
                <w:lang w:val="uz-Cyrl-UZ"/>
              </w:rPr>
              <w:t>г</w:t>
            </w:r>
          </w:p>
          <w:p w:rsidR="003B3D77" w:rsidRPr="00A87DAF" w:rsidRDefault="007E4F45" w:rsidP="00AE18CC">
            <w:pPr>
              <w:widowControl w:val="0"/>
              <w:overflowPunct w:val="0"/>
              <w:autoSpaceDE w:val="0"/>
              <w:autoSpaceDN w:val="0"/>
              <w:adjustRightInd w:val="0"/>
              <w:spacing w:after="0" w:line="240" w:lineRule="auto"/>
              <w:ind w:right="20"/>
              <w:jc w:val="center"/>
              <w:rPr>
                <w:rFonts w:ascii="Times New Roman" w:hAnsi="Times New Roman"/>
                <w:i/>
                <w:sz w:val="16"/>
                <w:szCs w:val="16"/>
                <w:lang w:val="uz-Cyrl-UZ"/>
              </w:rPr>
            </w:pPr>
            <w:r w:rsidRPr="00A87DAF">
              <w:rPr>
                <w:rFonts w:ascii="Times New Roman" w:hAnsi="Times New Roman"/>
                <w:i/>
                <w:sz w:val="16"/>
                <w:szCs w:val="16"/>
                <w:lang w:val="uz-Cyrl-UZ"/>
              </w:rPr>
              <w:t>(факт)</w:t>
            </w:r>
          </w:p>
        </w:tc>
        <w:tc>
          <w:tcPr>
            <w:tcW w:w="993" w:type="dxa"/>
            <w:vMerge w:val="restart"/>
            <w:shd w:val="pct5" w:color="auto" w:fill="auto"/>
            <w:vAlign w:val="center"/>
          </w:tcPr>
          <w:p w:rsidR="003B3D77" w:rsidRPr="00A87DAF" w:rsidRDefault="001B682B" w:rsidP="00AE18CC">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sidRPr="00A87DAF">
              <w:rPr>
                <w:rFonts w:ascii="Times New Roman" w:hAnsi="Times New Roman"/>
                <w:b/>
                <w:sz w:val="20"/>
                <w:szCs w:val="20"/>
                <w:lang w:val="uz-Cyrl-UZ"/>
              </w:rPr>
              <w:t>202</w:t>
            </w:r>
            <w:r w:rsidR="00270324" w:rsidRPr="00A87DAF">
              <w:rPr>
                <w:rFonts w:ascii="Times New Roman" w:hAnsi="Times New Roman"/>
                <w:b/>
                <w:sz w:val="20"/>
                <w:szCs w:val="20"/>
                <w:lang w:val="uz-Cyrl-UZ"/>
              </w:rPr>
              <w:t>5</w:t>
            </w:r>
            <w:r w:rsidRPr="00A87DAF">
              <w:rPr>
                <w:rFonts w:ascii="Times New Roman" w:hAnsi="Times New Roman"/>
                <w:b/>
                <w:sz w:val="20"/>
                <w:szCs w:val="20"/>
                <w:lang w:val="uz-Cyrl-UZ"/>
              </w:rPr>
              <w:t>г</w:t>
            </w:r>
            <w:r w:rsidR="003B3D77" w:rsidRPr="00A87DAF">
              <w:rPr>
                <w:rFonts w:ascii="Times New Roman" w:hAnsi="Times New Roman"/>
                <w:b/>
                <w:sz w:val="20"/>
                <w:szCs w:val="20"/>
                <w:lang w:val="uz-Cyrl-UZ"/>
              </w:rPr>
              <w:t>.</w:t>
            </w:r>
          </w:p>
          <w:p w:rsidR="003B3D77" w:rsidRPr="00A87DAF" w:rsidRDefault="001B682B" w:rsidP="00AE18CC">
            <w:pPr>
              <w:widowControl w:val="0"/>
              <w:overflowPunct w:val="0"/>
              <w:autoSpaceDE w:val="0"/>
              <w:autoSpaceDN w:val="0"/>
              <w:adjustRightInd w:val="0"/>
              <w:spacing w:after="0" w:line="240" w:lineRule="auto"/>
              <w:ind w:right="20"/>
              <w:jc w:val="center"/>
              <w:rPr>
                <w:rFonts w:ascii="Times New Roman" w:hAnsi="Times New Roman"/>
                <w:i/>
                <w:sz w:val="20"/>
                <w:szCs w:val="20"/>
                <w:lang w:val="uz-Cyrl-UZ"/>
              </w:rPr>
            </w:pPr>
            <w:r w:rsidRPr="00A87DAF">
              <w:rPr>
                <w:rFonts w:ascii="Times New Roman" w:hAnsi="Times New Roman"/>
                <w:i/>
                <w:sz w:val="20"/>
                <w:szCs w:val="20"/>
                <w:lang w:val="uz-Cyrl-UZ"/>
              </w:rPr>
              <w:t>(план</w:t>
            </w:r>
            <w:r w:rsidR="003B3D77" w:rsidRPr="00A87DAF">
              <w:rPr>
                <w:rFonts w:ascii="Times New Roman" w:hAnsi="Times New Roman"/>
                <w:i/>
                <w:sz w:val="20"/>
                <w:szCs w:val="20"/>
                <w:lang w:val="uz-Cyrl-UZ"/>
              </w:rPr>
              <w:t>)</w:t>
            </w:r>
          </w:p>
        </w:tc>
        <w:tc>
          <w:tcPr>
            <w:tcW w:w="1516" w:type="dxa"/>
            <w:gridSpan w:val="2"/>
            <w:shd w:val="pct5" w:color="auto" w:fill="auto"/>
            <w:vAlign w:val="center"/>
          </w:tcPr>
          <w:p w:rsidR="003B3D77" w:rsidRPr="00A87DAF" w:rsidRDefault="001B682B" w:rsidP="00AE18CC">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sidRPr="00A87DAF">
              <w:rPr>
                <w:rFonts w:ascii="Times New Roman" w:hAnsi="Times New Roman"/>
                <w:b/>
                <w:sz w:val="20"/>
                <w:szCs w:val="20"/>
                <w:lang w:val="uz-Cyrl-UZ"/>
              </w:rPr>
              <w:t>изменение</w:t>
            </w:r>
          </w:p>
        </w:tc>
        <w:tc>
          <w:tcPr>
            <w:tcW w:w="3161" w:type="dxa"/>
            <w:gridSpan w:val="4"/>
            <w:shd w:val="pct5" w:color="auto" w:fill="auto"/>
            <w:vAlign w:val="center"/>
          </w:tcPr>
          <w:p w:rsidR="003B3D77" w:rsidRPr="00A87DAF" w:rsidRDefault="001B682B" w:rsidP="00AE18CC">
            <w:pPr>
              <w:widowControl w:val="0"/>
              <w:overflowPunct w:val="0"/>
              <w:autoSpaceDE w:val="0"/>
              <w:autoSpaceDN w:val="0"/>
              <w:adjustRightInd w:val="0"/>
              <w:spacing w:after="0" w:line="240" w:lineRule="auto"/>
              <w:ind w:right="20"/>
              <w:jc w:val="center"/>
              <w:rPr>
                <w:rFonts w:ascii="Times New Roman" w:hAnsi="Times New Roman"/>
                <w:b/>
                <w:i/>
                <w:sz w:val="20"/>
                <w:szCs w:val="20"/>
                <w:lang w:val="uz-Cyrl-UZ"/>
              </w:rPr>
            </w:pPr>
            <w:r w:rsidRPr="00A87DAF">
              <w:rPr>
                <w:rFonts w:ascii="Times New Roman" w:hAnsi="Times New Roman"/>
                <w:b/>
                <w:i/>
                <w:sz w:val="20"/>
                <w:szCs w:val="20"/>
                <w:lang w:val="uz-Cyrl-UZ"/>
              </w:rPr>
              <w:t>В том числе</w:t>
            </w:r>
            <w:r w:rsidR="00590D04" w:rsidRPr="00A87DAF">
              <w:rPr>
                <w:rFonts w:ascii="Times New Roman" w:hAnsi="Times New Roman"/>
                <w:b/>
                <w:i/>
                <w:sz w:val="20"/>
                <w:szCs w:val="20"/>
                <w:lang w:val="uz-Cyrl-UZ"/>
              </w:rPr>
              <w:t>,</w:t>
            </w:r>
          </w:p>
        </w:tc>
      </w:tr>
      <w:tr w:rsidR="00A87DAF" w:rsidRPr="00A87DAF" w:rsidTr="00A87DAF">
        <w:trPr>
          <w:trHeight w:val="422"/>
        </w:trPr>
        <w:tc>
          <w:tcPr>
            <w:tcW w:w="567" w:type="dxa"/>
            <w:vMerge/>
            <w:shd w:val="pct5" w:color="auto" w:fill="auto"/>
            <w:vAlign w:val="center"/>
          </w:tcPr>
          <w:p w:rsidR="003B3D77" w:rsidRPr="00A87DAF" w:rsidRDefault="003B3D77" w:rsidP="00AE18CC">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1560" w:type="dxa"/>
            <w:vMerge/>
            <w:shd w:val="pct5" w:color="auto" w:fill="auto"/>
            <w:vAlign w:val="center"/>
          </w:tcPr>
          <w:p w:rsidR="003B3D77" w:rsidRPr="00A87DAF" w:rsidRDefault="003B3D77" w:rsidP="00AE18CC">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993" w:type="dxa"/>
            <w:vMerge/>
            <w:shd w:val="pct5" w:color="auto" w:fill="auto"/>
            <w:vAlign w:val="center"/>
          </w:tcPr>
          <w:p w:rsidR="003B3D77" w:rsidRPr="00A87DAF" w:rsidRDefault="003B3D77" w:rsidP="00AE18CC">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851" w:type="dxa"/>
            <w:vMerge/>
            <w:shd w:val="pct5" w:color="auto" w:fill="auto"/>
            <w:vAlign w:val="center"/>
          </w:tcPr>
          <w:p w:rsidR="003B3D77" w:rsidRPr="00A87DAF" w:rsidRDefault="003B3D77" w:rsidP="00AE18CC">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849" w:type="dxa"/>
            <w:vMerge/>
            <w:shd w:val="pct5" w:color="auto" w:fill="auto"/>
            <w:vAlign w:val="center"/>
          </w:tcPr>
          <w:p w:rsidR="003B3D77" w:rsidRPr="00A87DAF" w:rsidRDefault="003B3D77" w:rsidP="00AE18CC">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993" w:type="dxa"/>
            <w:vMerge/>
            <w:shd w:val="pct5" w:color="auto" w:fill="auto"/>
            <w:vAlign w:val="center"/>
          </w:tcPr>
          <w:p w:rsidR="003B3D77" w:rsidRPr="00A87DAF" w:rsidRDefault="003B3D77" w:rsidP="00AE18CC">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850" w:type="dxa"/>
            <w:shd w:val="pct5" w:color="auto" w:fill="auto"/>
          </w:tcPr>
          <w:p w:rsidR="003B3D77" w:rsidRPr="00A87DAF" w:rsidRDefault="003B3D77" w:rsidP="00AE18CC">
            <w:pPr>
              <w:widowControl w:val="0"/>
              <w:overflowPunct w:val="0"/>
              <w:autoSpaceDE w:val="0"/>
              <w:autoSpaceDN w:val="0"/>
              <w:adjustRightInd w:val="0"/>
              <w:spacing w:after="0" w:line="240" w:lineRule="auto"/>
              <w:ind w:right="20"/>
              <w:jc w:val="center"/>
              <w:rPr>
                <w:rFonts w:ascii="Times New Roman" w:hAnsi="Times New Roman"/>
                <w:i/>
                <w:sz w:val="20"/>
                <w:szCs w:val="20"/>
                <w:lang w:val="uz-Cyrl-UZ"/>
              </w:rPr>
            </w:pPr>
            <w:r w:rsidRPr="00A87DAF">
              <w:rPr>
                <w:rFonts w:ascii="Times New Roman" w:hAnsi="Times New Roman"/>
                <w:i/>
                <w:sz w:val="20"/>
                <w:szCs w:val="20"/>
                <w:lang w:val="uz-Cyrl-UZ"/>
              </w:rPr>
              <w:t>(+/-)</w:t>
            </w:r>
          </w:p>
        </w:tc>
        <w:tc>
          <w:tcPr>
            <w:tcW w:w="666" w:type="dxa"/>
            <w:shd w:val="pct5" w:color="auto" w:fill="auto"/>
            <w:vAlign w:val="center"/>
          </w:tcPr>
          <w:p w:rsidR="003B3D77" w:rsidRPr="00A87DAF" w:rsidRDefault="003B3D77" w:rsidP="00AE18CC">
            <w:pPr>
              <w:widowControl w:val="0"/>
              <w:overflowPunct w:val="0"/>
              <w:autoSpaceDE w:val="0"/>
              <w:autoSpaceDN w:val="0"/>
              <w:adjustRightInd w:val="0"/>
              <w:spacing w:after="0" w:line="240" w:lineRule="auto"/>
              <w:ind w:right="20"/>
              <w:jc w:val="center"/>
              <w:rPr>
                <w:rFonts w:ascii="Times New Roman" w:hAnsi="Times New Roman"/>
                <w:i/>
                <w:sz w:val="20"/>
                <w:szCs w:val="20"/>
                <w:lang w:val="uz-Cyrl-UZ"/>
              </w:rPr>
            </w:pPr>
            <w:r w:rsidRPr="00A87DAF">
              <w:rPr>
                <w:rFonts w:ascii="Times New Roman" w:hAnsi="Times New Roman"/>
                <w:b/>
                <w:i/>
                <w:sz w:val="20"/>
                <w:szCs w:val="20"/>
                <w:lang w:val="uz-Cyrl-UZ"/>
              </w:rPr>
              <w:t>%</w:t>
            </w:r>
          </w:p>
        </w:tc>
        <w:tc>
          <w:tcPr>
            <w:tcW w:w="752" w:type="dxa"/>
            <w:shd w:val="pct5" w:color="auto" w:fill="auto"/>
            <w:vAlign w:val="center"/>
          </w:tcPr>
          <w:p w:rsidR="003B3D77" w:rsidRPr="00A87DAF" w:rsidRDefault="003B3D77" w:rsidP="00AE18CC">
            <w:pPr>
              <w:widowControl w:val="0"/>
              <w:overflowPunct w:val="0"/>
              <w:autoSpaceDE w:val="0"/>
              <w:autoSpaceDN w:val="0"/>
              <w:adjustRightInd w:val="0"/>
              <w:spacing w:after="0" w:line="240" w:lineRule="auto"/>
              <w:ind w:right="20"/>
              <w:jc w:val="center"/>
              <w:rPr>
                <w:rFonts w:ascii="Times New Roman" w:hAnsi="Times New Roman"/>
                <w:sz w:val="18"/>
                <w:szCs w:val="18"/>
                <w:lang w:val="uz-Cyrl-UZ"/>
              </w:rPr>
            </w:pPr>
            <w:r w:rsidRPr="00A87DAF">
              <w:rPr>
                <w:rFonts w:ascii="Times New Roman" w:hAnsi="Times New Roman"/>
                <w:b/>
                <w:i/>
                <w:sz w:val="18"/>
                <w:szCs w:val="18"/>
                <w:lang w:val="uz-Cyrl-UZ"/>
              </w:rPr>
              <w:t>1-</w:t>
            </w:r>
            <w:r w:rsidR="001B682B" w:rsidRPr="00A87DAF">
              <w:rPr>
                <w:rFonts w:ascii="Times New Roman" w:hAnsi="Times New Roman"/>
                <w:b/>
                <w:i/>
                <w:sz w:val="18"/>
                <w:szCs w:val="18"/>
                <w:lang w:val="uz-Cyrl-UZ"/>
              </w:rPr>
              <w:t>кв</w:t>
            </w:r>
          </w:p>
        </w:tc>
        <w:tc>
          <w:tcPr>
            <w:tcW w:w="849" w:type="dxa"/>
            <w:shd w:val="pct5" w:color="auto" w:fill="auto"/>
            <w:vAlign w:val="center"/>
          </w:tcPr>
          <w:p w:rsidR="003B3D77" w:rsidRPr="00A87DAF" w:rsidRDefault="003B3D77" w:rsidP="00AE18CC">
            <w:pPr>
              <w:widowControl w:val="0"/>
              <w:overflowPunct w:val="0"/>
              <w:autoSpaceDE w:val="0"/>
              <w:autoSpaceDN w:val="0"/>
              <w:adjustRightInd w:val="0"/>
              <w:spacing w:after="0" w:line="240" w:lineRule="auto"/>
              <w:ind w:right="20"/>
              <w:jc w:val="center"/>
              <w:rPr>
                <w:rFonts w:ascii="Times New Roman" w:hAnsi="Times New Roman"/>
                <w:sz w:val="18"/>
                <w:szCs w:val="18"/>
                <w:lang w:val="uz-Cyrl-UZ"/>
              </w:rPr>
            </w:pPr>
            <w:r w:rsidRPr="00A87DAF">
              <w:rPr>
                <w:rFonts w:ascii="Times New Roman" w:hAnsi="Times New Roman"/>
                <w:b/>
                <w:i/>
                <w:sz w:val="18"/>
                <w:szCs w:val="18"/>
                <w:lang w:val="uz-Cyrl-UZ"/>
              </w:rPr>
              <w:t>2-</w:t>
            </w:r>
            <w:r w:rsidR="001B682B" w:rsidRPr="00A87DAF">
              <w:rPr>
                <w:rFonts w:ascii="Times New Roman" w:hAnsi="Times New Roman"/>
                <w:b/>
                <w:i/>
                <w:sz w:val="18"/>
                <w:szCs w:val="18"/>
                <w:lang w:val="uz-Cyrl-UZ"/>
              </w:rPr>
              <w:t>кв</w:t>
            </w:r>
          </w:p>
        </w:tc>
        <w:tc>
          <w:tcPr>
            <w:tcW w:w="851" w:type="dxa"/>
            <w:shd w:val="pct5" w:color="auto" w:fill="auto"/>
            <w:vAlign w:val="center"/>
          </w:tcPr>
          <w:p w:rsidR="003B3D77" w:rsidRPr="00A87DAF" w:rsidRDefault="003B3D77" w:rsidP="00AE18CC">
            <w:pPr>
              <w:widowControl w:val="0"/>
              <w:overflowPunct w:val="0"/>
              <w:autoSpaceDE w:val="0"/>
              <w:autoSpaceDN w:val="0"/>
              <w:adjustRightInd w:val="0"/>
              <w:spacing w:after="0" w:line="240" w:lineRule="auto"/>
              <w:ind w:right="20"/>
              <w:jc w:val="center"/>
              <w:rPr>
                <w:rFonts w:ascii="Times New Roman" w:hAnsi="Times New Roman"/>
                <w:sz w:val="18"/>
                <w:szCs w:val="18"/>
                <w:lang w:val="uz-Cyrl-UZ"/>
              </w:rPr>
            </w:pPr>
            <w:r w:rsidRPr="00A87DAF">
              <w:rPr>
                <w:rFonts w:ascii="Times New Roman" w:hAnsi="Times New Roman"/>
                <w:b/>
                <w:i/>
                <w:sz w:val="18"/>
                <w:szCs w:val="18"/>
                <w:lang w:val="uz-Cyrl-UZ"/>
              </w:rPr>
              <w:t>3-</w:t>
            </w:r>
            <w:r w:rsidR="001B682B" w:rsidRPr="00A87DAF">
              <w:rPr>
                <w:rFonts w:ascii="Times New Roman" w:hAnsi="Times New Roman"/>
                <w:b/>
                <w:i/>
                <w:sz w:val="18"/>
                <w:szCs w:val="18"/>
                <w:lang w:val="uz-Cyrl-UZ"/>
              </w:rPr>
              <w:t>кв</w:t>
            </w:r>
          </w:p>
        </w:tc>
        <w:tc>
          <w:tcPr>
            <w:tcW w:w="709" w:type="dxa"/>
            <w:shd w:val="pct5" w:color="auto" w:fill="auto"/>
            <w:vAlign w:val="center"/>
          </w:tcPr>
          <w:p w:rsidR="003B3D77" w:rsidRPr="00A87DAF" w:rsidRDefault="003B3D77" w:rsidP="00AE18CC">
            <w:pPr>
              <w:widowControl w:val="0"/>
              <w:overflowPunct w:val="0"/>
              <w:autoSpaceDE w:val="0"/>
              <w:autoSpaceDN w:val="0"/>
              <w:adjustRightInd w:val="0"/>
              <w:spacing w:after="0" w:line="240" w:lineRule="auto"/>
              <w:ind w:right="20"/>
              <w:jc w:val="center"/>
              <w:rPr>
                <w:rFonts w:ascii="Times New Roman" w:hAnsi="Times New Roman"/>
                <w:sz w:val="18"/>
                <w:szCs w:val="18"/>
                <w:lang w:val="uz-Cyrl-UZ"/>
              </w:rPr>
            </w:pPr>
            <w:r w:rsidRPr="00A87DAF">
              <w:rPr>
                <w:rFonts w:ascii="Times New Roman" w:hAnsi="Times New Roman"/>
                <w:b/>
                <w:i/>
                <w:sz w:val="18"/>
                <w:szCs w:val="18"/>
                <w:lang w:val="uz-Cyrl-UZ"/>
              </w:rPr>
              <w:t>4-</w:t>
            </w:r>
            <w:r w:rsidR="001B682B" w:rsidRPr="00A87DAF">
              <w:rPr>
                <w:rFonts w:ascii="Times New Roman" w:hAnsi="Times New Roman"/>
                <w:b/>
                <w:i/>
                <w:sz w:val="18"/>
                <w:szCs w:val="18"/>
                <w:lang w:val="uz-Cyrl-UZ"/>
              </w:rPr>
              <w:t>кв</w:t>
            </w:r>
          </w:p>
        </w:tc>
      </w:tr>
      <w:tr w:rsidR="00A87DAF" w:rsidRPr="00A87DAF" w:rsidTr="00A87DAF">
        <w:tc>
          <w:tcPr>
            <w:tcW w:w="2127" w:type="dxa"/>
            <w:gridSpan w:val="2"/>
            <w:shd w:val="clear" w:color="auto" w:fill="auto"/>
            <w:vAlign w:val="center"/>
          </w:tcPr>
          <w:p w:rsidR="0059733E" w:rsidRPr="00A87DAF" w:rsidRDefault="0059733E" w:rsidP="00AE18CC">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sidRPr="00A87DAF">
              <w:rPr>
                <w:rFonts w:ascii="Times New Roman" w:hAnsi="Times New Roman"/>
                <w:b/>
                <w:sz w:val="20"/>
                <w:szCs w:val="20"/>
                <w:lang w:val="uz-Cyrl-UZ"/>
              </w:rPr>
              <w:t>Всего</w:t>
            </w:r>
          </w:p>
        </w:tc>
        <w:tc>
          <w:tcPr>
            <w:tcW w:w="993" w:type="dxa"/>
            <w:shd w:val="clear" w:color="auto" w:fill="auto"/>
            <w:vAlign w:val="center"/>
          </w:tcPr>
          <w:p w:rsidR="0059733E" w:rsidRPr="00A87DAF" w:rsidRDefault="0059733E">
            <w:pPr>
              <w:jc w:val="center"/>
              <w:rPr>
                <w:rFonts w:ascii="Times New Roman" w:hAnsi="Times New Roman"/>
                <w:b/>
                <w:sz w:val="14"/>
                <w:szCs w:val="20"/>
              </w:rPr>
            </w:pPr>
            <w:r w:rsidRPr="00A87DAF">
              <w:rPr>
                <w:rFonts w:ascii="Times New Roman" w:hAnsi="Times New Roman"/>
                <w:b/>
                <w:sz w:val="14"/>
                <w:szCs w:val="20"/>
              </w:rPr>
              <w:t>278 121</w:t>
            </w:r>
          </w:p>
        </w:tc>
        <w:tc>
          <w:tcPr>
            <w:tcW w:w="851" w:type="dxa"/>
            <w:shd w:val="clear" w:color="auto" w:fill="auto"/>
            <w:vAlign w:val="center"/>
          </w:tcPr>
          <w:p w:rsidR="0059733E" w:rsidRPr="00A87DAF" w:rsidRDefault="0059733E">
            <w:pPr>
              <w:jc w:val="center"/>
              <w:rPr>
                <w:rFonts w:ascii="Times New Roman" w:hAnsi="Times New Roman"/>
                <w:b/>
                <w:sz w:val="14"/>
                <w:szCs w:val="20"/>
              </w:rPr>
            </w:pPr>
            <w:r w:rsidRPr="00A87DAF">
              <w:rPr>
                <w:rFonts w:ascii="Times New Roman" w:hAnsi="Times New Roman"/>
                <w:b/>
                <w:sz w:val="14"/>
                <w:szCs w:val="20"/>
              </w:rPr>
              <w:t>182 351</w:t>
            </w:r>
          </w:p>
        </w:tc>
        <w:tc>
          <w:tcPr>
            <w:tcW w:w="849" w:type="dxa"/>
            <w:shd w:val="clear" w:color="auto" w:fill="FFFFFF" w:themeFill="background1"/>
            <w:vAlign w:val="center"/>
          </w:tcPr>
          <w:p w:rsidR="0059733E" w:rsidRPr="00A87DAF" w:rsidRDefault="0059733E">
            <w:pPr>
              <w:jc w:val="center"/>
              <w:rPr>
                <w:rFonts w:ascii="Times New Roman" w:hAnsi="Times New Roman"/>
                <w:b/>
                <w:sz w:val="14"/>
                <w:szCs w:val="20"/>
              </w:rPr>
            </w:pPr>
            <w:r w:rsidRPr="00A87DAF">
              <w:rPr>
                <w:rFonts w:ascii="Times New Roman" w:hAnsi="Times New Roman"/>
                <w:b/>
                <w:sz w:val="14"/>
                <w:szCs w:val="20"/>
              </w:rPr>
              <w:t>241 742</w:t>
            </w:r>
          </w:p>
        </w:tc>
        <w:tc>
          <w:tcPr>
            <w:tcW w:w="993" w:type="dxa"/>
            <w:shd w:val="clear" w:color="auto" w:fill="FFFFFF" w:themeFill="background1"/>
            <w:vAlign w:val="center"/>
          </w:tcPr>
          <w:p w:rsidR="0059733E" w:rsidRPr="00A87DAF" w:rsidRDefault="0059733E">
            <w:pPr>
              <w:jc w:val="center"/>
              <w:rPr>
                <w:rFonts w:ascii="Times New Roman" w:hAnsi="Times New Roman"/>
                <w:b/>
                <w:sz w:val="14"/>
                <w:szCs w:val="20"/>
              </w:rPr>
            </w:pPr>
            <w:r w:rsidRPr="00A87DAF">
              <w:rPr>
                <w:rFonts w:ascii="Times New Roman" w:hAnsi="Times New Roman"/>
                <w:b/>
                <w:sz w:val="14"/>
                <w:szCs w:val="20"/>
              </w:rPr>
              <w:t>218 054</w:t>
            </w:r>
          </w:p>
        </w:tc>
        <w:tc>
          <w:tcPr>
            <w:tcW w:w="850" w:type="dxa"/>
            <w:shd w:val="clear" w:color="auto" w:fill="FFFFFF" w:themeFill="background1"/>
            <w:vAlign w:val="center"/>
          </w:tcPr>
          <w:p w:rsidR="0059733E" w:rsidRPr="00A87DAF" w:rsidRDefault="0059733E">
            <w:pPr>
              <w:jc w:val="center"/>
              <w:rPr>
                <w:rFonts w:ascii="Times New Roman" w:hAnsi="Times New Roman"/>
                <w:b/>
                <w:sz w:val="14"/>
                <w:szCs w:val="20"/>
              </w:rPr>
            </w:pPr>
            <w:r w:rsidRPr="00A87DAF">
              <w:rPr>
                <w:rFonts w:ascii="Times New Roman" w:hAnsi="Times New Roman"/>
                <w:b/>
                <w:sz w:val="14"/>
                <w:szCs w:val="20"/>
              </w:rPr>
              <w:t>-20 889</w:t>
            </w:r>
          </w:p>
        </w:tc>
        <w:tc>
          <w:tcPr>
            <w:tcW w:w="666" w:type="dxa"/>
            <w:shd w:val="clear" w:color="auto" w:fill="FFFFFF" w:themeFill="background1"/>
            <w:vAlign w:val="center"/>
          </w:tcPr>
          <w:p w:rsidR="0059733E" w:rsidRPr="00A87DAF" w:rsidRDefault="0059733E">
            <w:pPr>
              <w:jc w:val="center"/>
              <w:rPr>
                <w:rFonts w:ascii="Times New Roman" w:hAnsi="Times New Roman"/>
                <w:b/>
                <w:sz w:val="14"/>
                <w:szCs w:val="20"/>
              </w:rPr>
            </w:pPr>
            <w:r w:rsidRPr="00A87DAF">
              <w:rPr>
                <w:rFonts w:ascii="Times New Roman" w:hAnsi="Times New Roman"/>
                <w:b/>
                <w:sz w:val="14"/>
                <w:szCs w:val="20"/>
              </w:rPr>
              <w:t>90</w:t>
            </w:r>
          </w:p>
        </w:tc>
        <w:tc>
          <w:tcPr>
            <w:tcW w:w="752" w:type="dxa"/>
            <w:shd w:val="clear" w:color="auto" w:fill="auto"/>
            <w:vAlign w:val="center"/>
          </w:tcPr>
          <w:p w:rsidR="0059733E" w:rsidRPr="00A87DAF" w:rsidRDefault="0059733E">
            <w:pPr>
              <w:jc w:val="center"/>
              <w:rPr>
                <w:rFonts w:ascii="Times New Roman" w:hAnsi="Times New Roman"/>
                <w:b/>
                <w:sz w:val="14"/>
                <w:szCs w:val="20"/>
              </w:rPr>
            </w:pPr>
            <w:r w:rsidRPr="00A87DAF">
              <w:rPr>
                <w:rFonts w:ascii="Times New Roman" w:hAnsi="Times New Roman"/>
                <w:b/>
                <w:sz w:val="14"/>
                <w:szCs w:val="20"/>
              </w:rPr>
              <w:t>45 623</w:t>
            </w:r>
          </w:p>
        </w:tc>
        <w:tc>
          <w:tcPr>
            <w:tcW w:w="849" w:type="dxa"/>
            <w:shd w:val="clear" w:color="auto" w:fill="auto"/>
            <w:vAlign w:val="center"/>
          </w:tcPr>
          <w:p w:rsidR="0059733E" w:rsidRPr="00A87DAF" w:rsidRDefault="0059733E">
            <w:pPr>
              <w:jc w:val="center"/>
              <w:rPr>
                <w:rFonts w:ascii="Times New Roman" w:hAnsi="Times New Roman"/>
                <w:b/>
                <w:sz w:val="14"/>
                <w:szCs w:val="20"/>
              </w:rPr>
            </w:pPr>
            <w:r w:rsidRPr="00A87DAF">
              <w:rPr>
                <w:rFonts w:ascii="Times New Roman" w:hAnsi="Times New Roman"/>
                <w:b/>
                <w:sz w:val="14"/>
                <w:szCs w:val="20"/>
              </w:rPr>
              <w:t>57 718</w:t>
            </w:r>
          </w:p>
        </w:tc>
        <w:tc>
          <w:tcPr>
            <w:tcW w:w="851" w:type="dxa"/>
            <w:shd w:val="clear" w:color="auto" w:fill="auto"/>
            <w:vAlign w:val="center"/>
          </w:tcPr>
          <w:p w:rsidR="0059733E" w:rsidRPr="00A87DAF" w:rsidRDefault="0059733E">
            <w:pPr>
              <w:jc w:val="center"/>
              <w:rPr>
                <w:rFonts w:ascii="Times New Roman" w:hAnsi="Times New Roman"/>
                <w:b/>
                <w:sz w:val="14"/>
                <w:szCs w:val="20"/>
              </w:rPr>
            </w:pPr>
            <w:r w:rsidRPr="00A87DAF">
              <w:rPr>
                <w:rFonts w:ascii="Times New Roman" w:hAnsi="Times New Roman"/>
                <w:b/>
                <w:sz w:val="14"/>
                <w:szCs w:val="20"/>
              </w:rPr>
              <w:t>55 269</w:t>
            </w:r>
          </w:p>
        </w:tc>
        <w:tc>
          <w:tcPr>
            <w:tcW w:w="709" w:type="dxa"/>
            <w:shd w:val="clear" w:color="auto" w:fill="auto"/>
            <w:vAlign w:val="center"/>
          </w:tcPr>
          <w:p w:rsidR="0059733E" w:rsidRPr="00A87DAF" w:rsidRDefault="0059733E">
            <w:pPr>
              <w:jc w:val="center"/>
              <w:rPr>
                <w:rFonts w:ascii="Times New Roman" w:hAnsi="Times New Roman"/>
                <w:b/>
                <w:sz w:val="14"/>
                <w:szCs w:val="20"/>
              </w:rPr>
            </w:pPr>
            <w:r w:rsidRPr="00A87DAF">
              <w:rPr>
                <w:rFonts w:ascii="Times New Roman" w:hAnsi="Times New Roman"/>
                <w:b/>
                <w:sz w:val="14"/>
                <w:szCs w:val="20"/>
              </w:rPr>
              <w:t>59 445</w:t>
            </w:r>
          </w:p>
        </w:tc>
      </w:tr>
      <w:tr w:rsidR="00A87DAF" w:rsidRPr="00A87DAF" w:rsidTr="00A87DAF">
        <w:tc>
          <w:tcPr>
            <w:tcW w:w="567" w:type="dxa"/>
            <w:shd w:val="clear" w:color="auto" w:fill="auto"/>
            <w:vAlign w:val="center"/>
          </w:tcPr>
          <w:p w:rsidR="0059733E" w:rsidRPr="00A87DAF" w:rsidRDefault="0059733E" w:rsidP="00AE18CC">
            <w:pPr>
              <w:widowControl w:val="0"/>
              <w:numPr>
                <w:ilvl w:val="0"/>
                <w:numId w:val="20"/>
              </w:numPr>
              <w:overflowPunct w:val="0"/>
              <w:autoSpaceDE w:val="0"/>
              <w:autoSpaceDN w:val="0"/>
              <w:adjustRightInd w:val="0"/>
              <w:spacing w:after="0" w:line="240" w:lineRule="auto"/>
              <w:ind w:left="0" w:right="23" w:firstLine="0"/>
              <w:jc w:val="center"/>
              <w:rPr>
                <w:rFonts w:ascii="Times New Roman" w:hAnsi="Times New Roman"/>
                <w:sz w:val="20"/>
                <w:szCs w:val="20"/>
                <w:lang w:val="uz-Cyrl-UZ"/>
              </w:rPr>
            </w:pPr>
          </w:p>
        </w:tc>
        <w:tc>
          <w:tcPr>
            <w:tcW w:w="1560" w:type="dxa"/>
            <w:shd w:val="clear" w:color="auto" w:fill="auto"/>
            <w:vAlign w:val="center"/>
          </w:tcPr>
          <w:p w:rsidR="0059733E" w:rsidRPr="00A87DAF" w:rsidRDefault="0059733E" w:rsidP="00AE18CC">
            <w:pPr>
              <w:widowControl w:val="0"/>
              <w:overflowPunct w:val="0"/>
              <w:autoSpaceDE w:val="0"/>
              <w:autoSpaceDN w:val="0"/>
              <w:adjustRightInd w:val="0"/>
              <w:spacing w:after="0" w:line="240" w:lineRule="auto"/>
              <w:ind w:right="20"/>
              <w:rPr>
                <w:rFonts w:ascii="Times New Roman" w:hAnsi="Times New Roman"/>
                <w:b/>
                <w:sz w:val="20"/>
                <w:szCs w:val="20"/>
                <w:lang w:val="uz-Cyrl-UZ"/>
              </w:rPr>
            </w:pPr>
            <w:r w:rsidRPr="00A87DAF">
              <w:rPr>
                <w:rFonts w:ascii="Times New Roman" w:hAnsi="Times New Roman"/>
                <w:b/>
                <w:sz w:val="20"/>
                <w:szCs w:val="20"/>
                <w:lang w:val="uz-Cyrl-UZ"/>
              </w:rPr>
              <w:t>Доходы от основной деятельности</w:t>
            </w:r>
          </w:p>
        </w:tc>
        <w:tc>
          <w:tcPr>
            <w:tcW w:w="993" w:type="dxa"/>
            <w:shd w:val="clear" w:color="auto" w:fill="auto"/>
            <w:vAlign w:val="center"/>
          </w:tcPr>
          <w:p w:rsidR="0059733E" w:rsidRPr="00A87DAF" w:rsidRDefault="0059733E">
            <w:pPr>
              <w:jc w:val="center"/>
              <w:rPr>
                <w:rFonts w:ascii="Times New Roman" w:hAnsi="Times New Roman"/>
                <w:b/>
                <w:sz w:val="16"/>
                <w:szCs w:val="20"/>
                <w:lang w:val="uz-Cyrl-UZ"/>
              </w:rPr>
            </w:pPr>
            <w:r w:rsidRPr="00A87DAF">
              <w:rPr>
                <w:rFonts w:ascii="Times New Roman" w:hAnsi="Times New Roman"/>
                <w:b/>
                <w:sz w:val="16"/>
                <w:szCs w:val="20"/>
                <w:lang w:val="uz-Cyrl-UZ"/>
              </w:rPr>
              <w:t>276 372</w:t>
            </w:r>
          </w:p>
        </w:tc>
        <w:tc>
          <w:tcPr>
            <w:tcW w:w="851" w:type="dxa"/>
            <w:shd w:val="clear" w:color="auto" w:fill="auto"/>
            <w:vAlign w:val="center"/>
          </w:tcPr>
          <w:p w:rsidR="0059733E" w:rsidRPr="00A87DAF" w:rsidRDefault="0059733E">
            <w:pPr>
              <w:jc w:val="center"/>
              <w:rPr>
                <w:rFonts w:ascii="Times New Roman" w:hAnsi="Times New Roman"/>
                <w:b/>
                <w:sz w:val="16"/>
                <w:szCs w:val="20"/>
                <w:lang w:val="uz-Cyrl-UZ"/>
              </w:rPr>
            </w:pPr>
            <w:r w:rsidRPr="00A87DAF">
              <w:rPr>
                <w:rFonts w:ascii="Times New Roman" w:hAnsi="Times New Roman"/>
                <w:b/>
                <w:sz w:val="16"/>
                <w:szCs w:val="20"/>
                <w:lang w:val="uz-Cyrl-UZ"/>
              </w:rPr>
              <w:t>179 589</w:t>
            </w:r>
          </w:p>
        </w:tc>
        <w:tc>
          <w:tcPr>
            <w:tcW w:w="849" w:type="dxa"/>
            <w:shd w:val="clear" w:color="auto" w:fill="FFFFFF" w:themeFill="background1"/>
            <w:vAlign w:val="center"/>
          </w:tcPr>
          <w:p w:rsidR="0059733E" w:rsidRPr="00A87DAF" w:rsidRDefault="0059733E">
            <w:pPr>
              <w:jc w:val="center"/>
              <w:rPr>
                <w:rFonts w:ascii="Times New Roman" w:hAnsi="Times New Roman"/>
                <w:b/>
                <w:sz w:val="16"/>
                <w:szCs w:val="20"/>
                <w:lang w:val="uz-Cyrl-UZ"/>
              </w:rPr>
            </w:pPr>
            <w:r w:rsidRPr="00A87DAF">
              <w:rPr>
                <w:rFonts w:ascii="Times New Roman" w:hAnsi="Times New Roman"/>
                <w:b/>
                <w:sz w:val="16"/>
                <w:szCs w:val="20"/>
                <w:lang w:val="uz-Cyrl-UZ"/>
              </w:rPr>
              <w:t>238 093</w:t>
            </w:r>
          </w:p>
        </w:tc>
        <w:tc>
          <w:tcPr>
            <w:tcW w:w="993" w:type="dxa"/>
            <w:shd w:val="clear" w:color="auto" w:fill="FFFFFF" w:themeFill="background1"/>
            <w:vAlign w:val="center"/>
          </w:tcPr>
          <w:p w:rsidR="0059733E" w:rsidRPr="00A87DAF" w:rsidRDefault="0059733E">
            <w:pPr>
              <w:jc w:val="center"/>
              <w:rPr>
                <w:rFonts w:ascii="Times New Roman" w:hAnsi="Times New Roman"/>
                <w:b/>
                <w:sz w:val="16"/>
                <w:szCs w:val="20"/>
                <w:lang w:val="uz-Cyrl-UZ"/>
              </w:rPr>
            </w:pPr>
            <w:r w:rsidRPr="00A87DAF">
              <w:rPr>
                <w:rFonts w:ascii="Times New Roman" w:hAnsi="Times New Roman"/>
                <w:b/>
                <w:sz w:val="16"/>
                <w:szCs w:val="20"/>
                <w:lang w:val="uz-Cyrl-UZ"/>
              </w:rPr>
              <w:t>217 204</w:t>
            </w:r>
          </w:p>
        </w:tc>
        <w:tc>
          <w:tcPr>
            <w:tcW w:w="850" w:type="dxa"/>
            <w:shd w:val="clear" w:color="auto" w:fill="FFFFFF" w:themeFill="background1"/>
            <w:vAlign w:val="center"/>
          </w:tcPr>
          <w:p w:rsidR="0059733E" w:rsidRPr="00A87DAF" w:rsidRDefault="0059733E">
            <w:pPr>
              <w:jc w:val="center"/>
              <w:rPr>
                <w:rFonts w:ascii="Times New Roman" w:hAnsi="Times New Roman"/>
                <w:b/>
                <w:sz w:val="16"/>
                <w:szCs w:val="20"/>
                <w:lang w:val="uz-Cyrl-UZ"/>
              </w:rPr>
            </w:pPr>
            <w:r w:rsidRPr="00A87DAF">
              <w:rPr>
                <w:rFonts w:ascii="Times New Roman" w:hAnsi="Times New Roman"/>
                <w:b/>
                <w:sz w:val="16"/>
                <w:szCs w:val="20"/>
                <w:lang w:val="uz-Cyrl-UZ"/>
              </w:rPr>
              <w:t>-20 889</w:t>
            </w:r>
          </w:p>
        </w:tc>
        <w:tc>
          <w:tcPr>
            <w:tcW w:w="666" w:type="dxa"/>
            <w:shd w:val="clear" w:color="auto" w:fill="FFFFFF" w:themeFill="background1"/>
            <w:vAlign w:val="center"/>
          </w:tcPr>
          <w:p w:rsidR="0059733E" w:rsidRPr="00A87DAF" w:rsidRDefault="0059733E">
            <w:pPr>
              <w:jc w:val="center"/>
              <w:rPr>
                <w:rFonts w:ascii="Times New Roman" w:hAnsi="Times New Roman"/>
                <w:b/>
                <w:sz w:val="16"/>
                <w:szCs w:val="20"/>
                <w:lang w:val="uz-Cyrl-UZ"/>
              </w:rPr>
            </w:pPr>
            <w:r w:rsidRPr="00A87DAF">
              <w:rPr>
                <w:rFonts w:ascii="Times New Roman" w:hAnsi="Times New Roman"/>
                <w:b/>
                <w:sz w:val="16"/>
                <w:szCs w:val="20"/>
                <w:lang w:val="uz-Cyrl-UZ"/>
              </w:rPr>
              <w:t>91</w:t>
            </w:r>
          </w:p>
        </w:tc>
        <w:tc>
          <w:tcPr>
            <w:tcW w:w="752" w:type="dxa"/>
            <w:shd w:val="clear" w:color="auto" w:fill="auto"/>
            <w:vAlign w:val="center"/>
          </w:tcPr>
          <w:p w:rsidR="0059733E" w:rsidRPr="00A87DAF" w:rsidRDefault="0059733E">
            <w:pPr>
              <w:jc w:val="center"/>
              <w:rPr>
                <w:rFonts w:ascii="Times New Roman" w:hAnsi="Times New Roman"/>
                <w:b/>
                <w:sz w:val="16"/>
                <w:szCs w:val="20"/>
                <w:lang w:val="uz-Cyrl-UZ"/>
              </w:rPr>
            </w:pPr>
            <w:r w:rsidRPr="00A87DAF">
              <w:rPr>
                <w:rFonts w:ascii="Times New Roman" w:hAnsi="Times New Roman"/>
                <w:b/>
                <w:sz w:val="16"/>
                <w:szCs w:val="20"/>
                <w:lang w:val="uz-Cyrl-UZ"/>
              </w:rPr>
              <w:t>45 410</w:t>
            </w:r>
          </w:p>
        </w:tc>
        <w:tc>
          <w:tcPr>
            <w:tcW w:w="849" w:type="dxa"/>
            <w:shd w:val="clear" w:color="auto" w:fill="auto"/>
            <w:vAlign w:val="center"/>
          </w:tcPr>
          <w:p w:rsidR="0059733E" w:rsidRPr="00A87DAF" w:rsidRDefault="0059733E">
            <w:pPr>
              <w:jc w:val="center"/>
              <w:rPr>
                <w:rFonts w:ascii="Times New Roman" w:hAnsi="Times New Roman"/>
                <w:b/>
                <w:sz w:val="16"/>
                <w:szCs w:val="20"/>
                <w:lang w:val="uz-Cyrl-UZ"/>
              </w:rPr>
            </w:pPr>
            <w:r w:rsidRPr="00A87DAF">
              <w:rPr>
                <w:rFonts w:ascii="Times New Roman" w:hAnsi="Times New Roman"/>
                <w:b/>
                <w:sz w:val="16"/>
                <w:szCs w:val="20"/>
                <w:lang w:val="uz-Cyrl-UZ"/>
              </w:rPr>
              <w:t>57 506</w:t>
            </w:r>
          </w:p>
        </w:tc>
        <w:tc>
          <w:tcPr>
            <w:tcW w:w="851" w:type="dxa"/>
            <w:shd w:val="clear" w:color="auto" w:fill="auto"/>
            <w:vAlign w:val="center"/>
          </w:tcPr>
          <w:p w:rsidR="0059733E" w:rsidRPr="00A87DAF" w:rsidRDefault="0059733E">
            <w:pPr>
              <w:jc w:val="center"/>
              <w:rPr>
                <w:rFonts w:ascii="Times New Roman" w:hAnsi="Times New Roman"/>
                <w:b/>
                <w:sz w:val="16"/>
                <w:szCs w:val="20"/>
                <w:lang w:val="uz-Cyrl-UZ"/>
              </w:rPr>
            </w:pPr>
            <w:r w:rsidRPr="00A87DAF">
              <w:rPr>
                <w:rFonts w:ascii="Times New Roman" w:hAnsi="Times New Roman"/>
                <w:b/>
                <w:sz w:val="16"/>
                <w:szCs w:val="20"/>
                <w:lang w:val="uz-Cyrl-UZ"/>
              </w:rPr>
              <w:t>55 056</w:t>
            </w:r>
          </w:p>
        </w:tc>
        <w:tc>
          <w:tcPr>
            <w:tcW w:w="709" w:type="dxa"/>
            <w:shd w:val="clear" w:color="auto" w:fill="auto"/>
            <w:vAlign w:val="center"/>
          </w:tcPr>
          <w:p w:rsidR="0059733E" w:rsidRPr="00A87DAF" w:rsidRDefault="0059733E">
            <w:pPr>
              <w:jc w:val="center"/>
              <w:rPr>
                <w:rFonts w:ascii="Times New Roman" w:hAnsi="Times New Roman"/>
                <w:b/>
                <w:sz w:val="16"/>
                <w:szCs w:val="20"/>
                <w:lang w:val="uz-Cyrl-UZ"/>
              </w:rPr>
            </w:pPr>
            <w:r w:rsidRPr="00A87DAF">
              <w:rPr>
                <w:rFonts w:ascii="Times New Roman" w:hAnsi="Times New Roman"/>
                <w:b/>
                <w:sz w:val="16"/>
                <w:szCs w:val="20"/>
                <w:lang w:val="uz-Cyrl-UZ"/>
              </w:rPr>
              <w:t>59 232</w:t>
            </w:r>
          </w:p>
        </w:tc>
      </w:tr>
      <w:tr w:rsidR="00A87DAF" w:rsidRPr="00A87DAF" w:rsidTr="00A87DAF">
        <w:tc>
          <w:tcPr>
            <w:tcW w:w="567" w:type="dxa"/>
            <w:shd w:val="clear" w:color="auto" w:fill="auto"/>
            <w:vAlign w:val="center"/>
          </w:tcPr>
          <w:p w:rsidR="0059733E" w:rsidRPr="00A87DAF" w:rsidRDefault="0059733E" w:rsidP="00AE18CC">
            <w:pPr>
              <w:widowControl w:val="0"/>
              <w:numPr>
                <w:ilvl w:val="0"/>
                <w:numId w:val="20"/>
              </w:numPr>
              <w:overflowPunct w:val="0"/>
              <w:autoSpaceDE w:val="0"/>
              <w:autoSpaceDN w:val="0"/>
              <w:adjustRightInd w:val="0"/>
              <w:spacing w:after="0" w:line="240" w:lineRule="auto"/>
              <w:ind w:left="0" w:right="23" w:firstLine="0"/>
              <w:jc w:val="center"/>
              <w:rPr>
                <w:rFonts w:ascii="Times New Roman" w:hAnsi="Times New Roman"/>
                <w:sz w:val="20"/>
                <w:szCs w:val="20"/>
                <w:lang w:val="uz-Cyrl-UZ"/>
              </w:rPr>
            </w:pPr>
          </w:p>
        </w:tc>
        <w:tc>
          <w:tcPr>
            <w:tcW w:w="1560" w:type="dxa"/>
            <w:shd w:val="clear" w:color="auto" w:fill="auto"/>
            <w:vAlign w:val="center"/>
          </w:tcPr>
          <w:p w:rsidR="0059733E" w:rsidRPr="00A87DAF" w:rsidRDefault="0059733E" w:rsidP="00AE18CC">
            <w:pPr>
              <w:widowControl w:val="0"/>
              <w:overflowPunct w:val="0"/>
              <w:autoSpaceDE w:val="0"/>
              <w:autoSpaceDN w:val="0"/>
              <w:adjustRightInd w:val="0"/>
              <w:spacing w:after="0" w:line="240" w:lineRule="auto"/>
              <w:ind w:right="20"/>
              <w:rPr>
                <w:rFonts w:ascii="Times New Roman" w:hAnsi="Times New Roman"/>
                <w:sz w:val="20"/>
                <w:szCs w:val="20"/>
                <w:lang w:val="uz-Cyrl-UZ"/>
              </w:rPr>
            </w:pPr>
            <w:r w:rsidRPr="00A87DAF">
              <w:rPr>
                <w:rFonts w:ascii="Times New Roman" w:hAnsi="Times New Roman"/>
                <w:b/>
                <w:sz w:val="20"/>
                <w:szCs w:val="20"/>
                <w:lang w:val="uz-Cyrl-UZ"/>
              </w:rPr>
              <w:t>Доходы от прочей деятельности</w:t>
            </w:r>
            <w:r w:rsidRPr="00A87DAF">
              <w:rPr>
                <w:rFonts w:ascii="Times New Roman" w:hAnsi="Times New Roman"/>
                <w:sz w:val="20"/>
                <w:szCs w:val="20"/>
                <w:lang w:val="uz-Cyrl-UZ"/>
              </w:rPr>
              <w:t xml:space="preserve">, </w:t>
            </w:r>
          </w:p>
          <w:p w:rsidR="0059733E" w:rsidRPr="00A87DAF" w:rsidRDefault="0059733E" w:rsidP="00AE18CC">
            <w:pPr>
              <w:widowControl w:val="0"/>
              <w:overflowPunct w:val="0"/>
              <w:autoSpaceDE w:val="0"/>
              <w:autoSpaceDN w:val="0"/>
              <w:adjustRightInd w:val="0"/>
              <w:spacing w:after="0" w:line="240" w:lineRule="auto"/>
              <w:ind w:right="20"/>
              <w:rPr>
                <w:rFonts w:ascii="Times New Roman" w:hAnsi="Times New Roman"/>
                <w:sz w:val="20"/>
                <w:szCs w:val="20"/>
                <w:lang w:val="uz-Cyrl-UZ"/>
              </w:rPr>
            </w:pPr>
            <w:r w:rsidRPr="00A87DAF">
              <w:rPr>
                <w:rFonts w:ascii="Times New Roman" w:hAnsi="Times New Roman"/>
                <w:i/>
                <w:sz w:val="16"/>
                <w:szCs w:val="16"/>
                <w:lang w:val="uz-Cyrl-UZ"/>
              </w:rPr>
              <w:t>В том числе:</w:t>
            </w:r>
          </w:p>
        </w:tc>
        <w:tc>
          <w:tcPr>
            <w:tcW w:w="993" w:type="dxa"/>
            <w:shd w:val="clear" w:color="auto" w:fill="auto"/>
            <w:vAlign w:val="center"/>
          </w:tcPr>
          <w:p w:rsidR="0059733E" w:rsidRPr="00A87DAF" w:rsidRDefault="0059733E">
            <w:pPr>
              <w:jc w:val="center"/>
              <w:rPr>
                <w:rFonts w:ascii="Times New Roman" w:hAnsi="Times New Roman"/>
                <w:b/>
                <w:sz w:val="16"/>
                <w:szCs w:val="20"/>
                <w:lang w:val="uz-Cyrl-UZ"/>
              </w:rPr>
            </w:pPr>
            <w:r w:rsidRPr="00A87DAF">
              <w:rPr>
                <w:rFonts w:ascii="Times New Roman" w:hAnsi="Times New Roman"/>
                <w:b/>
                <w:sz w:val="16"/>
                <w:szCs w:val="20"/>
                <w:lang w:val="uz-Cyrl-UZ"/>
              </w:rPr>
              <w:t>1 173</w:t>
            </w:r>
          </w:p>
        </w:tc>
        <w:tc>
          <w:tcPr>
            <w:tcW w:w="851" w:type="dxa"/>
            <w:shd w:val="clear" w:color="auto" w:fill="auto"/>
            <w:vAlign w:val="center"/>
          </w:tcPr>
          <w:p w:rsidR="0059733E" w:rsidRPr="00A87DAF" w:rsidRDefault="0059733E">
            <w:pPr>
              <w:jc w:val="center"/>
              <w:rPr>
                <w:rFonts w:ascii="Times New Roman" w:hAnsi="Times New Roman"/>
                <w:b/>
                <w:sz w:val="16"/>
                <w:szCs w:val="20"/>
                <w:lang w:val="uz-Cyrl-UZ"/>
              </w:rPr>
            </w:pPr>
            <w:r w:rsidRPr="00A87DAF">
              <w:rPr>
                <w:rFonts w:ascii="Times New Roman" w:hAnsi="Times New Roman"/>
                <w:b/>
                <w:sz w:val="16"/>
                <w:szCs w:val="20"/>
                <w:lang w:val="uz-Cyrl-UZ"/>
              </w:rPr>
              <w:t>849</w:t>
            </w:r>
          </w:p>
        </w:tc>
        <w:tc>
          <w:tcPr>
            <w:tcW w:w="849" w:type="dxa"/>
            <w:shd w:val="clear" w:color="auto" w:fill="FFFFFF" w:themeFill="background1"/>
            <w:vAlign w:val="center"/>
          </w:tcPr>
          <w:p w:rsidR="0059733E" w:rsidRPr="00A87DAF" w:rsidRDefault="0059733E">
            <w:pPr>
              <w:jc w:val="center"/>
              <w:rPr>
                <w:rFonts w:ascii="Times New Roman" w:hAnsi="Times New Roman"/>
                <w:b/>
                <w:sz w:val="16"/>
                <w:szCs w:val="20"/>
                <w:lang w:val="uz-Cyrl-UZ"/>
              </w:rPr>
            </w:pPr>
            <w:r w:rsidRPr="00A87DAF">
              <w:rPr>
                <w:rFonts w:ascii="Times New Roman" w:hAnsi="Times New Roman"/>
                <w:b/>
                <w:sz w:val="16"/>
                <w:szCs w:val="20"/>
                <w:lang w:val="uz-Cyrl-UZ"/>
              </w:rPr>
              <w:t>1 173</w:t>
            </w:r>
          </w:p>
        </w:tc>
        <w:tc>
          <w:tcPr>
            <w:tcW w:w="993" w:type="dxa"/>
            <w:shd w:val="clear" w:color="auto" w:fill="FFFFFF" w:themeFill="background1"/>
            <w:vAlign w:val="center"/>
          </w:tcPr>
          <w:p w:rsidR="0059733E" w:rsidRPr="00A87DAF" w:rsidRDefault="0059733E">
            <w:pPr>
              <w:jc w:val="center"/>
              <w:rPr>
                <w:rFonts w:ascii="Times New Roman" w:hAnsi="Times New Roman"/>
                <w:b/>
                <w:sz w:val="16"/>
                <w:szCs w:val="20"/>
                <w:lang w:val="uz-Cyrl-UZ"/>
              </w:rPr>
            </w:pPr>
            <w:r w:rsidRPr="00A87DAF">
              <w:rPr>
                <w:rFonts w:ascii="Times New Roman" w:hAnsi="Times New Roman"/>
                <w:b/>
                <w:sz w:val="16"/>
                <w:szCs w:val="20"/>
                <w:lang w:val="uz-Cyrl-UZ"/>
              </w:rPr>
              <w:t>0</w:t>
            </w:r>
          </w:p>
        </w:tc>
        <w:tc>
          <w:tcPr>
            <w:tcW w:w="850" w:type="dxa"/>
            <w:shd w:val="clear" w:color="auto" w:fill="FFFFFF" w:themeFill="background1"/>
            <w:vAlign w:val="center"/>
          </w:tcPr>
          <w:p w:rsidR="0059733E" w:rsidRPr="00A87DAF" w:rsidRDefault="0059733E">
            <w:pPr>
              <w:jc w:val="center"/>
              <w:rPr>
                <w:rFonts w:ascii="Times New Roman" w:hAnsi="Times New Roman"/>
                <w:b/>
                <w:sz w:val="16"/>
                <w:szCs w:val="20"/>
                <w:lang w:val="uz-Cyrl-UZ"/>
              </w:rPr>
            </w:pPr>
            <w:r w:rsidRPr="00A87DAF">
              <w:rPr>
                <w:rFonts w:ascii="Times New Roman" w:hAnsi="Times New Roman"/>
                <w:b/>
                <w:sz w:val="16"/>
                <w:szCs w:val="20"/>
                <w:lang w:val="uz-Cyrl-UZ"/>
              </w:rPr>
              <w:t>0</w:t>
            </w:r>
          </w:p>
        </w:tc>
        <w:tc>
          <w:tcPr>
            <w:tcW w:w="666" w:type="dxa"/>
            <w:shd w:val="clear" w:color="auto" w:fill="FFFFFF" w:themeFill="background1"/>
            <w:vAlign w:val="center"/>
          </w:tcPr>
          <w:p w:rsidR="0059733E" w:rsidRPr="00A87DAF" w:rsidRDefault="0059733E">
            <w:pPr>
              <w:jc w:val="center"/>
              <w:rPr>
                <w:rFonts w:ascii="Times New Roman" w:hAnsi="Times New Roman"/>
                <w:b/>
                <w:sz w:val="16"/>
                <w:szCs w:val="20"/>
                <w:lang w:val="uz-Cyrl-UZ"/>
              </w:rPr>
            </w:pPr>
            <w:r w:rsidRPr="00A87DAF">
              <w:rPr>
                <w:rFonts w:ascii="Times New Roman" w:hAnsi="Times New Roman"/>
                <w:b/>
                <w:sz w:val="16"/>
                <w:szCs w:val="20"/>
                <w:lang w:val="uz-Cyrl-UZ"/>
              </w:rPr>
              <w:t>106</w:t>
            </w:r>
          </w:p>
        </w:tc>
        <w:tc>
          <w:tcPr>
            <w:tcW w:w="752" w:type="dxa"/>
            <w:shd w:val="clear" w:color="auto" w:fill="auto"/>
            <w:vAlign w:val="center"/>
          </w:tcPr>
          <w:p w:rsidR="0059733E" w:rsidRPr="00A87DAF" w:rsidRDefault="0059733E">
            <w:pPr>
              <w:jc w:val="center"/>
              <w:rPr>
                <w:rFonts w:ascii="Times New Roman" w:hAnsi="Times New Roman"/>
                <w:b/>
                <w:sz w:val="16"/>
                <w:szCs w:val="20"/>
                <w:lang w:val="uz-Cyrl-UZ"/>
              </w:rPr>
            </w:pPr>
            <w:r w:rsidRPr="00A87DAF">
              <w:rPr>
                <w:rFonts w:ascii="Times New Roman" w:hAnsi="Times New Roman"/>
                <w:b/>
                <w:sz w:val="16"/>
                <w:szCs w:val="20"/>
                <w:lang w:val="uz-Cyrl-UZ"/>
              </w:rPr>
              <w:t>213</w:t>
            </w:r>
          </w:p>
        </w:tc>
        <w:tc>
          <w:tcPr>
            <w:tcW w:w="849" w:type="dxa"/>
            <w:shd w:val="clear" w:color="auto" w:fill="auto"/>
            <w:vAlign w:val="center"/>
          </w:tcPr>
          <w:p w:rsidR="0059733E" w:rsidRPr="00A87DAF" w:rsidRDefault="0059733E">
            <w:pPr>
              <w:jc w:val="center"/>
              <w:rPr>
                <w:rFonts w:ascii="Times New Roman" w:hAnsi="Times New Roman"/>
                <w:b/>
                <w:sz w:val="16"/>
                <w:szCs w:val="20"/>
                <w:lang w:val="uz-Cyrl-UZ"/>
              </w:rPr>
            </w:pPr>
            <w:r w:rsidRPr="00A87DAF">
              <w:rPr>
                <w:rFonts w:ascii="Times New Roman" w:hAnsi="Times New Roman"/>
                <w:b/>
                <w:sz w:val="16"/>
                <w:szCs w:val="20"/>
                <w:lang w:val="uz-Cyrl-UZ"/>
              </w:rPr>
              <w:t>213</w:t>
            </w:r>
          </w:p>
        </w:tc>
        <w:tc>
          <w:tcPr>
            <w:tcW w:w="851" w:type="dxa"/>
            <w:shd w:val="clear" w:color="auto" w:fill="auto"/>
            <w:vAlign w:val="center"/>
          </w:tcPr>
          <w:p w:rsidR="0059733E" w:rsidRPr="00A87DAF" w:rsidRDefault="0059733E">
            <w:pPr>
              <w:jc w:val="center"/>
              <w:rPr>
                <w:rFonts w:ascii="Times New Roman" w:hAnsi="Times New Roman"/>
                <w:b/>
                <w:sz w:val="16"/>
                <w:szCs w:val="20"/>
                <w:lang w:val="uz-Cyrl-UZ"/>
              </w:rPr>
            </w:pPr>
            <w:r w:rsidRPr="00A87DAF">
              <w:rPr>
                <w:rFonts w:ascii="Times New Roman" w:hAnsi="Times New Roman"/>
                <w:b/>
                <w:sz w:val="16"/>
                <w:szCs w:val="20"/>
                <w:lang w:val="uz-Cyrl-UZ"/>
              </w:rPr>
              <w:t>213</w:t>
            </w:r>
          </w:p>
        </w:tc>
        <w:tc>
          <w:tcPr>
            <w:tcW w:w="709" w:type="dxa"/>
            <w:shd w:val="clear" w:color="auto" w:fill="auto"/>
            <w:vAlign w:val="center"/>
          </w:tcPr>
          <w:p w:rsidR="0059733E" w:rsidRPr="00A87DAF" w:rsidRDefault="0059733E">
            <w:pPr>
              <w:jc w:val="center"/>
              <w:rPr>
                <w:rFonts w:ascii="Times New Roman" w:hAnsi="Times New Roman"/>
                <w:b/>
                <w:sz w:val="16"/>
                <w:szCs w:val="20"/>
                <w:lang w:val="uz-Cyrl-UZ"/>
              </w:rPr>
            </w:pPr>
            <w:r w:rsidRPr="00A87DAF">
              <w:rPr>
                <w:rFonts w:ascii="Times New Roman" w:hAnsi="Times New Roman"/>
                <w:b/>
                <w:sz w:val="16"/>
                <w:szCs w:val="20"/>
                <w:lang w:val="uz-Cyrl-UZ"/>
              </w:rPr>
              <w:t>213</w:t>
            </w:r>
          </w:p>
        </w:tc>
      </w:tr>
      <w:tr w:rsidR="00A87DAF" w:rsidRPr="00A87DAF" w:rsidTr="00A87DAF">
        <w:tc>
          <w:tcPr>
            <w:tcW w:w="567" w:type="dxa"/>
            <w:shd w:val="clear" w:color="auto" w:fill="auto"/>
            <w:vAlign w:val="center"/>
          </w:tcPr>
          <w:p w:rsidR="0059733E" w:rsidRPr="00A87DAF" w:rsidRDefault="0059733E" w:rsidP="00AE18CC">
            <w:pPr>
              <w:widowControl w:val="0"/>
              <w:overflowPunct w:val="0"/>
              <w:autoSpaceDE w:val="0"/>
              <w:autoSpaceDN w:val="0"/>
              <w:adjustRightInd w:val="0"/>
              <w:spacing w:after="0" w:line="240" w:lineRule="auto"/>
              <w:ind w:right="23"/>
              <w:rPr>
                <w:rFonts w:ascii="Times New Roman" w:hAnsi="Times New Roman"/>
                <w:sz w:val="20"/>
                <w:szCs w:val="20"/>
                <w:lang w:val="uz-Cyrl-UZ"/>
              </w:rPr>
            </w:pPr>
          </w:p>
        </w:tc>
        <w:tc>
          <w:tcPr>
            <w:tcW w:w="1560" w:type="dxa"/>
            <w:shd w:val="clear" w:color="auto" w:fill="auto"/>
            <w:vAlign w:val="center"/>
          </w:tcPr>
          <w:p w:rsidR="0059733E" w:rsidRPr="00A87DAF" w:rsidRDefault="0059733E" w:rsidP="00AE18CC">
            <w:pPr>
              <w:widowControl w:val="0"/>
              <w:overflowPunct w:val="0"/>
              <w:autoSpaceDE w:val="0"/>
              <w:autoSpaceDN w:val="0"/>
              <w:adjustRightInd w:val="0"/>
              <w:spacing w:after="0" w:line="240" w:lineRule="auto"/>
              <w:ind w:right="20"/>
              <w:jc w:val="both"/>
              <w:rPr>
                <w:rFonts w:ascii="Times New Roman" w:hAnsi="Times New Roman"/>
                <w:i/>
                <w:sz w:val="20"/>
                <w:szCs w:val="20"/>
                <w:lang w:val="uz-Cyrl-UZ"/>
              </w:rPr>
            </w:pPr>
            <w:r w:rsidRPr="00A87DAF">
              <w:rPr>
                <w:rFonts w:ascii="Times New Roman" w:hAnsi="Times New Roman"/>
                <w:i/>
                <w:sz w:val="20"/>
                <w:szCs w:val="20"/>
                <w:lang w:val="uz-Cyrl-UZ"/>
              </w:rPr>
              <w:t>Полученные штрафи и пени</w:t>
            </w:r>
          </w:p>
        </w:tc>
        <w:tc>
          <w:tcPr>
            <w:tcW w:w="993" w:type="dxa"/>
            <w:shd w:val="clear" w:color="auto" w:fill="auto"/>
            <w:vAlign w:val="bottom"/>
          </w:tcPr>
          <w:p w:rsidR="0059733E" w:rsidRPr="00A87DAF" w:rsidRDefault="0059733E" w:rsidP="0059733E">
            <w:pPr>
              <w:jc w:val="center"/>
              <w:rPr>
                <w:rFonts w:ascii="Times New Roman" w:hAnsi="Times New Roman"/>
                <w:b/>
                <w:sz w:val="16"/>
                <w:szCs w:val="20"/>
                <w:lang w:val="uz-Cyrl-UZ"/>
              </w:rPr>
            </w:pPr>
            <w:r w:rsidRPr="00A87DAF">
              <w:rPr>
                <w:rFonts w:ascii="Times New Roman" w:hAnsi="Times New Roman"/>
                <w:b/>
                <w:sz w:val="16"/>
                <w:szCs w:val="20"/>
                <w:lang w:val="uz-Cyrl-UZ"/>
              </w:rPr>
              <w:t>801</w:t>
            </w:r>
          </w:p>
        </w:tc>
        <w:tc>
          <w:tcPr>
            <w:tcW w:w="851" w:type="dxa"/>
            <w:shd w:val="clear" w:color="auto" w:fill="auto"/>
            <w:vAlign w:val="bottom"/>
          </w:tcPr>
          <w:p w:rsidR="0059733E" w:rsidRPr="00A87DAF" w:rsidRDefault="0059733E" w:rsidP="0059733E">
            <w:pPr>
              <w:jc w:val="center"/>
              <w:rPr>
                <w:rFonts w:ascii="Times New Roman" w:hAnsi="Times New Roman"/>
                <w:b/>
                <w:sz w:val="16"/>
                <w:szCs w:val="20"/>
                <w:lang w:val="uz-Cyrl-UZ"/>
              </w:rPr>
            </w:pPr>
            <w:r w:rsidRPr="00A87DAF">
              <w:rPr>
                <w:rFonts w:ascii="Times New Roman" w:hAnsi="Times New Roman"/>
                <w:b/>
                <w:sz w:val="16"/>
                <w:szCs w:val="20"/>
                <w:lang w:val="uz-Cyrl-UZ"/>
              </w:rPr>
              <w:t>429</w:t>
            </w:r>
          </w:p>
        </w:tc>
        <w:tc>
          <w:tcPr>
            <w:tcW w:w="849" w:type="dxa"/>
            <w:shd w:val="clear" w:color="auto" w:fill="auto"/>
            <w:vAlign w:val="center"/>
          </w:tcPr>
          <w:p w:rsidR="0059733E" w:rsidRPr="00A87DAF" w:rsidRDefault="0059733E" w:rsidP="0059733E">
            <w:pPr>
              <w:jc w:val="center"/>
              <w:rPr>
                <w:rFonts w:ascii="Times New Roman" w:hAnsi="Times New Roman"/>
                <w:b/>
                <w:sz w:val="16"/>
                <w:szCs w:val="20"/>
                <w:lang w:val="uz-Cyrl-UZ"/>
              </w:rPr>
            </w:pPr>
            <w:r w:rsidRPr="00A87DAF">
              <w:rPr>
                <w:rFonts w:ascii="Times New Roman" w:hAnsi="Times New Roman"/>
                <w:b/>
                <w:sz w:val="16"/>
                <w:szCs w:val="20"/>
                <w:lang w:val="uz-Cyrl-UZ"/>
              </w:rPr>
              <w:t>572</w:t>
            </w:r>
          </w:p>
        </w:tc>
        <w:tc>
          <w:tcPr>
            <w:tcW w:w="993" w:type="dxa"/>
            <w:shd w:val="clear" w:color="auto" w:fill="auto"/>
            <w:vAlign w:val="bottom"/>
          </w:tcPr>
          <w:p w:rsidR="0059733E" w:rsidRPr="00A87DAF" w:rsidRDefault="0059733E" w:rsidP="0059733E">
            <w:pPr>
              <w:jc w:val="center"/>
              <w:rPr>
                <w:rFonts w:ascii="Times New Roman" w:hAnsi="Times New Roman"/>
                <w:b/>
                <w:sz w:val="16"/>
                <w:szCs w:val="20"/>
                <w:lang w:val="uz-Cyrl-UZ"/>
              </w:rPr>
            </w:pPr>
          </w:p>
        </w:tc>
        <w:tc>
          <w:tcPr>
            <w:tcW w:w="850" w:type="dxa"/>
            <w:shd w:val="clear" w:color="auto" w:fill="auto"/>
          </w:tcPr>
          <w:p w:rsidR="0059733E" w:rsidRPr="00A87DAF" w:rsidRDefault="0059733E" w:rsidP="0059733E">
            <w:pPr>
              <w:jc w:val="center"/>
              <w:rPr>
                <w:rFonts w:ascii="Times New Roman" w:hAnsi="Times New Roman"/>
                <w:b/>
                <w:sz w:val="16"/>
                <w:szCs w:val="20"/>
                <w:lang w:val="uz-Cyrl-UZ"/>
              </w:rPr>
            </w:pPr>
          </w:p>
        </w:tc>
        <w:tc>
          <w:tcPr>
            <w:tcW w:w="666" w:type="dxa"/>
            <w:shd w:val="clear" w:color="auto" w:fill="FFFFFF" w:themeFill="background1"/>
            <w:vAlign w:val="bottom"/>
          </w:tcPr>
          <w:p w:rsidR="0059733E" w:rsidRPr="00A87DAF" w:rsidRDefault="0059733E" w:rsidP="0059733E">
            <w:pPr>
              <w:jc w:val="center"/>
              <w:rPr>
                <w:rFonts w:ascii="Times New Roman" w:hAnsi="Times New Roman"/>
                <w:b/>
                <w:sz w:val="16"/>
                <w:szCs w:val="20"/>
                <w:lang w:val="uz-Cyrl-UZ"/>
              </w:rPr>
            </w:pPr>
          </w:p>
        </w:tc>
        <w:tc>
          <w:tcPr>
            <w:tcW w:w="752" w:type="dxa"/>
            <w:shd w:val="clear" w:color="auto" w:fill="FFFFFF" w:themeFill="background1"/>
            <w:vAlign w:val="bottom"/>
          </w:tcPr>
          <w:p w:rsidR="0059733E" w:rsidRPr="00A87DAF" w:rsidRDefault="0059733E" w:rsidP="0059733E">
            <w:pPr>
              <w:jc w:val="center"/>
              <w:rPr>
                <w:rFonts w:ascii="Times New Roman" w:hAnsi="Times New Roman"/>
                <w:b/>
                <w:sz w:val="16"/>
                <w:szCs w:val="20"/>
                <w:lang w:val="uz-Cyrl-UZ"/>
              </w:rPr>
            </w:pPr>
          </w:p>
        </w:tc>
        <w:tc>
          <w:tcPr>
            <w:tcW w:w="849" w:type="dxa"/>
            <w:shd w:val="clear" w:color="auto" w:fill="auto"/>
            <w:vAlign w:val="bottom"/>
          </w:tcPr>
          <w:p w:rsidR="0059733E" w:rsidRPr="00A87DAF" w:rsidRDefault="0059733E" w:rsidP="0059733E">
            <w:pPr>
              <w:jc w:val="center"/>
              <w:rPr>
                <w:rFonts w:ascii="Times New Roman" w:hAnsi="Times New Roman"/>
                <w:b/>
                <w:sz w:val="16"/>
                <w:szCs w:val="20"/>
                <w:lang w:val="uz-Cyrl-UZ"/>
              </w:rPr>
            </w:pPr>
          </w:p>
        </w:tc>
        <w:tc>
          <w:tcPr>
            <w:tcW w:w="851" w:type="dxa"/>
            <w:shd w:val="clear" w:color="auto" w:fill="auto"/>
            <w:vAlign w:val="bottom"/>
          </w:tcPr>
          <w:p w:rsidR="0059733E" w:rsidRPr="00A87DAF" w:rsidRDefault="0059733E" w:rsidP="0059733E">
            <w:pPr>
              <w:jc w:val="center"/>
              <w:rPr>
                <w:rFonts w:ascii="Times New Roman" w:hAnsi="Times New Roman"/>
                <w:b/>
                <w:sz w:val="16"/>
                <w:szCs w:val="20"/>
                <w:lang w:val="uz-Cyrl-UZ"/>
              </w:rPr>
            </w:pPr>
          </w:p>
        </w:tc>
        <w:tc>
          <w:tcPr>
            <w:tcW w:w="709" w:type="dxa"/>
            <w:shd w:val="clear" w:color="auto" w:fill="auto"/>
            <w:vAlign w:val="bottom"/>
          </w:tcPr>
          <w:p w:rsidR="0059733E" w:rsidRPr="00A87DAF" w:rsidRDefault="0059733E" w:rsidP="0059733E">
            <w:pPr>
              <w:jc w:val="center"/>
              <w:rPr>
                <w:rFonts w:ascii="Times New Roman" w:hAnsi="Times New Roman"/>
                <w:b/>
                <w:sz w:val="16"/>
                <w:szCs w:val="20"/>
                <w:lang w:val="uz-Cyrl-UZ"/>
              </w:rPr>
            </w:pPr>
            <w:r w:rsidRPr="00A87DAF">
              <w:rPr>
                <w:rFonts w:ascii="Times New Roman" w:hAnsi="Times New Roman"/>
                <w:b/>
                <w:sz w:val="16"/>
                <w:szCs w:val="20"/>
                <w:lang w:val="uz-Cyrl-UZ"/>
              </w:rPr>
              <w:t>801</w:t>
            </w:r>
          </w:p>
        </w:tc>
      </w:tr>
      <w:tr w:rsidR="00A87DAF" w:rsidRPr="00A87DAF" w:rsidTr="00A87DAF">
        <w:tc>
          <w:tcPr>
            <w:tcW w:w="567" w:type="dxa"/>
            <w:shd w:val="clear" w:color="auto" w:fill="auto"/>
            <w:vAlign w:val="center"/>
          </w:tcPr>
          <w:p w:rsidR="0059733E" w:rsidRPr="00A87DAF" w:rsidRDefault="0059733E" w:rsidP="00AE18CC">
            <w:pPr>
              <w:widowControl w:val="0"/>
              <w:overflowPunct w:val="0"/>
              <w:autoSpaceDE w:val="0"/>
              <w:autoSpaceDN w:val="0"/>
              <w:adjustRightInd w:val="0"/>
              <w:spacing w:after="0" w:line="240" w:lineRule="auto"/>
              <w:ind w:right="23"/>
              <w:rPr>
                <w:rFonts w:ascii="Times New Roman" w:hAnsi="Times New Roman"/>
                <w:sz w:val="20"/>
                <w:szCs w:val="20"/>
                <w:lang w:val="uz-Cyrl-UZ"/>
              </w:rPr>
            </w:pPr>
          </w:p>
        </w:tc>
        <w:tc>
          <w:tcPr>
            <w:tcW w:w="1560" w:type="dxa"/>
            <w:shd w:val="clear" w:color="auto" w:fill="auto"/>
            <w:vAlign w:val="center"/>
          </w:tcPr>
          <w:p w:rsidR="0059733E" w:rsidRPr="00A87DAF" w:rsidRDefault="0059733E" w:rsidP="00AE18CC">
            <w:pPr>
              <w:widowControl w:val="0"/>
              <w:overflowPunct w:val="0"/>
              <w:autoSpaceDE w:val="0"/>
              <w:autoSpaceDN w:val="0"/>
              <w:adjustRightInd w:val="0"/>
              <w:spacing w:after="0" w:line="240" w:lineRule="auto"/>
              <w:ind w:right="20"/>
              <w:jc w:val="both"/>
              <w:rPr>
                <w:rFonts w:ascii="Times New Roman" w:hAnsi="Times New Roman"/>
                <w:i/>
                <w:sz w:val="20"/>
                <w:szCs w:val="20"/>
                <w:lang w:val="uz-Cyrl-UZ"/>
              </w:rPr>
            </w:pPr>
            <w:r w:rsidRPr="00A87DAF">
              <w:rPr>
                <w:rFonts w:ascii="Times New Roman" w:hAnsi="Times New Roman"/>
                <w:i/>
                <w:sz w:val="20"/>
                <w:szCs w:val="20"/>
                <w:lang w:val="uz-Cyrl-UZ"/>
              </w:rPr>
              <w:t>Вспомогательные услуги</w:t>
            </w:r>
          </w:p>
        </w:tc>
        <w:tc>
          <w:tcPr>
            <w:tcW w:w="993" w:type="dxa"/>
            <w:shd w:val="clear" w:color="auto" w:fill="FFFFFF" w:themeFill="background1"/>
            <w:vAlign w:val="bottom"/>
          </w:tcPr>
          <w:p w:rsidR="0059733E" w:rsidRPr="00A87DAF" w:rsidRDefault="0059733E" w:rsidP="0059733E">
            <w:pPr>
              <w:jc w:val="center"/>
              <w:rPr>
                <w:rFonts w:ascii="Times New Roman" w:hAnsi="Times New Roman"/>
                <w:b/>
                <w:sz w:val="16"/>
                <w:szCs w:val="20"/>
                <w:lang w:val="uz-Cyrl-UZ"/>
              </w:rPr>
            </w:pPr>
            <w:r w:rsidRPr="00A87DAF">
              <w:rPr>
                <w:rFonts w:ascii="Times New Roman" w:hAnsi="Times New Roman"/>
                <w:b/>
                <w:sz w:val="16"/>
                <w:szCs w:val="20"/>
                <w:lang w:val="uz-Cyrl-UZ"/>
              </w:rPr>
              <w:t>211</w:t>
            </w:r>
          </w:p>
        </w:tc>
        <w:tc>
          <w:tcPr>
            <w:tcW w:w="851" w:type="dxa"/>
            <w:shd w:val="clear" w:color="auto" w:fill="FFFFFF" w:themeFill="background1"/>
            <w:vAlign w:val="bottom"/>
          </w:tcPr>
          <w:p w:rsidR="0059733E" w:rsidRPr="00A87DAF" w:rsidRDefault="0059733E" w:rsidP="0059733E">
            <w:pPr>
              <w:jc w:val="center"/>
              <w:rPr>
                <w:rFonts w:ascii="Times New Roman" w:hAnsi="Times New Roman"/>
                <w:b/>
                <w:sz w:val="16"/>
                <w:szCs w:val="20"/>
                <w:lang w:val="uz-Cyrl-UZ"/>
              </w:rPr>
            </w:pPr>
            <w:r w:rsidRPr="00A87DAF">
              <w:rPr>
                <w:rFonts w:ascii="Times New Roman" w:hAnsi="Times New Roman"/>
                <w:b/>
                <w:sz w:val="16"/>
                <w:szCs w:val="20"/>
                <w:lang w:val="uz-Cyrl-UZ"/>
              </w:rPr>
              <w:t>212</w:t>
            </w:r>
          </w:p>
        </w:tc>
        <w:tc>
          <w:tcPr>
            <w:tcW w:w="849" w:type="dxa"/>
            <w:shd w:val="clear" w:color="auto" w:fill="FFFFFF" w:themeFill="background1"/>
            <w:vAlign w:val="center"/>
          </w:tcPr>
          <w:p w:rsidR="0059733E" w:rsidRPr="00A87DAF" w:rsidRDefault="0059733E" w:rsidP="0059733E">
            <w:pPr>
              <w:jc w:val="center"/>
              <w:rPr>
                <w:rFonts w:ascii="Times New Roman" w:hAnsi="Times New Roman"/>
                <w:b/>
                <w:sz w:val="16"/>
                <w:szCs w:val="20"/>
                <w:lang w:val="uz-Cyrl-UZ"/>
              </w:rPr>
            </w:pPr>
            <w:r w:rsidRPr="00A87DAF">
              <w:rPr>
                <w:rFonts w:ascii="Times New Roman" w:hAnsi="Times New Roman"/>
                <w:b/>
                <w:sz w:val="16"/>
                <w:szCs w:val="20"/>
                <w:lang w:val="uz-Cyrl-UZ"/>
              </w:rPr>
              <w:t>282</w:t>
            </w:r>
          </w:p>
        </w:tc>
        <w:tc>
          <w:tcPr>
            <w:tcW w:w="993" w:type="dxa"/>
            <w:shd w:val="clear" w:color="auto" w:fill="auto"/>
            <w:vAlign w:val="bottom"/>
          </w:tcPr>
          <w:p w:rsidR="0059733E" w:rsidRPr="00A87DAF" w:rsidRDefault="0059733E" w:rsidP="0059733E">
            <w:pPr>
              <w:jc w:val="center"/>
              <w:rPr>
                <w:rFonts w:ascii="Times New Roman" w:hAnsi="Times New Roman"/>
                <w:b/>
                <w:sz w:val="16"/>
                <w:szCs w:val="20"/>
                <w:lang w:val="uz-Cyrl-UZ"/>
              </w:rPr>
            </w:pPr>
          </w:p>
        </w:tc>
        <w:tc>
          <w:tcPr>
            <w:tcW w:w="850" w:type="dxa"/>
            <w:shd w:val="clear" w:color="auto" w:fill="auto"/>
            <w:vAlign w:val="center"/>
          </w:tcPr>
          <w:p w:rsidR="0059733E" w:rsidRPr="00A87DAF" w:rsidRDefault="0059733E" w:rsidP="0059733E">
            <w:pPr>
              <w:jc w:val="center"/>
              <w:rPr>
                <w:rFonts w:ascii="Times New Roman" w:hAnsi="Times New Roman"/>
                <w:b/>
                <w:sz w:val="16"/>
                <w:szCs w:val="20"/>
                <w:lang w:val="uz-Cyrl-UZ"/>
              </w:rPr>
            </w:pPr>
          </w:p>
        </w:tc>
        <w:tc>
          <w:tcPr>
            <w:tcW w:w="666" w:type="dxa"/>
            <w:shd w:val="clear" w:color="auto" w:fill="auto"/>
            <w:vAlign w:val="center"/>
          </w:tcPr>
          <w:p w:rsidR="0059733E" w:rsidRPr="00A87DAF" w:rsidRDefault="0059733E" w:rsidP="0059733E">
            <w:pPr>
              <w:jc w:val="center"/>
              <w:rPr>
                <w:rFonts w:ascii="Times New Roman" w:hAnsi="Times New Roman"/>
                <w:b/>
                <w:sz w:val="16"/>
                <w:szCs w:val="20"/>
                <w:lang w:val="uz-Cyrl-UZ"/>
              </w:rPr>
            </w:pPr>
            <w:r w:rsidRPr="00A87DAF">
              <w:rPr>
                <w:rFonts w:ascii="Times New Roman" w:hAnsi="Times New Roman"/>
                <w:b/>
                <w:sz w:val="16"/>
                <w:szCs w:val="20"/>
                <w:lang w:val="uz-Cyrl-UZ"/>
              </w:rPr>
              <w:t>0</w:t>
            </w:r>
          </w:p>
        </w:tc>
        <w:tc>
          <w:tcPr>
            <w:tcW w:w="752" w:type="dxa"/>
            <w:shd w:val="clear" w:color="auto" w:fill="auto"/>
            <w:vAlign w:val="bottom"/>
          </w:tcPr>
          <w:p w:rsidR="0059733E" w:rsidRPr="00A87DAF" w:rsidRDefault="0059733E" w:rsidP="0059733E">
            <w:pPr>
              <w:jc w:val="center"/>
              <w:rPr>
                <w:rFonts w:ascii="Times New Roman" w:hAnsi="Times New Roman"/>
                <w:b/>
                <w:sz w:val="16"/>
                <w:szCs w:val="20"/>
                <w:lang w:val="uz-Cyrl-UZ"/>
              </w:rPr>
            </w:pPr>
          </w:p>
        </w:tc>
        <w:tc>
          <w:tcPr>
            <w:tcW w:w="849" w:type="dxa"/>
            <w:shd w:val="clear" w:color="auto" w:fill="auto"/>
            <w:vAlign w:val="bottom"/>
          </w:tcPr>
          <w:p w:rsidR="0059733E" w:rsidRPr="00A87DAF" w:rsidRDefault="0059733E" w:rsidP="0059733E">
            <w:pPr>
              <w:jc w:val="center"/>
              <w:rPr>
                <w:rFonts w:ascii="Times New Roman" w:hAnsi="Times New Roman"/>
                <w:b/>
                <w:sz w:val="16"/>
                <w:szCs w:val="20"/>
                <w:lang w:val="uz-Cyrl-UZ"/>
              </w:rPr>
            </w:pPr>
          </w:p>
        </w:tc>
        <w:tc>
          <w:tcPr>
            <w:tcW w:w="851" w:type="dxa"/>
            <w:shd w:val="clear" w:color="auto" w:fill="auto"/>
            <w:vAlign w:val="bottom"/>
          </w:tcPr>
          <w:p w:rsidR="0059733E" w:rsidRPr="00A87DAF" w:rsidRDefault="0059733E" w:rsidP="0059733E">
            <w:pPr>
              <w:jc w:val="center"/>
              <w:rPr>
                <w:rFonts w:ascii="Times New Roman" w:hAnsi="Times New Roman"/>
                <w:b/>
                <w:sz w:val="16"/>
                <w:szCs w:val="20"/>
                <w:lang w:val="uz-Cyrl-UZ"/>
              </w:rPr>
            </w:pPr>
          </w:p>
        </w:tc>
        <w:tc>
          <w:tcPr>
            <w:tcW w:w="709" w:type="dxa"/>
            <w:shd w:val="clear" w:color="auto" w:fill="auto"/>
            <w:vAlign w:val="bottom"/>
          </w:tcPr>
          <w:p w:rsidR="0059733E" w:rsidRPr="00A87DAF" w:rsidRDefault="0059733E" w:rsidP="0059733E">
            <w:pPr>
              <w:jc w:val="center"/>
              <w:rPr>
                <w:rFonts w:ascii="Times New Roman" w:hAnsi="Times New Roman"/>
                <w:b/>
                <w:sz w:val="16"/>
                <w:szCs w:val="20"/>
                <w:lang w:val="uz-Cyrl-UZ"/>
              </w:rPr>
            </w:pPr>
            <w:r w:rsidRPr="00A87DAF">
              <w:rPr>
                <w:rFonts w:ascii="Times New Roman" w:hAnsi="Times New Roman"/>
                <w:b/>
                <w:sz w:val="16"/>
                <w:szCs w:val="20"/>
                <w:lang w:val="uz-Cyrl-UZ"/>
              </w:rPr>
              <w:t>211</w:t>
            </w:r>
          </w:p>
        </w:tc>
      </w:tr>
      <w:tr w:rsidR="00A87DAF" w:rsidRPr="00A87DAF" w:rsidTr="00A87DAF">
        <w:tc>
          <w:tcPr>
            <w:tcW w:w="567" w:type="dxa"/>
            <w:shd w:val="clear" w:color="auto" w:fill="auto"/>
            <w:vAlign w:val="center"/>
          </w:tcPr>
          <w:p w:rsidR="0059733E" w:rsidRPr="00A87DAF" w:rsidRDefault="0059733E" w:rsidP="00AE18CC">
            <w:pPr>
              <w:widowControl w:val="0"/>
              <w:overflowPunct w:val="0"/>
              <w:autoSpaceDE w:val="0"/>
              <w:autoSpaceDN w:val="0"/>
              <w:adjustRightInd w:val="0"/>
              <w:spacing w:after="0" w:line="240" w:lineRule="auto"/>
              <w:ind w:right="23"/>
              <w:rPr>
                <w:rFonts w:ascii="Times New Roman" w:hAnsi="Times New Roman"/>
                <w:sz w:val="20"/>
                <w:szCs w:val="20"/>
                <w:lang w:val="uz-Cyrl-UZ"/>
              </w:rPr>
            </w:pPr>
          </w:p>
        </w:tc>
        <w:tc>
          <w:tcPr>
            <w:tcW w:w="1560" w:type="dxa"/>
            <w:shd w:val="clear" w:color="auto" w:fill="auto"/>
            <w:vAlign w:val="center"/>
          </w:tcPr>
          <w:p w:rsidR="0059733E" w:rsidRPr="00A87DAF" w:rsidRDefault="0059733E" w:rsidP="00AE18CC">
            <w:pPr>
              <w:widowControl w:val="0"/>
              <w:overflowPunct w:val="0"/>
              <w:autoSpaceDE w:val="0"/>
              <w:autoSpaceDN w:val="0"/>
              <w:adjustRightInd w:val="0"/>
              <w:spacing w:after="0" w:line="240" w:lineRule="auto"/>
              <w:ind w:right="20"/>
              <w:jc w:val="both"/>
              <w:rPr>
                <w:rFonts w:ascii="Times New Roman" w:hAnsi="Times New Roman"/>
                <w:i/>
                <w:sz w:val="20"/>
                <w:szCs w:val="20"/>
                <w:lang w:val="uz-Cyrl-UZ"/>
              </w:rPr>
            </w:pPr>
            <w:r w:rsidRPr="00A87DAF">
              <w:rPr>
                <w:rFonts w:ascii="Times New Roman" w:hAnsi="Times New Roman"/>
                <w:i/>
                <w:sz w:val="20"/>
                <w:szCs w:val="20"/>
                <w:lang w:val="uz-Cyrl-UZ"/>
              </w:rPr>
              <w:t>аренда</w:t>
            </w:r>
          </w:p>
        </w:tc>
        <w:tc>
          <w:tcPr>
            <w:tcW w:w="993" w:type="dxa"/>
            <w:shd w:val="clear" w:color="auto" w:fill="FFFFFF" w:themeFill="background1"/>
            <w:vAlign w:val="center"/>
          </w:tcPr>
          <w:p w:rsidR="0059733E" w:rsidRPr="00A87DAF" w:rsidRDefault="0059733E" w:rsidP="0059733E">
            <w:pPr>
              <w:jc w:val="center"/>
              <w:rPr>
                <w:rFonts w:ascii="Times New Roman" w:hAnsi="Times New Roman"/>
                <w:b/>
                <w:sz w:val="16"/>
                <w:szCs w:val="20"/>
                <w:lang w:val="uz-Cyrl-UZ"/>
              </w:rPr>
            </w:pPr>
          </w:p>
        </w:tc>
        <w:tc>
          <w:tcPr>
            <w:tcW w:w="851" w:type="dxa"/>
            <w:shd w:val="clear" w:color="auto" w:fill="FFFFFF" w:themeFill="background1"/>
            <w:vAlign w:val="center"/>
          </w:tcPr>
          <w:p w:rsidR="0059733E" w:rsidRPr="00A87DAF" w:rsidRDefault="0059733E" w:rsidP="0059733E">
            <w:pPr>
              <w:jc w:val="center"/>
              <w:rPr>
                <w:rFonts w:ascii="Times New Roman" w:hAnsi="Times New Roman"/>
                <w:b/>
                <w:sz w:val="16"/>
                <w:szCs w:val="20"/>
                <w:lang w:val="uz-Cyrl-UZ"/>
              </w:rPr>
            </w:pPr>
          </w:p>
        </w:tc>
        <w:tc>
          <w:tcPr>
            <w:tcW w:w="849" w:type="dxa"/>
            <w:shd w:val="clear" w:color="auto" w:fill="FFFFFF" w:themeFill="background1"/>
            <w:vAlign w:val="center"/>
          </w:tcPr>
          <w:p w:rsidR="0059733E" w:rsidRPr="00A87DAF" w:rsidRDefault="0059733E" w:rsidP="0059733E">
            <w:pPr>
              <w:jc w:val="center"/>
              <w:rPr>
                <w:rFonts w:ascii="Times New Roman" w:hAnsi="Times New Roman"/>
                <w:b/>
                <w:sz w:val="16"/>
                <w:szCs w:val="20"/>
                <w:lang w:val="uz-Cyrl-UZ"/>
              </w:rPr>
            </w:pPr>
            <w:r w:rsidRPr="00A87DAF">
              <w:rPr>
                <w:rFonts w:ascii="Times New Roman" w:hAnsi="Times New Roman"/>
                <w:b/>
                <w:sz w:val="16"/>
                <w:szCs w:val="20"/>
                <w:lang w:val="uz-Cyrl-UZ"/>
              </w:rPr>
              <w:t>0</w:t>
            </w:r>
          </w:p>
        </w:tc>
        <w:tc>
          <w:tcPr>
            <w:tcW w:w="993" w:type="dxa"/>
            <w:shd w:val="clear" w:color="auto" w:fill="FFFFFF" w:themeFill="background1"/>
            <w:vAlign w:val="center"/>
          </w:tcPr>
          <w:p w:rsidR="0059733E" w:rsidRPr="00A87DAF" w:rsidRDefault="0059733E" w:rsidP="0059733E">
            <w:pPr>
              <w:jc w:val="center"/>
              <w:rPr>
                <w:rFonts w:ascii="Times New Roman" w:hAnsi="Times New Roman"/>
                <w:b/>
                <w:sz w:val="16"/>
                <w:szCs w:val="20"/>
                <w:lang w:val="uz-Cyrl-UZ"/>
              </w:rPr>
            </w:pPr>
          </w:p>
        </w:tc>
        <w:tc>
          <w:tcPr>
            <w:tcW w:w="850" w:type="dxa"/>
            <w:shd w:val="clear" w:color="auto" w:fill="auto"/>
            <w:vAlign w:val="center"/>
          </w:tcPr>
          <w:p w:rsidR="0059733E" w:rsidRPr="00A87DAF" w:rsidRDefault="0059733E" w:rsidP="0059733E">
            <w:pPr>
              <w:jc w:val="center"/>
              <w:rPr>
                <w:rFonts w:ascii="Times New Roman" w:hAnsi="Times New Roman"/>
                <w:b/>
                <w:sz w:val="16"/>
                <w:szCs w:val="20"/>
                <w:lang w:val="uz-Cyrl-UZ"/>
              </w:rPr>
            </w:pPr>
          </w:p>
        </w:tc>
        <w:tc>
          <w:tcPr>
            <w:tcW w:w="666" w:type="dxa"/>
            <w:shd w:val="clear" w:color="auto" w:fill="auto"/>
            <w:vAlign w:val="center"/>
          </w:tcPr>
          <w:p w:rsidR="0059733E" w:rsidRPr="00A87DAF" w:rsidRDefault="0059733E" w:rsidP="0059733E">
            <w:pPr>
              <w:jc w:val="center"/>
              <w:rPr>
                <w:rFonts w:ascii="Times New Roman" w:hAnsi="Times New Roman"/>
                <w:b/>
                <w:sz w:val="16"/>
                <w:szCs w:val="20"/>
                <w:lang w:val="uz-Cyrl-UZ"/>
              </w:rPr>
            </w:pPr>
            <w:r w:rsidRPr="00A87DAF">
              <w:rPr>
                <w:rFonts w:ascii="Times New Roman" w:hAnsi="Times New Roman"/>
                <w:b/>
                <w:sz w:val="16"/>
                <w:szCs w:val="20"/>
                <w:lang w:val="uz-Cyrl-UZ"/>
              </w:rPr>
              <w:t>#ДЕЛ/0!</w:t>
            </w:r>
          </w:p>
        </w:tc>
        <w:tc>
          <w:tcPr>
            <w:tcW w:w="752" w:type="dxa"/>
            <w:shd w:val="clear" w:color="auto" w:fill="auto"/>
            <w:vAlign w:val="center"/>
          </w:tcPr>
          <w:p w:rsidR="0059733E" w:rsidRPr="00A87DAF" w:rsidRDefault="0059733E" w:rsidP="0059733E">
            <w:pPr>
              <w:jc w:val="center"/>
              <w:rPr>
                <w:rFonts w:ascii="Times New Roman" w:hAnsi="Times New Roman"/>
                <w:b/>
                <w:sz w:val="16"/>
                <w:szCs w:val="20"/>
                <w:lang w:val="uz-Cyrl-UZ"/>
              </w:rPr>
            </w:pPr>
          </w:p>
        </w:tc>
        <w:tc>
          <w:tcPr>
            <w:tcW w:w="849" w:type="dxa"/>
            <w:shd w:val="clear" w:color="auto" w:fill="auto"/>
            <w:vAlign w:val="center"/>
          </w:tcPr>
          <w:p w:rsidR="0059733E" w:rsidRPr="00A87DAF" w:rsidRDefault="0059733E" w:rsidP="0059733E">
            <w:pPr>
              <w:jc w:val="center"/>
              <w:rPr>
                <w:rFonts w:ascii="Times New Roman" w:hAnsi="Times New Roman"/>
                <w:b/>
                <w:sz w:val="16"/>
                <w:szCs w:val="20"/>
                <w:lang w:val="uz-Cyrl-UZ"/>
              </w:rPr>
            </w:pPr>
          </w:p>
        </w:tc>
        <w:tc>
          <w:tcPr>
            <w:tcW w:w="851" w:type="dxa"/>
            <w:shd w:val="clear" w:color="auto" w:fill="auto"/>
            <w:vAlign w:val="center"/>
          </w:tcPr>
          <w:p w:rsidR="0059733E" w:rsidRPr="00A87DAF" w:rsidRDefault="0059733E" w:rsidP="0059733E">
            <w:pPr>
              <w:jc w:val="center"/>
              <w:rPr>
                <w:rFonts w:ascii="Times New Roman" w:hAnsi="Times New Roman"/>
                <w:b/>
                <w:sz w:val="16"/>
                <w:szCs w:val="20"/>
                <w:lang w:val="uz-Cyrl-UZ"/>
              </w:rPr>
            </w:pPr>
          </w:p>
        </w:tc>
        <w:tc>
          <w:tcPr>
            <w:tcW w:w="709" w:type="dxa"/>
            <w:shd w:val="clear" w:color="auto" w:fill="auto"/>
            <w:vAlign w:val="center"/>
          </w:tcPr>
          <w:p w:rsidR="0059733E" w:rsidRPr="00A87DAF" w:rsidRDefault="0059733E" w:rsidP="0059733E">
            <w:pPr>
              <w:jc w:val="center"/>
              <w:rPr>
                <w:rFonts w:ascii="Times New Roman" w:hAnsi="Times New Roman"/>
                <w:b/>
                <w:sz w:val="16"/>
                <w:szCs w:val="20"/>
                <w:lang w:val="uz-Cyrl-UZ"/>
              </w:rPr>
            </w:pPr>
          </w:p>
        </w:tc>
      </w:tr>
      <w:tr w:rsidR="00A87DAF" w:rsidRPr="00A87DAF" w:rsidTr="00A87DAF">
        <w:tc>
          <w:tcPr>
            <w:tcW w:w="567" w:type="dxa"/>
            <w:shd w:val="clear" w:color="auto" w:fill="auto"/>
            <w:vAlign w:val="center"/>
          </w:tcPr>
          <w:p w:rsidR="0059733E" w:rsidRPr="00A87DAF" w:rsidRDefault="0059733E" w:rsidP="00AE18CC">
            <w:pPr>
              <w:widowControl w:val="0"/>
              <w:overflowPunct w:val="0"/>
              <w:autoSpaceDE w:val="0"/>
              <w:autoSpaceDN w:val="0"/>
              <w:adjustRightInd w:val="0"/>
              <w:spacing w:after="0" w:line="240" w:lineRule="auto"/>
              <w:ind w:right="23"/>
              <w:rPr>
                <w:rFonts w:ascii="Times New Roman" w:hAnsi="Times New Roman"/>
                <w:sz w:val="20"/>
                <w:szCs w:val="20"/>
                <w:lang w:val="uz-Cyrl-UZ"/>
              </w:rPr>
            </w:pPr>
          </w:p>
        </w:tc>
        <w:tc>
          <w:tcPr>
            <w:tcW w:w="1560" w:type="dxa"/>
            <w:shd w:val="clear" w:color="auto" w:fill="auto"/>
            <w:vAlign w:val="center"/>
          </w:tcPr>
          <w:p w:rsidR="0059733E" w:rsidRPr="00A87DAF" w:rsidRDefault="0059733E" w:rsidP="00AE18CC">
            <w:pPr>
              <w:widowControl w:val="0"/>
              <w:overflowPunct w:val="0"/>
              <w:autoSpaceDE w:val="0"/>
              <w:autoSpaceDN w:val="0"/>
              <w:adjustRightInd w:val="0"/>
              <w:spacing w:after="0" w:line="240" w:lineRule="auto"/>
              <w:ind w:right="20"/>
              <w:jc w:val="both"/>
              <w:rPr>
                <w:rFonts w:ascii="Times New Roman" w:hAnsi="Times New Roman"/>
                <w:i/>
                <w:sz w:val="20"/>
                <w:szCs w:val="20"/>
                <w:lang w:val="uz-Cyrl-UZ"/>
              </w:rPr>
            </w:pPr>
            <w:r w:rsidRPr="00A87DAF">
              <w:rPr>
                <w:rFonts w:ascii="Times New Roman" w:hAnsi="Times New Roman"/>
                <w:i/>
                <w:sz w:val="20"/>
                <w:szCs w:val="20"/>
                <w:lang w:val="uz-Cyrl-UZ"/>
              </w:rPr>
              <w:t>Списание основных средств с баланса</w:t>
            </w:r>
          </w:p>
        </w:tc>
        <w:tc>
          <w:tcPr>
            <w:tcW w:w="993" w:type="dxa"/>
            <w:shd w:val="clear" w:color="auto" w:fill="FFFFFF" w:themeFill="background1"/>
            <w:vAlign w:val="bottom"/>
          </w:tcPr>
          <w:p w:rsidR="0059733E" w:rsidRPr="00A87DAF" w:rsidRDefault="0059733E" w:rsidP="0059733E">
            <w:pPr>
              <w:jc w:val="center"/>
              <w:rPr>
                <w:rFonts w:ascii="Times New Roman" w:hAnsi="Times New Roman"/>
                <w:b/>
                <w:sz w:val="16"/>
                <w:szCs w:val="20"/>
                <w:lang w:val="uz-Cyrl-UZ"/>
              </w:rPr>
            </w:pPr>
            <w:r w:rsidRPr="00A87DAF">
              <w:rPr>
                <w:rFonts w:ascii="Times New Roman" w:hAnsi="Times New Roman"/>
                <w:b/>
                <w:sz w:val="16"/>
                <w:szCs w:val="20"/>
                <w:lang w:val="uz-Cyrl-UZ"/>
              </w:rPr>
              <w:t>160</w:t>
            </w:r>
          </w:p>
        </w:tc>
        <w:tc>
          <w:tcPr>
            <w:tcW w:w="851" w:type="dxa"/>
            <w:shd w:val="clear" w:color="auto" w:fill="FFFFFF" w:themeFill="background1"/>
            <w:vAlign w:val="bottom"/>
          </w:tcPr>
          <w:p w:rsidR="0059733E" w:rsidRPr="00A87DAF" w:rsidRDefault="0059733E" w:rsidP="0059733E">
            <w:pPr>
              <w:jc w:val="center"/>
              <w:rPr>
                <w:rFonts w:ascii="Times New Roman" w:hAnsi="Times New Roman"/>
                <w:b/>
                <w:sz w:val="16"/>
                <w:szCs w:val="20"/>
                <w:lang w:val="uz-Cyrl-UZ"/>
              </w:rPr>
            </w:pPr>
            <w:r w:rsidRPr="00A87DAF">
              <w:rPr>
                <w:rFonts w:ascii="Times New Roman" w:hAnsi="Times New Roman"/>
                <w:b/>
                <w:sz w:val="16"/>
                <w:szCs w:val="20"/>
                <w:lang w:val="uz-Cyrl-UZ"/>
              </w:rPr>
              <w:t>208</w:t>
            </w:r>
          </w:p>
        </w:tc>
        <w:tc>
          <w:tcPr>
            <w:tcW w:w="849" w:type="dxa"/>
            <w:shd w:val="clear" w:color="auto" w:fill="FFFFFF" w:themeFill="background1"/>
            <w:vAlign w:val="center"/>
          </w:tcPr>
          <w:p w:rsidR="0059733E" w:rsidRPr="00A87DAF" w:rsidRDefault="0059733E" w:rsidP="0059733E">
            <w:pPr>
              <w:jc w:val="center"/>
              <w:rPr>
                <w:rFonts w:ascii="Times New Roman" w:hAnsi="Times New Roman"/>
                <w:b/>
                <w:sz w:val="16"/>
                <w:szCs w:val="20"/>
                <w:lang w:val="uz-Cyrl-UZ"/>
              </w:rPr>
            </w:pPr>
            <w:r w:rsidRPr="00A87DAF">
              <w:rPr>
                <w:rFonts w:ascii="Times New Roman" w:hAnsi="Times New Roman"/>
                <w:b/>
                <w:sz w:val="16"/>
                <w:szCs w:val="20"/>
                <w:lang w:val="uz-Cyrl-UZ"/>
              </w:rPr>
              <w:t>278</w:t>
            </w:r>
          </w:p>
        </w:tc>
        <w:tc>
          <w:tcPr>
            <w:tcW w:w="993" w:type="dxa"/>
            <w:shd w:val="clear" w:color="auto" w:fill="FFFFFF" w:themeFill="background1"/>
            <w:vAlign w:val="bottom"/>
          </w:tcPr>
          <w:p w:rsidR="0059733E" w:rsidRPr="00A87DAF" w:rsidRDefault="0059733E" w:rsidP="0059733E">
            <w:pPr>
              <w:jc w:val="center"/>
              <w:rPr>
                <w:rFonts w:ascii="Times New Roman" w:hAnsi="Times New Roman"/>
                <w:b/>
                <w:sz w:val="16"/>
                <w:szCs w:val="20"/>
                <w:lang w:val="uz-Cyrl-UZ"/>
              </w:rPr>
            </w:pPr>
          </w:p>
        </w:tc>
        <w:tc>
          <w:tcPr>
            <w:tcW w:w="850" w:type="dxa"/>
            <w:shd w:val="clear" w:color="auto" w:fill="auto"/>
          </w:tcPr>
          <w:p w:rsidR="0059733E" w:rsidRPr="00A87DAF" w:rsidRDefault="0059733E" w:rsidP="0059733E">
            <w:pPr>
              <w:jc w:val="center"/>
              <w:rPr>
                <w:rFonts w:ascii="Times New Roman" w:hAnsi="Times New Roman"/>
                <w:b/>
                <w:sz w:val="16"/>
                <w:szCs w:val="20"/>
                <w:lang w:val="uz-Cyrl-UZ"/>
              </w:rPr>
            </w:pPr>
          </w:p>
        </w:tc>
        <w:tc>
          <w:tcPr>
            <w:tcW w:w="666" w:type="dxa"/>
            <w:shd w:val="clear" w:color="auto" w:fill="auto"/>
            <w:vAlign w:val="bottom"/>
          </w:tcPr>
          <w:p w:rsidR="0059733E" w:rsidRPr="00A87DAF" w:rsidRDefault="0059733E" w:rsidP="0059733E">
            <w:pPr>
              <w:jc w:val="center"/>
              <w:rPr>
                <w:rFonts w:ascii="Times New Roman" w:hAnsi="Times New Roman"/>
                <w:b/>
                <w:sz w:val="16"/>
                <w:szCs w:val="20"/>
                <w:lang w:val="uz-Cyrl-UZ"/>
              </w:rPr>
            </w:pPr>
          </w:p>
        </w:tc>
        <w:tc>
          <w:tcPr>
            <w:tcW w:w="752" w:type="dxa"/>
            <w:shd w:val="clear" w:color="auto" w:fill="auto"/>
            <w:vAlign w:val="bottom"/>
          </w:tcPr>
          <w:p w:rsidR="0059733E" w:rsidRPr="00A87DAF" w:rsidRDefault="0059733E" w:rsidP="0059733E">
            <w:pPr>
              <w:jc w:val="center"/>
              <w:rPr>
                <w:rFonts w:ascii="Times New Roman" w:hAnsi="Times New Roman"/>
                <w:b/>
                <w:sz w:val="16"/>
                <w:szCs w:val="20"/>
                <w:lang w:val="uz-Cyrl-UZ"/>
              </w:rPr>
            </w:pPr>
          </w:p>
        </w:tc>
        <w:tc>
          <w:tcPr>
            <w:tcW w:w="849" w:type="dxa"/>
            <w:shd w:val="clear" w:color="auto" w:fill="auto"/>
            <w:vAlign w:val="bottom"/>
          </w:tcPr>
          <w:p w:rsidR="0059733E" w:rsidRPr="00A87DAF" w:rsidRDefault="0059733E" w:rsidP="0059733E">
            <w:pPr>
              <w:jc w:val="center"/>
              <w:rPr>
                <w:rFonts w:ascii="Times New Roman" w:hAnsi="Times New Roman"/>
                <w:b/>
                <w:sz w:val="16"/>
                <w:szCs w:val="20"/>
                <w:lang w:val="uz-Cyrl-UZ"/>
              </w:rPr>
            </w:pPr>
          </w:p>
        </w:tc>
        <w:tc>
          <w:tcPr>
            <w:tcW w:w="851" w:type="dxa"/>
            <w:shd w:val="clear" w:color="auto" w:fill="auto"/>
            <w:vAlign w:val="bottom"/>
          </w:tcPr>
          <w:p w:rsidR="0059733E" w:rsidRPr="00A87DAF" w:rsidRDefault="0059733E" w:rsidP="0059733E">
            <w:pPr>
              <w:jc w:val="center"/>
              <w:rPr>
                <w:rFonts w:ascii="Times New Roman" w:hAnsi="Times New Roman"/>
                <w:b/>
                <w:sz w:val="16"/>
                <w:szCs w:val="20"/>
                <w:lang w:val="uz-Cyrl-UZ"/>
              </w:rPr>
            </w:pPr>
          </w:p>
        </w:tc>
        <w:tc>
          <w:tcPr>
            <w:tcW w:w="709" w:type="dxa"/>
            <w:shd w:val="clear" w:color="auto" w:fill="auto"/>
            <w:vAlign w:val="bottom"/>
          </w:tcPr>
          <w:p w:rsidR="0059733E" w:rsidRPr="00A87DAF" w:rsidRDefault="0059733E" w:rsidP="0059733E">
            <w:pPr>
              <w:jc w:val="center"/>
              <w:rPr>
                <w:rFonts w:ascii="Times New Roman" w:hAnsi="Times New Roman"/>
                <w:b/>
                <w:sz w:val="16"/>
                <w:szCs w:val="20"/>
                <w:lang w:val="uz-Cyrl-UZ"/>
              </w:rPr>
            </w:pPr>
            <w:r w:rsidRPr="00A87DAF">
              <w:rPr>
                <w:rFonts w:ascii="Times New Roman" w:hAnsi="Times New Roman"/>
                <w:b/>
                <w:sz w:val="16"/>
                <w:szCs w:val="20"/>
                <w:lang w:val="uz-Cyrl-UZ"/>
              </w:rPr>
              <w:t>160</w:t>
            </w:r>
          </w:p>
        </w:tc>
      </w:tr>
      <w:tr w:rsidR="00A87DAF" w:rsidRPr="00A87DAF" w:rsidTr="00A87DAF">
        <w:tc>
          <w:tcPr>
            <w:tcW w:w="567" w:type="dxa"/>
            <w:shd w:val="clear" w:color="auto" w:fill="auto"/>
            <w:vAlign w:val="center"/>
          </w:tcPr>
          <w:p w:rsidR="0059733E" w:rsidRPr="00A87DAF" w:rsidRDefault="0059733E" w:rsidP="00AE18CC">
            <w:pPr>
              <w:widowControl w:val="0"/>
              <w:overflowPunct w:val="0"/>
              <w:autoSpaceDE w:val="0"/>
              <w:autoSpaceDN w:val="0"/>
              <w:adjustRightInd w:val="0"/>
              <w:spacing w:after="0" w:line="240" w:lineRule="auto"/>
              <w:ind w:right="23"/>
              <w:rPr>
                <w:rFonts w:ascii="Times New Roman" w:hAnsi="Times New Roman"/>
                <w:sz w:val="20"/>
                <w:szCs w:val="20"/>
                <w:lang w:val="uz-Cyrl-UZ"/>
              </w:rPr>
            </w:pPr>
          </w:p>
        </w:tc>
        <w:tc>
          <w:tcPr>
            <w:tcW w:w="1560" w:type="dxa"/>
            <w:shd w:val="clear" w:color="auto" w:fill="auto"/>
            <w:vAlign w:val="center"/>
          </w:tcPr>
          <w:p w:rsidR="0059733E" w:rsidRPr="00A87DAF" w:rsidRDefault="0059733E" w:rsidP="00AE18CC">
            <w:pPr>
              <w:widowControl w:val="0"/>
              <w:overflowPunct w:val="0"/>
              <w:autoSpaceDE w:val="0"/>
              <w:autoSpaceDN w:val="0"/>
              <w:adjustRightInd w:val="0"/>
              <w:spacing w:after="0" w:line="240" w:lineRule="auto"/>
              <w:ind w:right="20"/>
              <w:jc w:val="both"/>
              <w:rPr>
                <w:rFonts w:ascii="Times New Roman" w:hAnsi="Times New Roman"/>
                <w:i/>
                <w:sz w:val="20"/>
                <w:szCs w:val="20"/>
                <w:lang w:val="uz-Cyrl-UZ"/>
              </w:rPr>
            </w:pPr>
            <w:r w:rsidRPr="00A87DAF">
              <w:rPr>
                <w:rFonts w:ascii="Times New Roman" w:hAnsi="Times New Roman"/>
                <w:i/>
                <w:sz w:val="20"/>
                <w:szCs w:val="20"/>
                <w:lang w:val="uz-Cyrl-UZ"/>
              </w:rPr>
              <w:t>Без воздм. Фин. Помощь, блоготворительност</w:t>
            </w:r>
          </w:p>
        </w:tc>
        <w:tc>
          <w:tcPr>
            <w:tcW w:w="993" w:type="dxa"/>
            <w:shd w:val="clear" w:color="auto" w:fill="FFFFFF" w:themeFill="background1"/>
          </w:tcPr>
          <w:p w:rsidR="0059733E" w:rsidRPr="00A87DAF" w:rsidRDefault="0059733E" w:rsidP="0059733E">
            <w:pPr>
              <w:jc w:val="center"/>
              <w:rPr>
                <w:rFonts w:ascii="Times New Roman" w:hAnsi="Times New Roman"/>
                <w:b/>
                <w:sz w:val="16"/>
                <w:szCs w:val="20"/>
                <w:lang w:val="uz-Cyrl-UZ"/>
              </w:rPr>
            </w:pPr>
            <w:r w:rsidRPr="00A87DAF">
              <w:rPr>
                <w:rFonts w:ascii="Times New Roman" w:hAnsi="Times New Roman"/>
                <w:b/>
                <w:sz w:val="16"/>
                <w:szCs w:val="20"/>
                <w:lang w:val="uz-Cyrl-UZ"/>
              </w:rPr>
              <w:t>576</w:t>
            </w:r>
          </w:p>
        </w:tc>
        <w:tc>
          <w:tcPr>
            <w:tcW w:w="851" w:type="dxa"/>
            <w:shd w:val="clear" w:color="auto" w:fill="FFFFFF" w:themeFill="background1"/>
          </w:tcPr>
          <w:p w:rsidR="0059733E" w:rsidRPr="00A87DAF" w:rsidRDefault="0059733E" w:rsidP="0059733E">
            <w:pPr>
              <w:jc w:val="center"/>
              <w:rPr>
                <w:rFonts w:ascii="Times New Roman" w:hAnsi="Times New Roman"/>
                <w:b/>
                <w:sz w:val="16"/>
                <w:szCs w:val="20"/>
                <w:lang w:val="uz-Cyrl-UZ"/>
              </w:rPr>
            </w:pPr>
            <w:r w:rsidRPr="00A87DAF">
              <w:rPr>
                <w:rFonts w:ascii="Times New Roman" w:hAnsi="Times New Roman"/>
                <w:b/>
                <w:sz w:val="16"/>
                <w:szCs w:val="20"/>
                <w:lang w:val="uz-Cyrl-UZ"/>
              </w:rPr>
              <w:t>1 913</w:t>
            </w:r>
          </w:p>
        </w:tc>
        <w:tc>
          <w:tcPr>
            <w:tcW w:w="849" w:type="dxa"/>
            <w:shd w:val="clear" w:color="auto" w:fill="FFFFFF" w:themeFill="background1"/>
          </w:tcPr>
          <w:p w:rsidR="0059733E" w:rsidRPr="00A87DAF" w:rsidRDefault="0059733E" w:rsidP="0059733E">
            <w:pPr>
              <w:jc w:val="center"/>
              <w:rPr>
                <w:rFonts w:ascii="Times New Roman" w:hAnsi="Times New Roman"/>
                <w:b/>
                <w:sz w:val="16"/>
                <w:szCs w:val="20"/>
                <w:lang w:val="uz-Cyrl-UZ"/>
              </w:rPr>
            </w:pPr>
            <w:r w:rsidRPr="00A87DAF">
              <w:rPr>
                <w:rFonts w:ascii="Times New Roman" w:hAnsi="Times New Roman"/>
                <w:b/>
                <w:sz w:val="16"/>
                <w:szCs w:val="20"/>
                <w:lang w:val="uz-Cyrl-UZ"/>
              </w:rPr>
              <w:t>2 475</w:t>
            </w:r>
          </w:p>
        </w:tc>
        <w:tc>
          <w:tcPr>
            <w:tcW w:w="993" w:type="dxa"/>
            <w:shd w:val="clear" w:color="auto" w:fill="auto"/>
          </w:tcPr>
          <w:p w:rsidR="0059733E" w:rsidRPr="00A87DAF" w:rsidRDefault="0059733E" w:rsidP="0059733E">
            <w:pPr>
              <w:jc w:val="center"/>
              <w:rPr>
                <w:rFonts w:ascii="Times New Roman" w:hAnsi="Times New Roman"/>
                <w:b/>
                <w:sz w:val="16"/>
                <w:szCs w:val="20"/>
                <w:lang w:val="uz-Cyrl-UZ"/>
              </w:rPr>
            </w:pPr>
            <w:r w:rsidRPr="00A87DAF">
              <w:rPr>
                <w:rFonts w:ascii="Times New Roman" w:hAnsi="Times New Roman"/>
                <w:b/>
                <w:sz w:val="16"/>
                <w:szCs w:val="20"/>
                <w:lang w:val="uz-Cyrl-UZ"/>
              </w:rPr>
              <w:t>0</w:t>
            </w:r>
          </w:p>
        </w:tc>
        <w:tc>
          <w:tcPr>
            <w:tcW w:w="850" w:type="dxa"/>
            <w:shd w:val="clear" w:color="auto" w:fill="auto"/>
          </w:tcPr>
          <w:p w:rsidR="0059733E" w:rsidRPr="00A87DAF" w:rsidRDefault="0059733E" w:rsidP="0059733E">
            <w:pPr>
              <w:jc w:val="center"/>
              <w:rPr>
                <w:rFonts w:ascii="Times New Roman" w:hAnsi="Times New Roman"/>
                <w:b/>
                <w:sz w:val="16"/>
                <w:szCs w:val="20"/>
                <w:lang w:val="uz-Cyrl-UZ"/>
              </w:rPr>
            </w:pPr>
            <w:r w:rsidRPr="00A87DAF">
              <w:rPr>
                <w:rFonts w:ascii="Times New Roman" w:hAnsi="Times New Roman"/>
                <w:b/>
                <w:sz w:val="16"/>
                <w:szCs w:val="20"/>
                <w:lang w:val="uz-Cyrl-UZ"/>
              </w:rPr>
              <w:t>0</w:t>
            </w:r>
          </w:p>
        </w:tc>
        <w:tc>
          <w:tcPr>
            <w:tcW w:w="666" w:type="dxa"/>
            <w:shd w:val="clear" w:color="auto" w:fill="auto"/>
          </w:tcPr>
          <w:p w:rsidR="0059733E" w:rsidRPr="00A87DAF" w:rsidRDefault="0059733E" w:rsidP="0059733E">
            <w:pPr>
              <w:jc w:val="center"/>
              <w:rPr>
                <w:rFonts w:ascii="Times New Roman" w:hAnsi="Times New Roman"/>
                <w:b/>
                <w:sz w:val="16"/>
                <w:szCs w:val="20"/>
                <w:lang w:val="uz-Cyrl-UZ"/>
              </w:rPr>
            </w:pPr>
            <w:r w:rsidRPr="00A87DAF">
              <w:rPr>
                <w:rFonts w:ascii="Times New Roman" w:hAnsi="Times New Roman"/>
                <w:b/>
                <w:sz w:val="16"/>
                <w:szCs w:val="20"/>
                <w:lang w:val="uz-Cyrl-UZ"/>
              </w:rPr>
              <w:t>0</w:t>
            </w:r>
          </w:p>
        </w:tc>
        <w:tc>
          <w:tcPr>
            <w:tcW w:w="752" w:type="dxa"/>
            <w:shd w:val="clear" w:color="auto" w:fill="auto"/>
          </w:tcPr>
          <w:p w:rsidR="0059733E" w:rsidRPr="00A87DAF" w:rsidRDefault="0059733E" w:rsidP="0059733E">
            <w:pPr>
              <w:jc w:val="center"/>
              <w:rPr>
                <w:rFonts w:ascii="Times New Roman" w:hAnsi="Times New Roman"/>
                <w:b/>
                <w:sz w:val="16"/>
                <w:szCs w:val="20"/>
                <w:lang w:val="uz-Cyrl-UZ"/>
              </w:rPr>
            </w:pPr>
            <w:r w:rsidRPr="00A87DAF">
              <w:rPr>
                <w:rFonts w:ascii="Times New Roman" w:hAnsi="Times New Roman"/>
                <w:b/>
                <w:sz w:val="16"/>
                <w:szCs w:val="20"/>
                <w:lang w:val="uz-Cyrl-UZ"/>
              </w:rPr>
              <w:t>0</w:t>
            </w:r>
          </w:p>
        </w:tc>
        <w:tc>
          <w:tcPr>
            <w:tcW w:w="849" w:type="dxa"/>
            <w:shd w:val="clear" w:color="auto" w:fill="auto"/>
          </w:tcPr>
          <w:p w:rsidR="0059733E" w:rsidRPr="00A87DAF" w:rsidRDefault="0059733E" w:rsidP="0059733E">
            <w:pPr>
              <w:jc w:val="center"/>
              <w:rPr>
                <w:rFonts w:ascii="Times New Roman" w:hAnsi="Times New Roman"/>
                <w:b/>
                <w:sz w:val="16"/>
                <w:szCs w:val="20"/>
                <w:lang w:val="uz-Cyrl-UZ"/>
              </w:rPr>
            </w:pPr>
            <w:r w:rsidRPr="00A87DAF">
              <w:rPr>
                <w:rFonts w:ascii="Times New Roman" w:hAnsi="Times New Roman"/>
                <w:b/>
                <w:sz w:val="16"/>
                <w:szCs w:val="20"/>
                <w:lang w:val="uz-Cyrl-UZ"/>
              </w:rPr>
              <w:t>0</w:t>
            </w:r>
          </w:p>
        </w:tc>
        <w:tc>
          <w:tcPr>
            <w:tcW w:w="851" w:type="dxa"/>
            <w:shd w:val="clear" w:color="auto" w:fill="auto"/>
          </w:tcPr>
          <w:p w:rsidR="0059733E" w:rsidRPr="00A87DAF" w:rsidRDefault="0059733E" w:rsidP="0059733E">
            <w:pPr>
              <w:jc w:val="center"/>
              <w:rPr>
                <w:rFonts w:ascii="Times New Roman" w:hAnsi="Times New Roman"/>
                <w:b/>
                <w:sz w:val="16"/>
                <w:szCs w:val="20"/>
                <w:lang w:val="uz-Cyrl-UZ"/>
              </w:rPr>
            </w:pPr>
            <w:r w:rsidRPr="00A87DAF">
              <w:rPr>
                <w:rFonts w:ascii="Times New Roman" w:hAnsi="Times New Roman"/>
                <w:b/>
                <w:sz w:val="16"/>
                <w:szCs w:val="20"/>
                <w:lang w:val="uz-Cyrl-UZ"/>
              </w:rPr>
              <w:t>0</w:t>
            </w:r>
          </w:p>
        </w:tc>
        <w:tc>
          <w:tcPr>
            <w:tcW w:w="709" w:type="dxa"/>
            <w:shd w:val="clear" w:color="auto" w:fill="auto"/>
          </w:tcPr>
          <w:p w:rsidR="0059733E" w:rsidRPr="00A87DAF" w:rsidRDefault="0059733E" w:rsidP="0059733E">
            <w:pPr>
              <w:jc w:val="center"/>
              <w:rPr>
                <w:rFonts w:ascii="Times New Roman" w:hAnsi="Times New Roman"/>
                <w:b/>
                <w:sz w:val="16"/>
                <w:szCs w:val="20"/>
                <w:lang w:val="uz-Cyrl-UZ"/>
              </w:rPr>
            </w:pPr>
            <w:r w:rsidRPr="00A87DAF">
              <w:rPr>
                <w:rFonts w:ascii="Times New Roman" w:hAnsi="Times New Roman"/>
                <w:b/>
                <w:sz w:val="16"/>
                <w:szCs w:val="20"/>
                <w:lang w:val="uz-Cyrl-UZ"/>
              </w:rPr>
              <w:t>576</w:t>
            </w:r>
          </w:p>
        </w:tc>
      </w:tr>
      <w:tr w:rsidR="00A87DAF" w:rsidRPr="00A87DAF" w:rsidTr="00A87DAF">
        <w:tc>
          <w:tcPr>
            <w:tcW w:w="567" w:type="dxa"/>
            <w:shd w:val="clear" w:color="auto" w:fill="auto"/>
            <w:vAlign w:val="center"/>
          </w:tcPr>
          <w:p w:rsidR="0059733E" w:rsidRPr="00A87DAF" w:rsidRDefault="0059733E" w:rsidP="00AE18CC">
            <w:pPr>
              <w:widowControl w:val="0"/>
              <w:numPr>
                <w:ilvl w:val="0"/>
                <w:numId w:val="20"/>
              </w:numPr>
              <w:overflowPunct w:val="0"/>
              <w:autoSpaceDE w:val="0"/>
              <w:autoSpaceDN w:val="0"/>
              <w:adjustRightInd w:val="0"/>
              <w:spacing w:after="0" w:line="240" w:lineRule="auto"/>
              <w:ind w:left="0" w:right="23" w:firstLine="0"/>
              <w:jc w:val="center"/>
              <w:rPr>
                <w:rFonts w:ascii="Times New Roman" w:hAnsi="Times New Roman"/>
                <w:sz w:val="20"/>
                <w:szCs w:val="20"/>
                <w:lang w:val="uz-Cyrl-UZ"/>
              </w:rPr>
            </w:pPr>
          </w:p>
        </w:tc>
        <w:tc>
          <w:tcPr>
            <w:tcW w:w="1560" w:type="dxa"/>
            <w:shd w:val="clear" w:color="auto" w:fill="auto"/>
            <w:vAlign w:val="center"/>
          </w:tcPr>
          <w:p w:rsidR="0059733E" w:rsidRPr="00A87DAF" w:rsidRDefault="0059733E" w:rsidP="00AE18CC">
            <w:pPr>
              <w:widowControl w:val="0"/>
              <w:overflowPunct w:val="0"/>
              <w:autoSpaceDE w:val="0"/>
              <w:autoSpaceDN w:val="0"/>
              <w:adjustRightInd w:val="0"/>
              <w:spacing w:after="0" w:line="240" w:lineRule="auto"/>
              <w:ind w:right="20"/>
              <w:rPr>
                <w:rFonts w:ascii="Times New Roman" w:hAnsi="Times New Roman"/>
                <w:b/>
                <w:sz w:val="20"/>
                <w:szCs w:val="20"/>
                <w:lang w:val="uz-Cyrl-UZ"/>
              </w:rPr>
            </w:pPr>
            <w:r w:rsidRPr="00A87DAF">
              <w:rPr>
                <w:rFonts w:ascii="Times New Roman" w:hAnsi="Times New Roman"/>
                <w:b/>
                <w:sz w:val="20"/>
                <w:szCs w:val="20"/>
                <w:lang w:val="uz-Cyrl-UZ"/>
              </w:rPr>
              <w:t>Доходы от финансовой деятельности, всего</w:t>
            </w:r>
          </w:p>
          <w:p w:rsidR="0059733E" w:rsidRPr="00A87DAF" w:rsidRDefault="0059733E" w:rsidP="00AE18CC">
            <w:pPr>
              <w:widowControl w:val="0"/>
              <w:overflowPunct w:val="0"/>
              <w:autoSpaceDE w:val="0"/>
              <w:autoSpaceDN w:val="0"/>
              <w:adjustRightInd w:val="0"/>
              <w:spacing w:after="0" w:line="240" w:lineRule="auto"/>
              <w:ind w:right="20"/>
              <w:rPr>
                <w:rFonts w:ascii="Times New Roman" w:hAnsi="Times New Roman"/>
                <w:b/>
                <w:sz w:val="20"/>
                <w:szCs w:val="20"/>
                <w:lang w:val="uz-Cyrl-UZ"/>
              </w:rPr>
            </w:pPr>
            <w:r w:rsidRPr="00A87DAF">
              <w:rPr>
                <w:rFonts w:ascii="Times New Roman" w:hAnsi="Times New Roman"/>
                <w:i/>
                <w:sz w:val="20"/>
                <w:szCs w:val="20"/>
                <w:lang w:val="uz-Cyrl-UZ"/>
              </w:rPr>
              <w:t>В том числе:</w:t>
            </w:r>
          </w:p>
        </w:tc>
        <w:tc>
          <w:tcPr>
            <w:tcW w:w="993" w:type="dxa"/>
            <w:shd w:val="clear" w:color="auto" w:fill="auto"/>
            <w:vAlign w:val="center"/>
          </w:tcPr>
          <w:p w:rsidR="0059733E" w:rsidRPr="00A87DAF" w:rsidRDefault="0059733E" w:rsidP="0059733E">
            <w:pPr>
              <w:jc w:val="center"/>
              <w:rPr>
                <w:rFonts w:ascii="Times New Roman" w:hAnsi="Times New Roman"/>
                <w:b/>
                <w:sz w:val="16"/>
                <w:szCs w:val="20"/>
                <w:lang w:val="uz-Cyrl-UZ"/>
              </w:rPr>
            </w:pPr>
          </w:p>
        </w:tc>
        <w:tc>
          <w:tcPr>
            <w:tcW w:w="851" w:type="dxa"/>
            <w:shd w:val="clear" w:color="auto" w:fill="auto"/>
            <w:vAlign w:val="center"/>
          </w:tcPr>
          <w:p w:rsidR="0059733E" w:rsidRPr="00A87DAF" w:rsidRDefault="0059733E" w:rsidP="0059733E">
            <w:pPr>
              <w:jc w:val="center"/>
              <w:rPr>
                <w:rFonts w:ascii="Times New Roman" w:hAnsi="Times New Roman"/>
                <w:b/>
                <w:sz w:val="16"/>
                <w:szCs w:val="20"/>
                <w:lang w:val="uz-Cyrl-UZ"/>
              </w:rPr>
            </w:pPr>
          </w:p>
        </w:tc>
        <w:tc>
          <w:tcPr>
            <w:tcW w:w="849" w:type="dxa"/>
            <w:shd w:val="clear" w:color="auto" w:fill="auto"/>
            <w:vAlign w:val="center"/>
          </w:tcPr>
          <w:p w:rsidR="0059733E" w:rsidRPr="00A87DAF" w:rsidRDefault="0059733E" w:rsidP="0059733E">
            <w:pPr>
              <w:jc w:val="center"/>
              <w:rPr>
                <w:rFonts w:ascii="Times New Roman" w:hAnsi="Times New Roman"/>
                <w:b/>
                <w:sz w:val="16"/>
                <w:szCs w:val="20"/>
                <w:lang w:val="uz-Cyrl-UZ"/>
              </w:rPr>
            </w:pPr>
          </w:p>
        </w:tc>
        <w:tc>
          <w:tcPr>
            <w:tcW w:w="993" w:type="dxa"/>
            <w:shd w:val="clear" w:color="auto" w:fill="auto"/>
            <w:vAlign w:val="center"/>
          </w:tcPr>
          <w:p w:rsidR="0059733E" w:rsidRPr="00A87DAF" w:rsidRDefault="0059733E" w:rsidP="0059733E">
            <w:pPr>
              <w:jc w:val="center"/>
              <w:rPr>
                <w:rFonts w:ascii="Times New Roman" w:hAnsi="Times New Roman"/>
                <w:b/>
                <w:sz w:val="16"/>
                <w:szCs w:val="20"/>
                <w:lang w:val="uz-Cyrl-UZ"/>
              </w:rPr>
            </w:pPr>
          </w:p>
        </w:tc>
        <w:tc>
          <w:tcPr>
            <w:tcW w:w="850" w:type="dxa"/>
            <w:shd w:val="clear" w:color="auto" w:fill="auto"/>
            <w:vAlign w:val="center"/>
          </w:tcPr>
          <w:p w:rsidR="0059733E" w:rsidRPr="00A87DAF" w:rsidRDefault="0059733E" w:rsidP="0059733E">
            <w:pPr>
              <w:jc w:val="center"/>
              <w:rPr>
                <w:rFonts w:ascii="Times New Roman" w:hAnsi="Times New Roman"/>
                <w:b/>
                <w:sz w:val="16"/>
                <w:szCs w:val="20"/>
                <w:lang w:val="uz-Cyrl-UZ"/>
              </w:rPr>
            </w:pPr>
          </w:p>
        </w:tc>
        <w:tc>
          <w:tcPr>
            <w:tcW w:w="666" w:type="dxa"/>
            <w:shd w:val="clear" w:color="auto" w:fill="auto"/>
            <w:vAlign w:val="center"/>
          </w:tcPr>
          <w:p w:rsidR="0059733E" w:rsidRPr="00A87DAF" w:rsidRDefault="0059733E" w:rsidP="0059733E">
            <w:pPr>
              <w:jc w:val="center"/>
              <w:rPr>
                <w:rFonts w:ascii="Times New Roman" w:hAnsi="Times New Roman"/>
                <w:b/>
                <w:sz w:val="16"/>
                <w:szCs w:val="20"/>
                <w:lang w:val="uz-Cyrl-UZ"/>
              </w:rPr>
            </w:pPr>
          </w:p>
        </w:tc>
        <w:tc>
          <w:tcPr>
            <w:tcW w:w="752" w:type="dxa"/>
            <w:shd w:val="clear" w:color="auto" w:fill="auto"/>
            <w:vAlign w:val="center"/>
          </w:tcPr>
          <w:p w:rsidR="0059733E" w:rsidRPr="00A87DAF" w:rsidRDefault="0059733E" w:rsidP="0059733E">
            <w:pPr>
              <w:jc w:val="center"/>
              <w:rPr>
                <w:rFonts w:ascii="Times New Roman" w:hAnsi="Times New Roman"/>
                <w:b/>
                <w:sz w:val="16"/>
                <w:szCs w:val="20"/>
                <w:lang w:val="uz-Cyrl-UZ"/>
              </w:rPr>
            </w:pPr>
          </w:p>
        </w:tc>
        <w:tc>
          <w:tcPr>
            <w:tcW w:w="849" w:type="dxa"/>
            <w:shd w:val="clear" w:color="auto" w:fill="auto"/>
            <w:vAlign w:val="center"/>
          </w:tcPr>
          <w:p w:rsidR="0059733E" w:rsidRPr="00A87DAF" w:rsidRDefault="0059733E" w:rsidP="0059733E">
            <w:pPr>
              <w:jc w:val="center"/>
              <w:rPr>
                <w:rFonts w:ascii="Times New Roman" w:hAnsi="Times New Roman"/>
                <w:b/>
                <w:sz w:val="16"/>
                <w:szCs w:val="20"/>
                <w:lang w:val="uz-Cyrl-UZ"/>
              </w:rPr>
            </w:pPr>
          </w:p>
        </w:tc>
        <w:tc>
          <w:tcPr>
            <w:tcW w:w="851" w:type="dxa"/>
            <w:shd w:val="clear" w:color="auto" w:fill="auto"/>
            <w:vAlign w:val="center"/>
          </w:tcPr>
          <w:p w:rsidR="0059733E" w:rsidRPr="00A87DAF" w:rsidRDefault="0059733E" w:rsidP="0059733E">
            <w:pPr>
              <w:jc w:val="center"/>
              <w:rPr>
                <w:rFonts w:ascii="Times New Roman" w:hAnsi="Times New Roman"/>
                <w:b/>
                <w:sz w:val="16"/>
                <w:szCs w:val="20"/>
                <w:lang w:val="uz-Cyrl-UZ"/>
              </w:rPr>
            </w:pPr>
          </w:p>
        </w:tc>
        <w:tc>
          <w:tcPr>
            <w:tcW w:w="709" w:type="dxa"/>
            <w:shd w:val="clear" w:color="auto" w:fill="auto"/>
            <w:vAlign w:val="center"/>
          </w:tcPr>
          <w:p w:rsidR="0059733E" w:rsidRPr="00A87DAF" w:rsidRDefault="0059733E" w:rsidP="0059733E">
            <w:pPr>
              <w:jc w:val="center"/>
              <w:rPr>
                <w:rFonts w:ascii="Times New Roman" w:hAnsi="Times New Roman"/>
                <w:b/>
                <w:sz w:val="16"/>
                <w:szCs w:val="20"/>
                <w:lang w:val="uz-Cyrl-UZ"/>
              </w:rPr>
            </w:pPr>
          </w:p>
        </w:tc>
      </w:tr>
      <w:tr w:rsidR="00A87DAF" w:rsidRPr="00A87DAF" w:rsidTr="00A87DAF">
        <w:tc>
          <w:tcPr>
            <w:tcW w:w="567" w:type="dxa"/>
            <w:shd w:val="clear" w:color="auto" w:fill="auto"/>
            <w:vAlign w:val="center"/>
          </w:tcPr>
          <w:p w:rsidR="0059733E" w:rsidRPr="00A87DAF" w:rsidRDefault="0059733E" w:rsidP="00AE18CC">
            <w:pPr>
              <w:widowControl w:val="0"/>
              <w:overflowPunct w:val="0"/>
              <w:autoSpaceDE w:val="0"/>
              <w:autoSpaceDN w:val="0"/>
              <w:adjustRightInd w:val="0"/>
              <w:spacing w:after="0" w:line="240" w:lineRule="auto"/>
              <w:ind w:right="23"/>
              <w:rPr>
                <w:rFonts w:ascii="Times New Roman" w:hAnsi="Times New Roman"/>
                <w:sz w:val="20"/>
                <w:szCs w:val="20"/>
                <w:lang w:val="uz-Cyrl-UZ"/>
              </w:rPr>
            </w:pPr>
          </w:p>
        </w:tc>
        <w:tc>
          <w:tcPr>
            <w:tcW w:w="1560" w:type="dxa"/>
            <w:shd w:val="clear" w:color="auto" w:fill="auto"/>
            <w:vAlign w:val="center"/>
          </w:tcPr>
          <w:p w:rsidR="0059733E" w:rsidRPr="00A87DAF" w:rsidRDefault="0059733E" w:rsidP="00AE18CC">
            <w:pPr>
              <w:widowControl w:val="0"/>
              <w:overflowPunct w:val="0"/>
              <w:autoSpaceDE w:val="0"/>
              <w:autoSpaceDN w:val="0"/>
              <w:adjustRightInd w:val="0"/>
              <w:spacing w:after="0" w:line="240" w:lineRule="auto"/>
              <w:ind w:right="20"/>
              <w:jc w:val="both"/>
              <w:rPr>
                <w:rFonts w:ascii="Times New Roman" w:hAnsi="Times New Roman"/>
                <w:i/>
                <w:sz w:val="20"/>
                <w:szCs w:val="20"/>
                <w:lang w:val="uz-Cyrl-UZ"/>
              </w:rPr>
            </w:pPr>
            <w:r w:rsidRPr="00A87DAF">
              <w:rPr>
                <w:rFonts w:ascii="Times New Roman" w:hAnsi="Times New Roman"/>
                <w:i/>
                <w:sz w:val="20"/>
                <w:szCs w:val="20"/>
                <w:lang w:val="uz-Cyrl-UZ"/>
              </w:rPr>
              <w:t>Доходы кроме полученных дивидентов и ценных бумаг</w:t>
            </w:r>
          </w:p>
        </w:tc>
        <w:tc>
          <w:tcPr>
            <w:tcW w:w="993" w:type="dxa"/>
            <w:shd w:val="clear" w:color="auto" w:fill="FFFFFF" w:themeFill="background1"/>
            <w:vAlign w:val="bottom"/>
          </w:tcPr>
          <w:p w:rsidR="0059733E" w:rsidRPr="00A87DAF" w:rsidRDefault="0059733E" w:rsidP="0059733E">
            <w:pPr>
              <w:jc w:val="center"/>
              <w:rPr>
                <w:rFonts w:ascii="Times New Roman" w:hAnsi="Times New Roman"/>
                <w:b/>
                <w:sz w:val="16"/>
                <w:szCs w:val="20"/>
                <w:lang w:val="uz-Cyrl-UZ"/>
              </w:rPr>
            </w:pPr>
          </w:p>
        </w:tc>
        <w:tc>
          <w:tcPr>
            <w:tcW w:w="851" w:type="dxa"/>
            <w:shd w:val="clear" w:color="auto" w:fill="FFFFFF" w:themeFill="background1"/>
            <w:vAlign w:val="bottom"/>
          </w:tcPr>
          <w:p w:rsidR="0059733E" w:rsidRPr="00A87DAF" w:rsidRDefault="0059733E" w:rsidP="0059733E">
            <w:pPr>
              <w:jc w:val="center"/>
              <w:rPr>
                <w:rFonts w:ascii="Times New Roman" w:hAnsi="Times New Roman"/>
                <w:b/>
                <w:sz w:val="16"/>
                <w:szCs w:val="20"/>
                <w:lang w:val="uz-Cyrl-UZ"/>
              </w:rPr>
            </w:pPr>
          </w:p>
        </w:tc>
        <w:tc>
          <w:tcPr>
            <w:tcW w:w="849" w:type="dxa"/>
            <w:shd w:val="clear" w:color="auto" w:fill="FFFFFF" w:themeFill="background1"/>
            <w:vAlign w:val="bottom"/>
          </w:tcPr>
          <w:p w:rsidR="0059733E" w:rsidRPr="00A87DAF" w:rsidRDefault="0059733E" w:rsidP="0059733E">
            <w:pPr>
              <w:jc w:val="center"/>
              <w:rPr>
                <w:rFonts w:ascii="Times New Roman" w:hAnsi="Times New Roman"/>
                <w:b/>
                <w:sz w:val="16"/>
                <w:szCs w:val="20"/>
                <w:lang w:val="uz-Cyrl-UZ"/>
              </w:rPr>
            </w:pPr>
          </w:p>
        </w:tc>
        <w:tc>
          <w:tcPr>
            <w:tcW w:w="993" w:type="dxa"/>
            <w:shd w:val="clear" w:color="auto" w:fill="FFFFFF" w:themeFill="background1"/>
            <w:vAlign w:val="bottom"/>
          </w:tcPr>
          <w:p w:rsidR="0059733E" w:rsidRPr="00A87DAF" w:rsidRDefault="0059733E" w:rsidP="0059733E">
            <w:pPr>
              <w:jc w:val="center"/>
              <w:rPr>
                <w:rFonts w:ascii="Times New Roman" w:hAnsi="Times New Roman"/>
                <w:b/>
                <w:sz w:val="16"/>
                <w:szCs w:val="20"/>
                <w:lang w:val="uz-Cyrl-UZ"/>
              </w:rPr>
            </w:pPr>
          </w:p>
        </w:tc>
        <w:tc>
          <w:tcPr>
            <w:tcW w:w="850" w:type="dxa"/>
            <w:shd w:val="clear" w:color="auto" w:fill="auto"/>
          </w:tcPr>
          <w:p w:rsidR="0059733E" w:rsidRPr="00A87DAF" w:rsidRDefault="0059733E" w:rsidP="0059733E">
            <w:pPr>
              <w:jc w:val="center"/>
              <w:rPr>
                <w:rFonts w:ascii="Times New Roman" w:hAnsi="Times New Roman"/>
                <w:b/>
                <w:sz w:val="16"/>
                <w:szCs w:val="20"/>
                <w:lang w:val="uz-Cyrl-UZ"/>
              </w:rPr>
            </w:pPr>
          </w:p>
        </w:tc>
        <w:tc>
          <w:tcPr>
            <w:tcW w:w="666" w:type="dxa"/>
            <w:shd w:val="clear" w:color="auto" w:fill="auto"/>
            <w:vAlign w:val="bottom"/>
          </w:tcPr>
          <w:p w:rsidR="0059733E" w:rsidRPr="00A87DAF" w:rsidRDefault="0059733E" w:rsidP="0059733E">
            <w:pPr>
              <w:jc w:val="center"/>
              <w:rPr>
                <w:rFonts w:ascii="Times New Roman" w:hAnsi="Times New Roman"/>
                <w:b/>
                <w:sz w:val="16"/>
                <w:szCs w:val="20"/>
                <w:lang w:val="uz-Cyrl-UZ"/>
              </w:rPr>
            </w:pPr>
          </w:p>
        </w:tc>
        <w:tc>
          <w:tcPr>
            <w:tcW w:w="752" w:type="dxa"/>
            <w:shd w:val="clear" w:color="auto" w:fill="auto"/>
            <w:vAlign w:val="bottom"/>
          </w:tcPr>
          <w:p w:rsidR="0059733E" w:rsidRPr="00A87DAF" w:rsidRDefault="0059733E" w:rsidP="0059733E">
            <w:pPr>
              <w:jc w:val="center"/>
              <w:rPr>
                <w:rFonts w:ascii="Times New Roman" w:hAnsi="Times New Roman"/>
                <w:b/>
                <w:sz w:val="16"/>
                <w:szCs w:val="20"/>
                <w:lang w:val="uz-Cyrl-UZ"/>
              </w:rPr>
            </w:pPr>
          </w:p>
        </w:tc>
        <w:tc>
          <w:tcPr>
            <w:tcW w:w="849" w:type="dxa"/>
            <w:shd w:val="clear" w:color="auto" w:fill="auto"/>
            <w:vAlign w:val="bottom"/>
          </w:tcPr>
          <w:p w:rsidR="0059733E" w:rsidRPr="00A87DAF" w:rsidRDefault="0059733E" w:rsidP="0059733E">
            <w:pPr>
              <w:jc w:val="center"/>
              <w:rPr>
                <w:rFonts w:ascii="Times New Roman" w:hAnsi="Times New Roman"/>
                <w:b/>
                <w:sz w:val="16"/>
                <w:szCs w:val="20"/>
                <w:lang w:val="uz-Cyrl-UZ"/>
              </w:rPr>
            </w:pPr>
          </w:p>
        </w:tc>
        <w:tc>
          <w:tcPr>
            <w:tcW w:w="851" w:type="dxa"/>
            <w:shd w:val="clear" w:color="auto" w:fill="auto"/>
            <w:vAlign w:val="bottom"/>
          </w:tcPr>
          <w:p w:rsidR="0059733E" w:rsidRPr="00A87DAF" w:rsidRDefault="0059733E" w:rsidP="0059733E">
            <w:pPr>
              <w:jc w:val="center"/>
              <w:rPr>
                <w:rFonts w:ascii="Times New Roman" w:hAnsi="Times New Roman"/>
                <w:b/>
                <w:sz w:val="16"/>
                <w:szCs w:val="20"/>
                <w:lang w:val="uz-Cyrl-UZ"/>
              </w:rPr>
            </w:pPr>
          </w:p>
        </w:tc>
        <w:tc>
          <w:tcPr>
            <w:tcW w:w="709" w:type="dxa"/>
            <w:shd w:val="clear" w:color="auto" w:fill="auto"/>
            <w:vAlign w:val="bottom"/>
          </w:tcPr>
          <w:p w:rsidR="0059733E" w:rsidRPr="00A87DAF" w:rsidRDefault="0059733E" w:rsidP="0059733E">
            <w:pPr>
              <w:jc w:val="center"/>
              <w:rPr>
                <w:rFonts w:ascii="Times New Roman" w:hAnsi="Times New Roman"/>
                <w:b/>
                <w:sz w:val="16"/>
                <w:szCs w:val="20"/>
                <w:lang w:val="uz-Cyrl-UZ"/>
              </w:rPr>
            </w:pPr>
          </w:p>
        </w:tc>
      </w:tr>
      <w:tr w:rsidR="0059733E" w:rsidRPr="0059733E" w:rsidTr="00A87DAF">
        <w:tc>
          <w:tcPr>
            <w:tcW w:w="567" w:type="dxa"/>
            <w:shd w:val="clear" w:color="auto" w:fill="auto"/>
            <w:vAlign w:val="center"/>
          </w:tcPr>
          <w:p w:rsidR="0059733E" w:rsidRPr="0059733E" w:rsidRDefault="0059733E" w:rsidP="00AE18CC">
            <w:pPr>
              <w:widowControl w:val="0"/>
              <w:overflowPunct w:val="0"/>
              <w:autoSpaceDE w:val="0"/>
              <w:autoSpaceDN w:val="0"/>
              <w:adjustRightInd w:val="0"/>
              <w:spacing w:after="0" w:line="240" w:lineRule="auto"/>
              <w:ind w:left="360" w:right="23"/>
              <w:jc w:val="center"/>
              <w:rPr>
                <w:rFonts w:ascii="Times New Roman" w:hAnsi="Times New Roman"/>
                <w:color w:val="FF0000"/>
                <w:sz w:val="20"/>
                <w:szCs w:val="20"/>
                <w:lang w:val="uz-Cyrl-UZ"/>
              </w:rPr>
            </w:pPr>
          </w:p>
        </w:tc>
        <w:tc>
          <w:tcPr>
            <w:tcW w:w="1560" w:type="dxa"/>
            <w:shd w:val="clear" w:color="auto" w:fill="auto"/>
            <w:vAlign w:val="center"/>
          </w:tcPr>
          <w:p w:rsidR="0059733E" w:rsidRPr="00A87DAF" w:rsidRDefault="0059733E" w:rsidP="00AE18CC">
            <w:pPr>
              <w:widowControl w:val="0"/>
              <w:overflowPunct w:val="0"/>
              <w:autoSpaceDE w:val="0"/>
              <w:autoSpaceDN w:val="0"/>
              <w:adjustRightInd w:val="0"/>
              <w:spacing w:after="0" w:line="240" w:lineRule="auto"/>
              <w:ind w:right="20"/>
              <w:jc w:val="both"/>
              <w:rPr>
                <w:rFonts w:ascii="Times New Roman" w:hAnsi="Times New Roman"/>
                <w:i/>
                <w:sz w:val="20"/>
                <w:szCs w:val="20"/>
                <w:lang w:val="uz-Cyrl-UZ"/>
              </w:rPr>
            </w:pPr>
            <w:r w:rsidRPr="00A87DAF">
              <w:rPr>
                <w:rFonts w:ascii="Times New Roman" w:hAnsi="Times New Roman"/>
                <w:i/>
                <w:sz w:val="20"/>
                <w:szCs w:val="20"/>
                <w:lang w:val="uz-Cyrl-UZ"/>
              </w:rPr>
              <w:t>аренда</w:t>
            </w:r>
          </w:p>
        </w:tc>
        <w:tc>
          <w:tcPr>
            <w:tcW w:w="993" w:type="dxa"/>
            <w:shd w:val="clear" w:color="auto" w:fill="FFFFFF" w:themeFill="background1"/>
            <w:vAlign w:val="bottom"/>
          </w:tcPr>
          <w:p w:rsidR="0059733E" w:rsidRPr="00A87DAF" w:rsidRDefault="0059733E" w:rsidP="0059733E">
            <w:pPr>
              <w:jc w:val="center"/>
              <w:rPr>
                <w:rFonts w:ascii="Times New Roman" w:hAnsi="Times New Roman"/>
                <w:b/>
                <w:sz w:val="16"/>
                <w:szCs w:val="20"/>
                <w:lang w:val="uz-Cyrl-UZ"/>
              </w:rPr>
            </w:pPr>
            <w:r w:rsidRPr="00A87DAF">
              <w:rPr>
                <w:rFonts w:ascii="Times New Roman" w:hAnsi="Times New Roman"/>
                <w:b/>
                <w:sz w:val="16"/>
                <w:szCs w:val="20"/>
                <w:lang w:val="uz-Cyrl-UZ"/>
              </w:rPr>
              <w:t>576</w:t>
            </w:r>
          </w:p>
        </w:tc>
        <w:tc>
          <w:tcPr>
            <w:tcW w:w="851" w:type="dxa"/>
            <w:shd w:val="clear" w:color="auto" w:fill="FFFFFF" w:themeFill="background1"/>
            <w:vAlign w:val="bottom"/>
          </w:tcPr>
          <w:p w:rsidR="0059733E" w:rsidRPr="00A87DAF" w:rsidRDefault="0059733E" w:rsidP="0059733E">
            <w:pPr>
              <w:jc w:val="center"/>
              <w:rPr>
                <w:rFonts w:ascii="Times New Roman" w:hAnsi="Times New Roman"/>
                <w:b/>
                <w:sz w:val="16"/>
                <w:szCs w:val="20"/>
                <w:lang w:val="uz-Cyrl-UZ"/>
              </w:rPr>
            </w:pPr>
            <w:r w:rsidRPr="00A87DAF">
              <w:rPr>
                <w:rFonts w:ascii="Times New Roman" w:hAnsi="Times New Roman"/>
                <w:b/>
                <w:sz w:val="16"/>
                <w:szCs w:val="20"/>
                <w:lang w:val="uz-Cyrl-UZ"/>
              </w:rPr>
              <w:t>1 913</w:t>
            </w:r>
          </w:p>
        </w:tc>
        <w:tc>
          <w:tcPr>
            <w:tcW w:w="849" w:type="dxa"/>
            <w:shd w:val="clear" w:color="auto" w:fill="FFFFFF" w:themeFill="background1"/>
            <w:vAlign w:val="center"/>
          </w:tcPr>
          <w:p w:rsidR="0059733E" w:rsidRPr="00A87DAF" w:rsidRDefault="0059733E" w:rsidP="0059733E">
            <w:pPr>
              <w:jc w:val="center"/>
              <w:rPr>
                <w:rFonts w:ascii="Times New Roman" w:hAnsi="Times New Roman"/>
                <w:b/>
                <w:sz w:val="16"/>
                <w:szCs w:val="20"/>
                <w:lang w:val="uz-Cyrl-UZ"/>
              </w:rPr>
            </w:pPr>
            <w:r w:rsidRPr="00A87DAF">
              <w:rPr>
                <w:rFonts w:ascii="Times New Roman" w:hAnsi="Times New Roman"/>
                <w:b/>
                <w:sz w:val="16"/>
                <w:szCs w:val="20"/>
                <w:lang w:val="uz-Cyrl-UZ"/>
              </w:rPr>
              <w:t>2 475</w:t>
            </w:r>
          </w:p>
        </w:tc>
        <w:tc>
          <w:tcPr>
            <w:tcW w:w="993" w:type="dxa"/>
            <w:shd w:val="clear" w:color="auto" w:fill="FFFFFF" w:themeFill="background1"/>
            <w:vAlign w:val="bottom"/>
          </w:tcPr>
          <w:p w:rsidR="0059733E" w:rsidRPr="00A87DAF" w:rsidRDefault="0059733E" w:rsidP="0059733E">
            <w:pPr>
              <w:jc w:val="center"/>
              <w:rPr>
                <w:rFonts w:ascii="Times New Roman" w:hAnsi="Times New Roman"/>
                <w:b/>
                <w:sz w:val="16"/>
                <w:szCs w:val="20"/>
                <w:lang w:val="uz-Cyrl-UZ"/>
              </w:rPr>
            </w:pPr>
          </w:p>
        </w:tc>
        <w:tc>
          <w:tcPr>
            <w:tcW w:w="850" w:type="dxa"/>
            <w:shd w:val="clear" w:color="auto" w:fill="auto"/>
            <w:vAlign w:val="center"/>
          </w:tcPr>
          <w:p w:rsidR="0059733E" w:rsidRPr="00A87DAF" w:rsidRDefault="0059733E" w:rsidP="0059733E">
            <w:pPr>
              <w:jc w:val="center"/>
              <w:rPr>
                <w:rFonts w:ascii="Times New Roman" w:hAnsi="Times New Roman"/>
                <w:b/>
                <w:sz w:val="16"/>
                <w:szCs w:val="20"/>
                <w:lang w:val="uz-Cyrl-UZ"/>
              </w:rPr>
            </w:pPr>
          </w:p>
        </w:tc>
        <w:tc>
          <w:tcPr>
            <w:tcW w:w="666" w:type="dxa"/>
            <w:shd w:val="clear" w:color="auto" w:fill="auto"/>
            <w:vAlign w:val="center"/>
          </w:tcPr>
          <w:p w:rsidR="0059733E" w:rsidRPr="00A87DAF" w:rsidRDefault="0059733E" w:rsidP="0059733E">
            <w:pPr>
              <w:jc w:val="center"/>
              <w:rPr>
                <w:rFonts w:ascii="Times New Roman" w:hAnsi="Times New Roman"/>
                <w:b/>
                <w:sz w:val="16"/>
                <w:szCs w:val="20"/>
                <w:lang w:val="uz-Cyrl-UZ"/>
              </w:rPr>
            </w:pPr>
            <w:r w:rsidRPr="00A87DAF">
              <w:rPr>
                <w:rFonts w:ascii="Times New Roman" w:hAnsi="Times New Roman"/>
                <w:b/>
                <w:sz w:val="16"/>
                <w:szCs w:val="20"/>
                <w:lang w:val="uz-Cyrl-UZ"/>
              </w:rPr>
              <w:t>0</w:t>
            </w:r>
          </w:p>
        </w:tc>
        <w:tc>
          <w:tcPr>
            <w:tcW w:w="752" w:type="dxa"/>
            <w:shd w:val="clear" w:color="auto" w:fill="auto"/>
            <w:vAlign w:val="bottom"/>
          </w:tcPr>
          <w:p w:rsidR="0059733E" w:rsidRPr="00A87DAF" w:rsidRDefault="0059733E" w:rsidP="0059733E">
            <w:pPr>
              <w:jc w:val="center"/>
              <w:rPr>
                <w:rFonts w:ascii="Times New Roman" w:hAnsi="Times New Roman"/>
                <w:b/>
                <w:sz w:val="16"/>
                <w:szCs w:val="20"/>
                <w:lang w:val="uz-Cyrl-UZ"/>
              </w:rPr>
            </w:pPr>
          </w:p>
        </w:tc>
        <w:tc>
          <w:tcPr>
            <w:tcW w:w="849" w:type="dxa"/>
            <w:shd w:val="clear" w:color="auto" w:fill="auto"/>
            <w:vAlign w:val="bottom"/>
          </w:tcPr>
          <w:p w:rsidR="0059733E" w:rsidRPr="00A87DAF" w:rsidRDefault="0059733E" w:rsidP="0059733E">
            <w:pPr>
              <w:jc w:val="center"/>
              <w:rPr>
                <w:rFonts w:ascii="Times New Roman" w:hAnsi="Times New Roman"/>
                <w:b/>
                <w:sz w:val="16"/>
                <w:szCs w:val="20"/>
                <w:lang w:val="uz-Cyrl-UZ"/>
              </w:rPr>
            </w:pPr>
          </w:p>
        </w:tc>
        <w:tc>
          <w:tcPr>
            <w:tcW w:w="851" w:type="dxa"/>
            <w:shd w:val="clear" w:color="auto" w:fill="auto"/>
            <w:vAlign w:val="bottom"/>
          </w:tcPr>
          <w:p w:rsidR="0059733E" w:rsidRPr="00A87DAF" w:rsidRDefault="0059733E" w:rsidP="0059733E">
            <w:pPr>
              <w:jc w:val="center"/>
              <w:rPr>
                <w:rFonts w:ascii="Times New Roman" w:hAnsi="Times New Roman"/>
                <w:b/>
                <w:sz w:val="16"/>
                <w:szCs w:val="20"/>
                <w:lang w:val="uz-Cyrl-UZ"/>
              </w:rPr>
            </w:pPr>
          </w:p>
        </w:tc>
        <w:tc>
          <w:tcPr>
            <w:tcW w:w="709" w:type="dxa"/>
            <w:shd w:val="clear" w:color="auto" w:fill="auto"/>
            <w:vAlign w:val="bottom"/>
          </w:tcPr>
          <w:p w:rsidR="0059733E" w:rsidRPr="00A87DAF" w:rsidRDefault="0059733E" w:rsidP="0059733E">
            <w:pPr>
              <w:jc w:val="center"/>
              <w:rPr>
                <w:rFonts w:ascii="Times New Roman" w:hAnsi="Times New Roman"/>
                <w:b/>
                <w:sz w:val="16"/>
                <w:szCs w:val="20"/>
                <w:lang w:val="uz-Cyrl-UZ"/>
              </w:rPr>
            </w:pPr>
            <w:r w:rsidRPr="00A87DAF">
              <w:rPr>
                <w:rFonts w:ascii="Times New Roman" w:hAnsi="Times New Roman"/>
                <w:b/>
                <w:sz w:val="16"/>
                <w:szCs w:val="20"/>
                <w:lang w:val="uz-Cyrl-UZ"/>
              </w:rPr>
              <w:t>576</w:t>
            </w:r>
          </w:p>
        </w:tc>
      </w:tr>
      <w:tr w:rsidR="0059733E" w:rsidRPr="0059733E" w:rsidTr="00A87DAF">
        <w:tc>
          <w:tcPr>
            <w:tcW w:w="567" w:type="dxa"/>
            <w:shd w:val="clear" w:color="auto" w:fill="auto"/>
            <w:vAlign w:val="center"/>
          </w:tcPr>
          <w:p w:rsidR="0059733E" w:rsidRPr="0059733E" w:rsidRDefault="0059733E" w:rsidP="00AE18CC">
            <w:pPr>
              <w:widowControl w:val="0"/>
              <w:overflowPunct w:val="0"/>
              <w:autoSpaceDE w:val="0"/>
              <w:autoSpaceDN w:val="0"/>
              <w:adjustRightInd w:val="0"/>
              <w:spacing w:after="0" w:line="240" w:lineRule="auto"/>
              <w:ind w:right="23"/>
              <w:rPr>
                <w:rFonts w:ascii="Times New Roman" w:hAnsi="Times New Roman"/>
                <w:color w:val="FF0000"/>
                <w:sz w:val="20"/>
                <w:szCs w:val="20"/>
                <w:lang w:val="uz-Cyrl-UZ"/>
              </w:rPr>
            </w:pPr>
          </w:p>
        </w:tc>
        <w:tc>
          <w:tcPr>
            <w:tcW w:w="1560" w:type="dxa"/>
            <w:shd w:val="clear" w:color="auto" w:fill="auto"/>
            <w:vAlign w:val="center"/>
          </w:tcPr>
          <w:p w:rsidR="0059733E" w:rsidRPr="00A87DAF" w:rsidRDefault="0059733E" w:rsidP="00AE18CC">
            <w:pPr>
              <w:widowControl w:val="0"/>
              <w:overflowPunct w:val="0"/>
              <w:autoSpaceDE w:val="0"/>
              <w:autoSpaceDN w:val="0"/>
              <w:adjustRightInd w:val="0"/>
              <w:spacing w:after="0" w:line="240" w:lineRule="auto"/>
              <w:ind w:right="20"/>
              <w:jc w:val="both"/>
              <w:rPr>
                <w:rFonts w:ascii="Times New Roman" w:hAnsi="Times New Roman"/>
                <w:i/>
                <w:sz w:val="20"/>
                <w:szCs w:val="20"/>
                <w:lang w:val="uz-Cyrl-UZ"/>
              </w:rPr>
            </w:pPr>
            <w:r w:rsidRPr="00A87DAF">
              <w:rPr>
                <w:rFonts w:ascii="Times New Roman" w:hAnsi="Times New Roman"/>
                <w:i/>
                <w:sz w:val="20"/>
                <w:szCs w:val="20"/>
                <w:lang w:val="uz-Cyrl-UZ"/>
              </w:rPr>
              <w:t>Положительный курс разница</w:t>
            </w:r>
          </w:p>
        </w:tc>
        <w:tc>
          <w:tcPr>
            <w:tcW w:w="993" w:type="dxa"/>
            <w:shd w:val="clear" w:color="auto" w:fill="FFFFFF" w:themeFill="background1"/>
            <w:vAlign w:val="bottom"/>
          </w:tcPr>
          <w:p w:rsidR="0059733E" w:rsidRPr="00A87DAF" w:rsidRDefault="0059733E" w:rsidP="0059733E">
            <w:pPr>
              <w:jc w:val="center"/>
              <w:rPr>
                <w:rFonts w:ascii="Times New Roman" w:hAnsi="Times New Roman"/>
                <w:b/>
                <w:sz w:val="16"/>
                <w:szCs w:val="20"/>
                <w:lang w:val="uz-Cyrl-UZ"/>
              </w:rPr>
            </w:pPr>
            <w:r w:rsidRPr="00A87DAF">
              <w:rPr>
                <w:rFonts w:ascii="Times New Roman" w:hAnsi="Times New Roman"/>
                <w:b/>
                <w:sz w:val="16"/>
                <w:szCs w:val="20"/>
                <w:lang w:val="uz-Cyrl-UZ"/>
              </w:rPr>
              <w:t>801</w:t>
            </w:r>
          </w:p>
        </w:tc>
        <w:tc>
          <w:tcPr>
            <w:tcW w:w="851" w:type="dxa"/>
            <w:shd w:val="clear" w:color="auto" w:fill="FFFFFF" w:themeFill="background1"/>
            <w:vAlign w:val="bottom"/>
          </w:tcPr>
          <w:p w:rsidR="0059733E" w:rsidRPr="00A87DAF" w:rsidRDefault="0059733E" w:rsidP="0059733E">
            <w:pPr>
              <w:jc w:val="center"/>
              <w:rPr>
                <w:rFonts w:ascii="Times New Roman" w:hAnsi="Times New Roman"/>
                <w:b/>
                <w:sz w:val="16"/>
                <w:szCs w:val="20"/>
                <w:lang w:val="uz-Cyrl-UZ"/>
              </w:rPr>
            </w:pPr>
            <w:r w:rsidRPr="00A87DAF">
              <w:rPr>
                <w:rFonts w:ascii="Times New Roman" w:hAnsi="Times New Roman"/>
                <w:b/>
                <w:sz w:val="16"/>
                <w:szCs w:val="20"/>
                <w:lang w:val="uz-Cyrl-UZ"/>
              </w:rPr>
              <w:t>429</w:t>
            </w:r>
          </w:p>
        </w:tc>
        <w:tc>
          <w:tcPr>
            <w:tcW w:w="849" w:type="dxa"/>
            <w:shd w:val="clear" w:color="auto" w:fill="FFFFFF" w:themeFill="background1"/>
            <w:vAlign w:val="center"/>
          </w:tcPr>
          <w:p w:rsidR="0059733E" w:rsidRPr="00A87DAF" w:rsidRDefault="0059733E" w:rsidP="0059733E">
            <w:pPr>
              <w:jc w:val="center"/>
              <w:rPr>
                <w:rFonts w:ascii="Times New Roman" w:hAnsi="Times New Roman"/>
                <w:b/>
                <w:sz w:val="16"/>
                <w:szCs w:val="20"/>
                <w:lang w:val="uz-Cyrl-UZ"/>
              </w:rPr>
            </w:pPr>
            <w:r w:rsidRPr="00A87DAF">
              <w:rPr>
                <w:rFonts w:ascii="Times New Roman" w:hAnsi="Times New Roman"/>
                <w:b/>
                <w:sz w:val="16"/>
                <w:szCs w:val="20"/>
                <w:lang w:val="uz-Cyrl-UZ"/>
              </w:rPr>
              <w:t>572</w:t>
            </w:r>
          </w:p>
        </w:tc>
        <w:tc>
          <w:tcPr>
            <w:tcW w:w="993" w:type="dxa"/>
            <w:shd w:val="clear" w:color="auto" w:fill="FFFFFF" w:themeFill="background1"/>
            <w:vAlign w:val="bottom"/>
          </w:tcPr>
          <w:p w:rsidR="0059733E" w:rsidRPr="00A87DAF" w:rsidRDefault="0059733E" w:rsidP="0059733E">
            <w:pPr>
              <w:jc w:val="center"/>
              <w:rPr>
                <w:rFonts w:ascii="Times New Roman" w:hAnsi="Times New Roman"/>
                <w:b/>
                <w:sz w:val="16"/>
                <w:szCs w:val="20"/>
                <w:lang w:val="uz-Cyrl-UZ"/>
              </w:rPr>
            </w:pPr>
          </w:p>
        </w:tc>
        <w:tc>
          <w:tcPr>
            <w:tcW w:w="850" w:type="dxa"/>
            <w:shd w:val="clear" w:color="auto" w:fill="auto"/>
          </w:tcPr>
          <w:p w:rsidR="0059733E" w:rsidRPr="00A87DAF" w:rsidRDefault="0059733E" w:rsidP="0059733E">
            <w:pPr>
              <w:jc w:val="center"/>
              <w:rPr>
                <w:rFonts w:ascii="Times New Roman" w:hAnsi="Times New Roman"/>
                <w:b/>
                <w:sz w:val="16"/>
                <w:szCs w:val="20"/>
                <w:lang w:val="uz-Cyrl-UZ"/>
              </w:rPr>
            </w:pPr>
          </w:p>
        </w:tc>
        <w:tc>
          <w:tcPr>
            <w:tcW w:w="666" w:type="dxa"/>
            <w:shd w:val="clear" w:color="auto" w:fill="auto"/>
            <w:vAlign w:val="bottom"/>
          </w:tcPr>
          <w:p w:rsidR="0059733E" w:rsidRPr="00A87DAF" w:rsidRDefault="0059733E" w:rsidP="0059733E">
            <w:pPr>
              <w:jc w:val="center"/>
              <w:rPr>
                <w:rFonts w:ascii="Times New Roman" w:hAnsi="Times New Roman"/>
                <w:b/>
                <w:sz w:val="16"/>
                <w:szCs w:val="20"/>
                <w:lang w:val="uz-Cyrl-UZ"/>
              </w:rPr>
            </w:pPr>
          </w:p>
        </w:tc>
        <w:tc>
          <w:tcPr>
            <w:tcW w:w="752" w:type="dxa"/>
            <w:shd w:val="clear" w:color="auto" w:fill="auto"/>
            <w:vAlign w:val="bottom"/>
          </w:tcPr>
          <w:p w:rsidR="0059733E" w:rsidRPr="00A87DAF" w:rsidRDefault="0059733E" w:rsidP="0059733E">
            <w:pPr>
              <w:jc w:val="center"/>
              <w:rPr>
                <w:rFonts w:ascii="Times New Roman" w:hAnsi="Times New Roman"/>
                <w:b/>
                <w:sz w:val="16"/>
                <w:szCs w:val="20"/>
                <w:lang w:val="uz-Cyrl-UZ"/>
              </w:rPr>
            </w:pPr>
          </w:p>
        </w:tc>
        <w:tc>
          <w:tcPr>
            <w:tcW w:w="849" w:type="dxa"/>
            <w:shd w:val="clear" w:color="auto" w:fill="auto"/>
            <w:vAlign w:val="bottom"/>
          </w:tcPr>
          <w:p w:rsidR="0059733E" w:rsidRPr="00A87DAF" w:rsidRDefault="0059733E" w:rsidP="0059733E">
            <w:pPr>
              <w:jc w:val="center"/>
              <w:rPr>
                <w:rFonts w:ascii="Times New Roman" w:hAnsi="Times New Roman"/>
                <w:b/>
                <w:sz w:val="16"/>
                <w:szCs w:val="20"/>
                <w:lang w:val="uz-Cyrl-UZ"/>
              </w:rPr>
            </w:pPr>
          </w:p>
        </w:tc>
        <w:tc>
          <w:tcPr>
            <w:tcW w:w="851" w:type="dxa"/>
            <w:shd w:val="clear" w:color="auto" w:fill="auto"/>
            <w:vAlign w:val="bottom"/>
          </w:tcPr>
          <w:p w:rsidR="0059733E" w:rsidRPr="00A87DAF" w:rsidRDefault="0059733E" w:rsidP="0059733E">
            <w:pPr>
              <w:jc w:val="center"/>
              <w:rPr>
                <w:rFonts w:ascii="Times New Roman" w:hAnsi="Times New Roman"/>
                <w:b/>
                <w:sz w:val="16"/>
                <w:szCs w:val="20"/>
                <w:lang w:val="uz-Cyrl-UZ"/>
              </w:rPr>
            </w:pPr>
          </w:p>
        </w:tc>
        <w:tc>
          <w:tcPr>
            <w:tcW w:w="709" w:type="dxa"/>
            <w:shd w:val="clear" w:color="auto" w:fill="auto"/>
            <w:vAlign w:val="bottom"/>
          </w:tcPr>
          <w:p w:rsidR="0059733E" w:rsidRPr="00A87DAF" w:rsidRDefault="0059733E" w:rsidP="0059733E">
            <w:pPr>
              <w:jc w:val="center"/>
              <w:rPr>
                <w:rFonts w:ascii="Times New Roman" w:hAnsi="Times New Roman"/>
                <w:b/>
                <w:sz w:val="16"/>
                <w:szCs w:val="20"/>
                <w:lang w:val="uz-Cyrl-UZ"/>
              </w:rPr>
            </w:pPr>
            <w:r w:rsidRPr="00A87DAF">
              <w:rPr>
                <w:rFonts w:ascii="Times New Roman" w:hAnsi="Times New Roman"/>
                <w:b/>
                <w:sz w:val="16"/>
                <w:szCs w:val="20"/>
                <w:lang w:val="uz-Cyrl-UZ"/>
              </w:rPr>
              <w:t>801</w:t>
            </w:r>
          </w:p>
        </w:tc>
      </w:tr>
      <w:tr w:rsidR="0059733E" w:rsidRPr="0059733E" w:rsidTr="00A87DAF">
        <w:tc>
          <w:tcPr>
            <w:tcW w:w="567" w:type="dxa"/>
            <w:shd w:val="clear" w:color="auto" w:fill="auto"/>
            <w:vAlign w:val="center"/>
          </w:tcPr>
          <w:p w:rsidR="006F7343" w:rsidRPr="0059733E" w:rsidRDefault="006F7343" w:rsidP="00AE18CC">
            <w:pPr>
              <w:widowControl w:val="0"/>
              <w:overflowPunct w:val="0"/>
              <w:autoSpaceDE w:val="0"/>
              <w:autoSpaceDN w:val="0"/>
              <w:adjustRightInd w:val="0"/>
              <w:spacing w:after="0" w:line="240" w:lineRule="auto"/>
              <w:ind w:left="360" w:right="23"/>
              <w:jc w:val="center"/>
              <w:rPr>
                <w:rFonts w:ascii="Times New Roman" w:hAnsi="Times New Roman"/>
                <w:color w:val="FF0000"/>
                <w:sz w:val="20"/>
                <w:szCs w:val="20"/>
                <w:lang w:val="uz-Cyrl-UZ"/>
              </w:rPr>
            </w:pPr>
          </w:p>
        </w:tc>
        <w:tc>
          <w:tcPr>
            <w:tcW w:w="1560" w:type="dxa"/>
            <w:shd w:val="clear" w:color="auto" w:fill="auto"/>
            <w:vAlign w:val="center"/>
          </w:tcPr>
          <w:p w:rsidR="006F7343" w:rsidRPr="00A87DAF" w:rsidRDefault="006F7343" w:rsidP="00AE18CC">
            <w:pPr>
              <w:widowControl w:val="0"/>
              <w:overflowPunct w:val="0"/>
              <w:autoSpaceDE w:val="0"/>
              <w:autoSpaceDN w:val="0"/>
              <w:adjustRightInd w:val="0"/>
              <w:spacing w:after="0" w:line="240" w:lineRule="auto"/>
              <w:ind w:right="20"/>
              <w:jc w:val="both"/>
              <w:rPr>
                <w:rFonts w:ascii="Times New Roman" w:hAnsi="Times New Roman"/>
                <w:i/>
                <w:sz w:val="20"/>
                <w:szCs w:val="20"/>
                <w:lang w:val="uz-Cyrl-UZ"/>
              </w:rPr>
            </w:pPr>
            <w:r w:rsidRPr="00A87DAF">
              <w:rPr>
                <w:rFonts w:ascii="Times New Roman" w:hAnsi="Times New Roman"/>
                <w:i/>
                <w:sz w:val="20"/>
                <w:szCs w:val="20"/>
                <w:lang w:val="uz-Cyrl-UZ"/>
              </w:rPr>
              <w:t xml:space="preserve"> капитализация долей</w:t>
            </w:r>
          </w:p>
        </w:tc>
        <w:tc>
          <w:tcPr>
            <w:tcW w:w="993" w:type="dxa"/>
            <w:shd w:val="clear" w:color="auto" w:fill="FFFFFF" w:themeFill="background1"/>
            <w:vAlign w:val="center"/>
          </w:tcPr>
          <w:p w:rsidR="006F7343" w:rsidRPr="00A87DAF" w:rsidRDefault="006F7343" w:rsidP="00AE18CC">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851" w:type="dxa"/>
            <w:shd w:val="clear" w:color="auto" w:fill="FFFFFF" w:themeFill="background1"/>
            <w:vAlign w:val="center"/>
          </w:tcPr>
          <w:p w:rsidR="006F7343" w:rsidRPr="00A87DAF" w:rsidRDefault="006F7343" w:rsidP="00AE18CC">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849" w:type="dxa"/>
            <w:shd w:val="clear" w:color="auto" w:fill="FFFFFF" w:themeFill="background1"/>
            <w:vAlign w:val="center"/>
          </w:tcPr>
          <w:p w:rsidR="006F7343" w:rsidRPr="00A87DAF" w:rsidRDefault="006F7343" w:rsidP="00AE18CC">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993" w:type="dxa"/>
            <w:shd w:val="clear" w:color="auto" w:fill="FFFFFF" w:themeFill="background1"/>
            <w:vAlign w:val="center"/>
          </w:tcPr>
          <w:p w:rsidR="006F7343" w:rsidRPr="00A87DAF" w:rsidRDefault="006F7343" w:rsidP="00AE18CC">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850" w:type="dxa"/>
            <w:shd w:val="clear" w:color="auto" w:fill="auto"/>
          </w:tcPr>
          <w:p w:rsidR="006F7343" w:rsidRPr="00A87DAF" w:rsidRDefault="006F7343" w:rsidP="00AE18CC">
            <w:pPr>
              <w:widowControl w:val="0"/>
              <w:overflowPunct w:val="0"/>
              <w:autoSpaceDE w:val="0"/>
              <w:autoSpaceDN w:val="0"/>
              <w:adjustRightInd w:val="0"/>
              <w:spacing w:after="0" w:line="240" w:lineRule="auto"/>
              <w:ind w:right="20"/>
              <w:jc w:val="center"/>
              <w:rPr>
                <w:rFonts w:ascii="Times New Roman" w:hAnsi="Times New Roman"/>
                <w:i/>
                <w:sz w:val="20"/>
                <w:szCs w:val="20"/>
                <w:lang w:val="uz-Cyrl-UZ"/>
              </w:rPr>
            </w:pPr>
          </w:p>
        </w:tc>
        <w:tc>
          <w:tcPr>
            <w:tcW w:w="666" w:type="dxa"/>
            <w:shd w:val="clear" w:color="auto" w:fill="auto"/>
            <w:vAlign w:val="center"/>
          </w:tcPr>
          <w:p w:rsidR="006F7343" w:rsidRPr="00A87DAF" w:rsidRDefault="006F7343" w:rsidP="00AE18CC">
            <w:pPr>
              <w:widowControl w:val="0"/>
              <w:overflowPunct w:val="0"/>
              <w:autoSpaceDE w:val="0"/>
              <w:autoSpaceDN w:val="0"/>
              <w:adjustRightInd w:val="0"/>
              <w:spacing w:after="0" w:line="240" w:lineRule="auto"/>
              <w:ind w:right="20"/>
              <w:jc w:val="center"/>
              <w:rPr>
                <w:rFonts w:ascii="Times New Roman" w:hAnsi="Times New Roman"/>
                <w:b/>
                <w:i/>
                <w:sz w:val="20"/>
                <w:szCs w:val="20"/>
                <w:lang w:val="uz-Cyrl-UZ"/>
              </w:rPr>
            </w:pPr>
          </w:p>
        </w:tc>
        <w:tc>
          <w:tcPr>
            <w:tcW w:w="752" w:type="dxa"/>
            <w:shd w:val="clear" w:color="auto" w:fill="auto"/>
            <w:vAlign w:val="center"/>
          </w:tcPr>
          <w:p w:rsidR="006F7343" w:rsidRPr="00A87DAF" w:rsidRDefault="006F7343" w:rsidP="00AE18CC">
            <w:pPr>
              <w:widowControl w:val="0"/>
              <w:overflowPunct w:val="0"/>
              <w:autoSpaceDE w:val="0"/>
              <w:autoSpaceDN w:val="0"/>
              <w:adjustRightInd w:val="0"/>
              <w:spacing w:after="0" w:line="240" w:lineRule="auto"/>
              <w:ind w:right="20"/>
              <w:jc w:val="center"/>
              <w:rPr>
                <w:rFonts w:ascii="Times New Roman" w:hAnsi="Times New Roman"/>
                <w:b/>
                <w:i/>
                <w:sz w:val="18"/>
                <w:szCs w:val="18"/>
                <w:lang w:val="uz-Cyrl-UZ"/>
              </w:rPr>
            </w:pPr>
          </w:p>
        </w:tc>
        <w:tc>
          <w:tcPr>
            <w:tcW w:w="849" w:type="dxa"/>
            <w:shd w:val="clear" w:color="auto" w:fill="auto"/>
            <w:vAlign w:val="center"/>
          </w:tcPr>
          <w:p w:rsidR="006F7343" w:rsidRPr="00A87DAF" w:rsidRDefault="006F7343" w:rsidP="00AE18CC">
            <w:pPr>
              <w:widowControl w:val="0"/>
              <w:overflowPunct w:val="0"/>
              <w:autoSpaceDE w:val="0"/>
              <w:autoSpaceDN w:val="0"/>
              <w:adjustRightInd w:val="0"/>
              <w:spacing w:after="0" w:line="240" w:lineRule="auto"/>
              <w:ind w:right="20"/>
              <w:jc w:val="center"/>
              <w:rPr>
                <w:rFonts w:ascii="Times New Roman" w:hAnsi="Times New Roman"/>
                <w:b/>
                <w:i/>
                <w:sz w:val="18"/>
                <w:szCs w:val="18"/>
                <w:lang w:val="uz-Cyrl-UZ"/>
              </w:rPr>
            </w:pPr>
          </w:p>
        </w:tc>
        <w:tc>
          <w:tcPr>
            <w:tcW w:w="851" w:type="dxa"/>
            <w:shd w:val="clear" w:color="auto" w:fill="auto"/>
            <w:vAlign w:val="center"/>
          </w:tcPr>
          <w:p w:rsidR="006F7343" w:rsidRPr="00A87DAF" w:rsidRDefault="006F7343" w:rsidP="00AE18CC">
            <w:pPr>
              <w:widowControl w:val="0"/>
              <w:overflowPunct w:val="0"/>
              <w:autoSpaceDE w:val="0"/>
              <w:autoSpaceDN w:val="0"/>
              <w:adjustRightInd w:val="0"/>
              <w:spacing w:after="0" w:line="240" w:lineRule="auto"/>
              <w:ind w:right="20"/>
              <w:jc w:val="center"/>
              <w:rPr>
                <w:rFonts w:ascii="Times New Roman" w:hAnsi="Times New Roman"/>
                <w:b/>
                <w:i/>
                <w:sz w:val="18"/>
                <w:szCs w:val="18"/>
                <w:lang w:val="uz-Cyrl-UZ"/>
              </w:rPr>
            </w:pPr>
          </w:p>
        </w:tc>
        <w:tc>
          <w:tcPr>
            <w:tcW w:w="709" w:type="dxa"/>
            <w:shd w:val="clear" w:color="auto" w:fill="auto"/>
            <w:vAlign w:val="center"/>
          </w:tcPr>
          <w:p w:rsidR="006F7343" w:rsidRPr="00A87DAF" w:rsidRDefault="006F7343" w:rsidP="00AE18CC">
            <w:pPr>
              <w:widowControl w:val="0"/>
              <w:overflowPunct w:val="0"/>
              <w:autoSpaceDE w:val="0"/>
              <w:autoSpaceDN w:val="0"/>
              <w:adjustRightInd w:val="0"/>
              <w:spacing w:after="0" w:line="240" w:lineRule="auto"/>
              <w:ind w:right="20"/>
              <w:jc w:val="center"/>
              <w:rPr>
                <w:rFonts w:ascii="Times New Roman" w:hAnsi="Times New Roman"/>
                <w:b/>
                <w:i/>
                <w:sz w:val="18"/>
                <w:szCs w:val="18"/>
                <w:lang w:val="uz-Cyrl-UZ"/>
              </w:rPr>
            </w:pPr>
          </w:p>
        </w:tc>
      </w:tr>
      <w:tr w:rsidR="00AE18CC" w:rsidRPr="00AE18CC" w:rsidTr="00A87DAF">
        <w:tc>
          <w:tcPr>
            <w:tcW w:w="567" w:type="dxa"/>
            <w:shd w:val="clear" w:color="auto" w:fill="auto"/>
            <w:vAlign w:val="center"/>
          </w:tcPr>
          <w:p w:rsidR="006F7343" w:rsidRPr="00AE18CC" w:rsidRDefault="006F7343" w:rsidP="00AE18CC">
            <w:pPr>
              <w:widowControl w:val="0"/>
              <w:overflowPunct w:val="0"/>
              <w:autoSpaceDE w:val="0"/>
              <w:autoSpaceDN w:val="0"/>
              <w:adjustRightInd w:val="0"/>
              <w:spacing w:after="0" w:line="240" w:lineRule="auto"/>
              <w:ind w:left="360" w:right="23"/>
              <w:jc w:val="center"/>
              <w:rPr>
                <w:rFonts w:ascii="Times New Roman" w:hAnsi="Times New Roman"/>
                <w:sz w:val="20"/>
                <w:szCs w:val="20"/>
                <w:lang w:val="uz-Cyrl-UZ"/>
              </w:rPr>
            </w:pPr>
          </w:p>
        </w:tc>
        <w:tc>
          <w:tcPr>
            <w:tcW w:w="1560" w:type="dxa"/>
            <w:shd w:val="clear" w:color="auto" w:fill="auto"/>
            <w:vAlign w:val="center"/>
          </w:tcPr>
          <w:p w:rsidR="006F7343" w:rsidRPr="00A87DAF" w:rsidRDefault="006F7343" w:rsidP="00AE18CC">
            <w:pPr>
              <w:widowControl w:val="0"/>
              <w:overflowPunct w:val="0"/>
              <w:autoSpaceDE w:val="0"/>
              <w:autoSpaceDN w:val="0"/>
              <w:adjustRightInd w:val="0"/>
              <w:spacing w:after="0" w:line="240" w:lineRule="auto"/>
              <w:ind w:right="20"/>
              <w:jc w:val="both"/>
              <w:rPr>
                <w:rFonts w:ascii="Times New Roman" w:hAnsi="Times New Roman"/>
                <w:i/>
                <w:sz w:val="20"/>
                <w:szCs w:val="20"/>
                <w:lang w:val="uz-Cyrl-UZ"/>
              </w:rPr>
            </w:pPr>
            <w:r w:rsidRPr="00A87DAF">
              <w:rPr>
                <w:rFonts w:ascii="Times New Roman" w:hAnsi="Times New Roman"/>
                <w:i/>
                <w:sz w:val="20"/>
                <w:szCs w:val="20"/>
                <w:lang w:val="uz-Cyrl-UZ"/>
              </w:rPr>
              <w:t xml:space="preserve">Кроме финансовой деятельности </w:t>
            </w:r>
          </w:p>
        </w:tc>
        <w:tc>
          <w:tcPr>
            <w:tcW w:w="993" w:type="dxa"/>
            <w:shd w:val="clear" w:color="auto" w:fill="FFFFFF" w:themeFill="background1"/>
            <w:vAlign w:val="center"/>
          </w:tcPr>
          <w:p w:rsidR="006F7343" w:rsidRPr="00A87DAF" w:rsidRDefault="006F7343" w:rsidP="00AE18CC">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851" w:type="dxa"/>
            <w:shd w:val="clear" w:color="auto" w:fill="FFFFFF" w:themeFill="background1"/>
            <w:vAlign w:val="center"/>
          </w:tcPr>
          <w:p w:rsidR="006F7343" w:rsidRPr="00A87DAF" w:rsidRDefault="006F7343" w:rsidP="00AE18CC">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849" w:type="dxa"/>
            <w:shd w:val="clear" w:color="auto" w:fill="FFFFFF" w:themeFill="background1"/>
            <w:vAlign w:val="center"/>
          </w:tcPr>
          <w:p w:rsidR="006F7343" w:rsidRPr="00A87DAF" w:rsidRDefault="006F7343" w:rsidP="00AE18CC">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993" w:type="dxa"/>
            <w:shd w:val="clear" w:color="auto" w:fill="FFFFFF" w:themeFill="background1"/>
            <w:vAlign w:val="center"/>
          </w:tcPr>
          <w:p w:rsidR="006F7343" w:rsidRPr="00A87DAF" w:rsidRDefault="006F7343" w:rsidP="00AE18CC">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850" w:type="dxa"/>
            <w:shd w:val="clear" w:color="auto" w:fill="auto"/>
          </w:tcPr>
          <w:p w:rsidR="006F7343" w:rsidRPr="00A87DAF" w:rsidRDefault="006F7343" w:rsidP="00AE18CC">
            <w:pPr>
              <w:widowControl w:val="0"/>
              <w:overflowPunct w:val="0"/>
              <w:autoSpaceDE w:val="0"/>
              <w:autoSpaceDN w:val="0"/>
              <w:adjustRightInd w:val="0"/>
              <w:spacing w:after="0" w:line="240" w:lineRule="auto"/>
              <w:ind w:right="20"/>
              <w:jc w:val="center"/>
              <w:rPr>
                <w:rFonts w:ascii="Times New Roman" w:hAnsi="Times New Roman"/>
                <w:i/>
                <w:sz w:val="20"/>
                <w:szCs w:val="20"/>
                <w:lang w:val="uz-Cyrl-UZ"/>
              </w:rPr>
            </w:pPr>
          </w:p>
        </w:tc>
        <w:tc>
          <w:tcPr>
            <w:tcW w:w="666" w:type="dxa"/>
            <w:shd w:val="clear" w:color="auto" w:fill="auto"/>
            <w:vAlign w:val="center"/>
          </w:tcPr>
          <w:p w:rsidR="006F7343" w:rsidRPr="00A87DAF" w:rsidRDefault="006F7343" w:rsidP="00AE18CC">
            <w:pPr>
              <w:widowControl w:val="0"/>
              <w:overflowPunct w:val="0"/>
              <w:autoSpaceDE w:val="0"/>
              <w:autoSpaceDN w:val="0"/>
              <w:adjustRightInd w:val="0"/>
              <w:spacing w:after="0" w:line="240" w:lineRule="auto"/>
              <w:ind w:right="20"/>
              <w:jc w:val="center"/>
              <w:rPr>
                <w:rFonts w:ascii="Times New Roman" w:hAnsi="Times New Roman"/>
                <w:b/>
                <w:i/>
                <w:sz w:val="20"/>
                <w:szCs w:val="20"/>
                <w:lang w:val="uz-Cyrl-UZ"/>
              </w:rPr>
            </w:pPr>
          </w:p>
        </w:tc>
        <w:tc>
          <w:tcPr>
            <w:tcW w:w="752" w:type="dxa"/>
            <w:shd w:val="clear" w:color="auto" w:fill="auto"/>
            <w:vAlign w:val="center"/>
          </w:tcPr>
          <w:p w:rsidR="006F7343" w:rsidRPr="00A87DAF" w:rsidRDefault="006F7343" w:rsidP="00AE18CC">
            <w:pPr>
              <w:widowControl w:val="0"/>
              <w:overflowPunct w:val="0"/>
              <w:autoSpaceDE w:val="0"/>
              <w:autoSpaceDN w:val="0"/>
              <w:adjustRightInd w:val="0"/>
              <w:spacing w:after="0" w:line="240" w:lineRule="auto"/>
              <w:ind w:right="20"/>
              <w:jc w:val="center"/>
              <w:rPr>
                <w:rFonts w:ascii="Times New Roman" w:hAnsi="Times New Roman"/>
                <w:b/>
                <w:i/>
                <w:sz w:val="18"/>
                <w:szCs w:val="18"/>
                <w:lang w:val="uz-Cyrl-UZ"/>
              </w:rPr>
            </w:pPr>
          </w:p>
        </w:tc>
        <w:tc>
          <w:tcPr>
            <w:tcW w:w="849" w:type="dxa"/>
            <w:shd w:val="clear" w:color="auto" w:fill="auto"/>
            <w:vAlign w:val="center"/>
          </w:tcPr>
          <w:p w:rsidR="006F7343" w:rsidRPr="00A87DAF" w:rsidRDefault="006F7343" w:rsidP="00AE18CC">
            <w:pPr>
              <w:widowControl w:val="0"/>
              <w:overflowPunct w:val="0"/>
              <w:autoSpaceDE w:val="0"/>
              <w:autoSpaceDN w:val="0"/>
              <w:adjustRightInd w:val="0"/>
              <w:spacing w:after="0" w:line="240" w:lineRule="auto"/>
              <w:ind w:right="20"/>
              <w:jc w:val="center"/>
              <w:rPr>
                <w:rFonts w:ascii="Times New Roman" w:hAnsi="Times New Roman"/>
                <w:b/>
                <w:i/>
                <w:sz w:val="18"/>
                <w:szCs w:val="18"/>
                <w:lang w:val="uz-Cyrl-UZ"/>
              </w:rPr>
            </w:pPr>
          </w:p>
        </w:tc>
        <w:tc>
          <w:tcPr>
            <w:tcW w:w="851" w:type="dxa"/>
            <w:shd w:val="clear" w:color="auto" w:fill="auto"/>
            <w:vAlign w:val="center"/>
          </w:tcPr>
          <w:p w:rsidR="006F7343" w:rsidRPr="00A87DAF" w:rsidRDefault="006F7343" w:rsidP="00AE18CC">
            <w:pPr>
              <w:widowControl w:val="0"/>
              <w:overflowPunct w:val="0"/>
              <w:autoSpaceDE w:val="0"/>
              <w:autoSpaceDN w:val="0"/>
              <w:adjustRightInd w:val="0"/>
              <w:spacing w:after="0" w:line="240" w:lineRule="auto"/>
              <w:ind w:right="20"/>
              <w:jc w:val="center"/>
              <w:rPr>
                <w:rFonts w:ascii="Times New Roman" w:hAnsi="Times New Roman"/>
                <w:b/>
                <w:i/>
                <w:sz w:val="18"/>
                <w:szCs w:val="18"/>
                <w:lang w:val="uz-Cyrl-UZ"/>
              </w:rPr>
            </w:pPr>
          </w:p>
        </w:tc>
        <w:tc>
          <w:tcPr>
            <w:tcW w:w="709" w:type="dxa"/>
            <w:shd w:val="clear" w:color="auto" w:fill="auto"/>
            <w:vAlign w:val="center"/>
          </w:tcPr>
          <w:p w:rsidR="006F7343" w:rsidRPr="00A87DAF" w:rsidRDefault="006F7343" w:rsidP="00AE18CC">
            <w:pPr>
              <w:widowControl w:val="0"/>
              <w:overflowPunct w:val="0"/>
              <w:autoSpaceDE w:val="0"/>
              <w:autoSpaceDN w:val="0"/>
              <w:adjustRightInd w:val="0"/>
              <w:spacing w:after="0" w:line="240" w:lineRule="auto"/>
              <w:ind w:right="20"/>
              <w:jc w:val="center"/>
              <w:rPr>
                <w:rFonts w:ascii="Times New Roman" w:hAnsi="Times New Roman"/>
                <w:b/>
                <w:i/>
                <w:sz w:val="18"/>
                <w:szCs w:val="18"/>
                <w:lang w:val="uz-Cyrl-UZ"/>
              </w:rPr>
            </w:pPr>
          </w:p>
        </w:tc>
      </w:tr>
    </w:tbl>
    <w:p w:rsidR="000D171E" w:rsidRPr="00AE18CC" w:rsidRDefault="000D171E" w:rsidP="00AE18CC">
      <w:pPr>
        <w:widowControl w:val="0"/>
        <w:overflowPunct w:val="0"/>
        <w:autoSpaceDE w:val="0"/>
        <w:autoSpaceDN w:val="0"/>
        <w:adjustRightInd w:val="0"/>
        <w:spacing w:after="0" w:line="240" w:lineRule="auto"/>
        <w:ind w:right="20" w:firstLine="567"/>
        <w:jc w:val="center"/>
        <w:rPr>
          <w:rFonts w:ascii="Times New Roman" w:hAnsi="Times New Roman"/>
          <w:b/>
          <w:sz w:val="26"/>
          <w:szCs w:val="26"/>
          <w:lang w:val="uz-Cyrl-UZ"/>
        </w:rPr>
      </w:pPr>
    </w:p>
    <w:p w:rsidR="00774203" w:rsidRPr="00AE18CC" w:rsidRDefault="00774203" w:rsidP="008F0D1F">
      <w:pPr>
        <w:widowControl w:val="0"/>
        <w:overflowPunct w:val="0"/>
        <w:autoSpaceDE w:val="0"/>
        <w:autoSpaceDN w:val="0"/>
        <w:adjustRightInd w:val="0"/>
        <w:spacing w:after="0" w:line="240" w:lineRule="auto"/>
        <w:ind w:right="20" w:firstLine="567"/>
        <w:jc w:val="center"/>
        <w:rPr>
          <w:rFonts w:ascii="Times New Roman" w:hAnsi="Times New Roman"/>
          <w:b/>
          <w:sz w:val="26"/>
          <w:szCs w:val="26"/>
          <w:lang w:val="uz-Cyrl-UZ"/>
        </w:rPr>
      </w:pPr>
    </w:p>
    <w:p w:rsidR="00774203" w:rsidRDefault="00774203" w:rsidP="008F0D1F">
      <w:pPr>
        <w:widowControl w:val="0"/>
        <w:overflowPunct w:val="0"/>
        <w:autoSpaceDE w:val="0"/>
        <w:autoSpaceDN w:val="0"/>
        <w:adjustRightInd w:val="0"/>
        <w:spacing w:after="0" w:line="240" w:lineRule="auto"/>
        <w:ind w:right="20" w:firstLine="567"/>
        <w:jc w:val="center"/>
        <w:rPr>
          <w:rFonts w:ascii="Times New Roman" w:hAnsi="Times New Roman"/>
          <w:b/>
          <w:sz w:val="26"/>
          <w:szCs w:val="26"/>
          <w:lang w:val="uz-Cyrl-UZ"/>
        </w:rPr>
      </w:pPr>
    </w:p>
    <w:p w:rsidR="00774203" w:rsidRDefault="00774203" w:rsidP="008F0D1F">
      <w:pPr>
        <w:widowControl w:val="0"/>
        <w:overflowPunct w:val="0"/>
        <w:autoSpaceDE w:val="0"/>
        <w:autoSpaceDN w:val="0"/>
        <w:adjustRightInd w:val="0"/>
        <w:spacing w:after="0" w:line="240" w:lineRule="auto"/>
        <w:ind w:right="20" w:firstLine="567"/>
        <w:jc w:val="center"/>
        <w:rPr>
          <w:rFonts w:ascii="Times New Roman" w:hAnsi="Times New Roman"/>
          <w:b/>
          <w:sz w:val="26"/>
          <w:szCs w:val="26"/>
          <w:lang w:val="uz-Cyrl-UZ"/>
        </w:rPr>
      </w:pPr>
    </w:p>
    <w:p w:rsidR="000D171E" w:rsidRDefault="00807F9B" w:rsidP="003A2028">
      <w:pPr>
        <w:widowControl w:val="0"/>
        <w:overflowPunct w:val="0"/>
        <w:autoSpaceDE w:val="0"/>
        <w:autoSpaceDN w:val="0"/>
        <w:adjustRightInd w:val="0"/>
        <w:spacing w:after="0" w:line="240" w:lineRule="auto"/>
        <w:ind w:right="20" w:firstLine="567"/>
        <w:jc w:val="center"/>
        <w:rPr>
          <w:rFonts w:ascii="Times New Roman" w:hAnsi="Times New Roman"/>
          <w:b/>
          <w:sz w:val="26"/>
          <w:szCs w:val="26"/>
          <w:lang w:val="uz-Cyrl-UZ"/>
        </w:rPr>
      </w:pPr>
      <w:r>
        <w:rPr>
          <w:rFonts w:ascii="Times New Roman" w:hAnsi="Times New Roman"/>
          <w:b/>
          <w:sz w:val="26"/>
          <w:szCs w:val="26"/>
          <w:lang w:val="uz-Cyrl-UZ"/>
        </w:rPr>
        <w:t>Состав доходов</w:t>
      </w:r>
    </w:p>
    <w:p w:rsidR="00B5620A" w:rsidRDefault="00B5620A" w:rsidP="008F0D1F">
      <w:pPr>
        <w:widowControl w:val="0"/>
        <w:overflowPunct w:val="0"/>
        <w:autoSpaceDE w:val="0"/>
        <w:autoSpaceDN w:val="0"/>
        <w:adjustRightInd w:val="0"/>
        <w:spacing w:after="0" w:line="240" w:lineRule="auto"/>
        <w:ind w:right="20" w:firstLine="567"/>
        <w:jc w:val="center"/>
        <w:rPr>
          <w:rFonts w:ascii="Times New Roman" w:hAnsi="Times New Roman"/>
          <w:b/>
          <w:sz w:val="26"/>
          <w:szCs w:val="26"/>
          <w:lang w:val="uz-Cyrl-UZ"/>
        </w:rPr>
      </w:pPr>
    </w:p>
    <w:p w:rsidR="00B5620A" w:rsidRDefault="0007603C" w:rsidP="00B5620A">
      <w:pPr>
        <w:widowControl w:val="0"/>
        <w:overflowPunct w:val="0"/>
        <w:autoSpaceDE w:val="0"/>
        <w:autoSpaceDN w:val="0"/>
        <w:adjustRightInd w:val="0"/>
        <w:spacing w:after="0" w:line="240" w:lineRule="auto"/>
        <w:ind w:right="20"/>
        <w:jc w:val="center"/>
        <w:rPr>
          <w:rFonts w:ascii="Times New Roman" w:hAnsi="Times New Roman"/>
          <w:b/>
          <w:sz w:val="26"/>
          <w:szCs w:val="26"/>
          <w:lang w:val="uz-Cyrl-UZ"/>
        </w:rPr>
      </w:pPr>
      <w:r w:rsidRPr="0007603C">
        <w:rPr>
          <w:rFonts w:ascii="Times New Roman" w:hAnsi="Times New Roman"/>
          <w:b/>
          <w:noProof/>
          <w:sz w:val="26"/>
          <w:szCs w:val="26"/>
        </w:rPr>
        <w:drawing>
          <wp:inline distT="0" distB="0" distL="0" distR="0">
            <wp:extent cx="5943600" cy="2929780"/>
            <wp:effectExtent l="19050" t="0" r="19050" b="3920"/>
            <wp:docPr id="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5620A" w:rsidRDefault="00B5620A" w:rsidP="008F0D1F">
      <w:pPr>
        <w:widowControl w:val="0"/>
        <w:overflowPunct w:val="0"/>
        <w:autoSpaceDE w:val="0"/>
        <w:autoSpaceDN w:val="0"/>
        <w:adjustRightInd w:val="0"/>
        <w:spacing w:after="0" w:line="240" w:lineRule="auto"/>
        <w:ind w:right="20" w:firstLine="567"/>
        <w:jc w:val="center"/>
        <w:rPr>
          <w:rFonts w:ascii="Times New Roman" w:hAnsi="Times New Roman"/>
          <w:b/>
          <w:sz w:val="26"/>
          <w:szCs w:val="26"/>
          <w:lang w:val="uz-Cyrl-UZ"/>
        </w:rPr>
      </w:pPr>
    </w:p>
    <w:p w:rsidR="00216302" w:rsidRDefault="00216302" w:rsidP="000D171E">
      <w:pPr>
        <w:widowControl w:val="0"/>
        <w:overflowPunct w:val="0"/>
        <w:autoSpaceDE w:val="0"/>
        <w:autoSpaceDN w:val="0"/>
        <w:adjustRightInd w:val="0"/>
        <w:spacing w:after="0" w:line="240" w:lineRule="auto"/>
        <w:ind w:right="20" w:firstLine="567"/>
        <w:jc w:val="center"/>
        <w:rPr>
          <w:rFonts w:ascii="Times New Roman" w:hAnsi="Times New Roman"/>
          <w:sz w:val="26"/>
          <w:szCs w:val="26"/>
          <w:lang w:val="uz-Cyrl-UZ"/>
        </w:rPr>
      </w:pPr>
    </w:p>
    <w:p w:rsidR="003A2028" w:rsidRDefault="0007603C" w:rsidP="003A2028">
      <w:pPr>
        <w:widowControl w:val="0"/>
        <w:overflowPunct w:val="0"/>
        <w:autoSpaceDE w:val="0"/>
        <w:autoSpaceDN w:val="0"/>
        <w:adjustRightInd w:val="0"/>
        <w:spacing w:after="0" w:line="240" w:lineRule="auto"/>
        <w:ind w:right="20"/>
        <w:rPr>
          <w:rFonts w:ascii="Times New Roman" w:hAnsi="Times New Roman"/>
          <w:sz w:val="26"/>
          <w:szCs w:val="26"/>
          <w:lang w:val="uz-Cyrl-UZ"/>
        </w:rPr>
      </w:pPr>
      <w:r w:rsidRPr="0007603C">
        <w:rPr>
          <w:rFonts w:ascii="Times New Roman" w:hAnsi="Times New Roman"/>
          <w:noProof/>
          <w:sz w:val="26"/>
          <w:szCs w:val="26"/>
        </w:rPr>
        <w:drawing>
          <wp:inline distT="0" distB="0" distL="0" distR="0">
            <wp:extent cx="5943600" cy="2929780"/>
            <wp:effectExtent l="0" t="0" r="0" b="4445"/>
            <wp:docPr id="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A2028" w:rsidRDefault="003A2028" w:rsidP="000D171E">
      <w:pPr>
        <w:widowControl w:val="0"/>
        <w:overflowPunct w:val="0"/>
        <w:autoSpaceDE w:val="0"/>
        <w:autoSpaceDN w:val="0"/>
        <w:adjustRightInd w:val="0"/>
        <w:spacing w:after="0" w:line="240" w:lineRule="auto"/>
        <w:ind w:right="20" w:firstLine="567"/>
        <w:jc w:val="center"/>
        <w:rPr>
          <w:rFonts w:ascii="Times New Roman" w:hAnsi="Times New Roman"/>
          <w:sz w:val="26"/>
          <w:szCs w:val="26"/>
          <w:lang w:val="uz-Cyrl-UZ"/>
        </w:rPr>
      </w:pPr>
    </w:p>
    <w:p w:rsidR="00915A28" w:rsidRDefault="00B47599" w:rsidP="001E32B9">
      <w:pPr>
        <w:widowControl w:val="0"/>
        <w:tabs>
          <w:tab w:val="left" w:pos="1276"/>
        </w:tabs>
        <w:overflowPunct w:val="0"/>
        <w:autoSpaceDE w:val="0"/>
        <w:autoSpaceDN w:val="0"/>
        <w:adjustRightInd w:val="0"/>
        <w:spacing w:before="120" w:after="120" w:line="240" w:lineRule="auto"/>
        <w:ind w:left="1418" w:right="23"/>
        <w:rPr>
          <w:rFonts w:ascii="Times New Roman" w:hAnsi="Times New Roman"/>
          <w:b/>
          <w:i/>
          <w:color w:val="2E74B5"/>
          <w:sz w:val="26"/>
          <w:szCs w:val="26"/>
          <w:lang w:val="uz-Cyrl-UZ"/>
        </w:rPr>
      </w:pPr>
      <w:r w:rsidRPr="00B47599">
        <w:rPr>
          <w:rFonts w:ascii="Times New Roman" w:hAnsi="Times New Roman"/>
          <w:b/>
          <w:i/>
          <w:noProof/>
          <w:color w:val="2E74B5"/>
          <w:sz w:val="26"/>
          <w:szCs w:val="26"/>
        </w:rPr>
        <w:drawing>
          <wp:inline distT="0" distB="0" distL="0" distR="0">
            <wp:extent cx="4572000" cy="2876550"/>
            <wp:effectExtent l="19050" t="0" r="19050" b="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81F12" w:rsidRDefault="00C81F12" w:rsidP="001E32B9">
      <w:pPr>
        <w:widowControl w:val="0"/>
        <w:tabs>
          <w:tab w:val="left" w:pos="1276"/>
        </w:tabs>
        <w:overflowPunct w:val="0"/>
        <w:autoSpaceDE w:val="0"/>
        <w:autoSpaceDN w:val="0"/>
        <w:adjustRightInd w:val="0"/>
        <w:spacing w:before="120" w:after="120" w:line="240" w:lineRule="auto"/>
        <w:ind w:left="1418" w:right="23"/>
        <w:rPr>
          <w:rFonts w:ascii="Times New Roman" w:hAnsi="Times New Roman"/>
          <w:b/>
          <w:i/>
          <w:color w:val="2E74B5"/>
          <w:sz w:val="26"/>
          <w:szCs w:val="26"/>
          <w:lang w:val="uz-Cyrl-UZ"/>
        </w:rPr>
      </w:pPr>
    </w:p>
    <w:p w:rsidR="0007603C" w:rsidRDefault="0007603C" w:rsidP="001E32B9">
      <w:pPr>
        <w:widowControl w:val="0"/>
        <w:tabs>
          <w:tab w:val="left" w:pos="1276"/>
        </w:tabs>
        <w:overflowPunct w:val="0"/>
        <w:autoSpaceDE w:val="0"/>
        <w:autoSpaceDN w:val="0"/>
        <w:adjustRightInd w:val="0"/>
        <w:spacing w:before="120" w:after="120" w:line="240" w:lineRule="auto"/>
        <w:ind w:left="1418" w:right="23"/>
        <w:rPr>
          <w:rFonts w:ascii="Times New Roman" w:hAnsi="Times New Roman"/>
          <w:b/>
          <w:i/>
          <w:color w:val="2E74B5"/>
          <w:sz w:val="26"/>
          <w:szCs w:val="26"/>
          <w:lang w:val="uz-Cyrl-UZ"/>
        </w:rPr>
      </w:pPr>
      <w:r w:rsidRPr="0007603C">
        <w:rPr>
          <w:rFonts w:ascii="Times New Roman" w:hAnsi="Times New Roman"/>
          <w:b/>
          <w:i/>
          <w:noProof/>
          <w:color w:val="2E74B5"/>
          <w:sz w:val="26"/>
          <w:szCs w:val="26"/>
        </w:rPr>
        <w:drawing>
          <wp:inline distT="0" distB="0" distL="0" distR="0">
            <wp:extent cx="4572000" cy="2876550"/>
            <wp:effectExtent l="19050" t="0" r="19050" b="0"/>
            <wp:docPr id="8"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81F12" w:rsidRDefault="00C81F12" w:rsidP="001E32B9">
      <w:pPr>
        <w:widowControl w:val="0"/>
        <w:tabs>
          <w:tab w:val="left" w:pos="1276"/>
        </w:tabs>
        <w:overflowPunct w:val="0"/>
        <w:autoSpaceDE w:val="0"/>
        <w:autoSpaceDN w:val="0"/>
        <w:adjustRightInd w:val="0"/>
        <w:spacing w:before="120" w:after="120" w:line="240" w:lineRule="auto"/>
        <w:ind w:left="1418" w:right="23"/>
        <w:rPr>
          <w:rFonts w:ascii="Times New Roman" w:hAnsi="Times New Roman"/>
          <w:b/>
          <w:i/>
          <w:color w:val="2E74B5"/>
          <w:sz w:val="26"/>
          <w:szCs w:val="26"/>
          <w:lang w:val="uz-Cyrl-UZ"/>
        </w:rPr>
      </w:pPr>
    </w:p>
    <w:p w:rsidR="0007603C" w:rsidRDefault="0007603C" w:rsidP="001E32B9">
      <w:pPr>
        <w:widowControl w:val="0"/>
        <w:tabs>
          <w:tab w:val="left" w:pos="1276"/>
        </w:tabs>
        <w:overflowPunct w:val="0"/>
        <w:autoSpaceDE w:val="0"/>
        <w:autoSpaceDN w:val="0"/>
        <w:adjustRightInd w:val="0"/>
        <w:spacing w:before="120" w:after="120" w:line="240" w:lineRule="auto"/>
        <w:ind w:left="1418" w:right="23"/>
        <w:rPr>
          <w:rFonts w:ascii="Times New Roman" w:hAnsi="Times New Roman"/>
          <w:b/>
          <w:i/>
          <w:color w:val="2E74B5"/>
          <w:sz w:val="26"/>
          <w:szCs w:val="26"/>
          <w:lang w:val="uz-Cyrl-UZ"/>
        </w:rPr>
      </w:pPr>
    </w:p>
    <w:p w:rsidR="0007603C" w:rsidRDefault="0007603C" w:rsidP="001E32B9">
      <w:pPr>
        <w:widowControl w:val="0"/>
        <w:tabs>
          <w:tab w:val="left" w:pos="1276"/>
        </w:tabs>
        <w:overflowPunct w:val="0"/>
        <w:autoSpaceDE w:val="0"/>
        <w:autoSpaceDN w:val="0"/>
        <w:adjustRightInd w:val="0"/>
        <w:spacing w:before="120" w:after="120" w:line="240" w:lineRule="auto"/>
        <w:ind w:left="1418" w:right="23"/>
        <w:rPr>
          <w:rFonts w:ascii="Times New Roman" w:hAnsi="Times New Roman"/>
          <w:b/>
          <w:i/>
          <w:color w:val="2E74B5"/>
          <w:sz w:val="26"/>
          <w:szCs w:val="26"/>
          <w:lang w:val="uz-Cyrl-UZ"/>
        </w:rPr>
      </w:pPr>
    </w:p>
    <w:p w:rsidR="0007603C" w:rsidRDefault="0007603C" w:rsidP="001E32B9">
      <w:pPr>
        <w:widowControl w:val="0"/>
        <w:tabs>
          <w:tab w:val="left" w:pos="1276"/>
        </w:tabs>
        <w:overflowPunct w:val="0"/>
        <w:autoSpaceDE w:val="0"/>
        <w:autoSpaceDN w:val="0"/>
        <w:adjustRightInd w:val="0"/>
        <w:spacing w:before="120" w:after="120" w:line="240" w:lineRule="auto"/>
        <w:ind w:left="1418" w:right="23"/>
        <w:rPr>
          <w:rFonts w:ascii="Times New Roman" w:hAnsi="Times New Roman"/>
          <w:b/>
          <w:i/>
          <w:color w:val="2E74B5"/>
          <w:sz w:val="26"/>
          <w:szCs w:val="26"/>
          <w:lang w:val="uz-Cyrl-UZ"/>
        </w:rPr>
      </w:pPr>
    </w:p>
    <w:p w:rsidR="0007603C" w:rsidRDefault="0007603C" w:rsidP="001E32B9">
      <w:pPr>
        <w:widowControl w:val="0"/>
        <w:tabs>
          <w:tab w:val="left" w:pos="1276"/>
        </w:tabs>
        <w:overflowPunct w:val="0"/>
        <w:autoSpaceDE w:val="0"/>
        <w:autoSpaceDN w:val="0"/>
        <w:adjustRightInd w:val="0"/>
        <w:spacing w:before="120" w:after="120" w:line="240" w:lineRule="auto"/>
        <w:ind w:left="1418" w:right="23"/>
        <w:rPr>
          <w:rFonts w:ascii="Times New Roman" w:hAnsi="Times New Roman"/>
          <w:b/>
          <w:i/>
          <w:color w:val="2E74B5"/>
          <w:sz w:val="26"/>
          <w:szCs w:val="26"/>
          <w:lang w:val="uz-Cyrl-UZ"/>
        </w:rPr>
      </w:pPr>
    </w:p>
    <w:p w:rsidR="0007603C" w:rsidRDefault="0007603C" w:rsidP="001E32B9">
      <w:pPr>
        <w:widowControl w:val="0"/>
        <w:tabs>
          <w:tab w:val="left" w:pos="1276"/>
        </w:tabs>
        <w:overflowPunct w:val="0"/>
        <w:autoSpaceDE w:val="0"/>
        <w:autoSpaceDN w:val="0"/>
        <w:adjustRightInd w:val="0"/>
        <w:spacing w:before="120" w:after="120" w:line="240" w:lineRule="auto"/>
        <w:ind w:left="1418" w:right="23"/>
        <w:rPr>
          <w:rFonts w:ascii="Times New Roman" w:hAnsi="Times New Roman"/>
          <w:b/>
          <w:i/>
          <w:color w:val="2E74B5"/>
          <w:sz w:val="26"/>
          <w:szCs w:val="26"/>
          <w:lang w:val="uz-Cyrl-UZ"/>
        </w:rPr>
      </w:pPr>
    </w:p>
    <w:p w:rsidR="0007603C" w:rsidRDefault="0007603C" w:rsidP="001E32B9">
      <w:pPr>
        <w:widowControl w:val="0"/>
        <w:tabs>
          <w:tab w:val="left" w:pos="1276"/>
        </w:tabs>
        <w:overflowPunct w:val="0"/>
        <w:autoSpaceDE w:val="0"/>
        <w:autoSpaceDN w:val="0"/>
        <w:adjustRightInd w:val="0"/>
        <w:spacing w:before="120" w:after="120" w:line="240" w:lineRule="auto"/>
        <w:ind w:left="1418" w:right="23"/>
        <w:rPr>
          <w:rFonts w:ascii="Times New Roman" w:hAnsi="Times New Roman"/>
          <w:b/>
          <w:i/>
          <w:color w:val="2E74B5"/>
          <w:sz w:val="26"/>
          <w:szCs w:val="26"/>
          <w:lang w:val="uz-Cyrl-UZ"/>
        </w:rPr>
      </w:pPr>
    </w:p>
    <w:p w:rsidR="00805AAD" w:rsidRDefault="00805AAD" w:rsidP="001E32B9">
      <w:pPr>
        <w:widowControl w:val="0"/>
        <w:tabs>
          <w:tab w:val="left" w:pos="1276"/>
        </w:tabs>
        <w:overflowPunct w:val="0"/>
        <w:autoSpaceDE w:val="0"/>
        <w:autoSpaceDN w:val="0"/>
        <w:adjustRightInd w:val="0"/>
        <w:spacing w:before="120" w:after="120" w:line="240" w:lineRule="auto"/>
        <w:ind w:left="1418" w:right="23"/>
        <w:rPr>
          <w:rFonts w:ascii="Times New Roman" w:hAnsi="Times New Roman"/>
          <w:b/>
          <w:i/>
          <w:color w:val="2E74B5"/>
          <w:sz w:val="26"/>
          <w:szCs w:val="26"/>
          <w:lang w:val="uz-Cyrl-UZ"/>
        </w:rPr>
      </w:pPr>
    </w:p>
    <w:p w:rsidR="0007603C" w:rsidRDefault="0007603C" w:rsidP="001E32B9">
      <w:pPr>
        <w:widowControl w:val="0"/>
        <w:tabs>
          <w:tab w:val="left" w:pos="1276"/>
        </w:tabs>
        <w:overflowPunct w:val="0"/>
        <w:autoSpaceDE w:val="0"/>
        <w:autoSpaceDN w:val="0"/>
        <w:adjustRightInd w:val="0"/>
        <w:spacing w:before="120" w:after="120" w:line="240" w:lineRule="auto"/>
        <w:ind w:left="1418" w:right="23"/>
        <w:rPr>
          <w:rFonts w:ascii="Times New Roman" w:hAnsi="Times New Roman"/>
          <w:b/>
          <w:i/>
          <w:color w:val="2E74B5"/>
          <w:sz w:val="26"/>
          <w:szCs w:val="26"/>
          <w:lang w:val="uz-Cyrl-UZ"/>
        </w:rPr>
      </w:pPr>
    </w:p>
    <w:p w:rsidR="0007603C" w:rsidRDefault="0007603C" w:rsidP="001E32B9">
      <w:pPr>
        <w:widowControl w:val="0"/>
        <w:tabs>
          <w:tab w:val="left" w:pos="1276"/>
        </w:tabs>
        <w:overflowPunct w:val="0"/>
        <w:autoSpaceDE w:val="0"/>
        <w:autoSpaceDN w:val="0"/>
        <w:adjustRightInd w:val="0"/>
        <w:spacing w:before="120" w:after="120" w:line="240" w:lineRule="auto"/>
        <w:ind w:left="1418" w:right="23"/>
        <w:rPr>
          <w:rFonts w:ascii="Times New Roman" w:hAnsi="Times New Roman"/>
          <w:b/>
          <w:i/>
          <w:color w:val="2E74B5"/>
          <w:sz w:val="26"/>
          <w:szCs w:val="26"/>
          <w:lang w:val="uz-Cyrl-UZ"/>
        </w:rPr>
      </w:pPr>
    </w:p>
    <w:p w:rsidR="004906DB" w:rsidRDefault="004906DB" w:rsidP="00CC2B77">
      <w:pPr>
        <w:widowControl w:val="0"/>
        <w:tabs>
          <w:tab w:val="left" w:pos="1276"/>
        </w:tabs>
        <w:overflowPunct w:val="0"/>
        <w:autoSpaceDE w:val="0"/>
        <w:autoSpaceDN w:val="0"/>
        <w:adjustRightInd w:val="0"/>
        <w:spacing w:before="120" w:after="120" w:line="240" w:lineRule="auto"/>
        <w:ind w:left="1418" w:right="23"/>
        <w:rPr>
          <w:rFonts w:ascii="Times New Roman" w:hAnsi="Times New Roman"/>
          <w:b/>
          <w:i/>
          <w:color w:val="2E74B5"/>
          <w:sz w:val="26"/>
          <w:szCs w:val="26"/>
          <w:lang w:val="uz-Cyrl-UZ"/>
        </w:rPr>
      </w:pPr>
    </w:p>
    <w:p w:rsidR="00CC2B77" w:rsidRDefault="001E32B9" w:rsidP="00CC2B77">
      <w:pPr>
        <w:widowControl w:val="0"/>
        <w:tabs>
          <w:tab w:val="left" w:pos="1276"/>
        </w:tabs>
        <w:overflowPunct w:val="0"/>
        <w:autoSpaceDE w:val="0"/>
        <w:autoSpaceDN w:val="0"/>
        <w:adjustRightInd w:val="0"/>
        <w:spacing w:before="120" w:after="120" w:line="240" w:lineRule="auto"/>
        <w:ind w:left="1418" w:right="23"/>
        <w:rPr>
          <w:rFonts w:ascii="Times New Roman" w:hAnsi="Times New Roman"/>
          <w:b/>
          <w:i/>
          <w:color w:val="2E74B5"/>
          <w:sz w:val="26"/>
          <w:szCs w:val="26"/>
          <w:lang w:val="uz-Cyrl-UZ"/>
        </w:rPr>
      </w:pPr>
      <w:r w:rsidRPr="008B4E8D">
        <w:rPr>
          <w:rFonts w:ascii="Times New Roman" w:hAnsi="Times New Roman"/>
          <w:b/>
          <w:i/>
          <w:color w:val="2E74B5"/>
          <w:sz w:val="26"/>
          <w:szCs w:val="26"/>
          <w:lang w:val="uz-Cyrl-UZ"/>
        </w:rPr>
        <w:t>6.2.4.</w:t>
      </w:r>
      <w:r w:rsidR="00807F9B" w:rsidRPr="008B4E8D">
        <w:rPr>
          <w:rFonts w:ascii="Times New Roman" w:hAnsi="Times New Roman"/>
          <w:b/>
          <w:i/>
          <w:color w:val="2E74B5"/>
          <w:sz w:val="26"/>
          <w:szCs w:val="26"/>
          <w:lang w:val="uz-Cyrl-UZ"/>
        </w:rPr>
        <w:t>Затраты и оптимизация себестимости</w:t>
      </w:r>
    </w:p>
    <w:p w:rsidR="0044106E" w:rsidRPr="003C3570" w:rsidRDefault="0044106E" w:rsidP="00CC2B77">
      <w:pPr>
        <w:widowControl w:val="0"/>
        <w:tabs>
          <w:tab w:val="left" w:pos="1276"/>
        </w:tabs>
        <w:overflowPunct w:val="0"/>
        <w:autoSpaceDE w:val="0"/>
        <w:autoSpaceDN w:val="0"/>
        <w:adjustRightInd w:val="0"/>
        <w:spacing w:before="120" w:after="120" w:line="240" w:lineRule="auto"/>
        <w:ind w:left="1418" w:right="23"/>
        <w:rPr>
          <w:rFonts w:ascii="Times New Roman" w:hAnsi="Times New Roman"/>
          <w:b/>
          <w:sz w:val="26"/>
          <w:szCs w:val="26"/>
          <w:lang w:val="uz-Cyrl-UZ"/>
        </w:rPr>
      </w:pPr>
      <w:r w:rsidRPr="003C3570">
        <w:rPr>
          <w:rFonts w:ascii="Times New Roman" w:hAnsi="Times New Roman"/>
          <w:b/>
          <w:sz w:val="26"/>
          <w:szCs w:val="26"/>
          <w:lang w:val="uz-Cyrl-UZ"/>
        </w:rPr>
        <w:t xml:space="preserve">Себестоимость </w:t>
      </w:r>
      <w:r w:rsidR="00D364BE" w:rsidRPr="003C3570">
        <w:rPr>
          <w:rFonts w:ascii="Times New Roman" w:hAnsi="Times New Roman"/>
          <w:b/>
          <w:sz w:val="26"/>
          <w:szCs w:val="26"/>
          <w:lang w:val="uz-Cyrl-UZ"/>
        </w:rPr>
        <w:t>спирта пищевого</w:t>
      </w:r>
    </w:p>
    <w:tbl>
      <w:tblPr>
        <w:tblW w:w="10206" w:type="dxa"/>
        <w:tblInd w:w="-459" w:type="dxa"/>
        <w:tblLook w:val="04A0"/>
      </w:tblPr>
      <w:tblGrid>
        <w:gridCol w:w="3686"/>
        <w:gridCol w:w="850"/>
        <w:gridCol w:w="1020"/>
        <w:gridCol w:w="1422"/>
        <w:gridCol w:w="1811"/>
        <w:gridCol w:w="1417"/>
      </w:tblGrid>
      <w:tr w:rsidR="00D70508" w:rsidRPr="00CC2B77" w:rsidTr="007C66B4">
        <w:trPr>
          <w:trHeight w:val="20"/>
        </w:trPr>
        <w:tc>
          <w:tcPr>
            <w:tcW w:w="3686" w:type="dxa"/>
            <w:tcBorders>
              <w:top w:val="single" w:sz="8" w:space="0" w:color="auto"/>
              <w:left w:val="single" w:sz="8" w:space="0" w:color="auto"/>
              <w:bottom w:val="single" w:sz="8" w:space="0" w:color="auto"/>
              <w:right w:val="single" w:sz="4" w:space="0" w:color="auto"/>
            </w:tcBorders>
            <w:shd w:val="clear" w:color="000000" w:fill="FFFFFF"/>
            <w:vAlign w:val="center"/>
            <w:hideMark/>
          </w:tcPr>
          <w:p w:rsidR="00D70508" w:rsidRPr="00CC2B77" w:rsidRDefault="00D70508" w:rsidP="00470CD9">
            <w:pPr>
              <w:spacing w:after="0" w:line="240" w:lineRule="auto"/>
              <w:jc w:val="center"/>
              <w:rPr>
                <w:rFonts w:ascii="Times New Roman" w:hAnsi="Times New Roman"/>
                <w:b/>
                <w:bCs/>
                <w:sz w:val="17"/>
                <w:szCs w:val="17"/>
              </w:rPr>
            </w:pPr>
            <w:r w:rsidRPr="00CC2B77">
              <w:rPr>
                <w:rFonts w:ascii="Times New Roman" w:hAnsi="Times New Roman"/>
                <w:b/>
                <w:bCs/>
                <w:sz w:val="17"/>
                <w:szCs w:val="17"/>
              </w:rPr>
              <w:t>Наименование затрат</w:t>
            </w:r>
          </w:p>
        </w:tc>
        <w:tc>
          <w:tcPr>
            <w:tcW w:w="850" w:type="dxa"/>
            <w:tcBorders>
              <w:top w:val="single" w:sz="8" w:space="0" w:color="auto"/>
              <w:left w:val="nil"/>
              <w:bottom w:val="single" w:sz="8" w:space="0" w:color="auto"/>
              <w:right w:val="single" w:sz="4" w:space="0" w:color="auto"/>
            </w:tcBorders>
            <w:shd w:val="clear" w:color="000000" w:fill="FFFFFF"/>
            <w:vAlign w:val="center"/>
            <w:hideMark/>
          </w:tcPr>
          <w:p w:rsidR="00D70508" w:rsidRPr="00CC2B77" w:rsidRDefault="00D70508" w:rsidP="00470CD9">
            <w:pPr>
              <w:spacing w:after="0" w:line="240" w:lineRule="auto"/>
              <w:jc w:val="center"/>
              <w:rPr>
                <w:rFonts w:ascii="Times New Roman" w:hAnsi="Times New Roman"/>
                <w:b/>
                <w:bCs/>
                <w:sz w:val="17"/>
                <w:szCs w:val="17"/>
              </w:rPr>
            </w:pPr>
            <w:r w:rsidRPr="00CC2B77">
              <w:rPr>
                <w:rFonts w:ascii="Times New Roman" w:hAnsi="Times New Roman"/>
                <w:b/>
                <w:bCs/>
                <w:sz w:val="17"/>
                <w:szCs w:val="17"/>
              </w:rPr>
              <w:t>Ед. изм.</w:t>
            </w:r>
          </w:p>
        </w:tc>
        <w:tc>
          <w:tcPr>
            <w:tcW w:w="1020" w:type="dxa"/>
            <w:tcBorders>
              <w:top w:val="single" w:sz="8" w:space="0" w:color="auto"/>
              <w:left w:val="nil"/>
              <w:bottom w:val="single" w:sz="8" w:space="0" w:color="auto"/>
              <w:right w:val="single" w:sz="4" w:space="0" w:color="auto"/>
            </w:tcBorders>
            <w:shd w:val="clear" w:color="000000" w:fill="FFFFFF"/>
            <w:vAlign w:val="center"/>
            <w:hideMark/>
          </w:tcPr>
          <w:p w:rsidR="00D70508" w:rsidRPr="00CC2B77" w:rsidRDefault="00D70508" w:rsidP="00470CD9">
            <w:pPr>
              <w:spacing w:after="0" w:line="240" w:lineRule="auto"/>
              <w:jc w:val="center"/>
              <w:rPr>
                <w:rFonts w:ascii="Times New Roman" w:hAnsi="Times New Roman"/>
                <w:b/>
                <w:bCs/>
                <w:color w:val="000000"/>
                <w:sz w:val="17"/>
                <w:szCs w:val="17"/>
              </w:rPr>
            </w:pPr>
            <w:r w:rsidRPr="00CC2B77">
              <w:rPr>
                <w:rFonts w:ascii="Times New Roman" w:hAnsi="Times New Roman"/>
                <w:b/>
                <w:bCs/>
                <w:color w:val="000000"/>
                <w:sz w:val="17"/>
                <w:szCs w:val="17"/>
              </w:rPr>
              <w:t>Норма расхода</w:t>
            </w:r>
          </w:p>
        </w:tc>
        <w:tc>
          <w:tcPr>
            <w:tcW w:w="1422" w:type="dxa"/>
            <w:tcBorders>
              <w:top w:val="single" w:sz="8" w:space="0" w:color="auto"/>
              <w:left w:val="nil"/>
              <w:bottom w:val="single" w:sz="8" w:space="0" w:color="auto"/>
              <w:right w:val="single" w:sz="4" w:space="0" w:color="auto"/>
            </w:tcBorders>
            <w:shd w:val="clear" w:color="000000" w:fill="FFFFFF"/>
            <w:vAlign w:val="center"/>
            <w:hideMark/>
          </w:tcPr>
          <w:p w:rsidR="00D70508" w:rsidRPr="00CC2B77" w:rsidRDefault="00D70508" w:rsidP="00470CD9">
            <w:pPr>
              <w:spacing w:after="0" w:line="240" w:lineRule="auto"/>
              <w:jc w:val="center"/>
              <w:rPr>
                <w:rFonts w:ascii="Times New Roman" w:hAnsi="Times New Roman"/>
                <w:b/>
                <w:bCs/>
                <w:color w:val="000000"/>
                <w:sz w:val="17"/>
                <w:szCs w:val="17"/>
              </w:rPr>
            </w:pPr>
            <w:r w:rsidRPr="00CC2B77">
              <w:rPr>
                <w:rFonts w:ascii="Times New Roman" w:hAnsi="Times New Roman"/>
                <w:b/>
                <w:bCs/>
                <w:color w:val="000000"/>
                <w:sz w:val="17"/>
                <w:szCs w:val="17"/>
              </w:rPr>
              <w:t xml:space="preserve">Цена </w:t>
            </w:r>
            <w:r w:rsidRPr="00CC2B77">
              <w:rPr>
                <w:rFonts w:ascii="Times New Roman" w:hAnsi="Times New Roman"/>
                <w:b/>
                <w:bCs/>
                <w:color w:val="000000"/>
                <w:sz w:val="17"/>
                <w:szCs w:val="17"/>
              </w:rPr>
              <w:br/>
              <w:t>(сум)</w:t>
            </w:r>
          </w:p>
        </w:tc>
        <w:tc>
          <w:tcPr>
            <w:tcW w:w="1811" w:type="dxa"/>
            <w:tcBorders>
              <w:top w:val="single" w:sz="8" w:space="0" w:color="auto"/>
              <w:left w:val="nil"/>
              <w:bottom w:val="single" w:sz="8" w:space="0" w:color="auto"/>
              <w:right w:val="single" w:sz="4" w:space="0" w:color="auto"/>
            </w:tcBorders>
            <w:shd w:val="clear" w:color="000000" w:fill="FFFFFF"/>
            <w:vAlign w:val="center"/>
            <w:hideMark/>
          </w:tcPr>
          <w:p w:rsidR="00D70508" w:rsidRPr="00CC2B77" w:rsidRDefault="00D70508" w:rsidP="00470CD9">
            <w:pPr>
              <w:spacing w:after="0" w:line="240" w:lineRule="auto"/>
              <w:jc w:val="center"/>
              <w:rPr>
                <w:rFonts w:ascii="Times New Roman" w:hAnsi="Times New Roman"/>
                <w:b/>
                <w:bCs/>
                <w:color w:val="000000"/>
                <w:sz w:val="17"/>
                <w:szCs w:val="17"/>
              </w:rPr>
            </w:pPr>
            <w:r w:rsidRPr="00CC2B77">
              <w:rPr>
                <w:rFonts w:ascii="Times New Roman" w:hAnsi="Times New Roman"/>
                <w:b/>
                <w:bCs/>
                <w:color w:val="000000"/>
                <w:sz w:val="17"/>
                <w:szCs w:val="17"/>
              </w:rPr>
              <w:t>Сумма (сум)</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D70508" w:rsidRPr="00CC2B77" w:rsidRDefault="00D70508" w:rsidP="00470CD9">
            <w:pPr>
              <w:spacing w:after="0" w:line="240" w:lineRule="auto"/>
              <w:jc w:val="center"/>
              <w:rPr>
                <w:rFonts w:ascii="Times New Roman" w:hAnsi="Times New Roman"/>
                <w:b/>
                <w:bCs/>
                <w:color w:val="000000"/>
                <w:sz w:val="17"/>
                <w:szCs w:val="17"/>
              </w:rPr>
            </w:pPr>
            <w:r w:rsidRPr="00CC2B77">
              <w:rPr>
                <w:rFonts w:ascii="Times New Roman" w:hAnsi="Times New Roman"/>
                <w:b/>
                <w:bCs/>
                <w:color w:val="000000"/>
                <w:sz w:val="17"/>
                <w:szCs w:val="17"/>
              </w:rPr>
              <w:t>Доля в себестоимости</w:t>
            </w:r>
          </w:p>
        </w:tc>
      </w:tr>
      <w:tr w:rsidR="005A15B3" w:rsidRPr="00CC2B77" w:rsidTr="007C66B4">
        <w:trPr>
          <w:trHeight w:val="20"/>
        </w:trPr>
        <w:tc>
          <w:tcPr>
            <w:tcW w:w="3686" w:type="dxa"/>
            <w:tcBorders>
              <w:top w:val="nil"/>
              <w:left w:val="single" w:sz="8" w:space="0" w:color="auto"/>
              <w:bottom w:val="single" w:sz="4" w:space="0" w:color="auto"/>
              <w:right w:val="single" w:sz="4" w:space="0" w:color="auto"/>
            </w:tcBorders>
            <w:shd w:val="clear" w:color="000000" w:fill="FFFFFF"/>
            <w:vAlign w:val="center"/>
            <w:hideMark/>
          </w:tcPr>
          <w:p w:rsidR="005A15B3" w:rsidRPr="00CC2B77" w:rsidRDefault="005A15B3" w:rsidP="00470CD9">
            <w:pPr>
              <w:spacing w:after="0" w:line="240" w:lineRule="auto"/>
              <w:rPr>
                <w:rFonts w:ascii="Times New Roman" w:hAnsi="Times New Roman"/>
                <w:b/>
                <w:bCs/>
                <w:sz w:val="17"/>
                <w:szCs w:val="17"/>
              </w:rPr>
            </w:pPr>
            <w:r w:rsidRPr="00CC2B77">
              <w:rPr>
                <w:rFonts w:ascii="Times New Roman" w:hAnsi="Times New Roman"/>
                <w:b/>
                <w:bCs/>
                <w:sz w:val="17"/>
                <w:szCs w:val="17"/>
              </w:rPr>
              <w:t>Материалы в т.ч.:</w:t>
            </w:r>
          </w:p>
        </w:tc>
        <w:tc>
          <w:tcPr>
            <w:tcW w:w="850" w:type="dxa"/>
            <w:tcBorders>
              <w:top w:val="nil"/>
              <w:left w:val="nil"/>
              <w:bottom w:val="single" w:sz="4" w:space="0" w:color="auto"/>
              <w:right w:val="single" w:sz="4" w:space="0" w:color="auto"/>
            </w:tcBorders>
            <w:shd w:val="clear" w:color="000000" w:fill="FFFFFF"/>
            <w:vAlign w:val="center"/>
            <w:hideMark/>
          </w:tcPr>
          <w:p w:rsidR="005A15B3" w:rsidRPr="00CC2B77" w:rsidRDefault="005A15B3" w:rsidP="00470CD9">
            <w:pPr>
              <w:spacing w:after="0" w:line="240" w:lineRule="auto"/>
              <w:jc w:val="center"/>
              <w:rPr>
                <w:rFonts w:ascii="Times New Roman" w:hAnsi="Times New Roman"/>
                <w:b/>
                <w:bCs/>
                <w:sz w:val="17"/>
                <w:szCs w:val="17"/>
              </w:rPr>
            </w:pPr>
            <w:r w:rsidRPr="00CC2B77">
              <w:rPr>
                <w:rFonts w:ascii="Times New Roman" w:hAnsi="Times New Roman"/>
                <w:b/>
                <w:bCs/>
                <w:sz w:val="17"/>
                <w:szCs w:val="17"/>
              </w:rPr>
              <w:t> </w:t>
            </w:r>
          </w:p>
        </w:tc>
        <w:tc>
          <w:tcPr>
            <w:tcW w:w="1020" w:type="dxa"/>
            <w:tcBorders>
              <w:top w:val="nil"/>
              <w:left w:val="nil"/>
              <w:bottom w:val="single" w:sz="4" w:space="0" w:color="auto"/>
              <w:right w:val="single" w:sz="4" w:space="0" w:color="auto"/>
            </w:tcBorders>
            <w:shd w:val="clear" w:color="000000" w:fill="FFFFFF"/>
            <w:vAlign w:val="center"/>
            <w:hideMark/>
          </w:tcPr>
          <w:p w:rsidR="005A15B3" w:rsidRPr="00CC2B77" w:rsidRDefault="005A15B3" w:rsidP="006113F0">
            <w:pPr>
              <w:spacing w:after="0" w:line="240" w:lineRule="auto"/>
              <w:ind w:left="57"/>
              <w:jc w:val="right"/>
              <w:rPr>
                <w:rFonts w:ascii="Times New Roman" w:hAnsi="Times New Roman"/>
                <w:b/>
                <w:bCs/>
                <w:sz w:val="17"/>
                <w:szCs w:val="17"/>
              </w:rPr>
            </w:pPr>
            <w:r w:rsidRPr="00CC2B77">
              <w:rPr>
                <w:rFonts w:ascii="Times New Roman" w:hAnsi="Times New Roman"/>
                <w:b/>
                <w:bCs/>
                <w:sz w:val="17"/>
                <w:szCs w:val="17"/>
              </w:rPr>
              <w:t> </w:t>
            </w:r>
          </w:p>
        </w:tc>
        <w:tc>
          <w:tcPr>
            <w:tcW w:w="1422" w:type="dxa"/>
            <w:tcBorders>
              <w:top w:val="nil"/>
              <w:left w:val="nil"/>
              <w:bottom w:val="single" w:sz="4" w:space="0" w:color="auto"/>
              <w:right w:val="single" w:sz="4" w:space="0" w:color="auto"/>
            </w:tcBorders>
            <w:shd w:val="clear" w:color="000000" w:fill="FFFFFF"/>
            <w:vAlign w:val="center"/>
            <w:hideMark/>
          </w:tcPr>
          <w:p w:rsidR="005A15B3" w:rsidRPr="00CC2B77" w:rsidRDefault="005A15B3" w:rsidP="006113F0">
            <w:pPr>
              <w:spacing w:after="0" w:line="240" w:lineRule="auto"/>
              <w:ind w:left="57"/>
              <w:jc w:val="right"/>
              <w:rPr>
                <w:rFonts w:ascii="Times New Roman" w:hAnsi="Times New Roman"/>
                <w:b/>
                <w:bCs/>
                <w:sz w:val="17"/>
                <w:szCs w:val="17"/>
              </w:rPr>
            </w:pPr>
            <w:r w:rsidRPr="00CC2B77">
              <w:rPr>
                <w:rFonts w:ascii="Times New Roman" w:hAnsi="Times New Roman"/>
                <w:b/>
                <w:bCs/>
                <w:sz w:val="17"/>
                <w:szCs w:val="17"/>
              </w:rPr>
              <w:t> </w:t>
            </w:r>
          </w:p>
        </w:tc>
        <w:tc>
          <w:tcPr>
            <w:tcW w:w="1811" w:type="dxa"/>
            <w:tcBorders>
              <w:top w:val="nil"/>
              <w:left w:val="nil"/>
              <w:bottom w:val="single" w:sz="4" w:space="0" w:color="auto"/>
              <w:right w:val="single" w:sz="4" w:space="0" w:color="auto"/>
            </w:tcBorders>
            <w:shd w:val="clear" w:color="000000" w:fill="FFFFFF"/>
            <w:vAlign w:val="center"/>
            <w:hideMark/>
          </w:tcPr>
          <w:p w:rsidR="005A15B3" w:rsidRPr="0043456D" w:rsidRDefault="00B32653" w:rsidP="006113F0">
            <w:pPr>
              <w:spacing w:after="0" w:line="240" w:lineRule="auto"/>
              <w:ind w:left="57"/>
              <w:jc w:val="right"/>
              <w:rPr>
                <w:rFonts w:ascii="Times New Roman" w:hAnsi="Times New Roman"/>
                <w:b/>
                <w:bCs/>
                <w:sz w:val="17"/>
                <w:szCs w:val="17"/>
              </w:rPr>
            </w:pPr>
            <w:r>
              <w:rPr>
                <w:rFonts w:ascii="Times New Roman" w:hAnsi="Times New Roman"/>
                <w:b/>
                <w:bCs/>
                <w:sz w:val="17"/>
                <w:szCs w:val="17"/>
              </w:rPr>
              <w:t>106919205</w:t>
            </w:r>
          </w:p>
        </w:tc>
        <w:tc>
          <w:tcPr>
            <w:tcW w:w="1417" w:type="dxa"/>
            <w:tcBorders>
              <w:top w:val="nil"/>
              <w:left w:val="nil"/>
              <w:bottom w:val="single" w:sz="4" w:space="0" w:color="auto"/>
              <w:right w:val="single" w:sz="8" w:space="0" w:color="auto"/>
            </w:tcBorders>
            <w:shd w:val="clear" w:color="000000" w:fill="FFFFFF"/>
            <w:vAlign w:val="center"/>
            <w:hideMark/>
          </w:tcPr>
          <w:p w:rsidR="005A15B3" w:rsidRPr="00CC2B77" w:rsidRDefault="00B32653" w:rsidP="006113F0">
            <w:pPr>
              <w:spacing w:after="0" w:line="240" w:lineRule="auto"/>
              <w:ind w:left="57"/>
              <w:jc w:val="center"/>
              <w:rPr>
                <w:rFonts w:ascii="Times New Roman" w:hAnsi="Times New Roman"/>
                <w:b/>
                <w:bCs/>
                <w:sz w:val="17"/>
                <w:szCs w:val="17"/>
              </w:rPr>
            </w:pPr>
            <w:r>
              <w:rPr>
                <w:rFonts w:ascii="Times New Roman" w:hAnsi="Times New Roman"/>
                <w:b/>
                <w:bCs/>
                <w:sz w:val="17"/>
                <w:szCs w:val="17"/>
              </w:rPr>
              <w:t>31,12</w:t>
            </w:r>
            <w:r w:rsidR="005A15B3" w:rsidRPr="00CC2B77">
              <w:rPr>
                <w:rFonts w:ascii="Times New Roman" w:hAnsi="Times New Roman"/>
                <w:b/>
                <w:bCs/>
                <w:sz w:val="17"/>
                <w:szCs w:val="17"/>
              </w:rPr>
              <w:t>%</w:t>
            </w:r>
          </w:p>
        </w:tc>
      </w:tr>
      <w:tr w:rsidR="005A15B3" w:rsidRPr="00CC2B77" w:rsidTr="00F142FF">
        <w:trPr>
          <w:trHeight w:val="20"/>
        </w:trPr>
        <w:tc>
          <w:tcPr>
            <w:tcW w:w="3686" w:type="dxa"/>
            <w:tcBorders>
              <w:top w:val="nil"/>
              <w:left w:val="single" w:sz="8" w:space="0" w:color="auto"/>
              <w:bottom w:val="single" w:sz="4" w:space="0" w:color="auto"/>
              <w:right w:val="single" w:sz="4" w:space="0" w:color="auto"/>
            </w:tcBorders>
            <w:shd w:val="clear" w:color="000000" w:fill="FFFFFF"/>
            <w:vAlign w:val="center"/>
            <w:hideMark/>
          </w:tcPr>
          <w:p w:rsidR="005A15B3" w:rsidRPr="00CC2B77" w:rsidRDefault="005A15B3" w:rsidP="00470CD9">
            <w:pPr>
              <w:spacing w:after="0" w:line="240" w:lineRule="auto"/>
              <w:rPr>
                <w:rFonts w:ascii="Times New Roman" w:hAnsi="Times New Roman"/>
                <w:sz w:val="17"/>
                <w:szCs w:val="17"/>
              </w:rPr>
            </w:pPr>
            <w:r w:rsidRPr="00CC2B77">
              <w:rPr>
                <w:rFonts w:ascii="Times New Roman" w:hAnsi="Times New Roman"/>
                <w:sz w:val="17"/>
                <w:szCs w:val="17"/>
              </w:rPr>
              <w:t>Пшеница</w:t>
            </w:r>
          </w:p>
        </w:tc>
        <w:tc>
          <w:tcPr>
            <w:tcW w:w="850" w:type="dxa"/>
            <w:tcBorders>
              <w:top w:val="nil"/>
              <w:left w:val="nil"/>
              <w:bottom w:val="single" w:sz="4" w:space="0" w:color="auto"/>
              <w:right w:val="single" w:sz="4" w:space="0" w:color="auto"/>
            </w:tcBorders>
            <w:shd w:val="clear" w:color="000000" w:fill="FFFFFF"/>
            <w:vAlign w:val="center"/>
            <w:hideMark/>
          </w:tcPr>
          <w:p w:rsidR="005A15B3" w:rsidRPr="00CC2B77" w:rsidRDefault="005A15B3" w:rsidP="00470CD9">
            <w:pPr>
              <w:spacing w:after="0" w:line="240" w:lineRule="auto"/>
              <w:jc w:val="center"/>
              <w:rPr>
                <w:rFonts w:ascii="Times New Roman" w:hAnsi="Times New Roman"/>
                <w:sz w:val="17"/>
                <w:szCs w:val="17"/>
              </w:rPr>
            </w:pPr>
            <w:r w:rsidRPr="00CC2B77">
              <w:rPr>
                <w:rFonts w:ascii="Times New Roman" w:hAnsi="Times New Roman"/>
                <w:sz w:val="17"/>
                <w:szCs w:val="17"/>
              </w:rPr>
              <w:t>кг</w:t>
            </w:r>
          </w:p>
        </w:tc>
        <w:tc>
          <w:tcPr>
            <w:tcW w:w="1020" w:type="dxa"/>
            <w:tcBorders>
              <w:top w:val="nil"/>
              <w:left w:val="nil"/>
              <w:bottom w:val="single" w:sz="4" w:space="0" w:color="auto"/>
              <w:right w:val="single" w:sz="4" w:space="0" w:color="auto"/>
            </w:tcBorders>
            <w:shd w:val="clear" w:color="000000" w:fill="FFFFFF"/>
            <w:vAlign w:val="center"/>
            <w:hideMark/>
          </w:tcPr>
          <w:p w:rsidR="005A15B3" w:rsidRPr="00CC2B77" w:rsidRDefault="005A15B3" w:rsidP="006113F0">
            <w:pPr>
              <w:spacing w:after="0" w:line="240" w:lineRule="auto"/>
              <w:ind w:left="57"/>
              <w:jc w:val="right"/>
              <w:rPr>
                <w:rFonts w:ascii="Times New Roman" w:hAnsi="Times New Roman"/>
                <w:sz w:val="17"/>
                <w:szCs w:val="17"/>
              </w:rPr>
            </w:pPr>
            <w:r w:rsidRPr="00CC2B77">
              <w:rPr>
                <w:rFonts w:ascii="Times New Roman" w:hAnsi="Times New Roman"/>
                <w:sz w:val="17"/>
                <w:szCs w:val="17"/>
              </w:rPr>
              <w:t>31,63</w:t>
            </w:r>
          </w:p>
        </w:tc>
        <w:tc>
          <w:tcPr>
            <w:tcW w:w="1422" w:type="dxa"/>
            <w:tcBorders>
              <w:top w:val="nil"/>
              <w:left w:val="nil"/>
              <w:bottom w:val="single" w:sz="4" w:space="0" w:color="auto"/>
              <w:right w:val="single" w:sz="4" w:space="0" w:color="auto"/>
            </w:tcBorders>
            <w:shd w:val="clear" w:color="000000" w:fill="FFFFFF"/>
            <w:vAlign w:val="center"/>
          </w:tcPr>
          <w:p w:rsidR="005A15B3" w:rsidRPr="00CC2B77" w:rsidRDefault="005A15B3" w:rsidP="006113F0">
            <w:pPr>
              <w:spacing w:after="0" w:line="240" w:lineRule="auto"/>
              <w:ind w:left="57"/>
              <w:jc w:val="right"/>
              <w:rPr>
                <w:rFonts w:ascii="Times New Roman" w:hAnsi="Times New Roman"/>
                <w:sz w:val="17"/>
                <w:szCs w:val="17"/>
              </w:rPr>
            </w:pPr>
            <w:r>
              <w:rPr>
                <w:rFonts w:ascii="Times New Roman" w:hAnsi="Times New Roman"/>
                <w:sz w:val="17"/>
                <w:szCs w:val="17"/>
              </w:rPr>
              <w:t>2907500</w:t>
            </w:r>
          </w:p>
        </w:tc>
        <w:tc>
          <w:tcPr>
            <w:tcW w:w="1811" w:type="dxa"/>
            <w:tcBorders>
              <w:top w:val="nil"/>
              <w:left w:val="nil"/>
              <w:bottom w:val="single" w:sz="4" w:space="0" w:color="auto"/>
              <w:right w:val="single" w:sz="4" w:space="0" w:color="auto"/>
            </w:tcBorders>
            <w:shd w:val="clear" w:color="000000" w:fill="FFFFFF"/>
            <w:vAlign w:val="center"/>
          </w:tcPr>
          <w:p w:rsidR="005A15B3" w:rsidRPr="00CC2B77" w:rsidRDefault="005A15B3" w:rsidP="006113F0">
            <w:pPr>
              <w:spacing w:after="0" w:line="240" w:lineRule="auto"/>
              <w:ind w:left="57"/>
              <w:jc w:val="right"/>
              <w:rPr>
                <w:rFonts w:ascii="Times New Roman" w:hAnsi="Times New Roman"/>
                <w:sz w:val="17"/>
                <w:szCs w:val="17"/>
              </w:rPr>
            </w:pPr>
            <w:r>
              <w:rPr>
                <w:rFonts w:ascii="Times New Roman" w:hAnsi="Times New Roman"/>
                <w:sz w:val="17"/>
                <w:szCs w:val="17"/>
              </w:rPr>
              <w:t>91 964 225</w:t>
            </w:r>
          </w:p>
        </w:tc>
        <w:tc>
          <w:tcPr>
            <w:tcW w:w="1417" w:type="dxa"/>
            <w:tcBorders>
              <w:top w:val="nil"/>
              <w:left w:val="nil"/>
              <w:bottom w:val="single" w:sz="4" w:space="0" w:color="auto"/>
              <w:right w:val="single" w:sz="8" w:space="0" w:color="auto"/>
            </w:tcBorders>
            <w:shd w:val="clear" w:color="000000" w:fill="FFFFFF"/>
            <w:vAlign w:val="center"/>
          </w:tcPr>
          <w:p w:rsidR="005A15B3" w:rsidRPr="00CC2B77" w:rsidRDefault="005A15B3" w:rsidP="00B32653">
            <w:pPr>
              <w:spacing w:after="0" w:line="240" w:lineRule="auto"/>
              <w:ind w:left="57"/>
              <w:jc w:val="center"/>
              <w:rPr>
                <w:rFonts w:ascii="Times New Roman" w:hAnsi="Times New Roman"/>
                <w:sz w:val="17"/>
                <w:szCs w:val="17"/>
              </w:rPr>
            </w:pPr>
            <w:r>
              <w:rPr>
                <w:rFonts w:ascii="Times New Roman" w:hAnsi="Times New Roman"/>
                <w:sz w:val="17"/>
                <w:szCs w:val="17"/>
              </w:rPr>
              <w:t>26,</w:t>
            </w:r>
            <w:r w:rsidR="00B32653">
              <w:rPr>
                <w:rFonts w:ascii="Times New Roman" w:hAnsi="Times New Roman"/>
                <w:sz w:val="17"/>
                <w:szCs w:val="17"/>
              </w:rPr>
              <w:t>94</w:t>
            </w:r>
            <w:r w:rsidRPr="00CC2B77">
              <w:rPr>
                <w:rFonts w:ascii="Times New Roman" w:hAnsi="Times New Roman"/>
                <w:sz w:val="17"/>
                <w:szCs w:val="17"/>
              </w:rPr>
              <w:t>%</w:t>
            </w:r>
          </w:p>
        </w:tc>
      </w:tr>
      <w:tr w:rsidR="005A15B3" w:rsidRPr="00CC2B77" w:rsidTr="00F142FF">
        <w:trPr>
          <w:trHeight w:val="20"/>
        </w:trPr>
        <w:tc>
          <w:tcPr>
            <w:tcW w:w="3686" w:type="dxa"/>
            <w:tcBorders>
              <w:top w:val="nil"/>
              <w:left w:val="single" w:sz="8" w:space="0" w:color="auto"/>
              <w:bottom w:val="single" w:sz="4" w:space="0" w:color="auto"/>
              <w:right w:val="single" w:sz="4" w:space="0" w:color="auto"/>
            </w:tcBorders>
            <w:shd w:val="clear" w:color="000000" w:fill="FFFFFF"/>
            <w:vAlign w:val="center"/>
            <w:hideMark/>
          </w:tcPr>
          <w:p w:rsidR="005A15B3" w:rsidRPr="00CC2B77" w:rsidRDefault="005A15B3" w:rsidP="00470CD9">
            <w:pPr>
              <w:spacing w:after="0" w:line="240" w:lineRule="auto"/>
              <w:rPr>
                <w:rFonts w:ascii="Times New Roman" w:hAnsi="Times New Roman"/>
                <w:sz w:val="17"/>
                <w:szCs w:val="17"/>
              </w:rPr>
            </w:pPr>
            <w:r w:rsidRPr="00CC2B77">
              <w:rPr>
                <w:rFonts w:ascii="Times New Roman" w:hAnsi="Times New Roman"/>
                <w:sz w:val="17"/>
                <w:szCs w:val="17"/>
              </w:rPr>
              <w:t>Термомакс</w:t>
            </w:r>
          </w:p>
        </w:tc>
        <w:tc>
          <w:tcPr>
            <w:tcW w:w="850" w:type="dxa"/>
            <w:tcBorders>
              <w:top w:val="nil"/>
              <w:left w:val="nil"/>
              <w:bottom w:val="single" w:sz="4" w:space="0" w:color="auto"/>
              <w:right w:val="single" w:sz="4" w:space="0" w:color="auto"/>
            </w:tcBorders>
            <w:shd w:val="clear" w:color="000000" w:fill="FFFFFF"/>
            <w:vAlign w:val="center"/>
            <w:hideMark/>
          </w:tcPr>
          <w:p w:rsidR="005A15B3" w:rsidRPr="00CC2B77" w:rsidRDefault="005A15B3" w:rsidP="00470CD9">
            <w:pPr>
              <w:spacing w:after="0" w:line="240" w:lineRule="auto"/>
              <w:jc w:val="center"/>
              <w:rPr>
                <w:rFonts w:ascii="Times New Roman" w:hAnsi="Times New Roman"/>
                <w:sz w:val="17"/>
                <w:szCs w:val="17"/>
              </w:rPr>
            </w:pPr>
            <w:r w:rsidRPr="00CC2B77">
              <w:rPr>
                <w:rFonts w:ascii="Times New Roman" w:hAnsi="Times New Roman"/>
                <w:sz w:val="17"/>
                <w:szCs w:val="17"/>
              </w:rPr>
              <w:t>кг</w:t>
            </w:r>
          </w:p>
        </w:tc>
        <w:tc>
          <w:tcPr>
            <w:tcW w:w="1020" w:type="dxa"/>
            <w:tcBorders>
              <w:top w:val="nil"/>
              <w:left w:val="nil"/>
              <w:bottom w:val="single" w:sz="4" w:space="0" w:color="auto"/>
              <w:right w:val="single" w:sz="4" w:space="0" w:color="auto"/>
            </w:tcBorders>
            <w:shd w:val="clear" w:color="000000" w:fill="FFFFFF"/>
            <w:vAlign w:val="center"/>
            <w:hideMark/>
          </w:tcPr>
          <w:p w:rsidR="005A15B3" w:rsidRPr="00CC2B77" w:rsidRDefault="005A15B3" w:rsidP="006113F0">
            <w:pPr>
              <w:spacing w:after="0" w:line="240" w:lineRule="auto"/>
              <w:ind w:left="57"/>
              <w:jc w:val="right"/>
              <w:rPr>
                <w:rFonts w:ascii="Times New Roman" w:hAnsi="Times New Roman"/>
                <w:sz w:val="17"/>
                <w:szCs w:val="17"/>
              </w:rPr>
            </w:pPr>
            <w:r w:rsidRPr="00CC2B77">
              <w:rPr>
                <w:rFonts w:ascii="Times New Roman" w:hAnsi="Times New Roman"/>
                <w:sz w:val="17"/>
                <w:szCs w:val="17"/>
              </w:rPr>
              <w:t>5,68</w:t>
            </w:r>
          </w:p>
        </w:tc>
        <w:tc>
          <w:tcPr>
            <w:tcW w:w="1422" w:type="dxa"/>
            <w:tcBorders>
              <w:top w:val="nil"/>
              <w:left w:val="nil"/>
              <w:bottom w:val="single" w:sz="4" w:space="0" w:color="auto"/>
              <w:right w:val="single" w:sz="4" w:space="0" w:color="auto"/>
            </w:tcBorders>
            <w:shd w:val="clear" w:color="000000" w:fill="FFFFFF"/>
            <w:vAlign w:val="center"/>
          </w:tcPr>
          <w:p w:rsidR="005A15B3" w:rsidRPr="00CC2B77" w:rsidRDefault="00E70026" w:rsidP="006113F0">
            <w:pPr>
              <w:spacing w:after="0" w:line="240" w:lineRule="auto"/>
              <w:ind w:left="57"/>
              <w:jc w:val="right"/>
              <w:rPr>
                <w:rFonts w:ascii="Times New Roman" w:hAnsi="Times New Roman"/>
                <w:sz w:val="17"/>
                <w:szCs w:val="17"/>
              </w:rPr>
            </w:pPr>
            <w:r>
              <w:rPr>
                <w:rFonts w:ascii="Times New Roman" w:hAnsi="Times New Roman"/>
                <w:sz w:val="17"/>
                <w:szCs w:val="17"/>
              </w:rPr>
              <w:t>120334,82</w:t>
            </w:r>
          </w:p>
        </w:tc>
        <w:tc>
          <w:tcPr>
            <w:tcW w:w="1811" w:type="dxa"/>
            <w:tcBorders>
              <w:top w:val="nil"/>
              <w:left w:val="nil"/>
              <w:bottom w:val="single" w:sz="4" w:space="0" w:color="auto"/>
              <w:right w:val="single" w:sz="4" w:space="0" w:color="auto"/>
            </w:tcBorders>
            <w:shd w:val="clear" w:color="000000" w:fill="FFFFFF"/>
            <w:vAlign w:val="center"/>
          </w:tcPr>
          <w:p w:rsidR="005A15B3" w:rsidRPr="00CC2B77" w:rsidRDefault="00B32653" w:rsidP="006113F0">
            <w:pPr>
              <w:spacing w:after="0" w:line="240" w:lineRule="auto"/>
              <w:ind w:left="57"/>
              <w:jc w:val="right"/>
              <w:rPr>
                <w:rFonts w:ascii="Times New Roman" w:hAnsi="Times New Roman"/>
                <w:sz w:val="17"/>
                <w:szCs w:val="17"/>
              </w:rPr>
            </w:pPr>
            <w:r>
              <w:rPr>
                <w:rFonts w:ascii="Times New Roman" w:hAnsi="Times New Roman"/>
                <w:sz w:val="17"/>
                <w:szCs w:val="17"/>
              </w:rPr>
              <w:t>683502</w:t>
            </w:r>
          </w:p>
        </w:tc>
        <w:tc>
          <w:tcPr>
            <w:tcW w:w="1417" w:type="dxa"/>
            <w:tcBorders>
              <w:top w:val="nil"/>
              <w:left w:val="nil"/>
              <w:bottom w:val="single" w:sz="4" w:space="0" w:color="auto"/>
              <w:right w:val="single" w:sz="8" w:space="0" w:color="auto"/>
            </w:tcBorders>
            <w:shd w:val="clear" w:color="000000" w:fill="FFFFFF"/>
            <w:vAlign w:val="center"/>
          </w:tcPr>
          <w:p w:rsidR="005A15B3" w:rsidRPr="00CC2B77" w:rsidRDefault="005A15B3" w:rsidP="00B32653">
            <w:pPr>
              <w:spacing w:after="0" w:line="240" w:lineRule="auto"/>
              <w:ind w:left="57"/>
              <w:jc w:val="center"/>
              <w:rPr>
                <w:rFonts w:ascii="Times New Roman" w:hAnsi="Times New Roman"/>
                <w:sz w:val="17"/>
                <w:szCs w:val="17"/>
              </w:rPr>
            </w:pPr>
            <w:r>
              <w:rPr>
                <w:rFonts w:ascii="Times New Roman" w:hAnsi="Times New Roman"/>
                <w:sz w:val="17"/>
                <w:szCs w:val="17"/>
              </w:rPr>
              <w:t>0,2</w:t>
            </w:r>
            <w:r w:rsidR="00B32653">
              <w:rPr>
                <w:rFonts w:ascii="Times New Roman" w:hAnsi="Times New Roman"/>
                <w:sz w:val="17"/>
                <w:szCs w:val="17"/>
              </w:rPr>
              <w:t>0</w:t>
            </w:r>
            <w:r w:rsidRPr="00CC2B77">
              <w:rPr>
                <w:rFonts w:ascii="Times New Roman" w:hAnsi="Times New Roman"/>
                <w:sz w:val="17"/>
                <w:szCs w:val="17"/>
              </w:rPr>
              <w:t>%</w:t>
            </w:r>
          </w:p>
        </w:tc>
      </w:tr>
      <w:tr w:rsidR="005A15B3" w:rsidRPr="00CC2B77" w:rsidTr="00F142FF">
        <w:trPr>
          <w:trHeight w:val="20"/>
        </w:trPr>
        <w:tc>
          <w:tcPr>
            <w:tcW w:w="3686" w:type="dxa"/>
            <w:tcBorders>
              <w:top w:val="nil"/>
              <w:left w:val="single" w:sz="8" w:space="0" w:color="auto"/>
              <w:bottom w:val="single" w:sz="4" w:space="0" w:color="auto"/>
              <w:right w:val="single" w:sz="4" w:space="0" w:color="auto"/>
            </w:tcBorders>
            <w:shd w:val="clear" w:color="000000" w:fill="FFFFFF"/>
            <w:vAlign w:val="center"/>
            <w:hideMark/>
          </w:tcPr>
          <w:p w:rsidR="005A15B3" w:rsidRPr="00CC2B77" w:rsidRDefault="005A15B3" w:rsidP="00470CD9">
            <w:pPr>
              <w:spacing w:after="0" w:line="240" w:lineRule="auto"/>
              <w:rPr>
                <w:rFonts w:ascii="Times New Roman" w:hAnsi="Times New Roman"/>
                <w:sz w:val="17"/>
                <w:szCs w:val="17"/>
              </w:rPr>
            </w:pPr>
            <w:r w:rsidRPr="00CC2B77">
              <w:rPr>
                <w:rFonts w:ascii="Times New Roman" w:hAnsi="Times New Roman"/>
                <w:sz w:val="17"/>
                <w:szCs w:val="17"/>
              </w:rPr>
              <w:t>Глюкозор</w:t>
            </w:r>
          </w:p>
        </w:tc>
        <w:tc>
          <w:tcPr>
            <w:tcW w:w="850" w:type="dxa"/>
            <w:tcBorders>
              <w:top w:val="nil"/>
              <w:left w:val="nil"/>
              <w:bottom w:val="single" w:sz="4" w:space="0" w:color="auto"/>
              <w:right w:val="single" w:sz="4" w:space="0" w:color="auto"/>
            </w:tcBorders>
            <w:shd w:val="clear" w:color="000000" w:fill="FFFFFF"/>
            <w:vAlign w:val="center"/>
            <w:hideMark/>
          </w:tcPr>
          <w:p w:rsidR="005A15B3" w:rsidRPr="00CC2B77" w:rsidRDefault="005A15B3" w:rsidP="00470CD9">
            <w:pPr>
              <w:spacing w:after="0" w:line="240" w:lineRule="auto"/>
              <w:jc w:val="center"/>
              <w:rPr>
                <w:rFonts w:ascii="Times New Roman" w:hAnsi="Times New Roman"/>
                <w:sz w:val="17"/>
                <w:szCs w:val="17"/>
              </w:rPr>
            </w:pPr>
            <w:r w:rsidRPr="00CC2B77">
              <w:rPr>
                <w:rFonts w:ascii="Times New Roman" w:hAnsi="Times New Roman"/>
                <w:sz w:val="17"/>
                <w:szCs w:val="17"/>
              </w:rPr>
              <w:t>кг</w:t>
            </w:r>
          </w:p>
        </w:tc>
        <w:tc>
          <w:tcPr>
            <w:tcW w:w="1020" w:type="dxa"/>
            <w:tcBorders>
              <w:top w:val="nil"/>
              <w:left w:val="nil"/>
              <w:bottom w:val="single" w:sz="4" w:space="0" w:color="auto"/>
              <w:right w:val="single" w:sz="4" w:space="0" w:color="auto"/>
            </w:tcBorders>
            <w:shd w:val="clear" w:color="000000" w:fill="FFFFFF"/>
            <w:vAlign w:val="center"/>
            <w:hideMark/>
          </w:tcPr>
          <w:p w:rsidR="005A15B3" w:rsidRPr="00CC2B77" w:rsidRDefault="005A15B3" w:rsidP="006113F0">
            <w:pPr>
              <w:spacing w:after="0" w:line="240" w:lineRule="auto"/>
              <w:ind w:left="57"/>
              <w:jc w:val="right"/>
              <w:rPr>
                <w:rFonts w:ascii="Times New Roman" w:hAnsi="Times New Roman"/>
                <w:sz w:val="17"/>
                <w:szCs w:val="17"/>
              </w:rPr>
            </w:pPr>
            <w:r w:rsidRPr="00CC2B77">
              <w:rPr>
                <w:rFonts w:ascii="Times New Roman" w:hAnsi="Times New Roman"/>
                <w:sz w:val="17"/>
                <w:szCs w:val="17"/>
              </w:rPr>
              <w:t>11,68</w:t>
            </w:r>
          </w:p>
        </w:tc>
        <w:tc>
          <w:tcPr>
            <w:tcW w:w="1422" w:type="dxa"/>
            <w:tcBorders>
              <w:top w:val="nil"/>
              <w:left w:val="nil"/>
              <w:bottom w:val="single" w:sz="4" w:space="0" w:color="auto"/>
              <w:right w:val="single" w:sz="4" w:space="0" w:color="auto"/>
            </w:tcBorders>
            <w:shd w:val="clear" w:color="000000" w:fill="FFFFFF"/>
            <w:vAlign w:val="center"/>
          </w:tcPr>
          <w:p w:rsidR="005A15B3" w:rsidRPr="00CC2B77" w:rsidRDefault="00B32653" w:rsidP="006113F0">
            <w:pPr>
              <w:spacing w:after="0" w:line="240" w:lineRule="auto"/>
              <w:ind w:left="57"/>
              <w:jc w:val="right"/>
              <w:rPr>
                <w:rFonts w:ascii="Times New Roman" w:hAnsi="Times New Roman"/>
                <w:sz w:val="17"/>
                <w:szCs w:val="17"/>
              </w:rPr>
            </w:pPr>
            <w:r>
              <w:rPr>
                <w:rFonts w:ascii="Times New Roman" w:hAnsi="Times New Roman"/>
                <w:sz w:val="17"/>
                <w:szCs w:val="17"/>
              </w:rPr>
              <w:t>88090,18</w:t>
            </w:r>
          </w:p>
        </w:tc>
        <w:tc>
          <w:tcPr>
            <w:tcW w:w="1811" w:type="dxa"/>
            <w:tcBorders>
              <w:top w:val="nil"/>
              <w:left w:val="nil"/>
              <w:bottom w:val="single" w:sz="4" w:space="0" w:color="auto"/>
              <w:right w:val="single" w:sz="4" w:space="0" w:color="auto"/>
            </w:tcBorders>
            <w:shd w:val="clear" w:color="000000" w:fill="FFFFFF"/>
            <w:vAlign w:val="center"/>
          </w:tcPr>
          <w:p w:rsidR="005A15B3" w:rsidRPr="00CC2B77" w:rsidRDefault="00B32653" w:rsidP="006113F0">
            <w:pPr>
              <w:spacing w:after="0" w:line="240" w:lineRule="auto"/>
              <w:ind w:left="57"/>
              <w:jc w:val="right"/>
              <w:rPr>
                <w:rFonts w:ascii="Times New Roman" w:hAnsi="Times New Roman"/>
                <w:sz w:val="17"/>
                <w:szCs w:val="17"/>
              </w:rPr>
            </w:pPr>
            <w:r>
              <w:rPr>
                <w:rFonts w:ascii="Times New Roman" w:hAnsi="Times New Roman"/>
                <w:sz w:val="17"/>
                <w:szCs w:val="17"/>
              </w:rPr>
              <w:t>1028893</w:t>
            </w:r>
          </w:p>
        </w:tc>
        <w:tc>
          <w:tcPr>
            <w:tcW w:w="1417" w:type="dxa"/>
            <w:tcBorders>
              <w:top w:val="nil"/>
              <w:left w:val="nil"/>
              <w:bottom w:val="single" w:sz="4" w:space="0" w:color="auto"/>
              <w:right w:val="single" w:sz="8" w:space="0" w:color="auto"/>
            </w:tcBorders>
            <w:shd w:val="clear" w:color="000000" w:fill="FFFFFF"/>
            <w:vAlign w:val="center"/>
          </w:tcPr>
          <w:p w:rsidR="005A15B3" w:rsidRPr="00CC2B77" w:rsidRDefault="005A15B3" w:rsidP="00B32653">
            <w:pPr>
              <w:spacing w:after="0" w:line="240" w:lineRule="auto"/>
              <w:ind w:left="57"/>
              <w:jc w:val="center"/>
              <w:rPr>
                <w:rFonts w:ascii="Times New Roman" w:hAnsi="Times New Roman"/>
                <w:sz w:val="17"/>
                <w:szCs w:val="17"/>
              </w:rPr>
            </w:pPr>
            <w:r w:rsidRPr="00CC2B77">
              <w:rPr>
                <w:rFonts w:ascii="Times New Roman" w:hAnsi="Times New Roman"/>
                <w:sz w:val="17"/>
                <w:szCs w:val="17"/>
              </w:rPr>
              <w:t>0,</w:t>
            </w:r>
            <w:r>
              <w:rPr>
                <w:rFonts w:ascii="Times New Roman" w:hAnsi="Times New Roman"/>
                <w:sz w:val="17"/>
                <w:szCs w:val="17"/>
              </w:rPr>
              <w:t>3</w:t>
            </w:r>
            <w:r w:rsidR="00B32653">
              <w:rPr>
                <w:rFonts w:ascii="Times New Roman" w:hAnsi="Times New Roman"/>
                <w:sz w:val="17"/>
                <w:szCs w:val="17"/>
              </w:rPr>
              <w:t>0</w:t>
            </w:r>
            <w:r w:rsidRPr="00CC2B77">
              <w:rPr>
                <w:rFonts w:ascii="Times New Roman" w:hAnsi="Times New Roman"/>
                <w:sz w:val="17"/>
                <w:szCs w:val="17"/>
              </w:rPr>
              <w:t>%</w:t>
            </w:r>
          </w:p>
        </w:tc>
      </w:tr>
      <w:tr w:rsidR="005A15B3" w:rsidRPr="00CC2B77" w:rsidTr="00F142FF">
        <w:trPr>
          <w:trHeight w:val="20"/>
        </w:trPr>
        <w:tc>
          <w:tcPr>
            <w:tcW w:w="3686" w:type="dxa"/>
            <w:tcBorders>
              <w:top w:val="nil"/>
              <w:left w:val="single" w:sz="8" w:space="0" w:color="auto"/>
              <w:bottom w:val="single" w:sz="4" w:space="0" w:color="auto"/>
              <w:right w:val="single" w:sz="4" w:space="0" w:color="auto"/>
            </w:tcBorders>
            <w:shd w:val="clear" w:color="000000" w:fill="FFFFFF"/>
            <w:vAlign w:val="center"/>
            <w:hideMark/>
          </w:tcPr>
          <w:p w:rsidR="005A15B3" w:rsidRPr="00CC2B77" w:rsidRDefault="005A15B3" w:rsidP="00470CD9">
            <w:pPr>
              <w:spacing w:after="0" w:line="240" w:lineRule="auto"/>
              <w:rPr>
                <w:rFonts w:ascii="Times New Roman" w:hAnsi="Times New Roman"/>
                <w:sz w:val="17"/>
                <w:szCs w:val="17"/>
              </w:rPr>
            </w:pPr>
            <w:r w:rsidRPr="00CC2B77">
              <w:rPr>
                <w:rFonts w:ascii="Times New Roman" w:hAnsi="Times New Roman"/>
                <w:sz w:val="17"/>
                <w:szCs w:val="17"/>
              </w:rPr>
              <w:t>ALPHA C</w:t>
            </w:r>
          </w:p>
        </w:tc>
        <w:tc>
          <w:tcPr>
            <w:tcW w:w="850" w:type="dxa"/>
            <w:tcBorders>
              <w:top w:val="nil"/>
              <w:left w:val="nil"/>
              <w:bottom w:val="single" w:sz="4" w:space="0" w:color="auto"/>
              <w:right w:val="single" w:sz="4" w:space="0" w:color="auto"/>
            </w:tcBorders>
            <w:shd w:val="clear" w:color="000000" w:fill="FFFFFF"/>
            <w:vAlign w:val="center"/>
            <w:hideMark/>
          </w:tcPr>
          <w:p w:rsidR="005A15B3" w:rsidRPr="00CC2B77" w:rsidRDefault="005A15B3" w:rsidP="00470CD9">
            <w:pPr>
              <w:spacing w:after="0" w:line="240" w:lineRule="auto"/>
              <w:jc w:val="center"/>
              <w:rPr>
                <w:rFonts w:ascii="Times New Roman" w:hAnsi="Times New Roman"/>
                <w:sz w:val="17"/>
                <w:szCs w:val="17"/>
              </w:rPr>
            </w:pPr>
            <w:r w:rsidRPr="00CC2B77">
              <w:rPr>
                <w:rFonts w:ascii="Times New Roman" w:hAnsi="Times New Roman"/>
                <w:sz w:val="17"/>
                <w:szCs w:val="17"/>
              </w:rPr>
              <w:t>кг</w:t>
            </w:r>
          </w:p>
        </w:tc>
        <w:tc>
          <w:tcPr>
            <w:tcW w:w="1020" w:type="dxa"/>
            <w:tcBorders>
              <w:top w:val="nil"/>
              <w:left w:val="nil"/>
              <w:bottom w:val="single" w:sz="4" w:space="0" w:color="auto"/>
              <w:right w:val="single" w:sz="4" w:space="0" w:color="auto"/>
            </w:tcBorders>
            <w:shd w:val="clear" w:color="000000" w:fill="FFFFFF"/>
            <w:vAlign w:val="center"/>
            <w:hideMark/>
          </w:tcPr>
          <w:p w:rsidR="005A15B3" w:rsidRPr="00CC2B77" w:rsidRDefault="005A15B3" w:rsidP="006113F0">
            <w:pPr>
              <w:spacing w:after="0" w:line="240" w:lineRule="auto"/>
              <w:ind w:left="57"/>
              <w:jc w:val="right"/>
              <w:rPr>
                <w:rFonts w:ascii="Times New Roman" w:hAnsi="Times New Roman"/>
                <w:sz w:val="17"/>
                <w:szCs w:val="17"/>
              </w:rPr>
            </w:pPr>
            <w:r w:rsidRPr="00CC2B77">
              <w:rPr>
                <w:rFonts w:ascii="Times New Roman" w:hAnsi="Times New Roman"/>
                <w:sz w:val="17"/>
                <w:szCs w:val="17"/>
              </w:rPr>
              <w:t>0,79</w:t>
            </w:r>
          </w:p>
        </w:tc>
        <w:tc>
          <w:tcPr>
            <w:tcW w:w="1422" w:type="dxa"/>
            <w:tcBorders>
              <w:top w:val="nil"/>
              <w:left w:val="nil"/>
              <w:bottom w:val="single" w:sz="4" w:space="0" w:color="auto"/>
              <w:right w:val="single" w:sz="4" w:space="0" w:color="auto"/>
            </w:tcBorders>
            <w:shd w:val="clear" w:color="000000" w:fill="FFFFFF"/>
            <w:vAlign w:val="center"/>
          </w:tcPr>
          <w:p w:rsidR="005A15B3" w:rsidRPr="00CC2B77" w:rsidRDefault="00B32653" w:rsidP="006113F0">
            <w:pPr>
              <w:spacing w:after="0" w:line="240" w:lineRule="auto"/>
              <w:ind w:left="57"/>
              <w:jc w:val="right"/>
              <w:rPr>
                <w:rFonts w:ascii="Times New Roman" w:hAnsi="Times New Roman"/>
                <w:sz w:val="17"/>
                <w:szCs w:val="17"/>
              </w:rPr>
            </w:pPr>
            <w:r>
              <w:rPr>
                <w:rFonts w:ascii="Times New Roman" w:hAnsi="Times New Roman"/>
                <w:sz w:val="17"/>
                <w:szCs w:val="17"/>
              </w:rPr>
              <w:t>200704,46</w:t>
            </w:r>
          </w:p>
        </w:tc>
        <w:tc>
          <w:tcPr>
            <w:tcW w:w="1811" w:type="dxa"/>
            <w:tcBorders>
              <w:top w:val="nil"/>
              <w:left w:val="nil"/>
              <w:bottom w:val="single" w:sz="4" w:space="0" w:color="auto"/>
              <w:right w:val="single" w:sz="4" w:space="0" w:color="auto"/>
            </w:tcBorders>
            <w:shd w:val="clear" w:color="000000" w:fill="FFFFFF"/>
            <w:vAlign w:val="center"/>
          </w:tcPr>
          <w:p w:rsidR="005A15B3" w:rsidRPr="00CC2B77" w:rsidRDefault="00B32653" w:rsidP="006113F0">
            <w:pPr>
              <w:spacing w:after="0" w:line="240" w:lineRule="auto"/>
              <w:ind w:left="57"/>
              <w:jc w:val="right"/>
              <w:rPr>
                <w:rFonts w:ascii="Times New Roman" w:hAnsi="Times New Roman"/>
                <w:sz w:val="17"/>
                <w:szCs w:val="17"/>
              </w:rPr>
            </w:pPr>
            <w:r>
              <w:rPr>
                <w:rFonts w:ascii="Times New Roman" w:hAnsi="Times New Roman"/>
                <w:sz w:val="17"/>
                <w:szCs w:val="17"/>
              </w:rPr>
              <w:t>158557</w:t>
            </w:r>
          </w:p>
        </w:tc>
        <w:tc>
          <w:tcPr>
            <w:tcW w:w="1417" w:type="dxa"/>
            <w:tcBorders>
              <w:top w:val="nil"/>
              <w:left w:val="nil"/>
              <w:bottom w:val="single" w:sz="4" w:space="0" w:color="auto"/>
              <w:right w:val="single" w:sz="8" w:space="0" w:color="auto"/>
            </w:tcBorders>
            <w:shd w:val="clear" w:color="000000" w:fill="FFFFFF"/>
            <w:vAlign w:val="center"/>
          </w:tcPr>
          <w:p w:rsidR="005A15B3" w:rsidRPr="00CC2B77" w:rsidRDefault="005A15B3" w:rsidP="006113F0">
            <w:pPr>
              <w:spacing w:after="0" w:line="240" w:lineRule="auto"/>
              <w:ind w:left="57"/>
              <w:jc w:val="center"/>
              <w:rPr>
                <w:rFonts w:ascii="Times New Roman" w:hAnsi="Times New Roman"/>
                <w:sz w:val="17"/>
                <w:szCs w:val="17"/>
              </w:rPr>
            </w:pPr>
            <w:r w:rsidRPr="00CC2B77">
              <w:rPr>
                <w:rFonts w:ascii="Times New Roman" w:hAnsi="Times New Roman"/>
                <w:sz w:val="17"/>
                <w:szCs w:val="17"/>
              </w:rPr>
              <w:t>0,0</w:t>
            </w:r>
            <w:r>
              <w:rPr>
                <w:rFonts w:ascii="Times New Roman" w:hAnsi="Times New Roman"/>
                <w:sz w:val="17"/>
                <w:szCs w:val="17"/>
              </w:rPr>
              <w:t>5</w:t>
            </w:r>
            <w:r w:rsidRPr="00CC2B77">
              <w:rPr>
                <w:rFonts w:ascii="Times New Roman" w:hAnsi="Times New Roman"/>
                <w:sz w:val="17"/>
                <w:szCs w:val="17"/>
              </w:rPr>
              <w:t>%</w:t>
            </w:r>
          </w:p>
        </w:tc>
      </w:tr>
      <w:tr w:rsidR="005A15B3" w:rsidRPr="00CC2B77" w:rsidTr="00F142FF">
        <w:trPr>
          <w:trHeight w:val="20"/>
        </w:trPr>
        <w:tc>
          <w:tcPr>
            <w:tcW w:w="3686" w:type="dxa"/>
            <w:tcBorders>
              <w:top w:val="nil"/>
              <w:left w:val="single" w:sz="8" w:space="0" w:color="auto"/>
              <w:bottom w:val="single" w:sz="4" w:space="0" w:color="auto"/>
              <w:right w:val="single" w:sz="4" w:space="0" w:color="auto"/>
            </w:tcBorders>
            <w:shd w:val="clear" w:color="000000" w:fill="FFFFFF"/>
            <w:vAlign w:val="center"/>
            <w:hideMark/>
          </w:tcPr>
          <w:p w:rsidR="005A15B3" w:rsidRPr="00CC2B77" w:rsidRDefault="005A15B3" w:rsidP="00470CD9">
            <w:pPr>
              <w:spacing w:after="0" w:line="240" w:lineRule="auto"/>
              <w:rPr>
                <w:rFonts w:ascii="Times New Roman" w:hAnsi="Times New Roman"/>
                <w:sz w:val="17"/>
                <w:szCs w:val="17"/>
              </w:rPr>
            </w:pPr>
            <w:r w:rsidRPr="00CC2B77">
              <w:rPr>
                <w:rFonts w:ascii="Times New Roman" w:hAnsi="Times New Roman"/>
                <w:sz w:val="17"/>
                <w:szCs w:val="17"/>
              </w:rPr>
              <w:t>Вискостар L</w:t>
            </w:r>
          </w:p>
        </w:tc>
        <w:tc>
          <w:tcPr>
            <w:tcW w:w="850" w:type="dxa"/>
            <w:tcBorders>
              <w:top w:val="nil"/>
              <w:left w:val="nil"/>
              <w:bottom w:val="single" w:sz="4" w:space="0" w:color="auto"/>
              <w:right w:val="single" w:sz="4" w:space="0" w:color="auto"/>
            </w:tcBorders>
            <w:shd w:val="clear" w:color="000000" w:fill="FFFFFF"/>
            <w:vAlign w:val="center"/>
            <w:hideMark/>
          </w:tcPr>
          <w:p w:rsidR="005A15B3" w:rsidRPr="00CC2B77" w:rsidRDefault="005A15B3" w:rsidP="00470CD9">
            <w:pPr>
              <w:spacing w:after="0" w:line="240" w:lineRule="auto"/>
              <w:jc w:val="center"/>
              <w:rPr>
                <w:rFonts w:ascii="Times New Roman" w:hAnsi="Times New Roman"/>
                <w:sz w:val="17"/>
                <w:szCs w:val="17"/>
              </w:rPr>
            </w:pPr>
            <w:r w:rsidRPr="00CC2B77">
              <w:rPr>
                <w:rFonts w:ascii="Times New Roman" w:hAnsi="Times New Roman"/>
                <w:sz w:val="17"/>
                <w:szCs w:val="17"/>
              </w:rPr>
              <w:t>кг</w:t>
            </w:r>
          </w:p>
        </w:tc>
        <w:tc>
          <w:tcPr>
            <w:tcW w:w="1020" w:type="dxa"/>
            <w:tcBorders>
              <w:top w:val="nil"/>
              <w:left w:val="nil"/>
              <w:bottom w:val="single" w:sz="4" w:space="0" w:color="auto"/>
              <w:right w:val="single" w:sz="4" w:space="0" w:color="auto"/>
            </w:tcBorders>
            <w:shd w:val="clear" w:color="000000" w:fill="FFFFFF"/>
            <w:vAlign w:val="center"/>
            <w:hideMark/>
          </w:tcPr>
          <w:p w:rsidR="005A15B3" w:rsidRPr="00CC2B77" w:rsidRDefault="005A15B3" w:rsidP="006113F0">
            <w:pPr>
              <w:spacing w:after="0" w:line="240" w:lineRule="auto"/>
              <w:ind w:left="57"/>
              <w:jc w:val="right"/>
              <w:rPr>
                <w:rFonts w:ascii="Times New Roman" w:hAnsi="Times New Roman"/>
                <w:sz w:val="17"/>
                <w:szCs w:val="17"/>
              </w:rPr>
            </w:pPr>
            <w:r w:rsidRPr="00CC2B77">
              <w:rPr>
                <w:rFonts w:ascii="Times New Roman" w:hAnsi="Times New Roman"/>
                <w:sz w:val="17"/>
                <w:szCs w:val="17"/>
              </w:rPr>
              <w:t>0,866</w:t>
            </w:r>
          </w:p>
        </w:tc>
        <w:tc>
          <w:tcPr>
            <w:tcW w:w="1422" w:type="dxa"/>
            <w:tcBorders>
              <w:top w:val="nil"/>
              <w:left w:val="nil"/>
              <w:bottom w:val="single" w:sz="4" w:space="0" w:color="auto"/>
              <w:right w:val="single" w:sz="4" w:space="0" w:color="auto"/>
            </w:tcBorders>
            <w:shd w:val="clear" w:color="000000" w:fill="FFFFFF"/>
            <w:vAlign w:val="center"/>
          </w:tcPr>
          <w:p w:rsidR="005A15B3" w:rsidRPr="00CC2B77" w:rsidRDefault="00B32653" w:rsidP="006113F0">
            <w:pPr>
              <w:spacing w:after="0" w:line="240" w:lineRule="auto"/>
              <w:ind w:left="57"/>
              <w:jc w:val="right"/>
              <w:rPr>
                <w:rFonts w:ascii="Times New Roman" w:hAnsi="Times New Roman"/>
                <w:sz w:val="17"/>
                <w:szCs w:val="17"/>
              </w:rPr>
            </w:pPr>
            <w:r>
              <w:rPr>
                <w:rFonts w:ascii="Times New Roman" w:hAnsi="Times New Roman"/>
                <w:sz w:val="17"/>
                <w:szCs w:val="17"/>
              </w:rPr>
              <w:t>223145,09</w:t>
            </w:r>
          </w:p>
        </w:tc>
        <w:tc>
          <w:tcPr>
            <w:tcW w:w="1811" w:type="dxa"/>
            <w:tcBorders>
              <w:top w:val="nil"/>
              <w:left w:val="nil"/>
              <w:bottom w:val="single" w:sz="4" w:space="0" w:color="auto"/>
              <w:right w:val="single" w:sz="4" w:space="0" w:color="auto"/>
            </w:tcBorders>
            <w:shd w:val="clear" w:color="000000" w:fill="FFFFFF"/>
            <w:vAlign w:val="center"/>
          </w:tcPr>
          <w:p w:rsidR="005A15B3" w:rsidRPr="00CC2B77" w:rsidRDefault="00B32653" w:rsidP="006113F0">
            <w:pPr>
              <w:spacing w:after="0" w:line="240" w:lineRule="auto"/>
              <w:ind w:left="57"/>
              <w:jc w:val="right"/>
              <w:rPr>
                <w:rFonts w:ascii="Times New Roman" w:hAnsi="Times New Roman"/>
                <w:sz w:val="17"/>
                <w:szCs w:val="17"/>
              </w:rPr>
            </w:pPr>
            <w:r>
              <w:rPr>
                <w:rFonts w:ascii="Times New Roman" w:hAnsi="Times New Roman"/>
                <w:sz w:val="17"/>
                <w:szCs w:val="17"/>
              </w:rPr>
              <w:t>193244</w:t>
            </w:r>
          </w:p>
        </w:tc>
        <w:tc>
          <w:tcPr>
            <w:tcW w:w="1417" w:type="dxa"/>
            <w:tcBorders>
              <w:top w:val="nil"/>
              <w:left w:val="nil"/>
              <w:bottom w:val="single" w:sz="4" w:space="0" w:color="auto"/>
              <w:right w:val="single" w:sz="8" w:space="0" w:color="auto"/>
            </w:tcBorders>
            <w:shd w:val="clear" w:color="000000" w:fill="FFFFFF"/>
            <w:vAlign w:val="center"/>
          </w:tcPr>
          <w:p w:rsidR="005A15B3" w:rsidRPr="00CC2B77" w:rsidRDefault="005A15B3" w:rsidP="006113F0">
            <w:pPr>
              <w:spacing w:after="0" w:line="240" w:lineRule="auto"/>
              <w:ind w:left="57"/>
              <w:jc w:val="center"/>
              <w:rPr>
                <w:rFonts w:ascii="Times New Roman" w:hAnsi="Times New Roman"/>
                <w:sz w:val="17"/>
                <w:szCs w:val="17"/>
              </w:rPr>
            </w:pPr>
            <w:r w:rsidRPr="00CC2B77">
              <w:rPr>
                <w:rFonts w:ascii="Times New Roman" w:hAnsi="Times New Roman"/>
                <w:sz w:val="17"/>
                <w:szCs w:val="17"/>
              </w:rPr>
              <w:t>0,</w:t>
            </w:r>
            <w:r>
              <w:rPr>
                <w:rFonts w:ascii="Times New Roman" w:hAnsi="Times New Roman"/>
                <w:sz w:val="17"/>
                <w:szCs w:val="17"/>
              </w:rPr>
              <w:t>06</w:t>
            </w:r>
            <w:r w:rsidRPr="00CC2B77">
              <w:rPr>
                <w:rFonts w:ascii="Times New Roman" w:hAnsi="Times New Roman"/>
                <w:sz w:val="17"/>
                <w:szCs w:val="17"/>
              </w:rPr>
              <w:t>%</w:t>
            </w:r>
          </w:p>
        </w:tc>
      </w:tr>
      <w:tr w:rsidR="005A15B3" w:rsidRPr="00CC2B77" w:rsidTr="00F142FF">
        <w:trPr>
          <w:trHeight w:val="20"/>
        </w:trPr>
        <w:tc>
          <w:tcPr>
            <w:tcW w:w="3686" w:type="dxa"/>
            <w:tcBorders>
              <w:top w:val="nil"/>
              <w:left w:val="single" w:sz="8" w:space="0" w:color="auto"/>
              <w:bottom w:val="single" w:sz="4" w:space="0" w:color="auto"/>
              <w:right w:val="single" w:sz="4" w:space="0" w:color="auto"/>
            </w:tcBorders>
            <w:shd w:val="clear" w:color="000000" w:fill="FFFFFF"/>
            <w:vAlign w:val="center"/>
            <w:hideMark/>
          </w:tcPr>
          <w:p w:rsidR="005A15B3" w:rsidRPr="00CC2B77" w:rsidRDefault="005A15B3" w:rsidP="00470CD9">
            <w:pPr>
              <w:spacing w:after="0" w:line="240" w:lineRule="auto"/>
              <w:rPr>
                <w:rFonts w:ascii="Times New Roman" w:hAnsi="Times New Roman"/>
                <w:sz w:val="17"/>
                <w:szCs w:val="17"/>
              </w:rPr>
            </w:pPr>
            <w:r w:rsidRPr="00CC2B77">
              <w:rPr>
                <w:rFonts w:ascii="Times New Roman" w:hAnsi="Times New Roman"/>
                <w:sz w:val="17"/>
                <w:szCs w:val="17"/>
              </w:rPr>
              <w:t>Альфасепт</w:t>
            </w:r>
          </w:p>
        </w:tc>
        <w:tc>
          <w:tcPr>
            <w:tcW w:w="850" w:type="dxa"/>
            <w:tcBorders>
              <w:top w:val="nil"/>
              <w:left w:val="nil"/>
              <w:bottom w:val="single" w:sz="4" w:space="0" w:color="auto"/>
              <w:right w:val="single" w:sz="4" w:space="0" w:color="auto"/>
            </w:tcBorders>
            <w:shd w:val="clear" w:color="000000" w:fill="FFFFFF"/>
            <w:vAlign w:val="center"/>
            <w:hideMark/>
          </w:tcPr>
          <w:p w:rsidR="005A15B3" w:rsidRPr="00CC2B77" w:rsidRDefault="005A15B3" w:rsidP="00470CD9">
            <w:pPr>
              <w:spacing w:after="0" w:line="240" w:lineRule="auto"/>
              <w:jc w:val="center"/>
              <w:rPr>
                <w:rFonts w:ascii="Times New Roman" w:hAnsi="Times New Roman"/>
                <w:sz w:val="17"/>
                <w:szCs w:val="17"/>
              </w:rPr>
            </w:pPr>
            <w:r w:rsidRPr="00CC2B77">
              <w:rPr>
                <w:rFonts w:ascii="Times New Roman" w:hAnsi="Times New Roman"/>
                <w:sz w:val="17"/>
                <w:szCs w:val="17"/>
              </w:rPr>
              <w:t>кг</w:t>
            </w:r>
          </w:p>
        </w:tc>
        <w:tc>
          <w:tcPr>
            <w:tcW w:w="1020" w:type="dxa"/>
            <w:tcBorders>
              <w:top w:val="nil"/>
              <w:left w:val="nil"/>
              <w:bottom w:val="single" w:sz="4" w:space="0" w:color="auto"/>
              <w:right w:val="single" w:sz="4" w:space="0" w:color="auto"/>
            </w:tcBorders>
            <w:shd w:val="clear" w:color="000000" w:fill="FFFFFF"/>
            <w:vAlign w:val="center"/>
            <w:hideMark/>
          </w:tcPr>
          <w:p w:rsidR="005A15B3" w:rsidRPr="00CC2B77" w:rsidRDefault="005A15B3" w:rsidP="006113F0">
            <w:pPr>
              <w:spacing w:after="0" w:line="240" w:lineRule="auto"/>
              <w:ind w:left="57"/>
              <w:jc w:val="right"/>
              <w:rPr>
                <w:rFonts w:ascii="Times New Roman" w:hAnsi="Times New Roman"/>
                <w:sz w:val="17"/>
                <w:szCs w:val="17"/>
              </w:rPr>
            </w:pPr>
            <w:r w:rsidRPr="00CC2B77">
              <w:rPr>
                <w:rFonts w:ascii="Times New Roman" w:hAnsi="Times New Roman"/>
                <w:sz w:val="17"/>
                <w:szCs w:val="17"/>
              </w:rPr>
              <w:t>0,21</w:t>
            </w:r>
          </w:p>
        </w:tc>
        <w:tc>
          <w:tcPr>
            <w:tcW w:w="1422" w:type="dxa"/>
            <w:tcBorders>
              <w:top w:val="nil"/>
              <w:left w:val="nil"/>
              <w:bottom w:val="single" w:sz="4" w:space="0" w:color="auto"/>
              <w:right w:val="single" w:sz="4" w:space="0" w:color="auto"/>
            </w:tcBorders>
            <w:shd w:val="clear" w:color="000000" w:fill="FFFFFF"/>
            <w:vAlign w:val="center"/>
          </w:tcPr>
          <w:p w:rsidR="005A15B3" w:rsidRPr="00CC2B77" w:rsidRDefault="00B32653" w:rsidP="006113F0">
            <w:pPr>
              <w:spacing w:after="0" w:line="240" w:lineRule="auto"/>
              <w:ind w:left="57"/>
              <w:jc w:val="right"/>
              <w:rPr>
                <w:rFonts w:ascii="Times New Roman" w:hAnsi="Times New Roman"/>
                <w:sz w:val="17"/>
                <w:szCs w:val="17"/>
              </w:rPr>
            </w:pPr>
            <w:r>
              <w:rPr>
                <w:rFonts w:ascii="Times New Roman" w:hAnsi="Times New Roman"/>
                <w:sz w:val="17"/>
                <w:szCs w:val="17"/>
              </w:rPr>
              <w:t>1638298,21</w:t>
            </w:r>
          </w:p>
        </w:tc>
        <w:tc>
          <w:tcPr>
            <w:tcW w:w="1811" w:type="dxa"/>
            <w:tcBorders>
              <w:top w:val="nil"/>
              <w:left w:val="nil"/>
              <w:bottom w:val="single" w:sz="4" w:space="0" w:color="auto"/>
              <w:right w:val="single" w:sz="4" w:space="0" w:color="auto"/>
            </w:tcBorders>
            <w:shd w:val="clear" w:color="000000" w:fill="FFFFFF"/>
            <w:vAlign w:val="center"/>
          </w:tcPr>
          <w:p w:rsidR="005A15B3" w:rsidRPr="00CC2B77" w:rsidRDefault="00B32653" w:rsidP="006113F0">
            <w:pPr>
              <w:spacing w:after="0" w:line="240" w:lineRule="auto"/>
              <w:ind w:left="57"/>
              <w:jc w:val="right"/>
              <w:rPr>
                <w:rFonts w:ascii="Times New Roman" w:hAnsi="Times New Roman"/>
                <w:sz w:val="17"/>
                <w:szCs w:val="17"/>
              </w:rPr>
            </w:pPr>
            <w:r>
              <w:rPr>
                <w:rFonts w:ascii="Times New Roman" w:hAnsi="Times New Roman"/>
                <w:sz w:val="17"/>
                <w:szCs w:val="17"/>
              </w:rPr>
              <w:t>344043</w:t>
            </w:r>
          </w:p>
        </w:tc>
        <w:tc>
          <w:tcPr>
            <w:tcW w:w="1417" w:type="dxa"/>
            <w:tcBorders>
              <w:top w:val="nil"/>
              <w:left w:val="nil"/>
              <w:bottom w:val="single" w:sz="4" w:space="0" w:color="auto"/>
              <w:right w:val="single" w:sz="8" w:space="0" w:color="auto"/>
            </w:tcBorders>
            <w:shd w:val="clear" w:color="000000" w:fill="FFFFFF"/>
            <w:vAlign w:val="center"/>
          </w:tcPr>
          <w:p w:rsidR="005A15B3" w:rsidRPr="00CC2B77" w:rsidRDefault="005A15B3" w:rsidP="00B32653">
            <w:pPr>
              <w:spacing w:after="0" w:line="240" w:lineRule="auto"/>
              <w:ind w:left="57"/>
              <w:jc w:val="center"/>
              <w:rPr>
                <w:rFonts w:ascii="Times New Roman" w:hAnsi="Times New Roman"/>
                <w:sz w:val="17"/>
                <w:szCs w:val="17"/>
              </w:rPr>
            </w:pPr>
            <w:r w:rsidRPr="00CC2B77">
              <w:rPr>
                <w:rFonts w:ascii="Times New Roman" w:hAnsi="Times New Roman"/>
                <w:sz w:val="17"/>
                <w:szCs w:val="17"/>
              </w:rPr>
              <w:t>0,1</w:t>
            </w:r>
            <w:r w:rsidR="00B32653">
              <w:rPr>
                <w:rFonts w:ascii="Times New Roman" w:hAnsi="Times New Roman"/>
                <w:sz w:val="17"/>
                <w:szCs w:val="17"/>
              </w:rPr>
              <w:t>0</w:t>
            </w:r>
            <w:r w:rsidRPr="00CC2B77">
              <w:rPr>
                <w:rFonts w:ascii="Times New Roman" w:hAnsi="Times New Roman"/>
                <w:sz w:val="17"/>
                <w:szCs w:val="17"/>
              </w:rPr>
              <w:t>%</w:t>
            </w:r>
          </w:p>
        </w:tc>
      </w:tr>
      <w:tr w:rsidR="005A15B3" w:rsidRPr="00CC2B77" w:rsidTr="00F142FF">
        <w:trPr>
          <w:trHeight w:val="20"/>
        </w:trPr>
        <w:tc>
          <w:tcPr>
            <w:tcW w:w="3686" w:type="dxa"/>
            <w:tcBorders>
              <w:top w:val="nil"/>
              <w:left w:val="single" w:sz="8" w:space="0" w:color="auto"/>
              <w:bottom w:val="single" w:sz="4" w:space="0" w:color="auto"/>
              <w:right w:val="single" w:sz="4" w:space="0" w:color="auto"/>
            </w:tcBorders>
            <w:shd w:val="clear" w:color="000000" w:fill="FFFFFF"/>
            <w:vAlign w:val="center"/>
            <w:hideMark/>
          </w:tcPr>
          <w:p w:rsidR="005A15B3" w:rsidRPr="00CC2B77" w:rsidRDefault="005A15B3" w:rsidP="00470CD9">
            <w:pPr>
              <w:spacing w:after="0" w:line="240" w:lineRule="auto"/>
              <w:rPr>
                <w:rFonts w:ascii="Times New Roman" w:hAnsi="Times New Roman"/>
                <w:sz w:val="17"/>
                <w:szCs w:val="17"/>
              </w:rPr>
            </w:pPr>
            <w:r w:rsidRPr="00CC2B77">
              <w:rPr>
                <w:rFonts w:ascii="Times New Roman" w:hAnsi="Times New Roman"/>
                <w:sz w:val="17"/>
                <w:szCs w:val="17"/>
              </w:rPr>
              <w:t>Серная кислота</w:t>
            </w:r>
          </w:p>
        </w:tc>
        <w:tc>
          <w:tcPr>
            <w:tcW w:w="850" w:type="dxa"/>
            <w:tcBorders>
              <w:top w:val="nil"/>
              <w:left w:val="nil"/>
              <w:bottom w:val="single" w:sz="4" w:space="0" w:color="auto"/>
              <w:right w:val="single" w:sz="4" w:space="0" w:color="auto"/>
            </w:tcBorders>
            <w:shd w:val="clear" w:color="000000" w:fill="FFFFFF"/>
            <w:vAlign w:val="center"/>
            <w:hideMark/>
          </w:tcPr>
          <w:p w:rsidR="005A15B3" w:rsidRPr="00CC2B77" w:rsidRDefault="005A15B3" w:rsidP="00470CD9">
            <w:pPr>
              <w:spacing w:after="0" w:line="240" w:lineRule="auto"/>
              <w:jc w:val="center"/>
              <w:rPr>
                <w:rFonts w:ascii="Times New Roman" w:hAnsi="Times New Roman"/>
                <w:sz w:val="17"/>
                <w:szCs w:val="17"/>
              </w:rPr>
            </w:pPr>
            <w:r w:rsidRPr="00CC2B77">
              <w:rPr>
                <w:rFonts w:ascii="Times New Roman" w:hAnsi="Times New Roman"/>
                <w:sz w:val="17"/>
                <w:szCs w:val="17"/>
              </w:rPr>
              <w:t>кг</w:t>
            </w:r>
          </w:p>
        </w:tc>
        <w:tc>
          <w:tcPr>
            <w:tcW w:w="1020" w:type="dxa"/>
            <w:tcBorders>
              <w:top w:val="nil"/>
              <w:left w:val="nil"/>
              <w:bottom w:val="single" w:sz="4" w:space="0" w:color="auto"/>
              <w:right w:val="single" w:sz="4" w:space="0" w:color="auto"/>
            </w:tcBorders>
            <w:shd w:val="clear" w:color="000000" w:fill="FFFFFF"/>
            <w:vAlign w:val="center"/>
            <w:hideMark/>
          </w:tcPr>
          <w:p w:rsidR="005A15B3" w:rsidRPr="00CC2B77" w:rsidRDefault="005A15B3" w:rsidP="006113F0">
            <w:pPr>
              <w:spacing w:after="0" w:line="240" w:lineRule="auto"/>
              <w:ind w:left="57"/>
              <w:jc w:val="right"/>
              <w:rPr>
                <w:rFonts w:ascii="Times New Roman" w:hAnsi="Times New Roman"/>
                <w:sz w:val="17"/>
                <w:szCs w:val="17"/>
              </w:rPr>
            </w:pPr>
            <w:r w:rsidRPr="00CC2B77">
              <w:rPr>
                <w:rFonts w:ascii="Times New Roman" w:hAnsi="Times New Roman"/>
                <w:sz w:val="17"/>
                <w:szCs w:val="17"/>
              </w:rPr>
              <w:t>23,56</w:t>
            </w:r>
          </w:p>
        </w:tc>
        <w:tc>
          <w:tcPr>
            <w:tcW w:w="1422" w:type="dxa"/>
            <w:tcBorders>
              <w:top w:val="nil"/>
              <w:left w:val="nil"/>
              <w:bottom w:val="single" w:sz="4" w:space="0" w:color="auto"/>
              <w:right w:val="single" w:sz="4" w:space="0" w:color="auto"/>
            </w:tcBorders>
            <w:shd w:val="clear" w:color="000000" w:fill="FFFFFF"/>
            <w:vAlign w:val="center"/>
          </w:tcPr>
          <w:p w:rsidR="005A15B3" w:rsidRPr="00CC2B77" w:rsidRDefault="00B32653" w:rsidP="006113F0">
            <w:pPr>
              <w:spacing w:after="0" w:line="240" w:lineRule="auto"/>
              <w:ind w:left="57"/>
              <w:jc w:val="right"/>
              <w:rPr>
                <w:rFonts w:ascii="Times New Roman" w:hAnsi="Times New Roman"/>
                <w:sz w:val="17"/>
                <w:szCs w:val="17"/>
              </w:rPr>
            </w:pPr>
            <w:r>
              <w:rPr>
                <w:rFonts w:ascii="Times New Roman" w:hAnsi="Times New Roman"/>
                <w:sz w:val="17"/>
                <w:szCs w:val="17"/>
              </w:rPr>
              <w:t>1002,27</w:t>
            </w:r>
          </w:p>
        </w:tc>
        <w:tc>
          <w:tcPr>
            <w:tcW w:w="1811" w:type="dxa"/>
            <w:tcBorders>
              <w:top w:val="nil"/>
              <w:left w:val="nil"/>
              <w:bottom w:val="single" w:sz="4" w:space="0" w:color="auto"/>
              <w:right w:val="single" w:sz="4" w:space="0" w:color="auto"/>
            </w:tcBorders>
            <w:shd w:val="clear" w:color="000000" w:fill="FFFFFF"/>
            <w:vAlign w:val="center"/>
          </w:tcPr>
          <w:p w:rsidR="005A15B3" w:rsidRPr="00CC2B77" w:rsidRDefault="00B32653" w:rsidP="006113F0">
            <w:pPr>
              <w:spacing w:after="0" w:line="240" w:lineRule="auto"/>
              <w:ind w:left="57"/>
              <w:jc w:val="right"/>
              <w:rPr>
                <w:rFonts w:ascii="Times New Roman" w:hAnsi="Times New Roman"/>
                <w:sz w:val="17"/>
                <w:szCs w:val="17"/>
              </w:rPr>
            </w:pPr>
            <w:r>
              <w:rPr>
                <w:rFonts w:ascii="Times New Roman" w:hAnsi="Times New Roman"/>
                <w:sz w:val="17"/>
                <w:szCs w:val="17"/>
              </w:rPr>
              <w:t>23613</w:t>
            </w:r>
          </w:p>
        </w:tc>
        <w:tc>
          <w:tcPr>
            <w:tcW w:w="1417" w:type="dxa"/>
            <w:tcBorders>
              <w:top w:val="nil"/>
              <w:left w:val="nil"/>
              <w:bottom w:val="single" w:sz="4" w:space="0" w:color="auto"/>
              <w:right w:val="single" w:sz="8" w:space="0" w:color="auto"/>
            </w:tcBorders>
            <w:shd w:val="clear" w:color="000000" w:fill="FFFFFF"/>
            <w:vAlign w:val="center"/>
          </w:tcPr>
          <w:p w:rsidR="005A15B3" w:rsidRPr="00CC2B77" w:rsidRDefault="005A15B3" w:rsidP="006113F0">
            <w:pPr>
              <w:spacing w:after="0" w:line="240" w:lineRule="auto"/>
              <w:ind w:left="57"/>
              <w:jc w:val="center"/>
              <w:rPr>
                <w:rFonts w:ascii="Times New Roman" w:hAnsi="Times New Roman"/>
                <w:sz w:val="17"/>
                <w:szCs w:val="17"/>
              </w:rPr>
            </w:pPr>
            <w:r w:rsidRPr="00CC2B77">
              <w:rPr>
                <w:rFonts w:ascii="Times New Roman" w:hAnsi="Times New Roman"/>
                <w:sz w:val="17"/>
                <w:szCs w:val="17"/>
              </w:rPr>
              <w:t>0,0</w:t>
            </w:r>
            <w:r>
              <w:rPr>
                <w:rFonts w:ascii="Times New Roman" w:hAnsi="Times New Roman"/>
                <w:sz w:val="17"/>
                <w:szCs w:val="17"/>
              </w:rPr>
              <w:t>1</w:t>
            </w:r>
            <w:r w:rsidRPr="00CC2B77">
              <w:rPr>
                <w:rFonts w:ascii="Times New Roman" w:hAnsi="Times New Roman"/>
                <w:sz w:val="17"/>
                <w:szCs w:val="17"/>
              </w:rPr>
              <w:t>%</w:t>
            </w:r>
          </w:p>
        </w:tc>
      </w:tr>
      <w:tr w:rsidR="005A15B3" w:rsidRPr="00CC2B77" w:rsidTr="00F142FF">
        <w:trPr>
          <w:trHeight w:val="20"/>
        </w:trPr>
        <w:tc>
          <w:tcPr>
            <w:tcW w:w="3686" w:type="dxa"/>
            <w:tcBorders>
              <w:top w:val="nil"/>
              <w:left w:val="single" w:sz="8" w:space="0" w:color="auto"/>
              <w:bottom w:val="single" w:sz="4" w:space="0" w:color="auto"/>
              <w:right w:val="single" w:sz="4" w:space="0" w:color="auto"/>
            </w:tcBorders>
            <w:shd w:val="clear" w:color="000000" w:fill="FFFFFF"/>
            <w:vAlign w:val="center"/>
            <w:hideMark/>
          </w:tcPr>
          <w:p w:rsidR="005A15B3" w:rsidRPr="00CC2B77" w:rsidRDefault="005A15B3" w:rsidP="00470CD9">
            <w:pPr>
              <w:spacing w:after="0" w:line="240" w:lineRule="auto"/>
              <w:rPr>
                <w:rFonts w:ascii="Times New Roman" w:hAnsi="Times New Roman"/>
                <w:sz w:val="17"/>
                <w:szCs w:val="17"/>
              </w:rPr>
            </w:pPr>
            <w:r w:rsidRPr="00CC2B77">
              <w:rPr>
                <w:rFonts w:ascii="Times New Roman" w:hAnsi="Times New Roman"/>
                <w:sz w:val="17"/>
                <w:szCs w:val="17"/>
              </w:rPr>
              <w:t>Гипохлорид</w:t>
            </w:r>
          </w:p>
        </w:tc>
        <w:tc>
          <w:tcPr>
            <w:tcW w:w="850" w:type="dxa"/>
            <w:tcBorders>
              <w:top w:val="nil"/>
              <w:left w:val="nil"/>
              <w:bottom w:val="single" w:sz="4" w:space="0" w:color="auto"/>
              <w:right w:val="single" w:sz="4" w:space="0" w:color="auto"/>
            </w:tcBorders>
            <w:shd w:val="clear" w:color="000000" w:fill="FFFFFF"/>
            <w:vAlign w:val="center"/>
            <w:hideMark/>
          </w:tcPr>
          <w:p w:rsidR="005A15B3" w:rsidRPr="00CC2B77" w:rsidRDefault="005A15B3" w:rsidP="00470CD9">
            <w:pPr>
              <w:spacing w:after="0" w:line="240" w:lineRule="auto"/>
              <w:jc w:val="center"/>
              <w:rPr>
                <w:rFonts w:ascii="Times New Roman" w:hAnsi="Times New Roman"/>
                <w:sz w:val="17"/>
                <w:szCs w:val="17"/>
              </w:rPr>
            </w:pPr>
            <w:r w:rsidRPr="00CC2B77">
              <w:rPr>
                <w:rFonts w:ascii="Times New Roman" w:hAnsi="Times New Roman"/>
                <w:sz w:val="17"/>
                <w:szCs w:val="17"/>
              </w:rPr>
              <w:t>кг</w:t>
            </w:r>
          </w:p>
        </w:tc>
        <w:tc>
          <w:tcPr>
            <w:tcW w:w="1020" w:type="dxa"/>
            <w:tcBorders>
              <w:top w:val="nil"/>
              <w:left w:val="nil"/>
              <w:bottom w:val="single" w:sz="4" w:space="0" w:color="auto"/>
              <w:right w:val="single" w:sz="4" w:space="0" w:color="auto"/>
            </w:tcBorders>
            <w:shd w:val="clear" w:color="000000" w:fill="FFFFFF"/>
            <w:vAlign w:val="center"/>
            <w:hideMark/>
          </w:tcPr>
          <w:p w:rsidR="005A15B3" w:rsidRPr="00CC2B77" w:rsidRDefault="005A15B3" w:rsidP="006113F0">
            <w:pPr>
              <w:spacing w:after="0" w:line="240" w:lineRule="auto"/>
              <w:ind w:left="57"/>
              <w:jc w:val="right"/>
              <w:rPr>
                <w:rFonts w:ascii="Times New Roman" w:hAnsi="Times New Roman"/>
                <w:sz w:val="17"/>
                <w:szCs w:val="17"/>
              </w:rPr>
            </w:pPr>
            <w:r w:rsidRPr="00CC2B77">
              <w:rPr>
                <w:rFonts w:ascii="Times New Roman" w:hAnsi="Times New Roman"/>
                <w:sz w:val="17"/>
                <w:szCs w:val="17"/>
              </w:rPr>
              <w:t>7,33</w:t>
            </w:r>
          </w:p>
        </w:tc>
        <w:tc>
          <w:tcPr>
            <w:tcW w:w="1422" w:type="dxa"/>
            <w:tcBorders>
              <w:top w:val="nil"/>
              <w:left w:val="nil"/>
              <w:bottom w:val="single" w:sz="4" w:space="0" w:color="auto"/>
              <w:right w:val="single" w:sz="4" w:space="0" w:color="auto"/>
            </w:tcBorders>
            <w:shd w:val="clear" w:color="000000" w:fill="FFFFFF"/>
            <w:vAlign w:val="center"/>
          </w:tcPr>
          <w:p w:rsidR="005A15B3" w:rsidRPr="00CC2B77" w:rsidRDefault="00B32653" w:rsidP="006113F0">
            <w:pPr>
              <w:spacing w:after="0" w:line="240" w:lineRule="auto"/>
              <w:ind w:left="57"/>
              <w:jc w:val="right"/>
              <w:rPr>
                <w:rFonts w:ascii="Times New Roman" w:hAnsi="Times New Roman"/>
                <w:sz w:val="17"/>
                <w:szCs w:val="17"/>
              </w:rPr>
            </w:pPr>
            <w:r>
              <w:rPr>
                <w:rFonts w:ascii="Times New Roman" w:hAnsi="Times New Roman"/>
                <w:sz w:val="17"/>
                <w:szCs w:val="17"/>
              </w:rPr>
              <w:t>7500,00</w:t>
            </w:r>
          </w:p>
        </w:tc>
        <w:tc>
          <w:tcPr>
            <w:tcW w:w="1811" w:type="dxa"/>
            <w:tcBorders>
              <w:top w:val="nil"/>
              <w:left w:val="nil"/>
              <w:bottom w:val="single" w:sz="4" w:space="0" w:color="auto"/>
              <w:right w:val="single" w:sz="4" w:space="0" w:color="auto"/>
            </w:tcBorders>
            <w:shd w:val="clear" w:color="000000" w:fill="FFFFFF"/>
            <w:vAlign w:val="center"/>
          </w:tcPr>
          <w:p w:rsidR="005A15B3" w:rsidRPr="00CC2B77" w:rsidRDefault="00B32653" w:rsidP="006113F0">
            <w:pPr>
              <w:spacing w:after="0" w:line="240" w:lineRule="auto"/>
              <w:ind w:left="57"/>
              <w:jc w:val="right"/>
              <w:rPr>
                <w:rFonts w:ascii="Times New Roman" w:hAnsi="Times New Roman"/>
                <w:sz w:val="17"/>
                <w:szCs w:val="17"/>
              </w:rPr>
            </w:pPr>
            <w:r>
              <w:rPr>
                <w:rFonts w:ascii="Times New Roman" w:hAnsi="Times New Roman"/>
                <w:sz w:val="17"/>
                <w:szCs w:val="17"/>
              </w:rPr>
              <w:t>54975</w:t>
            </w:r>
          </w:p>
        </w:tc>
        <w:tc>
          <w:tcPr>
            <w:tcW w:w="1417" w:type="dxa"/>
            <w:tcBorders>
              <w:top w:val="nil"/>
              <w:left w:val="nil"/>
              <w:bottom w:val="single" w:sz="4" w:space="0" w:color="auto"/>
              <w:right w:val="single" w:sz="8" w:space="0" w:color="auto"/>
            </w:tcBorders>
            <w:shd w:val="clear" w:color="000000" w:fill="FFFFFF"/>
            <w:vAlign w:val="center"/>
          </w:tcPr>
          <w:p w:rsidR="005A15B3" w:rsidRPr="00CC2B77" w:rsidRDefault="005A15B3" w:rsidP="00B32653">
            <w:pPr>
              <w:spacing w:after="0" w:line="240" w:lineRule="auto"/>
              <w:ind w:left="57"/>
              <w:jc w:val="center"/>
              <w:rPr>
                <w:rFonts w:ascii="Times New Roman" w:hAnsi="Times New Roman"/>
                <w:sz w:val="17"/>
                <w:szCs w:val="17"/>
              </w:rPr>
            </w:pPr>
            <w:r w:rsidRPr="00CC2B77">
              <w:rPr>
                <w:rFonts w:ascii="Times New Roman" w:hAnsi="Times New Roman"/>
                <w:sz w:val="17"/>
                <w:szCs w:val="17"/>
              </w:rPr>
              <w:t>0,0</w:t>
            </w:r>
            <w:r w:rsidR="00B32653">
              <w:rPr>
                <w:rFonts w:ascii="Times New Roman" w:hAnsi="Times New Roman"/>
                <w:sz w:val="17"/>
                <w:szCs w:val="17"/>
              </w:rPr>
              <w:t>2</w:t>
            </w:r>
            <w:r w:rsidRPr="00CC2B77">
              <w:rPr>
                <w:rFonts w:ascii="Times New Roman" w:hAnsi="Times New Roman"/>
                <w:sz w:val="17"/>
                <w:szCs w:val="17"/>
              </w:rPr>
              <w:t>%</w:t>
            </w:r>
          </w:p>
        </w:tc>
      </w:tr>
      <w:tr w:rsidR="005A15B3" w:rsidRPr="00CC2B77" w:rsidTr="00F142FF">
        <w:trPr>
          <w:trHeight w:val="20"/>
        </w:trPr>
        <w:tc>
          <w:tcPr>
            <w:tcW w:w="3686" w:type="dxa"/>
            <w:tcBorders>
              <w:top w:val="nil"/>
              <w:left w:val="single" w:sz="8" w:space="0" w:color="auto"/>
              <w:bottom w:val="single" w:sz="4" w:space="0" w:color="auto"/>
              <w:right w:val="single" w:sz="4" w:space="0" w:color="auto"/>
            </w:tcBorders>
            <w:shd w:val="clear" w:color="000000" w:fill="FFFFFF"/>
            <w:vAlign w:val="center"/>
            <w:hideMark/>
          </w:tcPr>
          <w:p w:rsidR="005A15B3" w:rsidRPr="00CC2B77" w:rsidRDefault="005A15B3" w:rsidP="00470CD9">
            <w:pPr>
              <w:spacing w:after="0" w:line="240" w:lineRule="auto"/>
              <w:rPr>
                <w:rFonts w:ascii="Times New Roman" w:hAnsi="Times New Roman"/>
                <w:sz w:val="17"/>
                <w:szCs w:val="17"/>
              </w:rPr>
            </w:pPr>
            <w:r w:rsidRPr="00CC2B77">
              <w:rPr>
                <w:rFonts w:ascii="Times New Roman" w:hAnsi="Times New Roman"/>
                <w:sz w:val="17"/>
                <w:szCs w:val="17"/>
              </w:rPr>
              <w:t>Карбамид</w:t>
            </w:r>
          </w:p>
        </w:tc>
        <w:tc>
          <w:tcPr>
            <w:tcW w:w="850" w:type="dxa"/>
            <w:tcBorders>
              <w:top w:val="nil"/>
              <w:left w:val="nil"/>
              <w:bottom w:val="single" w:sz="4" w:space="0" w:color="auto"/>
              <w:right w:val="single" w:sz="4" w:space="0" w:color="auto"/>
            </w:tcBorders>
            <w:shd w:val="clear" w:color="000000" w:fill="FFFFFF"/>
            <w:vAlign w:val="center"/>
            <w:hideMark/>
          </w:tcPr>
          <w:p w:rsidR="005A15B3" w:rsidRPr="00CC2B77" w:rsidRDefault="005A15B3" w:rsidP="00470CD9">
            <w:pPr>
              <w:spacing w:after="0" w:line="240" w:lineRule="auto"/>
              <w:jc w:val="center"/>
              <w:rPr>
                <w:rFonts w:ascii="Times New Roman" w:hAnsi="Times New Roman"/>
                <w:sz w:val="17"/>
                <w:szCs w:val="17"/>
              </w:rPr>
            </w:pPr>
            <w:r w:rsidRPr="00CC2B77">
              <w:rPr>
                <w:rFonts w:ascii="Times New Roman" w:hAnsi="Times New Roman"/>
                <w:sz w:val="17"/>
                <w:szCs w:val="17"/>
              </w:rPr>
              <w:t>кг</w:t>
            </w:r>
          </w:p>
        </w:tc>
        <w:tc>
          <w:tcPr>
            <w:tcW w:w="1020" w:type="dxa"/>
            <w:tcBorders>
              <w:top w:val="nil"/>
              <w:left w:val="nil"/>
              <w:bottom w:val="single" w:sz="4" w:space="0" w:color="auto"/>
              <w:right w:val="single" w:sz="4" w:space="0" w:color="auto"/>
            </w:tcBorders>
            <w:shd w:val="clear" w:color="000000" w:fill="FFFFFF"/>
            <w:vAlign w:val="center"/>
            <w:hideMark/>
          </w:tcPr>
          <w:p w:rsidR="005A15B3" w:rsidRPr="00CC2B77" w:rsidRDefault="005A15B3" w:rsidP="006113F0">
            <w:pPr>
              <w:spacing w:after="0" w:line="240" w:lineRule="auto"/>
              <w:ind w:left="57"/>
              <w:jc w:val="right"/>
              <w:rPr>
                <w:rFonts w:ascii="Times New Roman" w:hAnsi="Times New Roman"/>
                <w:sz w:val="17"/>
                <w:szCs w:val="17"/>
              </w:rPr>
            </w:pPr>
            <w:r w:rsidRPr="00CC2B77">
              <w:rPr>
                <w:rFonts w:ascii="Times New Roman" w:hAnsi="Times New Roman"/>
                <w:sz w:val="17"/>
                <w:szCs w:val="17"/>
              </w:rPr>
              <w:t>25,13</w:t>
            </w:r>
          </w:p>
        </w:tc>
        <w:tc>
          <w:tcPr>
            <w:tcW w:w="1422" w:type="dxa"/>
            <w:tcBorders>
              <w:top w:val="nil"/>
              <w:left w:val="nil"/>
              <w:bottom w:val="single" w:sz="4" w:space="0" w:color="auto"/>
              <w:right w:val="single" w:sz="4" w:space="0" w:color="auto"/>
            </w:tcBorders>
            <w:shd w:val="clear" w:color="000000" w:fill="FFFFFF"/>
            <w:vAlign w:val="center"/>
          </w:tcPr>
          <w:p w:rsidR="005A15B3" w:rsidRPr="00CC2B77" w:rsidRDefault="00B32653" w:rsidP="006113F0">
            <w:pPr>
              <w:spacing w:after="0" w:line="240" w:lineRule="auto"/>
              <w:ind w:left="57"/>
              <w:jc w:val="right"/>
              <w:rPr>
                <w:rFonts w:ascii="Times New Roman" w:hAnsi="Times New Roman"/>
                <w:sz w:val="17"/>
                <w:szCs w:val="17"/>
              </w:rPr>
            </w:pPr>
            <w:r>
              <w:rPr>
                <w:rFonts w:ascii="Times New Roman" w:hAnsi="Times New Roman"/>
                <w:sz w:val="17"/>
                <w:szCs w:val="17"/>
              </w:rPr>
              <w:t>3239,79</w:t>
            </w:r>
          </w:p>
        </w:tc>
        <w:tc>
          <w:tcPr>
            <w:tcW w:w="1811" w:type="dxa"/>
            <w:tcBorders>
              <w:top w:val="nil"/>
              <w:left w:val="nil"/>
              <w:bottom w:val="single" w:sz="4" w:space="0" w:color="auto"/>
              <w:right w:val="single" w:sz="4" w:space="0" w:color="auto"/>
            </w:tcBorders>
            <w:shd w:val="clear" w:color="000000" w:fill="FFFFFF"/>
            <w:vAlign w:val="center"/>
          </w:tcPr>
          <w:p w:rsidR="005A15B3" w:rsidRPr="00CC2B77" w:rsidRDefault="00B32653" w:rsidP="006113F0">
            <w:pPr>
              <w:spacing w:after="0" w:line="240" w:lineRule="auto"/>
              <w:ind w:left="57"/>
              <w:jc w:val="right"/>
              <w:rPr>
                <w:rFonts w:ascii="Times New Roman" w:hAnsi="Times New Roman"/>
                <w:sz w:val="17"/>
                <w:szCs w:val="17"/>
              </w:rPr>
            </w:pPr>
            <w:r>
              <w:rPr>
                <w:rFonts w:ascii="Times New Roman" w:hAnsi="Times New Roman"/>
                <w:sz w:val="17"/>
                <w:szCs w:val="17"/>
              </w:rPr>
              <w:t>81416</w:t>
            </w:r>
          </w:p>
        </w:tc>
        <w:tc>
          <w:tcPr>
            <w:tcW w:w="1417" w:type="dxa"/>
            <w:tcBorders>
              <w:top w:val="nil"/>
              <w:left w:val="nil"/>
              <w:bottom w:val="single" w:sz="4" w:space="0" w:color="auto"/>
              <w:right w:val="single" w:sz="8" w:space="0" w:color="auto"/>
            </w:tcBorders>
            <w:shd w:val="clear" w:color="000000" w:fill="FFFFFF"/>
            <w:vAlign w:val="center"/>
          </w:tcPr>
          <w:p w:rsidR="005A15B3" w:rsidRPr="00CC2B77" w:rsidRDefault="005A15B3" w:rsidP="00B32653">
            <w:pPr>
              <w:spacing w:after="0" w:line="240" w:lineRule="auto"/>
              <w:ind w:left="57"/>
              <w:jc w:val="center"/>
              <w:rPr>
                <w:rFonts w:ascii="Times New Roman" w:hAnsi="Times New Roman"/>
                <w:sz w:val="17"/>
                <w:szCs w:val="17"/>
              </w:rPr>
            </w:pPr>
            <w:r w:rsidRPr="00CC2B77">
              <w:rPr>
                <w:rFonts w:ascii="Times New Roman" w:hAnsi="Times New Roman"/>
                <w:sz w:val="17"/>
                <w:szCs w:val="17"/>
              </w:rPr>
              <w:t>0,0</w:t>
            </w:r>
            <w:r w:rsidR="00B32653">
              <w:rPr>
                <w:rFonts w:ascii="Times New Roman" w:hAnsi="Times New Roman"/>
                <w:sz w:val="17"/>
                <w:szCs w:val="17"/>
              </w:rPr>
              <w:t>2</w:t>
            </w:r>
            <w:r w:rsidRPr="00CC2B77">
              <w:rPr>
                <w:rFonts w:ascii="Times New Roman" w:hAnsi="Times New Roman"/>
                <w:sz w:val="17"/>
                <w:szCs w:val="17"/>
              </w:rPr>
              <w:t>%</w:t>
            </w:r>
          </w:p>
        </w:tc>
      </w:tr>
      <w:tr w:rsidR="005A15B3" w:rsidRPr="00CC2B77" w:rsidTr="00F142FF">
        <w:trPr>
          <w:trHeight w:val="20"/>
        </w:trPr>
        <w:tc>
          <w:tcPr>
            <w:tcW w:w="3686" w:type="dxa"/>
            <w:tcBorders>
              <w:top w:val="nil"/>
              <w:left w:val="single" w:sz="8" w:space="0" w:color="auto"/>
              <w:bottom w:val="single" w:sz="4" w:space="0" w:color="auto"/>
              <w:right w:val="single" w:sz="4" w:space="0" w:color="auto"/>
            </w:tcBorders>
            <w:shd w:val="clear" w:color="000000" w:fill="FFFFFF"/>
            <w:vAlign w:val="center"/>
            <w:hideMark/>
          </w:tcPr>
          <w:p w:rsidR="005A15B3" w:rsidRPr="00CC2B77" w:rsidRDefault="005A15B3" w:rsidP="00470CD9">
            <w:pPr>
              <w:spacing w:after="0" w:line="240" w:lineRule="auto"/>
              <w:rPr>
                <w:rFonts w:ascii="Times New Roman" w:hAnsi="Times New Roman"/>
                <w:sz w:val="17"/>
                <w:szCs w:val="17"/>
              </w:rPr>
            </w:pPr>
            <w:r w:rsidRPr="00CC2B77">
              <w:rPr>
                <w:rFonts w:ascii="Times New Roman" w:hAnsi="Times New Roman"/>
                <w:sz w:val="17"/>
                <w:szCs w:val="17"/>
              </w:rPr>
              <w:t>Формалин</w:t>
            </w:r>
          </w:p>
        </w:tc>
        <w:tc>
          <w:tcPr>
            <w:tcW w:w="850" w:type="dxa"/>
            <w:tcBorders>
              <w:top w:val="nil"/>
              <w:left w:val="nil"/>
              <w:bottom w:val="single" w:sz="4" w:space="0" w:color="auto"/>
              <w:right w:val="single" w:sz="4" w:space="0" w:color="auto"/>
            </w:tcBorders>
            <w:shd w:val="clear" w:color="000000" w:fill="FFFFFF"/>
            <w:vAlign w:val="center"/>
            <w:hideMark/>
          </w:tcPr>
          <w:p w:rsidR="005A15B3" w:rsidRPr="00CC2B77" w:rsidRDefault="005A15B3" w:rsidP="00470CD9">
            <w:pPr>
              <w:spacing w:after="0" w:line="240" w:lineRule="auto"/>
              <w:jc w:val="center"/>
              <w:rPr>
                <w:rFonts w:ascii="Times New Roman" w:hAnsi="Times New Roman"/>
                <w:sz w:val="17"/>
                <w:szCs w:val="17"/>
              </w:rPr>
            </w:pPr>
            <w:r w:rsidRPr="00CC2B77">
              <w:rPr>
                <w:rFonts w:ascii="Times New Roman" w:hAnsi="Times New Roman"/>
                <w:sz w:val="17"/>
                <w:szCs w:val="17"/>
              </w:rPr>
              <w:t>кг</w:t>
            </w:r>
          </w:p>
        </w:tc>
        <w:tc>
          <w:tcPr>
            <w:tcW w:w="1020" w:type="dxa"/>
            <w:tcBorders>
              <w:top w:val="nil"/>
              <w:left w:val="nil"/>
              <w:bottom w:val="single" w:sz="4" w:space="0" w:color="auto"/>
              <w:right w:val="single" w:sz="4" w:space="0" w:color="auto"/>
            </w:tcBorders>
            <w:shd w:val="clear" w:color="000000" w:fill="FFFFFF"/>
            <w:vAlign w:val="center"/>
            <w:hideMark/>
          </w:tcPr>
          <w:p w:rsidR="005A15B3" w:rsidRPr="00CC2B77" w:rsidRDefault="005A15B3" w:rsidP="006113F0">
            <w:pPr>
              <w:spacing w:after="0" w:line="240" w:lineRule="auto"/>
              <w:ind w:left="57"/>
              <w:jc w:val="right"/>
              <w:rPr>
                <w:rFonts w:ascii="Times New Roman" w:hAnsi="Times New Roman"/>
                <w:sz w:val="17"/>
                <w:szCs w:val="17"/>
              </w:rPr>
            </w:pPr>
            <w:r w:rsidRPr="00CC2B77">
              <w:rPr>
                <w:rFonts w:ascii="Times New Roman" w:hAnsi="Times New Roman"/>
                <w:sz w:val="17"/>
                <w:szCs w:val="17"/>
              </w:rPr>
              <w:t>5,24</w:t>
            </w:r>
          </w:p>
        </w:tc>
        <w:tc>
          <w:tcPr>
            <w:tcW w:w="1422" w:type="dxa"/>
            <w:tcBorders>
              <w:top w:val="nil"/>
              <w:left w:val="nil"/>
              <w:bottom w:val="single" w:sz="4" w:space="0" w:color="auto"/>
              <w:right w:val="single" w:sz="4" w:space="0" w:color="auto"/>
            </w:tcBorders>
            <w:shd w:val="clear" w:color="000000" w:fill="FFFFFF"/>
            <w:vAlign w:val="center"/>
          </w:tcPr>
          <w:p w:rsidR="005A15B3" w:rsidRPr="00CC2B77" w:rsidRDefault="00B32653" w:rsidP="006113F0">
            <w:pPr>
              <w:spacing w:after="0" w:line="240" w:lineRule="auto"/>
              <w:ind w:left="57"/>
              <w:jc w:val="right"/>
              <w:rPr>
                <w:rFonts w:ascii="Times New Roman" w:hAnsi="Times New Roman"/>
                <w:sz w:val="17"/>
                <w:szCs w:val="17"/>
              </w:rPr>
            </w:pPr>
            <w:r>
              <w:rPr>
                <w:rFonts w:ascii="Times New Roman" w:hAnsi="Times New Roman"/>
                <w:sz w:val="17"/>
                <w:szCs w:val="17"/>
              </w:rPr>
              <w:t>6000,00</w:t>
            </w:r>
          </w:p>
        </w:tc>
        <w:tc>
          <w:tcPr>
            <w:tcW w:w="1811" w:type="dxa"/>
            <w:tcBorders>
              <w:top w:val="nil"/>
              <w:left w:val="nil"/>
              <w:bottom w:val="single" w:sz="4" w:space="0" w:color="auto"/>
              <w:right w:val="single" w:sz="4" w:space="0" w:color="auto"/>
            </w:tcBorders>
            <w:shd w:val="clear" w:color="000000" w:fill="FFFFFF"/>
            <w:vAlign w:val="center"/>
          </w:tcPr>
          <w:p w:rsidR="005A15B3" w:rsidRPr="00CC2B77" w:rsidRDefault="00B32653" w:rsidP="006113F0">
            <w:pPr>
              <w:spacing w:after="0" w:line="240" w:lineRule="auto"/>
              <w:ind w:left="57"/>
              <w:jc w:val="right"/>
              <w:rPr>
                <w:rFonts w:ascii="Times New Roman" w:hAnsi="Times New Roman"/>
                <w:sz w:val="17"/>
                <w:szCs w:val="17"/>
              </w:rPr>
            </w:pPr>
            <w:r>
              <w:rPr>
                <w:rFonts w:ascii="Times New Roman" w:hAnsi="Times New Roman"/>
                <w:sz w:val="17"/>
                <w:szCs w:val="17"/>
              </w:rPr>
              <w:t>31440</w:t>
            </w:r>
          </w:p>
        </w:tc>
        <w:tc>
          <w:tcPr>
            <w:tcW w:w="1417" w:type="dxa"/>
            <w:tcBorders>
              <w:top w:val="nil"/>
              <w:left w:val="nil"/>
              <w:bottom w:val="single" w:sz="4" w:space="0" w:color="auto"/>
              <w:right w:val="single" w:sz="8" w:space="0" w:color="auto"/>
            </w:tcBorders>
            <w:shd w:val="clear" w:color="000000" w:fill="FFFFFF"/>
            <w:vAlign w:val="center"/>
          </w:tcPr>
          <w:p w:rsidR="005A15B3" w:rsidRPr="00CC2B77" w:rsidRDefault="005A15B3" w:rsidP="006113F0">
            <w:pPr>
              <w:spacing w:after="0" w:line="240" w:lineRule="auto"/>
              <w:ind w:left="57"/>
              <w:jc w:val="center"/>
              <w:rPr>
                <w:rFonts w:ascii="Times New Roman" w:hAnsi="Times New Roman"/>
                <w:sz w:val="17"/>
                <w:szCs w:val="17"/>
              </w:rPr>
            </w:pPr>
            <w:r w:rsidRPr="00CC2B77">
              <w:rPr>
                <w:rFonts w:ascii="Times New Roman" w:hAnsi="Times New Roman"/>
                <w:sz w:val="17"/>
                <w:szCs w:val="17"/>
              </w:rPr>
              <w:t>0,01%</w:t>
            </w:r>
          </w:p>
        </w:tc>
      </w:tr>
      <w:tr w:rsidR="005A15B3" w:rsidRPr="00CC2B77" w:rsidTr="00F142FF">
        <w:trPr>
          <w:trHeight w:val="20"/>
        </w:trPr>
        <w:tc>
          <w:tcPr>
            <w:tcW w:w="3686" w:type="dxa"/>
            <w:tcBorders>
              <w:top w:val="nil"/>
              <w:left w:val="single" w:sz="8" w:space="0" w:color="auto"/>
              <w:bottom w:val="single" w:sz="4" w:space="0" w:color="auto"/>
              <w:right w:val="single" w:sz="4" w:space="0" w:color="auto"/>
            </w:tcBorders>
            <w:shd w:val="clear" w:color="000000" w:fill="FFFFFF"/>
            <w:vAlign w:val="center"/>
            <w:hideMark/>
          </w:tcPr>
          <w:p w:rsidR="005A15B3" w:rsidRPr="00CC2B77" w:rsidRDefault="005A15B3" w:rsidP="00470CD9">
            <w:pPr>
              <w:spacing w:after="0" w:line="240" w:lineRule="auto"/>
              <w:rPr>
                <w:rFonts w:ascii="Times New Roman" w:hAnsi="Times New Roman"/>
                <w:sz w:val="17"/>
                <w:szCs w:val="17"/>
              </w:rPr>
            </w:pPr>
            <w:r w:rsidRPr="00CC2B77">
              <w:rPr>
                <w:rFonts w:ascii="Times New Roman" w:hAnsi="Times New Roman"/>
                <w:sz w:val="17"/>
                <w:szCs w:val="17"/>
              </w:rPr>
              <w:t>Пеногаситель</w:t>
            </w:r>
          </w:p>
        </w:tc>
        <w:tc>
          <w:tcPr>
            <w:tcW w:w="850" w:type="dxa"/>
            <w:tcBorders>
              <w:top w:val="nil"/>
              <w:left w:val="nil"/>
              <w:bottom w:val="single" w:sz="4" w:space="0" w:color="auto"/>
              <w:right w:val="single" w:sz="4" w:space="0" w:color="auto"/>
            </w:tcBorders>
            <w:shd w:val="clear" w:color="000000" w:fill="FFFFFF"/>
            <w:vAlign w:val="center"/>
            <w:hideMark/>
          </w:tcPr>
          <w:p w:rsidR="005A15B3" w:rsidRPr="00CC2B77" w:rsidRDefault="005A15B3" w:rsidP="00470CD9">
            <w:pPr>
              <w:spacing w:after="0" w:line="240" w:lineRule="auto"/>
              <w:jc w:val="center"/>
              <w:rPr>
                <w:rFonts w:ascii="Times New Roman" w:hAnsi="Times New Roman"/>
                <w:sz w:val="17"/>
                <w:szCs w:val="17"/>
              </w:rPr>
            </w:pPr>
            <w:r w:rsidRPr="00CC2B77">
              <w:rPr>
                <w:rFonts w:ascii="Times New Roman" w:hAnsi="Times New Roman"/>
                <w:sz w:val="17"/>
                <w:szCs w:val="17"/>
              </w:rPr>
              <w:t>кг</w:t>
            </w:r>
          </w:p>
        </w:tc>
        <w:tc>
          <w:tcPr>
            <w:tcW w:w="1020" w:type="dxa"/>
            <w:tcBorders>
              <w:top w:val="nil"/>
              <w:left w:val="nil"/>
              <w:bottom w:val="single" w:sz="4" w:space="0" w:color="auto"/>
              <w:right w:val="single" w:sz="4" w:space="0" w:color="auto"/>
            </w:tcBorders>
            <w:shd w:val="clear" w:color="000000" w:fill="FFFFFF"/>
            <w:vAlign w:val="center"/>
            <w:hideMark/>
          </w:tcPr>
          <w:p w:rsidR="005A15B3" w:rsidRPr="00CC2B77" w:rsidRDefault="005A15B3" w:rsidP="006113F0">
            <w:pPr>
              <w:spacing w:after="0" w:line="240" w:lineRule="auto"/>
              <w:ind w:left="57"/>
              <w:jc w:val="right"/>
              <w:rPr>
                <w:rFonts w:ascii="Times New Roman" w:hAnsi="Times New Roman"/>
                <w:sz w:val="17"/>
                <w:szCs w:val="17"/>
              </w:rPr>
            </w:pPr>
            <w:r w:rsidRPr="00CC2B77">
              <w:rPr>
                <w:rFonts w:ascii="Times New Roman" w:hAnsi="Times New Roman"/>
                <w:sz w:val="17"/>
                <w:szCs w:val="17"/>
              </w:rPr>
              <w:t>0,1047</w:t>
            </w:r>
          </w:p>
        </w:tc>
        <w:tc>
          <w:tcPr>
            <w:tcW w:w="1422" w:type="dxa"/>
            <w:tcBorders>
              <w:top w:val="nil"/>
              <w:left w:val="nil"/>
              <w:bottom w:val="single" w:sz="4" w:space="0" w:color="auto"/>
              <w:right w:val="single" w:sz="4" w:space="0" w:color="auto"/>
            </w:tcBorders>
            <w:shd w:val="clear" w:color="000000" w:fill="FFFFFF"/>
            <w:vAlign w:val="center"/>
          </w:tcPr>
          <w:p w:rsidR="005A15B3" w:rsidRPr="00CC2B77" w:rsidRDefault="00B32653" w:rsidP="006113F0">
            <w:pPr>
              <w:spacing w:after="0" w:line="240" w:lineRule="auto"/>
              <w:ind w:left="57"/>
              <w:jc w:val="right"/>
              <w:rPr>
                <w:rFonts w:ascii="Times New Roman" w:hAnsi="Times New Roman"/>
                <w:sz w:val="17"/>
                <w:szCs w:val="17"/>
              </w:rPr>
            </w:pPr>
            <w:r>
              <w:rPr>
                <w:rFonts w:ascii="Times New Roman" w:hAnsi="Times New Roman"/>
                <w:sz w:val="17"/>
                <w:szCs w:val="17"/>
              </w:rPr>
              <w:t>480689,28</w:t>
            </w:r>
          </w:p>
        </w:tc>
        <w:tc>
          <w:tcPr>
            <w:tcW w:w="1811" w:type="dxa"/>
            <w:tcBorders>
              <w:top w:val="nil"/>
              <w:left w:val="nil"/>
              <w:bottom w:val="single" w:sz="4" w:space="0" w:color="auto"/>
              <w:right w:val="single" w:sz="4" w:space="0" w:color="auto"/>
            </w:tcBorders>
            <w:shd w:val="clear" w:color="000000" w:fill="FFFFFF"/>
            <w:vAlign w:val="center"/>
          </w:tcPr>
          <w:p w:rsidR="005A15B3" w:rsidRPr="00CC2B77" w:rsidRDefault="00B32653" w:rsidP="006113F0">
            <w:pPr>
              <w:spacing w:after="0" w:line="240" w:lineRule="auto"/>
              <w:ind w:left="57"/>
              <w:jc w:val="right"/>
              <w:rPr>
                <w:rFonts w:ascii="Times New Roman" w:hAnsi="Times New Roman"/>
                <w:sz w:val="17"/>
                <w:szCs w:val="17"/>
              </w:rPr>
            </w:pPr>
            <w:r>
              <w:rPr>
                <w:rFonts w:ascii="Times New Roman" w:hAnsi="Times New Roman"/>
                <w:sz w:val="17"/>
                <w:szCs w:val="17"/>
              </w:rPr>
              <w:t>50328</w:t>
            </w:r>
          </w:p>
        </w:tc>
        <w:tc>
          <w:tcPr>
            <w:tcW w:w="1417" w:type="dxa"/>
            <w:tcBorders>
              <w:top w:val="nil"/>
              <w:left w:val="nil"/>
              <w:bottom w:val="single" w:sz="4" w:space="0" w:color="auto"/>
              <w:right w:val="single" w:sz="8" w:space="0" w:color="auto"/>
            </w:tcBorders>
            <w:shd w:val="clear" w:color="000000" w:fill="FFFFFF"/>
            <w:vAlign w:val="center"/>
          </w:tcPr>
          <w:p w:rsidR="005A15B3" w:rsidRPr="00CC2B77" w:rsidRDefault="005A15B3" w:rsidP="00B32653">
            <w:pPr>
              <w:spacing w:after="0" w:line="240" w:lineRule="auto"/>
              <w:ind w:left="57"/>
              <w:jc w:val="center"/>
              <w:rPr>
                <w:rFonts w:ascii="Times New Roman" w:hAnsi="Times New Roman"/>
                <w:sz w:val="17"/>
                <w:szCs w:val="17"/>
              </w:rPr>
            </w:pPr>
            <w:r w:rsidRPr="00CC2B77">
              <w:rPr>
                <w:rFonts w:ascii="Times New Roman" w:hAnsi="Times New Roman"/>
                <w:sz w:val="17"/>
                <w:szCs w:val="17"/>
              </w:rPr>
              <w:t>0,0</w:t>
            </w:r>
            <w:r w:rsidR="00B32653">
              <w:rPr>
                <w:rFonts w:ascii="Times New Roman" w:hAnsi="Times New Roman"/>
                <w:sz w:val="17"/>
                <w:szCs w:val="17"/>
              </w:rPr>
              <w:t>1</w:t>
            </w:r>
            <w:r w:rsidRPr="00CC2B77">
              <w:rPr>
                <w:rFonts w:ascii="Times New Roman" w:hAnsi="Times New Roman"/>
                <w:sz w:val="17"/>
                <w:szCs w:val="17"/>
              </w:rPr>
              <w:t>%</w:t>
            </w:r>
          </w:p>
        </w:tc>
      </w:tr>
      <w:tr w:rsidR="005A15B3" w:rsidRPr="00CC2B77" w:rsidTr="00F142FF">
        <w:trPr>
          <w:trHeight w:val="20"/>
        </w:trPr>
        <w:tc>
          <w:tcPr>
            <w:tcW w:w="3686" w:type="dxa"/>
            <w:tcBorders>
              <w:top w:val="nil"/>
              <w:left w:val="single" w:sz="8" w:space="0" w:color="auto"/>
              <w:bottom w:val="single" w:sz="4" w:space="0" w:color="auto"/>
              <w:right w:val="single" w:sz="4" w:space="0" w:color="auto"/>
            </w:tcBorders>
            <w:shd w:val="clear" w:color="000000" w:fill="FFFFFF"/>
            <w:vAlign w:val="center"/>
            <w:hideMark/>
          </w:tcPr>
          <w:p w:rsidR="005A15B3" w:rsidRPr="00CC2B77" w:rsidRDefault="005A15B3" w:rsidP="00470CD9">
            <w:pPr>
              <w:spacing w:after="0" w:line="240" w:lineRule="auto"/>
              <w:rPr>
                <w:rFonts w:ascii="Times New Roman" w:hAnsi="Times New Roman"/>
                <w:sz w:val="17"/>
                <w:szCs w:val="17"/>
              </w:rPr>
            </w:pPr>
            <w:r w:rsidRPr="00CC2B77">
              <w:rPr>
                <w:rFonts w:ascii="Times New Roman" w:hAnsi="Times New Roman"/>
                <w:sz w:val="17"/>
                <w:szCs w:val="17"/>
              </w:rPr>
              <w:t>Сухие спиртовые дрожжи</w:t>
            </w:r>
          </w:p>
        </w:tc>
        <w:tc>
          <w:tcPr>
            <w:tcW w:w="850" w:type="dxa"/>
            <w:tcBorders>
              <w:top w:val="nil"/>
              <w:left w:val="nil"/>
              <w:bottom w:val="single" w:sz="4" w:space="0" w:color="auto"/>
              <w:right w:val="single" w:sz="4" w:space="0" w:color="auto"/>
            </w:tcBorders>
            <w:shd w:val="clear" w:color="000000" w:fill="FFFFFF"/>
            <w:vAlign w:val="center"/>
            <w:hideMark/>
          </w:tcPr>
          <w:p w:rsidR="005A15B3" w:rsidRPr="00CC2B77" w:rsidRDefault="005A15B3" w:rsidP="00470CD9">
            <w:pPr>
              <w:spacing w:after="0" w:line="240" w:lineRule="auto"/>
              <w:jc w:val="center"/>
              <w:rPr>
                <w:rFonts w:ascii="Times New Roman" w:hAnsi="Times New Roman"/>
                <w:sz w:val="17"/>
                <w:szCs w:val="17"/>
              </w:rPr>
            </w:pPr>
            <w:r w:rsidRPr="00CC2B77">
              <w:rPr>
                <w:rFonts w:ascii="Times New Roman" w:hAnsi="Times New Roman"/>
                <w:sz w:val="17"/>
                <w:szCs w:val="17"/>
              </w:rPr>
              <w:t>гр</w:t>
            </w:r>
          </w:p>
        </w:tc>
        <w:tc>
          <w:tcPr>
            <w:tcW w:w="1020" w:type="dxa"/>
            <w:tcBorders>
              <w:top w:val="nil"/>
              <w:left w:val="nil"/>
              <w:bottom w:val="single" w:sz="4" w:space="0" w:color="auto"/>
              <w:right w:val="single" w:sz="4" w:space="0" w:color="auto"/>
            </w:tcBorders>
            <w:shd w:val="clear" w:color="000000" w:fill="FFFFFF"/>
            <w:vAlign w:val="center"/>
            <w:hideMark/>
          </w:tcPr>
          <w:p w:rsidR="005A15B3" w:rsidRPr="00CC2B77" w:rsidRDefault="005A15B3" w:rsidP="006113F0">
            <w:pPr>
              <w:spacing w:after="0" w:line="240" w:lineRule="auto"/>
              <w:ind w:left="57"/>
              <w:jc w:val="right"/>
              <w:rPr>
                <w:rFonts w:ascii="Times New Roman" w:hAnsi="Times New Roman"/>
                <w:sz w:val="17"/>
                <w:szCs w:val="17"/>
              </w:rPr>
            </w:pPr>
            <w:r w:rsidRPr="00CC2B77">
              <w:rPr>
                <w:rFonts w:ascii="Times New Roman" w:hAnsi="Times New Roman"/>
                <w:sz w:val="17"/>
                <w:szCs w:val="17"/>
              </w:rPr>
              <w:t>18,3200</w:t>
            </w:r>
          </w:p>
        </w:tc>
        <w:tc>
          <w:tcPr>
            <w:tcW w:w="1422" w:type="dxa"/>
            <w:tcBorders>
              <w:top w:val="nil"/>
              <w:left w:val="nil"/>
              <w:bottom w:val="single" w:sz="4" w:space="0" w:color="auto"/>
              <w:right w:val="single" w:sz="4" w:space="0" w:color="auto"/>
            </w:tcBorders>
            <w:shd w:val="clear" w:color="000000" w:fill="FFFFFF"/>
            <w:vAlign w:val="center"/>
          </w:tcPr>
          <w:p w:rsidR="005A15B3" w:rsidRPr="00CC2B77" w:rsidRDefault="00B32653" w:rsidP="006113F0">
            <w:pPr>
              <w:spacing w:after="0" w:line="240" w:lineRule="auto"/>
              <w:ind w:left="57"/>
              <w:jc w:val="right"/>
              <w:rPr>
                <w:rFonts w:ascii="Times New Roman" w:hAnsi="Times New Roman"/>
                <w:sz w:val="17"/>
                <w:szCs w:val="17"/>
              </w:rPr>
            </w:pPr>
            <w:r>
              <w:rPr>
                <w:rFonts w:ascii="Times New Roman" w:hAnsi="Times New Roman"/>
                <w:sz w:val="17"/>
                <w:szCs w:val="17"/>
              </w:rPr>
              <w:t>442,96</w:t>
            </w:r>
          </w:p>
        </w:tc>
        <w:tc>
          <w:tcPr>
            <w:tcW w:w="1811" w:type="dxa"/>
            <w:tcBorders>
              <w:top w:val="nil"/>
              <w:left w:val="nil"/>
              <w:bottom w:val="single" w:sz="4" w:space="0" w:color="auto"/>
              <w:right w:val="single" w:sz="4" w:space="0" w:color="auto"/>
            </w:tcBorders>
            <w:shd w:val="clear" w:color="000000" w:fill="FFFFFF"/>
            <w:vAlign w:val="center"/>
          </w:tcPr>
          <w:p w:rsidR="005A15B3" w:rsidRPr="00CC2B77" w:rsidRDefault="00B32653" w:rsidP="006113F0">
            <w:pPr>
              <w:spacing w:after="0" w:line="240" w:lineRule="auto"/>
              <w:ind w:left="57"/>
              <w:jc w:val="right"/>
              <w:rPr>
                <w:rFonts w:ascii="Times New Roman" w:hAnsi="Times New Roman"/>
                <w:sz w:val="17"/>
                <w:szCs w:val="17"/>
              </w:rPr>
            </w:pPr>
            <w:r>
              <w:rPr>
                <w:rFonts w:ascii="Times New Roman" w:hAnsi="Times New Roman"/>
                <w:sz w:val="17"/>
                <w:szCs w:val="17"/>
              </w:rPr>
              <w:t>8115</w:t>
            </w:r>
          </w:p>
        </w:tc>
        <w:tc>
          <w:tcPr>
            <w:tcW w:w="1417" w:type="dxa"/>
            <w:tcBorders>
              <w:top w:val="nil"/>
              <w:left w:val="nil"/>
              <w:bottom w:val="single" w:sz="4" w:space="0" w:color="auto"/>
              <w:right w:val="single" w:sz="8" w:space="0" w:color="auto"/>
            </w:tcBorders>
            <w:shd w:val="clear" w:color="000000" w:fill="FFFFFF"/>
            <w:vAlign w:val="center"/>
          </w:tcPr>
          <w:p w:rsidR="005A15B3" w:rsidRPr="00CC2B77" w:rsidRDefault="005A15B3" w:rsidP="006113F0">
            <w:pPr>
              <w:spacing w:after="0" w:line="240" w:lineRule="auto"/>
              <w:ind w:left="57"/>
              <w:jc w:val="center"/>
              <w:rPr>
                <w:rFonts w:ascii="Times New Roman" w:hAnsi="Times New Roman"/>
                <w:sz w:val="17"/>
                <w:szCs w:val="17"/>
              </w:rPr>
            </w:pPr>
            <w:r w:rsidRPr="00CC2B77">
              <w:rPr>
                <w:rFonts w:ascii="Times New Roman" w:hAnsi="Times New Roman"/>
                <w:sz w:val="17"/>
                <w:szCs w:val="17"/>
              </w:rPr>
              <w:t>0,00</w:t>
            </w:r>
            <w:r>
              <w:rPr>
                <w:rFonts w:ascii="Times New Roman" w:hAnsi="Times New Roman"/>
                <w:sz w:val="17"/>
                <w:szCs w:val="17"/>
              </w:rPr>
              <w:t>2</w:t>
            </w:r>
            <w:r w:rsidRPr="00CC2B77">
              <w:rPr>
                <w:rFonts w:ascii="Times New Roman" w:hAnsi="Times New Roman"/>
                <w:sz w:val="17"/>
                <w:szCs w:val="17"/>
              </w:rPr>
              <w:t>%</w:t>
            </w:r>
          </w:p>
        </w:tc>
      </w:tr>
      <w:tr w:rsidR="005A15B3" w:rsidRPr="00CC2B77" w:rsidTr="00F142FF">
        <w:trPr>
          <w:trHeight w:val="20"/>
        </w:trPr>
        <w:tc>
          <w:tcPr>
            <w:tcW w:w="3686" w:type="dxa"/>
            <w:tcBorders>
              <w:top w:val="nil"/>
              <w:left w:val="single" w:sz="8" w:space="0" w:color="auto"/>
              <w:bottom w:val="single" w:sz="4" w:space="0" w:color="auto"/>
              <w:right w:val="single" w:sz="4" w:space="0" w:color="auto"/>
            </w:tcBorders>
            <w:shd w:val="clear" w:color="000000" w:fill="FFFFFF"/>
            <w:vAlign w:val="center"/>
            <w:hideMark/>
          </w:tcPr>
          <w:p w:rsidR="005A15B3" w:rsidRPr="00CC2B77" w:rsidRDefault="005A15B3" w:rsidP="00470CD9">
            <w:pPr>
              <w:spacing w:after="0" w:line="240" w:lineRule="auto"/>
              <w:rPr>
                <w:rFonts w:ascii="Times New Roman" w:hAnsi="Times New Roman"/>
                <w:b/>
                <w:bCs/>
                <w:sz w:val="17"/>
                <w:szCs w:val="17"/>
              </w:rPr>
            </w:pPr>
            <w:r w:rsidRPr="00CC2B77">
              <w:rPr>
                <w:rFonts w:ascii="Times New Roman" w:hAnsi="Times New Roman"/>
                <w:b/>
                <w:bCs/>
                <w:sz w:val="17"/>
                <w:szCs w:val="17"/>
              </w:rPr>
              <w:t>Производственные отходы</w:t>
            </w:r>
          </w:p>
        </w:tc>
        <w:tc>
          <w:tcPr>
            <w:tcW w:w="850" w:type="dxa"/>
            <w:tcBorders>
              <w:top w:val="nil"/>
              <w:left w:val="nil"/>
              <w:bottom w:val="single" w:sz="4" w:space="0" w:color="auto"/>
              <w:right w:val="single" w:sz="4" w:space="0" w:color="auto"/>
            </w:tcBorders>
            <w:shd w:val="clear" w:color="000000" w:fill="FFFFFF"/>
            <w:vAlign w:val="center"/>
            <w:hideMark/>
          </w:tcPr>
          <w:p w:rsidR="005A15B3" w:rsidRPr="00CC2B77" w:rsidRDefault="005A15B3" w:rsidP="00470CD9">
            <w:pPr>
              <w:spacing w:after="0" w:line="240" w:lineRule="auto"/>
              <w:jc w:val="center"/>
              <w:rPr>
                <w:rFonts w:ascii="Times New Roman" w:hAnsi="Times New Roman"/>
                <w:sz w:val="17"/>
                <w:szCs w:val="17"/>
              </w:rPr>
            </w:pPr>
            <w:r w:rsidRPr="00CC2B77">
              <w:rPr>
                <w:rFonts w:ascii="Times New Roman" w:hAnsi="Times New Roman"/>
                <w:sz w:val="17"/>
                <w:szCs w:val="17"/>
              </w:rPr>
              <w:t>сум</w:t>
            </w:r>
          </w:p>
        </w:tc>
        <w:tc>
          <w:tcPr>
            <w:tcW w:w="1020" w:type="dxa"/>
            <w:tcBorders>
              <w:top w:val="nil"/>
              <w:left w:val="nil"/>
              <w:bottom w:val="single" w:sz="4" w:space="0" w:color="auto"/>
              <w:right w:val="single" w:sz="4" w:space="0" w:color="auto"/>
            </w:tcBorders>
            <w:shd w:val="clear" w:color="000000" w:fill="FFFFFF"/>
            <w:vAlign w:val="center"/>
            <w:hideMark/>
          </w:tcPr>
          <w:p w:rsidR="005A15B3" w:rsidRPr="00CC2B77" w:rsidRDefault="005A15B3" w:rsidP="006113F0">
            <w:pPr>
              <w:spacing w:after="0" w:line="240" w:lineRule="auto"/>
              <w:ind w:left="57"/>
              <w:jc w:val="right"/>
              <w:rPr>
                <w:rFonts w:ascii="Times New Roman" w:hAnsi="Times New Roman"/>
                <w:sz w:val="17"/>
                <w:szCs w:val="17"/>
              </w:rPr>
            </w:pPr>
            <w:r w:rsidRPr="00CC2B77">
              <w:rPr>
                <w:rFonts w:ascii="Times New Roman" w:hAnsi="Times New Roman"/>
                <w:sz w:val="17"/>
                <w:szCs w:val="17"/>
              </w:rPr>
              <w:t> </w:t>
            </w:r>
          </w:p>
        </w:tc>
        <w:tc>
          <w:tcPr>
            <w:tcW w:w="1422" w:type="dxa"/>
            <w:tcBorders>
              <w:top w:val="nil"/>
              <w:left w:val="nil"/>
              <w:bottom w:val="single" w:sz="4" w:space="0" w:color="auto"/>
              <w:right w:val="single" w:sz="4" w:space="0" w:color="auto"/>
            </w:tcBorders>
            <w:shd w:val="clear" w:color="000000" w:fill="FFFFFF"/>
            <w:vAlign w:val="center"/>
          </w:tcPr>
          <w:p w:rsidR="005A15B3" w:rsidRPr="00CC2B77" w:rsidRDefault="005A15B3" w:rsidP="006113F0">
            <w:pPr>
              <w:spacing w:after="0" w:line="240" w:lineRule="auto"/>
              <w:ind w:left="57"/>
              <w:jc w:val="right"/>
              <w:rPr>
                <w:rFonts w:ascii="Times New Roman" w:hAnsi="Times New Roman"/>
                <w:sz w:val="17"/>
                <w:szCs w:val="17"/>
              </w:rPr>
            </w:pPr>
          </w:p>
        </w:tc>
        <w:tc>
          <w:tcPr>
            <w:tcW w:w="1811" w:type="dxa"/>
            <w:tcBorders>
              <w:top w:val="nil"/>
              <w:left w:val="nil"/>
              <w:bottom w:val="single" w:sz="4" w:space="0" w:color="auto"/>
              <w:right w:val="single" w:sz="4" w:space="0" w:color="auto"/>
            </w:tcBorders>
            <w:shd w:val="clear" w:color="000000" w:fill="FFFFFF"/>
            <w:vAlign w:val="center"/>
          </w:tcPr>
          <w:p w:rsidR="005A15B3" w:rsidRPr="0043456D" w:rsidRDefault="005A15B3" w:rsidP="00B32653">
            <w:pPr>
              <w:spacing w:after="0" w:line="240" w:lineRule="auto"/>
              <w:ind w:left="57"/>
              <w:jc w:val="right"/>
              <w:rPr>
                <w:rFonts w:ascii="Times New Roman" w:hAnsi="Times New Roman"/>
                <w:b/>
                <w:bCs/>
                <w:sz w:val="17"/>
                <w:szCs w:val="17"/>
              </w:rPr>
            </w:pPr>
            <w:r>
              <w:rPr>
                <w:rFonts w:ascii="Times New Roman" w:hAnsi="Times New Roman"/>
                <w:b/>
                <w:bCs/>
                <w:sz w:val="17"/>
                <w:szCs w:val="17"/>
              </w:rPr>
              <w:t>-</w:t>
            </w:r>
            <w:r w:rsidR="00B32653">
              <w:rPr>
                <w:rFonts w:ascii="Times New Roman" w:hAnsi="Times New Roman"/>
                <w:b/>
                <w:bCs/>
                <w:sz w:val="17"/>
                <w:szCs w:val="17"/>
              </w:rPr>
              <w:t>6246598</w:t>
            </w:r>
          </w:p>
        </w:tc>
        <w:tc>
          <w:tcPr>
            <w:tcW w:w="1417" w:type="dxa"/>
            <w:tcBorders>
              <w:top w:val="nil"/>
              <w:left w:val="nil"/>
              <w:bottom w:val="single" w:sz="4" w:space="0" w:color="auto"/>
              <w:right w:val="single" w:sz="8" w:space="0" w:color="auto"/>
            </w:tcBorders>
            <w:shd w:val="clear" w:color="000000" w:fill="FFFFFF"/>
            <w:vAlign w:val="center"/>
          </w:tcPr>
          <w:p w:rsidR="005A15B3" w:rsidRPr="00CC2B77" w:rsidRDefault="005A15B3" w:rsidP="00B32653">
            <w:pPr>
              <w:spacing w:after="0" w:line="240" w:lineRule="auto"/>
              <w:ind w:left="57"/>
              <w:jc w:val="center"/>
              <w:rPr>
                <w:rFonts w:ascii="Times New Roman" w:hAnsi="Times New Roman"/>
                <w:b/>
                <w:bCs/>
                <w:sz w:val="17"/>
                <w:szCs w:val="17"/>
                <w:lang w:val="uz-Cyrl-UZ"/>
              </w:rPr>
            </w:pPr>
            <w:r w:rsidRPr="00CC2B77">
              <w:rPr>
                <w:rFonts w:ascii="Times New Roman" w:hAnsi="Times New Roman"/>
                <w:b/>
                <w:bCs/>
                <w:sz w:val="17"/>
                <w:szCs w:val="17"/>
                <w:lang w:val="en-US"/>
              </w:rPr>
              <w:t>-</w:t>
            </w:r>
            <w:r w:rsidR="00B32653">
              <w:rPr>
                <w:rFonts w:ascii="Times New Roman" w:hAnsi="Times New Roman"/>
                <w:b/>
                <w:bCs/>
                <w:sz w:val="17"/>
                <w:szCs w:val="17"/>
              </w:rPr>
              <w:t>1,83</w:t>
            </w:r>
            <w:r w:rsidRPr="00CC2B77">
              <w:rPr>
                <w:rFonts w:ascii="Times New Roman" w:hAnsi="Times New Roman"/>
                <w:b/>
                <w:bCs/>
                <w:sz w:val="17"/>
                <w:szCs w:val="17"/>
                <w:lang w:val="en-US"/>
              </w:rPr>
              <w:t>%</w:t>
            </w:r>
          </w:p>
        </w:tc>
      </w:tr>
      <w:tr w:rsidR="005A15B3" w:rsidRPr="00CC2B77" w:rsidTr="00F142FF">
        <w:trPr>
          <w:trHeight w:val="20"/>
        </w:trPr>
        <w:tc>
          <w:tcPr>
            <w:tcW w:w="3686" w:type="dxa"/>
            <w:tcBorders>
              <w:top w:val="nil"/>
              <w:left w:val="single" w:sz="8" w:space="0" w:color="auto"/>
              <w:bottom w:val="single" w:sz="4" w:space="0" w:color="auto"/>
              <w:right w:val="single" w:sz="4" w:space="0" w:color="auto"/>
            </w:tcBorders>
            <w:shd w:val="clear" w:color="000000" w:fill="FFFFFF"/>
            <w:vAlign w:val="center"/>
            <w:hideMark/>
          </w:tcPr>
          <w:p w:rsidR="005A15B3" w:rsidRPr="00CC2B77" w:rsidRDefault="005A15B3" w:rsidP="00470CD9">
            <w:pPr>
              <w:spacing w:after="0" w:line="240" w:lineRule="auto"/>
              <w:rPr>
                <w:rFonts w:ascii="Times New Roman" w:hAnsi="Times New Roman"/>
                <w:b/>
                <w:bCs/>
                <w:sz w:val="17"/>
                <w:szCs w:val="17"/>
              </w:rPr>
            </w:pPr>
            <w:r w:rsidRPr="00CC2B77">
              <w:rPr>
                <w:rFonts w:ascii="Times New Roman" w:hAnsi="Times New Roman"/>
                <w:b/>
                <w:bCs/>
                <w:sz w:val="17"/>
                <w:szCs w:val="17"/>
              </w:rPr>
              <w:t>Всего затраты на материалы и комплектующие</w:t>
            </w:r>
          </w:p>
        </w:tc>
        <w:tc>
          <w:tcPr>
            <w:tcW w:w="850" w:type="dxa"/>
            <w:tcBorders>
              <w:top w:val="nil"/>
              <w:left w:val="nil"/>
              <w:bottom w:val="single" w:sz="4" w:space="0" w:color="auto"/>
              <w:right w:val="single" w:sz="4" w:space="0" w:color="auto"/>
            </w:tcBorders>
            <w:shd w:val="clear" w:color="000000" w:fill="FFFFFF"/>
            <w:vAlign w:val="center"/>
            <w:hideMark/>
          </w:tcPr>
          <w:p w:rsidR="005A15B3" w:rsidRPr="00CC2B77" w:rsidRDefault="005A15B3" w:rsidP="00470CD9">
            <w:pPr>
              <w:spacing w:after="0" w:line="240" w:lineRule="auto"/>
              <w:jc w:val="center"/>
              <w:rPr>
                <w:rFonts w:ascii="Times New Roman" w:hAnsi="Times New Roman"/>
                <w:b/>
                <w:bCs/>
                <w:sz w:val="17"/>
                <w:szCs w:val="17"/>
              </w:rPr>
            </w:pPr>
            <w:r w:rsidRPr="00CC2B77">
              <w:rPr>
                <w:rFonts w:ascii="Times New Roman" w:hAnsi="Times New Roman"/>
                <w:b/>
                <w:bCs/>
                <w:sz w:val="17"/>
                <w:szCs w:val="17"/>
              </w:rPr>
              <w:t> </w:t>
            </w:r>
          </w:p>
        </w:tc>
        <w:tc>
          <w:tcPr>
            <w:tcW w:w="1020" w:type="dxa"/>
            <w:tcBorders>
              <w:top w:val="nil"/>
              <w:left w:val="nil"/>
              <w:bottom w:val="single" w:sz="4" w:space="0" w:color="auto"/>
              <w:right w:val="single" w:sz="4" w:space="0" w:color="auto"/>
            </w:tcBorders>
            <w:shd w:val="clear" w:color="000000" w:fill="FFFFFF"/>
            <w:vAlign w:val="center"/>
            <w:hideMark/>
          </w:tcPr>
          <w:p w:rsidR="005A15B3" w:rsidRPr="00CC2B77" w:rsidRDefault="005A15B3" w:rsidP="006113F0">
            <w:pPr>
              <w:spacing w:after="0" w:line="240" w:lineRule="auto"/>
              <w:ind w:left="57"/>
              <w:jc w:val="right"/>
              <w:rPr>
                <w:rFonts w:ascii="Times New Roman" w:hAnsi="Times New Roman"/>
                <w:b/>
                <w:bCs/>
                <w:sz w:val="17"/>
                <w:szCs w:val="17"/>
              </w:rPr>
            </w:pPr>
            <w:r w:rsidRPr="00CC2B77">
              <w:rPr>
                <w:rFonts w:ascii="Times New Roman" w:hAnsi="Times New Roman"/>
                <w:b/>
                <w:bCs/>
                <w:sz w:val="17"/>
                <w:szCs w:val="17"/>
              </w:rPr>
              <w:t> </w:t>
            </w:r>
          </w:p>
        </w:tc>
        <w:tc>
          <w:tcPr>
            <w:tcW w:w="1422" w:type="dxa"/>
            <w:tcBorders>
              <w:top w:val="nil"/>
              <w:left w:val="nil"/>
              <w:bottom w:val="single" w:sz="4" w:space="0" w:color="auto"/>
              <w:right w:val="single" w:sz="4" w:space="0" w:color="auto"/>
            </w:tcBorders>
            <w:shd w:val="clear" w:color="000000" w:fill="FFFFFF"/>
            <w:vAlign w:val="center"/>
          </w:tcPr>
          <w:p w:rsidR="005A15B3" w:rsidRPr="00CC2B77" w:rsidRDefault="005A15B3" w:rsidP="006113F0">
            <w:pPr>
              <w:spacing w:after="0" w:line="240" w:lineRule="auto"/>
              <w:ind w:left="57"/>
              <w:jc w:val="right"/>
              <w:rPr>
                <w:rFonts w:ascii="Times New Roman" w:hAnsi="Times New Roman"/>
                <w:b/>
                <w:bCs/>
                <w:sz w:val="17"/>
                <w:szCs w:val="17"/>
              </w:rPr>
            </w:pPr>
          </w:p>
        </w:tc>
        <w:tc>
          <w:tcPr>
            <w:tcW w:w="1811" w:type="dxa"/>
            <w:tcBorders>
              <w:top w:val="nil"/>
              <w:left w:val="nil"/>
              <w:bottom w:val="nil"/>
              <w:right w:val="nil"/>
            </w:tcBorders>
            <w:shd w:val="clear" w:color="000000" w:fill="FFFFFF"/>
            <w:vAlign w:val="center"/>
          </w:tcPr>
          <w:p w:rsidR="005A15B3" w:rsidRPr="000E0523" w:rsidRDefault="00B32653" w:rsidP="00B32653">
            <w:pPr>
              <w:spacing w:after="0" w:line="240" w:lineRule="auto"/>
              <w:ind w:left="57"/>
              <w:jc w:val="right"/>
              <w:rPr>
                <w:rFonts w:ascii="Times New Roman" w:hAnsi="Times New Roman"/>
                <w:b/>
                <w:bCs/>
                <w:sz w:val="17"/>
                <w:szCs w:val="17"/>
              </w:rPr>
            </w:pPr>
            <w:r>
              <w:rPr>
                <w:rFonts w:ascii="Times New Roman" w:hAnsi="Times New Roman"/>
                <w:b/>
                <w:bCs/>
                <w:sz w:val="17"/>
                <w:szCs w:val="17"/>
              </w:rPr>
              <w:t>88375752</w:t>
            </w:r>
          </w:p>
        </w:tc>
        <w:tc>
          <w:tcPr>
            <w:tcW w:w="1417" w:type="dxa"/>
            <w:tcBorders>
              <w:top w:val="nil"/>
              <w:left w:val="single" w:sz="4" w:space="0" w:color="auto"/>
              <w:bottom w:val="single" w:sz="4" w:space="0" w:color="auto"/>
              <w:right w:val="single" w:sz="8" w:space="0" w:color="auto"/>
            </w:tcBorders>
            <w:shd w:val="clear" w:color="000000" w:fill="FFFFFF"/>
            <w:vAlign w:val="center"/>
          </w:tcPr>
          <w:p w:rsidR="005A15B3" w:rsidRPr="00CC2B77" w:rsidRDefault="005A15B3" w:rsidP="00B32653">
            <w:pPr>
              <w:spacing w:after="0" w:line="240" w:lineRule="auto"/>
              <w:ind w:left="57"/>
              <w:jc w:val="center"/>
              <w:rPr>
                <w:rFonts w:ascii="Times New Roman" w:hAnsi="Times New Roman"/>
                <w:b/>
                <w:bCs/>
                <w:sz w:val="17"/>
                <w:szCs w:val="17"/>
                <w:lang w:val="en-US"/>
              </w:rPr>
            </w:pPr>
            <w:r>
              <w:rPr>
                <w:rFonts w:ascii="Times New Roman" w:hAnsi="Times New Roman"/>
                <w:b/>
                <w:bCs/>
                <w:sz w:val="17"/>
                <w:szCs w:val="17"/>
              </w:rPr>
              <w:t>25</w:t>
            </w:r>
            <w:r w:rsidR="00B32653">
              <w:rPr>
                <w:rFonts w:ascii="Times New Roman" w:hAnsi="Times New Roman"/>
                <w:b/>
                <w:bCs/>
                <w:sz w:val="17"/>
                <w:szCs w:val="17"/>
              </w:rPr>
              <w:t>,89</w:t>
            </w:r>
            <w:r w:rsidRPr="00CC2B77">
              <w:rPr>
                <w:rFonts w:ascii="Times New Roman" w:hAnsi="Times New Roman"/>
                <w:b/>
                <w:bCs/>
                <w:sz w:val="17"/>
                <w:szCs w:val="17"/>
                <w:lang w:val="en-US"/>
              </w:rPr>
              <w:t>%</w:t>
            </w:r>
          </w:p>
        </w:tc>
      </w:tr>
      <w:tr w:rsidR="005A15B3" w:rsidRPr="00CC2B77" w:rsidTr="00F142FF">
        <w:trPr>
          <w:trHeight w:val="20"/>
        </w:trPr>
        <w:tc>
          <w:tcPr>
            <w:tcW w:w="3686" w:type="dxa"/>
            <w:tcBorders>
              <w:top w:val="nil"/>
              <w:left w:val="single" w:sz="8" w:space="0" w:color="auto"/>
              <w:bottom w:val="single" w:sz="4" w:space="0" w:color="auto"/>
              <w:right w:val="single" w:sz="4" w:space="0" w:color="auto"/>
            </w:tcBorders>
            <w:shd w:val="clear" w:color="auto" w:fill="auto"/>
            <w:vAlign w:val="center"/>
            <w:hideMark/>
          </w:tcPr>
          <w:p w:rsidR="005A15B3" w:rsidRPr="00CC2B77" w:rsidRDefault="005A15B3" w:rsidP="00470CD9">
            <w:pPr>
              <w:spacing w:after="0" w:line="240" w:lineRule="auto"/>
              <w:rPr>
                <w:rFonts w:ascii="Times New Roman" w:hAnsi="Times New Roman"/>
                <w:b/>
                <w:bCs/>
                <w:sz w:val="17"/>
                <w:szCs w:val="17"/>
              </w:rPr>
            </w:pPr>
            <w:r w:rsidRPr="00CC2B77">
              <w:rPr>
                <w:rFonts w:ascii="Times New Roman" w:hAnsi="Times New Roman"/>
                <w:b/>
                <w:bCs/>
                <w:sz w:val="17"/>
                <w:szCs w:val="17"/>
              </w:rPr>
              <w:t>Расходы на коммунальные услуги, из них:</w:t>
            </w:r>
          </w:p>
        </w:tc>
        <w:tc>
          <w:tcPr>
            <w:tcW w:w="850" w:type="dxa"/>
            <w:tcBorders>
              <w:top w:val="nil"/>
              <w:left w:val="nil"/>
              <w:bottom w:val="single" w:sz="4" w:space="0" w:color="auto"/>
              <w:right w:val="single" w:sz="4" w:space="0" w:color="auto"/>
            </w:tcBorders>
            <w:shd w:val="clear" w:color="000000" w:fill="FFFFFF"/>
            <w:vAlign w:val="center"/>
            <w:hideMark/>
          </w:tcPr>
          <w:p w:rsidR="005A15B3" w:rsidRPr="00CC2B77" w:rsidRDefault="005A15B3" w:rsidP="00470CD9">
            <w:pPr>
              <w:spacing w:after="0" w:line="240" w:lineRule="auto"/>
              <w:jc w:val="center"/>
              <w:rPr>
                <w:rFonts w:ascii="Times New Roman" w:hAnsi="Times New Roman"/>
                <w:b/>
                <w:bCs/>
                <w:color w:val="000000"/>
                <w:sz w:val="17"/>
                <w:szCs w:val="17"/>
              </w:rPr>
            </w:pPr>
            <w:r w:rsidRPr="00CC2B77">
              <w:rPr>
                <w:rFonts w:ascii="Times New Roman" w:hAnsi="Times New Roman"/>
                <w:b/>
                <w:bCs/>
                <w:color w:val="000000"/>
                <w:sz w:val="17"/>
                <w:szCs w:val="17"/>
              </w:rPr>
              <w:t> </w:t>
            </w:r>
          </w:p>
        </w:tc>
        <w:tc>
          <w:tcPr>
            <w:tcW w:w="1020" w:type="dxa"/>
            <w:tcBorders>
              <w:top w:val="nil"/>
              <w:left w:val="nil"/>
              <w:bottom w:val="single" w:sz="4" w:space="0" w:color="auto"/>
              <w:right w:val="single" w:sz="4" w:space="0" w:color="auto"/>
            </w:tcBorders>
            <w:shd w:val="clear" w:color="000000" w:fill="FFFFFF"/>
            <w:vAlign w:val="center"/>
            <w:hideMark/>
          </w:tcPr>
          <w:p w:rsidR="005A15B3" w:rsidRPr="00CC2B77" w:rsidRDefault="005A15B3" w:rsidP="006113F0">
            <w:pPr>
              <w:spacing w:after="0" w:line="240" w:lineRule="auto"/>
              <w:ind w:left="57"/>
              <w:jc w:val="right"/>
              <w:rPr>
                <w:rFonts w:ascii="Times New Roman" w:hAnsi="Times New Roman"/>
                <w:b/>
                <w:bCs/>
                <w:sz w:val="17"/>
                <w:szCs w:val="17"/>
              </w:rPr>
            </w:pPr>
            <w:r w:rsidRPr="00CC2B77">
              <w:rPr>
                <w:rFonts w:ascii="Times New Roman" w:hAnsi="Times New Roman"/>
                <w:b/>
                <w:bCs/>
                <w:sz w:val="17"/>
                <w:szCs w:val="17"/>
              </w:rPr>
              <w:t> </w:t>
            </w:r>
          </w:p>
        </w:tc>
        <w:tc>
          <w:tcPr>
            <w:tcW w:w="1422" w:type="dxa"/>
            <w:tcBorders>
              <w:top w:val="nil"/>
              <w:left w:val="nil"/>
              <w:bottom w:val="single" w:sz="4" w:space="0" w:color="auto"/>
              <w:right w:val="single" w:sz="4" w:space="0" w:color="auto"/>
            </w:tcBorders>
            <w:shd w:val="clear" w:color="000000" w:fill="FFFFFF"/>
            <w:noWrap/>
            <w:vAlign w:val="center"/>
          </w:tcPr>
          <w:p w:rsidR="005A15B3" w:rsidRPr="00CC2B77" w:rsidRDefault="005A15B3" w:rsidP="006113F0">
            <w:pPr>
              <w:spacing w:after="0" w:line="240" w:lineRule="auto"/>
              <w:ind w:left="57"/>
              <w:jc w:val="right"/>
              <w:rPr>
                <w:rFonts w:ascii="Times New Roman" w:hAnsi="Times New Roman"/>
                <w:b/>
                <w:bCs/>
                <w:sz w:val="17"/>
                <w:szCs w:val="17"/>
              </w:rPr>
            </w:pPr>
          </w:p>
        </w:tc>
        <w:tc>
          <w:tcPr>
            <w:tcW w:w="1811" w:type="dxa"/>
            <w:tcBorders>
              <w:top w:val="single" w:sz="4" w:space="0" w:color="auto"/>
              <w:left w:val="nil"/>
              <w:bottom w:val="single" w:sz="4" w:space="0" w:color="auto"/>
              <w:right w:val="single" w:sz="4" w:space="0" w:color="auto"/>
            </w:tcBorders>
            <w:shd w:val="clear" w:color="000000" w:fill="FFFFFF"/>
            <w:vAlign w:val="center"/>
          </w:tcPr>
          <w:p w:rsidR="005A15B3" w:rsidRPr="002D590B" w:rsidRDefault="00B32653" w:rsidP="006113F0">
            <w:pPr>
              <w:spacing w:after="0" w:line="240" w:lineRule="auto"/>
              <w:ind w:left="57"/>
              <w:jc w:val="right"/>
              <w:rPr>
                <w:rFonts w:ascii="Times New Roman" w:hAnsi="Times New Roman"/>
                <w:b/>
                <w:bCs/>
                <w:sz w:val="17"/>
                <w:szCs w:val="17"/>
              </w:rPr>
            </w:pPr>
            <w:r>
              <w:rPr>
                <w:rFonts w:ascii="Times New Roman" w:hAnsi="Times New Roman"/>
                <w:b/>
                <w:bCs/>
                <w:sz w:val="17"/>
                <w:szCs w:val="17"/>
              </w:rPr>
              <w:t>18543453</w:t>
            </w:r>
          </w:p>
        </w:tc>
        <w:tc>
          <w:tcPr>
            <w:tcW w:w="1417" w:type="dxa"/>
            <w:tcBorders>
              <w:top w:val="nil"/>
              <w:left w:val="nil"/>
              <w:bottom w:val="single" w:sz="4" w:space="0" w:color="auto"/>
              <w:right w:val="single" w:sz="8" w:space="0" w:color="auto"/>
            </w:tcBorders>
            <w:shd w:val="clear" w:color="000000" w:fill="FFFFFF"/>
            <w:vAlign w:val="center"/>
          </w:tcPr>
          <w:p w:rsidR="005A15B3" w:rsidRPr="00CC2B77" w:rsidRDefault="00B32653" w:rsidP="006113F0">
            <w:pPr>
              <w:spacing w:after="0" w:line="240" w:lineRule="auto"/>
              <w:ind w:left="57"/>
              <w:jc w:val="center"/>
              <w:rPr>
                <w:rFonts w:ascii="Times New Roman" w:hAnsi="Times New Roman"/>
                <w:b/>
                <w:bCs/>
                <w:sz w:val="17"/>
                <w:szCs w:val="17"/>
                <w:lang w:val="en-US"/>
              </w:rPr>
            </w:pPr>
            <w:r>
              <w:rPr>
                <w:rFonts w:ascii="Times New Roman" w:hAnsi="Times New Roman"/>
                <w:b/>
                <w:bCs/>
                <w:sz w:val="17"/>
                <w:szCs w:val="17"/>
              </w:rPr>
              <w:t>5,43</w:t>
            </w:r>
            <w:r w:rsidR="005A15B3" w:rsidRPr="00CC2B77">
              <w:rPr>
                <w:rFonts w:ascii="Times New Roman" w:hAnsi="Times New Roman"/>
                <w:b/>
                <w:bCs/>
                <w:sz w:val="17"/>
                <w:szCs w:val="17"/>
                <w:lang w:val="en-US"/>
              </w:rPr>
              <w:t>%</w:t>
            </w:r>
          </w:p>
        </w:tc>
      </w:tr>
      <w:tr w:rsidR="005A15B3" w:rsidRPr="00CC2B77" w:rsidTr="00F142FF">
        <w:trPr>
          <w:trHeight w:val="20"/>
        </w:trPr>
        <w:tc>
          <w:tcPr>
            <w:tcW w:w="3686" w:type="dxa"/>
            <w:tcBorders>
              <w:top w:val="nil"/>
              <w:left w:val="single" w:sz="8" w:space="0" w:color="auto"/>
              <w:bottom w:val="single" w:sz="4" w:space="0" w:color="auto"/>
              <w:right w:val="single" w:sz="4" w:space="0" w:color="auto"/>
            </w:tcBorders>
            <w:shd w:val="clear" w:color="auto" w:fill="auto"/>
            <w:vAlign w:val="center"/>
            <w:hideMark/>
          </w:tcPr>
          <w:p w:rsidR="005A15B3" w:rsidRPr="00CC2B77" w:rsidRDefault="005A15B3" w:rsidP="00470CD9">
            <w:pPr>
              <w:spacing w:after="0" w:line="240" w:lineRule="auto"/>
              <w:rPr>
                <w:rFonts w:ascii="Times New Roman" w:hAnsi="Times New Roman"/>
                <w:sz w:val="17"/>
                <w:szCs w:val="17"/>
              </w:rPr>
            </w:pPr>
            <w:r w:rsidRPr="00CC2B77">
              <w:rPr>
                <w:rFonts w:ascii="Times New Roman" w:hAnsi="Times New Roman"/>
                <w:sz w:val="17"/>
                <w:szCs w:val="17"/>
              </w:rPr>
              <w:t>Электроэнергия</w:t>
            </w:r>
          </w:p>
        </w:tc>
        <w:tc>
          <w:tcPr>
            <w:tcW w:w="850" w:type="dxa"/>
            <w:tcBorders>
              <w:top w:val="nil"/>
              <w:left w:val="nil"/>
              <w:bottom w:val="single" w:sz="4" w:space="0" w:color="auto"/>
              <w:right w:val="single" w:sz="4" w:space="0" w:color="auto"/>
            </w:tcBorders>
            <w:shd w:val="clear" w:color="auto" w:fill="auto"/>
            <w:vAlign w:val="center"/>
            <w:hideMark/>
          </w:tcPr>
          <w:p w:rsidR="005A15B3" w:rsidRPr="00CC2B77" w:rsidRDefault="005A15B3" w:rsidP="00470CD9">
            <w:pPr>
              <w:spacing w:after="0" w:line="240" w:lineRule="auto"/>
              <w:jc w:val="center"/>
              <w:rPr>
                <w:rFonts w:ascii="Times New Roman" w:hAnsi="Times New Roman"/>
                <w:sz w:val="17"/>
                <w:szCs w:val="17"/>
              </w:rPr>
            </w:pPr>
            <w:r w:rsidRPr="00CC2B77">
              <w:rPr>
                <w:rFonts w:ascii="Times New Roman" w:hAnsi="Times New Roman"/>
                <w:sz w:val="17"/>
                <w:szCs w:val="17"/>
              </w:rPr>
              <w:t>кВт/ч</w:t>
            </w:r>
          </w:p>
        </w:tc>
        <w:tc>
          <w:tcPr>
            <w:tcW w:w="1020" w:type="dxa"/>
            <w:tcBorders>
              <w:top w:val="nil"/>
              <w:left w:val="nil"/>
              <w:bottom w:val="single" w:sz="4" w:space="0" w:color="auto"/>
              <w:right w:val="single" w:sz="4" w:space="0" w:color="auto"/>
            </w:tcBorders>
            <w:shd w:val="clear" w:color="000000" w:fill="FFFFFF"/>
            <w:vAlign w:val="center"/>
            <w:hideMark/>
          </w:tcPr>
          <w:p w:rsidR="005A15B3" w:rsidRPr="00CC2B77" w:rsidRDefault="005A15B3" w:rsidP="006113F0">
            <w:pPr>
              <w:spacing w:after="0" w:line="240" w:lineRule="auto"/>
              <w:ind w:left="57"/>
              <w:jc w:val="right"/>
              <w:rPr>
                <w:rFonts w:ascii="Times New Roman" w:hAnsi="Times New Roman"/>
                <w:sz w:val="17"/>
                <w:szCs w:val="17"/>
              </w:rPr>
            </w:pPr>
            <w:r w:rsidRPr="00CC2B77">
              <w:rPr>
                <w:rFonts w:ascii="Times New Roman" w:hAnsi="Times New Roman"/>
                <w:sz w:val="17"/>
                <w:szCs w:val="17"/>
              </w:rPr>
              <w:t>3 682,80</w:t>
            </w:r>
          </w:p>
        </w:tc>
        <w:tc>
          <w:tcPr>
            <w:tcW w:w="1422" w:type="dxa"/>
            <w:tcBorders>
              <w:top w:val="nil"/>
              <w:left w:val="nil"/>
              <w:bottom w:val="single" w:sz="4" w:space="0" w:color="auto"/>
              <w:right w:val="single" w:sz="4" w:space="0" w:color="auto"/>
            </w:tcBorders>
            <w:shd w:val="clear" w:color="000000" w:fill="FFFFFF"/>
            <w:vAlign w:val="center"/>
          </w:tcPr>
          <w:p w:rsidR="005A15B3" w:rsidRPr="00CC2B77" w:rsidRDefault="00B32653" w:rsidP="006113F0">
            <w:pPr>
              <w:spacing w:after="0" w:line="240" w:lineRule="auto"/>
              <w:ind w:left="57"/>
              <w:jc w:val="right"/>
              <w:rPr>
                <w:rFonts w:ascii="Times New Roman" w:hAnsi="Times New Roman"/>
                <w:sz w:val="17"/>
                <w:szCs w:val="17"/>
              </w:rPr>
            </w:pPr>
            <w:r>
              <w:rPr>
                <w:rFonts w:ascii="Times New Roman" w:hAnsi="Times New Roman"/>
                <w:sz w:val="17"/>
                <w:szCs w:val="17"/>
              </w:rPr>
              <w:t>1020</w:t>
            </w:r>
            <w:r w:rsidR="005A15B3">
              <w:rPr>
                <w:rFonts w:ascii="Times New Roman" w:hAnsi="Times New Roman"/>
                <w:sz w:val="17"/>
                <w:szCs w:val="17"/>
              </w:rPr>
              <w:t>,00</w:t>
            </w:r>
          </w:p>
        </w:tc>
        <w:tc>
          <w:tcPr>
            <w:tcW w:w="1811" w:type="dxa"/>
            <w:tcBorders>
              <w:top w:val="nil"/>
              <w:left w:val="nil"/>
              <w:bottom w:val="single" w:sz="4" w:space="0" w:color="auto"/>
              <w:right w:val="single" w:sz="4" w:space="0" w:color="auto"/>
            </w:tcBorders>
            <w:shd w:val="clear" w:color="000000" w:fill="FFFFFF"/>
            <w:vAlign w:val="center"/>
          </w:tcPr>
          <w:p w:rsidR="005A15B3" w:rsidRPr="00CC2B77" w:rsidRDefault="00B32653" w:rsidP="006113F0">
            <w:pPr>
              <w:spacing w:after="0"/>
              <w:ind w:firstLineChars="100" w:firstLine="170"/>
              <w:jc w:val="right"/>
              <w:rPr>
                <w:rFonts w:ascii="Times New Roman" w:hAnsi="Times New Roman"/>
                <w:sz w:val="17"/>
                <w:szCs w:val="17"/>
              </w:rPr>
            </w:pPr>
            <w:r>
              <w:rPr>
                <w:rFonts w:ascii="Times New Roman" w:hAnsi="Times New Roman"/>
                <w:sz w:val="17"/>
                <w:szCs w:val="17"/>
              </w:rPr>
              <w:t>3756456</w:t>
            </w:r>
          </w:p>
        </w:tc>
        <w:tc>
          <w:tcPr>
            <w:tcW w:w="1417" w:type="dxa"/>
            <w:tcBorders>
              <w:top w:val="nil"/>
              <w:left w:val="nil"/>
              <w:bottom w:val="single" w:sz="4" w:space="0" w:color="auto"/>
              <w:right w:val="single" w:sz="8" w:space="0" w:color="auto"/>
            </w:tcBorders>
            <w:shd w:val="clear" w:color="000000" w:fill="FFFFFF"/>
            <w:vAlign w:val="center"/>
          </w:tcPr>
          <w:p w:rsidR="005A15B3" w:rsidRPr="00CC2B77" w:rsidRDefault="00B32653" w:rsidP="006113F0">
            <w:pPr>
              <w:spacing w:after="0"/>
              <w:ind w:firstLine="180"/>
              <w:jc w:val="center"/>
              <w:rPr>
                <w:rFonts w:ascii="Times New Roman" w:hAnsi="Times New Roman"/>
                <w:sz w:val="17"/>
                <w:szCs w:val="17"/>
              </w:rPr>
            </w:pPr>
            <w:r>
              <w:rPr>
                <w:rFonts w:ascii="Times New Roman" w:hAnsi="Times New Roman"/>
                <w:sz w:val="17"/>
                <w:szCs w:val="17"/>
              </w:rPr>
              <w:t>1,10</w:t>
            </w:r>
            <w:r w:rsidR="005A15B3" w:rsidRPr="00CC2B77">
              <w:rPr>
                <w:rFonts w:ascii="Times New Roman" w:hAnsi="Times New Roman"/>
                <w:sz w:val="17"/>
                <w:szCs w:val="17"/>
              </w:rPr>
              <w:t>%</w:t>
            </w:r>
          </w:p>
        </w:tc>
      </w:tr>
      <w:tr w:rsidR="005A15B3" w:rsidRPr="00CC2B77" w:rsidTr="00F142FF">
        <w:trPr>
          <w:trHeight w:val="20"/>
        </w:trPr>
        <w:tc>
          <w:tcPr>
            <w:tcW w:w="3686" w:type="dxa"/>
            <w:tcBorders>
              <w:top w:val="nil"/>
              <w:left w:val="single" w:sz="8" w:space="0" w:color="auto"/>
              <w:bottom w:val="single" w:sz="4" w:space="0" w:color="auto"/>
              <w:right w:val="single" w:sz="4" w:space="0" w:color="auto"/>
            </w:tcBorders>
            <w:shd w:val="clear" w:color="000000" w:fill="FFFFFF"/>
            <w:vAlign w:val="center"/>
            <w:hideMark/>
          </w:tcPr>
          <w:p w:rsidR="005A15B3" w:rsidRPr="00CC2B77" w:rsidRDefault="005A15B3" w:rsidP="00470CD9">
            <w:pPr>
              <w:spacing w:after="0" w:line="240" w:lineRule="auto"/>
              <w:rPr>
                <w:rFonts w:ascii="Times New Roman" w:hAnsi="Times New Roman"/>
                <w:sz w:val="17"/>
                <w:szCs w:val="17"/>
              </w:rPr>
            </w:pPr>
            <w:r w:rsidRPr="00CC2B77">
              <w:rPr>
                <w:rFonts w:ascii="Times New Roman" w:hAnsi="Times New Roman"/>
                <w:sz w:val="17"/>
                <w:szCs w:val="17"/>
              </w:rPr>
              <w:t>Теплоэнергия</w:t>
            </w:r>
          </w:p>
        </w:tc>
        <w:tc>
          <w:tcPr>
            <w:tcW w:w="850" w:type="dxa"/>
            <w:tcBorders>
              <w:top w:val="nil"/>
              <w:left w:val="nil"/>
              <w:bottom w:val="single" w:sz="4" w:space="0" w:color="auto"/>
              <w:right w:val="single" w:sz="4" w:space="0" w:color="auto"/>
            </w:tcBorders>
            <w:shd w:val="clear" w:color="000000" w:fill="FFFFFF"/>
            <w:vAlign w:val="center"/>
            <w:hideMark/>
          </w:tcPr>
          <w:p w:rsidR="005A15B3" w:rsidRPr="00CC2B77" w:rsidRDefault="005A15B3" w:rsidP="00470CD9">
            <w:pPr>
              <w:spacing w:after="0" w:line="240" w:lineRule="auto"/>
              <w:jc w:val="center"/>
              <w:rPr>
                <w:rFonts w:ascii="Times New Roman" w:hAnsi="Times New Roman"/>
                <w:sz w:val="17"/>
                <w:szCs w:val="17"/>
              </w:rPr>
            </w:pPr>
            <w:r w:rsidRPr="00CC2B77">
              <w:rPr>
                <w:rFonts w:ascii="Times New Roman" w:hAnsi="Times New Roman"/>
                <w:sz w:val="17"/>
                <w:szCs w:val="17"/>
              </w:rPr>
              <w:t>гкал</w:t>
            </w:r>
          </w:p>
        </w:tc>
        <w:tc>
          <w:tcPr>
            <w:tcW w:w="1020" w:type="dxa"/>
            <w:tcBorders>
              <w:top w:val="nil"/>
              <w:left w:val="nil"/>
              <w:bottom w:val="single" w:sz="4" w:space="0" w:color="auto"/>
              <w:right w:val="single" w:sz="4" w:space="0" w:color="auto"/>
            </w:tcBorders>
            <w:shd w:val="clear" w:color="000000" w:fill="FFFFFF"/>
            <w:vAlign w:val="center"/>
            <w:hideMark/>
          </w:tcPr>
          <w:p w:rsidR="005A15B3" w:rsidRPr="00CC2B77" w:rsidRDefault="005A15B3" w:rsidP="006113F0">
            <w:pPr>
              <w:spacing w:after="0" w:line="240" w:lineRule="auto"/>
              <w:ind w:left="57"/>
              <w:jc w:val="right"/>
              <w:rPr>
                <w:rFonts w:ascii="Times New Roman" w:hAnsi="Times New Roman"/>
                <w:sz w:val="17"/>
                <w:szCs w:val="17"/>
              </w:rPr>
            </w:pPr>
            <w:r w:rsidRPr="00CC2B77">
              <w:rPr>
                <w:rFonts w:ascii="Times New Roman" w:hAnsi="Times New Roman"/>
                <w:sz w:val="17"/>
                <w:szCs w:val="17"/>
              </w:rPr>
              <w:t>40,33</w:t>
            </w:r>
          </w:p>
        </w:tc>
        <w:tc>
          <w:tcPr>
            <w:tcW w:w="1422" w:type="dxa"/>
            <w:tcBorders>
              <w:top w:val="nil"/>
              <w:left w:val="nil"/>
              <w:bottom w:val="single" w:sz="4" w:space="0" w:color="auto"/>
              <w:right w:val="single" w:sz="4" w:space="0" w:color="auto"/>
            </w:tcBorders>
            <w:shd w:val="clear" w:color="000000" w:fill="FFFFFF"/>
            <w:vAlign w:val="center"/>
          </w:tcPr>
          <w:p w:rsidR="005A15B3" w:rsidRPr="00CC2B77" w:rsidRDefault="00B32653" w:rsidP="006113F0">
            <w:pPr>
              <w:spacing w:after="0" w:line="240" w:lineRule="auto"/>
              <w:ind w:left="57"/>
              <w:jc w:val="right"/>
              <w:rPr>
                <w:rFonts w:ascii="Times New Roman" w:hAnsi="Times New Roman"/>
                <w:sz w:val="17"/>
                <w:szCs w:val="17"/>
              </w:rPr>
            </w:pPr>
            <w:r>
              <w:rPr>
                <w:rFonts w:ascii="Times New Roman" w:hAnsi="Times New Roman"/>
                <w:sz w:val="17"/>
                <w:szCs w:val="17"/>
              </w:rPr>
              <w:t>270700,00</w:t>
            </w:r>
          </w:p>
        </w:tc>
        <w:tc>
          <w:tcPr>
            <w:tcW w:w="1811" w:type="dxa"/>
            <w:tcBorders>
              <w:top w:val="nil"/>
              <w:left w:val="nil"/>
              <w:bottom w:val="single" w:sz="4" w:space="0" w:color="auto"/>
              <w:right w:val="single" w:sz="4" w:space="0" w:color="auto"/>
            </w:tcBorders>
            <w:shd w:val="clear" w:color="000000" w:fill="FFFFFF"/>
            <w:vAlign w:val="center"/>
          </w:tcPr>
          <w:p w:rsidR="005A15B3" w:rsidRPr="00CC2B77" w:rsidRDefault="00B32653" w:rsidP="006113F0">
            <w:pPr>
              <w:spacing w:after="0"/>
              <w:ind w:firstLineChars="100" w:firstLine="170"/>
              <w:jc w:val="right"/>
              <w:rPr>
                <w:rFonts w:ascii="Times New Roman" w:hAnsi="Times New Roman"/>
                <w:sz w:val="17"/>
                <w:szCs w:val="17"/>
              </w:rPr>
            </w:pPr>
            <w:r>
              <w:rPr>
                <w:rFonts w:ascii="Times New Roman" w:hAnsi="Times New Roman"/>
                <w:sz w:val="17"/>
                <w:szCs w:val="17"/>
              </w:rPr>
              <w:t>10917331</w:t>
            </w:r>
          </w:p>
        </w:tc>
        <w:tc>
          <w:tcPr>
            <w:tcW w:w="1417" w:type="dxa"/>
            <w:tcBorders>
              <w:top w:val="nil"/>
              <w:left w:val="nil"/>
              <w:bottom w:val="single" w:sz="4" w:space="0" w:color="auto"/>
              <w:right w:val="single" w:sz="8" w:space="0" w:color="auto"/>
            </w:tcBorders>
            <w:shd w:val="clear" w:color="000000" w:fill="FFFFFF"/>
            <w:vAlign w:val="center"/>
          </w:tcPr>
          <w:p w:rsidR="005A15B3" w:rsidRPr="00CC2B77" w:rsidRDefault="00B32653" w:rsidP="006113F0">
            <w:pPr>
              <w:spacing w:after="0"/>
              <w:ind w:firstLine="180"/>
              <w:jc w:val="center"/>
              <w:rPr>
                <w:rFonts w:ascii="Times New Roman" w:hAnsi="Times New Roman"/>
                <w:sz w:val="17"/>
                <w:szCs w:val="17"/>
              </w:rPr>
            </w:pPr>
            <w:r>
              <w:rPr>
                <w:rFonts w:ascii="Times New Roman" w:hAnsi="Times New Roman"/>
                <w:sz w:val="17"/>
                <w:szCs w:val="17"/>
              </w:rPr>
              <w:t>3,20</w:t>
            </w:r>
            <w:r w:rsidR="005A15B3" w:rsidRPr="00CC2B77">
              <w:rPr>
                <w:rFonts w:ascii="Times New Roman" w:hAnsi="Times New Roman"/>
                <w:sz w:val="17"/>
                <w:szCs w:val="17"/>
              </w:rPr>
              <w:t>%</w:t>
            </w:r>
          </w:p>
        </w:tc>
      </w:tr>
      <w:tr w:rsidR="005A15B3" w:rsidRPr="00CC2B77" w:rsidTr="00F142FF">
        <w:trPr>
          <w:trHeight w:val="20"/>
        </w:trPr>
        <w:tc>
          <w:tcPr>
            <w:tcW w:w="3686" w:type="dxa"/>
            <w:tcBorders>
              <w:top w:val="nil"/>
              <w:left w:val="single" w:sz="8" w:space="0" w:color="auto"/>
              <w:bottom w:val="single" w:sz="4" w:space="0" w:color="auto"/>
              <w:right w:val="single" w:sz="4" w:space="0" w:color="auto"/>
            </w:tcBorders>
            <w:shd w:val="clear" w:color="000000" w:fill="FFFFFF"/>
            <w:vAlign w:val="center"/>
            <w:hideMark/>
          </w:tcPr>
          <w:p w:rsidR="005A15B3" w:rsidRPr="00CC2B77" w:rsidRDefault="005A15B3" w:rsidP="00470CD9">
            <w:pPr>
              <w:spacing w:after="0" w:line="240" w:lineRule="auto"/>
              <w:rPr>
                <w:rFonts w:ascii="Times New Roman" w:hAnsi="Times New Roman"/>
                <w:sz w:val="17"/>
                <w:szCs w:val="17"/>
              </w:rPr>
            </w:pPr>
            <w:r w:rsidRPr="00CC2B77">
              <w:rPr>
                <w:rFonts w:ascii="Times New Roman" w:hAnsi="Times New Roman"/>
                <w:sz w:val="17"/>
                <w:szCs w:val="17"/>
              </w:rPr>
              <w:t>Вода</w:t>
            </w:r>
          </w:p>
        </w:tc>
        <w:tc>
          <w:tcPr>
            <w:tcW w:w="850" w:type="dxa"/>
            <w:tcBorders>
              <w:top w:val="nil"/>
              <w:left w:val="nil"/>
              <w:bottom w:val="single" w:sz="4" w:space="0" w:color="auto"/>
              <w:right w:val="single" w:sz="4" w:space="0" w:color="auto"/>
            </w:tcBorders>
            <w:shd w:val="clear" w:color="000000" w:fill="FFFFFF"/>
            <w:vAlign w:val="center"/>
            <w:hideMark/>
          </w:tcPr>
          <w:p w:rsidR="005A15B3" w:rsidRPr="00CC2B77" w:rsidRDefault="005A15B3" w:rsidP="00470CD9">
            <w:pPr>
              <w:spacing w:after="0" w:line="240" w:lineRule="auto"/>
              <w:jc w:val="center"/>
              <w:rPr>
                <w:rFonts w:ascii="Times New Roman" w:hAnsi="Times New Roman"/>
                <w:sz w:val="17"/>
                <w:szCs w:val="17"/>
              </w:rPr>
            </w:pPr>
            <w:r w:rsidRPr="00CC2B77">
              <w:rPr>
                <w:rFonts w:ascii="Times New Roman" w:hAnsi="Times New Roman"/>
                <w:sz w:val="17"/>
                <w:szCs w:val="17"/>
              </w:rPr>
              <w:t>м3</w:t>
            </w:r>
          </w:p>
        </w:tc>
        <w:tc>
          <w:tcPr>
            <w:tcW w:w="1020" w:type="dxa"/>
            <w:tcBorders>
              <w:top w:val="nil"/>
              <w:left w:val="nil"/>
              <w:bottom w:val="single" w:sz="4" w:space="0" w:color="auto"/>
              <w:right w:val="single" w:sz="4" w:space="0" w:color="auto"/>
            </w:tcBorders>
            <w:shd w:val="clear" w:color="000000" w:fill="FFFFFF"/>
            <w:vAlign w:val="center"/>
            <w:hideMark/>
          </w:tcPr>
          <w:p w:rsidR="005A15B3" w:rsidRPr="00CC2B77" w:rsidRDefault="005A15B3" w:rsidP="006113F0">
            <w:pPr>
              <w:spacing w:after="0" w:line="240" w:lineRule="auto"/>
              <w:ind w:left="57"/>
              <w:jc w:val="right"/>
              <w:rPr>
                <w:rFonts w:ascii="Times New Roman" w:hAnsi="Times New Roman"/>
                <w:sz w:val="17"/>
                <w:szCs w:val="17"/>
              </w:rPr>
            </w:pPr>
            <w:r w:rsidRPr="00CC2B77">
              <w:rPr>
                <w:rFonts w:ascii="Times New Roman" w:hAnsi="Times New Roman"/>
                <w:sz w:val="17"/>
                <w:szCs w:val="17"/>
              </w:rPr>
              <w:t>413,38</w:t>
            </w:r>
          </w:p>
        </w:tc>
        <w:tc>
          <w:tcPr>
            <w:tcW w:w="1422" w:type="dxa"/>
            <w:tcBorders>
              <w:top w:val="nil"/>
              <w:left w:val="nil"/>
              <w:bottom w:val="single" w:sz="4" w:space="0" w:color="auto"/>
              <w:right w:val="single" w:sz="4" w:space="0" w:color="auto"/>
            </w:tcBorders>
            <w:shd w:val="clear" w:color="000000" w:fill="FFFFFF"/>
            <w:vAlign w:val="center"/>
          </w:tcPr>
          <w:p w:rsidR="005A15B3" w:rsidRPr="00CC2B77" w:rsidRDefault="00B32653" w:rsidP="006113F0">
            <w:pPr>
              <w:spacing w:after="0" w:line="240" w:lineRule="auto"/>
              <w:ind w:left="57"/>
              <w:jc w:val="right"/>
              <w:rPr>
                <w:rFonts w:ascii="Times New Roman" w:hAnsi="Times New Roman"/>
                <w:sz w:val="17"/>
                <w:szCs w:val="17"/>
              </w:rPr>
            </w:pPr>
            <w:r>
              <w:rPr>
                <w:rFonts w:ascii="Times New Roman" w:hAnsi="Times New Roman"/>
                <w:sz w:val="17"/>
                <w:szCs w:val="17"/>
              </w:rPr>
              <w:t>1308,57</w:t>
            </w:r>
          </w:p>
        </w:tc>
        <w:tc>
          <w:tcPr>
            <w:tcW w:w="1811" w:type="dxa"/>
            <w:tcBorders>
              <w:top w:val="nil"/>
              <w:left w:val="nil"/>
              <w:bottom w:val="single" w:sz="4" w:space="0" w:color="auto"/>
              <w:right w:val="single" w:sz="4" w:space="0" w:color="auto"/>
            </w:tcBorders>
            <w:shd w:val="clear" w:color="000000" w:fill="FFFFFF"/>
            <w:vAlign w:val="center"/>
          </w:tcPr>
          <w:p w:rsidR="005A15B3" w:rsidRPr="00CC2B77" w:rsidRDefault="00B32653" w:rsidP="006113F0">
            <w:pPr>
              <w:spacing w:after="0"/>
              <w:ind w:firstLineChars="100" w:firstLine="170"/>
              <w:jc w:val="right"/>
              <w:rPr>
                <w:rFonts w:ascii="Times New Roman" w:hAnsi="Times New Roman"/>
                <w:sz w:val="17"/>
                <w:szCs w:val="17"/>
              </w:rPr>
            </w:pPr>
            <w:r>
              <w:rPr>
                <w:rFonts w:ascii="Times New Roman" w:hAnsi="Times New Roman"/>
                <w:sz w:val="17"/>
                <w:szCs w:val="17"/>
              </w:rPr>
              <w:t>540937</w:t>
            </w:r>
          </w:p>
        </w:tc>
        <w:tc>
          <w:tcPr>
            <w:tcW w:w="1417" w:type="dxa"/>
            <w:tcBorders>
              <w:top w:val="nil"/>
              <w:left w:val="nil"/>
              <w:bottom w:val="single" w:sz="4" w:space="0" w:color="auto"/>
              <w:right w:val="single" w:sz="8" w:space="0" w:color="auto"/>
            </w:tcBorders>
            <w:shd w:val="clear" w:color="000000" w:fill="FFFFFF"/>
            <w:vAlign w:val="center"/>
          </w:tcPr>
          <w:p w:rsidR="005A15B3" w:rsidRPr="00CC2B77" w:rsidRDefault="005A15B3" w:rsidP="00B32653">
            <w:pPr>
              <w:spacing w:after="0"/>
              <w:ind w:firstLine="180"/>
              <w:jc w:val="center"/>
              <w:rPr>
                <w:rFonts w:ascii="Times New Roman" w:hAnsi="Times New Roman"/>
                <w:sz w:val="17"/>
                <w:szCs w:val="17"/>
              </w:rPr>
            </w:pPr>
            <w:r w:rsidRPr="00CC2B77">
              <w:rPr>
                <w:rFonts w:ascii="Times New Roman" w:hAnsi="Times New Roman"/>
                <w:sz w:val="17"/>
                <w:szCs w:val="17"/>
              </w:rPr>
              <w:t>0,</w:t>
            </w:r>
            <w:r>
              <w:rPr>
                <w:rFonts w:ascii="Times New Roman" w:hAnsi="Times New Roman"/>
                <w:sz w:val="17"/>
                <w:szCs w:val="17"/>
              </w:rPr>
              <w:t>1</w:t>
            </w:r>
            <w:r w:rsidR="00B32653">
              <w:rPr>
                <w:rFonts w:ascii="Times New Roman" w:hAnsi="Times New Roman"/>
                <w:sz w:val="17"/>
                <w:szCs w:val="17"/>
              </w:rPr>
              <w:t>6</w:t>
            </w:r>
            <w:r w:rsidRPr="00CC2B77">
              <w:rPr>
                <w:rFonts w:ascii="Times New Roman" w:hAnsi="Times New Roman"/>
                <w:sz w:val="17"/>
                <w:szCs w:val="17"/>
              </w:rPr>
              <w:t>%</w:t>
            </w:r>
          </w:p>
        </w:tc>
      </w:tr>
      <w:tr w:rsidR="005A15B3" w:rsidRPr="00CC2B77" w:rsidTr="00F142FF">
        <w:trPr>
          <w:trHeight w:val="20"/>
        </w:trPr>
        <w:tc>
          <w:tcPr>
            <w:tcW w:w="3686" w:type="dxa"/>
            <w:tcBorders>
              <w:top w:val="nil"/>
              <w:left w:val="single" w:sz="8" w:space="0" w:color="auto"/>
              <w:bottom w:val="single" w:sz="4" w:space="0" w:color="auto"/>
              <w:right w:val="single" w:sz="4" w:space="0" w:color="auto"/>
            </w:tcBorders>
            <w:shd w:val="clear" w:color="000000" w:fill="FFFFFF"/>
            <w:vAlign w:val="center"/>
            <w:hideMark/>
          </w:tcPr>
          <w:p w:rsidR="005A15B3" w:rsidRPr="00CC2B77" w:rsidRDefault="005A15B3" w:rsidP="00470CD9">
            <w:pPr>
              <w:spacing w:after="0" w:line="240" w:lineRule="auto"/>
              <w:rPr>
                <w:rFonts w:ascii="Times New Roman" w:hAnsi="Times New Roman"/>
                <w:sz w:val="17"/>
                <w:szCs w:val="17"/>
              </w:rPr>
            </w:pPr>
            <w:r w:rsidRPr="00CC2B77">
              <w:rPr>
                <w:rFonts w:ascii="Times New Roman" w:hAnsi="Times New Roman"/>
                <w:sz w:val="17"/>
                <w:szCs w:val="17"/>
              </w:rPr>
              <w:t>Химически очищенная вода</w:t>
            </w:r>
          </w:p>
        </w:tc>
        <w:tc>
          <w:tcPr>
            <w:tcW w:w="850" w:type="dxa"/>
            <w:tcBorders>
              <w:top w:val="nil"/>
              <w:left w:val="nil"/>
              <w:bottom w:val="single" w:sz="4" w:space="0" w:color="auto"/>
              <w:right w:val="single" w:sz="4" w:space="0" w:color="auto"/>
            </w:tcBorders>
            <w:shd w:val="clear" w:color="000000" w:fill="FFFFFF"/>
            <w:vAlign w:val="center"/>
            <w:hideMark/>
          </w:tcPr>
          <w:p w:rsidR="005A15B3" w:rsidRPr="00CC2B77" w:rsidRDefault="005A15B3" w:rsidP="00470CD9">
            <w:pPr>
              <w:spacing w:after="0" w:line="240" w:lineRule="auto"/>
              <w:jc w:val="center"/>
              <w:rPr>
                <w:rFonts w:ascii="Times New Roman" w:hAnsi="Times New Roman"/>
                <w:sz w:val="17"/>
                <w:szCs w:val="17"/>
              </w:rPr>
            </w:pPr>
            <w:r w:rsidRPr="00CC2B77">
              <w:rPr>
                <w:rFonts w:ascii="Times New Roman" w:hAnsi="Times New Roman"/>
                <w:sz w:val="17"/>
                <w:szCs w:val="17"/>
              </w:rPr>
              <w:t>м3</w:t>
            </w:r>
          </w:p>
        </w:tc>
        <w:tc>
          <w:tcPr>
            <w:tcW w:w="1020" w:type="dxa"/>
            <w:tcBorders>
              <w:top w:val="nil"/>
              <w:left w:val="nil"/>
              <w:bottom w:val="single" w:sz="4" w:space="0" w:color="auto"/>
              <w:right w:val="single" w:sz="4" w:space="0" w:color="auto"/>
            </w:tcBorders>
            <w:shd w:val="clear" w:color="000000" w:fill="FFFFFF"/>
            <w:vAlign w:val="center"/>
            <w:hideMark/>
          </w:tcPr>
          <w:p w:rsidR="005A15B3" w:rsidRPr="00CC2B77" w:rsidRDefault="005A15B3" w:rsidP="006113F0">
            <w:pPr>
              <w:spacing w:after="0" w:line="240" w:lineRule="auto"/>
              <w:ind w:left="57"/>
              <w:jc w:val="right"/>
              <w:rPr>
                <w:rFonts w:ascii="Times New Roman" w:hAnsi="Times New Roman"/>
                <w:sz w:val="17"/>
                <w:szCs w:val="17"/>
              </w:rPr>
            </w:pPr>
            <w:r w:rsidRPr="00CC2B77">
              <w:rPr>
                <w:rFonts w:ascii="Times New Roman" w:hAnsi="Times New Roman"/>
                <w:sz w:val="17"/>
                <w:szCs w:val="17"/>
              </w:rPr>
              <w:t>148,26</w:t>
            </w:r>
          </w:p>
        </w:tc>
        <w:tc>
          <w:tcPr>
            <w:tcW w:w="1422" w:type="dxa"/>
            <w:tcBorders>
              <w:top w:val="nil"/>
              <w:left w:val="nil"/>
              <w:bottom w:val="single" w:sz="4" w:space="0" w:color="auto"/>
              <w:right w:val="single" w:sz="4" w:space="0" w:color="auto"/>
            </w:tcBorders>
            <w:shd w:val="clear" w:color="000000" w:fill="FFFFFF"/>
            <w:vAlign w:val="center"/>
          </w:tcPr>
          <w:p w:rsidR="005A15B3" w:rsidRPr="00CC2B77" w:rsidRDefault="00B32653" w:rsidP="006113F0">
            <w:pPr>
              <w:spacing w:after="0" w:line="240" w:lineRule="auto"/>
              <w:ind w:left="57"/>
              <w:jc w:val="right"/>
              <w:rPr>
                <w:rFonts w:ascii="Times New Roman" w:hAnsi="Times New Roman"/>
                <w:sz w:val="17"/>
                <w:szCs w:val="17"/>
              </w:rPr>
            </w:pPr>
            <w:r>
              <w:rPr>
                <w:rFonts w:ascii="Times New Roman" w:hAnsi="Times New Roman"/>
                <w:sz w:val="17"/>
                <w:szCs w:val="17"/>
              </w:rPr>
              <w:t>5178,00</w:t>
            </w:r>
          </w:p>
        </w:tc>
        <w:tc>
          <w:tcPr>
            <w:tcW w:w="1811" w:type="dxa"/>
            <w:tcBorders>
              <w:top w:val="nil"/>
              <w:left w:val="nil"/>
              <w:bottom w:val="single" w:sz="4" w:space="0" w:color="auto"/>
              <w:right w:val="single" w:sz="4" w:space="0" w:color="auto"/>
            </w:tcBorders>
            <w:shd w:val="clear" w:color="000000" w:fill="FFFFFF"/>
            <w:vAlign w:val="center"/>
          </w:tcPr>
          <w:p w:rsidR="005A15B3" w:rsidRPr="00CC2B77" w:rsidRDefault="00B32653" w:rsidP="006113F0">
            <w:pPr>
              <w:spacing w:after="0"/>
              <w:ind w:firstLineChars="100" w:firstLine="170"/>
              <w:jc w:val="right"/>
              <w:rPr>
                <w:rFonts w:ascii="Times New Roman" w:hAnsi="Times New Roman"/>
                <w:sz w:val="17"/>
                <w:szCs w:val="17"/>
              </w:rPr>
            </w:pPr>
            <w:r>
              <w:rPr>
                <w:rFonts w:ascii="Times New Roman" w:hAnsi="Times New Roman"/>
                <w:sz w:val="17"/>
                <w:szCs w:val="17"/>
              </w:rPr>
              <w:t>767690</w:t>
            </w:r>
          </w:p>
        </w:tc>
        <w:tc>
          <w:tcPr>
            <w:tcW w:w="1417" w:type="dxa"/>
            <w:tcBorders>
              <w:top w:val="nil"/>
              <w:left w:val="nil"/>
              <w:bottom w:val="single" w:sz="4" w:space="0" w:color="auto"/>
              <w:right w:val="single" w:sz="8" w:space="0" w:color="auto"/>
            </w:tcBorders>
            <w:shd w:val="clear" w:color="000000" w:fill="FFFFFF"/>
            <w:vAlign w:val="center"/>
          </w:tcPr>
          <w:p w:rsidR="005A15B3" w:rsidRPr="00CC2B77" w:rsidRDefault="005A15B3" w:rsidP="00B32653">
            <w:pPr>
              <w:spacing w:after="0"/>
              <w:ind w:firstLine="180"/>
              <w:jc w:val="center"/>
              <w:rPr>
                <w:rFonts w:ascii="Times New Roman" w:hAnsi="Times New Roman"/>
                <w:sz w:val="17"/>
                <w:szCs w:val="17"/>
              </w:rPr>
            </w:pPr>
            <w:r w:rsidRPr="00CC2B77">
              <w:rPr>
                <w:rFonts w:ascii="Times New Roman" w:hAnsi="Times New Roman"/>
                <w:sz w:val="17"/>
                <w:szCs w:val="17"/>
              </w:rPr>
              <w:t>0,</w:t>
            </w:r>
            <w:r>
              <w:rPr>
                <w:rFonts w:ascii="Times New Roman" w:hAnsi="Times New Roman"/>
                <w:sz w:val="17"/>
                <w:szCs w:val="17"/>
              </w:rPr>
              <w:t>2</w:t>
            </w:r>
            <w:r w:rsidR="00B32653">
              <w:rPr>
                <w:rFonts w:ascii="Times New Roman" w:hAnsi="Times New Roman"/>
                <w:sz w:val="17"/>
                <w:szCs w:val="17"/>
              </w:rPr>
              <w:t>2</w:t>
            </w:r>
            <w:r w:rsidRPr="00CC2B77">
              <w:rPr>
                <w:rFonts w:ascii="Times New Roman" w:hAnsi="Times New Roman"/>
                <w:sz w:val="17"/>
                <w:szCs w:val="17"/>
              </w:rPr>
              <w:t>%</w:t>
            </w:r>
          </w:p>
        </w:tc>
      </w:tr>
      <w:tr w:rsidR="005A15B3" w:rsidRPr="00CC2B77" w:rsidTr="00F142FF">
        <w:trPr>
          <w:trHeight w:val="20"/>
        </w:trPr>
        <w:tc>
          <w:tcPr>
            <w:tcW w:w="3686" w:type="dxa"/>
            <w:tcBorders>
              <w:top w:val="nil"/>
              <w:left w:val="single" w:sz="8" w:space="0" w:color="auto"/>
              <w:bottom w:val="single" w:sz="4" w:space="0" w:color="auto"/>
              <w:right w:val="single" w:sz="4" w:space="0" w:color="auto"/>
            </w:tcBorders>
            <w:shd w:val="clear" w:color="000000" w:fill="FFFFFF"/>
            <w:vAlign w:val="center"/>
            <w:hideMark/>
          </w:tcPr>
          <w:p w:rsidR="005A15B3" w:rsidRPr="00CC2B77" w:rsidRDefault="005A15B3" w:rsidP="00470CD9">
            <w:pPr>
              <w:spacing w:after="0" w:line="240" w:lineRule="auto"/>
              <w:rPr>
                <w:rFonts w:ascii="Times New Roman" w:hAnsi="Times New Roman"/>
                <w:sz w:val="17"/>
                <w:szCs w:val="17"/>
              </w:rPr>
            </w:pPr>
            <w:r w:rsidRPr="00CC2B77">
              <w:rPr>
                <w:rFonts w:ascii="Times New Roman" w:hAnsi="Times New Roman"/>
                <w:sz w:val="17"/>
                <w:szCs w:val="17"/>
              </w:rPr>
              <w:t>Вода оборотная</w:t>
            </w:r>
          </w:p>
        </w:tc>
        <w:tc>
          <w:tcPr>
            <w:tcW w:w="850" w:type="dxa"/>
            <w:tcBorders>
              <w:top w:val="nil"/>
              <w:left w:val="nil"/>
              <w:bottom w:val="single" w:sz="4" w:space="0" w:color="auto"/>
              <w:right w:val="single" w:sz="4" w:space="0" w:color="auto"/>
            </w:tcBorders>
            <w:shd w:val="clear" w:color="000000" w:fill="FFFFFF"/>
            <w:vAlign w:val="center"/>
            <w:hideMark/>
          </w:tcPr>
          <w:p w:rsidR="005A15B3" w:rsidRPr="00CC2B77" w:rsidRDefault="005A15B3" w:rsidP="00470CD9">
            <w:pPr>
              <w:spacing w:after="0" w:line="240" w:lineRule="auto"/>
              <w:jc w:val="center"/>
              <w:rPr>
                <w:rFonts w:ascii="Times New Roman" w:hAnsi="Times New Roman"/>
                <w:sz w:val="17"/>
                <w:szCs w:val="17"/>
              </w:rPr>
            </w:pPr>
            <w:r w:rsidRPr="00CC2B77">
              <w:rPr>
                <w:rFonts w:ascii="Times New Roman" w:hAnsi="Times New Roman"/>
                <w:sz w:val="17"/>
                <w:szCs w:val="17"/>
              </w:rPr>
              <w:t>тыс м3</w:t>
            </w:r>
          </w:p>
        </w:tc>
        <w:tc>
          <w:tcPr>
            <w:tcW w:w="1020" w:type="dxa"/>
            <w:tcBorders>
              <w:top w:val="nil"/>
              <w:left w:val="nil"/>
              <w:bottom w:val="single" w:sz="4" w:space="0" w:color="auto"/>
              <w:right w:val="single" w:sz="4" w:space="0" w:color="auto"/>
            </w:tcBorders>
            <w:shd w:val="clear" w:color="000000" w:fill="FFFFFF"/>
            <w:vAlign w:val="center"/>
            <w:hideMark/>
          </w:tcPr>
          <w:p w:rsidR="005A15B3" w:rsidRPr="00F9677A" w:rsidRDefault="005A15B3" w:rsidP="006113F0">
            <w:pPr>
              <w:spacing w:after="0" w:line="240" w:lineRule="auto"/>
              <w:ind w:left="57"/>
              <w:jc w:val="right"/>
              <w:rPr>
                <w:rFonts w:ascii="Times New Roman" w:hAnsi="Times New Roman"/>
                <w:sz w:val="17"/>
                <w:szCs w:val="17"/>
              </w:rPr>
            </w:pPr>
            <w:r w:rsidRPr="00F9677A">
              <w:rPr>
                <w:rFonts w:ascii="Times New Roman" w:hAnsi="Times New Roman"/>
                <w:sz w:val="17"/>
                <w:szCs w:val="17"/>
              </w:rPr>
              <w:t>8,63</w:t>
            </w:r>
          </w:p>
        </w:tc>
        <w:tc>
          <w:tcPr>
            <w:tcW w:w="1422" w:type="dxa"/>
            <w:tcBorders>
              <w:top w:val="nil"/>
              <w:left w:val="nil"/>
              <w:bottom w:val="single" w:sz="4" w:space="0" w:color="auto"/>
              <w:right w:val="single" w:sz="4" w:space="0" w:color="auto"/>
            </w:tcBorders>
            <w:shd w:val="clear" w:color="000000" w:fill="FFFFFF"/>
            <w:vAlign w:val="center"/>
          </w:tcPr>
          <w:p w:rsidR="005A15B3" w:rsidRPr="00F9677A" w:rsidRDefault="00B32653" w:rsidP="006113F0">
            <w:pPr>
              <w:spacing w:after="0" w:line="240" w:lineRule="auto"/>
              <w:ind w:left="57"/>
              <w:jc w:val="right"/>
              <w:rPr>
                <w:rFonts w:ascii="Times New Roman" w:hAnsi="Times New Roman"/>
                <w:sz w:val="17"/>
                <w:szCs w:val="17"/>
              </w:rPr>
            </w:pPr>
            <w:r>
              <w:rPr>
                <w:rFonts w:ascii="Times New Roman" w:hAnsi="Times New Roman"/>
                <w:sz w:val="17"/>
                <w:szCs w:val="17"/>
              </w:rPr>
              <w:t>296760</w:t>
            </w:r>
            <w:r w:rsidR="005A15B3">
              <w:rPr>
                <w:rFonts w:ascii="Times New Roman" w:hAnsi="Times New Roman"/>
                <w:sz w:val="17"/>
                <w:szCs w:val="17"/>
              </w:rPr>
              <w:t>,00</w:t>
            </w:r>
          </w:p>
        </w:tc>
        <w:tc>
          <w:tcPr>
            <w:tcW w:w="1811" w:type="dxa"/>
            <w:tcBorders>
              <w:top w:val="nil"/>
              <w:left w:val="nil"/>
              <w:bottom w:val="single" w:sz="4" w:space="0" w:color="auto"/>
              <w:right w:val="single" w:sz="4" w:space="0" w:color="auto"/>
            </w:tcBorders>
            <w:shd w:val="clear" w:color="000000" w:fill="FFFFFF"/>
            <w:vAlign w:val="center"/>
          </w:tcPr>
          <w:p w:rsidR="005A15B3" w:rsidRPr="00F9677A" w:rsidRDefault="00B32653" w:rsidP="006113F0">
            <w:pPr>
              <w:spacing w:after="0"/>
              <w:ind w:firstLineChars="100" w:firstLine="170"/>
              <w:jc w:val="right"/>
              <w:rPr>
                <w:rFonts w:ascii="Times New Roman" w:hAnsi="Times New Roman"/>
                <w:sz w:val="17"/>
                <w:szCs w:val="17"/>
              </w:rPr>
            </w:pPr>
            <w:r>
              <w:rPr>
                <w:rFonts w:ascii="Times New Roman" w:hAnsi="Times New Roman"/>
                <w:sz w:val="17"/>
                <w:szCs w:val="17"/>
              </w:rPr>
              <w:t>2561039</w:t>
            </w:r>
          </w:p>
        </w:tc>
        <w:tc>
          <w:tcPr>
            <w:tcW w:w="1417" w:type="dxa"/>
            <w:tcBorders>
              <w:top w:val="nil"/>
              <w:left w:val="nil"/>
              <w:bottom w:val="single" w:sz="4" w:space="0" w:color="auto"/>
              <w:right w:val="single" w:sz="8" w:space="0" w:color="auto"/>
            </w:tcBorders>
            <w:shd w:val="clear" w:color="000000" w:fill="FFFFFF"/>
            <w:vAlign w:val="center"/>
          </w:tcPr>
          <w:p w:rsidR="005A15B3" w:rsidRPr="00F9677A" w:rsidRDefault="005A15B3" w:rsidP="005B5D0B">
            <w:pPr>
              <w:spacing w:after="0"/>
              <w:ind w:firstLine="180"/>
              <w:jc w:val="center"/>
              <w:rPr>
                <w:rFonts w:ascii="Times New Roman" w:hAnsi="Times New Roman"/>
                <w:sz w:val="17"/>
                <w:szCs w:val="17"/>
              </w:rPr>
            </w:pPr>
            <w:r w:rsidRPr="00F9677A">
              <w:rPr>
                <w:rFonts w:ascii="Times New Roman" w:hAnsi="Times New Roman"/>
                <w:sz w:val="17"/>
                <w:szCs w:val="17"/>
              </w:rPr>
              <w:t>0,</w:t>
            </w:r>
            <w:r w:rsidR="005B5D0B">
              <w:rPr>
                <w:rFonts w:ascii="Times New Roman" w:hAnsi="Times New Roman"/>
                <w:sz w:val="17"/>
                <w:szCs w:val="17"/>
              </w:rPr>
              <w:t>75</w:t>
            </w:r>
            <w:r w:rsidRPr="00F9677A">
              <w:rPr>
                <w:rFonts w:ascii="Times New Roman" w:hAnsi="Times New Roman"/>
                <w:sz w:val="17"/>
                <w:szCs w:val="17"/>
              </w:rPr>
              <w:t>%</w:t>
            </w:r>
          </w:p>
        </w:tc>
      </w:tr>
      <w:tr w:rsidR="005A15B3" w:rsidRPr="00CC2B77" w:rsidTr="00F142FF">
        <w:trPr>
          <w:trHeight w:val="20"/>
        </w:trPr>
        <w:tc>
          <w:tcPr>
            <w:tcW w:w="3686" w:type="dxa"/>
            <w:tcBorders>
              <w:top w:val="nil"/>
              <w:left w:val="single" w:sz="8" w:space="0" w:color="auto"/>
              <w:bottom w:val="single" w:sz="4" w:space="0" w:color="auto"/>
              <w:right w:val="single" w:sz="4" w:space="0" w:color="auto"/>
            </w:tcBorders>
            <w:shd w:val="clear" w:color="auto" w:fill="auto"/>
            <w:vAlign w:val="center"/>
            <w:hideMark/>
          </w:tcPr>
          <w:p w:rsidR="005A15B3" w:rsidRPr="00CC2B77" w:rsidRDefault="005A15B3" w:rsidP="00470CD9">
            <w:pPr>
              <w:spacing w:after="0" w:line="240" w:lineRule="auto"/>
              <w:rPr>
                <w:rFonts w:ascii="Times New Roman" w:hAnsi="Times New Roman"/>
                <w:b/>
                <w:bCs/>
                <w:sz w:val="17"/>
                <w:szCs w:val="17"/>
              </w:rPr>
            </w:pPr>
            <w:r w:rsidRPr="00CC2B77">
              <w:rPr>
                <w:rFonts w:ascii="Times New Roman" w:hAnsi="Times New Roman"/>
                <w:b/>
                <w:bCs/>
                <w:sz w:val="17"/>
                <w:szCs w:val="17"/>
              </w:rPr>
              <w:t>Прочие производственные издержки</w:t>
            </w:r>
          </w:p>
        </w:tc>
        <w:tc>
          <w:tcPr>
            <w:tcW w:w="850" w:type="dxa"/>
            <w:tcBorders>
              <w:top w:val="nil"/>
              <w:left w:val="nil"/>
              <w:bottom w:val="single" w:sz="4" w:space="0" w:color="auto"/>
              <w:right w:val="single" w:sz="4" w:space="0" w:color="auto"/>
            </w:tcBorders>
            <w:shd w:val="clear" w:color="000000" w:fill="FFFFFF"/>
            <w:vAlign w:val="center"/>
            <w:hideMark/>
          </w:tcPr>
          <w:p w:rsidR="005A15B3" w:rsidRPr="00CC2B77" w:rsidRDefault="005A15B3" w:rsidP="00470CD9">
            <w:pPr>
              <w:spacing w:after="0" w:line="240" w:lineRule="auto"/>
              <w:jc w:val="center"/>
              <w:rPr>
                <w:rFonts w:ascii="Times New Roman" w:hAnsi="Times New Roman"/>
                <w:b/>
                <w:bCs/>
                <w:color w:val="000000"/>
                <w:sz w:val="17"/>
                <w:szCs w:val="17"/>
              </w:rPr>
            </w:pPr>
            <w:r w:rsidRPr="00CC2B77">
              <w:rPr>
                <w:rFonts w:ascii="Times New Roman" w:hAnsi="Times New Roman"/>
                <w:b/>
                <w:bCs/>
                <w:color w:val="000000"/>
                <w:sz w:val="17"/>
                <w:szCs w:val="17"/>
              </w:rPr>
              <w:t> </w:t>
            </w:r>
          </w:p>
        </w:tc>
        <w:tc>
          <w:tcPr>
            <w:tcW w:w="1020" w:type="dxa"/>
            <w:tcBorders>
              <w:top w:val="nil"/>
              <w:left w:val="nil"/>
              <w:bottom w:val="single" w:sz="4" w:space="0" w:color="auto"/>
              <w:right w:val="single" w:sz="4" w:space="0" w:color="auto"/>
            </w:tcBorders>
            <w:shd w:val="clear" w:color="000000" w:fill="FFFFFF"/>
            <w:vAlign w:val="center"/>
            <w:hideMark/>
          </w:tcPr>
          <w:p w:rsidR="005A15B3" w:rsidRPr="00F9677A" w:rsidRDefault="005A15B3" w:rsidP="006113F0">
            <w:pPr>
              <w:spacing w:after="0" w:line="240" w:lineRule="auto"/>
              <w:ind w:left="57"/>
              <w:jc w:val="right"/>
              <w:rPr>
                <w:rFonts w:ascii="Times New Roman" w:hAnsi="Times New Roman"/>
                <w:b/>
                <w:bCs/>
                <w:sz w:val="17"/>
                <w:szCs w:val="17"/>
              </w:rPr>
            </w:pPr>
            <w:r w:rsidRPr="00F9677A">
              <w:rPr>
                <w:rFonts w:ascii="Times New Roman" w:hAnsi="Times New Roman"/>
                <w:b/>
                <w:bCs/>
                <w:sz w:val="17"/>
                <w:szCs w:val="17"/>
              </w:rPr>
              <w:t> </w:t>
            </w:r>
          </w:p>
        </w:tc>
        <w:tc>
          <w:tcPr>
            <w:tcW w:w="1422" w:type="dxa"/>
            <w:tcBorders>
              <w:top w:val="nil"/>
              <w:left w:val="nil"/>
              <w:bottom w:val="single" w:sz="4" w:space="0" w:color="auto"/>
              <w:right w:val="single" w:sz="4" w:space="0" w:color="auto"/>
            </w:tcBorders>
            <w:shd w:val="clear" w:color="000000" w:fill="FFFFFF"/>
            <w:vAlign w:val="center"/>
          </w:tcPr>
          <w:p w:rsidR="005A15B3" w:rsidRPr="00F9677A" w:rsidRDefault="005A15B3" w:rsidP="006113F0">
            <w:pPr>
              <w:spacing w:after="0" w:line="240" w:lineRule="auto"/>
              <w:ind w:left="57"/>
              <w:jc w:val="right"/>
              <w:rPr>
                <w:rFonts w:ascii="Times New Roman" w:hAnsi="Times New Roman"/>
                <w:b/>
                <w:bCs/>
                <w:color w:val="000000"/>
                <w:sz w:val="17"/>
                <w:szCs w:val="17"/>
              </w:rPr>
            </w:pPr>
          </w:p>
        </w:tc>
        <w:tc>
          <w:tcPr>
            <w:tcW w:w="1811" w:type="dxa"/>
            <w:tcBorders>
              <w:top w:val="nil"/>
              <w:left w:val="nil"/>
              <w:bottom w:val="single" w:sz="4" w:space="0" w:color="auto"/>
              <w:right w:val="single" w:sz="4" w:space="0" w:color="auto"/>
            </w:tcBorders>
            <w:shd w:val="clear" w:color="000000" w:fill="FFFFFF"/>
            <w:vAlign w:val="center"/>
          </w:tcPr>
          <w:p w:rsidR="005A15B3" w:rsidRPr="00F9677A" w:rsidRDefault="005B5D0B" w:rsidP="006113F0">
            <w:pPr>
              <w:spacing w:after="0"/>
              <w:ind w:firstLineChars="100" w:firstLine="171"/>
              <w:jc w:val="right"/>
              <w:rPr>
                <w:rFonts w:ascii="Times New Roman" w:hAnsi="Times New Roman"/>
                <w:b/>
                <w:sz w:val="17"/>
                <w:szCs w:val="17"/>
              </w:rPr>
            </w:pPr>
            <w:r>
              <w:rPr>
                <w:rFonts w:ascii="Times New Roman" w:hAnsi="Times New Roman"/>
                <w:b/>
                <w:sz w:val="17"/>
                <w:szCs w:val="17"/>
              </w:rPr>
              <w:t>10727748</w:t>
            </w:r>
          </w:p>
        </w:tc>
        <w:tc>
          <w:tcPr>
            <w:tcW w:w="1417" w:type="dxa"/>
            <w:tcBorders>
              <w:top w:val="nil"/>
              <w:left w:val="nil"/>
              <w:bottom w:val="single" w:sz="4" w:space="0" w:color="auto"/>
              <w:right w:val="single" w:sz="8" w:space="0" w:color="auto"/>
            </w:tcBorders>
            <w:shd w:val="clear" w:color="000000" w:fill="FFFFFF"/>
            <w:vAlign w:val="center"/>
          </w:tcPr>
          <w:p w:rsidR="005A15B3" w:rsidRPr="00F9677A" w:rsidRDefault="005A15B3" w:rsidP="005B5D0B">
            <w:pPr>
              <w:spacing w:after="0"/>
              <w:ind w:firstLine="180"/>
              <w:jc w:val="center"/>
              <w:rPr>
                <w:rFonts w:ascii="Times New Roman" w:hAnsi="Times New Roman"/>
                <w:b/>
                <w:sz w:val="17"/>
                <w:szCs w:val="17"/>
              </w:rPr>
            </w:pPr>
            <w:r>
              <w:rPr>
                <w:rFonts w:ascii="Times New Roman" w:hAnsi="Times New Roman"/>
                <w:b/>
                <w:sz w:val="17"/>
                <w:szCs w:val="17"/>
              </w:rPr>
              <w:t>3,</w:t>
            </w:r>
            <w:r w:rsidR="005B5D0B">
              <w:rPr>
                <w:rFonts w:ascii="Times New Roman" w:hAnsi="Times New Roman"/>
                <w:b/>
                <w:sz w:val="17"/>
                <w:szCs w:val="17"/>
              </w:rPr>
              <w:t>1</w:t>
            </w:r>
            <w:r>
              <w:rPr>
                <w:rFonts w:ascii="Times New Roman" w:hAnsi="Times New Roman"/>
                <w:b/>
                <w:sz w:val="17"/>
                <w:szCs w:val="17"/>
              </w:rPr>
              <w:t>4</w:t>
            </w:r>
            <w:r w:rsidRPr="00F9677A">
              <w:rPr>
                <w:rFonts w:ascii="Times New Roman" w:hAnsi="Times New Roman"/>
                <w:b/>
                <w:sz w:val="17"/>
                <w:szCs w:val="17"/>
              </w:rPr>
              <w:t>%</w:t>
            </w:r>
          </w:p>
        </w:tc>
      </w:tr>
      <w:tr w:rsidR="005A15B3" w:rsidRPr="00CC2B77" w:rsidTr="00F142FF">
        <w:trPr>
          <w:trHeight w:val="20"/>
        </w:trPr>
        <w:tc>
          <w:tcPr>
            <w:tcW w:w="3686" w:type="dxa"/>
            <w:tcBorders>
              <w:top w:val="nil"/>
              <w:left w:val="single" w:sz="8" w:space="0" w:color="auto"/>
              <w:bottom w:val="single" w:sz="4" w:space="0" w:color="auto"/>
              <w:right w:val="single" w:sz="4" w:space="0" w:color="auto"/>
            </w:tcBorders>
            <w:shd w:val="clear" w:color="auto" w:fill="auto"/>
            <w:vAlign w:val="center"/>
            <w:hideMark/>
          </w:tcPr>
          <w:p w:rsidR="005A15B3" w:rsidRPr="00CC2B77" w:rsidRDefault="005A15B3" w:rsidP="00470CD9">
            <w:pPr>
              <w:spacing w:after="0" w:line="240" w:lineRule="auto"/>
              <w:rPr>
                <w:rFonts w:ascii="Times New Roman" w:hAnsi="Times New Roman"/>
                <w:sz w:val="17"/>
                <w:szCs w:val="17"/>
              </w:rPr>
            </w:pPr>
            <w:r w:rsidRPr="00CC2B77">
              <w:rPr>
                <w:rFonts w:ascii="Times New Roman" w:hAnsi="Times New Roman"/>
                <w:sz w:val="17"/>
                <w:szCs w:val="17"/>
              </w:rPr>
              <w:t>Амортизация ОС и НМА</w:t>
            </w:r>
          </w:p>
        </w:tc>
        <w:tc>
          <w:tcPr>
            <w:tcW w:w="850" w:type="dxa"/>
            <w:tcBorders>
              <w:top w:val="nil"/>
              <w:left w:val="nil"/>
              <w:bottom w:val="single" w:sz="4" w:space="0" w:color="auto"/>
              <w:right w:val="single" w:sz="4" w:space="0" w:color="auto"/>
            </w:tcBorders>
            <w:shd w:val="clear" w:color="000000" w:fill="FFFFFF"/>
            <w:vAlign w:val="center"/>
            <w:hideMark/>
          </w:tcPr>
          <w:p w:rsidR="005A15B3" w:rsidRPr="00CC2B77" w:rsidRDefault="005A15B3" w:rsidP="00470CD9">
            <w:pPr>
              <w:spacing w:after="0" w:line="240" w:lineRule="auto"/>
              <w:jc w:val="center"/>
              <w:rPr>
                <w:rFonts w:ascii="Times New Roman" w:hAnsi="Times New Roman"/>
                <w:color w:val="000000"/>
                <w:sz w:val="17"/>
                <w:szCs w:val="17"/>
              </w:rPr>
            </w:pPr>
            <w:r w:rsidRPr="00CC2B77">
              <w:rPr>
                <w:rFonts w:ascii="Times New Roman" w:hAnsi="Times New Roman"/>
                <w:color w:val="000000"/>
                <w:sz w:val="17"/>
                <w:szCs w:val="17"/>
              </w:rPr>
              <w:t>сум</w:t>
            </w:r>
          </w:p>
        </w:tc>
        <w:tc>
          <w:tcPr>
            <w:tcW w:w="1020" w:type="dxa"/>
            <w:tcBorders>
              <w:top w:val="nil"/>
              <w:left w:val="nil"/>
              <w:bottom w:val="single" w:sz="4" w:space="0" w:color="auto"/>
              <w:right w:val="single" w:sz="4" w:space="0" w:color="auto"/>
            </w:tcBorders>
            <w:shd w:val="clear" w:color="000000" w:fill="FFFFFF"/>
            <w:vAlign w:val="center"/>
            <w:hideMark/>
          </w:tcPr>
          <w:p w:rsidR="005A15B3" w:rsidRPr="00CC2B77" w:rsidRDefault="005A15B3" w:rsidP="006113F0">
            <w:pPr>
              <w:spacing w:after="0" w:line="240" w:lineRule="auto"/>
              <w:ind w:left="57"/>
              <w:jc w:val="right"/>
              <w:rPr>
                <w:rFonts w:ascii="Times New Roman" w:hAnsi="Times New Roman"/>
                <w:color w:val="000000"/>
                <w:sz w:val="17"/>
                <w:szCs w:val="17"/>
              </w:rPr>
            </w:pPr>
            <w:r w:rsidRPr="00CC2B77">
              <w:rPr>
                <w:rFonts w:ascii="Times New Roman" w:hAnsi="Times New Roman"/>
                <w:color w:val="000000"/>
                <w:sz w:val="17"/>
                <w:szCs w:val="17"/>
              </w:rPr>
              <w:t> </w:t>
            </w:r>
          </w:p>
        </w:tc>
        <w:tc>
          <w:tcPr>
            <w:tcW w:w="1422" w:type="dxa"/>
            <w:tcBorders>
              <w:top w:val="nil"/>
              <w:left w:val="nil"/>
              <w:bottom w:val="single" w:sz="4" w:space="0" w:color="auto"/>
              <w:right w:val="single" w:sz="4" w:space="0" w:color="auto"/>
            </w:tcBorders>
            <w:shd w:val="clear" w:color="000000" w:fill="FFFFFF"/>
            <w:vAlign w:val="center"/>
          </w:tcPr>
          <w:p w:rsidR="005A15B3" w:rsidRPr="00CC2B77" w:rsidRDefault="005A15B3" w:rsidP="006113F0">
            <w:pPr>
              <w:spacing w:after="0" w:line="240" w:lineRule="auto"/>
              <w:ind w:left="57"/>
              <w:jc w:val="right"/>
              <w:rPr>
                <w:rFonts w:ascii="Times New Roman" w:hAnsi="Times New Roman"/>
                <w:color w:val="000000"/>
                <w:sz w:val="17"/>
                <w:szCs w:val="17"/>
              </w:rPr>
            </w:pPr>
          </w:p>
        </w:tc>
        <w:tc>
          <w:tcPr>
            <w:tcW w:w="1811" w:type="dxa"/>
            <w:tcBorders>
              <w:top w:val="nil"/>
              <w:left w:val="nil"/>
              <w:bottom w:val="single" w:sz="4" w:space="0" w:color="auto"/>
              <w:right w:val="single" w:sz="4" w:space="0" w:color="auto"/>
            </w:tcBorders>
            <w:shd w:val="clear" w:color="000000" w:fill="FFFFFF"/>
            <w:vAlign w:val="center"/>
          </w:tcPr>
          <w:p w:rsidR="005A15B3" w:rsidRPr="00CC2B77" w:rsidRDefault="005B5D0B" w:rsidP="006113F0">
            <w:pPr>
              <w:spacing w:after="0" w:line="240" w:lineRule="auto"/>
              <w:ind w:left="57"/>
              <w:jc w:val="right"/>
              <w:rPr>
                <w:rFonts w:ascii="Times New Roman" w:hAnsi="Times New Roman"/>
                <w:color w:val="000000"/>
                <w:sz w:val="17"/>
                <w:szCs w:val="17"/>
              </w:rPr>
            </w:pPr>
            <w:r>
              <w:rPr>
                <w:rFonts w:ascii="Times New Roman" w:hAnsi="Times New Roman"/>
                <w:color w:val="000000"/>
                <w:sz w:val="17"/>
                <w:szCs w:val="17"/>
              </w:rPr>
              <w:t>11491623</w:t>
            </w:r>
          </w:p>
        </w:tc>
        <w:tc>
          <w:tcPr>
            <w:tcW w:w="1417" w:type="dxa"/>
            <w:tcBorders>
              <w:top w:val="nil"/>
              <w:left w:val="nil"/>
              <w:bottom w:val="single" w:sz="4" w:space="0" w:color="auto"/>
              <w:right w:val="single" w:sz="8" w:space="0" w:color="auto"/>
            </w:tcBorders>
            <w:shd w:val="clear" w:color="000000" w:fill="FFFFFF"/>
            <w:vAlign w:val="center"/>
          </w:tcPr>
          <w:p w:rsidR="005A15B3" w:rsidRPr="00CC2B77" w:rsidRDefault="005A15B3" w:rsidP="005B5D0B">
            <w:pPr>
              <w:spacing w:after="0" w:line="240" w:lineRule="auto"/>
              <w:ind w:left="57"/>
              <w:jc w:val="center"/>
              <w:rPr>
                <w:rFonts w:ascii="Times New Roman" w:hAnsi="Times New Roman"/>
                <w:sz w:val="17"/>
                <w:szCs w:val="17"/>
              </w:rPr>
            </w:pPr>
            <w:r w:rsidRPr="00CC2B77">
              <w:rPr>
                <w:rFonts w:ascii="Times New Roman" w:hAnsi="Times New Roman"/>
                <w:sz w:val="17"/>
                <w:szCs w:val="17"/>
              </w:rPr>
              <w:t>0,</w:t>
            </w:r>
            <w:r w:rsidR="005B5D0B">
              <w:rPr>
                <w:rFonts w:ascii="Times New Roman" w:hAnsi="Times New Roman"/>
                <w:sz w:val="17"/>
                <w:szCs w:val="17"/>
              </w:rPr>
              <w:t>35</w:t>
            </w:r>
            <w:r w:rsidRPr="00CC2B77">
              <w:rPr>
                <w:rFonts w:ascii="Times New Roman" w:hAnsi="Times New Roman"/>
                <w:sz w:val="17"/>
                <w:szCs w:val="17"/>
              </w:rPr>
              <w:t>%</w:t>
            </w:r>
          </w:p>
        </w:tc>
      </w:tr>
      <w:tr w:rsidR="005A15B3" w:rsidRPr="00CC2B77" w:rsidTr="00F142FF">
        <w:trPr>
          <w:trHeight w:val="20"/>
        </w:trPr>
        <w:tc>
          <w:tcPr>
            <w:tcW w:w="3686" w:type="dxa"/>
            <w:tcBorders>
              <w:top w:val="nil"/>
              <w:left w:val="single" w:sz="8" w:space="0" w:color="auto"/>
              <w:bottom w:val="single" w:sz="4" w:space="0" w:color="auto"/>
              <w:right w:val="single" w:sz="4" w:space="0" w:color="auto"/>
            </w:tcBorders>
            <w:shd w:val="clear" w:color="auto" w:fill="auto"/>
            <w:vAlign w:val="center"/>
            <w:hideMark/>
          </w:tcPr>
          <w:p w:rsidR="005A15B3" w:rsidRPr="00CC2B77" w:rsidRDefault="005A15B3" w:rsidP="00470CD9">
            <w:pPr>
              <w:spacing w:after="0" w:line="240" w:lineRule="auto"/>
              <w:rPr>
                <w:rFonts w:ascii="Times New Roman" w:hAnsi="Times New Roman"/>
                <w:sz w:val="17"/>
                <w:szCs w:val="17"/>
              </w:rPr>
            </w:pPr>
            <w:r w:rsidRPr="00CC2B77">
              <w:rPr>
                <w:rFonts w:ascii="Times New Roman" w:hAnsi="Times New Roman"/>
                <w:sz w:val="17"/>
                <w:szCs w:val="17"/>
              </w:rPr>
              <w:t>Расходы на оборудование, инструменты, смазочные материалы</w:t>
            </w:r>
          </w:p>
        </w:tc>
        <w:tc>
          <w:tcPr>
            <w:tcW w:w="850" w:type="dxa"/>
            <w:tcBorders>
              <w:top w:val="nil"/>
              <w:left w:val="nil"/>
              <w:bottom w:val="single" w:sz="4" w:space="0" w:color="auto"/>
              <w:right w:val="single" w:sz="4" w:space="0" w:color="auto"/>
            </w:tcBorders>
            <w:shd w:val="clear" w:color="000000" w:fill="FFFFFF"/>
            <w:vAlign w:val="center"/>
            <w:hideMark/>
          </w:tcPr>
          <w:p w:rsidR="005A15B3" w:rsidRPr="00CC2B77" w:rsidRDefault="005A15B3" w:rsidP="00470CD9">
            <w:pPr>
              <w:spacing w:after="0" w:line="240" w:lineRule="auto"/>
              <w:jc w:val="center"/>
              <w:rPr>
                <w:rFonts w:ascii="Times New Roman" w:hAnsi="Times New Roman"/>
                <w:color w:val="000000"/>
                <w:sz w:val="17"/>
                <w:szCs w:val="17"/>
              </w:rPr>
            </w:pPr>
            <w:r w:rsidRPr="00CC2B77">
              <w:rPr>
                <w:rFonts w:ascii="Times New Roman" w:hAnsi="Times New Roman"/>
                <w:color w:val="000000"/>
                <w:sz w:val="17"/>
                <w:szCs w:val="17"/>
              </w:rPr>
              <w:t>сум</w:t>
            </w:r>
          </w:p>
        </w:tc>
        <w:tc>
          <w:tcPr>
            <w:tcW w:w="1020" w:type="dxa"/>
            <w:tcBorders>
              <w:top w:val="nil"/>
              <w:left w:val="nil"/>
              <w:bottom w:val="single" w:sz="4" w:space="0" w:color="auto"/>
              <w:right w:val="single" w:sz="4" w:space="0" w:color="auto"/>
            </w:tcBorders>
            <w:shd w:val="clear" w:color="000000" w:fill="FFFFFF"/>
            <w:vAlign w:val="center"/>
            <w:hideMark/>
          </w:tcPr>
          <w:p w:rsidR="005A15B3" w:rsidRPr="00CC2B77" w:rsidRDefault="005A15B3" w:rsidP="006113F0">
            <w:pPr>
              <w:spacing w:after="0" w:line="240" w:lineRule="auto"/>
              <w:ind w:left="57"/>
              <w:jc w:val="right"/>
              <w:rPr>
                <w:rFonts w:ascii="Times New Roman" w:hAnsi="Times New Roman"/>
                <w:color w:val="000000"/>
                <w:sz w:val="17"/>
                <w:szCs w:val="17"/>
              </w:rPr>
            </w:pPr>
            <w:r w:rsidRPr="00CC2B77">
              <w:rPr>
                <w:rFonts w:ascii="Times New Roman" w:hAnsi="Times New Roman"/>
                <w:color w:val="000000"/>
                <w:sz w:val="17"/>
                <w:szCs w:val="17"/>
              </w:rPr>
              <w:t> </w:t>
            </w:r>
          </w:p>
        </w:tc>
        <w:tc>
          <w:tcPr>
            <w:tcW w:w="1422" w:type="dxa"/>
            <w:tcBorders>
              <w:top w:val="nil"/>
              <w:left w:val="nil"/>
              <w:bottom w:val="single" w:sz="4" w:space="0" w:color="auto"/>
              <w:right w:val="single" w:sz="4" w:space="0" w:color="auto"/>
            </w:tcBorders>
            <w:shd w:val="clear" w:color="000000" w:fill="FFFFFF"/>
            <w:vAlign w:val="center"/>
          </w:tcPr>
          <w:p w:rsidR="005A15B3" w:rsidRPr="00CC2B77" w:rsidRDefault="005A15B3" w:rsidP="006113F0">
            <w:pPr>
              <w:spacing w:after="0" w:line="240" w:lineRule="auto"/>
              <w:ind w:left="57"/>
              <w:jc w:val="right"/>
              <w:rPr>
                <w:rFonts w:ascii="Times New Roman" w:hAnsi="Times New Roman"/>
                <w:color w:val="000000"/>
                <w:sz w:val="17"/>
                <w:szCs w:val="17"/>
              </w:rPr>
            </w:pPr>
          </w:p>
        </w:tc>
        <w:tc>
          <w:tcPr>
            <w:tcW w:w="1811" w:type="dxa"/>
            <w:tcBorders>
              <w:top w:val="nil"/>
              <w:left w:val="nil"/>
              <w:bottom w:val="single" w:sz="4" w:space="0" w:color="auto"/>
              <w:right w:val="single" w:sz="4" w:space="0" w:color="auto"/>
            </w:tcBorders>
            <w:shd w:val="clear" w:color="000000" w:fill="FFFFFF"/>
            <w:vAlign w:val="center"/>
          </w:tcPr>
          <w:p w:rsidR="005A15B3" w:rsidRPr="00CC2B77" w:rsidRDefault="005A15B3" w:rsidP="006113F0">
            <w:pPr>
              <w:spacing w:after="0" w:line="240" w:lineRule="auto"/>
              <w:ind w:left="57"/>
              <w:jc w:val="right"/>
              <w:rPr>
                <w:rFonts w:ascii="Times New Roman" w:hAnsi="Times New Roman"/>
                <w:color w:val="000000"/>
                <w:sz w:val="17"/>
                <w:szCs w:val="17"/>
              </w:rPr>
            </w:pPr>
            <w:r>
              <w:rPr>
                <w:rFonts w:ascii="Times New Roman" w:hAnsi="Times New Roman"/>
                <w:color w:val="000000"/>
                <w:sz w:val="17"/>
                <w:szCs w:val="17"/>
              </w:rPr>
              <w:t>850</w:t>
            </w:r>
            <w:r w:rsidR="005B5D0B">
              <w:rPr>
                <w:rFonts w:ascii="Times New Roman" w:hAnsi="Times New Roman"/>
                <w:color w:val="000000"/>
                <w:sz w:val="17"/>
                <w:szCs w:val="17"/>
              </w:rPr>
              <w:t>000</w:t>
            </w:r>
          </w:p>
        </w:tc>
        <w:tc>
          <w:tcPr>
            <w:tcW w:w="1417" w:type="dxa"/>
            <w:tcBorders>
              <w:top w:val="nil"/>
              <w:left w:val="nil"/>
              <w:bottom w:val="single" w:sz="4" w:space="0" w:color="auto"/>
              <w:right w:val="single" w:sz="8" w:space="0" w:color="auto"/>
            </w:tcBorders>
            <w:shd w:val="clear" w:color="000000" w:fill="FFFFFF"/>
            <w:vAlign w:val="center"/>
          </w:tcPr>
          <w:p w:rsidR="005A15B3" w:rsidRPr="00CC2B77" w:rsidRDefault="005A15B3" w:rsidP="005B5D0B">
            <w:pPr>
              <w:spacing w:after="0" w:line="240" w:lineRule="auto"/>
              <w:ind w:left="57"/>
              <w:jc w:val="center"/>
              <w:rPr>
                <w:rFonts w:ascii="Times New Roman" w:hAnsi="Times New Roman"/>
                <w:sz w:val="17"/>
                <w:szCs w:val="17"/>
              </w:rPr>
            </w:pPr>
            <w:r w:rsidRPr="00CC2B77">
              <w:rPr>
                <w:rFonts w:ascii="Times New Roman" w:hAnsi="Times New Roman"/>
                <w:sz w:val="17"/>
                <w:szCs w:val="17"/>
              </w:rPr>
              <w:t>0,</w:t>
            </w:r>
            <w:r>
              <w:rPr>
                <w:rFonts w:ascii="Times New Roman" w:hAnsi="Times New Roman"/>
                <w:sz w:val="17"/>
                <w:szCs w:val="17"/>
              </w:rPr>
              <w:t>2</w:t>
            </w:r>
            <w:r w:rsidR="005B5D0B">
              <w:rPr>
                <w:rFonts w:ascii="Times New Roman" w:hAnsi="Times New Roman"/>
                <w:sz w:val="17"/>
                <w:szCs w:val="17"/>
              </w:rPr>
              <w:t>5</w:t>
            </w:r>
            <w:r w:rsidRPr="00CC2B77">
              <w:rPr>
                <w:rFonts w:ascii="Times New Roman" w:hAnsi="Times New Roman"/>
                <w:sz w:val="17"/>
                <w:szCs w:val="17"/>
              </w:rPr>
              <w:t>%</w:t>
            </w:r>
          </w:p>
        </w:tc>
      </w:tr>
      <w:tr w:rsidR="005A15B3" w:rsidRPr="00CC2B77" w:rsidTr="00F142FF">
        <w:trPr>
          <w:trHeight w:val="20"/>
        </w:trPr>
        <w:tc>
          <w:tcPr>
            <w:tcW w:w="3686" w:type="dxa"/>
            <w:tcBorders>
              <w:top w:val="nil"/>
              <w:left w:val="single" w:sz="8" w:space="0" w:color="auto"/>
              <w:bottom w:val="single" w:sz="4" w:space="0" w:color="auto"/>
              <w:right w:val="single" w:sz="4" w:space="0" w:color="auto"/>
            </w:tcBorders>
            <w:shd w:val="clear" w:color="auto" w:fill="auto"/>
            <w:vAlign w:val="center"/>
            <w:hideMark/>
          </w:tcPr>
          <w:p w:rsidR="005A15B3" w:rsidRPr="00CC2B77" w:rsidRDefault="005A15B3" w:rsidP="00470CD9">
            <w:pPr>
              <w:spacing w:after="0" w:line="240" w:lineRule="auto"/>
              <w:rPr>
                <w:rFonts w:ascii="Times New Roman" w:hAnsi="Times New Roman"/>
                <w:sz w:val="17"/>
                <w:szCs w:val="17"/>
              </w:rPr>
            </w:pPr>
            <w:r w:rsidRPr="00CC2B77">
              <w:rPr>
                <w:rFonts w:ascii="Times New Roman" w:hAnsi="Times New Roman"/>
                <w:sz w:val="17"/>
                <w:szCs w:val="17"/>
              </w:rPr>
              <w:t>Таможенные сборы и оформление</w:t>
            </w:r>
          </w:p>
        </w:tc>
        <w:tc>
          <w:tcPr>
            <w:tcW w:w="850" w:type="dxa"/>
            <w:tcBorders>
              <w:top w:val="nil"/>
              <w:left w:val="nil"/>
              <w:bottom w:val="single" w:sz="4" w:space="0" w:color="auto"/>
              <w:right w:val="single" w:sz="4" w:space="0" w:color="auto"/>
            </w:tcBorders>
            <w:shd w:val="clear" w:color="000000" w:fill="FFFFFF"/>
            <w:vAlign w:val="center"/>
            <w:hideMark/>
          </w:tcPr>
          <w:p w:rsidR="005A15B3" w:rsidRPr="00CC2B77" w:rsidRDefault="005A15B3" w:rsidP="00470CD9">
            <w:pPr>
              <w:spacing w:after="0" w:line="240" w:lineRule="auto"/>
              <w:jc w:val="center"/>
              <w:rPr>
                <w:rFonts w:ascii="Times New Roman" w:hAnsi="Times New Roman"/>
                <w:color w:val="000000"/>
                <w:sz w:val="17"/>
                <w:szCs w:val="17"/>
              </w:rPr>
            </w:pPr>
            <w:r w:rsidRPr="00CC2B77">
              <w:rPr>
                <w:rFonts w:ascii="Times New Roman" w:hAnsi="Times New Roman"/>
                <w:color w:val="000000"/>
                <w:sz w:val="17"/>
                <w:szCs w:val="17"/>
              </w:rPr>
              <w:t>сум</w:t>
            </w:r>
          </w:p>
        </w:tc>
        <w:tc>
          <w:tcPr>
            <w:tcW w:w="1020" w:type="dxa"/>
            <w:tcBorders>
              <w:top w:val="nil"/>
              <w:left w:val="nil"/>
              <w:bottom w:val="single" w:sz="4" w:space="0" w:color="auto"/>
              <w:right w:val="single" w:sz="4" w:space="0" w:color="auto"/>
            </w:tcBorders>
            <w:shd w:val="clear" w:color="000000" w:fill="FFFFFF"/>
            <w:vAlign w:val="center"/>
            <w:hideMark/>
          </w:tcPr>
          <w:p w:rsidR="005A15B3" w:rsidRPr="00CC2B77" w:rsidRDefault="005A15B3" w:rsidP="006113F0">
            <w:pPr>
              <w:spacing w:after="0" w:line="240" w:lineRule="auto"/>
              <w:ind w:left="57"/>
              <w:jc w:val="right"/>
              <w:rPr>
                <w:rFonts w:ascii="Times New Roman" w:hAnsi="Times New Roman"/>
                <w:color w:val="000000"/>
                <w:sz w:val="17"/>
                <w:szCs w:val="17"/>
              </w:rPr>
            </w:pPr>
            <w:r w:rsidRPr="00CC2B77">
              <w:rPr>
                <w:rFonts w:ascii="Times New Roman" w:hAnsi="Times New Roman"/>
                <w:color w:val="000000"/>
                <w:sz w:val="17"/>
                <w:szCs w:val="17"/>
              </w:rPr>
              <w:t> </w:t>
            </w:r>
          </w:p>
        </w:tc>
        <w:tc>
          <w:tcPr>
            <w:tcW w:w="1422" w:type="dxa"/>
            <w:tcBorders>
              <w:top w:val="nil"/>
              <w:left w:val="nil"/>
              <w:bottom w:val="single" w:sz="4" w:space="0" w:color="auto"/>
              <w:right w:val="single" w:sz="4" w:space="0" w:color="auto"/>
            </w:tcBorders>
            <w:shd w:val="clear" w:color="000000" w:fill="FFFFFF"/>
            <w:vAlign w:val="center"/>
          </w:tcPr>
          <w:p w:rsidR="005A15B3" w:rsidRPr="00CC2B77" w:rsidRDefault="005A15B3" w:rsidP="006113F0">
            <w:pPr>
              <w:spacing w:after="0" w:line="240" w:lineRule="auto"/>
              <w:ind w:left="57"/>
              <w:jc w:val="right"/>
              <w:rPr>
                <w:rFonts w:ascii="Times New Roman" w:hAnsi="Times New Roman"/>
                <w:color w:val="000000"/>
                <w:sz w:val="17"/>
                <w:szCs w:val="17"/>
              </w:rPr>
            </w:pPr>
          </w:p>
        </w:tc>
        <w:tc>
          <w:tcPr>
            <w:tcW w:w="1811" w:type="dxa"/>
            <w:tcBorders>
              <w:top w:val="nil"/>
              <w:left w:val="nil"/>
              <w:bottom w:val="single" w:sz="4" w:space="0" w:color="auto"/>
              <w:right w:val="single" w:sz="4" w:space="0" w:color="auto"/>
            </w:tcBorders>
            <w:shd w:val="clear" w:color="000000" w:fill="FFFFFF"/>
            <w:vAlign w:val="center"/>
          </w:tcPr>
          <w:p w:rsidR="005A15B3" w:rsidRPr="00CC2B77" w:rsidRDefault="005A15B3" w:rsidP="006113F0">
            <w:pPr>
              <w:spacing w:after="0" w:line="240" w:lineRule="auto"/>
              <w:ind w:left="57"/>
              <w:jc w:val="right"/>
              <w:rPr>
                <w:rFonts w:ascii="Times New Roman" w:hAnsi="Times New Roman"/>
                <w:color w:val="000000"/>
                <w:sz w:val="17"/>
                <w:szCs w:val="17"/>
              </w:rPr>
            </w:pPr>
          </w:p>
        </w:tc>
        <w:tc>
          <w:tcPr>
            <w:tcW w:w="1417" w:type="dxa"/>
            <w:tcBorders>
              <w:top w:val="nil"/>
              <w:left w:val="nil"/>
              <w:bottom w:val="single" w:sz="4" w:space="0" w:color="auto"/>
              <w:right w:val="single" w:sz="8" w:space="0" w:color="auto"/>
            </w:tcBorders>
            <w:shd w:val="clear" w:color="000000" w:fill="FFFFFF"/>
            <w:vAlign w:val="center"/>
          </w:tcPr>
          <w:p w:rsidR="005A15B3" w:rsidRPr="00CC2B77" w:rsidRDefault="005A15B3" w:rsidP="006113F0">
            <w:pPr>
              <w:spacing w:after="0" w:line="240" w:lineRule="auto"/>
              <w:ind w:left="57"/>
              <w:jc w:val="center"/>
              <w:rPr>
                <w:rFonts w:ascii="Times New Roman" w:hAnsi="Times New Roman"/>
                <w:sz w:val="17"/>
                <w:szCs w:val="17"/>
              </w:rPr>
            </w:pPr>
          </w:p>
        </w:tc>
      </w:tr>
      <w:tr w:rsidR="005A15B3" w:rsidRPr="00CC2B77" w:rsidTr="00F142FF">
        <w:trPr>
          <w:trHeight w:val="20"/>
        </w:trPr>
        <w:tc>
          <w:tcPr>
            <w:tcW w:w="3686" w:type="dxa"/>
            <w:tcBorders>
              <w:top w:val="nil"/>
              <w:left w:val="single" w:sz="8" w:space="0" w:color="auto"/>
              <w:bottom w:val="single" w:sz="4" w:space="0" w:color="auto"/>
              <w:right w:val="single" w:sz="4" w:space="0" w:color="auto"/>
            </w:tcBorders>
            <w:shd w:val="clear" w:color="auto" w:fill="auto"/>
            <w:vAlign w:val="center"/>
            <w:hideMark/>
          </w:tcPr>
          <w:p w:rsidR="005A15B3" w:rsidRPr="00CC2B77" w:rsidRDefault="005A15B3" w:rsidP="00470CD9">
            <w:pPr>
              <w:spacing w:after="0" w:line="240" w:lineRule="auto"/>
              <w:rPr>
                <w:rFonts w:ascii="Times New Roman" w:hAnsi="Times New Roman"/>
                <w:sz w:val="17"/>
                <w:szCs w:val="17"/>
              </w:rPr>
            </w:pPr>
            <w:r w:rsidRPr="00CC2B77">
              <w:rPr>
                <w:rFonts w:ascii="Times New Roman" w:hAnsi="Times New Roman"/>
                <w:sz w:val="17"/>
                <w:szCs w:val="17"/>
              </w:rPr>
              <w:t>Услуга сторонных организаций по кооперации</w:t>
            </w:r>
          </w:p>
        </w:tc>
        <w:tc>
          <w:tcPr>
            <w:tcW w:w="850" w:type="dxa"/>
            <w:tcBorders>
              <w:top w:val="nil"/>
              <w:left w:val="nil"/>
              <w:bottom w:val="single" w:sz="4" w:space="0" w:color="auto"/>
              <w:right w:val="single" w:sz="4" w:space="0" w:color="auto"/>
            </w:tcBorders>
            <w:shd w:val="clear" w:color="000000" w:fill="FFFFFF"/>
            <w:vAlign w:val="center"/>
            <w:hideMark/>
          </w:tcPr>
          <w:p w:rsidR="005A15B3" w:rsidRPr="00CC2B77" w:rsidRDefault="005A15B3" w:rsidP="00470CD9">
            <w:pPr>
              <w:spacing w:after="0" w:line="240" w:lineRule="auto"/>
              <w:jc w:val="center"/>
              <w:rPr>
                <w:rFonts w:ascii="Times New Roman" w:hAnsi="Times New Roman"/>
                <w:color w:val="000000"/>
                <w:sz w:val="17"/>
                <w:szCs w:val="17"/>
              </w:rPr>
            </w:pPr>
            <w:r w:rsidRPr="00CC2B77">
              <w:rPr>
                <w:rFonts w:ascii="Times New Roman" w:hAnsi="Times New Roman"/>
                <w:color w:val="000000"/>
                <w:sz w:val="17"/>
                <w:szCs w:val="17"/>
              </w:rPr>
              <w:t>сум</w:t>
            </w:r>
          </w:p>
        </w:tc>
        <w:tc>
          <w:tcPr>
            <w:tcW w:w="1020" w:type="dxa"/>
            <w:tcBorders>
              <w:top w:val="nil"/>
              <w:left w:val="nil"/>
              <w:bottom w:val="single" w:sz="4" w:space="0" w:color="auto"/>
              <w:right w:val="single" w:sz="4" w:space="0" w:color="auto"/>
            </w:tcBorders>
            <w:shd w:val="clear" w:color="000000" w:fill="FFFFFF"/>
            <w:vAlign w:val="center"/>
            <w:hideMark/>
          </w:tcPr>
          <w:p w:rsidR="005A15B3" w:rsidRPr="00CC2B77" w:rsidRDefault="005A15B3" w:rsidP="006113F0">
            <w:pPr>
              <w:spacing w:after="0" w:line="240" w:lineRule="auto"/>
              <w:ind w:left="57"/>
              <w:jc w:val="right"/>
              <w:rPr>
                <w:rFonts w:ascii="Times New Roman" w:hAnsi="Times New Roman"/>
                <w:color w:val="000000"/>
                <w:sz w:val="17"/>
                <w:szCs w:val="17"/>
              </w:rPr>
            </w:pPr>
            <w:r w:rsidRPr="00CC2B77">
              <w:rPr>
                <w:rFonts w:ascii="Times New Roman" w:hAnsi="Times New Roman"/>
                <w:color w:val="000000"/>
                <w:sz w:val="17"/>
                <w:szCs w:val="17"/>
              </w:rPr>
              <w:t> </w:t>
            </w:r>
          </w:p>
        </w:tc>
        <w:tc>
          <w:tcPr>
            <w:tcW w:w="1422" w:type="dxa"/>
            <w:tcBorders>
              <w:top w:val="nil"/>
              <w:left w:val="nil"/>
              <w:bottom w:val="single" w:sz="4" w:space="0" w:color="auto"/>
              <w:right w:val="single" w:sz="4" w:space="0" w:color="auto"/>
            </w:tcBorders>
            <w:shd w:val="clear" w:color="000000" w:fill="FFFFFF"/>
            <w:vAlign w:val="center"/>
          </w:tcPr>
          <w:p w:rsidR="005A15B3" w:rsidRPr="00CC2B77" w:rsidRDefault="005A15B3" w:rsidP="006113F0">
            <w:pPr>
              <w:spacing w:after="0" w:line="240" w:lineRule="auto"/>
              <w:ind w:left="57"/>
              <w:jc w:val="right"/>
              <w:rPr>
                <w:rFonts w:ascii="Times New Roman" w:hAnsi="Times New Roman"/>
                <w:color w:val="000000"/>
                <w:sz w:val="17"/>
                <w:szCs w:val="17"/>
              </w:rPr>
            </w:pPr>
          </w:p>
        </w:tc>
        <w:tc>
          <w:tcPr>
            <w:tcW w:w="1811" w:type="dxa"/>
            <w:tcBorders>
              <w:top w:val="nil"/>
              <w:left w:val="nil"/>
              <w:bottom w:val="single" w:sz="4" w:space="0" w:color="auto"/>
              <w:right w:val="single" w:sz="4" w:space="0" w:color="auto"/>
            </w:tcBorders>
            <w:shd w:val="clear" w:color="000000" w:fill="FFFFFF"/>
            <w:vAlign w:val="center"/>
          </w:tcPr>
          <w:p w:rsidR="005A15B3" w:rsidRPr="00CC2B77" w:rsidRDefault="005B5D0B" w:rsidP="005B5D0B">
            <w:pPr>
              <w:spacing w:after="0" w:line="240" w:lineRule="auto"/>
              <w:ind w:left="57"/>
              <w:jc w:val="right"/>
              <w:rPr>
                <w:rFonts w:ascii="Times New Roman" w:hAnsi="Times New Roman"/>
                <w:color w:val="000000"/>
                <w:sz w:val="17"/>
                <w:szCs w:val="17"/>
              </w:rPr>
            </w:pPr>
            <w:r>
              <w:rPr>
                <w:rFonts w:ascii="Times New Roman" w:hAnsi="Times New Roman"/>
                <w:color w:val="000000"/>
                <w:sz w:val="17"/>
                <w:szCs w:val="17"/>
              </w:rPr>
              <w:t>800</w:t>
            </w:r>
            <w:r w:rsidR="005A15B3">
              <w:rPr>
                <w:rFonts w:ascii="Times New Roman" w:hAnsi="Times New Roman"/>
                <w:color w:val="000000"/>
                <w:sz w:val="17"/>
                <w:szCs w:val="17"/>
              </w:rPr>
              <w:t xml:space="preserve"> 000</w:t>
            </w:r>
          </w:p>
        </w:tc>
        <w:tc>
          <w:tcPr>
            <w:tcW w:w="1417" w:type="dxa"/>
            <w:tcBorders>
              <w:top w:val="nil"/>
              <w:left w:val="nil"/>
              <w:bottom w:val="single" w:sz="4" w:space="0" w:color="auto"/>
              <w:right w:val="single" w:sz="8" w:space="0" w:color="auto"/>
            </w:tcBorders>
            <w:shd w:val="clear" w:color="000000" w:fill="FFFFFF"/>
            <w:vAlign w:val="center"/>
          </w:tcPr>
          <w:p w:rsidR="005A15B3" w:rsidRPr="00CC2B77" w:rsidRDefault="005A15B3" w:rsidP="005B5D0B">
            <w:pPr>
              <w:spacing w:after="0" w:line="240" w:lineRule="auto"/>
              <w:ind w:left="57"/>
              <w:jc w:val="center"/>
              <w:rPr>
                <w:rFonts w:ascii="Times New Roman" w:hAnsi="Times New Roman"/>
                <w:sz w:val="17"/>
                <w:szCs w:val="17"/>
              </w:rPr>
            </w:pPr>
            <w:r w:rsidRPr="00CC2B77">
              <w:rPr>
                <w:rFonts w:ascii="Times New Roman" w:hAnsi="Times New Roman"/>
                <w:sz w:val="17"/>
                <w:szCs w:val="17"/>
              </w:rPr>
              <w:t>0,</w:t>
            </w:r>
            <w:r>
              <w:rPr>
                <w:rFonts w:ascii="Times New Roman" w:hAnsi="Times New Roman"/>
                <w:sz w:val="17"/>
                <w:szCs w:val="17"/>
              </w:rPr>
              <w:t>2</w:t>
            </w:r>
            <w:r w:rsidR="005B5D0B">
              <w:rPr>
                <w:rFonts w:ascii="Times New Roman" w:hAnsi="Times New Roman"/>
                <w:sz w:val="17"/>
                <w:szCs w:val="17"/>
              </w:rPr>
              <w:t>3</w:t>
            </w:r>
            <w:r w:rsidRPr="00CC2B77">
              <w:rPr>
                <w:rFonts w:ascii="Times New Roman" w:hAnsi="Times New Roman"/>
                <w:sz w:val="17"/>
                <w:szCs w:val="17"/>
              </w:rPr>
              <w:t>%</w:t>
            </w:r>
          </w:p>
        </w:tc>
      </w:tr>
      <w:tr w:rsidR="005A15B3" w:rsidRPr="00CC2B77" w:rsidTr="00F142FF">
        <w:trPr>
          <w:trHeight w:val="20"/>
        </w:trPr>
        <w:tc>
          <w:tcPr>
            <w:tcW w:w="3686" w:type="dxa"/>
            <w:tcBorders>
              <w:top w:val="nil"/>
              <w:left w:val="single" w:sz="8" w:space="0" w:color="auto"/>
              <w:bottom w:val="single" w:sz="4" w:space="0" w:color="auto"/>
              <w:right w:val="single" w:sz="4" w:space="0" w:color="auto"/>
            </w:tcBorders>
            <w:shd w:val="clear" w:color="auto" w:fill="auto"/>
            <w:vAlign w:val="center"/>
            <w:hideMark/>
          </w:tcPr>
          <w:p w:rsidR="005A15B3" w:rsidRPr="00CC2B77" w:rsidRDefault="005A15B3" w:rsidP="00470CD9">
            <w:pPr>
              <w:spacing w:after="0" w:line="240" w:lineRule="auto"/>
              <w:rPr>
                <w:rFonts w:ascii="Times New Roman" w:hAnsi="Times New Roman"/>
                <w:sz w:val="17"/>
                <w:szCs w:val="17"/>
              </w:rPr>
            </w:pPr>
            <w:r w:rsidRPr="00CC2B77">
              <w:rPr>
                <w:rFonts w:ascii="Times New Roman" w:hAnsi="Times New Roman"/>
                <w:sz w:val="17"/>
                <w:szCs w:val="17"/>
              </w:rPr>
              <w:t>Сертификация, испытания и лаборатория</w:t>
            </w:r>
          </w:p>
        </w:tc>
        <w:tc>
          <w:tcPr>
            <w:tcW w:w="850" w:type="dxa"/>
            <w:tcBorders>
              <w:top w:val="nil"/>
              <w:left w:val="nil"/>
              <w:bottom w:val="single" w:sz="4" w:space="0" w:color="auto"/>
              <w:right w:val="single" w:sz="4" w:space="0" w:color="auto"/>
            </w:tcBorders>
            <w:shd w:val="clear" w:color="000000" w:fill="FFFFFF"/>
            <w:vAlign w:val="center"/>
            <w:hideMark/>
          </w:tcPr>
          <w:p w:rsidR="005A15B3" w:rsidRPr="00CC2B77" w:rsidRDefault="005A15B3" w:rsidP="00470CD9">
            <w:pPr>
              <w:spacing w:after="0" w:line="240" w:lineRule="auto"/>
              <w:jc w:val="center"/>
              <w:rPr>
                <w:rFonts w:ascii="Times New Roman" w:hAnsi="Times New Roman"/>
                <w:color w:val="000000"/>
                <w:sz w:val="17"/>
                <w:szCs w:val="17"/>
              </w:rPr>
            </w:pPr>
            <w:r w:rsidRPr="00CC2B77">
              <w:rPr>
                <w:rFonts w:ascii="Times New Roman" w:hAnsi="Times New Roman"/>
                <w:color w:val="000000"/>
                <w:sz w:val="17"/>
                <w:szCs w:val="17"/>
              </w:rPr>
              <w:t>сум</w:t>
            </w:r>
          </w:p>
        </w:tc>
        <w:tc>
          <w:tcPr>
            <w:tcW w:w="1020" w:type="dxa"/>
            <w:tcBorders>
              <w:top w:val="nil"/>
              <w:left w:val="nil"/>
              <w:bottom w:val="single" w:sz="4" w:space="0" w:color="auto"/>
              <w:right w:val="single" w:sz="4" w:space="0" w:color="auto"/>
            </w:tcBorders>
            <w:shd w:val="clear" w:color="000000" w:fill="FFFFFF"/>
            <w:vAlign w:val="center"/>
            <w:hideMark/>
          </w:tcPr>
          <w:p w:rsidR="005A15B3" w:rsidRPr="00CC2B77" w:rsidRDefault="005A15B3" w:rsidP="006113F0">
            <w:pPr>
              <w:spacing w:after="0" w:line="240" w:lineRule="auto"/>
              <w:ind w:left="57"/>
              <w:jc w:val="right"/>
              <w:rPr>
                <w:rFonts w:ascii="Times New Roman" w:hAnsi="Times New Roman"/>
                <w:color w:val="000000"/>
                <w:sz w:val="17"/>
                <w:szCs w:val="17"/>
              </w:rPr>
            </w:pPr>
            <w:r w:rsidRPr="00CC2B77">
              <w:rPr>
                <w:rFonts w:ascii="Times New Roman" w:hAnsi="Times New Roman"/>
                <w:color w:val="000000"/>
                <w:sz w:val="17"/>
                <w:szCs w:val="17"/>
              </w:rPr>
              <w:t> </w:t>
            </w:r>
          </w:p>
        </w:tc>
        <w:tc>
          <w:tcPr>
            <w:tcW w:w="1422" w:type="dxa"/>
            <w:tcBorders>
              <w:top w:val="nil"/>
              <w:left w:val="nil"/>
              <w:bottom w:val="single" w:sz="4" w:space="0" w:color="auto"/>
              <w:right w:val="single" w:sz="4" w:space="0" w:color="auto"/>
            </w:tcBorders>
            <w:shd w:val="clear" w:color="000000" w:fill="FFFFFF"/>
            <w:vAlign w:val="center"/>
          </w:tcPr>
          <w:p w:rsidR="005A15B3" w:rsidRPr="00CC2B77" w:rsidRDefault="005A15B3" w:rsidP="006113F0">
            <w:pPr>
              <w:spacing w:after="0" w:line="240" w:lineRule="auto"/>
              <w:ind w:left="57"/>
              <w:jc w:val="right"/>
              <w:rPr>
                <w:rFonts w:ascii="Times New Roman" w:hAnsi="Times New Roman"/>
                <w:color w:val="000000"/>
                <w:sz w:val="17"/>
                <w:szCs w:val="17"/>
              </w:rPr>
            </w:pPr>
          </w:p>
        </w:tc>
        <w:tc>
          <w:tcPr>
            <w:tcW w:w="1811" w:type="dxa"/>
            <w:tcBorders>
              <w:top w:val="nil"/>
              <w:left w:val="nil"/>
              <w:bottom w:val="single" w:sz="4" w:space="0" w:color="auto"/>
              <w:right w:val="single" w:sz="4" w:space="0" w:color="auto"/>
            </w:tcBorders>
            <w:shd w:val="clear" w:color="000000" w:fill="FFFFFF"/>
            <w:vAlign w:val="center"/>
          </w:tcPr>
          <w:p w:rsidR="005A15B3" w:rsidRPr="00CC2B77" w:rsidRDefault="005A15B3" w:rsidP="006113F0">
            <w:pPr>
              <w:spacing w:after="0" w:line="240" w:lineRule="auto"/>
              <w:ind w:left="57"/>
              <w:jc w:val="right"/>
              <w:rPr>
                <w:rFonts w:ascii="Times New Roman" w:hAnsi="Times New Roman"/>
                <w:color w:val="000000"/>
                <w:sz w:val="17"/>
                <w:szCs w:val="17"/>
              </w:rPr>
            </w:pPr>
          </w:p>
        </w:tc>
        <w:tc>
          <w:tcPr>
            <w:tcW w:w="1417" w:type="dxa"/>
            <w:tcBorders>
              <w:top w:val="nil"/>
              <w:left w:val="nil"/>
              <w:bottom w:val="single" w:sz="4" w:space="0" w:color="auto"/>
              <w:right w:val="single" w:sz="8" w:space="0" w:color="auto"/>
            </w:tcBorders>
            <w:shd w:val="clear" w:color="000000" w:fill="FFFFFF"/>
            <w:vAlign w:val="center"/>
          </w:tcPr>
          <w:p w:rsidR="005A15B3" w:rsidRPr="00CC2B77" w:rsidRDefault="005A15B3" w:rsidP="006113F0">
            <w:pPr>
              <w:spacing w:after="0" w:line="240" w:lineRule="auto"/>
              <w:ind w:left="57"/>
              <w:jc w:val="center"/>
              <w:rPr>
                <w:rFonts w:ascii="Times New Roman" w:hAnsi="Times New Roman"/>
                <w:sz w:val="17"/>
                <w:szCs w:val="17"/>
              </w:rPr>
            </w:pPr>
          </w:p>
        </w:tc>
      </w:tr>
      <w:tr w:rsidR="005A15B3" w:rsidRPr="00CC2B77" w:rsidTr="00F142FF">
        <w:trPr>
          <w:trHeight w:val="20"/>
        </w:trPr>
        <w:tc>
          <w:tcPr>
            <w:tcW w:w="3686" w:type="dxa"/>
            <w:tcBorders>
              <w:top w:val="nil"/>
              <w:left w:val="single" w:sz="8" w:space="0" w:color="auto"/>
              <w:bottom w:val="single" w:sz="4" w:space="0" w:color="auto"/>
              <w:right w:val="nil"/>
            </w:tcBorders>
            <w:shd w:val="clear" w:color="auto" w:fill="auto"/>
            <w:vAlign w:val="center"/>
            <w:hideMark/>
          </w:tcPr>
          <w:p w:rsidR="005A15B3" w:rsidRPr="00CC2B77" w:rsidRDefault="005A15B3" w:rsidP="00470CD9">
            <w:pPr>
              <w:spacing w:after="0" w:line="240" w:lineRule="auto"/>
              <w:rPr>
                <w:rFonts w:ascii="Times New Roman" w:hAnsi="Times New Roman"/>
                <w:sz w:val="17"/>
                <w:szCs w:val="17"/>
              </w:rPr>
            </w:pPr>
            <w:r w:rsidRPr="00CC2B77">
              <w:rPr>
                <w:rFonts w:ascii="Times New Roman" w:hAnsi="Times New Roman"/>
                <w:sz w:val="17"/>
                <w:szCs w:val="17"/>
              </w:rPr>
              <w:t>Прочие прямые производственные издержки</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5A15B3" w:rsidRPr="00CC2B77" w:rsidRDefault="005A15B3" w:rsidP="00470CD9">
            <w:pPr>
              <w:spacing w:after="0" w:line="240" w:lineRule="auto"/>
              <w:jc w:val="center"/>
              <w:rPr>
                <w:rFonts w:ascii="Times New Roman" w:hAnsi="Times New Roman"/>
                <w:color w:val="000000"/>
                <w:sz w:val="17"/>
                <w:szCs w:val="17"/>
              </w:rPr>
            </w:pPr>
            <w:r w:rsidRPr="00CC2B77">
              <w:rPr>
                <w:rFonts w:ascii="Times New Roman" w:hAnsi="Times New Roman"/>
                <w:color w:val="000000"/>
                <w:sz w:val="17"/>
                <w:szCs w:val="17"/>
              </w:rPr>
              <w:t> </w:t>
            </w:r>
          </w:p>
        </w:tc>
        <w:tc>
          <w:tcPr>
            <w:tcW w:w="1020" w:type="dxa"/>
            <w:tcBorders>
              <w:top w:val="nil"/>
              <w:left w:val="nil"/>
              <w:bottom w:val="single" w:sz="4" w:space="0" w:color="auto"/>
              <w:right w:val="single" w:sz="4" w:space="0" w:color="auto"/>
            </w:tcBorders>
            <w:shd w:val="clear" w:color="000000" w:fill="FFFFFF"/>
            <w:vAlign w:val="center"/>
            <w:hideMark/>
          </w:tcPr>
          <w:p w:rsidR="005A15B3" w:rsidRPr="00CC2B77" w:rsidRDefault="005A15B3" w:rsidP="006113F0">
            <w:pPr>
              <w:spacing w:after="0" w:line="240" w:lineRule="auto"/>
              <w:ind w:left="57"/>
              <w:jc w:val="right"/>
              <w:rPr>
                <w:rFonts w:ascii="Times New Roman" w:hAnsi="Times New Roman"/>
                <w:color w:val="000000"/>
                <w:sz w:val="17"/>
                <w:szCs w:val="17"/>
              </w:rPr>
            </w:pPr>
            <w:r w:rsidRPr="00CC2B77">
              <w:rPr>
                <w:rFonts w:ascii="Times New Roman" w:hAnsi="Times New Roman"/>
                <w:color w:val="000000"/>
                <w:sz w:val="17"/>
                <w:szCs w:val="17"/>
              </w:rPr>
              <w:t> </w:t>
            </w:r>
          </w:p>
        </w:tc>
        <w:tc>
          <w:tcPr>
            <w:tcW w:w="1422" w:type="dxa"/>
            <w:tcBorders>
              <w:top w:val="nil"/>
              <w:left w:val="nil"/>
              <w:bottom w:val="single" w:sz="4" w:space="0" w:color="auto"/>
              <w:right w:val="single" w:sz="4" w:space="0" w:color="auto"/>
            </w:tcBorders>
            <w:shd w:val="clear" w:color="000000" w:fill="FFFFFF"/>
            <w:vAlign w:val="center"/>
          </w:tcPr>
          <w:p w:rsidR="005A15B3" w:rsidRPr="00CC2B77" w:rsidRDefault="005A15B3" w:rsidP="006113F0">
            <w:pPr>
              <w:spacing w:after="0" w:line="240" w:lineRule="auto"/>
              <w:ind w:left="57"/>
              <w:jc w:val="right"/>
              <w:rPr>
                <w:rFonts w:ascii="Times New Roman" w:hAnsi="Times New Roman"/>
                <w:color w:val="000000"/>
                <w:sz w:val="17"/>
                <w:szCs w:val="17"/>
              </w:rPr>
            </w:pPr>
          </w:p>
        </w:tc>
        <w:tc>
          <w:tcPr>
            <w:tcW w:w="1811" w:type="dxa"/>
            <w:tcBorders>
              <w:top w:val="nil"/>
              <w:left w:val="nil"/>
              <w:bottom w:val="single" w:sz="4" w:space="0" w:color="auto"/>
              <w:right w:val="single" w:sz="4" w:space="0" w:color="auto"/>
            </w:tcBorders>
            <w:shd w:val="clear" w:color="000000" w:fill="FFFFFF"/>
            <w:vAlign w:val="center"/>
          </w:tcPr>
          <w:p w:rsidR="005A15B3" w:rsidRPr="00CC2B77" w:rsidRDefault="005B5D0B" w:rsidP="006113F0">
            <w:pPr>
              <w:spacing w:after="0" w:line="240" w:lineRule="auto"/>
              <w:ind w:left="57"/>
              <w:jc w:val="right"/>
              <w:rPr>
                <w:rFonts w:ascii="Times New Roman" w:hAnsi="Times New Roman"/>
                <w:color w:val="000000"/>
                <w:sz w:val="17"/>
                <w:szCs w:val="17"/>
              </w:rPr>
            </w:pPr>
            <w:r>
              <w:rPr>
                <w:rFonts w:ascii="Times New Roman" w:hAnsi="Times New Roman"/>
                <w:color w:val="000000"/>
                <w:sz w:val="17"/>
                <w:szCs w:val="17"/>
              </w:rPr>
              <w:t>7886125</w:t>
            </w:r>
          </w:p>
        </w:tc>
        <w:tc>
          <w:tcPr>
            <w:tcW w:w="1417" w:type="dxa"/>
            <w:tcBorders>
              <w:top w:val="nil"/>
              <w:left w:val="nil"/>
              <w:bottom w:val="single" w:sz="4" w:space="0" w:color="auto"/>
              <w:right w:val="single" w:sz="8" w:space="0" w:color="auto"/>
            </w:tcBorders>
            <w:shd w:val="clear" w:color="000000" w:fill="FFFFFF"/>
            <w:vAlign w:val="center"/>
          </w:tcPr>
          <w:p w:rsidR="005A15B3" w:rsidRPr="00CC2B77" w:rsidRDefault="005A15B3" w:rsidP="005B5D0B">
            <w:pPr>
              <w:spacing w:after="0" w:line="240" w:lineRule="auto"/>
              <w:ind w:left="57"/>
              <w:jc w:val="center"/>
              <w:rPr>
                <w:rFonts w:ascii="Times New Roman" w:hAnsi="Times New Roman"/>
                <w:sz w:val="17"/>
                <w:szCs w:val="17"/>
              </w:rPr>
            </w:pPr>
            <w:r>
              <w:rPr>
                <w:rFonts w:ascii="Times New Roman" w:hAnsi="Times New Roman"/>
                <w:sz w:val="17"/>
                <w:szCs w:val="17"/>
              </w:rPr>
              <w:t>2,</w:t>
            </w:r>
            <w:r w:rsidR="005B5D0B">
              <w:rPr>
                <w:rFonts w:ascii="Times New Roman" w:hAnsi="Times New Roman"/>
                <w:sz w:val="17"/>
                <w:szCs w:val="17"/>
              </w:rPr>
              <w:t>31</w:t>
            </w:r>
            <w:r w:rsidRPr="00CC2B77">
              <w:rPr>
                <w:rFonts w:ascii="Times New Roman" w:hAnsi="Times New Roman"/>
                <w:sz w:val="17"/>
                <w:szCs w:val="17"/>
              </w:rPr>
              <w:t>%</w:t>
            </w:r>
          </w:p>
        </w:tc>
      </w:tr>
      <w:tr w:rsidR="005A15B3" w:rsidRPr="00CC2B77" w:rsidTr="00F142FF">
        <w:trPr>
          <w:trHeight w:val="20"/>
        </w:trPr>
        <w:tc>
          <w:tcPr>
            <w:tcW w:w="3686" w:type="dxa"/>
            <w:tcBorders>
              <w:top w:val="nil"/>
              <w:left w:val="single" w:sz="8" w:space="0" w:color="auto"/>
              <w:bottom w:val="single" w:sz="4" w:space="0" w:color="auto"/>
              <w:right w:val="nil"/>
            </w:tcBorders>
            <w:shd w:val="clear" w:color="auto" w:fill="auto"/>
            <w:noWrap/>
            <w:vAlign w:val="center"/>
            <w:hideMark/>
          </w:tcPr>
          <w:p w:rsidR="005A15B3" w:rsidRPr="00CC2B77" w:rsidRDefault="005A15B3" w:rsidP="00470CD9">
            <w:pPr>
              <w:spacing w:after="0" w:line="240" w:lineRule="auto"/>
              <w:rPr>
                <w:rFonts w:ascii="Times New Roman" w:hAnsi="Times New Roman"/>
                <w:sz w:val="17"/>
                <w:szCs w:val="17"/>
              </w:rPr>
            </w:pPr>
            <w:r w:rsidRPr="00CC2B77">
              <w:rPr>
                <w:rFonts w:ascii="Times New Roman" w:hAnsi="Times New Roman"/>
                <w:sz w:val="17"/>
                <w:szCs w:val="17"/>
              </w:rPr>
              <w:t>Зарплата производственного персонала с ЕСП</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5A15B3" w:rsidRPr="00CC2B77" w:rsidRDefault="005A15B3" w:rsidP="00470CD9">
            <w:pPr>
              <w:spacing w:after="0" w:line="240" w:lineRule="auto"/>
              <w:jc w:val="center"/>
              <w:rPr>
                <w:rFonts w:ascii="Times New Roman" w:hAnsi="Times New Roman"/>
                <w:color w:val="000000"/>
                <w:sz w:val="17"/>
                <w:szCs w:val="17"/>
              </w:rPr>
            </w:pPr>
            <w:r w:rsidRPr="00CC2B77">
              <w:rPr>
                <w:rFonts w:ascii="Times New Roman" w:hAnsi="Times New Roman"/>
                <w:color w:val="000000"/>
                <w:sz w:val="17"/>
                <w:szCs w:val="17"/>
              </w:rPr>
              <w:t>сум</w:t>
            </w:r>
          </w:p>
        </w:tc>
        <w:tc>
          <w:tcPr>
            <w:tcW w:w="1020" w:type="dxa"/>
            <w:tcBorders>
              <w:top w:val="nil"/>
              <w:left w:val="nil"/>
              <w:bottom w:val="single" w:sz="4" w:space="0" w:color="auto"/>
              <w:right w:val="single" w:sz="4" w:space="0" w:color="auto"/>
            </w:tcBorders>
            <w:shd w:val="clear" w:color="000000" w:fill="FFFFFF"/>
            <w:vAlign w:val="center"/>
            <w:hideMark/>
          </w:tcPr>
          <w:p w:rsidR="005A15B3" w:rsidRPr="00CC2B77" w:rsidRDefault="005A15B3" w:rsidP="006113F0">
            <w:pPr>
              <w:spacing w:after="0" w:line="240" w:lineRule="auto"/>
              <w:ind w:left="57"/>
              <w:jc w:val="right"/>
              <w:rPr>
                <w:rFonts w:ascii="Times New Roman" w:hAnsi="Times New Roman"/>
                <w:color w:val="000000"/>
                <w:sz w:val="17"/>
                <w:szCs w:val="17"/>
              </w:rPr>
            </w:pPr>
            <w:r w:rsidRPr="00CC2B77">
              <w:rPr>
                <w:rFonts w:ascii="Times New Roman" w:hAnsi="Times New Roman"/>
                <w:color w:val="000000"/>
                <w:sz w:val="17"/>
                <w:szCs w:val="17"/>
              </w:rPr>
              <w:t> </w:t>
            </w:r>
          </w:p>
        </w:tc>
        <w:tc>
          <w:tcPr>
            <w:tcW w:w="1422" w:type="dxa"/>
            <w:tcBorders>
              <w:top w:val="nil"/>
              <w:left w:val="nil"/>
              <w:bottom w:val="single" w:sz="4" w:space="0" w:color="auto"/>
              <w:right w:val="single" w:sz="4" w:space="0" w:color="auto"/>
            </w:tcBorders>
            <w:shd w:val="clear" w:color="000000" w:fill="FFFFFF"/>
            <w:vAlign w:val="center"/>
          </w:tcPr>
          <w:p w:rsidR="005A15B3" w:rsidRPr="00CC2B77" w:rsidRDefault="005A15B3" w:rsidP="006113F0">
            <w:pPr>
              <w:spacing w:after="0" w:line="240" w:lineRule="auto"/>
              <w:ind w:left="57"/>
              <w:jc w:val="right"/>
              <w:rPr>
                <w:rFonts w:ascii="Times New Roman" w:hAnsi="Times New Roman"/>
                <w:color w:val="000000"/>
                <w:sz w:val="17"/>
                <w:szCs w:val="17"/>
              </w:rPr>
            </w:pPr>
          </w:p>
        </w:tc>
        <w:tc>
          <w:tcPr>
            <w:tcW w:w="1811" w:type="dxa"/>
            <w:tcBorders>
              <w:top w:val="nil"/>
              <w:left w:val="nil"/>
              <w:bottom w:val="single" w:sz="4" w:space="0" w:color="auto"/>
              <w:right w:val="single" w:sz="4" w:space="0" w:color="auto"/>
            </w:tcBorders>
            <w:shd w:val="clear" w:color="000000" w:fill="FFFFFF"/>
            <w:vAlign w:val="center"/>
          </w:tcPr>
          <w:p w:rsidR="005A15B3" w:rsidRPr="00CC2B77" w:rsidRDefault="005B5D0B" w:rsidP="006113F0">
            <w:pPr>
              <w:spacing w:after="0" w:line="240" w:lineRule="auto"/>
              <w:ind w:left="57"/>
              <w:jc w:val="right"/>
              <w:rPr>
                <w:rFonts w:ascii="Times New Roman" w:hAnsi="Times New Roman"/>
                <w:color w:val="000000"/>
                <w:sz w:val="17"/>
                <w:szCs w:val="17"/>
              </w:rPr>
            </w:pPr>
            <w:r>
              <w:rPr>
                <w:rFonts w:ascii="Times New Roman" w:hAnsi="Times New Roman"/>
                <w:color w:val="000000"/>
                <w:sz w:val="17"/>
                <w:szCs w:val="17"/>
              </w:rPr>
              <w:t>7152233</w:t>
            </w:r>
          </w:p>
        </w:tc>
        <w:tc>
          <w:tcPr>
            <w:tcW w:w="1417" w:type="dxa"/>
            <w:tcBorders>
              <w:top w:val="nil"/>
              <w:left w:val="nil"/>
              <w:bottom w:val="single" w:sz="4" w:space="0" w:color="auto"/>
              <w:right w:val="single" w:sz="8" w:space="0" w:color="auto"/>
            </w:tcBorders>
            <w:shd w:val="clear" w:color="000000" w:fill="FFFFFF"/>
            <w:vAlign w:val="center"/>
          </w:tcPr>
          <w:p w:rsidR="005A15B3" w:rsidRPr="00CC2B77" w:rsidRDefault="005A15B3" w:rsidP="005B5D0B">
            <w:pPr>
              <w:spacing w:after="0" w:line="240" w:lineRule="auto"/>
              <w:ind w:left="57"/>
              <w:jc w:val="center"/>
              <w:rPr>
                <w:rFonts w:ascii="Times New Roman" w:hAnsi="Times New Roman"/>
                <w:sz w:val="17"/>
                <w:szCs w:val="17"/>
              </w:rPr>
            </w:pPr>
            <w:r>
              <w:rPr>
                <w:rFonts w:ascii="Times New Roman" w:hAnsi="Times New Roman"/>
                <w:sz w:val="17"/>
                <w:szCs w:val="17"/>
              </w:rPr>
              <w:t>2,1</w:t>
            </w:r>
            <w:r w:rsidR="005B5D0B">
              <w:rPr>
                <w:rFonts w:ascii="Times New Roman" w:hAnsi="Times New Roman"/>
                <w:sz w:val="17"/>
                <w:szCs w:val="17"/>
              </w:rPr>
              <w:t>0</w:t>
            </w:r>
            <w:r w:rsidRPr="00CC2B77">
              <w:rPr>
                <w:rFonts w:ascii="Times New Roman" w:hAnsi="Times New Roman"/>
                <w:sz w:val="17"/>
                <w:szCs w:val="17"/>
              </w:rPr>
              <w:t>%</w:t>
            </w:r>
          </w:p>
        </w:tc>
      </w:tr>
      <w:tr w:rsidR="005A15B3" w:rsidRPr="00CC2B77" w:rsidTr="00F142FF">
        <w:trPr>
          <w:trHeight w:val="20"/>
        </w:trPr>
        <w:tc>
          <w:tcPr>
            <w:tcW w:w="3686" w:type="dxa"/>
            <w:tcBorders>
              <w:top w:val="nil"/>
              <w:left w:val="single" w:sz="8" w:space="0" w:color="auto"/>
              <w:bottom w:val="single" w:sz="4" w:space="0" w:color="auto"/>
              <w:right w:val="single" w:sz="4" w:space="0" w:color="auto"/>
            </w:tcBorders>
            <w:shd w:val="clear" w:color="auto" w:fill="auto"/>
            <w:noWrap/>
            <w:vAlign w:val="center"/>
            <w:hideMark/>
          </w:tcPr>
          <w:p w:rsidR="005A15B3" w:rsidRPr="00CC2B77" w:rsidRDefault="005A15B3" w:rsidP="00470CD9">
            <w:pPr>
              <w:spacing w:after="0" w:line="240" w:lineRule="auto"/>
              <w:rPr>
                <w:rFonts w:ascii="Times New Roman" w:hAnsi="Times New Roman"/>
                <w:b/>
                <w:bCs/>
                <w:sz w:val="17"/>
                <w:szCs w:val="17"/>
              </w:rPr>
            </w:pPr>
            <w:r w:rsidRPr="00CC2B77">
              <w:rPr>
                <w:rFonts w:ascii="Times New Roman" w:hAnsi="Times New Roman"/>
                <w:b/>
                <w:bCs/>
                <w:sz w:val="17"/>
                <w:szCs w:val="17"/>
              </w:rPr>
              <w:t>Итого производственная себестоимость:</w:t>
            </w:r>
          </w:p>
        </w:tc>
        <w:tc>
          <w:tcPr>
            <w:tcW w:w="850" w:type="dxa"/>
            <w:tcBorders>
              <w:top w:val="nil"/>
              <w:left w:val="nil"/>
              <w:bottom w:val="single" w:sz="4" w:space="0" w:color="auto"/>
              <w:right w:val="single" w:sz="4" w:space="0" w:color="auto"/>
            </w:tcBorders>
            <w:shd w:val="clear" w:color="auto" w:fill="auto"/>
            <w:vAlign w:val="center"/>
            <w:hideMark/>
          </w:tcPr>
          <w:p w:rsidR="005A15B3" w:rsidRPr="00CC2B77" w:rsidRDefault="005A15B3" w:rsidP="00470CD9">
            <w:pPr>
              <w:spacing w:after="0" w:line="240" w:lineRule="auto"/>
              <w:jc w:val="center"/>
              <w:rPr>
                <w:rFonts w:ascii="Times New Roman" w:hAnsi="Times New Roman"/>
                <w:b/>
                <w:bCs/>
                <w:color w:val="000000"/>
                <w:sz w:val="17"/>
                <w:szCs w:val="17"/>
              </w:rPr>
            </w:pPr>
            <w:r w:rsidRPr="00CC2B77">
              <w:rPr>
                <w:rFonts w:ascii="Times New Roman" w:hAnsi="Times New Roman"/>
                <w:b/>
                <w:bCs/>
                <w:color w:val="000000"/>
                <w:sz w:val="17"/>
                <w:szCs w:val="17"/>
              </w:rPr>
              <w:t> </w:t>
            </w:r>
          </w:p>
        </w:tc>
        <w:tc>
          <w:tcPr>
            <w:tcW w:w="1020" w:type="dxa"/>
            <w:tcBorders>
              <w:top w:val="nil"/>
              <w:left w:val="nil"/>
              <w:bottom w:val="single" w:sz="4" w:space="0" w:color="auto"/>
              <w:right w:val="single" w:sz="4" w:space="0" w:color="auto"/>
            </w:tcBorders>
            <w:shd w:val="clear" w:color="000000" w:fill="FFFFFF"/>
            <w:vAlign w:val="center"/>
            <w:hideMark/>
          </w:tcPr>
          <w:p w:rsidR="005A15B3" w:rsidRPr="00CC2B77" w:rsidRDefault="005A15B3" w:rsidP="006113F0">
            <w:pPr>
              <w:spacing w:after="0" w:line="240" w:lineRule="auto"/>
              <w:ind w:left="57"/>
              <w:jc w:val="right"/>
              <w:rPr>
                <w:rFonts w:ascii="Times New Roman" w:hAnsi="Times New Roman"/>
                <w:color w:val="000000"/>
                <w:sz w:val="17"/>
                <w:szCs w:val="17"/>
              </w:rPr>
            </w:pPr>
            <w:r w:rsidRPr="00CC2B77">
              <w:rPr>
                <w:rFonts w:ascii="Times New Roman" w:hAnsi="Times New Roman"/>
                <w:color w:val="000000"/>
                <w:sz w:val="17"/>
                <w:szCs w:val="17"/>
              </w:rPr>
              <w:t> </w:t>
            </w:r>
          </w:p>
        </w:tc>
        <w:tc>
          <w:tcPr>
            <w:tcW w:w="1422" w:type="dxa"/>
            <w:tcBorders>
              <w:top w:val="nil"/>
              <w:left w:val="nil"/>
              <w:bottom w:val="single" w:sz="4" w:space="0" w:color="auto"/>
              <w:right w:val="single" w:sz="4" w:space="0" w:color="auto"/>
            </w:tcBorders>
            <w:shd w:val="clear" w:color="000000" w:fill="FFFFFF"/>
            <w:vAlign w:val="center"/>
          </w:tcPr>
          <w:p w:rsidR="005A15B3" w:rsidRPr="00CC2B77" w:rsidRDefault="005A15B3" w:rsidP="006113F0">
            <w:pPr>
              <w:spacing w:after="0" w:line="240" w:lineRule="auto"/>
              <w:ind w:left="57"/>
              <w:jc w:val="right"/>
              <w:rPr>
                <w:rFonts w:ascii="Times New Roman" w:hAnsi="Times New Roman"/>
                <w:color w:val="000000"/>
                <w:sz w:val="17"/>
                <w:szCs w:val="17"/>
              </w:rPr>
            </w:pPr>
          </w:p>
        </w:tc>
        <w:tc>
          <w:tcPr>
            <w:tcW w:w="1811" w:type="dxa"/>
            <w:tcBorders>
              <w:top w:val="nil"/>
              <w:left w:val="nil"/>
              <w:bottom w:val="single" w:sz="4" w:space="0" w:color="auto"/>
              <w:right w:val="single" w:sz="4" w:space="0" w:color="auto"/>
            </w:tcBorders>
            <w:shd w:val="clear" w:color="000000" w:fill="FFFFFF"/>
            <w:vAlign w:val="center"/>
          </w:tcPr>
          <w:p w:rsidR="005A15B3" w:rsidRPr="00CC2B77" w:rsidRDefault="005B5D0B" w:rsidP="006113F0">
            <w:pPr>
              <w:spacing w:after="0" w:line="240" w:lineRule="auto"/>
              <w:ind w:left="57"/>
              <w:jc w:val="right"/>
              <w:rPr>
                <w:rFonts w:ascii="Times New Roman" w:hAnsi="Times New Roman"/>
                <w:b/>
                <w:bCs/>
                <w:sz w:val="17"/>
                <w:szCs w:val="17"/>
              </w:rPr>
            </w:pPr>
            <w:r>
              <w:rPr>
                <w:rFonts w:ascii="Times New Roman" w:hAnsi="Times New Roman"/>
                <w:b/>
                <w:bCs/>
                <w:sz w:val="17"/>
                <w:szCs w:val="17"/>
              </w:rPr>
              <w:t>124799186</w:t>
            </w:r>
          </w:p>
        </w:tc>
        <w:tc>
          <w:tcPr>
            <w:tcW w:w="1417" w:type="dxa"/>
            <w:tcBorders>
              <w:top w:val="nil"/>
              <w:left w:val="nil"/>
              <w:bottom w:val="single" w:sz="4" w:space="0" w:color="auto"/>
              <w:right w:val="single" w:sz="8" w:space="0" w:color="auto"/>
            </w:tcBorders>
            <w:shd w:val="clear" w:color="000000" w:fill="FFFFFF"/>
            <w:vAlign w:val="center"/>
          </w:tcPr>
          <w:p w:rsidR="005A15B3" w:rsidRPr="00CC2B77" w:rsidRDefault="005B5D0B" w:rsidP="006113F0">
            <w:pPr>
              <w:spacing w:after="0" w:line="240" w:lineRule="auto"/>
              <w:ind w:left="57"/>
              <w:jc w:val="center"/>
              <w:rPr>
                <w:rFonts w:ascii="Times New Roman" w:hAnsi="Times New Roman"/>
                <w:b/>
                <w:bCs/>
                <w:sz w:val="17"/>
                <w:szCs w:val="17"/>
              </w:rPr>
            </w:pPr>
            <w:r>
              <w:rPr>
                <w:rFonts w:ascii="Times New Roman" w:hAnsi="Times New Roman"/>
                <w:b/>
                <w:bCs/>
                <w:sz w:val="17"/>
                <w:szCs w:val="17"/>
              </w:rPr>
              <w:t>36,56</w:t>
            </w:r>
            <w:r w:rsidR="005A15B3" w:rsidRPr="00CC2B77">
              <w:rPr>
                <w:rFonts w:ascii="Times New Roman" w:hAnsi="Times New Roman"/>
                <w:b/>
                <w:bCs/>
                <w:sz w:val="17"/>
                <w:szCs w:val="17"/>
              </w:rPr>
              <w:t>%</w:t>
            </w:r>
          </w:p>
        </w:tc>
      </w:tr>
      <w:tr w:rsidR="005A15B3" w:rsidRPr="00CC2B77" w:rsidTr="00F142FF">
        <w:trPr>
          <w:trHeight w:val="20"/>
        </w:trPr>
        <w:tc>
          <w:tcPr>
            <w:tcW w:w="3686" w:type="dxa"/>
            <w:tcBorders>
              <w:top w:val="nil"/>
              <w:left w:val="single" w:sz="8" w:space="0" w:color="auto"/>
              <w:bottom w:val="single" w:sz="4" w:space="0" w:color="auto"/>
              <w:right w:val="nil"/>
            </w:tcBorders>
            <w:shd w:val="clear" w:color="auto" w:fill="auto"/>
            <w:vAlign w:val="center"/>
            <w:hideMark/>
          </w:tcPr>
          <w:p w:rsidR="005A15B3" w:rsidRPr="00CC2B77" w:rsidRDefault="005A15B3" w:rsidP="00470CD9">
            <w:pPr>
              <w:spacing w:after="0" w:line="240" w:lineRule="auto"/>
              <w:rPr>
                <w:rFonts w:ascii="Times New Roman" w:hAnsi="Times New Roman"/>
                <w:b/>
                <w:bCs/>
                <w:sz w:val="17"/>
                <w:szCs w:val="17"/>
              </w:rPr>
            </w:pPr>
            <w:r w:rsidRPr="00CC2B77">
              <w:rPr>
                <w:rFonts w:ascii="Times New Roman" w:hAnsi="Times New Roman"/>
                <w:b/>
                <w:bCs/>
                <w:sz w:val="17"/>
                <w:szCs w:val="17"/>
              </w:rPr>
              <w:t>Затраты на управление, из них:</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5A15B3" w:rsidRPr="00CC2B77" w:rsidRDefault="005A15B3" w:rsidP="00470CD9">
            <w:pPr>
              <w:spacing w:after="0" w:line="240" w:lineRule="auto"/>
              <w:jc w:val="center"/>
              <w:rPr>
                <w:rFonts w:ascii="Times New Roman" w:hAnsi="Times New Roman"/>
                <w:b/>
                <w:bCs/>
                <w:sz w:val="17"/>
                <w:szCs w:val="17"/>
              </w:rPr>
            </w:pPr>
            <w:r w:rsidRPr="00CC2B77">
              <w:rPr>
                <w:rFonts w:ascii="Times New Roman" w:hAnsi="Times New Roman"/>
                <w:b/>
                <w:bCs/>
                <w:sz w:val="17"/>
                <w:szCs w:val="17"/>
              </w:rPr>
              <w:t> </w:t>
            </w:r>
          </w:p>
        </w:tc>
        <w:tc>
          <w:tcPr>
            <w:tcW w:w="1020" w:type="dxa"/>
            <w:tcBorders>
              <w:top w:val="nil"/>
              <w:left w:val="nil"/>
              <w:bottom w:val="single" w:sz="4" w:space="0" w:color="auto"/>
              <w:right w:val="single" w:sz="4" w:space="0" w:color="auto"/>
            </w:tcBorders>
            <w:shd w:val="clear" w:color="000000" w:fill="FFFFFF"/>
            <w:vAlign w:val="center"/>
            <w:hideMark/>
          </w:tcPr>
          <w:p w:rsidR="005A15B3" w:rsidRPr="00CC2B77" w:rsidRDefault="005A15B3" w:rsidP="006113F0">
            <w:pPr>
              <w:spacing w:after="0" w:line="240" w:lineRule="auto"/>
              <w:ind w:left="57"/>
              <w:jc w:val="right"/>
              <w:rPr>
                <w:rFonts w:ascii="Times New Roman" w:hAnsi="Times New Roman"/>
                <w:b/>
                <w:bCs/>
                <w:color w:val="000000"/>
                <w:sz w:val="17"/>
                <w:szCs w:val="17"/>
              </w:rPr>
            </w:pPr>
            <w:r w:rsidRPr="00CC2B77">
              <w:rPr>
                <w:rFonts w:ascii="Times New Roman" w:hAnsi="Times New Roman"/>
                <w:b/>
                <w:bCs/>
                <w:color w:val="000000"/>
                <w:sz w:val="17"/>
                <w:szCs w:val="17"/>
              </w:rPr>
              <w:t> </w:t>
            </w:r>
          </w:p>
        </w:tc>
        <w:tc>
          <w:tcPr>
            <w:tcW w:w="1422" w:type="dxa"/>
            <w:tcBorders>
              <w:top w:val="nil"/>
              <w:left w:val="nil"/>
              <w:bottom w:val="single" w:sz="4" w:space="0" w:color="auto"/>
              <w:right w:val="single" w:sz="4" w:space="0" w:color="auto"/>
            </w:tcBorders>
            <w:shd w:val="clear" w:color="000000" w:fill="FFFFFF"/>
            <w:vAlign w:val="center"/>
          </w:tcPr>
          <w:p w:rsidR="005A15B3" w:rsidRPr="00CC2B77" w:rsidRDefault="005A15B3" w:rsidP="006113F0">
            <w:pPr>
              <w:spacing w:after="0" w:line="240" w:lineRule="auto"/>
              <w:ind w:left="57"/>
              <w:jc w:val="right"/>
              <w:rPr>
                <w:rFonts w:ascii="Times New Roman" w:hAnsi="Times New Roman"/>
                <w:b/>
                <w:bCs/>
                <w:color w:val="000000"/>
                <w:sz w:val="17"/>
                <w:szCs w:val="17"/>
              </w:rPr>
            </w:pPr>
          </w:p>
        </w:tc>
        <w:tc>
          <w:tcPr>
            <w:tcW w:w="1811" w:type="dxa"/>
            <w:tcBorders>
              <w:top w:val="nil"/>
              <w:left w:val="nil"/>
              <w:bottom w:val="single" w:sz="4" w:space="0" w:color="auto"/>
              <w:right w:val="single" w:sz="4" w:space="0" w:color="auto"/>
            </w:tcBorders>
            <w:shd w:val="clear" w:color="000000" w:fill="FFFFFF"/>
            <w:vAlign w:val="center"/>
          </w:tcPr>
          <w:p w:rsidR="005A15B3" w:rsidRPr="00CC2B77" w:rsidRDefault="005A15B3" w:rsidP="006113F0">
            <w:pPr>
              <w:spacing w:after="0" w:line="240" w:lineRule="auto"/>
              <w:ind w:left="57"/>
              <w:jc w:val="right"/>
              <w:rPr>
                <w:rFonts w:ascii="Times New Roman" w:hAnsi="Times New Roman"/>
                <w:b/>
                <w:bCs/>
                <w:sz w:val="17"/>
                <w:szCs w:val="17"/>
              </w:rPr>
            </w:pPr>
            <w:r>
              <w:rPr>
                <w:rFonts w:ascii="Times New Roman" w:hAnsi="Times New Roman"/>
                <w:b/>
                <w:bCs/>
                <w:sz w:val="17"/>
                <w:szCs w:val="17"/>
              </w:rPr>
              <w:t>3 197 838</w:t>
            </w:r>
          </w:p>
        </w:tc>
        <w:tc>
          <w:tcPr>
            <w:tcW w:w="1417" w:type="dxa"/>
            <w:tcBorders>
              <w:top w:val="nil"/>
              <w:left w:val="nil"/>
              <w:bottom w:val="single" w:sz="4" w:space="0" w:color="auto"/>
              <w:right w:val="single" w:sz="8" w:space="0" w:color="auto"/>
            </w:tcBorders>
            <w:shd w:val="clear" w:color="000000" w:fill="FFFFFF"/>
            <w:vAlign w:val="center"/>
          </w:tcPr>
          <w:p w:rsidR="005A15B3" w:rsidRPr="00CC2B77" w:rsidRDefault="005A15B3" w:rsidP="005B5D0B">
            <w:pPr>
              <w:spacing w:after="0" w:line="240" w:lineRule="auto"/>
              <w:ind w:left="57"/>
              <w:jc w:val="center"/>
              <w:rPr>
                <w:rFonts w:ascii="Times New Roman" w:hAnsi="Times New Roman"/>
                <w:b/>
                <w:bCs/>
                <w:sz w:val="17"/>
                <w:szCs w:val="17"/>
              </w:rPr>
            </w:pPr>
            <w:r>
              <w:rPr>
                <w:rFonts w:ascii="Times New Roman" w:hAnsi="Times New Roman"/>
                <w:b/>
                <w:bCs/>
                <w:sz w:val="17"/>
                <w:szCs w:val="17"/>
              </w:rPr>
              <w:t>0,9</w:t>
            </w:r>
            <w:r w:rsidR="005B5D0B">
              <w:rPr>
                <w:rFonts w:ascii="Times New Roman" w:hAnsi="Times New Roman"/>
                <w:b/>
                <w:bCs/>
                <w:sz w:val="17"/>
                <w:szCs w:val="17"/>
              </w:rPr>
              <w:t>4</w:t>
            </w:r>
            <w:r w:rsidRPr="00CC2B77">
              <w:rPr>
                <w:rFonts w:ascii="Times New Roman" w:hAnsi="Times New Roman"/>
                <w:b/>
                <w:bCs/>
                <w:sz w:val="17"/>
                <w:szCs w:val="17"/>
              </w:rPr>
              <w:t>%</w:t>
            </w:r>
          </w:p>
        </w:tc>
      </w:tr>
      <w:tr w:rsidR="005A15B3" w:rsidRPr="00CC2B77" w:rsidTr="00F142FF">
        <w:trPr>
          <w:trHeight w:val="20"/>
        </w:trPr>
        <w:tc>
          <w:tcPr>
            <w:tcW w:w="3686" w:type="dxa"/>
            <w:tcBorders>
              <w:top w:val="nil"/>
              <w:left w:val="single" w:sz="8" w:space="0" w:color="auto"/>
              <w:bottom w:val="single" w:sz="4" w:space="0" w:color="auto"/>
              <w:right w:val="nil"/>
            </w:tcBorders>
            <w:shd w:val="clear" w:color="auto" w:fill="auto"/>
            <w:vAlign w:val="center"/>
            <w:hideMark/>
          </w:tcPr>
          <w:p w:rsidR="005A15B3" w:rsidRPr="00CC2B77" w:rsidRDefault="005A15B3" w:rsidP="00470CD9">
            <w:pPr>
              <w:spacing w:after="0" w:line="240" w:lineRule="auto"/>
              <w:rPr>
                <w:rFonts w:ascii="Times New Roman" w:hAnsi="Times New Roman"/>
                <w:sz w:val="17"/>
                <w:szCs w:val="17"/>
              </w:rPr>
            </w:pPr>
            <w:r w:rsidRPr="00CC2B77">
              <w:rPr>
                <w:rFonts w:ascii="Times New Roman" w:hAnsi="Times New Roman"/>
                <w:sz w:val="17"/>
                <w:szCs w:val="17"/>
              </w:rPr>
              <w:t>плата узлам связи за аренду, предоставление услуг, передачу данных, (АТС, мобильная, спутниковая, междугородные и международные телефонные переговоры, Интернет).</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5A15B3" w:rsidRPr="00CC2B77" w:rsidRDefault="005A15B3" w:rsidP="00470CD9">
            <w:pPr>
              <w:spacing w:after="0" w:line="240" w:lineRule="auto"/>
              <w:jc w:val="center"/>
              <w:rPr>
                <w:rFonts w:ascii="Times New Roman" w:hAnsi="Times New Roman"/>
                <w:b/>
                <w:bCs/>
                <w:sz w:val="17"/>
                <w:szCs w:val="17"/>
              </w:rPr>
            </w:pPr>
            <w:r w:rsidRPr="00CC2B77">
              <w:rPr>
                <w:rFonts w:ascii="Times New Roman" w:hAnsi="Times New Roman"/>
                <w:b/>
                <w:bCs/>
                <w:sz w:val="17"/>
                <w:szCs w:val="17"/>
              </w:rPr>
              <w:t> </w:t>
            </w:r>
          </w:p>
        </w:tc>
        <w:tc>
          <w:tcPr>
            <w:tcW w:w="1020" w:type="dxa"/>
            <w:tcBorders>
              <w:top w:val="nil"/>
              <w:left w:val="nil"/>
              <w:bottom w:val="single" w:sz="4" w:space="0" w:color="auto"/>
              <w:right w:val="single" w:sz="4" w:space="0" w:color="auto"/>
            </w:tcBorders>
            <w:shd w:val="clear" w:color="000000" w:fill="FFFFFF"/>
            <w:vAlign w:val="center"/>
            <w:hideMark/>
          </w:tcPr>
          <w:p w:rsidR="005A15B3" w:rsidRPr="00CC2B77" w:rsidRDefault="005A15B3" w:rsidP="006113F0">
            <w:pPr>
              <w:spacing w:after="0" w:line="240" w:lineRule="auto"/>
              <w:ind w:left="57"/>
              <w:jc w:val="right"/>
              <w:rPr>
                <w:rFonts w:ascii="Times New Roman" w:hAnsi="Times New Roman"/>
                <w:color w:val="000000"/>
                <w:sz w:val="17"/>
                <w:szCs w:val="17"/>
              </w:rPr>
            </w:pPr>
            <w:r w:rsidRPr="00CC2B77">
              <w:rPr>
                <w:rFonts w:ascii="Times New Roman" w:hAnsi="Times New Roman"/>
                <w:color w:val="000000"/>
                <w:sz w:val="17"/>
                <w:szCs w:val="17"/>
              </w:rPr>
              <w:t> </w:t>
            </w:r>
          </w:p>
        </w:tc>
        <w:tc>
          <w:tcPr>
            <w:tcW w:w="1422" w:type="dxa"/>
            <w:tcBorders>
              <w:top w:val="nil"/>
              <w:left w:val="nil"/>
              <w:bottom w:val="single" w:sz="4" w:space="0" w:color="auto"/>
              <w:right w:val="single" w:sz="4" w:space="0" w:color="auto"/>
            </w:tcBorders>
            <w:shd w:val="clear" w:color="000000" w:fill="FFFFFF"/>
            <w:vAlign w:val="center"/>
          </w:tcPr>
          <w:p w:rsidR="005A15B3" w:rsidRPr="00CC2B77" w:rsidRDefault="005A15B3" w:rsidP="006113F0">
            <w:pPr>
              <w:spacing w:after="0" w:line="240" w:lineRule="auto"/>
              <w:ind w:left="57"/>
              <w:jc w:val="right"/>
              <w:rPr>
                <w:rFonts w:ascii="Times New Roman" w:hAnsi="Times New Roman"/>
                <w:color w:val="000000"/>
                <w:sz w:val="17"/>
                <w:szCs w:val="17"/>
              </w:rPr>
            </w:pPr>
          </w:p>
        </w:tc>
        <w:tc>
          <w:tcPr>
            <w:tcW w:w="1811" w:type="dxa"/>
            <w:tcBorders>
              <w:top w:val="nil"/>
              <w:left w:val="nil"/>
              <w:bottom w:val="single" w:sz="4" w:space="0" w:color="auto"/>
              <w:right w:val="single" w:sz="4" w:space="0" w:color="auto"/>
            </w:tcBorders>
            <w:shd w:val="clear" w:color="000000" w:fill="FFFFFF"/>
            <w:vAlign w:val="center"/>
          </w:tcPr>
          <w:p w:rsidR="005A15B3" w:rsidRPr="00CC2B77" w:rsidRDefault="005A15B3" w:rsidP="006113F0">
            <w:pPr>
              <w:spacing w:after="0" w:line="240" w:lineRule="auto"/>
              <w:ind w:left="57"/>
              <w:jc w:val="right"/>
              <w:rPr>
                <w:rFonts w:ascii="Times New Roman" w:hAnsi="Times New Roman"/>
                <w:sz w:val="17"/>
                <w:szCs w:val="17"/>
              </w:rPr>
            </w:pPr>
            <w:r>
              <w:rPr>
                <w:rFonts w:ascii="Times New Roman" w:hAnsi="Times New Roman"/>
                <w:sz w:val="17"/>
                <w:szCs w:val="17"/>
              </w:rPr>
              <w:t>234 888</w:t>
            </w:r>
          </w:p>
        </w:tc>
        <w:tc>
          <w:tcPr>
            <w:tcW w:w="1417" w:type="dxa"/>
            <w:tcBorders>
              <w:top w:val="nil"/>
              <w:left w:val="nil"/>
              <w:bottom w:val="single" w:sz="4" w:space="0" w:color="auto"/>
              <w:right w:val="single" w:sz="8" w:space="0" w:color="auto"/>
            </w:tcBorders>
            <w:shd w:val="clear" w:color="000000" w:fill="FFFFFF"/>
            <w:vAlign w:val="center"/>
          </w:tcPr>
          <w:p w:rsidR="005A15B3" w:rsidRPr="00CC2B77" w:rsidRDefault="005A15B3" w:rsidP="006113F0">
            <w:pPr>
              <w:spacing w:after="0" w:line="360" w:lineRule="auto"/>
              <w:ind w:left="57"/>
              <w:jc w:val="center"/>
              <w:rPr>
                <w:rFonts w:ascii="Times New Roman" w:hAnsi="Times New Roman"/>
                <w:sz w:val="17"/>
                <w:szCs w:val="17"/>
              </w:rPr>
            </w:pPr>
            <w:r w:rsidRPr="00CC2B77">
              <w:rPr>
                <w:rFonts w:ascii="Times New Roman" w:hAnsi="Times New Roman"/>
                <w:sz w:val="17"/>
                <w:szCs w:val="17"/>
              </w:rPr>
              <w:t>0,0</w:t>
            </w:r>
            <w:r>
              <w:rPr>
                <w:rFonts w:ascii="Times New Roman" w:hAnsi="Times New Roman"/>
                <w:sz w:val="17"/>
                <w:szCs w:val="17"/>
              </w:rPr>
              <w:t>7%</w:t>
            </w:r>
          </w:p>
        </w:tc>
      </w:tr>
      <w:tr w:rsidR="005A15B3" w:rsidRPr="00CC2B77" w:rsidTr="00F142FF">
        <w:trPr>
          <w:trHeight w:val="20"/>
        </w:trPr>
        <w:tc>
          <w:tcPr>
            <w:tcW w:w="3686" w:type="dxa"/>
            <w:tcBorders>
              <w:top w:val="nil"/>
              <w:left w:val="single" w:sz="8" w:space="0" w:color="auto"/>
              <w:bottom w:val="single" w:sz="4" w:space="0" w:color="auto"/>
              <w:right w:val="nil"/>
            </w:tcBorders>
            <w:shd w:val="clear" w:color="auto" w:fill="auto"/>
            <w:vAlign w:val="center"/>
            <w:hideMark/>
          </w:tcPr>
          <w:p w:rsidR="005A15B3" w:rsidRPr="00CC2B77" w:rsidRDefault="005A15B3" w:rsidP="00470CD9">
            <w:pPr>
              <w:spacing w:after="0" w:line="240" w:lineRule="auto"/>
              <w:rPr>
                <w:rFonts w:ascii="Times New Roman" w:hAnsi="Times New Roman"/>
                <w:sz w:val="17"/>
                <w:szCs w:val="17"/>
              </w:rPr>
            </w:pPr>
            <w:r w:rsidRPr="00CC2B77">
              <w:rPr>
                <w:rFonts w:ascii="Times New Roman" w:hAnsi="Times New Roman"/>
                <w:sz w:val="17"/>
                <w:szCs w:val="17"/>
              </w:rPr>
              <w:t>Прочие расходы</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5A15B3" w:rsidRPr="00CC2B77" w:rsidRDefault="005A15B3" w:rsidP="00470CD9">
            <w:pPr>
              <w:spacing w:after="0" w:line="240" w:lineRule="auto"/>
              <w:jc w:val="center"/>
              <w:rPr>
                <w:rFonts w:ascii="Times New Roman" w:hAnsi="Times New Roman"/>
                <w:b/>
                <w:bCs/>
                <w:sz w:val="17"/>
                <w:szCs w:val="17"/>
              </w:rPr>
            </w:pPr>
            <w:r w:rsidRPr="00CC2B77">
              <w:rPr>
                <w:rFonts w:ascii="Times New Roman" w:hAnsi="Times New Roman"/>
                <w:b/>
                <w:bCs/>
                <w:sz w:val="17"/>
                <w:szCs w:val="17"/>
              </w:rPr>
              <w:t> </w:t>
            </w:r>
          </w:p>
        </w:tc>
        <w:tc>
          <w:tcPr>
            <w:tcW w:w="1020" w:type="dxa"/>
            <w:tcBorders>
              <w:top w:val="nil"/>
              <w:left w:val="nil"/>
              <w:bottom w:val="single" w:sz="4" w:space="0" w:color="auto"/>
              <w:right w:val="single" w:sz="4" w:space="0" w:color="auto"/>
            </w:tcBorders>
            <w:shd w:val="clear" w:color="000000" w:fill="FFFFFF"/>
            <w:vAlign w:val="center"/>
            <w:hideMark/>
          </w:tcPr>
          <w:p w:rsidR="005A15B3" w:rsidRPr="00CC2B77" w:rsidRDefault="005A15B3" w:rsidP="006113F0">
            <w:pPr>
              <w:spacing w:after="0" w:line="240" w:lineRule="auto"/>
              <w:ind w:left="57"/>
              <w:jc w:val="right"/>
              <w:rPr>
                <w:rFonts w:ascii="Times New Roman" w:hAnsi="Times New Roman"/>
                <w:color w:val="000000"/>
                <w:sz w:val="17"/>
                <w:szCs w:val="17"/>
              </w:rPr>
            </w:pPr>
            <w:r w:rsidRPr="00CC2B77">
              <w:rPr>
                <w:rFonts w:ascii="Times New Roman" w:hAnsi="Times New Roman"/>
                <w:color w:val="000000"/>
                <w:sz w:val="17"/>
                <w:szCs w:val="17"/>
              </w:rPr>
              <w:t> </w:t>
            </w:r>
          </w:p>
        </w:tc>
        <w:tc>
          <w:tcPr>
            <w:tcW w:w="1422" w:type="dxa"/>
            <w:tcBorders>
              <w:top w:val="nil"/>
              <w:left w:val="nil"/>
              <w:bottom w:val="single" w:sz="4" w:space="0" w:color="auto"/>
              <w:right w:val="single" w:sz="4" w:space="0" w:color="auto"/>
            </w:tcBorders>
            <w:shd w:val="clear" w:color="000000" w:fill="FFFFFF"/>
            <w:vAlign w:val="center"/>
          </w:tcPr>
          <w:p w:rsidR="005A15B3" w:rsidRPr="00CC2B77" w:rsidRDefault="005A15B3" w:rsidP="006113F0">
            <w:pPr>
              <w:spacing w:after="0" w:line="240" w:lineRule="auto"/>
              <w:ind w:left="57"/>
              <w:jc w:val="right"/>
              <w:rPr>
                <w:rFonts w:ascii="Times New Roman" w:hAnsi="Times New Roman"/>
                <w:color w:val="000000"/>
                <w:sz w:val="17"/>
                <w:szCs w:val="17"/>
              </w:rPr>
            </w:pPr>
          </w:p>
        </w:tc>
        <w:tc>
          <w:tcPr>
            <w:tcW w:w="1811" w:type="dxa"/>
            <w:tcBorders>
              <w:top w:val="nil"/>
              <w:left w:val="nil"/>
              <w:bottom w:val="single" w:sz="4" w:space="0" w:color="auto"/>
              <w:right w:val="single" w:sz="4" w:space="0" w:color="auto"/>
            </w:tcBorders>
            <w:shd w:val="clear" w:color="000000" w:fill="FFFFFF"/>
            <w:vAlign w:val="center"/>
          </w:tcPr>
          <w:p w:rsidR="005A15B3" w:rsidRPr="00CC2B77" w:rsidRDefault="005A15B3" w:rsidP="006113F0">
            <w:pPr>
              <w:spacing w:after="0" w:line="240" w:lineRule="auto"/>
              <w:ind w:left="57"/>
              <w:jc w:val="right"/>
              <w:rPr>
                <w:rFonts w:ascii="Times New Roman" w:hAnsi="Times New Roman"/>
                <w:sz w:val="17"/>
                <w:szCs w:val="17"/>
              </w:rPr>
            </w:pPr>
            <w:r>
              <w:rPr>
                <w:rFonts w:ascii="Times New Roman" w:hAnsi="Times New Roman"/>
                <w:sz w:val="17"/>
                <w:szCs w:val="17"/>
              </w:rPr>
              <w:t>2 962 950</w:t>
            </w:r>
          </w:p>
        </w:tc>
        <w:tc>
          <w:tcPr>
            <w:tcW w:w="1417" w:type="dxa"/>
            <w:tcBorders>
              <w:top w:val="nil"/>
              <w:left w:val="nil"/>
              <w:bottom w:val="single" w:sz="4" w:space="0" w:color="auto"/>
              <w:right w:val="single" w:sz="8" w:space="0" w:color="auto"/>
            </w:tcBorders>
            <w:shd w:val="clear" w:color="000000" w:fill="FFFFFF"/>
            <w:vAlign w:val="center"/>
          </w:tcPr>
          <w:p w:rsidR="005A15B3" w:rsidRPr="00CC2B77" w:rsidRDefault="005A15B3" w:rsidP="005B5D0B">
            <w:pPr>
              <w:spacing w:after="0" w:line="240" w:lineRule="auto"/>
              <w:ind w:left="57"/>
              <w:jc w:val="center"/>
              <w:rPr>
                <w:rFonts w:ascii="Times New Roman" w:hAnsi="Times New Roman"/>
                <w:sz w:val="17"/>
                <w:szCs w:val="17"/>
              </w:rPr>
            </w:pPr>
            <w:r>
              <w:rPr>
                <w:rFonts w:ascii="Times New Roman" w:hAnsi="Times New Roman"/>
                <w:sz w:val="17"/>
                <w:szCs w:val="17"/>
              </w:rPr>
              <w:t>0,8</w:t>
            </w:r>
            <w:r w:rsidR="005B5D0B">
              <w:rPr>
                <w:rFonts w:ascii="Times New Roman" w:hAnsi="Times New Roman"/>
                <w:sz w:val="17"/>
                <w:szCs w:val="17"/>
              </w:rPr>
              <w:t>7</w:t>
            </w:r>
            <w:r w:rsidRPr="00CC2B77">
              <w:rPr>
                <w:rFonts w:ascii="Times New Roman" w:hAnsi="Times New Roman"/>
                <w:sz w:val="17"/>
                <w:szCs w:val="17"/>
              </w:rPr>
              <w:t>%</w:t>
            </w:r>
          </w:p>
        </w:tc>
      </w:tr>
      <w:tr w:rsidR="005A15B3" w:rsidRPr="00CC2B77" w:rsidTr="00F142FF">
        <w:trPr>
          <w:trHeight w:val="20"/>
        </w:trPr>
        <w:tc>
          <w:tcPr>
            <w:tcW w:w="3686" w:type="dxa"/>
            <w:tcBorders>
              <w:top w:val="nil"/>
              <w:left w:val="single" w:sz="8" w:space="0" w:color="auto"/>
              <w:bottom w:val="single" w:sz="4" w:space="0" w:color="auto"/>
              <w:right w:val="nil"/>
            </w:tcBorders>
            <w:shd w:val="clear" w:color="auto" w:fill="auto"/>
            <w:vAlign w:val="center"/>
            <w:hideMark/>
          </w:tcPr>
          <w:p w:rsidR="005A15B3" w:rsidRPr="00CC2B77" w:rsidRDefault="005A15B3" w:rsidP="00470CD9">
            <w:pPr>
              <w:spacing w:after="0" w:line="240" w:lineRule="auto"/>
              <w:rPr>
                <w:rFonts w:ascii="Times New Roman" w:hAnsi="Times New Roman"/>
                <w:b/>
                <w:bCs/>
                <w:sz w:val="17"/>
                <w:szCs w:val="17"/>
              </w:rPr>
            </w:pPr>
            <w:r w:rsidRPr="00CC2B77">
              <w:rPr>
                <w:rFonts w:ascii="Times New Roman" w:hAnsi="Times New Roman"/>
                <w:b/>
                <w:bCs/>
                <w:sz w:val="17"/>
                <w:szCs w:val="17"/>
              </w:rPr>
              <w:t>Расходы по реализации, из них:</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5A15B3" w:rsidRPr="00CC2B77" w:rsidRDefault="005A15B3" w:rsidP="00470CD9">
            <w:pPr>
              <w:spacing w:after="0" w:line="240" w:lineRule="auto"/>
              <w:jc w:val="center"/>
              <w:rPr>
                <w:rFonts w:ascii="Times New Roman" w:hAnsi="Times New Roman"/>
                <w:b/>
                <w:bCs/>
                <w:sz w:val="17"/>
                <w:szCs w:val="17"/>
              </w:rPr>
            </w:pPr>
            <w:r w:rsidRPr="00CC2B77">
              <w:rPr>
                <w:rFonts w:ascii="Times New Roman" w:hAnsi="Times New Roman"/>
                <w:b/>
                <w:bCs/>
                <w:sz w:val="17"/>
                <w:szCs w:val="17"/>
              </w:rPr>
              <w:t> </w:t>
            </w:r>
          </w:p>
        </w:tc>
        <w:tc>
          <w:tcPr>
            <w:tcW w:w="1020" w:type="dxa"/>
            <w:tcBorders>
              <w:top w:val="nil"/>
              <w:left w:val="nil"/>
              <w:bottom w:val="single" w:sz="4" w:space="0" w:color="auto"/>
              <w:right w:val="single" w:sz="4" w:space="0" w:color="auto"/>
            </w:tcBorders>
            <w:shd w:val="clear" w:color="000000" w:fill="FFFFFF"/>
            <w:vAlign w:val="center"/>
            <w:hideMark/>
          </w:tcPr>
          <w:p w:rsidR="005A15B3" w:rsidRPr="00CC2B77" w:rsidRDefault="005A15B3" w:rsidP="006113F0">
            <w:pPr>
              <w:spacing w:after="0" w:line="240" w:lineRule="auto"/>
              <w:ind w:left="57"/>
              <w:jc w:val="right"/>
              <w:rPr>
                <w:rFonts w:ascii="Times New Roman" w:hAnsi="Times New Roman"/>
                <w:b/>
                <w:bCs/>
                <w:color w:val="000000"/>
                <w:sz w:val="17"/>
                <w:szCs w:val="17"/>
              </w:rPr>
            </w:pPr>
            <w:r w:rsidRPr="00CC2B77">
              <w:rPr>
                <w:rFonts w:ascii="Times New Roman" w:hAnsi="Times New Roman"/>
                <w:b/>
                <w:bCs/>
                <w:color w:val="000000"/>
                <w:sz w:val="17"/>
                <w:szCs w:val="17"/>
              </w:rPr>
              <w:t> </w:t>
            </w:r>
          </w:p>
        </w:tc>
        <w:tc>
          <w:tcPr>
            <w:tcW w:w="1422" w:type="dxa"/>
            <w:tcBorders>
              <w:top w:val="nil"/>
              <w:left w:val="nil"/>
              <w:bottom w:val="single" w:sz="4" w:space="0" w:color="auto"/>
              <w:right w:val="single" w:sz="4" w:space="0" w:color="auto"/>
            </w:tcBorders>
            <w:shd w:val="clear" w:color="000000" w:fill="FFFFFF"/>
            <w:vAlign w:val="center"/>
          </w:tcPr>
          <w:p w:rsidR="005A15B3" w:rsidRPr="00CC2B77" w:rsidRDefault="005A15B3" w:rsidP="006113F0">
            <w:pPr>
              <w:spacing w:after="0" w:line="240" w:lineRule="auto"/>
              <w:ind w:left="57"/>
              <w:jc w:val="right"/>
              <w:rPr>
                <w:rFonts w:ascii="Times New Roman" w:hAnsi="Times New Roman"/>
                <w:b/>
                <w:bCs/>
                <w:color w:val="000000"/>
                <w:sz w:val="17"/>
                <w:szCs w:val="17"/>
              </w:rPr>
            </w:pPr>
          </w:p>
        </w:tc>
        <w:tc>
          <w:tcPr>
            <w:tcW w:w="1811" w:type="dxa"/>
            <w:tcBorders>
              <w:top w:val="nil"/>
              <w:left w:val="nil"/>
              <w:bottom w:val="single" w:sz="4" w:space="0" w:color="auto"/>
              <w:right w:val="single" w:sz="4" w:space="0" w:color="auto"/>
            </w:tcBorders>
            <w:shd w:val="clear" w:color="000000" w:fill="FFFFFF"/>
            <w:vAlign w:val="center"/>
          </w:tcPr>
          <w:p w:rsidR="005A15B3" w:rsidRPr="00CC2B77" w:rsidRDefault="005A15B3" w:rsidP="006113F0">
            <w:pPr>
              <w:spacing w:after="0" w:line="240" w:lineRule="auto"/>
              <w:ind w:left="57"/>
              <w:jc w:val="right"/>
              <w:rPr>
                <w:rFonts w:ascii="Times New Roman" w:hAnsi="Times New Roman"/>
                <w:b/>
                <w:bCs/>
                <w:sz w:val="17"/>
                <w:szCs w:val="17"/>
              </w:rPr>
            </w:pPr>
            <w:r>
              <w:rPr>
                <w:rFonts w:ascii="Times New Roman" w:hAnsi="Times New Roman"/>
                <w:b/>
                <w:bCs/>
                <w:sz w:val="17"/>
                <w:szCs w:val="17"/>
              </w:rPr>
              <w:t>899 159</w:t>
            </w:r>
          </w:p>
        </w:tc>
        <w:tc>
          <w:tcPr>
            <w:tcW w:w="1417" w:type="dxa"/>
            <w:tcBorders>
              <w:top w:val="nil"/>
              <w:left w:val="nil"/>
              <w:bottom w:val="single" w:sz="4" w:space="0" w:color="auto"/>
              <w:right w:val="single" w:sz="8" w:space="0" w:color="auto"/>
            </w:tcBorders>
            <w:shd w:val="clear" w:color="000000" w:fill="FFFFFF"/>
            <w:vAlign w:val="center"/>
          </w:tcPr>
          <w:p w:rsidR="005A15B3" w:rsidRPr="00CC2B77" w:rsidRDefault="005A15B3" w:rsidP="006113F0">
            <w:pPr>
              <w:spacing w:after="0" w:line="240" w:lineRule="auto"/>
              <w:ind w:left="57"/>
              <w:jc w:val="center"/>
              <w:rPr>
                <w:rFonts w:ascii="Times New Roman" w:hAnsi="Times New Roman"/>
                <w:b/>
                <w:bCs/>
                <w:sz w:val="17"/>
                <w:szCs w:val="17"/>
              </w:rPr>
            </w:pPr>
            <w:r w:rsidRPr="00CC2B77">
              <w:rPr>
                <w:rFonts w:ascii="Times New Roman" w:hAnsi="Times New Roman"/>
                <w:b/>
                <w:bCs/>
                <w:sz w:val="17"/>
                <w:szCs w:val="17"/>
              </w:rPr>
              <w:t>0,</w:t>
            </w:r>
            <w:r>
              <w:rPr>
                <w:rFonts w:ascii="Times New Roman" w:hAnsi="Times New Roman"/>
                <w:b/>
                <w:bCs/>
                <w:sz w:val="17"/>
                <w:szCs w:val="17"/>
              </w:rPr>
              <w:t>26</w:t>
            </w:r>
            <w:r w:rsidRPr="00CC2B77">
              <w:rPr>
                <w:rFonts w:ascii="Times New Roman" w:hAnsi="Times New Roman"/>
                <w:b/>
                <w:bCs/>
                <w:sz w:val="17"/>
                <w:szCs w:val="17"/>
              </w:rPr>
              <w:t>%</w:t>
            </w:r>
          </w:p>
        </w:tc>
      </w:tr>
      <w:tr w:rsidR="005A15B3" w:rsidRPr="00CC2B77" w:rsidTr="00F142FF">
        <w:trPr>
          <w:trHeight w:val="20"/>
        </w:trPr>
        <w:tc>
          <w:tcPr>
            <w:tcW w:w="3686" w:type="dxa"/>
            <w:tcBorders>
              <w:top w:val="nil"/>
              <w:left w:val="single" w:sz="8" w:space="0" w:color="auto"/>
              <w:bottom w:val="single" w:sz="4" w:space="0" w:color="auto"/>
              <w:right w:val="nil"/>
            </w:tcBorders>
            <w:shd w:val="clear" w:color="auto" w:fill="auto"/>
            <w:vAlign w:val="center"/>
            <w:hideMark/>
          </w:tcPr>
          <w:p w:rsidR="005A15B3" w:rsidRPr="00CC2B77" w:rsidRDefault="005A15B3" w:rsidP="00470CD9">
            <w:pPr>
              <w:spacing w:after="0" w:line="240" w:lineRule="auto"/>
              <w:rPr>
                <w:rFonts w:ascii="Times New Roman" w:hAnsi="Times New Roman"/>
                <w:sz w:val="17"/>
                <w:szCs w:val="17"/>
              </w:rPr>
            </w:pPr>
            <w:r w:rsidRPr="00CC2B77">
              <w:rPr>
                <w:rFonts w:ascii="Times New Roman" w:hAnsi="Times New Roman"/>
                <w:sz w:val="17"/>
                <w:szCs w:val="17"/>
              </w:rPr>
              <w:t>затраты по отгрузки товаров</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5A15B3" w:rsidRPr="00CC2B77" w:rsidRDefault="005A15B3" w:rsidP="00470CD9">
            <w:pPr>
              <w:spacing w:after="0" w:line="240" w:lineRule="auto"/>
              <w:jc w:val="center"/>
              <w:rPr>
                <w:rFonts w:ascii="Times New Roman" w:hAnsi="Times New Roman"/>
                <w:b/>
                <w:bCs/>
                <w:sz w:val="17"/>
                <w:szCs w:val="17"/>
              </w:rPr>
            </w:pPr>
            <w:r w:rsidRPr="00CC2B77">
              <w:rPr>
                <w:rFonts w:ascii="Times New Roman" w:hAnsi="Times New Roman"/>
                <w:b/>
                <w:bCs/>
                <w:sz w:val="17"/>
                <w:szCs w:val="17"/>
              </w:rPr>
              <w:t> </w:t>
            </w:r>
          </w:p>
        </w:tc>
        <w:tc>
          <w:tcPr>
            <w:tcW w:w="1020" w:type="dxa"/>
            <w:tcBorders>
              <w:top w:val="nil"/>
              <w:left w:val="nil"/>
              <w:bottom w:val="single" w:sz="4" w:space="0" w:color="auto"/>
              <w:right w:val="single" w:sz="4" w:space="0" w:color="auto"/>
            </w:tcBorders>
            <w:shd w:val="clear" w:color="000000" w:fill="FFFFFF"/>
            <w:vAlign w:val="center"/>
            <w:hideMark/>
          </w:tcPr>
          <w:p w:rsidR="005A15B3" w:rsidRPr="00CC2B77" w:rsidRDefault="005A15B3" w:rsidP="006113F0">
            <w:pPr>
              <w:spacing w:after="0" w:line="240" w:lineRule="auto"/>
              <w:ind w:left="57"/>
              <w:jc w:val="right"/>
              <w:rPr>
                <w:rFonts w:ascii="Times New Roman" w:hAnsi="Times New Roman"/>
                <w:color w:val="000000"/>
                <w:sz w:val="17"/>
                <w:szCs w:val="17"/>
              </w:rPr>
            </w:pPr>
            <w:r w:rsidRPr="00CC2B77">
              <w:rPr>
                <w:rFonts w:ascii="Times New Roman" w:hAnsi="Times New Roman"/>
                <w:color w:val="000000"/>
                <w:sz w:val="17"/>
                <w:szCs w:val="17"/>
              </w:rPr>
              <w:t> </w:t>
            </w:r>
          </w:p>
        </w:tc>
        <w:tc>
          <w:tcPr>
            <w:tcW w:w="1422" w:type="dxa"/>
            <w:tcBorders>
              <w:top w:val="nil"/>
              <w:left w:val="nil"/>
              <w:bottom w:val="single" w:sz="4" w:space="0" w:color="auto"/>
              <w:right w:val="single" w:sz="4" w:space="0" w:color="auto"/>
            </w:tcBorders>
            <w:shd w:val="clear" w:color="000000" w:fill="FFFFFF"/>
            <w:vAlign w:val="center"/>
          </w:tcPr>
          <w:p w:rsidR="005A15B3" w:rsidRPr="00CC2B77" w:rsidRDefault="005A15B3" w:rsidP="006113F0">
            <w:pPr>
              <w:spacing w:after="0" w:line="240" w:lineRule="auto"/>
              <w:ind w:left="57"/>
              <w:jc w:val="right"/>
              <w:rPr>
                <w:rFonts w:ascii="Times New Roman" w:hAnsi="Times New Roman"/>
                <w:color w:val="000000"/>
                <w:sz w:val="17"/>
                <w:szCs w:val="17"/>
              </w:rPr>
            </w:pPr>
          </w:p>
        </w:tc>
        <w:tc>
          <w:tcPr>
            <w:tcW w:w="1811" w:type="dxa"/>
            <w:tcBorders>
              <w:top w:val="nil"/>
              <w:left w:val="nil"/>
              <w:bottom w:val="single" w:sz="4" w:space="0" w:color="auto"/>
              <w:right w:val="single" w:sz="4" w:space="0" w:color="auto"/>
            </w:tcBorders>
            <w:shd w:val="clear" w:color="000000" w:fill="FFFFFF"/>
            <w:vAlign w:val="center"/>
          </w:tcPr>
          <w:p w:rsidR="005A15B3" w:rsidRPr="00CC2B77" w:rsidRDefault="005A15B3" w:rsidP="006113F0">
            <w:pPr>
              <w:spacing w:after="0" w:line="240" w:lineRule="auto"/>
              <w:ind w:left="57"/>
              <w:jc w:val="right"/>
              <w:rPr>
                <w:rFonts w:ascii="Times New Roman" w:hAnsi="Times New Roman"/>
                <w:sz w:val="17"/>
                <w:szCs w:val="17"/>
              </w:rPr>
            </w:pPr>
            <w:r>
              <w:rPr>
                <w:rFonts w:ascii="Times New Roman" w:hAnsi="Times New Roman"/>
                <w:sz w:val="17"/>
                <w:szCs w:val="17"/>
              </w:rPr>
              <w:t>899 159</w:t>
            </w:r>
          </w:p>
        </w:tc>
        <w:tc>
          <w:tcPr>
            <w:tcW w:w="1417" w:type="dxa"/>
            <w:tcBorders>
              <w:top w:val="nil"/>
              <w:left w:val="nil"/>
              <w:bottom w:val="single" w:sz="4" w:space="0" w:color="auto"/>
              <w:right w:val="single" w:sz="8" w:space="0" w:color="auto"/>
            </w:tcBorders>
            <w:shd w:val="clear" w:color="000000" w:fill="FFFFFF"/>
            <w:vAlign w:val="center"/>
          </w:tcPr>
          <w:p w:rsidR="005A15B3" w:rsidRPr="00CC2B77" w:rsidRDefault="005A15B3" w:rsidP="006113F0">
            <w:pPr>
              <w:spacing w:after="0" w:line="240" w:lineRule="auto"/>
              <w:ind w:left="57"/>
              <w:jc w:val="center"/>
              <w:rPr>
                <w:rFonts w:ascii="Times New Roman" w:hAnsi="Times New Roman"/>
                <w:sz w:val="17"/>
                <w:szCs w:val="17"/>
              </w:rPr>
            </w:pPr>
            <w:r w:rsidRPr="00CC2B77">
              <w:rPr>
                <w:rFonts w:ascii="Times New Roman" w:hAnsi="Times New Roman"/>
                <w:sz w:val="17"/>
                <w:szCs w:val="17"/>
              </w:rPr>
              <w:t>0,</w:t>
            </w:r>
            <w:r>
              <w:rPr>
                <w:rFonts w:ascii="Times New Roman" w:hAnsi="Times New Roman"/>
                <w:sz w:val="17"/>
                <w:szCs w:val="17"/>
              </w:rPr>
              <w:t>26</w:t>
            </w:r>
            <w:r w:rsidRPr="00CC2B77">
              <w:rPr>
                <w:rFonts w:ascii="Times New Roman" w:hAnsi="Times New Roman"/>
                <w:sz w:val="17"/>
                <w:szCs w:val="17"/>
              </w:rPr>
              <w:t>%</w:t>
            </w:r>
          </w:p>
        </w:tc>
      </w:tr>
      <w:tr w:rsidR="005A15B3" w:rsidRPr="00CC2B77" w:rsidTr="00F142FF">
        <w:trPr>
          <w:trHeight w:val="20"/>
        </w:trPr>
        <w:tc>
          <w:tcPr>
            <w:tcW w:w="3686" w:type="dxa"/>
            <w:tcBorders>
              <w:top w:val="nil"/>
              <w:left w:val="single" w:sz="8" w:space="0" w:color="auto"/>
              <w:bottom w:val="single" w:sz="4" w:space="0" w:color="auto"/>
              <w:right w:val="nil"/>
            </w:tcBorders>
            <w:shd w:val="clear" w:color="auto" w:fill="auto"/>
            <w:vAlign w:val="center"/>
            <w:hideMark/>
          </w:tcPr>
          <w:p w:rsidR="005A15B3" w:rsidRPr="00CC2B77" w:rsidRDefault="005A15B3" w:rsidP="00470CD9">
            <w:pPr>
              <w:spacing w:after="0" w:line="240" w:lineRule="auto"/>
              <w:rPr>
                <w:rFonts w:ascii="Times New Roman" w:hAnsi="Times New Roman"/>
                <w:sz w:val="17"/>
                <w:szCs w:val="17"/>
              </w:rPr>
            </w:pPr>
            <w:r w:rsidRPr="00CC2B77">
              <w:rPr>
                <w:rFonts w:ascii="Times New Roman" w:hAnsi="Times New Roman"/>
                <w:sz w:val="17"/>
                <w:szCs w:val="17"/>
              </w:rPr>
              <w:t xml:space="preserve">затраты на рекламу и изучения рынка сбыта </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5A15B3" w:rsidRPr="00CC2B77" w:rsidRDefault="005A15B3" w:rsidP="00470CD9">
            <w:pPr>
              <w:spacing w:after="0" w:line="240" w:lineRule="auto"/>
              <w:jc w:val="center"/>
              <w:rPr>
                <w:rFonts w:ascii="Times New Roman" w:hAnsi="Times New Roman"/>
                <w:b/>
                <w:bCs/>
                <w:sz w:val="17"/>
                <w:szCs w:val="17"/>
              </w:rPr>
            </w:pPr>
            <w:r w:rsidRPr="00CC2B77">
              <w:rPr>
                <w:rFonts w:ascii="Times New Roman" w:hAnsi="Times New Roman"/>
                <w:b/>
                <w:bCs/>
                <w:sz w:val="17"/>
                <w:szCs w:val="17"/>
              </w:rPr>
              <w:t> </w:t>
            </w:r>
          </w:p>
        </w:tc>
        <w:tc>
          <w:tcPr>
            <w:tcW w:w="1020" w:type="dxa"/>
            <w:tcBorders>
              <w:top w:val="nil"/>
              <w:left w:val="nil"/>
              <w:bottom w:val="single" w:sz="4" w:space="0" w:color="auto"/>
              <w:right w:val="single" w:sz="4" w:space="0" w:color="auto"/>
            </w:tcBorders>
            <w:shd w:val="clear" w:color="000000" w:fill="FFFFFF"/>
            <w:vAlign w:val="center"/>
            <w:hideMark/>
          </w:tcPr>
          <w:p w:rsidR="005A15B3" w:rsidRPr="00CC2B77" w:rsidRDefault="005A15B3" w:rsidP="006113F0">
            <w:pPr>
              <w:spacing w:after="0" w:line="240" w:lineRule="auto"/>
              <w:ind w:left="57"/>
              <w:jc w:val="right"/>
              <w:rPr>
                <w:rFonts w:ascii="Times New Roman" w:hAnsi="Times New Roman"/>
                <w:color w:val="000000"/>
                <w:sz w:val="17"/>
                <w:szCs w:val="17"/>
              </w:rPr>
            </w:pPr>
            <w:r w:rsidRPr="00CC2B77">
              <w:rPr>
                <w:rFonts w:ascii="Times New Roman" w:hAnsi="Times New Roman"/>
                <w:color w:val="000000"/>
                <w:sz w:val="17"/>
                <w:szCs w:val="17"/>
              </w:rPr>
              <w:t> </w:t>
            </w:r>
          </w:p>
        </w:tc>
        <w:tc>
          <w:tcPr>
            <w:tcW w:w="1422" w:type="dxa"/>
            <w:tcBorders>
              <w:top w:val="nil"/>
              <w:left w:val="nil"/>
              <w:bottom w:val="single" w:sz="4" w:space="0" w:color="auto"/>
              <w:right w:val="single" w:sz="4" w:space="0" w:color="auto"/>
            </w:tcBorders>
            <w:shd w:val="clear" w:color="000000" w:fill="FFFFFF"/>
            <w:vAlign w:val="center"/>
          </w:tcPr>
          <w:p w:rsidR="005A15B3" w:rsidRPr="00CC2B77" w:rsidRDefault="005A15B3" w:rsidP="006113F0">
            <w:pPr>
              <w:spacing w:after="0" w:line="240" w:lineRule="auto"/>
              <w:ind w:left="57"/>
              <w:jc w:val="right"/>
              <w:rPr>
                <w:rFonts w:ascii="Times New Roman" w:hAnsi="Times New Roman"/>
                <w:color w:val="000000"/>
                <w:sz w:val="17"/>
                <w:szCs w:val="17"/>
              </w:rPr>
            </w:pPr>
          </w:p>
        </w:tc>
        <w:tc>
          <w:tcPr>
            <w:tcW w:w="1811" w:type="dxa"/>
            <w:tcBorders>
              <w:top w:val="nil"/>
              <w:left w:val="nil"/>
              <w:bottom w:val="single" w:sz="4" w:space="0" w:color="auto"/>
              <w:right w:val="single" w:sz="4" w:space="0" w:color="auto"/>
            </w:tcBorders>
            <w:shd w:val="clear" w:color="000000" w:fill="FFFFFF"/>
            <w:vAlign w:val="center"/>
          </w:tcPr>
          <w:p w:rsidR="005A15B3" w:rsidRPr="00CC2B77" w:rsidRDefault="005A15B3" w:rsidP="006113F0">
            <w:pPr>
              <w:spacing w:after="0" w:line="240" w:lineRule="auto"/>
              <w:ind w:left="57"/>
              <w:jc w:val="right"/>
              <w:rPr>
                <w:rFonts w:ascii="Times New Roman" w:hAnsi="Times New Roman"/>
                <w:sz w:val="17"/>
                <w:szCs w:val="17"/>
              </w:rPr>
            </w:pPr>
          </w:p>
        </w:tc>
        <w:tc>
          <w:tcPr>
            <w:tcW w:w="1417" w:type="dxa"/>
            <w:tcBorders>
              <w:top w:val="nil"/>
              <w:left w:val="nil"/>
              <w:bottom w:val="single" w:sz="4" w:space="0" w:color="auto"/>
              <w:right w:val="single" w:sz="8" w:space="0" w:color="auto"/>
            </w:tcBorders>
            <w:shd w:val="clear" w:color="000000" w:fill="FFFFFF"/>
            <w:vAlign w:val="center"/>
          </w:tcPr>
          <w:p w:rsidR="005A15B3" w:rsidRPr="00CC2B77" w:rsidRDefault="005A15B3" w:rsidP="006113F0">
            <w:pPr>
              <w:spacing w:after="0" w:line="240" w:lineRule="auto"/>
              <w:ind w:left="57"/>
              <w:jc w:val="center"/>
              <w:rPr>
                <w:rFonts w:ascii="Times New Roman" w:hAnsi="Times New Roman"/>
                <w:sz w:val="17"/>
                <w:szCs w:val="17"/>
              </w:rPr>
            </w:pPr>
          </w:p>
        </w:tc>
      </w:tr>
      <w:tr w:rsidR="005A15B3" w:rsidRPr="00CC2B77" w:rsidTr="00F142FF">
        <w:trPr>
          <w:trHeight w:val="20"/>
        </w:trPr>
        <w:tc>
          <w:tcPr>
            <w:tcW w:w="3686" w:type="dxa"/>
            <w:tcBorders>
              <w:top w:val="nil"/>
              <w:left w:val="single" w:sz="8" w:space="0" w:color="auto"/>
              <w:bottom w:val="single" w:sz="4" w:space="0" w:color="auto"/>
              <w:right w:val="nil"/>
            </w:tcBorders>
            <w:shd w:val="clear" w:color="auto" w:fill="auto"/>
            <w:vAlign w:val="center"/>
            <w:hideMark/>
          </w:tcPr>
          <w:p w:rsidR="005A15B3" w:rsidRPr="00CC2B77" w:rsidRDefault="005A15B3" w:rsidP="00470CD9">
            <w:pPr>
              <w:spacing w:after="0" w:line="240" w:lineRule="auto"/>
              <w:rPr>
                <w:rFonts w:ascii="Times New Roman" w:hAnsi="Times New Roman"/>
                <w:b/>
                <w:bCs/>
                <w:sz w:val="17"/>
                <w:szCs w:val="17"/>
              </w:rPr>
            </w:pPr>
            <w:r w:rsidRPr="00CC2B77">
              <w:rPr>
                <w:rFonts w:ascii="Times New Roman" w:hAnsi="Times New Roman"/>
                <w:b/>
                <w:bCs/>
                <w:sz w:val="17"/>
                <w:szCs w:val="17"/>
              </w:rPr>
              <w:t>Прочие операционные расходы, из них:</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5A15B3" w:rsidRPr="00CC2B77" w:rsidRDefault="005A15B3" w:rsidP="00470CD9">
            <w:pPr>
              <w:spacing w:after="0" w:line="240" w:lineRule="auto"/>
              <w:jc w:val="center"/>
              <w:rPr>
                <w:rFonts w:ascii="Times New Roman" w:hAnsi="Times New Roman"/>
                <w:b/>
                <w:bCs/>
                <w:sz w:val="17"/>
                <w:szCs w:val="17"/>
              </w:rPr>
            </w:pPr>
            <w:r w:rsidRPr="00CC2B77">
              <w:rPr>
                <w:rFonts w:ascii="Times New Roman" w:hAnsi="Times New Roman"/>
                <w:b/>
                <w:bCs/>
                <w:sz w:val="17"/>
                <w:szCs w:val="17"/>
              </w:rPr>
              <w:t> </w:t>
            </w:r>
          </w:p>
        </w:tc>
        <w:tc>
          <w:tcPr>
            <w:tcW w:w="1020" w:type="dxa"/>
            <w:tcBorders>
              <w:top w:val="nil"/>
              <w:left w:val="nil"/>
              <w:bottom w:val="single" w:sz="4" w:space="0" w:color="auto"/>
              <w:right w:val="single" w:sz="4" w:space="0" w:color="auto"/>
            </w:tcBorders>
            <w:shd w:val="clear" w:color="000000" w:fill="FFFFFF"/>
            <w:vAlign w:val="center"/>
            <w:hideMark/>
          </w:tcPr>
          <w:p w:rsidR="005A15B3" w:rsidRPr="00CC2B77" w:rsidRDefault="005A15B3" w:rsidP="006113F0">
            <w:pPr>
              <w:spacing w:after="0" w:line="240" w:lineRule="auto"/>
              <w:ind w:left="57"/>
              <w:jc w:val="right"/>
              <w:rPr>
                <w:rFonts w:ascii="Times New Roman" w:hAnsi="Times New Roman"/>
                <w:b/>
                <w:bCs/>
                <w:color w:val="000000"/>
                <w:sz w:val="17"/>
                <w:szCs w:val="17"/>
              </w:rPr>
            </w:pPr>
            <w:r w:rsidRPr="00CC2B77">
              <w:rPr>
                <w:rFonts w:ascii="Times New Roman" w:hAnsi="Times New Roman"/>
                <w:b/>
                <w:bCs/>
                <w:color w:val="000000"/>
                <w:sz w:val="17"/>
                <w:szCs w:val="17"/>
              </w:rPr>
              <w:t> </w:t>
            </w:r>
          </w:p>
        </w:tc>
        <w:tc>
          <w:tcPr>
            <w:tcW w:w="1422" w:type="dxa"/>
            <w:tcBorders>
              <w:top w:val="nil"/>
              <w:left w:val="nil"/>
              <w:bottom w:val="single" w:sz="4" w:space="0" w:color="auto"/>
              <w:right w:val="single" w:sz="4" w:space="0" w:color="auto"/>
            </w:tcBorders>
            <w:shd w:val="clear" w:color="000000" w:fill="FFFFFF"/>
            <w:vAlign w:val="center"/>
          </w:tcPr>
          <w:p w:rsidR="005A15B3" w:rsidRPr="00CC2B77" w:rsidRDefault="005A15B3" w:rsidP="006113F0">
            <w:pPr>
              <w:spacing w:after="0" w:line="240" w:lineRule="auto"/>
              <w:ind w:left="57"/>
              <w:jc w:val="right"/>
              <w:rPr>
                <w:rFonts w:ascii="Times New Roman" w:hAnsi="Times New Roman"/>
                <w:b/>
                <w:bCs/>
                <w:color w:val="000000"/>
                <w:sz w:val="17"/>
                <w:szCs w:val="17"/>
              </w:rPr>
            </w:pPr>
          </w:p>
        </w:tc>
        <w:tc>
          <w:tcPr>
            <w:tcW w:w="1811" w:type="dxa"/>
            <w:tcBorders>
              <w:top w:val="nil"/>
              <w:left w:val="nil"/>
              <w:bottom w:val="single" w:sz="4" w:space="0" w:color="auto"/>
              <w:right w:val="single" w:sz="4" w:space="0" w:color="auto"/>
            </w:tcBorders>
            <w:shd w:val="clear" w:color="000000" w:fill="FFFFFF"/>
            <w:vAlign w:val="center"/>
          </w:tcPr>
          <w:p w:rsidR="005A15B3" w:rsidRPr="00CC2B77" w:rsidRDefault="005B5D0B" w:rsidP="006113F0">
            <w:pPr>
              <w:spacing w:after="0" w:line="240" w:lineRule="auto"/>
              <w:ind w:left="57"/>
              <w:jc w:val="right"/>
              <w:rPr>
                <w:rFonts w:ascii="Times New Roman" w:hAnsi="Times New Roman"/>
                <w:b/>
                <w:bCs/>
                <w:sz w:val="17"/>
                <w:szCs w:val="17"/>
              </w:rPr>
            </w:pPr>
            <w:r>
              <w:rPr>
                <w:rFonts w:ascii="Times New Roman" w:hAnsi="Times New Roman"/>
                <w:b/>
                <w:bCs/>
                <w:sz w:val="17"/>
                <w:szCs w:val="17"/>
              </w:rPr>
              <w:t>9337194</w:t>
            </w:r>
          </w:p>
        </w:tc>
        <w:tc>
          <w:tcPr>
            <w:tcW w:w="1417" w:type="dxa"/>
            <w:tcBorders>
              <w:top w:val="nil"/>
              <w:left w:val="nil"/>
              <w:bottom w:val="single" w:sz="4" w:space="0" w:color="auto"/>
              <w:right w:val="single" w:sz="8" w:space="0" w:color="auto"/>
            </w:tcBorders>
            <w:shd w:val="clear" w:color="000000" w:fill="FFFFFF"/>
            <w:vAlign w:val="center"/>
          </w:tcPr>
          <w:p w:rsidR="005A15B3" w:rsidRPr="00CC2B77" w:rsidRDefault="005A15B3" w:rsidP="005B5D0B">
            <w:pPr>
              <w:spacing w:after="0" w:line="240" w:lineRule="auto"/>
              <w:ind w:left="57"/>
              <w:jc w:val="center"/>
              <w:rPr>
                <w:rFonts w:ascii="Times New Roman" w:hAnsi="Times New Roman"/>
                <w:b/>
                <w:bCs/>
                <w:sz w:val="17"/>
                <w:szCs w:val="17"/>
              </w:rPr>
            </w:pPr>
            <w:r>
              <w:rPr>
                <w:rFonts w:ascii="Times New Roman" w:hAnsi="Times New Roman"/>
                <w:b/>
                <w:bCs/>
                <w:sz w:val="17"/>
                <w:szCs w:val="17"/>
              </w:rPr>
              <w:t>2,</w:t>
            </w:r>
            <w:r w:rsidR="005B5D0B">
              <w:rPr>
                <w:rFonts w:ascii="Times New Roman" w:hAnsi="Times New Roman"/>
                <w:b/>
                <w:bCs/>
                <w:sz w:val="17"/>
                <w:szCs w:val="17"/>
              </w:rPr>
              <w:t>74</w:t>
            </w:r>
            <w:r w:rsidRPr="00CC2B77">
              <w:rPr>
                <w:rFonts w:ascii="Times New Roman" w:hAnsi="Times New Roman"/>
                <w:b/>
                <w:bCs/>
                <w:sz w:val="17"/>
                <w:szCs w:val="17"/>
              </w:rPr>
              <w:t>%</w:t>
            </w:r>
          </w:p>
        </w:tc>
      </w:tr>
      <w:tr w:rsidR="005A15B3" w:rsidRPr="00CC2B77" w:rsidTr="00F142FF">
        <w:trPr>
          <w:trHeight w:val="20"/>
        </w:trPr>
        <w:tc>
          <w:tcPr>
            <w:tcW w:w="3686" w:type="dxa"/>
            <w:tcBorders>
              <w:top w:val="nil"/>
              <w:left w:val="single" w:sz="8" w:space="0" w:color="auto"/>
              <w:bottom w:val="single" w:sz="4" w:space="0" w:color="auto"/>
              <w:right w:val="nil"/>
            </w:tcBorders>
            <w:shd w:val="clear" w:color="auto" w:fill="auto"/>
            <w:vAlign w:val="center"/>
            <w:hideMark/>
          </w:tcPr>
          <w:p w:rsidR="005A15B3" w:rsidRPr="00CC2B77" w:rsidRDefault="005A15B3" w:rsidP="00470CD9">
            <w:pPr>
              <w:spacing w:after="0" w:line="240" w:lineRule="auto"/>
              <w:rPr>
                <w:rFonts w:ascii="Times New Roman" w:hAnsi="Times New Roman"/>
                <w:sz w:val="17"/>
                <w:szCs w:val="17"/>
              </w:rPr>
            </w:pPr>
            <w:r w:rsidRPr="00CC2B77">
              <w:rPr>
                <w:rFonts w:ascii="Times New Roman" w:hAnsi="Times New Roman"/>
                <w:sz w:val="17"/>
                <w:szCs w:val="17"/>
              </w:rPr>
              <w:t>платежи в бюджет и государственные целевые фонды</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5A15B3" w:rsidRPr="00CC2B77" w:rsidRDefault="005A15B3" w:rsidP="00470CD9">
            <w:pPr>
              <w:spacing w:after="0" w:line="240" w:lineRule="auto"/>
              <w:jc w:val="center"/>
              <w:rPr>
                <w:rFonts w:ascii="Times New Roman" w:hAnsi="Times New Roman"/>
                <w:b/>
                <w:bCs/>
                <w:sz w:val="17"/>
                <w:szCs w:val="17"/>
              </w:rPr>
            </w:pPr>
            <w:r w:rsidRPr="00CC2B77">
              <w:rPr>
                <w:rFonts w:ascii="Times New Roman" w:hAnsi="Times New Roman"/>
                <w:b/>
                <w:bCs/>
                <w:sz w:val="17"/>
                <w:szCs w:val="17"/>
              </w:rPr>
              <w:t> </w:t>
            </w:r>
          </w:p>
        </w:tc>
        <w:tc>
          <w:tcPr>
            <w:tcW w:w="1020" w:type="dxa"/>
            <w:tcBorders>
              <w:top w:val="nil"/>
              <w:left w:val="nil"/>
              <w:bottom w:val="single" w:sz="4" w:space="0" w:color="auto"/>
              <w:right w:val="single" w:sz="4" w:space="0" w:color="auto"/>
            </w:tcBorders>
            <w:shd w:val="clear" w:color="000000" w:fill="FFFFFF"/>
            <w:vAlign w:val="center"/>
            <w:hideMark/>
          </w:tcPr>
          <w:p w:rsidR="005A15B3" w:rsidRPr="00CC2B77" w:rsidRDefault="005A15B3" w:rsidP="006113F0">
            <w:pPr>
              <w:spacing w:after="0" w:line="240" w:lineRule="auto"/>
              <w:ind w:left="57"/>
              <w:jc w:val="right"/>
              <w:rPr>
                <w:rFonts w:ascii="Times New Roman" w:hAnsi="Times New Roman"/>
                <w:color w:val="000000"/>
                <w:sz w:val="17"/>
                <w:szCs w:val="17"/>
              </w:rPr>
            </w:pPr>
            <w:r w:rsidRPr="00CC2B77">
              <w:rPr>
                <w:rFonts w:ascii="Times New Roman" w:hAnsi="Times New Roman"/>
                <w:color w:val="000000"/>
                <w:sz w:val="17"/>
                <w:szCs w:val="17"/>
              </w:rPr>
              <w:t> </w:t>
            </w:r>
          </w:p>
        </w:tc>
        <w:tc>
          <w:tcPr>
            <w:tcW w:w="1422" w:type="dxa"/>
            <w:tcBorders>
              <w:top w:val="nil"/>
              <w:left w:val="nil"/>
              <w:bottom w:val="single" w:sz="4" w:space="0" w:color="auto"/>
              <w:right w:val="single" w:sz="4" w:space="0" w:color="auto"/>
            </w:tcBorders>
            <w:shd w:val="clear" w:color="000000" w:fill="FFFFFF"/>
            <w:vAlign w:val="center"/>
          </w:tcPr>
          <w:p w:rsidR="005A15B3" w:rsidRPr="00CC2B77" w:rsidRDefault="005A15B3" w:rsidP="006113F0">
            <w:pPr>
              <w:spacing w:after="0" w:line="240" w:lineRule="auto"/>
              <w:ind w:left="57"/>
              <w:jc w:val="right"/>
              <w:rPr>
                <w:rFonts w:ascii="Times New Roman" w:hAnsi="Times New Roman"/>
                <w:color w:val="000000"/>
                <w:sz w:val="17"/>
                <w:szCs w:val="17"/>
              </w:rPr>
            </w:pPr>
          </w:p>
        </w:tc>
        <w:tc>
          <w:tcPr>
            <w:tcW w:w="1811" w:type="dxa"/>
            <w:tcBorders>
              <w:top w:val="nil"/>
              <w:left w:val="nil"/>
              <w:bottom w:val="single" w:sz="4" w:space="0" w:color="auto"/>
              <w:right w:val="single" w:sz="4" w:space="0" w:color="auto"/>
            </w:tcBorders>
            <w:shd w:val="clear" w:color="000000" w:fill="FFFFFF"/>
            <w:vAlign w:val="center"/>
          </w:tcPr>
          <w:p w:rsidR="005A15B3" w:rsidRPr="00CC2B77" w:rsidRDefault="005A15B3" w:rsidP="006113F0">
            <w:pPr>
              <w:spacing w:after="0" w:line="240" w:lineRule="auto"/>
              <w:ind w:left="57"/>
              <w:jc w:val="right"/>
              <w:rPr>
                <w:rFonts w:ascii="Times New Roman" w:hAnsi="Times New Roman"/>
                <w:sz w:val="17"/>
                <w:szCs w:val="17"/>
              </w:rPr>
            </w:pPr>
            <w:r>
              <w:rPr>
                <w:rFonts w:ascii="Times New Roman" w:hAnsi="Times New Roman"/>
                <w:sz w:val="17"/>
                <w:szCs w:val="17"/>
              </w:rPr>
              <w:t>1 378 666</w:t>
            </w:r>
          </w:p>
        </w:tc>
        <w:tc>
          <w:tcPr>
            <w:tcW w:w="1417" w:type="dxa"/>
            <w:tcBorders>
              <w:top w:val="nil"/>
              <w:left w:val="nil"/>
              <w:bottom w:val="single" w:sz="4" w:space="0" w:color="auto"/>
              <w:right w:val="single" w:sz="8" w:space="0" w:color="auto"/>
            </w:tcBorders>
            <w:shd w:val="clear" w:color="000000" w:fill="FFFFFF"/>
            <w:vAlign w:val="center"/>
          </w:tcPr>
          <w:p w:rsidR="005A15B3" w:rsidRPr="00CC2B77" w:rsidRDefault="005A15B3" w:rsidP="006113F0">
            <w:pPr>
              <w:spacing w:after="0" w:line="240" w:lineRule="auto"/>
              <w:ind w:left="57"/>
              <w:jc w:val="center"/>
              <w:rPr>
                <w:rFonts w:ascii="Times New Roman" w:hAnsi="Times New Roman"/>
                <w:sz w:val="17"/>
                <w:szCs w:val="17"/>
              </w:rPr>
            </w:pPr>
            <w:r w:rsidRPr="00CC2B77">
              <w:rPr>
                <w:rFonts w:ascii="Times New Roman" w:hAnsi="Times New Roman"/>
                <w:sz w:val="17"/>
                <w:szCs w:val="17"/>
              </w:rPr>
              <w:t>0,</w:t>
            </w:r>
            <w:r>
              <w:rPr>
                <w:rFonts w:ascii="Times New Roman" w:hAnsi="Times New Roman"/>
                <w:sz w:val="17"/>
                <w:szCs w:val="17"/>
              </w:rPr>
              <w:t>40</w:t>
            </w:r>
            <w:r w:rsidRPr="00CC2B77">
              <w:rPr>
                <w:rFonts w:ascii="Times New Roman" w:hAnsi="Times New Roman"/>
                <w:sz w:val="17"/>
                <w:szCs w:val="17"/>
              </w:rPr>
              <w:t>%</w:t>
            </w:r>
          </w:p>
        </w:tc>
      </w:tr>
      <w:tr w:rsidR="005A15B3" w:rsidRPr="00CC2B77" w:rsidTr="00F142FF">
        <w:trPr>
          <w:trHeight w:val="20"/>
        </w:trPr>
        <w:tc>
          <w:tcPr>
            <w:tcW w:w="3686" w:type="dxa"/>
            <w:tcBorders>
              <w:top w:val="nil"/>
              <w:left w:val="single" w:sz="8" w:space="0" w:color="auto"/>
              <w:bottom w:val="single" w:sz="4" w:space="0" w:color="auto"/>
              <w:right w:val="nil"/>
            </w:tcBorders>
            <w:shd w:val="clear" w:color="auto" w:fill="auto"/>
            <w:vAlign w:val="center"/>
            <w:hideMark/>
          </w:tcPr>
          <w:p w:rsidR="005A15B3" w:rsidRPr="00CC2B77" w:rsidRDefault="005A15B3" w:rsidP="00470CD9">
            <w:pPr>
              <w:spacing w:after="0" w:line="240" w:lineRule="auto"/>
              <w:rPr>
                <w:rFonts w:ascii="Times New Roman" w:hAnsi="Times New Roman"/>
                <w:sz w:val="17"/>
                <w:szCs w:val="17"/>
              </w:rPr>
            </w:pPr>
            <w:r w:rsidRPr="00CC2B77">
              <w:rPr>
                <w:rFonts w:ascii="Times New Roman" w:hAnsi="Times New Roman"/>
                <w:sz w:val="17"/>
                <w:szCs w:val="17"/>
              </w:rPr>
              <w:t xml:space="preserve">затраты на освоение производств, цехов, агрегатов в целях увеличения уровня локализации </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5A15B3" w:rsidRPr="00CC2B77" w:rsidRDefault="005A15B3" w:rsidP="00470CD9">
            <w:pPr>
              <w:spacing w:after="0" w:line="240" w:lineRule="auto"/>
              <w:jc w:val="center"/>
              <w:rPr>
                <w:rFonts w:ascii="Times New Roman" w:hAnsi="Times New Roman"/>
                <w:b/>
                <w:bCs/>
                <w:sz w:val="17"/>
                <w:szCs w:val="17"/>
              </w:rPr>
            </w:pPr>
            <w:r w:rsidRPr="00CC2B77">
              <w:rPr>
                <w:rFonts w:ascii="Times New Roman" w:hAnsi="Times New Roman"/>
                <w:b/>
                <w:bCs/>
                <w:sz w:val="17"/>
                <w:szCs w:val="17"/>
              </w:rPr>
              <w:t> </w:t>
            </w:r>
          </w:p>
        </w:tc>
        <w:tc>
          <w:tcPr>
            <w:tcW w:w="1020" w:type="dxa"/>
            <w:tcBorders>
              <w:top w:val="nil"/>
              <w:left w:val="nil"/>
              <w:bottom w:val="single" w:sz="4" w:space="0" w:color="auto"/>
              <w:right w:val="single" w:sz="4" w:space="0" w:color="auto"/>
            </w:tcBorders>
            <w:shd w:val="clear" w:color="000000" w:fill="FFFFFF"/>
            <w:vAlign w:val="center"/>
            <w:hideMark/>
          </w:tcPr>
          <w:p w:rsidR="005A15B3" w:rsidRPr="00CC2B77" w:rsidRDefault="005A15B3" w:rsidP="006113F0">
            <w:pPr>
              <w:spacing w:after="0" w:line="240" w:lineRule="auto"/>
              <w:ind w:left="57"/>
              <w:jc w:val="right"/>
              <w:rPr>
                <w:rFonts w:ascii="Times New Roman" w:hAnsi="Times New Roman"/>
                <w:color w:val="000000"/>
                <w:sz w:val="17"/>
                <w:szCs w:val="17"/>
              </w:rPr>
            </w:pPr>
            <w:r w:rsidRPr="00CC2B77">
              <w:rPr>
                <w:rFonts w:ascii="Times New Roman" w:hAnsi="Times New Roman"/>
                <w:color w:val="000000"/>
                <w:sz w:val="17"/>
                <w:szCs w:val="17"/>
              </w:rPr>
              <w:t> </w:t>
            </w:r>
          </w:p>
        </w:tc>
        <w:tc>
          <w:tcPr>
            <w:tcW w:w="1422" w:type="dxa"/>
            <w:tcBorders>
              <w:top w:val="nil"/>
              <w:left w:val="nil"/>
              <w:bottom w:val="single" w:sz="4" w:space="0" w:color="auto"/>
              <w:right w:val="single" w:sz="4" w:space="0" w:color="auto"/>
            </w:tcBorders>
            <w:shd w:val="clear" w:color="000000" w:fill="FFFFFF"/>
            <w:vAlign w:val="center"/>
          </w:tcPr>
          <w:p w:rsidR="005A15B3" w:rsidRPr="00CC2B77" w:rsidRDefault="005A15B3" w:rsidP="006113F0">
            <w:pPr>
              <w:spacing w:after="0" w:line="240" w:lineRule="auto"/>
              <w:ind w:left="57"/>
              <w:jc w:val="right"/>
              <w:rPr>
                <w:rFonts w:ascii="Times New Roman" w:hAnsi="Times New Roman"/>
                <w:color w:val="000000"/>
                <w:sz w:val="17"/>
                <w:szCs w:val="17"/>
              </w:rPr>
            </w:pPr>
          </w:p>
        </w:tc>
        <w:tc>
          <w:tcPr>
            <w:tcW w:w="1811" w:type="dxa"/>
            <w:tcBorders>
              <w:top w:val="nil"/>
              <w:left w:val="nil"/>
              <w:bottom w:val="single" w:sz="4" w:space="0" w:color="auto"/>
              <w:right w:val="single" w:sz="4" w:space="0" w:color="auto"/>
            </w:tcBorders>
            <w:shd w:val="clear" w:color="000000" w:fill="FFFFFF"/>
            <w:vAlign w:val="center"/>
          </w:tcPr>
          <w:p w:rsidR="005A15B3" w:rsidRPr="00CC2B77" w:rsidRDefault="005A15B3" w:rsidP="006113F0">
            <w:pPr>
              <w:spacing w:after="0" w:line="240" w:lineRule="auto"/>
              <w:ind w:left="57"/>
              <w:jc w:val="right"/>
              <w:rPr>
                <w:rFonts w:ascii="Times New Roman" w:hAnsi="Times New Roman"/>
                <w:sz w:val="17"/>
                <w:szCs w:val="17"/>
              </w:rPr>
            </w:pPr>
          </w:p>
        </w:tc>
        <w:tc>
          <w:tcPr>
            <w:tcW w:w="1417" w:type="dxa"/>
            <w:tcBorders>
              <w:top w:val="nil"/>
              <w:left w:val="nil"/>
              <w:bottom w:val="single" w:sz="4" w:space="0" w:color="auto"/>
              <w:right w:val="single" w:sz="8" w:space="0" w:color="auto"/>
            </w:tcBorders>
            <w:shd w:val="clear" w:color="000000" w:fill="FFFFFF"/>
            <w:vAlign w:val="center"/>
          </w:tcPr>
          <w:p w:rsidR="005A15B3" w:rsidRPr="00CC2B77" w:rsidRDefault="005A15B3" w:rsidP="006113F0">
            <w:pPr>
              <w:spacing w:after="0" w:line="240" w:lineRule="auto"/>
              <w:ind w:left="57"/>
              <w:jc w:val="center"/>
              <w:rPr>
                <w:rFonts w:ascii="Times New Roman" w:hAnsi="Times New Roman"/>
                <w:sz w:val="17"/>
                <w:szCs w:val="17"/>
              </w:rPr>
            </w:pPr>
          </w:p>
        </w:tc>
      </w:tr>
      <w:tr w:rsidR="005A15B3" w:rsidRPr="00CC2B77" w:rsidTr="00F142FF">
        <w:trPr>
          <w:trHeight w:val="20"/>
        </w:trPr>
        <w:tc>
          <w:tcPr>
            <w:tcW w:w="3686" w:type="dxa"/>
            <w:tcBorders>
              <w:top w:val="nil"/>
              <w:left w:val="single" w:sz="8" w:space="0" w:color="auto"/>
              <w:bottom w:val="single" w:sz="4" w:space="0" w:color="auto"/>
              <w:right w:val="nil"/>
            </w:tcBorders>
            <w:shd w:val="clear" w:color="auto" w:fill="auto"/>
            <w:vAlign w:val="center"/>
            <w:hideMark/>
          </w:tcPr>
          <w:p w:rsidR="005A15B3" w:rsidRPr="00CC2B77" w:rsidRDefault="005A15B3" w:rsidP="00470CD9">
            <w:pPr>
              <w:spacing w:after="0" w:line="240" w:lineRule="auto"/>
              <w:rPr>
                <w:rFonts w:ascii="Times New Roman" w:hAnsi="Times New Roman"/>
                <w:sz w:val="17"/>
                <w:szCs w:val="17"/>
              </w:rPr>
            </w:pPr>
            <w:r w:rsidRPr="00CC2B77">
              <w:rPr>
                <w:rFonts w:ascii="Times New Roman" w:hAnsi="Times New Roman"/>
                <w:sz w:val="17"/>
                <w:szCs w:val="17"/>
              </w:rPr>
              <w:t>услуга банков и другие</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5A15B3" w:rsidRPr="00CC2B77" w:rsidRDefault="005A15B3" w:rsidP="00470CD9">
            <w:pPr>
              <w:spacing w:after="0" w:line="240" w:lineRule="auto"/>
              <w:jc w:val="center"/>
              <w:rPr>
                <w:rFonts w:ascii="Times New Roman" w:hAnsi="Times New Roman"/>
                <w:b/>
                <w:bCs/>
                <w:sz w:val="17"/>
                <w:szCs w:val="17"/>
              </w:rPr>
            </w:pPr>
            <w:r w:rsidRPr="00CC2B77">
              <w:rPr>
                <w:rFonts w:ascii="Times New Roman" w:hAnsi="Times New Roman"/>
                <w:b/>
                <w:bCs/>
                <w:sz w:val="17"/>
                <w:szCs w:val="17"/>
              </w:rPr>
              <w:t> </w:t>
            </w:r>
          </w:p>
        </w:tc>
        <w:tc>
          <w:tcPr>
            <w:tcW w:w="1020" w:type="dxa"/>
            <w:tcBorders>
              <w:top w:val="nil"/>
              <w:left w:val="nil"/>
              <w:bottom w:val="single" w:sz="4" w:space="0" w:color="auto"/>
              <w:right w:val="single" w:sz="4" w:space="0" w:color="auto"/>
            </w:tcBorders>
            <w:shd w:val="clear" w:color="000000" w:fill="FFFFFF"/>
            <w:vAlign w:val="center"/>
            <w:hideMark/>
          </w:tcPr>
          <w:p w:rsidR="005A15B3" w:rsidRPr="00CC2B77" w:rsidRDefault="005A15B3" w:rsidP="006113F0">
            <w:pPr>
              <w:spacing w:after="0" w:line="240" w:lineRule="auto"/>
              <w:ind w:left="57"/>
              <w:jc w:val="right"/>
              <w:rPr>
                <w:rFonts w:ascii="Times New Roman" w:hAnsi="Times New Roman"/>
                <w:color w:val="000000"/>
                <w:sz w:val="17"/>
                <w:szCs w:val="17"/>
              </w:rPr>
            </w:pPr>
            <w:r w:rsidRPr="00CC2B77">
              <w:rPr>
                <w:rFonts w:ascii="Times New Roman" w:hAnsi="Times New Roman"/>
                <w:color w:val="000000"/>
                <w:sz w:val="17"/>
                <w:szCs w:val="17"/>
              </w:rPr>
              <w:t> </w:t>
            </w:r>
          </w:p>
        </w:tc>
        <w:tc>
          <w:tcPr>
            <w:tcW w:w="1422" w:type="dxa"/>
            <w:tcBorders>
              <w:top w:val="nil"/>
              <w:left w:val="nil"/>
              <w:bottom w:val="single" w:sz="4" w:space="0" w:color="auto"/>
              <w:right w:val="single" w:sz="4" w:space="0" w:color="auto"/>
            </w:tcBorders>
            <w:shd w:val="clear" w:color="000000" w:fill="FFFFFF"/>
            <w:vAlign w:val="center"/>
          </w:tcPr>
          <w:p w:rsidR="005A15B3" w:rsidRPr="00CC2B77" w:rsidRDefault="005A15B3" w:rsidP="006113F0">
            <w:pPr>
              <w:spacing w:after="0" w:line="240" w:lineRule="auto"/>
              <w:ind w:left="57"/>
              <w:jc w:val="right"/>
              <w:rPr>
                <w:rFonts w:ascii="Times New Roman" w:hAnsi="Times New Roman"/>
                <w:color w:val="000000"/>
                <w:sz w:val="17"/>
                <w:szCs w:val="17"/>
              </w:rPr>
            </w:pPr>
          </w:p>
        </w:tc>
        <w:tc>
          <w:tcPr>
            <w:tcW w:w="1811" w:type="dxa"/>
            <w:tcBorders>
              <w:top w:val="nil"/>
              <w:left w:val="nil"/>
              <w:bottom w:val="single" w:sz="4" w:space="0" w:color="auto"/>
              <w:right w:val="single" w:sz="4" w:space="0" w:color="auto"/>
            </w:tcBorders>
            <w:shd w:val="clear" w:color="000000" w:fill="FFFFFF"/>
            <w:vAlign w:val="center"/>
          </w:tcPr>
          <w:p w:rsidR="005A15B3" w:rsidRPr="00CC2B77" w:rsidRDefault="005B5D0B" w:rsidP="006113F0">
            <w:pPr>
              <w:spacing w:after="0" w:line="240" w:lineRule="auto"/>
              <w:ind w:left="57"/>
              <w:jc w:val="right"/>
              <w:rPr>
                <w:rFonts w:ascii="Times New Roman" w:hAnsi="Times New Roman"/>
                <w:sz w:val="17"/>
                <w:szCs w:val="17"/>
              </w:rPr>
            </w:pPr>
            <w:r>
              <w:rPr>
                <w:rFonts w:ascii="Times New Roman" w:hAnsi="Times New Roman"/>
                <w:sz w:val="17"/>
                <w:szCs w:val="17"/>
              </w:rPr>
              <w:t>7958528</w:t>
            </w:r>
          </w:p>
        </w:tc>
        <w:tc>
          <w:tcPr>
            <w:tcW w:w="1417" w:type="dxa"/>
            <w:tcBorders>
              <w:top w:val="nil"/>
              <w:left w:val="nil"/>
              <w:bottom w:val="single" w:sz="4" w:space="0" w:color="auto"/>
              <w:right w:val="single" w:sz="8" w:space="0" w:color="auto"/>
            </w:tcBorders>
            <w:shd w:val="clear" w:color="000000" w:fill="FFFFFF"/>
            <w:vAlign w:val="center"/>
          </w:tcPr>
          <w:p w:rsidR="005A15B3" w:rsidRPr="00CC2B77" w:rsidRDefault="005A15B3" w:rsidP="005B5D0B">
            <w:pPr>
              <w:spacing w:after="0" w:line="240" w:lineRule="auto"/>
              <w:ind w:left="57"/>
              <w:jc w:val="center"/>
              <w:rPr>
                <w:rFonts w:ascii="Times New Roman" w:hAnsi="Times New Roman"/>
                <w:sz w:val="17"/>
                <w:szCs w:val="17"/>
              </w:rPr>
            </w:pPr>
            <w:r>
              <w:rPr>
                <w:rFonts w:ascii="Times New Roman" w:hAnsi="Times New Roman"/>
                <w:sz w:val="17"/>
                <w:szCs w:val="17"/>
              </w:rPr>
              <w:t>2,</w:t>
            </w:r>
            <w:r w:rsidR="005B5D0B">
              <w:rPr>
                <w:rFonts w:ascii="Times New Roman" w:hAnsi="Times New Roman"/>
                <w:sz w:val="17"/>
                <w:szCs w:val="17"/>
              </w:rPr>
              <w:t>33</w:t>
            </w:r>
            <w:r w:rsidRPr="00CC2B77">
              <w:rPr>
                <w:rFonts w:ascii="Times New Roman" w:hAnsi="Times New Roman"/>
                <w:sz w:val="17"/>
                <w:szCs w:val="17"/>
              </w:rPr>
              <w:t>%</w:t>
            </w:r>
          </w:p>
        </w:tc>
      </w:tr>
      <w:tr w:rsidR="005A15B3" w:rsidRPr="00CC2B77" w:rsidTr="00F142FF">
        <w:trPr>
          <w:trHeight w:val="20"/>
        </w:trPr>
        <w:tc>
          <w:tcPr>
            <w:tcW w:w="3686" w:type="dxa"/>
            <w:tcBorders>
              <w:top w:val="nil"/>
              <w:left w:val="single" w:sz="8" w:space="0" w:color="auto"/>
              <w:bottom w:val="single" w:sz="4" w:space="0" w:color="auto"/>
              <w:right w:val="nil"/>
            </w:tcBorders>
            <w:shd w:val="clear" w:color="auto" w:fill="auto"/>
            <w:vAlign w:val="center"/>
            <w:hideMark/>
          </w:tcPr>
          <w:p w:rsidR="005A15B3" w:rsidRPr="00CC2B77" w:rsidRDefault="005A15B3" w:rsidP="00470CD9">
            <w:pPr>
              <w:spacing w:after="0" w:line="240" w:lineRule="auto"/>
              <w:rPr>
                <w:rFonts w:ascii="Times New Roman" w:hAnsi="Times New Roman"/>
                <w:b/>
                <w:bCs/>
                <w:sz w:val="17"/>
                <w:szCs w:val="17"/>
              </w:rPr>
            </w:pPr>
            <w:r w:rsidRPr="00CC2B77">
              <w:rPr>
                <w:rFonts w:ascii="Times New Roman" w:hAnsi="Times New Roman"/>
                <w:b/>
                <w:bCs/>
                <w:sz w:val="17"/>
                <w:szCs w:val="17"/>
              </w:rPr>
              <w:t>Расходы по финансовой деятельности</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5A15B3" w:rsidRPr="00CC2B77" w:rsidRDefault="005A15B3" w:rsidP="00470CD9">
            <w:pPr>
              <w:spacing w:after="0" w:line="240" w:lineRule="auto"/>
              <w:jc w:val="center"/>
              <w:rPr>
                <w:rFonts w:ascii="Times New Roman" w:hAnsi="Times New Roman"/>
                <w:b/>
                <w:bCs/>
                <w:sz w:val="17"/>
                <w:szCs w:val="17"/>
              </w:rPr>
            </w:pPr>
            <w:r w:rsidRPr="00CC2B77">
              <w:rPr>
                <w:rFonts w:ascii="Times New Roman" w:hAnsi="Times New Roman"/>
                <w:b/>
                <w:bCs/>
                <w:sz w:val="17"/>
                <w:szCs w:val="17"/>
              </w:rPr>
              <w:t> </w:t>
            </w:r>
          </w:p>
        </w:tc>
        <w:tc>
          <w:tcPr>
            <w:tcW w:w="1020" w:type="dxa"/>
            <w:tcBorders>
              <w:top w:val="nil"/>
              <w:left w:val="nil"/>
              <w:bottom w:val="single" w:sz="4" w:space="0" w:color="auto"/>
              <w:right w:val="single" w:sz="4" w:space="0" w:color="auto"/>
            </w:tcBorders>
            <w:shd w:val="clear" w:color="000000" w:fill="FFFFFF"/>
            <w:vAlign w:val="center"/>
            <w:hideMark/>
          </w:tcPr>
          <w:p w:rsidR="005A15B3" w:rsidRPr="00CC2B77" w:rsidRDefault="005A15B3" w:rsidP="006113F0">
            <w:pPr>
              <w:spacing w:after="0" w:line="240" w:lineRule="auto"/>
              <w:ind w:left="57"/>
              <w:jc w:val="right"/>
              <w:rPr>
                <w:rFonts w:ascii="Times New Roman" w:hAnsi="Times New Roman"/>
                <w:b/>
                <w:bCs/>
                <w:color w:val="000000"/>
                <w:sz w:val="17"/>
                <w:szCs w:val="17"/>
              </w:rPr>
            </w:pPr>
            <w:r w:rsidRPr="00CC2B77">
              <w:rPr>
                <w:rFonts w:ascii="Times New Roman" w:hAnsi="Times New Roman"/>
                <w:b/>
                <w:bCs/>
                <w:color w:val="000000"/>
                <w:sz w:val="17"/>
                <w:szCs w:val="17"/>
              </w:rPr>
              <w:t> </w:t>
            </w:r>
          </w:p>
        </w:tc>
        <w:tc>
          <w:tcPr>
            <w:tcW w:w="1422" w:type="dxa"/>
            <w:tcBorders>
              <w:top w:val="nil"/>
              <w:left w:val="nil"/>
              <w:bottom w:val="single" w:sz="4" w:space="0" w:color="auto"/>
              <w:right w:val="single" w:sz="4" w:space="0" w:color="auto"/>
            </w:tcBorders>
            <w:shd w:val="clear" w:color="000000" w:fill="FFFFFF"/>
            <w:vAlign w:val="center"/>
          </w:tcPr>
          <w:p w:rsidR="005A15B3" w:rsidRPr="00CC2B77" w:rsidRDefault="005A15B3" w:rsidP="006113F0">
            <w:pPr>
              <w:spacing w:after="0" w:line="240" w:lineRule="auto"/>
              <w:ind w:left="57"/>
              <w:jc w:val="right"/>
              <w:rPr>
                <w:rFonts w:ascii="Times New Roman" w:hAnsi="Times New Roman"/>
                <w:b/>
                <w:bCs/>
                <w:color w:val="000000"/>
                <w:sz w:val="17"/>
                <w:szCs w:val="17"/>
              </w:rPr>
            </w:pPr>
          </w:p>
        </w:tc>
        <w:tc>
          <w:tcPr>
            <w:tcW w:w="1811" w:type="dxa"/>
            <w:tcBorders>
              <w:top w:val="nil"/>
              <w:left w:val="nil"/>
              <w:bottom w:val="single" w:sz="4" w:space="0" w:color="auto"/>
              <w:right w:val="single" w:sz="4" w:space="0" w:color="auto"/>
            </w:tcBorders>
            <w:shd w:val="clear" w:color="000000" w:fill="FFFFFF"/>
            <w:vAlign w:val="center"/>
          </w:tcPr>
          <w:p w:rsidR="005A15B3" w:rsidRPr="00CC2B77" w:rsidRDefault="005B5D0B" w:rsidP="006113F0">
            <w:pPr>
              <w:spacing w:after="0" w:line="240" w:lineRule="auto"/>
              <w:ind w:left="57"/>
              <w:jc w:val="right"/>
              <w:rPr>
                <w:rFonts w:ascii="Times New Roman" w:hAnsi="Times New Roman"/>
                <w:b/>
                <w:bCs/>
                <w:sz w:val="17"/>
                <w:szCs w:val="17"/>
              </w:rPr>
            </w:pPr>
            <w:r>
              <w:rPr>
                <w:rFonts w:ascii="Times New Roman" w:hAnsi="Times New Roman"/>
                <w:b/>
                <w:bCs/>
                <w:sz w:val="17"/>
                <w:szCs w:val="17"/>
              </w:rPr>
              <w:t>2246076</w:t>
            </w:r>
          </w:p>
        </w:tc>
        <w:tc>
          <w:tcPr>
            <w:tcW w:w="1417" w:type="dxa"/>
            <w:tcBorders>
              <w:top w:val="nil"/>
              <w:left w:val="nil"/>
              <w:bottom w:val="single" w:sz="4" w:space="0" w:color="auto"/>
              <w:right w:val="single" w:sz="8" w:space="0" w:color="auto"/>
            </w:tcBorders>
            <w:shd w:val="clear" w:color="000000" w:fill="FFFFFF"/>
            <w:vAlign w:val="center"/>
          </w:tcPr>
          <w:p w:rsidR="005A15B3" w:rsidRPr="00CC2B77" w:rsidRDefault="005B5D0B" w:rsidP="006113F0">
            <w:pPr>
              <w:spacing w:after="0" w:line="240" w:lineRule="auto"/>
              <w:ind w:left="57"/>
              <w:jc w:val="center"/>
              <w:rPr>
                <w:rFonts w:ascii="Times New Roman" w:hAnsi="Times New Roman"/>
                <w:b/>
                <w:bCs/>
                <w:sz w:val="17"/>
                <w:szCs w:val="17"/>
              </w:rPr>
            </w:pPr>
            <w:r>
              <w:rPr>
                <w:rFonts w:ascii="Times New Roman" w:hAnsi="Times New Roman"/>
                <w:b/>
                <w:bCs/>
                <w:sz w:val="17"/>
                <w:szCs w:val="17"/>
              </w:rPr>
              <w:t>0,66</w:t>
            </w:r>
            <w:r w:rsidR="005A15B3" w:rsidRPr="00CC2B77">
              <w:rPr>
                <w:rFonts w:ascii="Times New Roman" w:hAnsi="Times New Roman"/>
                <w:b/>
                <w:bCs/>
                <w:sz w:val="17"/>
                <w:szCs w:val="17"/>
              </w:rPr>
              <w:t>%</w:t>
            </w:r>
          </w:p>
        </w:tc>
      </w:tr>
      <w:tr w:rsidR="005A15B3" w:rsidRPr="00CC2B77" w:rsidTr="00F142FF">
        <w:trPr>
          <w:trHeight w:val="20"/>
        </w:trPr>
        <w:tc>
          <w:tcPr>
            <w:tcW w:w="3686" w:type="dxa"/>
            <w:tcBorders>
              <w:top w:val="nil"/>
              <w:left w:val="single" w:sz="8" w:space="0" w:color="auto"/>
              <w:bottom w:val="single" w:sz="4" w:space="0" w:color="auto"/>
              <w:right w:val="nil"/>
            </w:tcBorders>
            <w:shd w:val="clear" w:color="auto" w:fill="auto"/>
            <w:vAlign w:val="center"/>
            <w:hideMark/>
          </w:tcPr>
          <w:p w:rsidR="005A15B3" w:rsidRPr="00CC2B77" w:rsidRDefault="005A15B3" w:rsidP="00470CD9">
            <w:pPr>
              <w:spacing w:after="0" w:line="240" w:lineRule="auto"/>
              <w:rPr>
                <w:rFonts w:ascii="Times New Roman" w:hAnsi="Times New Roman"/>
                <w:b/>
                <w:bCs/>
                <w:sz w:val="17"/>
                <w:szCs w:val="17"/>
              </w:rPr>
            </w:pPr>
            <w:r w:rsidRPr="00CC2B77">
              <w:rPr>
                <w:rFonts w:ascii="Times New Roman" w:hAnsi="Times New Roman"/>
                <w:b/>
                <w:bCs/>
                <w:sz w:val="17"/>
                <w:szCs w:val="17"/>
              </w:rPr>
              <w:t>Расходы по налогам от прибыли</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5A15B3" w:rsidRPr="00CC2B77" w:rsidRDefault="005A15B3" w:rsidP="00470CD9">
            <w:pPr>
              <w:spacing w:after="0" w:line="240" w:lineRule="auto"/>
              <w:jc w:val="center"/>
              <w:rPr>
                <w:rFonts w:ascii="Times New Roman" w:hAnsi="Times New Roman"/>
                <w:b/>
                <w:bCs/>
                <w:sz w:val="17"/>
                <w:szCs w:val="17"/>
              </w:rPr>
            </w:pPr>
            <w:r w:rsidRPr="00CC2B77">
              <w:rPr>
                <w:rFonts w:ascii="Times New Roman" w:hAnsi="Times New Roman"/>
                <w:b/>
                <w:bCs/>
                <w:sz w:val="17"/>
                <w:szCs w:val="17"/>
              </w:rPr>
              <w:t> </w:t>
            </w:r>
          </w:p>
        </w:tc>
        <w:tc>
          <w:tcPr>
            <w:tcW w:w="1020" w:type="dxa"/>
            <w:tcBorders>
              <w:top w:val="nil"/>
              <w:left w:val="nil"/>
              <w:bottom w:val="single" w:sz="4" w:space="0" w:color="auto"/>
              <w:right w:val="single" w:sz="4" w:space="0" w:color="auto"/>
            </w:tcBorders>
            <w:shd w:val="clear" w:color="000000" w:fill="FFFFFF"/>
            <w:vAlign w:val="center"/>
            <w:hideMark/>
          </w:tcPr>
          <w:p w:rsidR="005A15B3" w:rsidRPr="00CC2B77" w:rsidRDefault="005A15B3" w:rsidP="006113F0">
            <w:pPr>
              <w:spacing w:after="0" w:line="240" w:lineRule="auto"/>
              <w:ind w:left="57"/>
              <w:jc w:val="right"/>
              <w:rPr>
                <w:rFonts w:ascii="Times New Roman" w:hAnsi="Times New Roman"/>
                <w:b/>
                <w:bCs/>
                <w:color w:val="000000"/>
                <w:sz w:val="17"/>
                <w:szCs w:val="17"/>
              </w:rPr>
            </w:pPr>
            <w:r w:rsidRPr="00CC2B77">
              <w:rPr>
                <w:rFonts w:ascii="Times New Roman" w:hAnsi="Times New Roman"/>
                <w:b/>
                <w:bCs/>
                <w:color w:val="000000"/>
                <w:sz w:val="17"/>
                <w:szCs w:val="17"/>
              </w:rPr>
              <w:t> </w:t>
            </w:r>
          </w:p>
        </w:tc>
        <w:tc>
          <w:tcPr>
            <w:tcW w:w="1422" w:type="dxa"/>
            <w:tcBorders>
              <w:top w:val="nil"/>
              <w:left w:val="nil"/>
              <w:bottom w:val="single" w:sz="4" w:space="0" w:color="auto"/>
              <w:right w:val="single" w:sz="4" w:space="0" w:color="auto"/>
            </w:tcBorders>
            <w:shd w:val="clear" w:color="000000" w:fill="FFFFFF"/>
            <w:vAlign w:val="center"/>
          </w:tcPr>
          <w:p w:rsidR="005A15B3" w:rsidRPr="00CC2B77" w:rsidRDefault="005A15B3" w:rsidP="006113F0">
            <w:pPr>
              <w:spacing w:after="0" w:line="240" w:lineRule="auto"/>
              <w:ind w:left="57"/>
              <w:jc w:val="right"/>
              <w:rPr>
                <w:rFonts w:ascii="Times New Roman" w:hAnsi="Times New Roman"/>
                <w:b/>
                <w:bCs/>
                <w:color w:val="000000"/>
                <w:sz w:val="17"/>
                <w:szCs w:val="17"/>
              </w:rPr>
            </w:pPr>
          </w:p>
        </w:tc>
        <w:tc>
          <w:tcPr>
            <w:tcW w:w="1811" w:type="dxa"/>
            <w:tcBorders>
              <w:top w:val="nil"/>
              <w:left w:val="nil"/>
              <w:bottom w:val="single" w:sz="4" w:space="0" w:color="auto"/>
              <w:right w:val="single" w:sz="4" w:space="0" w:color="auto"/>
            </w:tcBorders>
            <w:shd w:val="clear" w:color="000000" w:fill="FFFFFF"/>
            <w:vAlign w:val="center"/>
          </w:tcPr>
          <w:p w:rsidR="005A15B3" w:rsidRPr="00CC2B77" w:rsidRDefault="005B5D0B" w:rsidP="006113F0">
            <w:pPr>
              <w:spacing w:after="0" w:line="240" w:lineRule="auto"/>
              <w:ind w:left="57"/>
              <w:jc w:val="right"/>
              <w:rPr>
                <w:rFonts w:ascii="Times New Roman" w:hAnsi="Times New Roman"/>
                <w:b/>
                <w:bCs/>
                <w:sz w:val="17"/>
                <w:szCs w:val="17"/>
              </w:rPr>
            </w:pPr>
            <w:r>
              <w:rPr>
                <w:rFonts w:ascii="Times New Roman" w:hAnsi="Times New Roman"/>
                <w:b/>
                <w:bCs/>
                <w:sz w:val="17"/>
                <w:szCs w:val="17"/>
              </w:rPr>
              <w:t>1712466</w:t>
            </w:r>
          </w:p>
        </w:tc>
        <w:tc>
          <w:tcPr>
            <w:tcW w:w="1417" w:type="dxa"/>
            <w:tcBorders>
              <w:top w:val="nil"/>
              <w:left w:val="nil"/>
              <w:bottom w:val="single" w:sz="4" w:space="0" w:color="auto"/>
              <w:right w:val="single" w:sz="8" w:space="0" w:color="auto"/>
            </w:tcBorders>
            <w:shd w:val="clear" w:color="000000" w:fill="FFFFFF"/>
            <w:vAlign w:val="center"/>
          </w:tcPr>
          <w:p w:rsidR="005A15B3" w:rsidRPr="00CC2B77" w:rsidRDefault="005A15B3" w:rsidP="005B5D0B">
            <w:pPr>
              <w:spacing w:after="0" w:line="240" w:lineRule="auto"/>
              <w:ind w:left="57"/>
              <w:jc w:val="center"/>
              <w:rPr>
                <w:rFonts w:ascii="Times New Roman" w:hAnsi="Times New Roman"/>
                <w:b/>
                <w:bCs/>
                <w:sz w:val="17"/>
                <w:szCs w:val="17"/>
              </w:rPr>
            </w:pPr>
            <w:r>
              <w:rPr>
                <w:rFonts w:ascii="Times New Roman" w:hAnsi="Times New Roman"/>
                <w:b/>
                <w:bCs/>
                <w:sz w:val="17"/>
                <w:szCs w:val="17"/>
              </w:rPr>
              <w:t>0</w:t>
            </w:r>
            <w:r w:rsidR="005B5D0B">
              <w:rPr>
                <w:rFonts w:ascii="Times New Roman" w:hAnsi="Times New Roman"/>
                <w:b/>
                <w:bCs/>
                <w:sz w:val="17"/>
                <w:szCs w:val="17"/>
              </w:rPr>
              <w:t>,5</w:t>
            </w:r>
            <w:r>
              <w:rPr>
                <w:rFonts w:ascii="Times New Roman" w:hAnsi="Times New Roman"/>
                <w:b/>
                <w:bCs/>
                <w:sz w:val="17"/>
                <w:szCs w:val="17"/>
              </w:rPr>
              <w:t>0</w:t>
            </w:r>
            <w:r w:rsidRPr="00CC2B77">
              <w:rPr>
                <w:rFonts w:ascii="Times New Roman" w:hAnsi="Times New Roman"/>
                <w:b/>
                <w:bCs/>
                <w:sz w:val="17"/>
                <w:szCs w:val="17"/>
              </w:rPr>
              <w:t>%</w:t>
            </w:r>
          </w:p>
        </w:tc>
      </w:tr>
      <w:tr w:rsidR="005A15B3" w:rsidRPr="00CC2B77" w:rsidTr="00F142FF">
        <w:trPr>
          <w:trHeight w:val="20"/>
        </w:trPr>
        <w:tc>
          <w:tcPr>
            <w:tcW w:w="3686" w:type="dxa"/>
            <w:tcBorders>
              <w:top w:val="nil"/>
              <w:left w:val="single" w:sz="8" w:space="0" w:color="auto"/>
              <w:bottom w:val="single" w:sz="4" w:space="0" w:color="auto"/>
              <w:right w:val="single" w:sz="4" w:space="0" w:color="auto"/>
            </w:tcBorders>
            <w:shd w:val="clear" w:color="auto" w:fill="auto"/>
            <w:vAlign w:val="center"/>
            <w:hideMark/>
          </w:tcPr>
          <w:p w:rsidR="005A15B3" w:rsidRPr="00CC2B77" w:rsidRDefault="005A15B3" w:rsidP="00470CD9">
            <w:pPr>
              <w:spacing w:after="0" w:line="240" w:lineRule="auto"/>
              <w:rPr>
                <w:rFonts w:ascii="Times New Roman" w:hAnsi="Times New Roman"/>
                <w:b/>
                <w:bCs/>
                <w:sz w:val="17"/>
                <w:szCs w:val="17"/>
              </w:rPr>
            </w:pPr>
            <w:r w:rsidRPr="00CC2B77">
              <w:rPr>
                <w:rFonts w:ascii="Times New Roman" w:hAnsi="Times New Roman"/>
                <w:b/>
                <w:bCs/>
                <w:sz w:val="17"/>
                <w:szCs w:val="17"/>
              </w:rPr>
              <w:t>Чистая прибыль (Рентабельность)</w:t>
            </w:r>
          </w:p>
        </w:tc>
        <w:tc>
          <w:tcPr>
            <w:tcW w:w="850" w:type="dxa"/>
            <w:tcBorders>
              <w:top w:val="nil"/>
              <w:left w:val="nil"/>
              <w:bottom w:val="single" w:sz="4" w:space="0" w:color="auto"/>
              <w:right w:val="single" w:sz="4" w:space="0" w:color="auto"/>
            </w:tcBorders>
            <w:shd w:val="clear" w:color="auto" w:fill="auto"/>
            <w:vAlign w:val="center"/>
            <w:hideMark/>
          </w:tcPr>
          <w:p w:rsidR="005A15B3" w:rsidRPr="00CC2B77" w:rsidRDefault="005A15B3" w:rsidP="00470CD9">
            <w:pPr>
              <w:spacing w:after="0" w:line="240" w:lineRule="auto"/>
              <w:jc w:val="center"/>
              <w:rPr>
                <w:rFonts w:ascii="Times New Roman" w:hAnsi="Times New Roman"/>
                <w:b/>
                <w:bCs/>
                <w:color w:val="000000"/>
                <w:sz w:val="17"/>
                <w:szCs w:val="17"/>
              </w:rPr>
            </w:pPr>
            <w:r w:rsidRPr="00CC2B77">
              <w:rPr>
                <w:rFonts w:ascii="Times New Roman" w:hAnsi="Times New Roman"/>
                <w:b/>
                <w:bCs/>
                <w:color w:val="000000"/>
                <w:sz w:val="17"/>
                <w:szCs w:val="17"/>
              </w:rPr>
              <w:t> </w:t>
            </w:r>
          </w:p>
        </w:tc>
        <w:tc>
          <w:tcPr>
            <w:tcW w:w="1020" w:type="dxa"/>
            <w:tcBorders>
              <w:top w:val="nil"/>
              <w:left w:val="nil"/>
              <w:bottom w:val="single" w:sz="4" w:space="0" w:color="auto"/>
              <w:right w:val="single" w:sz="4" w:space="0" w:color="auto"/>
            </w:tcBorders>
            <w:shd w:val="clear" w:color="000000" w:fill="FFFFFF"/>
            <w:vAlign w:val="center"/>
            <w:hideMark/>
          </w:tcPr>
          <w:p w:rsidR="005A15B3" w:rsidRPr="00CC2B77" w:rsidRDefault="005A15B3" w:rsidP="006113F0">
            <w:pPr>
              <w:spacing w:after="0" w:line="240" w:lineRule="auto"/>
              <w:ind w:left="57"/>
              <w:jc w:val="right"/>
              <w:rPr>
                <w:rFonts w:ascii="Times New Roman" w:hAnsi="Times New Roman"/>
                <w:color w:val="000000"/>
                <w:sz w:val="17"/>
                <w:szCs w:val="17"/>
              </w:rPr>
            </w:pPr>
            <w:r w:rsidRPr="00CC2B77">
              <w:rPr>
                <w:rFonts w:ascii="Times New Roman" w:hAnsi="Times New Roman"/>
                <w:color w:val="000000"/>
                <w:sz w:val="17"/>
                <w:szCs w:val="17"/>
              </w:rPr>
              <w:t> </w:t>
            </w:r>
          </w:p>
        </w:tc>
        <w:tc>
          <w:tcPr>
            <w:tcW w:w="1422" w:type="dxa"/>
            <w:tcBorders>
              <w:top w:val="nil"/>
              <w:left w:val="nil"/>
              <w:bottom w:val="single" w:sz="4" w:space="0" w:color="auto"/>
              <w:right w:val="single" w:sz="4" w:space="0" w:color="auto"/>
            </w:tcBorders>
            <w:shd w:val="clear" w:color="000000" w:fill="FFFFFF"/>
            <w:vAlign w:val="center"/>
          </w:tcPr>
          <w:p w:rsidR="005A15B3" w:rsidRPr="00CC2B77" w:rsidRDefault="005A15B3" w:rsidP="006113F0">
            <w:pPr>
              <w:spacing w:after="0" w:line="240" w:lineRule="auto"/>
              <w:ind w:left="57"/>
              <w:jc w:val="right"/>
              <w:rPr>
                <w:rFonts w:ascii="Times New Roman" w:hAnsi="Times New Roman"/>
                <w:color w:val="000000"/>
                <w:sz w:val="17"/>
                <w:szCs w:val="17"/>
              </w:rPr>
            </w:pPr>
          </w:p>
        </w:tc>
        <w:tc>
          <w:tcPr>
            <w:tcW w:w="1811" w:type="dxa"/>
            <w:tcBorders>
              <w:top w:val="nil"/>
              <w:left w:val="nil"/>
              <w:bottom w:val="single" w:sz="4" w:space="0" w:color="auto"/>
              <w:right w:val="single" w:sz="4" w:space="0" w:color="auto"/>
            </w:tcBorders>
            <w:shd w:val="clear" w:color="000000" w:fill="FFFFFF"/>
            <w:vAlign w:val="center"/>
          </w:tcPr>
          <w:p w:rsidR="005A15B3" w:rsidRPr="00CC2B77" w:rsidRDefault="005B5D0B" w:rsidP="006113F0">
            <w:pPr>
              <w:spacing w:after="0" w:line="240" w:lineRule="auto"/>
              <w:ind w:left="57"/>
              <w:jc w:val="right"/>
              <w:rPr>
                <w:rFonts w:ascii="Times New Roman" w:hAnsi="Times New Roman"/>
                <w:b/>
                <w:bCs/>
                <w:sz w:val="17"/>
                <w:szCs w:val="17"/>
              </w:rPr>
            </w:pPr>
            <w:r>
              <w:rPr>
                <w:rFonts w:ascii="Times New Roman" w:hAnsi="Times New Roman"/>
                <w:b/>
                <w:bCs/>
                <w:sz w:val="17"/>
                <w:szCs w:val="17"/>
              </w:rPr>
              <w:t>12588082</w:t>
            </w:r>
          </w:p>
        </w:tc>
        <w:tc>
          <w:tcPr>
            <w:tcW w:w="1417" w:type="dxa"/>
            <w:tcBorders>
              <w:top w:val="nil"/>
              <w:left w:val="nil"/>
              <w:bottom w:val="single" w:sz="4" w:space="0" w:color="auto"/>
              <w:right w:val="single" w:sz="8" w:space="0" w:color="auto"/>
            </w:tcBorders>
            <w:shd w:val="clear" w:color="000000" w:fill="FFFFFF"/>
            <w:vAlign w:val="center"/>
          </w:tcPr>
          <w:p w:rsidR="005A15B3" w:rsidRPr="00CC2B77" w:rsidRDefault="005B5D0B" w:rsidP="006113F0">
            <w:pPr>
              <w:spacing w:after="0" w:line="240" w:lineRule="auto"/>
              <w:ind w:left="57"/>
              <w:jc w:val="center"/>
              <w:rPr>
                <w:rFonts w:ascii="Times New Roman" w:hAnsi="Times New Roman"/>
                <w:b/>
                <w:bCs/>
                <w:sz w:val="17"/>
                <w:szCs w:val="17"/>
              </w:rPr>
            </w:pPr>
            <w:r>
              <w:rPr>
                <w:rFonts w:ascii="Times New Roman" w:hAnsi="Times New Roman"/>
                <w:b/>
                <w:bCs/>
                <w:sz w:val="17"/>
                <w:szCs w:val="17"/>
              </w:rPr>
              <w:t>3,68</w:t>
            </w:r>
            <w:r w:rsidR="005A15B3" w:rsidRPr="00CC2B77">
              <w:rPr>
                <w:rFonts w:ascii="Times New Roman" w:hAnsi="Times New Roman"/>
                <w:b/>
                <w:bCs/>
                <w:sz w:val="17"/>
                <w:szCs w:val="17"/>
              </w:rPr>
              <w:t>%</w:t>
            </w:r>
          </w:p>
        </w:tc>
      </w:tr>
      <w:tr w:rsidR="005A15B3" w:rsidRPr="00CC2B77" w:rsidTr="00F142FF">
        <w:trPr>
          <w:trHeight w:val="20"/>
        </w:trPr>
        <w:tc>
          <w:tcPr>
            <w:tcW w:w="3686" w:type="dxa"/>
            <w:tcBorders>
              <w:top w:val="nil"/>
              <w:left w:val="single" w:sz="8" w:space="0" w:color="auto"/>
              <w:bottom w:val="single" w:sz="4" w:space="0" w:color="auto"/>
              <w:right w:val="single" w:sz="4" w:space="0" w:color="auto"/>
            </w:tcBorders>
            <w:shd w:val="clear" w:color="auto" w:fill="auto"/>
            <w:vAlign w:val="center"/>
            <w:hideMark/>
          </w:tcPr>
          <w:p w:rsidR="005A15B3" w:rsidRPr="00CC2B77" w:rsidRDefault="005A15B3" w:rsidP="00470CD9">
            <w:pPr>
              <w:spacing w:after="0" w:line="240" w:lineRule="auto"/>
              <w:rPr>
                <w:rFonts w:ascii="Times New Roman" w:hAnsi="Times New Roman"/>
                <w:b/>
                <w:bCs/>
                <w:sz w:val="17"/>
                <w:szCs w:val="17"/>
              </w:rPr>
            </w:pPr>
            <w:r w:rsidRPr="00CC2B77">
              <w:rPr>
                <w:rFonts w:ascii="Times New Roman" w:hAnsi="Times New Roman"/>
                <w:b/>
                <w:bCs/>
                <w:sz w:val="17"/>
                <w:szCs w:val="17"/>
              </w:rPr>
              <w:t>Договорная цена без НДС</w:t>
            </w:r>
          </w:p>
        </w:tc>
        <w:tc>
          <w:tcPr>
            <w:tcW w:w="850" w:type="dxa"/>
            <w:tcBorders>
              <w:top w:val="nil"/>
              <w:left w:val="nil"/>
              <w:bottom w:val="single" w:sz="4" w:space="0" w:color="auto"/>
              <w:right w:val="single" w:sz="4" w:space="0" w:color="auto"/>
            </w:tcBorders>
            <w:shd w:val="clear" w:color="auto" w:fill="auto"/>
            <w:vAlign w:val="center"/>
            <w:hideMark/>
          </w:tcPr>
          <w:p w:rsidR="005A15B3" w:rsidRPr="00CC2B77" w:rsidRDefault="005A15B3" w:rsidP="00470CD9">
            <w:pPr>
              <w:spacing w:after="0" w:line="240" w:lineRule="auto"/>
              <w:jc w:val="center"/>
              <w:rPr>
                <w:rFonts w:ascii="Times New Roman" w:hAnsi="Times New Roman"/>
                <w:b/>
                <w:bCs/>
                <w:color w:val="000000"/>
                <w:sz w:val="17"/>
                <w:szCs w:val="17"/>
              </w:rPr>
            </w:pPr>
            <w:r w:rsidRPr="00CC2B77">
              <w:rPr>
                <w:rFonts w:ascii="Times New Roman" w:hAnsi="Times New Roman"/>
                <w:b/>
                <w:bCs/>
                <w:color w:val="000000"/>
                <w:sz w:val="17"/>
                <w:szCs w:val="17"/>
              </w:rPr>
              <w:t> </w:t>
            </w:r>
          </w:p>
        </w:tc>
        <w:tc>
          <w:tcPr>
            <w:tcW w:w="1020" w:type="dxa"/>
            <w:tcBorders>
              <w:top w:val="nil"/>
              <w:left w:val="nil"/>
              <w:bottom w:val="single" w:sz="4" w:space="0" w:color="auto"/>
              <w:right w:val="single" w:sz="4" w:space="0" w:color="auto"/>
            </w:tcBorders>
            <w:shd w:val="clear" w:color="000000" w:fill="FFFFFF"/>
            <w:vAlign w:val="center"/>
            <w:hideMark/>
          </w:tcPr>
          <w:p w:rsidR="005A15B3" w:rsidRPr="00CC2B77" w:rsidRDefault="005A15B3" w:rsidP="006113F0">
            <w:pPr>
              <w:spacing w:after="0" w:line="240" w:lineRule="auto"/>
              <w:ind w:left="57"/>
              <w:jc w:val="right"/>
              <w:rPr>
                <w:rFonts w:ascii="Times New Roman" w:hAnsi="Times New Roman"/>
                <w:color w:val="000000"/>
                <w:sz w:val="17"/>
                <w:szCs w:val="17"/>
              </w:rPr>
            </w:pPr>
            <w:r w:rsidRPr="00CC2B77">
              <w:rPr>
                <w:rFonts w:ascii="Times New Roman" w:hAnsi="Times New Roman"/>
                <w:color w:val="000000"/>
                <w:sz w:val="17"/>
                <w:szCs w:val="17"/>
              </w:rPr>
              <w:t> </w:t>
            </w:r>
          </w:p>
        </w:tc>
        <w:tc>
          <w:tcPr>
            <w:tcW w:w="1422" w:type="dxa"/>
            <w:tcBorders>
              <w:top w:val="nil"/>
              <w:left w:val="nil"/>
              <w:bottom w:val="single" w:sz="4" w:space="0" w:color="auto"/>
              <w:right w:val="single" w:sz="4" w:space="0" w:color="auto"/>
            </w:tcBorders>
            <w:shd w:val="clear" w:color="000000" w:fill="FFFFFF"/>
            <w:vAlign w:val="center"/>
          </w:tcPr>
          <w:p w:rsidR="005A15B3" w:rsidRPr="00CC2B77" w:rsidRDefault="005A15B3" w:rsidP="006113F0">
            <w:pPr>
              <w:spacing w:after="0" w:line="240" w:lineRule="auto"/>
              <w:ind w:left="57"/>
              <w:jc w:val="right"/>
              <w:rPr>
                <w:rFonts w:ascii="Times New Roman" w:hAnsi="Times New Roman"/>
                <w:color w:val="000000"/>
                <w:sz w:val="17"/>
                <w:szCs w:val="17"/>
              </w:rPr>
            </w:pPr>
          </w:p>
        </w:tc>
        <w:tc>
          <w:tcPr>
            <w:tcW w:w="1811" w:type="dxa"/>
            <w:tcBorders>
              <w:top w:val="nil"/>
              <w:left w:val="nil"/>
              <w:bottom w:val="single" w:sz="4" w:space="0" w:color="auto"/>
              <w:right w:val="single" w:sz="4" w:space="0" w:color="auto"/>
            </w:tcBorders>
            <w:shd w:val="clear" w:color="000000" w:fill="FFFFFF"/>
            <w:vAlign w:val="center"/>
          </w:tcPr>
          <w:p w:rsidR="005A15B3" w:rsidRPr="00CC2B77" w:rsidRDefault="005B5D0B" w:rsidP="006113F0">
            <w:pPr>
              <w:spacing w:after="0" w:line="240" w:lineRule="auto"/>
              <w:ind w:left="57"/>
              <w:jc w:val="right"/>
              <w:rPr>
                <w:rFonts w:ascii="Times New Roman" w:hAnsi="Times New Roman"/>
                <w:b/>
                <w:bCs/>
                <w:sz w:val="17"/>
                <w:szCs w:val="17"/>
              </w:rPr>
            </w:pPr>
            <w:r>
              <w:rPr>
                <w:rFonts w:ascii="Times New Roman" w:hAnsi="Times New Roman"/>
                <w:b/>
                <w:bCs/>
                <w:sz w:val="17"/>
                <w:szCs w:val="17"/>
              </w:rPr>
              <w:t>154750000</w:t>
            </w:r>
          </w:p>
        </w:tc>
        <w:tc>
          <w:tcPr>
            <w:tcW w:w="1417" w:type="dxa"/>
            <w:tcBorders>
              <w:top w:val="nil"/>
              <w:left w:val="nil"/>
              <w:bottom w:val="single" w:sz="4" w:space="0" w:color="auto"/>
              <w:right w:val="single" w:sz="8" w:space="0" w:color="auto"/>
            </w:tcBorders>
            <w:shd w:val="clear" w:color="000000" w:fill="FFFFFF"/>
            <w:vAlign w:val="center"/>
          </w:tcPr>
          <w:p w:rsidR="005A15B3" w:rsidRPr="00CC2B77" w:rsidRDefault="005A15B3" w:rsidP="005B5D0B">
            <w:pPr>
              <w:spacing w:after="0" w:line="240" w:lineRule="auto"/>
              <w:ind w:left="57"/>
              <w:jc w:val="center"/>
              <w:rPr>
                <w:rFonts w:ascii="Times New Roman" w:hAnsi="Times New Roman"/>
                <w:b/>
                <w:bCs/>
                <w:sz w:val="17"/>
                <w:szCs w:val="17"/>
              </w:rPr>
            </w:pPr>
            <w:r>
              <w:rPr>
                <w:rFonts w:ascii="Times New Roman" w:hAnsi="Times New Roman"/>
                <w:b/>
                <w:bCs/>
                <w:sz w:val="17"/>
                <w:szCs w:val="17"/>
              </w:rPr>
              <w:t>45,</w:t>
            </w:r>
            <w:r w:rsidR="005B5D0B">
              <w:rPr>
                <w:rFonts w:ascii="Times New Roman" w:hAnsi="Times New Roman"/>
                <w:b/>
                <w:bCs/>
                <w:sz w:val="17"/>
                <w:szCs w:val="17"/>
              </w:rPr>
              <w:t>34</w:t>
            </w:r>
            <w:r w:rsidRPr="00CC2B77">
              <w:rPr>
                <w:rFonts w:ascii="Times New Roman" w:hAnsi="Times New Roman"/>
                <w:b/>
                <w:bCs/>
                <w:sz w:val="17"/>
                <w:szCs w:val="17"/>
              </w:rPr>
              <w:t>%</w:t>
            </w:r>
          </w:p>
        </w:tc>
      </w:tr>
      <w:tr w:rsidR="005A15B3" w:rsidRPr="00CC2B77" w:rsidTr="00F142FF">
        <w:trPr>
          <w:trHeight w:val="20"/>
        </w:trPr>
        <w:tc>
          <w:tcPr>
            <w:tcW w:w="3686" w:type="dxa"/>
            <w:tcBorders>
              <w:top w:val="nil"/>
              <w:left w:val="single" w:sz="8" w:space="0" w:color="auto"/>
              <w:bottom w:val="single" w:sz="4" w:space="0" w:color="auto"/>
              <w:right w:val="single" w:sz="4" w:space="0" w:color="auto"/>
            </w:tcBorders>
            <w:shd w:val="clear" w:color="auto" w:fill="auto"/>
            <w:vAlign w:val="center"/>
            <w:hideMark/>
          </w:tcPr>
          <w:p w:rsidR="005A15B3" w:rsidRPr="00CC2B77" w:rsidRDefault="005A15B3" w:rsidP="00470CD9">
            <w:pPr>
              <w:spacing w:after="0" w:line="240" w:lineRule="auto"/>
              <w:rPr>
                <w:rFonts w:ascii="Times New Roman" w:hAnsi="Times New Roman"/>
                <w:b/>
                <w:bCs/>
                <w:sz w:val="17"/>
                <w:szCs w:val="17"/>
              </w:rPr>
            </w:pPr>
            <w:r w:rsidRPr="00CC2B77">
              <w:rPr>
                <w:rFonts w:ascii="Times New Roman" w:hAnsi="Times New Roman"/>
                <w:b/>
                <w:bCs/>
                <w:sz w:val="17"/>
                <w:szCs w:val="17"/>
              </w:rPr>
              <w:t>Акциз</w:t>
            </w:r>
          </w:p>
        </w:tc>
        <w:tc>
          <w:tcPr>
            <w:tcW w:w="850" w:type="dxa"/>
            <w:tcBorders>
              <w:top w:val="nil"/>
              <w:left w:val="nil"/>
              <w:bottom w:val="single" w:sz="4" w:space="0" w:color="auto"/>
              <w:right w:val="single" w:sz="4" w:space="0" w:color="auto"/>
            </w:tcBorders>
            <w:shd w:val="clear" w:color="auto" w:fill="auto"/>
            <w:vAlign w:val="center"/>
            <w:hideMark/>
          </w:tcPr>
          <w:p w:rsidR="005A15B3" w:rsidRPr="00CC2B77" w:rsidRDefault="005A15B3" w:rsidP="00470CD9">
            <w:pPr>
              <w:spacing w:after="0" w:line="240" w:lineRule="auto"/>
              <w:jc w:val="center"/>
              <w:rPr>
                <w:rFonts w:ascii="Times New Roman" w:hAnsi="Times New Roman"/>
                <w:b/>
                <w:bCs/>
                <w:color w:val="000000"/>
                <w:sz w:val="17"/>
                <w:szCs w:val="17"/>
              </w:rPr>
            </w:pPr>
            <w:r w:rsidRPr="00CC2B77">
              <w:rPr>
                <w:rFonts w:ascii="Times New Roman" w:hAnsi="Times New Roman"/>
                <w:b/>
                <w:bCs/>
                <w:color w:val="000000"/>
                <w:sz w:val="17"/>
                <w:szCs w:val="17"/>
              </w:rPr>
              <w:t> </w:t>
            </w:r>
          </w:p>
        </w:tc>
        <w:tc>
          <w:tcPr>
            <w:tcW w:w="1020" w:type="dxa"/>
            <w:tcBorders>
              <w:top w:val="nil"/>
              <w:left w:val="nil"/>
              <w:bottom w:val="single" w:sz="4" w:space="0" w:color="auto"/>
              <w:right w:val="single" w:sz="4" w:space="0" w:color="auto"/>
            </w:tcBorders>
            <w:shd w:val="clear" w:color="000000" w:fill="FFFFFF"/>
            <w:vAlign w:val="center"/>
            <w:hideMark/>
          </w:tcPr>
          <w:p w:rsidR="005A15B3" w:rsidRPr="00CC2B77" w:rsidRDefault="005A15B3" w:rsidP="006113F0">
            <w:pPr>
              <w:spacing w:after="0" w:line="240" w:lineRule="auto"/>
              <w:ind w:left="57"/>
              <w:jc w:val="right"/>
              <w:rPr>
                <w:rFonts w:ascii="Times New Roman" w:hAnsi="Times New Roman"/>
                <w:color w:val="000000"/>
                <w:sz w:val="17"/>
                <w:szCs w:val="17"/>
              </w:rPr>
            </w:pPr>
            <w:r w:rsidRPr="00CC2B77">
              <w:rPr>
                <w:rFonts w:ascii="Times New Roman" w:hAnsi="Times New Roman"/>
                <w:color w:val="000000"/>
                <w:sz w:val="17"/>
                <w:szCs w:val="17"/>
              </w:rPr>
              <w:t> </w:t>
            </w:r>
          </w:p>
        </w:tc>
        <w:tc>
          <w:tcPr>
            <w:tcW w:w="1422" w:type="dxa"/>
            <w:tcBorders>
              <w:top w:val="nil"/>
              <w:left w:val="nil"/>
              <w:bottom w:val="single" w:sz="4" w:space="0" w:color="auto"/>
              <w:right w:val="single" w:sz="4" w:space="0" w:color="auto"/>
            </w:tcBorders>
            <w:shd w:val="clear" w:color="000000" w:fill="FFFFFF"/>
            <w:vAlign w:val="center"/>
          </w:tcPr>
          <w:p w:rsidR="005A15B3" w:rsidRPr="00CC2B77" w:rsidRDefault="005A15B3" w:rsidP="006113F0">
            <w:pPr>
              <w:spacing w:after="0" w:line="240" w:lineRule="auto"/>
              <w:ind w:left="57"/>
              <w:jc w:val="right"/>
              <w:rPr>
                <w:rFonts w:ascii="Times New Roman" w:hAnsi="Times New Roman"/>
                <w:color w:val="000000"/>
                <w:sz w:val="17"/>
                <w:szCs w:val="17"/>
              </w:rPr>
            </w:pPr>
          </w:p>
        </w:tc>
        <w:tc>
          <w:tcPr>
            <w:tcW w:w="1811" w:type="dxa"/>
            <w:tcBorders>
              <w:top w:val="nil"/>
              <w:left w:val="nil"/>
              <w:bottom w:val="single" w:sz="4" w:space="0" w:color="auto"/>
              <w:right w:val="single" w:sz="4" w:space="0" w:color="auto"/>
            </w:tcBorders>
            <w:shd w:val="clear" w:color="000000" w:fill="FFFFFF"/>
            <w:vAlign w:val="center"/>
          </w:tcPr>
          <w:p w:rsidR="005A15B3" w:rsidRPr="00CC2B77" w:rsidRDefault="005A15B3" w:rsidP="006113F0">
            <w:pPr>
              <w:spacing w:after="0" w:line="240" w:lineRule="auto"/>
              <w:ind w:left="57"/>
              <w:jc w:val="right"/>
              <w:rPr>
                <w:rFonts w:ascii="Times New Roman" w:hAnsi="Times New Roman"/>
                <w:b/>
                <w:bCs/>
                <w:sz w:val="17"/>
                <w:szCs w:val="17"/>
              </w:rPr>
            </w:pPr>
            <w:r>
              <w:rPr>
                <w:rFonts w:ascii="Times New Roman" w:hAnsi="Times New Roman"/>
                <w:b/>
                <w:bCs/>
                <w:sz w:val="17"/>
                <w:szCs w:val="17"/>
              </w:rPr>
              <w:t>150 000 000</w:t>
            </w:r>
          </w:p>
        </w:tc>
        <w:tc>
          <w:tcPr>
            <w:tcW w:w="1417" w:type="dxa"/>
            <w:tcBorders>
              <w:top w:val="nil"/>
              <w:left w:val="nil"/>
              <w:bottom w:val="single" w:sz="4" w:space="0" w:color="auto"/>
              <w:right w:val="single" w:sz="8" w:space="0" w:color="auto"/>
            </w:tcBorders>
            <w:shd w:val="clear" w:color="000000" w:fill="FFFFFF"/>
            <w:vAlign w:val="center"/>
          </w:tcPr>
          <w:p w:rsidR="005A15B3" w:rsidRPr="00CC2B77" w:rsidRDefault="005A15B3" w:rsidP="005B5D0B">
            <w:pPr>
              <w:spacing w:after="0" w:line="240" w:lineRule="auto"/>
              <w:ind w:left="57"/>
              <w:jc w:val="center"/>
              <w:rPr>
                <w:rFonts w:ascii="Times New Roman" w:hAnsi="Times New Roman"/>
                <w:b/>
                <w:bCs/>
                <w:sz w:val="17"/>
                <w:szCs w:val="17"/>
              </w:rPr>
            </w:pPr>
            <w:r>
              <w:rPr>
                <w:rFonts w:ascii="Times New Roman" w:hAnsi="Times New Roman"/>
                <w:b/>
                <w:bCs/>
                <w:sz w:val="17"/>
                <w:szCs w:val="17"/>
              </w:rPr>
              <w:t>43,</w:t>
            </w:r>
            <w:r w:rsidR="005B5D0B">
              <w:rPr>
                <w:rFonts w:ascii="Times New Roman" w:hAnsi="Times New Roman"/>
                <w:b/>
                <w:bCs/>
                <w:sz w:val="17"/>
                <w:szCs w:val="17"/>
              </w:rPr>
              <w:t>95</w:t>
            </w:r>
            <w:r w:rsidRPr="00CC2B77">
              <w:rPr>
                <w:rFonts w:ascii="Times New Roman" w:hAnsi="Times New Roman"/>
                <w:b/>
                <w:bCs/>
                <w:sz w:val="17"/>
                <w:szCs w:val="17"/>
              </w:rPr>
              <w:t>%</w:t>
            </w:r>
          </w:p>
        </w:tc>
      </w:tr>
      <w:tr w:rsidR="005A15B3" w:rsidRPr="00CC2B77" w:rsidTr="00F142FF">
        <w:trPr>
          <w:trHeight w:val="20"/>
        </w:trPr>
        <w:tc>
          <w:tcPr>
            <w:tcW w:w="3686" w:type="dxa"/>
            <w:tcBorders>
              <w:top w:val="nil"/>
              <w:left w:val="single" w:sz="8" w:space="0" w:color="auto"/>
              <w:bottom w:val="single" w:sz="4" w:space="0" w:color="auto"/>
              <w:right w:val="single" w:sz="4" w:space="0" w:color="auto"/>
            </w:tcBorders>
            <w:shd w:val="clear" w:color="auto" w:fill="auto"/>
            <w:vAlign w:val="center"/>
            <w:hideMark/>
          </w:tcPr>
          <w:p w:rsidR="005A15B3" w:rsidRPr="00CC2B77" w:rsidRDefault="005A15B3" w:rsidP="00470CD9">
            <w:pPr>
              <w:spacing w:after="0" w:line="240" w:lineRule="auto"/>
              <w:rPr>
                <w:rFonts w:ascii="Times New Roman" w:hAnsi="Times New Roman"/>
                <w:b/>
                <w:bCs/>
                <w:sz w:val="17"/>
                <w:szCs w:val="17"/>
              </w:rPr>
            </w:pPr>
            <w:r w:rsidRPr="00CC2B77">
              <w:rPr>
                <w:rFonts w:ascii="Times New Roman" w:hAnsi="Times New Roman"/>
                <w:b/>
                <w:bCs/>
                <w:sz w:val="17"/>
                <w:szCs w:val="17"/>
              </w:rPr>
              <w:t>НДС</w:t>
            </w:r>
          </w:p>
        </w:tc>
        <w:tc>
          <w:tcPr>
            <w:tcW w:w="850" w:type="dxa"/>
            <w:tcBorders>
              <w:top w:val="nil"/>
              <w:left w:val="nil"/>
              <w:bottom w:val="single" w:sz="4" w:space="0" w:color="auto"/>
              <w:right w:val="single" w:sz="4" w:space="0" w:color="auto"/>
            </w:tcBorders>
            <w:shd w:val="clear" w:color="auto" w:fill="auto"/>
            <w:vAlign w:val="center"/>
            <w:hideMark/>
          </w:tcPr>
          <w:p w:rsidR="005A15B3" w:rsidRPr="00CC2B77" w:rsidRDefault="005A15B3" w:rsidP="00470CD9">
            <w:pPr>
              <w:spacing w:after="0" w:line="240" w:lineRule="auto"/>
              <w:jc w:val="center"/>
              <w:rPr>
                <w:rFonts w:ascii="Times New Roman" w:hAnsi="Times New Roman"/>
                <w:b/>
                <w:bCs/>
                <w:color w:val="000000"/>
                <w:sz w:val="17"/>
                <w:szCs w:val="17"/>
              </w:rPr>
            </w:pPr>
            <w:r w:rsidRPr="00CC2B77">
              <w:rPr>
                <w:rFonts w:ascii="Times New Roman" w:hAnsi="Times New Roman"/>
                <w:b/>
                <w:bCs/>
                <w:color w:val="000000"/>
                <w:sz w:val="17"/>
                <w:szCs w:val="17"/>
              </w:rPr>
              <w:t> </w:t>
            </w:r>
          </w:p>
        </w:tc>
        <w:tc>
          <w:tcPr>
            <w:tcW w:w="1020" w:type="dxa"/>
            <w:tcBorders>
              <w:top w:val="nil"/>
              <w:left w:val="nil"/>
              <w:bottom w:val="single" w:sz="4" w:space="0" w:color="auto"/>
              <w:right w:val="single" w:sz="4" w:space="0" w:color="auto"/>
            </w:tcBorders>
            <w:shd w:val="clear" w:color="000000" w:fill="FFFFFF"/>
            <w:vAlign w:val="center"/>
            <w:hideMark/>
          </w:tcPr>
          <w:p w:rsidR="005A15B3" w:rsidRPr="00CC2B77" w:rsidRDefault="005A15B3" w:rsidP="006113F0">
            <w:pPr>
              <w:spacing w:after="0" w:line="240" w:lineRule="auto"/>
              <w:ind w:left="57"/>
              <w:jc w:val="right"/>
              <w:rPr>
                <w:rFonts w:ascii="Times New Roman" w:hAnsi="Times New Roman"/>
                <w:color w:val="000000"/>
                <w:sz w:val="17"/>
                <w:szCs w:val="17"/>
              </w:rPr>
            </w:pPr>
            <w:r w:rsidRPr="00CC2B77">
              <w:rPr>
                <w:rFonts w:ascii="Times New Roman" w:hAnsi="Times New Roman"/>
                <w:color w:val="000000"/>
                <w:sz w:val="17"/>
                <w:szCs w:val="17"/>
              </w:rPr>
              <w:t> </w:t>
            </w:r>
          </w:p>
        </w:tc>
        <w:tc>
          <w:tcPr>
            <w:tcW w:w="1422" w:type="dxa"/>
            <w:tcBorders>
              <w:top w:val="nil"/>
              <w:left w:val="nil"/>
              <w:bottom w:val="single" w:sz="4" w:space="0" w:color="auto"/>
              <w:right w:val="single" w:sz="4" w:space="0" w:color="auto"/>
            </w:tcBorders>
            <w:shd w:val="clear" w:color="000000" w:fill="FFFFFF"/>
            <w:vAlign w:val="center"/>
          </w:tcPr>
          <w:p w:rsidR="005A15B3" w:rsidRPr="00CC2B77" w:rsidRDefault="005A15B3" w:rsidP="006113F0">
            <w:pPr>
              <w:spacing w:after="0" w:line="240" w:lineRule="auto"/>
              <w:ind w:left="57"/>
              <w:jc w:val="right"/>
              <w:rPr>
                <w:rFonts w:ascii="Times New Roman" w:hAnsi="Times New Roman"/>
                <w:color w:val="000000"/>
                <w:sz w:val="17"/>
                <w:szCs w:val="17"/>
              </w:rPr>
            </w:pPr>
          </w:p>
        </w:tc>
        <w:tc>
          <w:tcPr>
            <w:tcW w:w="1811" w:type="dxa"/>
            <w:tcBorders>
              <w:top w:val="nil"/>
              <w:left w:val="nil"/>
              <w:bottom w:val="single" w:sz="4" w:space="0" w:color="auto"/>
              <w:right w:val="single" w:sz="4" w:space="0" w:color="auto"/>
            </w:tcBorders>
            <w:shd w:val="clear" w:color="000000" w:fill="FFFFFF"/>
            <w:vAlign w:val="center"/>
          </w:tcPr>
          <w:p w:rsidR="005A15B3" w:rsidRPr="00CC2B77" w:rsidRDefault="005A15B3" w:rsidP="005B5D0B">
            <w:pPr>
              <w:spacing w:after="0" w:line="240" w:lineRule="auto"/>
              <w:ind w:left="57"/>
              <w:jc w:val="right"/>
              <w:rPr>
                <w:rFonts w:ascii="Times New Roman" w:hAnsi="Times New Roman"/>
                <w:b/>
                <w:bCs/>
                <w:sz w:val="17"/>
                <w:szCs w:val="17"/>
              </w:rPr>
            </w:pPr>
            <w:r>
              <w:rPr>
                <w:rFonts w:ascii="Times New Roman" w:hAnsi="Times New Roman"/>
                <w:b/>
                <w:bCs/>
                <w:sz w:val="17"/>
                <w:szCs w:val="17"/>
              </w:rPr>
              <w:t>36 </w:t>
            </w:r>
            <w:r w:rsidR="005B5D0B">
              <w:rPr>
                <w:rFonts w:ascii="Times New Roman" w:hAnsi="Times New Roman"/>
                <w:b/>
                <w:bCs/>
                <w:sz w:val="17"/>
                <w:szCs w:val="17"/>
              </w:rPr>
              <w:t>570000</w:t>
            </w:r>
          </w:p>
        </w:tc>
        <w:tc>
          <w:tcPr>
            <w:tcW w:w="1417" w:type="dxa"/>
            <w:tcBorders>
              <w:top w:val="nil"/>
              <w:left w:val="nil"/>
              <w:bottom w:val="single" w:sz="4" w:space="0" w:color="auto"/>
              <w:right w:val="single" w:sz="8" w:space="0" w:color="auto"/>
            </w:tcBorders>
            <w:shd w:val="clear" w:color="000000" w:fill="FFFFFF"/>
            <w:vAlign w:val="center"/>
          </w:tcPr>
          <w:p w:rsidR="005A15B3" w:rsidRPr="00CC2B77" w:rsidRDefault="005A15B3" w:rsidP="006113F0">
            <w:pPr>
              <w:spacing w:after="0" w:line="240" w:lineRule="auto"/>
              <w:ind w:left="57"/>
              <w:jc w:val="center"/>
              <w:rPr>
                <w:rFonts w:ascii="Times New Roman" w:hAnsi="Times New Roman"/>
                <w:b/>
                <w:bCs/>
                <w:sz w:val="17"/>
                <w:szCs w:val="17"/>
              </w:rPr>
            </w:pPr>
            <w:r>
              <w:rPr>
                <w:rFonts w:ascii="Times New Roman" w:hAnsi="Times New Roman"/>
                <w:b/>
                <w:bCs/>
                <w:sz w:val="17"/>
                <w:szCs w:val="17"/>
              </w:rPr>
              <w:t>10,71</w:t>
            </w:r>
            <w:r w:rsidRPr="00CC2B77">
              <w:rPr>
                <w:rFonts w:ascii="Times New Roman" w:hAnsi="Times New Roman"/>
                <w:b/>
                <w:bCs/>
                <w:sz w:val="17"/>
                <w:szCs w:val="17"/>
              </w:rPr>
              <w:t>%</w:t>
            </w:r>
          </w:p>
        </w:tc>
      </w:tr>
      <w:tr w:rsidR="005A15B3" w:rsidRPr="00CC2B77" w:rsidTr="00F142FF">
        <w:trPr>
          <w:trHeight w:val="20"/>
        </w:trPr>
        <w:tc>
          <w:tcPr>
            <w:tcW w:w="3686" w:type="dxa"/>
            <w:tcBorders>
              <w:top w:val="nil"/>
              <w:left w:val="single" w:sz="8" w:space="0" w:color="auto"/>
              <w:bottom w:val="single" w:sz="8" w:space="0" w:color="auto"/>
              <w:right w:val="single" w:sz="4" w:space="0" w:color="auto"/>
            </w:tcBorders>
            <w:shd w:val="clear" w:color="auto" w:fill="auto"/>
            <w:vAlign w:val="center"/>
            <w:hideMark/>
          </w:tcPr>
          <w:p w:rsidR="005A15B3" w:rsidRPr="00CC2B77" w:rsidRDefault="005A15B3" w:rsidP="00470CD9">
            <w:pPr>
              <w:spacing w:after="0" w:line="240" w:lineRule="auto"/>
              <w:rPr>
                <w:rFonts w:ascii="Times New Roman" w:hAnsi="Times New Roman"/>
                <w:b/>
                <w:bCs/>
                <w:sz w:val="17"/>
                <w:szCs w:val="17"/>
              </w:rPr>
            </w:pPr>
            <w:r w:rsidRPr="00CC2B77">
              <w:rPr>
                <w:rFonts w:ascii="Times New Roman" w:hAnsi="Times New Roman"/>
                <w:b/>
                <w:bCs/>
                <w:sz w:val="17"/>
                <w:szCs w:val="17"/>
              </w:rPr>
              <w:t xml:space="preserve">Договорная цена с акцизом и  НДС </w:t>
            </w:r>
          </w:p>
        </w:tc>
        <w:tc>
          <w:tcPr>
            <w:tcW w:w="850" w:type="dxa"/>
            <w:tcBorders>
              <w:top w:val="nil"/>
              <w:left w:val="nil"/>
              <w:bottom w:val="single" w:sz="8" w:space="0" w:color="auto"/>
              <w:right w:val="single" w:sz="4" w:space="0" w:color="auto"/>
            </w:tcBorders>
            <w:shd w:val="clear" w:color="auto" w:fill="auto"/>
            <w:vAlign w:val="center"/>
            <w:hideMark/>
          </w:tcPr>
          <w:p w:rsidR="005A15B3" w:rsidRPr="00CC2B77" w:rsidRDefault="005A15B3" w:rsidP="00470CD9">
            <w:pPr>
              <w:spacing w:after="0" w:line="240" w:lineRule="auto"/>
              <w:jc w:val="center"/>
              <w:rPr>
                <w:rFonts w:ascii="Times New Roman" w:hAnsi="Times New Roman"/>
                <w:b/>
                <w:bCs/>
                <w:color w:val="000000"/>
                <w:sz w:val="17"/>
                <w:szCs w:val="17"/>
              </w:rPr>
            </w:pPr>
            <w:r w:rsidRPr="00CC2B77">
              <w:rPr>
                <w:rFonts w:ascii="Times New Roman" w:hAnsi="Times New Roman"/>
                <w:b/>
                <w:bCs/>
                <w:color w:val="000000"/>
                <w:sz w:val="17"/>
                <w:szCs w:val="17"/>
              </w:rPr>
              <w:t> </w:t>
            </w:r>
          </w:p>
        </w:tc>
        <w:tc>
          <w:tcPr>
            <w:tcW w:w="1020" w:type="dxa"/>
            <w:tcBorders>
              <w:top w:val="nil"/>
              <w:left w:val="nil"/>
              <w:bottom w:val="single" w:sz="8" w:space="0" w:color="auto"/>
              <w:right w:val="single" w:sz="4" w:space="0" w:color="auto"/>
            </w:tcBorders>
            <w:shd w:val="clear" w:color="000000" w:fill="FFFFFF"/>
            <w:vAlign w:val="center"/>
            <w:hideMark/>
          </w:tcPr>
          <w:p w:rsidR="005A15B3" w:rsidRPr="00CC2B77" w:rsidRDefault="005A15B3" w:rsidP="006113F0">
            <w:pPr>
              <w:spacing w:after="0" w:line="240" w:lineRule="auto"/>
              <w:ind w:left="57"/>
              <w:jc w:val="right"/>
              <w:rPr>
                <w:rFonts w:ascii="Times New Roman" w:hAnsi="Times New Roman"/>
                <w:color w:val="000000"/>
                <w:sz w:val="17"/>
                <w:szCs w:val="17"/>
              </w:rPr>
            </w:pPr>
            <w:r w:rsidRPr="00CC2B77">
              <w:rPr>
                <w:rFonts w:ascii="Times New Roman" w:hAnsi="Times New Roman"/>
                <w:color w:val="000000"/>
                <w:sz w:val="17"/>
                <w:szCs w:val="17"/>
              </w:rPr>
              <w:t> </w:t>
            </w:r>
          </w:p>
        </w:tc>
        <w:tc>
          <w:tcPr>
            <w:tcW w:w="1422" w:type="dxa"/>
            <w:tcBorders>
              <w:top w:val="nil"/>
              <w:left w:val="nil"/>
              <w:bottom w:val="single" w:sz="8" w:space="0" w:color="auto"/>
              <w:right w:val="single" w:sz="4" w:space="0" w:color="auto"/>
            </w:tcBorders>
            <w:shd w:val="clear" w:color="000000" w:fill="FFFFFF"/>
            <w:vAlign w:val="center"/>
          </w:tcPr>
          <w:p w:rsidR="005A15B3" w:rsidRPr="00CC2B77" w:rsidRDefault="005A15B3" w:rsidP="006113F0">
            <w:pPr>
              <w:spacing w:after="0" w:line="240" w:lineRule="auto"/>
              <w:ind w:left="57"/>
              <w:jc w:val="right"/>
              <w:rPr>
                <w:rFonts w:ascii="Times New Roman" w:hAnsi="Times New Roman"/>
                <w:color w:val="000000"/>
                <w:sz w:val="17"/>
                <w:szCs w:val="17"/>
              </w:rPr>
            </w:pPr>
          </w:p>
        </w:tc>
        <w:tc>
          <w:tcPr>
            <w:tcW w:w="1811" w:type="dxa"/>
            <w:tcBorders>
              <w:top w:val="nil"/>
              <w:left w:val="nil"/>
              <w:bottom w:val="single" w:sz="8" w:space="0" w:color="auto"/>
              <w:right w:val="single" w:sz="4" w:space="0" w:color="auto"/>
            </w:tcBorders>
            <w:shd w:val="clear" w:color="000000" w:fill="FFFFFF"/>
            <w:vAlign w:val="center"/>
          </w:tcPr>
          <w:p w:rsidR="005A15B3" w:rsidRPr="00CC2B77" w:rsidRDefault="005A15B3" w:rsidP="005B5D0B">
            <w:pPr>
              <w:spacing w:after="0" w:line="240" w:lineRule="auto"/>
              <w:ind w:left="57"/>
              <w:jc w:val="right"/>
              <w:rPr>
                <w:rFonts w:ascii="Times New Roman" w:hAnsi="Times New Roman"/>
                <w:b/>
                <w:bCs/>
                <w:sz w:val="17"/>
                <w:szCs w:val="17"/>
              </w:rPr>
            </w:pPr>
            <w:r>
              <w:rPr>
                <w:rFonts w:ascii="Times New Roman" w:hAnsi="Times New Roman"/>
                <w:b/>
                <w:bCs/>
                <w:sz w:val="17"/>
                <w:szCs w:val="17"/>
              </w:rPr>
              <w:t>34</w:t>
            </w:r>
            <w:r w:rsidR="005B5D0B">
              <w:rPr>
                <w:rFonts w:ascii="Times New Roman" w:hAnsi="Times New Roman"/>
                <w:b/>
                <w:bCs/>
                <w:sz w:val="17"/>
                <w:szCs w:val="17"/>
              </w:rPr>
              <w:t>13</w:t>
            </w:r>
            <w:r>
              <w:rPr>
                <w:rFonts w:ascii="Times New Roman" w:hAnsi="Times New Roman"/>
                <w:b/>
                <w:bCs/>
                <w:sz w:val="17"/>
                <w:szCs w:val="17"/>
              </w:rPr>
              <w:t>20 000</w:t>
            </w:r>
          </w:p>
        </w:tc>
        <w:tc>
          <w:tcPr>
            <w:tcW w:w="1417" w:type="dxa"/>
            <w:tcBorders>
              <w:top w:val="nil"/>
              <w:left w:val="nil"/>
              <w:bottom w:val="single" w:sz="8" w:space="0" w:color="auto"/>
              <w:right w:val="single" w:sz="8" w:space="0" w:color="auto"/>
            </w:tcBorders>
            <w:shd w:val="clear" w:color="000000" w:fill="FFFFFF"/>
            <w:vAlign w:val="center"/>
          </w:tcPr>
          <w:p w:rsidR="005A15B3" w:rsidRPr="00CC2B77" w:rsidRDefault="005A15B3" w:rsidP="006113F0">
            <w:pPr>
              <w:spacing w:after="0" w:line="240" w:lineRule="auto"/>
              <w:ind w:left="57"/>
              <w:jc w:val="center"/>
              <w:rPr>
                <w:rFonts w:ascii="Times New Roman" w:hAnsi="Times New Roman"/>
                <w:b/>
                <w:bCs/>
                <w:sz w:val="17"/>
                <w:szCs w:val="17"/>
              </w:rPr>
            </w:pPr>
            <w:r>
              <w:rPr>
                <w:rFonts w:ascii="Times New Roman" w:hAnsi="Times New Roman"/>
                <w:b/>
                <w:bCs/>
                <w:sz w:val="17"/>
                <w:szCs w:val="17"/>
              </w:rPr>
              <w:t>100,00</w:t>
            </w:r>
            <w:r w:rsidRPr="00CC2B77">
              <w:rPr>
                <w:rFonts w:ascii="Times New Roman" w:hAnsi="Times New Roman"/>
                <w:b/>
                <w:bCs/>
                <w:sz w:val="17"/>
                <w:szCs w:val="17"/>
              </w:rPr>
              <w:t>%</w:t>
            </w:r>
          </w:p>
        </w:tc>
      </w:tr>
    </w:tbl>
    <w:p w:rsidR="00CC2B77" w:rsidRDefault="00CC2B77" w:rsidP="00F8135F">
      <w:pPr>
        <w:widowControl w:val="0"/>
        <w:overflowPunct w:val="0"/>
        <w:autoSpaceDE w:val="0"/>
        <w:autoSpaceDN w:val="0"/>
        <w:adjustRightInd w:val="0"/>
        <w:spacing w:after="0" w:line="240" w:lineRule="auto"/>
        <w:ind w:right="20" w:firstLine="567"/>
        <w:jc w:val="center"/>
        <w:rPr>
          <w:rFonts w:ascii="Times New Roman" w:hAnsi="Times New Roman"/>
          <w:b/>
          <w:sz w:val="26"/>
          <w:szCs w:val="26"/>
          <w:lang w:val="uz-Cyrl-UZ"/>
        </w:rPr>
      </w:pPr>
    </w:p>
    <w:p w:rsidR="00CC2B77" w:rsidRDefault="00CC2B77" w:rsidP="00F8135F">
      <w:pPr>
        <w:widowControl w:val="0"/>
        <w:overflowPunct w:val="0"/>
        <w:autoSpaceDE w:val="0"/>
        <w:autoSpaceDN w:val="0"/>
        <w:adjustRightInd w:val="0"/>
        <w:spacing w:after="0" w:line="240" w:lineRule="auto"/>
        <w:ind w:right="20" w:firstLine="567"/>
        <w:jc w:val="center"/>
        <w:rPr>
          <w:rFonts w:ascii="Times New Roman" w:hAnsi="Times New Roman"/>
          <w:b/>
          <w:sz w:val="26"/>
          <w:szCs w:val="26"/>
          <w:lang w:val="uz-Cyrl-UZ"/>
        </w:rPr>
      </w:pPr>
    </w:p>
    <w:p w:rsidR="00F23DB0" w:rsidRDefault="00F23DB0" w:rsidP="00F8135F">
      <w:pPr>
        <w:widowControl w:val="0"/>
        <w:overflowPunct w:val="0"/>
        <w:autoSpaceDE w:val="0"/>
        <w:autoSpaceDN w:val="0"/>
        <w:adjustRightInd w:val="0"/>
        <w:spacing w:after="0" w:line="240" w:lineRule="auto"/>
        <w:ind w:right="20" w:firstLine="567"/>
        <w:jc w:val="center"/>
        <w:rPr>
          <w:rFonts w:ascii="Times New Roman" w:hAnsi="Times New Roman"/>
          <w:b/>
          <w:sz w:val="26"/>
          <w:szCs w:val="26"/>
          <w:lang w:val="uz-Cyrl-UZ"/>
        </w:rPr>
      </w:pPr>
    </w:p>
    <w:p w:rsidR="0064361F" w:rsidRDefault="00B230AA" w:rsidP="00F8135F">
      <w:pPr>
        <w:widowControl w:val="0"/>
        <w:overflowPunct w:val="0"/>
        <w:autoSpaceDE w:val="0"/>
        <w:autoSpaceDN w:val="0"/>
        <w:adjustRightInd w:val="0"/>
        <w:spacing w:after="0" w:line="240" w:lineRule="auto"/>
        <w:ind w:right="20" w:firstLine="567"/>
        <w:jc w:val="center"/>
        <w:rPr>
          <w:rFonts w:ascii="Times New Roman" w:hAnsi="Times New Roman"/>
          <w:b/>
          <w:sz w:val="26"/>
          <w:szCs w:val="26"/>
          <w:lang w:val="uz-Cyrl-UZ"/>
        </w:rPr>
      </w:pPr>
      <w:r w:rsidRPr="0007603C">
        <w:rPr>
          <w:rFonts w:ascii="Times New Roman" w:hAnsi="Times New Roman"/>
          <w:b/>
          <w:sz w:val="26"/>
          <w:szCs w:val="26"/>
          <w:lang w:val="uz-Cyrl-UZ"/>
        </w:rPr>
        <w:lastRenderedPageBreak/>
        <w:t>Информация о бл</w:t>
      </w:r>
      <w:r w:rsidR="001218FD" w:rsidRPr="0007603C">
        <w:rPr>
          <w:rFonts w:ascii="Times New Roman" w:hAnsi="Times New Roman"/>
          <w:b/>
          <w:sz w:val="26"/>
          <w:szCs w:val="26"/>
          <w:lang w:val="uz-Cyrl-UZ"/>
        </w:rPr>
        <w:t>а</w:t>
      </w:r>
      <w:r w:rsidRPr="0007603C">
        <w:rPr>
          <w:rFonts w:ascii="Times New Roman" w:hAnsi="Times New Roman"/>
          <w:b/>
          <w:sz w:val="26"/>
          <w:szCs w:val="26"/>
          <w:lang w:val="uz-Cyrl-UZ"/>
        </w:rPr>
        <w:t>готв</w:t>
      </w:r>
      <w:r w:rsidR="001218FD" w:rsidRPr="0007603C">
        <w:rPr>
          <w:rFonts w:ascii="Times New Roman" w:hAnsi="Times New Roman"/>
          <w:b/>
          <w:sz w:val="26"/>
          <w:szCs w:val="26"/>
          <w:lang w:val="uz-Cyrl-UZ"/>
        </w:rPr>
        <w:t>о</w:t>
      </w:r>
      <w:r w:rsidRPr="0007603C">
        <w:rPr>
          <w:rFonts w:ascii="Times New Roman" w:hAnsi="Times New Roman"/>
          <w:b/>
          <w:sz w:val="26"/>
          <w:szCs w:val="26"/>
          <w:lang w:val="uz-Cyrl-UZ"/>
        </w:rPr>
        <w:t>рительности предприятия</w:t>
      </w:r>
    </w:p>
    <w:p w:rsidR="001218FD" w:rsidRDefault="006B22C1" w:rsidP="007F458C">
      <w:pPr>
        <w:widowControl w:val="0"/>
        <w:overflowPunct w:val="0"/>
        <w:autoSpaceDE w:val="0"/>
        <w:autoSpaceDN w:val="0"/>
        <w:adjustRightInd w:val="0"/>
        <w:spacing w:after="0" w:line="240" w:lineRule="auto"/>
        <w:ind w:right="20" w:firstLine="567"/>
        <w:jc w:val="right"/>
        <w:rPr>
          <w:rFonts w:ascii="Times New Roman" w:hAnsi="Times New Roman"/>
          <w:b/>
          <w:sz w:val="20"/>
          <w:szCs w:val="20"/>
          <w:lang w:val="uz-Cyrl-UZ"/>
        </w:rPr>
      </w:pPr>
      <w:r w:rsidRPr="006B22C1">
        <w:rPr>
          <w:rFonts w:ascii="Times New Roman" w:hAnsi="Times New Roman"/>
          <w:b/>
          <w:sz w:val="20"/>
          <w:szCs w:val="20"/>
          <w:lang w:val="uz-Cyrl-UZ"/>
        </w:rPr>
        <w:t>Млн сум</w:t>
      </w:r>
    </w:p>
    <w:tbl>
      <w:tblPr>
        <w:tblW w:w="982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8"/>
        <w:gridCol w:w="2546"/>
        <w:gridCol w:w="1080"/>
        <w:gridCol w:w="1117"/>
        <w:gridCol w:w="945"/>
        <w:gridCol w:w="1051"/>
        <w:gridCol w:w="2546"/>
      </w:tblGrid>
      <w:tr w:rsidR="00F23DB0" w:rsidRPr="002B7813" w:rsidTr="006A742E">
        <w:trPr>
          <w:trHeight w:val="170"/>
        </w:trPr>
        <w:tc>
          <w:tcPr>
            <w:tcW w:w="538" w:type="dxa"/>
            <w:shd w:val="clear" w:color="auto" w:fill="auto"/>
            <w:vAlign w:val="center"/>
            <w:hideMark/>
          </w:tcPr>
          <w:p w:rsidR="00F23DB0" w:rsidRPr="002B7813" w:rsidRDefault="00F23DB0" w:rsidP="00F23DB0">
            <w:pPr>
              <w:spacing w:after="0" w:line="240" w:lineRule="auto"/>
              <w:jc w:val="center"/>
              <w:rPr>
                <w:rFonts w:ascii="Times New Roman" w:hAnsi="Times New Roman"/>
                <w:b/>
                <w:sz w:val="24"/>
                <w:szCs w:val="24"/>
              </w:rPr>
            </w:pPr>
            <w:r w:rsidRPr="002B7813">
              <w:rPr>
                <w:rFonts w:ascii="Times New Roman" w:hAnsi="Times New Roman"/>
                <w:b/>
                <w:sz w:val="24"/>
                <w:szCs w:val="24"/>
              </w:rPr>
              <w:t>№</w:t>
            </w:r>
          </w:p>
        </w:tc>
        <w:tc>
          <w:tcPr>
            <w:tcW w:w="2546" w:type="dxa"/>
            <w:shd w:val="clear" w:color="000000" w:fill="FFFFFF"/>
            <w:vAlign w:val="center"/>
            <w:hideMark/>
          </w:tcPr>
          <w:p w:rsidR="00F23DB0" w:rsidRPr="002B7813" w:rsidRDefault="00F23DB0" w:rsidP="00F23DB0">
            <w:pPr>
              <w:spacing w:after="0" w:line="240" w:lineRule="auto"/>
              <w:jc w:val="center"/>
              <w:rPr>
                <w:rFonts w:ascii="Times New Roman" w:hAnsi="Times New Roman"/>
                <w:b/>
                <w:sz w:val="24"/>
                <w:szCs w:val="24"/>
              </w:rPr>
            </w:pPr>
            <w:r w:rsidRPr="002B7813">
              <w:rPr>
                <w:rFonts w:ascii="Times New Roman" w:hAnsi="Times New Roman"/>
                <w:b/>
                <w:sz w:val="24"/>
                <w:szCs w:val="24"/>
              </w:rPr>
              <w:t>Направление благотварительной помощи</w:t>
            </w:r>
          </w:p>
        </w:tc>
        <w:tc>
          <w:tcPr>
            <w:tcW w:w="1080" w:type="dxa"/>
            <w:shd w:val="clear" w:color="000000" w:fill="FFFFFF"/>
            <w:vAlign w:val="center"/>
            <w:hideMark/>
          </w:tcPr>
          <w:p w:rsidR="00F23DB0" w:rsidRPr="002B7813" w:rsidRDefault="00F23DB0" w:rsidP="004906DB">
            <w:pPr>
              <w:spacing w:after="0" w:line="240" w:lineRule="auto"/>
              <w:jc w:val="center"/>
              <w:rPr>
                <w:rFonts w:ascii="Times New Roman" w:hAnsi="Times New Roman"/>
                <w:b/>
                <w:bCs/>
                <w:sz w:val="24"/>
                <w:szCs w:val="24"/>
              </w:rPr>
            </w:pPr>
            <w:r w:rsidRPr="002B7813">
              <w:rPr>
                <w:rFonts w:ascii="Times New Roman" w:hAnsi="Times New Roman"/>
                <w:b/>
                <w:sz w:val="24"/>
                <w:szCs w:val="24"/>
              </w:rPr>
              <w:t>Факт                         за 202</w:t>
            </w:r>
            <w:r w:rsidR="004906DB">
              <w:rPr>
                <w:rFonts w:ascii="Times New Roman" w:hAnsi="Times New Roman"/>
                <w:b/>
                <w:sz w:val="24"/>
                <w:szCs w:val="24"/>
              </w:rPr>
              <w:t>3</w:t>
            </w:r>
            <w:r w:rsidRPr="002B7813">
              <w:rPr>
                <w:rFonts w:ascii="Times New Roman" w:hAnsi="Times New Roman"/>
                <w:b/>
                <w:sz w:val="24"/>
                <w:szCs w:val="24"/>
              </w:rPr>
              <w:t xml:space="preserve"> год</w:t>
            </w:r>
          </w:p>
        </w:tc>
        <w:tc>
          <w:tcPr>
            <w:tcW w:w="1117" w:type="dxa"/>
            <w:shd w:val="clear" w:color="000000" w:fill="FFFFFF"/>
            <w:vAlign w:val="center"/>
          </w:tcPr>
          <w:p w:rsidR="00F23DB0" w:rsidRPr="002B7813" w:rsidRDefault="00F23DB0" w:rsidP="00F23DB0">
            <w:pPr>
              <w:spacing w:after="0" w:line="240" w:lineRule="auto"/>
              <w:jc w:val="center"/>
              <w:rPr>
                <w:rFonts w:ascii="Times New Roman" w:hAnsi="Times New Roman"/>
                <w:b/>
                <w:sz w:val="24"/>
                <w:szCs w:val="24"/>
              </w:rPr>
            </w:pPr>
            <w:r w:rsidRPr="002B7813">
              <w:rPr>
                <w:rFonts w:ascii="Times New Roman" w:hAnsi="Times New Roman"/>
                <w:b/>
                <w:sz w:val="24"/>
                <w:szCs w:val="24"/>
              </w:rPr>
              <w:t>202</w:t>
            </w:r>
            <w:r w:rsidR="004906DB">
              <w:rPr>
                <w:rFonts w:ascii="Times New Roman" w:hAnsi="Times New Roman"/>
                <w:b/>
                <w:sz w:val="24"/>
                <w:szCs w:val="24"/>
              </w:rPr>
              <w:t>4</w:t>
            </w:r>
            <w:r w:rsidRPr="002B7813">
              <w:rPr>
                <w:rFonts w:ascii="Times New Roman" w:hAnsi="Times New Roman"/>
                <w:b/>
                <w:sz w:val="24"/>
                <w:szCs w:val="24"/>
              </w:rPr>
              <w:t xml:space="preserve"> год</w:t>
            </w:r>
          </w:p>
          <w:p w:rsidR="00F23DB0" w:rsidRPr="002B7813" w:rsidRDefault="00F23DB0" w:rsidP="00F23DB0">
            <w:pPr>
              <w:spacing w:after="0" w:line="240" w:lineRule="auto"/>
              <w:jc w:val="center"/>
              <w:rPr>
                <w:rFonts w:ascii="Times New Roman" w:hAnsi="Times New Roman"/>
                <w:b/>
                <w:bCs/>
                <w:sz w:val="24"/>
                <w:szCs w:val="24"/>
              </w:rPr>
            </w:pPr>
            <w:r w:rsidRPr="002B7813">
              <w:rPr>
                <w:rFonts w:ascii="Times New Roman" w:hAnsi="Times New Roman"/>
                <w:b/>
                <w:sz w:val="24"/>
                <w:szCs w:val="24"/>
                <w:lang w:val="uz-Cyrl-UZ"/>
              </w:rPr>
              <w:t>За 9 месяцов</w:t>
            </w:r>
          </w:p>
        </w:tc>
        <w:tc>
          <w:tcPr>
            <w:tcW w:w="945" w:type="dxa"/>
            <w:shd w:val="clear" w:color="000000" w:fill="FFFFFF"/>
            <w:vAlign w:val="center"/>
          </w:tcPr>
          <w:p w:rsidR="00F23DB0" w:rsidRPr="002B7813" w:rsidRDefault="00F23DB0" w:rsidP="00F23DB0">
            <w:pPr>
              <w:spacing w:after="0" w:line="240" w:lineRule="auto"/>
              <w:jc w:val="center"/>
              <w:rPr>
                <w:rFonts w:ascii="Times New Roman" w:hAnsi="Times New Roman"/>
                <w:b/>
                <w:sz w:val="24"/>
                <w:szCs w:val="24"/>
                <w:lang w:val="uz-Cyrl-UZ"/>
              </w:rPr>
            </w:pPr>
            <w:r w:rsidRPr="002B7813">
              <w:rPr>
                <w:rFonts w:ascii="Times New Roman" w:hAnsi="Times New Roman"/>
                <w:b/>
                <w:sz w:val="24"/>
                <w:szCs w:val="24"/>
                <w:lang w:val="uz-Cyrl-UZ"/>
              </w:rPr>
              <w:t>202</w:t>
            </w:r>
            <w:r w:rsidR="00805AAD">
              <w:rPr>
                <w:rFonts w:ascii="Times New Roman" w:hAnsi="Times New Roman"/>
                <w:b/>
                <w:sz w:val="24"/>
                <w:szCs w:val="24"/>
                <w:lang w:val="uz-Cyrl-UZ"/>
              </w:rPr>
              <w:t>4</w:t>
            </w:r>
          </w:p>
          <w:p w:rsidR="00F23DB0" w:rsidRPr="001744ED" w:rsidRDefault="001744ED" w:rsidP="00F23DB0">
            <w:pPr>
              <w:spacing w:after="0" w:line="240" w:lineRule="auto"/>
              <w:jc w:val="center"/>
              <w:rPr>
                <w:rFonts w:ascii="Times New Roman" w:hAnsi="Times New Roman"/>
                <w:b/>
                <w:bCs/>
                <w:sz w:val="24"/>
                <w:szCs w:val="24"/>
                <w:lang w:val="uz-Cyrl-UZ"/>
              </w:rPr>
            </w:pPr>
            <w:r>
              <w:rPr>
                <w:rFonts w:ascii="Times New Roman" w:hAnsi="Times New Roman"/>
                <w:i/>
                <w:iCs/>
                <w:color w:val="000000"/>
                <w:sz w:val="14"/>
                <w:szCs w:val="14"/>
              </w:rPr>
              <w:t>ожид</w:t>
            </w:r>
          </w:p>
        </w:tc>
        <w:tc>
          <w:tcPr>
            <w:tcW w:w="1051" w:type="dxa"/>
            <w:shd w:val="clear" w:color="000000" w:fill="FFFFFF"/>
            <w:vAlign w:val="center"/>
          </w:tcPr>
          <w:p w:rsidR="00F23DB0" w:rsidRPr="002B7813" w:rsidRDefault="00F23DB0" w:rsidP="00805AAD">
            <w:pPr>
              <w:spacing w:after="0" w:line="240" w:lineRule="auto"/>
              <w:jc w:val="center"/>
              <w:rPr>
                <w:rFonts w:ascii="Times New Roman" w:hAnsi="Times New Roman"/>
                <w:b/>
                <w:bCs/>
                <w:sz w:val="24"/>
                <w:szCs w:val="24"/>
              </w:rPr>
            </w:pPr>
            <w:r w:rsidRPr="002B7813">
              <w:rPr>
                <w:rFonts w:ascii="Times New Roman" w:hAnsi="Times New Roman"/>
                <w:b/>
                <w:sz w:val="24"/>
                <w:szCs w:val="24"/>
              </w:rPr>
              <w:t>План            на 202</w:t>
            </w:r>
            <w:r w:rsidR="00805AAD">
              <w:rPr>
                <w:rFonts w:ascii="Times New Roman" w:hAnsi="Times New Roman"/>
                <w:b/>
                <w:sz w:val="24"/>
                <w:szCs w:val="24"/>
              </w:rPr>
              <w:t>5</w:t>
            </w:r>
            <w:r w:rsidRPr="002B7813">
              <w:rPr>
                <w:rFonts w:ascii="Times New Roman" w:hAnsi="Times New Roman"/>
                <w:b/>
                <w:sz w:val="24"/>
                <w:szCs w:val="24"/>
              </w:rPr>
              <w:t xml:space="preserve"> год</w:t>
            </w:r>
          </w:p>
        </w:tc>
        <w:tc>
          <w:tcPr>
            <w:tcW w:w="2546" w:type="dxa"/>
            <w:shd w:val="clear" w:color="000000" w:fill="FFFFFF"/>
            <w:vAlign w:val="center"/>
          </w:tcPr>
          <w:p w:rsidR="00F23DB0" w:rsidRPr="002B7813" w:rsidRDefault="00F23DB0" w:rsidP="00F23DB0">
            <w:pPr>
              <w:jc w:val="center"/>
              <w:rPr>
                <w:rFonts w:ascii="Times New Roman" w:hAnsi="Times New Roman"/>
                <w:sz w:val="24"/>
                <w:szCs w:val="24"/>
                <w:lang w:val="uz-Cyrl-UZ"/>
              </w:rPr>
            </w:pPr>
            <w:r w:rsidRPr="002B7813">
              <w:rPr>
                <w:rFonts w:ascii="Times New Roman" w:hAnsi="Times New Roman"/>
                <w:b/>
                <w:sz w:val="24"/>
                <w:szCs w:val="24"/>
              </w:rPr>
              <w:t>Основание</w:t>
            </w:r>
          </w:p>
        </w:tc>
      </w:tr>
      <w:tr w:rsidR="00F23DB0" w:rsidRPr="002B7813" w:rsidTr="006A742E">
        <w:trPr>
          <w:trHeight w:val="170"/>
        </w:trPr>
        <w:tc>
          <w:tcPr>
            <w:tcW w:w="538" w:type="dxa"/>
            <w:shd w:val="clear" w:color="auto" w:fill="auto"/>
            <w:vAlign w:val="center"/>
            <w:hideMark/>
          </w:tcPr>
          <w:p w:rsidR="00F23DB0" w:rsidRPr="002B7813" w:rsidRDefault="004906DB" w:rsidP="00F23DB0">
            <w:pPr>
              <w:spacing w:after="0" w:line="240" w:lineRule="auto"/>
              <w:rPr>
                <w:rFonts w:ascii="Times New Roman" w:hAnsi="Times New Roman"/>
                <w:sz w:val="24"/>
                <w:szCs w:val="24"/>
              </w:rPr>
            </w:pPr>
            <w:r>
              <w:rPr>
                <w:rFonts w:ascii="Times New Roman" w:hAnsi="Times New Roman"/>
                <w:sz w:val="24"/>
                <w:szCs w:val="24"/>
              </w:rPr>
              <w:t>1</w:t>
            </w:r>
          </w:p>
        </w:tc>
        <w:tc>
          <w:tcPr>
            <w:tcW w:w="2546" w:type="dxa"/>
            <w:shd w:val="clear" w:color="000000" w:fill="FFFFFF"/>
            <w:vAlign w:val="center"/>
            <w:hideMark/>
          </w:tcPr>
          <w:p w:rsidR="00F23DB0" w:rsidRPr="002B7813" w:rsidRDefault="004906DB" w:rsidP="00F23DB0">
            <w:pPr>
              <w:spacing w:after="0" w:line="240" w:lineRule="auto"/>
              <w:rPr>
                <w:rFonts w:ascii="Times New Roman" w:hAnsi="Times New Roman"/>
                <w:sz w:val="24"/>
                <w:szCs w:val="24"/>
              </w:rPr>
            </w:pPr>
            <w:r>
              <w:rPr>
                <w:rFonts w:ascii="Times New Roman" w:hAnsi="Times New Roman"/>
                <w:sz w:val="24"/>
                <w:szCs w:val="24"/>
              </w:rPr>
              <w:t>Узбекистонтоъанавий таэквондо федерациясининг</w:t>
            </w:r>
          </w:p>
        </w:tc>
        <w:tc>
          <w:tcPr>
            <w:tcW w:w="1080" w:type="dxa"/>
            <w:shd w:val="clear" w:color="000000" w:fill="FFFFFF"/>
            <w:vAlign w:val="center"/>
            <w:hideMark/>
          </w:tcPr>
          <w:p w:rsidR="00F23DB0" w:rsidRPr="002B7813" w:rsidRDefault="004906DB" w:rsidP="00F23DB0">
            <w:pPr>
              <w:spacing w:after="0" w:line="240" w:lineRule="auto"/>
              <w:jc w:val="center"/>
              <w:rPr>
                <w:rFonts w:ascii="Times New Roman" w:hAnsi="Times New Roman"/>
                <w:b/>
                <w:bCs/>
                <w:sz w:val="24"/>
                <w:szCs w:val="24"/>
              </w:rPr>
            </w:pPr>
            <w:r>
              <w:rPr>
                <w:rFonts w:ascii="Times New Roman" w:hAnsi="Times New Roman"/>
                <w:b/>
                <w:bCs/>
                <w:sz w:val="24"/>
                <w:szCs w:val="24"/>
              </w:rPr>
              <w:t>100</w:t>
            </w:r>
            <w:r w:rsidR="00F23DB0" w:rsidRPr="002B7813">
              <w:rPr>
                <w:rFonts w:ascii="Times New Roman" w:hAnsi="Times New Roman"/>
                <w:b/>
                <w:bCs/>
                <w:sz w:val="24"/>
                <w:szCs w:val="24"/>
              </w:rPr>
              <w:t> </w:t>
            </w:r>
          </w:p>
        </w:tc>
        <w:tc>
          <w:tcPr>
            <w:tcW w:w="1117" w:type="dxa"/>
            <w:shd w:val="clear" w:color="000000" w:fill="FFFFFF"/>
            <w:vAlign w:val="center"/>
          </w:tcPr>
          <w:p w:rsidR="00F23DB0" w:rsidRPr="002B7813" w:rsidRDefault="00F23DB0" w:rsidP="00F23DB0">
            <w:pPr>
              <w:spacing w:after="0" w:line="240" w:lineRule="auto"/>
              <w:jc w:val="center"/>
              <w:rPr>
                <w:rFonts w:ascii="Times New Roman" w:hAnsi="Times New Roman"/>
                <w:b/>
                <w:bCs/>
                <w:sz w:val="24"/>
                <w:szCs w:val="24"/>
              </w:rPr>
            </w:pPr>
          </w:p>
        </w:tc>
        <w:tc>
          <w:tcPr>
            <w:tcW w:w="945" w:type="dxa"/>
            <w:shd w:val="clear" w:color="000000" w:fill="FFFFFF"/>
            <w:vAlign w:val="center"/>
          </w:tcPr>
          <w:p w:rsidR="00F23DB0" w:rsidRPr="002B7813" w:rsidRDefault="00F23DB0" w:rsidP="00B95C06">
            <w:pPr>
              <w:spacing w:after="0" w:line="240" w:lineRule="auto"/>
              <w:jc w:val="center"/>
              <w:rPr>
                <w:rFonts w:ascii="Times New Roman" w:hAnsi="Times New Roman"/>
                <w:b/>
                <w:bCs/>
                <w:sz w:val="24"/>
                <w:szCs w:val="24"/>
              </w:rPr>
            </w:pPr>
          </w:p>
        </w:tc>
        <w:tc>
          <w:tcPr>
            <w:tcW w:w="1051" w:type="dxa"/>
            <w:shd w:val="clear" w:color="000000" w:fill="FFFFFF"/>
            <w:vAlign w:val="center"/>
          </w:tcPr>
          <w:p w:rsidR="00F23DB0" w:rsidRPr="002B7813" w:rsidRDefault="004906DB" w:rsidP="00F23DB0">
            <w:pPr>
              <w:spacing w:after="0" w:line="240" w:lineRule="auto"/>
              <w:jc w:val="center"/>
              <w:rPr>
                <w:rFonts w:ascii="Times New Roman" w:hAnsi="Times New Roman"/>
                <w:b/>
                <w:bCs/>
                <w:sz w:val="24"/>
                <w:szCs w:val="24"/>
              </w:rPr>
            </w:pPr>
            <w:r>
              <w:rPr>
                <w:rFonts w:ascii="Times New Roman" w:hAnsi="Times New Roman"/>
                <w:b/>
                <w:bCs/>
                <w:sz w:val="24"/>
                <w:szCs w:val="24"/>
              </w:rPr>
              <w:t>0</w:t>
            </w:r>
          </w:p>
        </w:tc>
        <w:tc>
          <w:tcPr>
            <w:tcW w:w="2546" w:type="dxa"/>
            <w:shd w:val="clear" w:color="000000" w:fill="FFFFFF"/>
            <w:vAlign w:val="center"/>
          </w:tcPr>
          <w:p w:rsidR="00F23DB0" w:rsidRPr="002B7813" w:rsidRDefault="00F23DB0" w:rsidP="00930FC7">
            <w:pPr>
              <w:rPr>
                <w:rFonts w:ascii="Times New Roman" w:hAnsi="Times New Roman"/>
                <w:sz w:val="24"/>
                <w:szCs w:val="24"/>
                <w:lang w:val="uz-Cyrl-UZ"/>
              </w:rPr>
            </w:pPr>
            <w:r w:rsidRPr="002B7813">
              <w:rPr>
                <w:rFonts w:ascii="Times New Roman" w:hAnsi="Times New Roman"/>
                <w:sz w:val="24"/>
                <w:szCs w:val="24"/>
                <w:lang w:val="uz-Cyrl-UZ"/>
              </w:rPr>
              <w:t>№ 18/08  2023 йил 15.08.</w:t>
            </w:r>
          </w:p>
        </w:tc>
      </w:tr>
      <w:tr w:rsidR="00F23DB0" w:rsidRPr="002B7813" w:rsidTr="006A742E">
        <w:trPr>
          <w:trHeight w:val="170"/>
        </w:trPr>
        <w:tc>
          <w:tcPr>
            <w:tcW w:w="538" w:type="dxa"/>
            <w:shd w:val="clear" w:color="000000" w:fill="FFFFFF"/>
            <w:vAlign w:val="center"/>
            <w:hideMark/>
          </w:tcPr>
          <w:p w:rsidR="00F23DB0" w:rsidRPr="007C09EB" w:rsidRDefault="004906DB" w:rsidP="004906DB">
            <w:pPr>
              <w:spacing w:after="0" w:line="240" w:lineRule="auto"/>
              <w:jc w:val="center"/>
              <w:rPr>
                <w:rFonts w:ascii="Times New Roman" w:hAnsi="Times New Roman"/>
                <w:sz w:val="24"/>
                <w:szCs w:val="24"/>
                <w:lang w:val="en-US"/>
              </w:rPr>
            </w:pPr>
            <w:r>
              <w:rPr>
                <w:rFonts w:ascii="Times New Roman" w:hAnsi="Times New Roman"/>
                <w:sz w:val="24"/>
                <w:szCs w:val="24"/>
              </w:rPr>
              <w:t>2</w:t>
            </w:r>
          </w:p>
        </w:tc>
        <w:tc>
          <w:tcPr>
            <w:tcW w:w="2546" w:type="dxa"/>
            <w:shd w:val="clear" w:color="000000" w:fill="FFFFFF"/>
            <w:vAlign w:val="center"/>
            <w:hideMark/>
          </w:tcPr>
          <w:p w:rsidR="00F23DB0" w:rsidRPr="006A742E" w:rsidRDefault="00B95C06" w:rsidP="00B95C06">
            <w:pPr>
              <w:rPr>
                <w:rFonts w:ascii="Times New Roman" w:hAnsi="Times New Roman"/>
                <w:sz w:val="24"/>
                <w:szCs w:val="24"/>
                <w:lang w:val="en-US"/>
              </w:rPr>
            </w:pPr>
            <w:r>
              <w:rPr>
                <w:sz w:val="20"/>
                <w:szCs w:val="20"/>
              </w:rPr>
              <w:t>Узбекистон</w:t>
            </w:r>
            <w:r w:rsidRPr="006A742E">
              <w:rPr>
                <w:sz w:val="20"/>
                <w:szCs w:val="20"/>
                <w:lang w:val="en-US"/>
              </w:rPr>
              <w:t xml:space="preserve"> </w:t>
            </w:r>
            <w:r>
              <w:rPr>
                <w:sz w:val="20"/>
                <w:szCs w:val="20"/>
              </w:rPr>
              <w:t>Республикаси</w:t>
            </w:r>
            <w:r w:rsidRPr="006A742E">
              <w:rPr>
                <w:sz w:val="20"/>
                <w:szCs w:val="20"/>
                <w:lang w:val="en-US"/>
              </w:rPr>
              <w:t xml:space="preserve"> </w:t>
            </w:r>
            <w:r>
              <w:rPr>
                <w:sz w:val="20"/>
                <w:szCs w:val="20"/>
              </w:rPr>
              <w:t>Президетининг</w:t>
            </w:r>
            <w:r w:rsidRPr="006A742E">
              <w:rPr>
                <w:sz w:val="20"/>
                <w:szCs w:val="20"/>
                <w:lang w:val="en-US"/>
              </w:rPr>
              <w:t xml:space="preserve"> "</w:t>
            </w:r>
            <w:r>
              <w:rPr>
                <w:sz w:val="20"/>
                <w:szCs w:val="20"/>
              </w:rPr>
              <w:t>Иккинчи</w:t>
            </w:r>
            <w:r w:rsidRPr="006A742E">
              <w:rPr>
                <w:sz w:val="20"/>
                <w:szCs w:val="20"/>
                <w:lang w:val="en-US"/>
              </w:rPr>
              <w:t xml:space="preserve"> </w:t>
            </w:r>
            <w:r>
              <w:rPr>
                <w:sz w:val="20"/>
                <w:szCs w:val="20"/>
              </w:rPr>
              <w:t>жахон</w:t>
            </w:r>
            <w:r w:rsidRPr="006A742E">
              <w:rPr>
                <w:sz w:val="20"/>
                <w:szCs w:val="20"/>
                <w:lang w:val="en-US"/>
              </w:rPr>
              <w:t xml:space="preserve"> </w:t>
            </w:r>
            <w:r>
              <w:rPr>
                <w:sz w:val="20"/>
                <w:szCs w:val="20"/>
              </w:rPr>
              <w:t>уруши</w:t>
            </w:r>
            <w:r w:rsidRPr="006A742E">
              <w:rPr>
                <w:sz w:val="20"/>
                <w:szCs w:val="20"/>
                <w:lang w:val="en-US"/>
              </w:rPr>
              <w:t xml:space="preserve"> </w:t>
            </w:r>
            <w:r>
              <w:rPr>
                <w:sz w:val="20"/>
                <w:szCs w:val="20"/>
              </w:rPr>
              <w:t>катнашчиларни</w:t>
            </w:r>
            <w:r w:rsidRPr="006A742E">
              <w:rPr>
                <w:sz w:val="20"/>
                <w:szCs w:val="20"/>
                <w:lang w:val="en-US"/>
              </w:rPr>
              <w:t xml:space="preserve"> </w:t>
            </w:r>
            <w:r>
              <w:rPr>
                <w:sz w:val="20"/>
                <w:szCs w:val="20"/>
              </w:rPr>
              <w:t>рагбатлантириштугрисида</w:t>
            </w:r>
            <w:r w:rsidRPr="006A742E">
              <w:rPr>
                <w:sz w:val="20"/>
                <w:szCs w:val="20"/>
                <w:lang w:val="en-US"/>
              </w:rPr>
              <w:t>" 21.04.2021</w:t>
            </w:r>
            <w:r>
              <w:rPr>
                <w:sz w:val="20"/>
                <w:szCs w:val="20"/>
              </w:rPr>
              <w:t>йил</w:t>
            </w:r>
            <w:r w:rsidRPr="006A742E">
              <w:rPr>
                <w:sz w:val="20"/>
                <w:szCs w:val="20"/>
                <w:lang w:val="en-US"/>
              </w:rPr>
              <w:t xml:space="preserve"> </w:t>
            </w:r>
            <w:r>
              <w:rPr>
                <w:sz w:val="20"/>
                <w:szCs w:val="20"/>
              </w:rPr>
              <w:t>фармони</w:t>
            </w:r>
            <w:r w:rsidRPr="006A742E">
              <w:rPr>
                <w:sz w:val="20"/>
                <w:szCs w:val="20"/>
                <w:lang w:val="en-US"/>
              </w:rPr>
              <w:t xml:space="preserve">                                                                                       </w:t>
            </w:r>
            <w:r>
              <w:rPr>
                <w:sz w:val="20"/>
                <w:szCs w:val="20"/>
              </w:rPr>
              <w:t>Ўзбекистон</w:t>
            </w:r>
            <w:r w:rsidRPr="006A742E">
              <w:rPr>
                <w:sz w:val="20"/>
                <w:szCs w:val="20"/>
                <w:lang w:val="en-US"/>
              </w:rPr>
              <w:t xml:space="preserve"> </w:t>
            </w:r>
            <w:r>
              <w:rPr>
                <w:sz w:val="20"/>
                <w:szCs w:val="20"/>
              </w:rPr>
              <w:t>Республикаси</w:t>
            </w:r>
            <w:r w:rsidRPr="006A742E">
              <w:rPr>
                <w:sz w:val="20"/>
                <w:szCs w:val="20"/>
                <w:lang w:val="en-US"/>
              </w:rPr>
              <w:t xml:space="preserve"> </w:t>
            </w:r>
            <w:r>
              <w:rPr>
                <w:sz w:val="20"/>
                <w:szCs w:val="20"/>
              </w:rPr>
              <w:t>Президентининг</w:t>
            </w:r>
            <w:r w:rsidRPr="006A742E">
              <w:rPr>
                <w:sz w:val="20"/>
                <w:szCs w:val="20"/>
                <w:lang w:val="en-US"/>
              </w:rPr>
              <w:t xml:space="preserve"> </w:t>
            </w:r>
            <w:r>
              <w:rPr>
                <w:sz w:val="20"/>
                <w:szCs w:val="20"/>
              </w:rPr>
              <w:t>Янгийўл</w:t>
            </w:r>
            <w:r w:rsidRPr="006A742E">
              <w:rPr>
                <w:sz w:val="20"/>
                <w:szCs w:val="20"/>
                <w:lang w:val="en-US"/>
              </w:rPr>
              <w:t xml:space="preserve"> </w:t>
            </w:r>
            <w:r>
              <w:rPr>
                <w:sz w:val="20"/>
                <w:szCs w:val="20"/>
              </w:rPr>
              <w:t>тумандаги</w:t>
            </w:r>
            <w:r w:rsidRPr="006A742E">
              <w:rPr>
                <w:sz w:val="20"/>
                <w:szCs w:val="20"/>
                <w:lang w:val="en-US"/>
              </w:rPr>
              <w:t xml:space="preserve"> </w:t>
            </w:r>
            <w:r>
              <w:rPr>
                <w:sz w:val="20"/>
                <w:szCs w:val="20"/>
              </w:rPr>
              <w:t>Ҳалқ</w:t>
            </w:r>
            <w:r w:rsidRPr="006A742E">
              <w:rPr>
                <w:sz w:val="20"/>
                <w:szCs w:val="20"/>
                <w:lang w:val="en-US"/>
              </w:rPr>
              <w:t xml:space="preserve"> </w:t>
            </w:r>
            <w:r>
              <w:rPr>
                <w:sz w:val="20"/>
                <w:szCs w:val="20"/>
              </w:rPr>
              <w:t>қабулхонаси</w:t>
            </w:r>
            <w:r w:rsidRPr="006A742E">
              <w:rPr>
                <w:sz w:val="20"/>
                <w:szCs w:val="20"/>
                <w:lang w:val="en-US"/>
              </w:rPr>
              <w:t xml:space="preserve"> </w:t>
            </w:r>
            <w:r>
              <w:rPr>
                <w:sz w:val="20"/>
                <w:szCs w:val="20"/>
              </w:rPr>
              <w:t>мудирининг</w:t>
            </w:r>
            <w:r w:rsidRPr="006A742E">
              <w:rPr>
                <w:sz w:val="20"/>
                <w:szCs w:val="20"/>
                <w:lang w:val="en-US"/>
              </w:rPr>
              <w:t xml:space="preserve"> 2024 </w:t>
            </w:r>
            <w:r>
              <w:rPr>
                <w:sz w:val="20"/>
                <w:szCs w:val="20"/>
              </w:rPr>
              <w:t>йил</w:t>
            </w:r>
            <w:r w:rsidRPr="006A742E">
              <w:rPr>
                <w:sz w:val="20"/>
                <w:szCs w:val="20"/>
                <w:lang w:val="en-US"/>
              </w:rPr>
              <w:t xml:space="preserve"> 17 </w:t>
            </w:r>
            <w:r>
              <w:rPr>
                <w:sz w:val="20"/>
                <w:szCs w:val="20"/>
              </w:rPr>
              <w:t>июлдаги</w:t>
            </w:r>
            <w:r w:rsidRPr="006A742E">
              <w:rPr>
                <w:sz w:val="20"/>
                <w:szCs w:val="20"/>
                <w:lang w:val="en-US"/>
              </w:rPr>
              <w:t xml:space="preserve"> 100-</w:t>
            </w:r>
            <w:r>
              <w:rPr>
                <w:sz w:val="20"/>
                <w:szCs w:val="20"/>
              </w:rPr>
              <w:t>сонли</w:t>
            </w:r>
            <w:r w:rsidRPr="006A742E">
              <w:rPr>
                <w:sz w:val="20"/>
                <w:szCs w:val="20"/>
                <w:lang w:val="en-US"/>
              </w:rPr>
              <w:t xml:space="preserve"> </w:t>
            </w:r>
            <w:r>
              <w:rPr>
                <w:sz w:val="20"/>
                <w:szCs w:val="20"/>
              </w:rPr>
              <w:t>мурожаат</w:t>
            </w:r>
            <w:r w:rsidRPr="006A742E">
              <w:rPr>
                <w:sz w:val="20"/>
                <w:szCs w:val="20"/>
                <w:lang w:val="en-US"/>
              </w:rPr>
              <w:t xml:space="preserve"> </w:t>
            </w:r>
            <w:r>
              <w:rPr>
                <w:sz w:val="20"/>
                <w:szCs w:val="20"/>
              </w:rPr>
              <w:t>хати</w:t>
            </w:r>
          </w:p>
        </w:tc>
        <w:tc>
          <w:tcPr>
            <w:tcW w:w="1080" w:type="dxa"/>
            <w:shd w:val="clear" w:color="000000" w:fill="FFFFFF"/>
            <w:vAlign w:val="center"/>
            <w:hideMark/>
          </w:tcPr>
          <w:p w:rsidR="00F23DB0" w:rsidRPr="002B7813" w:rsidRDefault="00B95C06" w:rsidP="00F23DB0">
            <w:pPr>
              <w:spacing w:after="0" w:line="240" w:lineRule="auto"/>
              <w:jc w:val="center"/>
              <w:rPr>
                <w:rFonts w:ascii="Times New Roman" w:hAnsi="Times New Roman"/>
                <w:b/>
                <w:bCs/>
                <w:sz w:val="24"/>
                <w:szCs w:val="24"/>
              </w:rPr>
            </w:pPr>
            <w:r>
              <w:rPr>
                <w:rFonts w:ascii="Times New Roman" w:hAnsi="Times New Roman"/>
                <w:b/>
                <w:bCs/>
                <w:sz w:val="24"/>
                <w:szCs w:val="24"/>
              </w:rPr>
              <w:t>5</w:t>
            </w:r>
          </w:p>
        </w:tc>
        <w:tc>
          <w:tcPr>
            <w:tcW w:w="1117" w:type="dxa"/>
            <w:shd w:val="clear" w:color="000000" w:fill="FFFFFF"/>
            <w:vAlign w:val="center"/>
          </w:tcPr>
          <w:p w:rsidR="00F23DB0" w:rsidRPr="002B7813" w:rsidRDefault="00F23DB0" w:rsidP="00F23DB0">
            <w:pPr>
              <w:spacing w:after="0" w:line="240" w:lineRule="auto"/>
              <w:jc w:val="center"/>
              <w:rPr>
                <w:rFonts w:ascii="Times New Roman" w:hAnsi="Times New Roman"/>
                <w:b/>
                <w:bCs/>
                <w:sz w:val="24"/>
                <w:szCs w:val="24"/>
              </w:rPr>
            </w:pPr>
          </w:p>
        </w:tc>
        <w:tc>
          <w:tcPr>
            <w:tcW w:w="945" w:type="dxa"/>
            <w:shd w:val="clear" w:color="000000" w:fill="FFFFFF"/>
            <w:vAlign w:val="center"/>
          </w:tcPr>
          <w:p w:rsidR="00F23DB0" w:rsidRPr="002B7813" w:rsidRDefault="00B95C06" w:rsidP="00B95C06">
            <w:pPr>
              <w:spacing w:after="0" w:line="240" w:lineRule="auto"/>
              <w:jc w:val="center"/>
              <w:rPr>
                <w:rFonts w:ascii="Times New Roman" w:hAnsi="Times New Roman"/>
                <w:b/>
                <w:bCs/>
                <w:sz w:val="24"/>
                <w:szCs w:val="24"/>
              </w:rPr>
            </w:pPr>
            <w:r>
              <w:rPr>
                <w:rFonts w:ascii="Times New Roman" w:hAnsi="Times New Roman"/>
                <w:b/>
                <w:bCs/>
                <w:sz w:val="24"/>
                <w:szCs w:val="24"/>
              </w:rPr>
              <w:t>105</w:t>
            </w:r>
          </w:p>
        </w:tc>
        <w:tc>
          <w:tcPr>
            <w:tcW w:w="1051" w:type="dxa"/>
            <w:shd w:val="clear" w:color="000000" w:fill="FFFFFF"/>
            <w:vAlign w:val="center"/>
          </w:tcPr>
          <w:p w:rsidR="00F23DB0" w:rsidRPr="002B7813" w:rsidRDefault="00F23DB0" w:rsidP="00F23DB0">
            <w:pPr>
              <w:spacing w:after="0" w:line="240" w:lineRule="auto"/>
              <w:jc w:val="center"/>
              <w:rPr>
                <w:rFonts w:ascii="Times New Roman" w:hAnsi="Times New Roman"/>
                <w:b/>
                <w:bCs/>
                <w:sz w:val="24"/>
                <w:szCs w:val="24"/>
              </w:rPr>
            </w:pPr>
          </w:p>
        </w:tc>
        <w:tc>
          <w:tcPr>
            <w:tcW w:w="2546" w:type="dxa"/>
            <w:shd w:val="clear" w:color="000000" w:fill="FFFFFF"/>
            <w:vAlign w:val="center"/>
          </w:tcPr>
          <w:p w:rsidR="00B95C06" w:rsidRPr="00B95C06" w:rsidRDefault="00B95C06" w:rsidP="00B95C06">
            <w:pPr>
              <w:rPr>
                <w:sz w:val="20"/>
                <w:szCs w:val="20"/>
                <w:lang w:val="uz-Cyrl-UZ"/>
              </w:rPr>
            </w:pPr>
            <w:r w:rsidRPr="00B95C06">
              <w:rPr>
                <w:sz w:val="20"/>
                <w:szCs w:val="20"/>
                <w:lang w:val="uz-Cyrl-UZ"/>
              </w:rPr>
              <w:t>II- жохон урушикатнашчиларни рагбатлантириштугрисида" 21.04.2021йил фармони “Хотира ва Қадрлаш куни” муносабати билан Иккинчи жаҳон уруши қатнашчиси ва ногирони бўлган Мансуров Нодирга баённома №-7  26 апрель 2024 йил</w:t>
            </w:r>
          </w:p>
          <w:p w:rsidR="00F23DB0" w:rsidRPr="002B7813" w:rsidRDefault="00F23DB0" w:rsidP="00B95C06">
            <w:pPr>
              <w:rPr>
                <w:rFonts w:ascii="Times New Roman" w:hAnsi="Times New Roman"/>
                <w:sz w:val="24"/>
                <w:szCs w:val="24"/>
              </w:rPr>
            </w:pPr>
          </w:p>
        </w:tc>
      </w:tr>
      <w:tr w:rsidR="00F23DB0" w:rsidRPr="002B7813" w:rsidTr="006A742E">
        <w:trPr>
          <w:trHeight w:val="3346"/>
        </w:trPr>
        <w:tc>
          <w:tcPr>
            <w:tcW w:w="538" w:type="dxa"/>
            <w:shd w:val="clear" w:color="000000" w:fill="FFFFFF"/>
            <w:vAlign w:val="center"/>
            <w:hideMark/>
          </w:tcPr>
          <w:p w:rsidR="00F23DB0" w:rsidRPr="007C09EB" w:rsidRDefault="004906DB" w:rsidP="004906DB">
            <w:pPr>
              <w:spacing w:after="0" w:line="240" w:lineRule="auto"/>
              <w:jc w:val="center"/>
              <w:rPr>
                <w:rFonts w:ascii="Times New Roman" w:hAnsi="Times New Roman"/>
                <w:sz w:val="24"/>
                <w:szCs w:val="24"/>
                <w:lang w:val="en-US"/>
              </w:rPr>
            </w:pPr>
            <w:r>
              <w:rPr>
                <w:rFonts w:ascii="Times New Roman" w:hAnsi="Times New Roman"/>
                <w:sz w:val="24"/>
                <w:szCs w:val="24"/>
              </w:rPr>
              <w:t>3</w:t>
            </w:r>
          </w:p>
        </w:tc>
        <w:tc>
          <w:tcPr>
            <w:tcW w:w="2546" w:type="dxa"/>
            <w:shd w:val="clear" w:color="000000" w:fill="FFFFFF"/>
            <w:vAlign w:val="center"/>
            <w:hideMark/>
          </w:tcPr>
          <w:p w:rsidR="00B95C06" w:rsidRDefault="00B95C06" w:rsidP="00B95C06">
            <w:pPr>
              <w:rPr>
                <w:sz w:val="20"/>
                <w:szCs w:val="20"/>
              </w:rPr>
            </w:pPr>
            <w:r>
              <w:rPr>
                <w:sz w:val="20"/>
                <w:szCs w:val="20"/>
              </w:rPr>
              <w:t xml:space="preserve">Янгийўл шаҳар ҳокими </w:t>
            </w:r>
          </w:p>
          <w:p w:rsidR="00F23DB0" w:rsidRPr="002B7813" w:rsidRDefault="00F23DB0" w:rsidP="00F23DB0">
            <w:pPr>
              <w:spacing w:after="0" w:line="240" w:lineRule="auto"/>
              <w:rPr>
                <w:rFonts w:ascii="Times New Roman" w:hAnsi="Times New Roman"/>
                <w:sz w:val="24"/>
                <w:szCs w:val="24"/>
              </w:rPr>
            </w:pPr>
          </w:p>
        </w:tc>
        <w:tc>
          <w:tcPr>
            <w:tcW w:w="1080" w:type="dxa"/>
            <w:shd w:val="clear" w:color="000000" w:fill="FFFFFF"/>
            <w:vAlign w:val="center"/>
          </w:tcPr>
          <w:p w:rsidR="00F23DB0" w:rsidRPr="002B7813" w:rsidRDefault="00B95C06" w:rsidP="00B95C06">
            <w:pPr>
              <w:spacing w:after="0" w:line="240" w:lineRule="auto"/>
              <w:jc w:val="center"/>
              <w:rPr>
                <w:rFonts w:ascii="Times New Roman" w:hAnsi="Times New Roman"/>
                <w:b/>
                <w:bCs/>
                <w:sz w:val="24"/>
                <w:szCs w:val="24"/>
              </w:rPr>
            </w:pPr>
            <w:r>
              <w:rPr>
                <w:rFonts w:ascii="Times New Roman" w:hAnsi="Times New Roman"/>
                <w:b/>
                <w:bCs/>
                <w:sz w:val="24"/>
                <w:szCs w:val="24"/>
              </w:rPr>
              <w:t>2</w:t>
            </w:r>
            <w:r w:rsidR="00F23DB0" w:rsidRPr="002B7813">
              <w:rPr>
                <w:rFonts w:ascii="Times New Roman" w:hAnsi="Times New Roman"/>
                <w:b/>
                <w:bCs/>
                <w:sz w:val="24"/>
                <w:szCs w:val="24"/>
              </w:rPr>
              <w:t xml:space="preserve"> </w:t>
            </w:r>
          </w:p>
        </w:tc>
        <w:tc>
          <w:tcPr>
            <w:tcW w:w="1117" w:type="dxa"/>
            <w:shd w:val="clear" w:color="000000" w:fill="FFFFFF"/>
            <w:vAlign w:val="center"/>
          </w:tcPr>
          <w:p w:rsidR="00F23DB0" w:rsidRPr="002B7813" w:rsidRDefault="00B95C06" w:rsidP="00F23DB0">
            <w:pPr>
              <w:spacing w:after="0" w:line="240" w:lineRule="auto"/>
              <w:jc w:val="center"/>
              <w:rPr>
                <w:rFonts w:ascii="Times New Roman" w:hAnsi="Times New Roman"/>
                <w:b/>
                <w:bCs/>
                <w:sz w:val="24"/>
                <w:szCs w:val="24"/>
              </w:rPr>
            </w:pPr>
            <w:r>
              <w:rPr>
                <w:rFonts w:ascii="Times New Roman" w:hAnsi="Times New Roman"/>
                <w:b/>
                <w:bCs/>
                <w:sz w:val="24"/>
                <w:szCs w:val="24"/>
              </w:rPr>
              <w:t>22</w:t>
            </w:r>
          </w:p>
        </w:tc>
        <w:tc>
          <w:tcPr>
            <w:tcW w:w="945" w:type="dxa"/>
            <w:shd w:val="clear" w:color="000000" w:fill="FFFFFF"/>
            <w:vAlign w:val="center"/>
          </w:tcPr>
          <w:p w:rsidR="00F23DB0" w:rsidRPr="002B7813" w:rsidRDefault="00B95C06" w:rsidP="00F23DB0">
            <w:pPr>
              <w:spacing w:after="0" w:line="240" w:lineRule="auto"/>
              <w:jc w:val="center"/>
              <w:rPr>
                <w:rFonts w:ascii="Times New Roman" w:hAnsi="Times New Roman"/>
                <w:b/>
                <w:bCs/>
                <w:sz w:val="24"/>
                <w:szCs w:val="24"/>
              </w:rPr>
            </w:pPr>
            <w:r>
              <w:rPr>
                <w:rFonts w:ascii="Times New Roman" w:hAnsi="Times New Roman"/>
                <w:b/>
                <w:bCs/>
                <w:sz w:val="24"/>
                <w:szCs w:val="24"/>
              </w:rPr>
              <w:t>200</w:t>
            </w:r>
          </w:p>
        </w:tc>
        <w:tc>
          <w:tcPr>
            <w:tcW w:w="1051" w:type="dxa"/>
            <w:shd w:val="clear" w:color="000000" w:fill="FFFFFF"/>
            <w:vAlign w:val="center"/>
          </w:tcPr>
          <w:p w:rsidR="00F23DB0" w:rsidRPr="002B7813" w:rsidRDefault="00F23DB0" w:rsidP="00F23DB0">
            <w:pPr>
              <w:spacing w:after="0" w:line="240" w:lineRule="auto"/>
              <w:jc w:val="center"/>
              <w:rPr>
                <w:rFonts w:ascii="Times New Roman" w:hAnsi="Times New Roman"/>
                <w:b/>
                <w:bCs/>
                <w:sz w:val="24"/>
                <w:szCs w:val="24"/>
              </w:rPr>
            </w:pPr>
          </w:p>
        </w:tc>
        <w:tc>
          <w:tcPr>
            <w:tcW w:w="2546" w:type="dxa"/>
            <w:shd w:val="clear" w:color="000000" w:fill="FFFFFF"/>
            <w:vAlign w:val="center"/>
          </w:tcPr>
          <w:p w:rsidR="00F23DB0" w:rsidRPr="002B7813" w:rsidRDefault="00B95C06" w:rsidP="00930FC7">
            <w:pPr>
              <w:rPr>
                <w:rFonts w:ascii="Times New Roman" w:hAnsi="Times New Roman"/>
                <w:sz w:val="24"/>
                <w:szCs w:val="24"/>
              </w:rPr>
            </w:pPr>
            <w:r>
              <w:rPr>
                <w:sz w:val="20"/>
                <w:szCs w:val="20"/>
              </w:rPr>
              <w:t>Янгийўл шаҳар ҳокими Д.Султановнинг 2024 йил 29 августдаги хатига асосан, баённома 01-02/354-сон 30 август 2024 йил</w:t>
            </w:r>
          </w:p>
        </w:tc>
      </w:tr>
      <w:tr w:rsidR="00F23DB0" w:rsidRPr="002B7813" w:rsidTr="006A742E">
        <w:trPr>
          <w:trHeight w:val="2784"/>
        </w:trPr>
        <w:tc>
          <w:tcPr>
            <w:tcW w:w="538" w:type="dxa"/>
            <w:shd w:val="clear" w:color="000000" w:fill="FFFFFF"/>
            <w:vAlign w:val="center"/>
            <w:hideMark/>
          </w:tcPr>
          <w:p w:rsidR="00F23DB0" w:rsidRPr="007C09EB" w:rsidRDefault="004906DB" w:rsidP="004906DB">
            <w:pPr>
              <w:spacing w:after="0" w:line="240" w:lineRule="auto"/>
              <w:jc w:val="center"/>
              <w:rPr>
                <w:rFonts w:ascii="Times New Roman" w:hAnsi="Times New Roman"/>
                <w:sz w:val="24"/>
                <w:szCs w:val="24"/>
                <w:lang w:val="en-US"/>
              </w:rPr>
            </w:pPr>
            <w:r>
              <w:rPr>
                <w:rFonts w:ascii="Times New Roman" w:hAnsi="Times New Roman"/>
                <w:sz w:val="24"/>
                <w:szCs w:val="24"/>
              </w:rPr>
              <w:t>4</w:t>
            </w:r>
          </w:p>
        </w:tc>
        <w:tc>
          <w:tcPr>
            <w:tcW w:w="2546" w:type="dxa"/>
            <w:shd w:val="clear" w:color="000000" w:fill="FFFFFF"/>
            <w:vAlign w:val="center"/>
            <w:hideMark/>
          </w:tcPr>
          <w:p w:rsidR="00B95C06" w:rsidRPr="00B95C06" w:rsidRDefault="00B95C06" w:rsidP="00B95C06">
            <w:pPr>
              <w:rPr>
                <w:sz w:val="20"/>
                <w:szCs w:val="20"/>
                <w:lang w:val="en-US"/>
              </w:rPr>
            </w:pPr>
            <w:r>
              <w:rPr>
                <w:sz w:val="20"/>
                <w:szCs w:val="20"/>
              </w:rPr>
              <w:t>Узбекистон</w:t>
            </w:r>
            <w:r w:rsidRPr="00B95C06">
              <w:rPr>
                <w:sz w:val="20"/>
                <w:szCs w:val="20"/>
                <w:lang w:val="en-US"/>
              </w:rPr>
              <w:t xml:space="preserve"> </w:t>
            </w:r>
            <w:r>
              <w:rPr>
                <w:sz w:val="20"/>
                <w:szCs w:val="20"/>
              </w:rPr>
              <w:t>нигоронлар</w:t>
            </w:r>
            <w:r w:rsidRPr="00B95C06">
              <w:rPr>
                <w:sz w:val="20"/>
                <w:szCs w:val="20"/>
                <w:lang w:val="en-US"/>
              </w:rPr>
              <w:t xml:space="preserve"> </w:t>
            </w:r>
            <w:r>
              <w:rPr>
                <w:sz w:val="20"/>
                <w:szCs w:val="20"/>
              </w:rPr>
              <w:t>жамияти</w:t>
            </w:r>
            <w:r w:rsidRPr="00B95C06">
              <w:rPr>
                <w:sz w:val="20"/>
                <w:szCs w:val="20"/>
                <w:lang w:val="en-US"/>
              </w:rPr>
              <w:t xml:space="preserve"> </w:t>
            </w:r>
            <w:r>
              <w:rPr>
                <w:sz w:val="20"/>
                <w:szCs w:val="20"/>
              </w:rPr>
              <w:t>Тошкент</w:t>
            </w:r>
            <w:r w:rsidRPr="00B95C06">
              <w:rPr>
                <w:sz w:val="20"/>
                <w:szCs w:val="20"/>
                <w:lang w:val="en-US"/>
              </w:rPr>
              <w:t xml:space="preserve"> </w:t>
            </w:r>
            <w:r>
              <w:rPr>
                <w:sz w:val="20"/>
                <w:szCs w:val="20"/>
              </w:rPr>
              <w:t>вилояти</w:t>
            </w:r>
            <w:r w:rsidRPr="00B95C06">
              <w:rPr>
                <w:sz w:val="20"/>
                <w:szCs w:val="20"/>
                <w:lang w:val="en-US"/>
              </w:rPr>
              <w:t xml:space="preserve"> </w:t>
            </w:r>
            <w:r>
              <w:rPr>
                <w:sz w:val="20"/>
                <w:szCs w:val="20"/>
              </w:rPr>
              <w:t>Янгиюль</w:t>
            </w:r>
            <w:r w:rsidRPr="00B95C06">
              <w:rPr>
                <w:sz w:val="20"/>
                <w:szCs w:val="20"/>
                <w:lang w:val="en-US"/>
              </w:rPr>
              <w:t xml:space="preserve"> </w:t>
            </w:r>
            <w:r>
              <w:rPr>
                <w:sz w:val="20"/>
                <w:szCs w:val="20"/>
              </w:rPr>
              <w:t>булинмаси</w:t>
            </w:r>
            <w:r w:rsidRPr="00B95C06">
              <w:rPr>
                <w:sz w:val="20"/>
                <w:szCs w:val="20"/>
                <w:lang w:val="en-US"/>
              </w:rPr>
              <w:t xml:space="preserve">, </w:t>
            </w:r>
            <w:r>
              <w:rPr>
                <w:sz w:val="20"/>
                <w:szCs w:val="20"/>
              </w:rPr>
              <w:t>Нуроний</w:t>
            </w:r>
            <w:r w:rsidRPr="00B95C06">
              <w:rPr>
                <w:sz w:val="20"/>
                <w:szCs w:val="20"/>
                <w:lang w:val="en-US"/>
              </w:rPr>
              <w:t xml:space="preserve"> </w:t>
            </w:r>
            <w:r>
              <w:rPr>
                <w:sz w:val="20"/>
                <w:szCs w:val="20"/>
              </w:rPr>
              <w:t>жамғармаси</w:t>
            </w:r>
            <w:r w:rsidRPr="00B95C06">
              <w:rPr>
                <w:sz w:val="20"/>
                <w:szCs w:val="20"/>
                <w:lang w:val="en-US"/>
              </w:rPr>
              <w:t xml:space="preserve"> </w:t>
            </w:r>
            <w:r>
              <w:rPr>
                <w:sz w:val="20"/>
                <w:szCs w:val="20"/>
              </w:rPr>
              <w:t>Янгиюль</w:t>
            </w:r>
            <w:r w:rsidRPr="00B95C06">
              <w:rPr>
                <w:sz w:val="20"/>
                <w:szCs w:val="20"/>
                <w:lang w:val="en-US"/>
              </w:rPr>
              <w:t xml:space="preserve"> </w:t>
            </w:r>
            <w:r>
              <w:rPr>
                <w:sz w:val="20"/>
                <w:szCs w:val="20"/>
              </w:rPr>
              <w:t>булинмаси</w:t>
            </w:r>
          </w:p>
          <w:p w:rsidR="00F23DB0" w:rsidRPr="00E1755E" w:rsidRDefault="00F23DB0" w:rsidP="00F23DB0">
            <w:pPr>
              <w:spacing w:after="0" w:line="240" w:lineRule="auto"/>
              <w:rPr>
                <w:rFonts w:ascii="Times New Roman" w:hAnsi="Times New Roman"/>
                <w:sz w:val="24"/>
                <w:szCs w:val="24"/>
                <w:lang w:val="en-US"/>
              </w:rPr>
            </w:pPr>
          </w:p>
        </w:tc>
        <w:tc>
          <w:tcPr>
            <w:tcW w:w="1080" w:type="dxa"/>
            <w:shd w:val="clear" w:color="000000" w:fill="FFFFFF"/>
            <w:vAlign w:val="center"/>
            <w:hideMark/>
          </w:tcPr>
          <w:p w:rsidR="00F23DB0" w:rsidRPr="000C60A5" w:rsidRDefault="00F23DB0" w:rsidP="00F23DB0">
            <w:pPr>
              <w:spacing w:after="0" w:line="240" w:lineRule="auto"/>
              <w:jc w:val="center"/>
              <w:rPr>
                <w:rFonts w:ascii="Times New Roman" w:hAnsi="Times New Roman"/>
                <w:b/>
                <w:bCs/>
                <w:sz w:val="24"/>
                <w:szCs w:val="24"/>
                <w:lang w:val="en-US"/>
              </w:rPr>
            </w:pPr>
          </w:p>
        </w:tc>
        <w:tc>
          <w:tcPr>
            <w:tcW w:w="1117" w:type="dxa"/>
            <w:shd w:val="clear" w:color="000000" w:fill="FFFFFF"/>
            <w:vAlign w:val="center"/>
          </w:tcPr>
          <w:p w:rsidR="00F23DB0" w:rsidRPr="000C60A5" w:rsidRDefault="00F23DB0" w:rsidP="00F23DB0">
            <w:pPr>
              <w:spacing w:after="0" w:line="240" w:lineRule="auto"/>
              <w:jc w:val="center"/>
              <w:rPr>
                <w:rFonts w:ascii="Times New Roman" w:hAnsi="Times New Roman"/>
                <w:b/>
                <w:bCs/>
                <w:sz w:val="24"/>
                <w:szCs w:val="24"/>
                <w:lang w:val="en-US"/>
              </w:rPr>
            </w:pPr>
          </w:p>
        </w:tc>
        <w:tc>
          <w:tcPr>
            <w:tcW w:w="945" w:type="dxa"/>
            <w:shd w:val="clear" w:color="000000" w:fill="FFFFFF"/>
            <w:vAlign w:val="center"/>
          </w:tcPr>
          <w:p w:rsidR="00F23DB0" w:rsidRPr="002B7813" w:rsidRDefault="00B95C06" w:rsidP="00F23DB0">
            <w:pPr>
              <w:spacing w:after="0" w:line="240" w:lineRule="auto"/>
              <w:jc w:val="center"/>
              <w:rPr>
                <w:rFonts w:ascii="Times New Roman" w:hAnsi="Times New Roman"/>
                <w:b/>
                <w:bCs/>
                <w:sz w:val="24"/>
                <w:szCs w:val="24"/>
              </w:rPr>
            </w:pPr>
            <w:r>
              <w:rPr>
                <w:rFonts w:ascii="Times New Roman" w:hAnsi="Times New Roman"/>
                <w:b/>
                <w:bCs/>
                <w:sz w:val="24"/>
                <w:szCs w:val="24"/>
              </w:rPr>
              <w:t>7</w:t>
            </w:r>
          </w:p>
        </w:tc>
        <w:tc>
          <w:tcPr>
            <w:tcW w:w="1051" w:type="dxa"/>
            <w:shd w:val="clear" w:color="000000" w:fill="FFFFFF"/>
            <w:vAlign w:val="center"/>
          </w:tcPr>
          <w:p w:rsidR="00F23DB0" w:rsidRPr="002B7813" w:rsidRDefault="00F23DB0" w:rsidP="00F23DB0">
            <w:pPr>
              <w:spacing w:after="0" w:line="240" w:lineRule="auto"/>
              <w:jc w:val="center"/>
              <w:rPr>
                <w:rFonts w:ascii="Times New Roman" w:hAnsi="Times New Roman"/>
                <w:b/>
                <w:bCs/>
                <w:sz w:val="24"/>
                <w:szCs w:val="24"/>
              </w:rPr>
            </w:pPr>
          </w:p>
        </w:tc>
        <w:tc>
          <w:tcPr>
            <w:tcW w:w="2546" w:type="dxa"/>
            <w:shd w:val="clear" w:color="000000" w:fill="FFFFFF"/>
            <w:vAlign w:val="center"/>
          </w:tcPr>
          <w:p w:rsidR="00F23DB0" w:rsidRPr="002B7813" w:rsidRDefault="00B95C06" w:rsidP="00930FC7">
            <w:pPr>
              <w:rPr>
                <w:rFonts w:ascii="Times New Roman" w:hAnsi="Times New Roman"/>
                <w:sz w:val="24"/>
                <w:szCs w:val="24"/>
              </w:rPr>
            </w:pPr>
            <w:r>
              <w:rPr>
                <w:sz w:val="20"/>
                <w:szCs w:val="20"/>
              </w:rPr>
              <w:t>Ўзбекистон Республикаси Ногиронлар жамияти Тошкент вилояти Янгийўл бўлинмасининг 2024 йилнинг 26 февралдаги 3-сонли , баённома №-7  26 апрель 2024 йил 2024 йил 8 июндаги 6-сонли хати №9 10 июнь 2024</w:t>
            </w:r>
          </w:p>
        </w:tc>
      </w:tr>
      <w:tr w:rsidR="004906DB" w:rsidRPr="002B7813" w:rsidTr="006A742E">
        <w:trPr>
          <w:trHeight w:val="1168"/>
        </w:trPr>
        <w:tc>
          <w:tcPr>
            <w:tcW w:w="538" w:type="dxa"/>
            <w:shd w:val="clear" w:color="000000" w:fill="FFFFFF"/>
            <w:vAlign w:val="center"/>
          </w:tcPr>
          <w:p w:rsidR="004906DB" w:rsidRDefault="006A742E" w:rsidP="00F23DB0">
            <w:pPr>
              <w:spacing w:after="0" w:line="240" w:lineRule="auto"/>
              <w:jc w:val="center"/>
              <w:rPr>
                <w:rFonts w:ascii="Times New Roman" w:hAnsi="Times New Roman"/>
                <w:b/>
                <w:bCs/>
                <w:sz w:val="24"/>
                <w:szCs w:val="24"/>
              </w:rPr>
            </w:pPr>
            <w:r>
              <w:rPr>
                <w:rFonts w:ascii="Times New Roman" w:hAnsi="Times New Roman"/>
                <w:b/>
                <w:bCs/>
                <w:sz w:val="24"/>
                <w:szCs w:val="24"/>
              </w:rPr>
              <w:t>5</w:t>
            </w:r>
          </w:p>
        </w:tc>
        <w:tc>
          <w:tcPr>
            <w:tcW w:w="2546" w:type="dxa"/>
            <w:shd w:val="clear" w:color="000000" w:fill="FFFFFF"/>
          </w:tcPr>
          <w:p w:rsidR="006A742E" w:rsidRDefault="006A742E" w:rsidP="006A742E">
            <w:pPr>
              <w:rPr>
                <w:sz w:val="20"/>
                <w:szCs w:val="20"/>
              </w:rPr>
            </w:pPr>
            <w:r>
              <w:rPr>
                <w:sz w:val="20"/>
                <w:szCs w:val="20"/>
              </w:rPr>
              <w:t>Бошқалар</w:t>
            </w:r>
          </w:p>
          <w:p w:rsidR="004906DB" w:rsidRPr="002B7813" w:rsidRDefault="004906DB" w:rsidP="00F23DB0">
            <w:pPr>
              <w:rPr>
                <w:rFonts w:ascii="Times New Roman" w:hAnsi="Times New Roman"/>
                <w:sz w:val="24"/>
                <w:szCs w:val="24"/>
              </w:rPr>
            </w:pPr>
          </w:p>
        </w:tc>
        <w:tc>
          <w:tcPr>
            <w:tcW w:w="1080" w:type="dxa"/>
            <w:shd w:val="clear" w:color="000000" w:fill="FFFFFF"/>
            <w:vAlign w:val="bottom"/>
          </w:tcPr>
          <w:p w:rsidR="004906DB" w:rsidRPr="002B7813" w:rsidRDefault="004906DB" w:rsidP="00F23DB0">
            <w:pPr>
              <w:spacing w:after="0" w:line="240" w:lineRule="auto"/>
              <w:jc w:val="center"/>
              <w:rPr>
                <w:rFonts w:ascii="Times New Roman" w:hAnsi="Times New Roman"/>
                <w:b/>
                <w:bCs/>
                <w:sz w:val="24"/>
                <w:szCs w:val="24"/>
              </w:rPr>
            </w:pPr>
          </w:p>
        </w:tc>
        <w:tc>
          <w:tcPr>
            <w:tcW w:w="1117" w:type="dxa"/>
            <w:shd w:val="clear" w:color="000000" w:fill="FFFFFF"/>
            <w:vAlign w:val="bottom"/>
          </w:tcPr>
          <w:p w:rsidR="004906DB" w:rsidRPr="002B7813" w:rsidRDefault="004906DB" w:rsidP="00F23DB0">
            <w:pPr>
              <w:spacing w:after="0" w:line="240" w:lineRule="auto"/>
              <w:jc w:val="center"/>
              <w:rPr>
                <w:rFonts w:ascii="Times New Roman" w:hAnsi="Times New Roman"/>
                <w:b/>
                <w:bCs/>
                <w:sz w:val="24"/>
                <w:szCs w:val="24"/>
              </w:rPr>
            </w:pPr>
          </w:p>
        </w:tc>
        <w:tc>
          <w:tcPr>
            <w:tcW w:w="945" w:type="dxa"/>
            <w:shd w:val="clear" w:color="000000" w:fill="FFFFFF"/>
            <w:vAlign w:val="bottom"/>
          </w:tcPr>
          <w:p w:rsidR="004906DB" w:rsidRPr="002B7813" w:rsidRDefault="006A742E" w:rsidP="00F23DB0">
            <w:pPr>
              <w:spacing w:after="0" w:line="240" w:lineRule="auto"/>
              <w:jc w:val="center"/>
              <w:rPr>
                <w:rFonts w:ascii="Times New Roman" w:hAnsi="Times New Roman"/>
                <w:b/>
                <w:bCs/>
                <w:sz w:val="24"/>
                <w:szCs w:val="24"/>
              </w:rPr>
            </w:pPr>
            <w:r>
              <w:rPr>
                <w:rFonts w:ascii="Times New Roman" w:hAnsi="Times New Roman"/>
                <w:b/>
                <w:bCs/>
                <w:sz w:val="24"/>
                <w:szCs w:val="24"/>
              </w:rPr>
              <w:t>10</w:t>
            </w:r>
          </w:p>
        </w:tc>
        <w:tc>
          <w:tcPr>
            <w:tcW w:w="1051" w:type="dxa"/>
            <w:shd w:val="clear" w:color="000000" w:fill="FFFFFF"/>
            <w:vAlign w:val="center"/>
          </w:tcPr>
          <w:p w:rsidR="004906DB" w:rsidRPr="002B7813" w:rsidRDefault="004906DB" w:rsidP="00F23DB0">
            <w:pPr>
              <w:spacing w:after="0" w:line="240" w:lineRule="auto"/>
              <w:jc w:val="center"/>
              <w:rPr>
                <w:rFonts w:ascii="Times New Roman" w:hAnsi="Times New Roman"/>
                <w:b/>
                <w:bCs/>
                <w:sz w:val="24"/>
                <w:szCs w:val="24"/>
              </w:rPr>
            </w:pPr>
          </w:p>
        </w:tc>
        <w:tc>
          <w:tcPr>
            <w:tcW w:w="2546" w:type="dxa"/>
            <w:shd w:val="clear" w:color="000000" w:fill="FFFFFF"/>
            <w:vAlign w:val="center"/>
          </w:tcPr>
          <w:p w:rsidR="004906DB" w:rsidRPr="002B7813" w:rsidRDefault="004906DB" w:rsidP="00125719">
            <w:pPr>
              <w:rPr>
                <w:rFonts w:ascii="Times New Roman" w:hAnsi="Times New Roman"/>
                <w:sz w:val="24"/>
                <w:szCs w:val="24"/>
              </w:rPr>
            </w:pPr>
          </w:p>
        </w:tc>
      </w:tr>
      <w:tr w:rsidR="00F23DB0" w:rsidRPr="002B7813" w:rsidTr="006A742E">
        <w:trPr>
          <w:trHeight w:val="170"/>
        </w:trPr>
        <w:tc>
          <w:tcPr>
            <w:tcW w:w="538" w:type="dxa"/>
            <w:shd w:val="clear" w:color="000000" w:fill="FFFFFF"/>
            <w:vAlign w:val="center"/>
            <w:hideMark/>
          </w:tcPr>
          <w:p w:rsidR="00F23DB0" w:rsidRPr="002B7813" w:rsidRDefault="00F23DB0" w:rsidP="00F23DB0">
            <w:pPr>
              <w:spacing w:after="0" w:line="240" w:lineRule="auto"/>
              <w:jc w:val="center"/>
              <w:rPr>
                <w:rFonts w:ascii="Times New Roman" w:hAnsi="Times New Roman"/>
                <w:b/>
                <w:bCs/>
                <w:sz w:val="24"/>
                <w:szCs w:val="24"/>
              </w:rPr>
            </w:pPr>
            <w:r w:rsidRPr="002B7813">
              <w:rPr>
                <w:rFonts w:ascii="Times New Roman" w:hAnsi="Times New Roman"/>
                <w:b/>
                <w:bCs/>
                <w:sz w:val="24"/>
                <w:szCs w:val="24"/>
              </w:rPr>
              <w:t> </w:t>
            </w:r>
          </w:p>
        </w:tc>
        <w:tc>
          <w:tcPr>
            <w:tcW w:w="2546" w:type="dxa"/>
            <w:shd w:val="clear" w:color="000000" w:fill="FFFFFF"/>
            <w:hideMark/>
          </w:tcPr>
          <w:p w:rsidR="00F23DB0" w:rsidRPr="002B7813" w:rsidRDefault="00F23DB0" w:rsidP="00F23DB0">
            <w:pPr>
              <w:spacing w:after="0" w:line="240" w:lineRule="auto"/>
              <w:rPr>
                <w:rFonts w:ascii="Times New Roman" w:hAnsi="Times New Roman"/>
                <w:b/>
                <w:bCs/>
                <w:sz w:val="24"/>
                <w:szCs w:val="24"/>
              </w:rPr>
            </w:pPr>
            <w:r w:rsidRPr="002B7813">
              <w:rPr>
                <w:rFonts w:ascii="Times New Roman" w:hAnsi="Times New Roman"/>
                <w:b/>
                <w:bCs/>
                <w:sz w:val="24"/>
                <w:szCs w:val="24"/>
              </w:rPr>
              <w:t>ИТОГО</w:t>
            </w:r>
          </w:p>
        </w:tc>
        <w:tc>
          <w:tcPr>
            <w:tcW w:w="1080" w:type="dxa"/>
            <w:shd w:val="clear" w:color="000000" w:fill="FFFFFF"/>
            <w:vAlign w:val="bottom"/>
            <w:hideMark/>
          </w:tcPr>
          <w:p w:rsidR="00F23DB0" w:rsidRPr="002B7813" w:rsidRDefault="006A742E" w:rsidP="00F23DB0">
            <w:pPr>
              <w:spacing w:after="0" w:line="240" w:lineRule="auto"/>
              <w:jc w:val="center"/>
              <w:rPr>
                <w:rFonts w:ascii="Times New Roman" w:hAnsi="Times New Roman"/>
                <w:b/>
                <w:bCs/>
                <w:sz w:val="24"/>
                <w:szCs w:val="24"/>
              </w:rPr>
            </w:pPr>
            <w:r>
              <w:rPr>
                <w:rFonts w:ascii="Times New Roman" w:hAnsi="Times New Roman"/>
                <w:b/>
                <w:bCs/>
                <w:sz w:val="24"/>
                <w:szCs w:val="24"/>
              </w:rPr>
              <w:t>107</w:t>
            </w:r>
          </w:p>
        </w:tc>
        <w:tc>
          <w:tcPr>
            <w:tcW w:w="1117" w:type="dxa"/>
            <w:shd w:val="clear" w:color="000000" w:fill="FFFFFF"/>
            <w:vAlign w:val="bottom"/>
          </w:tcPr>
          <w:p w:rsidR="00F23DB0" w:rsidRPr="002B7813" w:rsidRDefault="006A742E" w:rsidP="00F23DB0">
            <w:pPr>
              <w:spacing w:after="0" w:line="240" w:lineRule="auto"/>
              <w:jc w:val="center"/>
              <w:rPr>
                <w:rFonts w:ascii="Times New Roman" w:hAnsi="Times New Roman"/>
                <w:b/>
                <w:bCs/>
                <w:sz w:val="24"/>
                <w:szCs w:val="24"/>
              </w:rPr>
            </w:pPr>
            <w:r>
              <w:rPr>
                <w:rFonts w:ascii="Times New Roman" w:hAnsi="Times New Roman"/>
                <w:b/>
                <w:bCs/>
                <w:sz w:val="24"/>
                <w:szCs w:val="24"/>
              </w:rPr>
              <w:t>22</w:t>
            </w:r>
          </w:p>
        </w:tc>
        <w:tc>
          <w:tcPr>
            <w:tcW w:w="945" w:type="dxa"/>
            <w:shd w:val="clear" w:color="000000" w:fill="FFFFFF"/>
            <w:vAlign w:val="bottom"/>
          </w:tcPr>
          <w:p w:rsidR="00F23DB0" w:rsidRPr="002B7813" w:rsidRDefault="006A742E" w:rsidP="006A742E">
            <w:pPr>
              <w:spacing w:after="0" w:line="240" w:lineRule="auto"/>
              <w:jc w:val="center"/>
              <w:rPr>
                <w:rFonts w:ascii="Times New Roman" w:hAnsi="Times New Roman"/>
                <w:b/>
                <w:bCs/>
                <w:sz w:val="24"/>
                <w:szCs w:val="24"/>
              </w:rPr>
            </w:pPr>
            <w:r>
              <w:rPr>
                <w:rFonts w:ascii="Times New Roman" w:hAnsi="Times New Roman"/>
                <w:b/>
                <w:bCs/>
                <w:sz w:val="24"/>
                <w:szCs w:val="24"/>
              </w:rPr>
              <w:t>322</w:t>
            </w:r>
            <w:r w:rsidR="00F23DB0" w:rsidRPr="002B7813">
              <w:rPr>
                <w:rFonts w:ascii="Times New Roman" w:hAnsi="Times New Roman"/>
                <w:b/>
                <w:bCs/>
                <w:sz w:val="24"/>
                <w:szCs w:val="24"/>
              </w:rPr>
              <w:t xml:space="preserve"> </w:t>
            </w:r>
          </w:p>
        </w:tc>
        <w:tc>
          <w:tcPr>
            <w:tcW w:w="1051" w:type="dxa"/>
            <w:shd w:val="clear" w:color="000000" w:fill="FFFFFF"/>
            <w:vAlign w:val="bottom"/>
          </w:tcPr>
          <w:p w:rsidR="00F23DB0" w:rsidRPr="002B7813" w:rsidRDefault="00F23DB0" w:rsidP="00F23DB0">
            <w:pPr>
              <w:spacing w:after="0" w:line="240" w:lineRule="auto"/>
              <w:jc w:val="center"/>
              <w:rPr>
                <w:rFonts w:ascii="Times New Roman" w:hAnsi="Times New Roman"/>
                <w:b/>
                <w:bCs/>
                <w:sz w:val="24"/>
                <w:szCs w:val="24"/>
              </w:rPr>
            </w:pPr>
            <w:r w:rsidRPr="002B7813">
              <w:rPr>
                <w:rFonts w:ascii="Times New Roman" w:hAnsi="Times New Roman"/>
                <w:b/>
                <w:bCs/>
                <w:sz w:val="24"/>
                <w:szCs w:val="24"/>
              </w:rPr>
              <w:t>100</w:t>
            </w:r>
          </w:p>
        </w:tc>
        <w:tc>
          <w:tcPr>
            <w:tcW w:w="2546" w:type="dxa"/>
            <w:shd w:val="clear" w:color="000000" w:fill="FFFFFF"/>
            <w:vAlign w:val="center"/>
          </w:tcPr>
          <w:p w:rsidR="00F23DB0" w:rsidRPr="002B7813" w:rsidRDefault="00F23DB0" w:rsidP="00F23DB0">
            <w:pPr>
              <w:spacing w:after="0" w:line="240" w:lineRule="auto"/>
              <w:rPr>
                <w:rFonts w:ascii="Times New Roman" w:hAnsi="Times New Roman"/>
                <w:b/>
                <w:bCs/>
                <w:sz w:val="24"/>
                <w:szCs w:val="24"/>
              </w:rPr>
            </w:pPr>
          </w:p>
        </w:tc>
      </w:tr>
    </w:tbl>
    <w:p w:rsidR="008A3208" w:rsidRPr="00BC186F" w:rsidRDefault="00592819" w:rsidP="00CF200F">
      <w:pPr>
        <w:widowControl w:val="0"/>
        <w:overflowPunct w:val="0"/>
        <w:autoSpaceDE w:val="0"/>
        <w:autoSpaceDN w:val="0"/>
        <w:adjustRightInd w:val="0"/>
        <w:spacing w:after="0" w:line="240" w:lineRule="auto"/>
        <w:ind w:right="20" w:firstLine="567"/>
        <w:jc w:val="both"/>
        <w:rPr>
          <w:rFonts w:ascii="Times New Roman" w:hAnsi="Times New Roman"/>
          <w:sz w:val="26"/>
          <w:szCs w:val="26"/>
          <w:lang w:val="uz-Cyrl-UZ"/>
        </w:rPr>
        <w:sectPr w:rsidR="008A3208" w:rsidRPr="00BC186F" w:rsidSect="00930FC7">
          <w:pgSz w:w="11900" w:h="16838"/>
          <w:pgMar w:top="794" w:right="1123" w:bottom="993" w:left="1418" w:header="510" w:footer="720" w:gutter="0"/>
          <w:pgBorders w:offsetFrom="page">
            <w:top w:val="twistedLines1" w:sz="21" w:space="20" w:color="auto"/>
            <w:left w:val="twistedLines1" w:sz="21" w:space="20" w:color="auto"/>
            <w:bottom w:val="twistedLines1" w:sz="21" w:space="20" w:color="auto"/>
            <w:right w:val="twistedLines1" w:sz="21" w:space="20" w:color="auto"/>
          </w:pgBorders>
          <w:cols w:space="720" w:equalWidth="0">
            <w:col w:w="9357"/>
          </w:cols>
          <w:noEndnote/>
          <w:docGrid w:linePitch="299"/>
        </w:sectPr>
      </w:pPr>
      <w:r w:rsidRPr="00592819">
        <w:rPr>
          <w:rFonts w:ascii="Times New Roman" w:hAnsi="Times New Roman"/>
          <w:i/>
          <w:szCs w:val="26"/>
          <w:lang w:val="uz-Cyrl-UZ"/>
        </w:rPr>
        <w:t>*) </w:t>
      </w:r>
      <w:r w:rsidR="006E66B7">
        <w:rPr>
          <w:rFonts w:ascii="Times New Roman" w:hAnsi="Times New Roman"/>
          <w:i/>
          <w:szCs w:val="26"/>
          <w:lang w:val="uz-Cyrl-UZ"/>
        </w:rPr>
        <w:t>отражается бл</w:t>
      </w:r>
      <w:r w:rsidR="001E32B9">
        <w:rPr>
          <w:rFonts w:ascii="Times New Roman" w:hAnsi="Times New Roman"/>
          <w:i/>
          <w:szCs w:val="26"/>
          <w:lang w:val="uz-Cyrl-UZ"/>
        </w:rPr>
        <w:t>а</w:t>
      </w:r>
      <w:r w:rsidR="006E66B7">
        <w:rPr>
          <w:rFonts w:ascii="Times New Roman" w:hAnsi="Times New Roman"/>
          <w:i/>
          <w:szCs w:val="26"/>
          <w:lang w:val="uz-Cyrl-UZ"/>
        </w:rPr>
        <w:t>готварительность и безвоздместная помощ</w:t>
      </w:r>
      <w:r w:rsidR="001E32B9">
        <w:rPr>
          <w:rFonts w:ascii="Times New Roman" w:hAnsi="Times New Roman"/>
          <w:i/>
          <w:szCs w:val="26"/>
          <w:lang w:val="uz-Cyrl-UZ"/>
        </w:rPr>
        <w:t>ь</w:t>
      </w:r>
      <w:r w:rsidR="006E66B7">
        <w:rPr>
          <w:rFonts w:ascii="Times New Roman" w:hAnsi="Times New Roman"/>
          <w:i/>
          <w:szCs w:val="26"/>
          <w:lang w:val="uz-Cyrl-UZ"/>
        </w:rPr>
        <w:t xml:space="preserve"> на основание </w:t>
      </w:r>
      <w:r w:rsidR="001E32B9">
        <w:rPr>
          <w:rFonts w:ascii="Times New Roman" w:hAnsi="Times New Roman"/>
          <w:i/>
          <w:szCs w:val="26"/>
          <w:lang w:val="uz-Cyrl-UZ"/>
        </w:rPr>
        <w:t>По</w:t>
      </w:r>
      <w:r w:rsidR="006E66B7">
        <w:rPr>
          <w:rFonts w:ascii="Times New Roman" w:hAnsi="Times New Roman"/>
          <w:i/>
          <w:szCs w:val="26"/>
          <w:lang w:val="uz-Cyrl-UZ"/>
        </w:rPr>
        <w:t>ст</w:t>
      </w:r>
      <w:r w:rsidR="001E32B9">
        <w:rPr>
          <w:rFonts w:ascii="Times New Roman" w:hAnsi="Times New Roman"/>
          <w:i/>
          <w:szCs w:val="26"/>
          <w:lang w:val="uz-Cyrl-UZ"/>
        </w:rPr>
        <w:t>а</w:t>
      </w:r>
      <w:r w:rsidR="006E66B7">
        <w:rPr>
          <w:rFonts w:ascii="Times New Roman" w:hAnsi="Times New Roman"/>
          <w:i/>
          <w:szCs w:val="26"/>
          <w:lang w:val="uz-Cyrl-UZ"/>
        </w:rPr>
        <w:t>новлени</w:t>
      </w:r>
      <w:r w:rsidR="001E32B9">
        <w:rPr>
          <w:rFonts w:ascii="Times New Roman" w:hAnsi="Times New Roman"/>
          <w:i/>
          <w:szCs w:val="26"/>
          <w:lang w:val="uz-Cyrl-UZ"/>
        </w:rPr>
        <w:t>я</w:t>
      </w:r>
      <w:r w:rsidR="006E66B7">
        <w:rPr>
          <w:rFonts w:ascii="Times New Roman" w:hAnsi="Times New Roman"/>
          <w:i/>
          <w:szCs w:val="26"/>
          <w:lang w:val="uz-Cyrl-UZ"/>
        </w:rPr>
        <w:t xml:space="preserve"> Президента </w:t>
      </w:r>
      <w:r w:rsidR="001E32B9">
        <w:rPr>
          <w:rFonts w:ascii="Times New Roman" w:hAnsi="Times New Roman"/>
          <w:i/>
          <w:szCs w:val="26"/>
          <w:lang w:val="uz-Cyrl-UZ"/>
        </w:rPr>
        <w:t>Р</w:t>
      </w:r>
      <w:r w:rsidR="006E66B7">
        <w:rPr>
          <w:rFonts w:ascii="Times New Roman" w:hAnsi="Times New Roman"/>
          <w:i/>
          <w:szCs w:val="26"/>
          <w:lang w:val="uz-Cyrl-UZ"/>
        </w:rPr>
        <w:t>еспублики Узбекистан и других нормативних документов</w:t>
      </w:r>
      <w:r>
        <w:rPr>
          <w:rFonts w:ascii="Times New Roman" w:hAnsi="Times New Roman"/>
          <w:i/>
          <w:szCs w:val="26"/>
          <w:lang w:val="uz-Cyrl-UZ"/>
        </w:rPr>
        <w:t>.</w:t>
      </w:r>
    </w:p>
    <w:p w:rsidR="002A060B" w:rsidRPr="006E026F" w:rsidRDefault="004B0A4A" w:rsidP="00FF4940">
      <w:pPr>
        <w:widowControl w:val="0"/>
        <w:overflowPunct w:val="0"/>
        <w:autoSpaceDE w:val="0"/>
        <w:autoSpaceDN w:val="0"/>
        <w:adjustRightInd w:val="0"/>
        <w:spacing w:after="0" w:line="240" w:lineRule="auto"/>
        <w:ind w:right="20" w:firstLine="567"/>
        <w:jc w:val="center"/>
        <w:rPr>
          <w:rFonts w:ascii="Times New Roman" w:hAnsi="Times New Roman"/>
          <w:b/>
          <w:sz w:val="26"/>
          <w:szCs w:val="26"/>
          <w:lang w:val="uz-Cyrl-UZ"/>
        </w:rPr>
      </w:pPr>
      <w:r w:rsidRPr="006E026F">
        <w:rPr>
          <w:rFonts w:ascii="Times New Roman" w:hAnsi="Times New Roman"/>
          <w:b/>
          <w:sz w:val="26"/>
          <w:szCs w:val="26"/>
          <w:lang w:val="uz-Cyrl-UZ"/>
        </w:rPr>
        <w:lastRenderedPageBreak/>
        <w:t>Состав производственной себестоимости</w:t>
      </w:r>
      <w:r w:rsidR="008A3208" w:rsidRPr="006E026F">
        <w:rPr>
          <w:rFonts w:ascii="Times New Roman" w:hAnsi="Times New Roman"/>
          <w:b/>
          <w:sz w:val="26"/>
          <w:szCs w:val="26"/>
          <w:lang w:val="uz-Cyrl-UZ"/>
        </w:rPr>
        <w:t xml:space="preserve"> </w:t>
      </w:r>
      <w:r w:rsidRPr="006E026F">
        <w:rPr>
          <w:rFonts w:ascii="Times New Roman" w:hAnsi="Times New Roman"/>
          <w:b/>
          <w:i/>
          <w:sz w:val="26"/>
          <w:szCs w:val="26"/>
          <w:lang w:val="uz-Cyrl-UZ"/>
        </w:rPr>
        <w:t>(формирование</w:t>
      </w:r>
      <w:r w:rsidR="008A3208" w:rsidRPr="006E026F">
        <w:rPr>
          <w:rFonts w:ascii="Times New Roman" w:hAnsi="Times New Roman"/>
          <w:b/>
          <w:i/>
          <w:sz w:val="26"/>
          <w:szCs w:val="26"/>
          <w:lang w:val="uz-Cyrl-UZ"/>
        </w:rPr>
        <w:t>)</w:t>
      </w:r>
    </w:p>
    <w:tbl>
      <w:tblPr>
        <w:tblW w:w="31585" w:type="dxa"/>
        <w:tblInd w:w="93" w:type="dxa"/>
        <w:tblLayout w:type="fixed"/>
        <w:tblLook w:val="04A0"/>
      </w:tblPr>
      <w:tblGrid>
        <w:gridCol w:w="724"/>
        <w:gridCol w:w="3402"/>
        <w:gridCol w:w="968"/>
        <w:gridCol w:w="1158"/>
        <w:gridCol w:w="896"/>
        <w:gridCol w:w="1135"/>
        <w:gridCol w:w="896"/>
        <w:gridCol w:w="1042"/>
        <w:gridCol w:w="576"/>
        <w:gridCol w:w="896"/>
        <w:gridCol w:w="896"/>
        <w:gridCol w:w="42"/>
        <w:gridCol w:w="934"/>
        <w:gridCol w:w="896"/>
        <w:gridCol w:w="5708"/>
        <w:gridCol w:w="5708"/>
        <w:gridCol w:w="5708"/>
      </w:tblGrid>
      <w:tr w:rsidR="00CF7580" w:rsidRPr="006E026F" w:rsidTr="001F7BB9">
        <w:trPr>
          <w:gridAfter w:val="3"/>
          <w:wAfter w:w="17124" w:type="dxa"/>
          <w:trHeight w:val="113"/>
        </w:trPr>
        <w:tc>
          <w:tcPr>
            <w:tcW w:w="724"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CF7580" w:rsidRPr="006E026F" w:rsidRDefault="00CF7580" w:rsidP="00CF7580">
            <w:pPr>
              <w:spacing w:after="0" w:line="240" w:lineRule="auto"/>
              <w:jc w:val="center"/>
              <w:rPr>
                <w:rFonts w:ascii="Times New Roman" w:hAnsi="Times New Roman"/>
                <w:b/>
                <w:bCs/>
                <w:color w:val="000000"/>
                <w:sz w:val="16"/>
                <w:szCs w:val="16"/>
              </w:rPr>
            </w:pPr>
            <w:r w:rsidRPr="006E026F">
              <w:rPr>
                <w:rFonts w:ascii="Times New Roman" w:hAnsi="Times New Roman"/>
                <w:b/>
                <w:bCs/>
                <w:color w:val="000000"/>
                <w:sz w:val="16"/>
                <w:szCs w:val="16"/>
              </w:rPr>
              <w:t>№</w:t>
            </w:r>
          </w:p>
        </w:tc>
        <w:tc>
          <w:tcPr>
            <w:tcW w:w="3402"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CF7580" w:rsidRPr="006E026F" w:rsidRDefault="00CF7580" w:rsidP="00CF7580">
            <w:pPr>
              <w:spacing w:after="0" w:line="240" w:lineRule="auto"/>
              <w:jc w:val="center"/>
              <w:rPr>
                <w:rFonts w:ascii="Times New Roman" w:hAnsi="Times New Roman"/>
                <w:b/>
                <w:bCs/>
                <w:color w:val="000000"/>
                <w:sz w:val="16"/>
                <w:szCs w:val="16"/>
              </w:rPr>
            </w:pPr>
            <w:r w:rsidRPr="006E026F">
              <w:rPr>
                <w:rFonts w:ascii="Times New Roman" w:hAnsi="Times New Roman"/>
                <w:b/>
                <w:bCs/>
                <w:color w:val="000000"/>
                <w:sz w:val="16"/>
                <w:szCs w:val="16"/>
              </w:rPr>
              <w:t>Состав затрат</w:t>
            </w:r>
          </w:p>
        </w:tc>
        <w:tc>
          <w:tcPr>
            <w:tcW w:w="96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CF7580" w:rsidRPr="006E026F" w:rsidRDefault="00CF7580" w:rsidP="00CF7580">
            <w:pPr>
              <w:spacing w:after="0" w:line="240" w:lineRule="auto"/>
              <w:jc w:val="center"/>
              <w:rPr>
                <w:rFonts w:ascii="Times New Roman" w:hAnsi="Times New Roman"/>
                <w:b/>
                <w:bCs/>
                <w:color w:val="000000"/>
                <w:sz w:val="16"/>
                <w:szCs w:val="16"/>
              </w:rPr>
            </w:pPr>
            <w:r w:rsidRPr="006E026F">
              <w:rPr>
                <w:rFonts w:ascii="Times New Roman" w:hAnsi="Times New Roman"/>
                <w:b/>
                <w:bCs/>
                <w:color w:val="000000"/>
                <w:sz w:val="16"/>
                <w:szCs w:val="16"/>
              </w:rPr>
              <w:t>Еденица измерение</w:t>
            </w:r>
          </w:p>
        </w:tc>
        <w:tc>
          <w:tcPr>
            <w:tcW w:w="1158" w:type="dxa"/>
            <w:tcBorders>
              <w:top w:val="single" w:sz="4" w:space="0" w:color="000000"/>
              <w:left w:val="nil"/>
              <w:bottom w:val="single" w:sz="4" w:space="0" w:color="000000"/>
              <w:right w:val="single" w:sz="4" w:space="0" w:color="000000"/>
            </w:tcBorders>
            <w:shd w:val="clear" w:color="auto" w:fill="auto"/>
            <w:vAlign w:val="center"/>
            <w:hideMark/>
          </w:tcPr>
          <w:p w:rsidR="00CF7580" w:rsidRPr="006E026F" w:rsidRDefault="00CF7580" w:rsidP="001F7BB9">
            <w:pPr>
              <w:spacing w:after="0" w:line="240" w:lineRule="auto"/>
              <w:jc w:val="center"/>
              <w:rPr>
                <w:rFonts w:ascii="Times New Roman" w:hAnsi="Times New Roman"/>
                <w:b/>
                <w:bCs/>
                <w:color w:val="000000"/>
                <w:sz w:val="16"/>
                <w:szCs w:val="16"/>
              </w:rPr>
            </w:pPr>
            <w:r w:rsidRPr="006E026F">
              <w:rPr>
                <w:rFonts w:ascii="Times New Roman" w:hAnsi="Times New Roman"/>
                <w:b/>
                <w:bCs/>
                <w:color w:val="000000"/>
                <w:sz w:val="16"/>
                <w:szCs w:val="16"/>
              </w:rPr>
              <w:t>20</w:t>
            </w:r>
            <w:r w:rsidR="0025115C" w:rsidRPr="006E026F">
              <w:rPr>
                <w:rFonts w:ascii="Times New Roman" w:hAnsi="Times New Roman"/>
                <w:b/>
                <w:bCs/>
                <w:color w:val="000000"/>
                <w:sz w:val="16"/>
                <w:szCs w:val="16"/>
              </w:rPr>
              <w:t>2</w:t>
            </w:r>
            <w:r w:rsidR="001F7BB9" w:rsidRPr="006E026F">
              <w:rPr>
                <w:rFonts w:ascii="Times New Roman" w:hAnsi="Times New Roman"/>
                <w:b/>
                <w:bCs/>
                <w:color w:val="000000"/>
                <w:sz w:val="16"/>
                <w:szCs w:val="16"/>
              </w:rPr>
              <w:t>3</w:t>
            </w:r>
            <w:r w:rsidRPr="006E026F">
              <w:rPr>
                <w:rFonts w:ascii="Times New Roman" w:hAnsi="Times New Roman"/>
                <w:b/>
                <w:bCs/>
                <w:color w:val="000000"/>
                <w:sz w:val="16"/>
                <w:szCs w:val="16"/>
              </w:rPr>
              <w:t>г.</w:t>
            </w:r>
          </w:p>
        </w:tc>
        <w:tc>
          <w:tcPr>
            <w:tcW w:w="896" w:type="dxa"/>
            <w:tcBorders>
              <w:top w:val="single" w:sz="4" w:space="0" w:color="000000"/>
              <w:left w:val="nil"/>
              <w:bottom w:val="single" w:sz="4" w:space="0" w:color="000000"/>
              <w:right w:val="single" w:sz="4" w:space="0" w:color="000000"/>
            </w:tcBorders>
            <w:shd w:val="clear" w:color="auto" w:fill="auto"/>
            <w:vAlign w:val="center"/>
            <w:hideMark/>
          </w:tcPr>
          <w:p w:rsidR="00CF7580" w:rsidRPr="006E026F" w:rsidRDefault="0025115C" w:rsidP="001F7BB9">
            <w:pPr>
              <w:spacing w:after="0" w:line="240" w:lineRule="auto"/>
              <w:jc w:val="center"/>
              <w:rPr>
                <w:rFonts w:ascii="Times New Roman" w:hAnsi="Times New Roman"/>
                <w:b/>
                <w:bCs/>
                <w:color w:val="000000"/>
                <w:sz w:val="16"/>
                <w:szCs w:val="16"/>
              </w:rPr>
            </w:pPr>
            <w:r w:rsidRPr="006E026F">
              <w:rPr>
                <w:rFonts w:ascii="Times New Roman" w:hAnsi="Times New Roman"/>
                <w:b/>
                <w:bCs/>
                <w:i/>
                <w:iCs/>
                <w:color w:val="000000"/>
                <w:sz w:val="16"/>
                <w:szCs w:val="16"/>
              </w:rPr>
              <w:t>9-мес.</w:t>
            </w:r>
            <w:r w:rsidRPr="006E026F">
              <w:rPr>
                <w:rFonts w:ascii="Times New Roman" w:hAnsi="Times New Roman"/>
                <w:b/>
                <w:bCs/>
                <w:color w:val="000000"/>
                <w:sz w:val="16"/>
                <w:szCs w:val="16"/>
              </w:rPr>
              <w:t xml:space="preserve"> </w:t>
            </w:r>
            <w:r w:rsidR="00CF7580" w:rsidRPr="006E026F">
              <w:rPr>
                <w:rFonts w:ascii="Times New Roman" w:hAnsi="Times New Roman"/>
                <w:b/>
                <w:bCs/>
                <w:color w:val="000000"/>
                <w:sz w:val="16"/>
                <w:szCs w:val="16"/>
              </w:rPr>
              <w:t>202</w:t>
            </w:r>
            <w:r w:rsidR="001F7BB9" w:rsidRPr="006E026F">
              <w:rPr>
                <w:rFonts w:ascii="Times New Roman" w:hAnsi="Times New Roman"/>
                <w:b/>
                <w:bCs/>
                <w:color w:val="000000"/>
                <w:sz w:val="16"/>
                <w:szCs w:val="16"/>
              </w:rPr>
              <w:t>4</w:t>
            </w:r>
            <w:r w:rsidR="00CF7580" w:rsidRPr="006E026F">
              <w:rPr>
                <w:rFonts w:ascii="Times New Roman" w:hAnsi="Times New Roman"/>
                <w:b/>
                <w:bCs/>
                <w:color w:val="000000"/>
                <w:sz w:val="16"/>
                <w:szCs w:val="16"/>
              </w:rPr>
              <w:t xml:space="preserve">г. </w:t>
            </w:r>
          </w:p>
        </w:tc>
        <w:tc>
          <w:tcPr>
            <w:tcW w:w="1135" w:type="dxa"/>
            <w:tcBorders>
              <w:top w:val="single" w:sz="4" w:space="0" w:color="000000"/>
              <w:left w:val="nil"/>
              <w:bottom w:val="single" w:sz="4" w:space="0" w:color="000000"/>
              <w:right w:val="single" w:sz="4" w:space="0" w:color="000000"/>
            </w:tcBorders>
            <w:shd w:val="clear" w:color="auto" w:fill="auto"/>
            <w:vAlign w:val="center"/>
            <w:hideMark/>
          </w:tcPr>
          <w:p w:rsidR="00CF7580" w:rsidRPr="006E026F" w:rsidRDefault="00CF7580" w:rsidP="001F7BB9">
            <w:pPr>
              <w:spacing w:after="0" w:line="240" w:lineRule="auto"/>
              <w:jc w:val="center"/>
              <w:rPr>
                <w:rFonts w:ascii="Times New Roman" w:hAnsi="Times New Roman"/>
                <w:b/>
                <w:bCs/>
                <w:color w:val="000000"/>
                <w:sz w:val="16"/>
                <w:szCs w:val="16"/>
              </w:rPr>
            </w:pPr>
            <w:r w:rsidRPr="006E026F">
              <w:rPr>
                <w:rFonts w:ascii="Times New Roman" w:hAnsi="Times New Roman"/>
                <w:b/>
                <w:bCs/>
                <w:color w:val="000000"/>
                <w:sz w:val="16"/>
                <w:szCs w:val="16"/>
              </w:rPr>
              <w:t>202</w:t>
            </w:r>
            <w:r w:rsidR="001F7BB9" w:rsidRPr="006E026F">
              <w:rPr>
                <w:rFonts w:ascii="Times New Roman" w:hAnsi="Times New Roman"/>
                <w:b/>
                <w:bCs/>
                <w:color w:val="000000"/>
                <w:sz w:val="16"/>
                <w:szCs w:val="16"/>
              </w:rPr>
              <w:t>4</w:t>
            </w:r>
            <w:r w:rsidRPr="006E026F">
              <w:rPr>
                <w:rFonts w:ascii="Times New Roman" w:hAnsi="Times New Roman"/>
                <w:b/>
                <w:bCs/>
                <w:color w:val="000000"/>
                <w:sz w:val="16"/>
                <w:szCs w:val="16"/>
              </w:rPr>
              <w:t>г.</w:t>
            </w:r>
          </w:p>
        </w:tc>
        <w:tc>
          <w:tcPr>
            <w:tcW w:w="896" w:type="dxa"/>
            <w:tcBorders>
              <w:top w:val="single" w:sz="4" w:space="0" w:color="000000"/>
              <w:left w:val="nil"/>
              <w:bottom w:val="single" w:sz="4" w:space="0" w:color="000000"/>
              <w:right w:val="single" w:sz="4" w:space="0" w:color="000000"/>
            </w:tcBorders>
            <w:shd w:val="clear" w:color="auto" w:fill="auto"/>
            <w:vAlign w:val="center"/>
            <w:hideMark/>
          </w:tcPr>
          <w:p w:rsidR="00CF7580" w:rsidRPr="006E026F" w:rsidRDefault="00CF7580" w:rsidP="001F7BB9">
            <w:pPr>
              <w:spacing w:after="0" w:line="240" w:lineRule="auto"/>
              <w:jc w:val="center"/>
              <w:rPr>
                <w:rFonts w:ascii="Times New Roman" w:hAnsi="Times New Roman"/>
                <w:b/>
                <w:bCs/>
                <w:color w:val="000000"/>
                <w:sz w:val="16"/>
                <w:szCs w:val="16"/>
              </w:rPr>
            </w:pPr>
            <w:r w:rsidRPr="006E026F">
              <w:rPr>
                <w:rFonts w:ascii="Times New Roman" w:hAnsi="Times New Roman"/>
                <w:b/>
                <w:bCs/>
                <w:color w:val="000000"/>
                <w:sz w:val="16"/>
                <w:szCs w:val="16"/>
              </w:rPr>
              <w:t>20</w:t>
            </w:r>
            <w:r w:rsidR="00B25845" w:rsidRPr="006E026F">
              <w:rPr>
                <w:rFonts w:ascii="Times New Roman" w:hAnsi="Times New Roman"/>
                <w:b/>
                <w:bCs/>
                <w:color w:val="000000"/>
                <w:sz w:val="16"/>
                <w:szCs w:val="16"/>
              </w:rPr>
              <w:t>2</w:t>
            </w:r>
            <w:r w:rsidR="001F7BB9" w:rsidRPr="006E026F">
              <w:rPr>
                <w:rFonts w:ascii="Times New Roman" w:hAnsi="Times New Roman"/>
                <w:b/>
                <w:bCs/>
                <w:color w:val="000000"/>
                <w:sz w:val="16"/>
                <w:szCs w:val="16"/>
              </w:rPr>
              <w:t>5</w:t>
            </w:r>
            <w:r w:rsidRPr="006E026F">
              <w:rPr>
                <w:rFonts w:ascii="Times New Roman" w:hAnsi="Times New Roman"/>
                <w:b/>
                <w:bCs/>
                <w:color w:val="000000"/>
                <w:sz w:val="16"/>
                <w:szCs w:val="16"/>
              </w:rPr>
              <w:t>г.</w:t>
            </w:r>
          </w:p>
        </w:tc>
        <w:tc>
          <w:tcPr>
            <w:tcW w:w="1618" w:type="dxa"/>
            <w:gridSpan w:val="2"/>
            <w:tcBorders>
              <w:top w:val="single" w:sz="4" w:space="0" w:color="000000"/>
              <w:left w:val="nil"/>
              <w:bottom w:val="single" w:sz="4" w:space="0" w:color="000000"/>
              <w:right w:val="single" w:sz="4" w:space="0" w:color="000000"/>
            </w:tcBorders>
            <w:shd w:val="clear" w:color="auto" w:fill="auto"/>
            <w:vAlign w:val="center"/>
            <w:hideMark/>
          </w:tcPr>
          <w:p w:rsidR="00CF7580" w:rsidRPr="006E026F" w:rsidRDefault="00CF7580" w:rsidP="00CF7580">
            <w:pPr>
              <w:spacing w:after="0" w:line="240" w:lineRule="auto"/>
              <w:jc w:val="center"/>
              <w:rPr>
                <w:rFonts w:ascii="Times New Roman" w:hAnsi="Times New Roman"/>
                <w:b/>
                <w:bCs/>
                <w:color w:val="000000"/>
                <w:sz w:val="16"/>
                <w:szCs w:val="16"/>
              </w:rPr>
            </w:pPr>
            <w:r w:rsidRPr="006E026F">
              <w:rPr>
                <w:rFonts w:ascii="Times New Roman" w:hAnsi="Times New Roman"/>
                <w:b/>
                <w:bCs/>
                <w:color w:val="000000"/>
                <w:sz w:val="16"/>
                <w:szCs w:val="16"/>
              </w:rPr>
              <w:t>рост</w:t>
            </w:r>
          </w:p>
        </w:tc>
        <w:tc>
          <w:tcPr>
            <w:tcW w:w="3664" w:type="dxa"/>
            <w:gridSpan w:val="5"/>
            <w:tcBorders>
              <w:top w:val="single" w:sz="4" w:space="0" w:color="000000"/>
              <w:left w:val="nil"/>
              <w:bottom w:val="single" w:sz="4" w:space="0" w:color="000000"/>
              <w:right w:val="single" w:sz="4" w:space="0" w:color="000000"/>
            </w:tcBorders>
            <w:shd w:val="clear" w:color="auto" w:fill="auto"/>
            <w:vAlign w:val="center"/>
            <w:hideMark/>
          </w:tcPr>
          <w:p w:rsidR="00CF7580" w:rsidRPr="006E026F" w:rsidRDefault="0025115C" w:rsidP="00CF7580">
            <w:pPr>
              <w:spacing w:after="0" w:line="240" w:lineRule="auto"/>
              <w:jc w:val="center"/>
              <w:rPr>
                <w:rFonts w:ascii="Times New Roman" w:hAnsi="Times New Roman"/>
                <w:b/>
                <w:bCs/>
                <w:i/>
                <w:iCs/>
                <w:color w:val="000000"/>
                <w:sz w:val="16"/>
                <w:szCs w:val="16"/>
              </w:rPr>
            </w:pPr>
            <w:r w:rsidRPr="006E026F">
              <w:rPr>
                <w:rFonts w:ascii="Times New Roman" w:hAnsi="Times New Roman"/>
                <w:b/>
                <w:bCs/>
                <w:i/>
                <w:iCs/>
                <w:color w:val="000000"/>
                <w:sz w:val="16"/>
                <w:szCs w:val="16"/>
              </w:rPr>
              <w:t>В том числе</w:t>
            </w:r>
          </w:p>
        </w:tc>
      </w:tr>
      <w:tr w:rsidR="00CF7580" w:rsidRPr="006E026F" w:rsidTr="001F7BB9">
        <w:trPr>
          <w:gridAfter w:val="3"/>
          <w:wAfter w:w="17124" w:type="dxa"/>
          <w:trHeight w:val="113"/>
        </w:trPr>
        <w:tc>
          <w:tcPr>
            <w:tcW w:w="724" w:type="dxa"/>
            <w:vMerge/>
            <w:tcBorders>
              <w:top w:val="single" w:sz="4" w:space="0" w:color="000000"/>
              <w:left w:val="single" w:sz="4" w:space="0" w:color="000000"/>
              <w:bottom w:val="single" w:sz="4" w:space="0" w:color="000000"/>
              <w:right w:val="single" w:sz="4" w:space="0" w:color="000000"/>
            </w:tcBorders>
            <w:vAlign w:val="center"/>
            <w:hideMark/>
          </w:tcPr>
          <w:p w:rsidR="00CF7580" w:rsidRPr="006E026F" w:rsidRDefault="00CF7580" w:rsidP="00CF7580">
            <w:pPr>
              <w:spacing w:after="0" w:line="240" w:lineRule="auto"/>
              <w:rPr>
                <w:rFonts w:ascii="Times New Roman" w:hAnsi="Times New Roman"/>
                <w:b/>
                <w:bCs/>
                <w:color w:val="000000"/>
                <w:sz w:val="16"/>
                <w:szCs w:val="16"/>
              </w:rPr>
            </w:pPr>
          </w:p>
        </w:tc>
        <w:tc>
          <w:tcPr>
            <w:tcW w:w="3402" w:type="dxa"/>
            <w:vMerge/>
            <w:tcBorders>
              <w:top w:val="single" w:sz="4" w:space="0" w:color="000000"/>
              <w:left w:val="single" w:sz="4" w:space="0" w:color="000000"/>
              <w:bottom w:val="single" w:sz="4" w:space="0" w:color="000000"/>
              <w:right w:val="single" w:sz="4" w:space="0" w:color="000000"/>
            </w:tcBorders>
            <w:vAlign w:val="center"/>
            <w:hideMark/>
          </w:tcPr>
          <w:p w:rsidR="00CF7580" w:rsidRPr="006E026F" w:rsidRDefault="00CF7580" w:rsidP="00CF7580">
            <w:pPr>
              <w:spacing w:after="0" w:line="240" w:lineRule="auto"/>
              <w:rPr>
                <w:rFonts w:ascii="Times New Roman" w:hAnsi="Times New Roman"/>
                <w:b/>
                <w:bCs/>
                <w:color w:val="000000"/>
                <w:sz w:val="16"/>
                <w:szCs w:val="16"/>
              </w:rPr>
            </w:pPr>
          </w:p>
        </w:tc>
        <w:tc>
          <w:tcPr>
            <w:tcW w:w="968" w:type="dxa"/>
            <w:vMerge/>
            <w:tcBorders>
              <w:top w:val="single" w:sz="4" w:space="0" w:color="000000"/>
              <w:left w:val="single" w:sz="4" w:space="0" w:color="000000"/>
              <w:bottom w:val="single" w:sz="4" w:space="0" w:color="000000"/>
              <w:right w:val="single" w:sz="4" w:space="0" w:color="000000"/>
            </w:tcBorders>
            <w:vAlign w:val="center"/>
            <w:hideMark/>
          </w:tcPr>
          <w:p w:rsidR="00CF7580" w:rsidRPr="006E026F" w:rsidRDefault="00CF7580" w:rsidP="00CF7580">
            <w:pPr>
              <w:spacing w:after="0" w:line="240" w:lineRule="auto"/>
              <w:rPr>
                <w:rFonts w:ascii="Times New Roman" w:hAnsi="Times New Roman"/>
                <w:b/>
                <w:bCs/>
                <w:color w:val="000000"/>
                <w:sz w:val="16"/>
                <w:szCs w:val="16"/>
              </w:rPr>
            </w:pPr>
          </w:p>
        </w:tc>
        <w:tc>
          <w:tcPr>
            <w:tcW w:w="1158" w:type="dxa"/>
            <w:tcBorders>
              <w:top w:val="nil"/>
              <w:left w:val="nil"/>
              <w:bottom w:val="single" w:sz="4" w:space="0" w:color="000000"/>
              <w:right w:val="single" w:sz="4" w:space="0" w:color="000000"/>
            </w:tcBorders>
            <w:shd w:val="clear" w:color="auto" w:fill="auto"/>
            <w:vAlign w:val="center"/>
            <w:hideMark/>
          </w:tcPr>
          <w:p w:rsidR="00CF7580" w:rsidRPr="006E026F" w:rsidRDefault="00CF7580" w:rsidP="00CF7580">
            <w:pPr>
              <w:spacing w:after="0" w:line="240" w:lineRule="auto"/>
              <w:jc w:val="center"/>
              <w:rPr>
                <w:rFonts w:ascii="Times New Roman" w:hAnsi="Times New Roman"/>
                <w:b/>
                <w:bCs/>
                <w:i/>
                <w:iCs/>
                <w:color w:val="000000"/>
                <w:sz w:val="16"/>
                <w:szCs w:val="16"/>
              </w:rPr>
            </w:pPr>
            <w:r w:rsidRPr="006E026F">
              <w:rPr>
                <w:rFonts w:ascii="Times New Roman" w:hAnsi="Times New Roman"/>
                <w:b/>
                <w:bCs/>
                <w:i/>
                <w:iCs/>
                <w:color w:val="000000"/>
                <w:sz w:val="16"/>
                <w:szCs w:val="16"/>
              </w:rPr>
              <w:t>(факт)</w:t>
            </w:r>
          </w:p>
        </w:tc>
        <w:tc>
          <w:tcPr>
            <w:tcW w:w="896" w:type="dxa"/>
            <w:tcBorders>
              <w:top w:val="nil"/>
              <w:left w:val="nil"/>
              <w:bottom w:val="single" w:sz="4" w:space="0" w:color="000000"/>
              <w:right w:val="single" w:sz="4" w:space="0" w:color="000000"/>
            </w:tcBorders>
            <w:shd w:val="clear" w:color="auto" w:fill="auto"/>
            <w:vAlign w:val="center"/>
            <w:hideMark/>
          </w:tcPr>
          <w:p w:rsidR="00CF7580" w:rsidRPr="006E026F" w:rsidRDefault="00CF7580" w:rsidP="00CF7580">
            <w:pPr>
              <w:spacing w:after="0" w:line="240" w:lineRule="auto"/>
              <w:jc w:val="center"/>
              <w:rPr>
                <w:rFonts w:ascii="Times New Roman" w:hAnsi="Times New Roman"/>
                <w:b/>
                <w:bCs/>
                <w:i/>
                <w:iCs/>
                <w:color w:val="000000"/>
                <w:sz w:val="16"/>
                <w:szCs w:val="16"/>
              </w:rPr>
            </w:pPr>
            <w:r w:rsidRPr="006E026F">
              <w:rPr>
                <w:rFonts w:ascii="Times New Roman" w:hAnsi="Times New Roman"/>
                <w:b/>
                <w:bCs/>
                <w:i/>
                <w:iCs/>
                <w:color w:val="000000"/>
                <w:sz w:val="16"/>
                <w:szCs w:val="16"/>
              </w:rPr>
              <w:t>(факт)</w:t>
            </w:r>
          </w:p>
        </w:tc>
        <w:tc>
          <w:tcPr>
            <w:tcW w:w="1135" w:type="dxa"/>
            <w:tcBorders>
              <w:top w:val="nil"/>
              <w:left w:val="nil"/>
              <w:bottom w:val="single" w:sz="4" w:space="0" w:color="000000"/>
              <w:right w:val="single" w:sz="4" w:space="0" w:color="000000"/>
            </w:tcBorders>
            <w:shd w:val="clear" w:color="auto" w:fill="auto"/>
            <w:vAlign w:val="center"/>
            <w:hideMark/>
          </w:tcPr>
          <w:p w:rsidR="00CF7580" w:rsidRPr="006E026F" w:rsidRDefault="00CF7580" w:rsidP="004C2FCA">
            <w:pPr>
              <w:spacing w:after="0" w:line="240" w:lineRule="auto"/>
              <w:jc w:val="center"/>
              <w:rPr>
                <w:rFonts w:ascii="Times New Roman" w:hAnsi="Times New Roman"/>
                <w:b/>
                <w:bCs/>
                <w:i/>
                <w:iCs/>
                <w:color w:val="000000"/>
                <w:sz w:val="16"/>
                <w:szCs w:val="16"/>
              </w:rPr>
            </w:pPr>
            <w:r w:rsidRPr="006E026F">
              <w:rPr>
                <w:rFonts w:ascii="Times New Roman" w:hAnsi="Times New Roman"/>
                <w:b/>
                <w:bCs/>
                <w:i/>
                <w:iCs/>
                <w:color w:val="000000"/>
                <w:sz w:val="16"/>
                <w:szCs w:val="16"/>
              </w:rPr>
              <w:t>(</w:t>
            </w:r>
            <w:r w:rsidR="004C2FCA" w:rsidRPr="006E026F">
              <w:rPr>
                <w:rFonts w:ascii="Times New Roman" w:hAnsi="Times New Roman"/>
                <w:i/>
                <w:iCs/>
                <w:color w:val="000000"/>
                <w:sz w:val="14"/>
                <w:szCs w:val="14"/>
              </w:rPr>
              <w:t>факт</w:t>
            </w:r>
            <w:r w:rsidRPr="006E026F">
              <w:rPr>
                <w:rFonts w:ascii="Times New Roman" w:hAnsi="Times New Roman"/>
                <w:b/>
                <w:bCs/>
                <w:i/>
                <w:iCs/>
                <w:color w:val="000000"/>
                <w:sz w:val="16"/>
                <w:szCs w:val="16"/>
              </w:rPr>
              <w:t>)</w:t>
            </w:r>
          </w:p>
        </w:tc>
        <w:tc>
          <w:tcPr>
            <w:tcW w:w="896" w:type="dxa"/>
            <w:tcBorders>
              <w:top w:val="nil"/>
              <w:left w:val="nil"/>
              <w:bottom w:val="single" w:sz="4" w:space="0" w:color="000000"/>
              <w:right w:val="single" w:sz="4" w:space="0" w:color="000000"/>
            </w:tcBorders>
            <w:shd w:val="clear" w:color="auto" w:fill="auto"/>
            <w:vAlign w:val="center"/>
            <w:hideMark/>
          </w:tcPr>
          <w:p w:rsidR="00CF7580" w:rsidRPr="006E026F" w:rsidRDefault="00CF7580" w:rsidP="004C2FCA">
            <w:pPr>
              <w:spacing w:after="0" w:line="240" w:lineRule="auto"/>
              <w:jc w:val="center"/>
              <w:rPr>
                <w:rFonts w:ascii="Times New Roman" w:hAnsi="Times New Roman"/>
                <w:b/>
                <w:bCs/>
                <w:i/>
                <w:iCs/>
                <w:color w:val="000000"/>
                <w:sz w:val="16"/>
                <w:szCs w:val="16"/>
              </w:rPr>
            </w:pPr>
            <w:r w:rsidRPr="006E026F">
              <w:rPr>
                <w:rFonts w:ascii="Times New Roman" w:hAnsi="Times New Roman"/>
                <w:b/>
                <w:bCs/>
                <w:i/>
                <w:iCs/>
                <w:color w:val="000000"/>
                <w:sz w:val="16"/>
                <w:szCs w:val="16"/>
              </w:rPr>
              <w:t>(п</w:t>
            </w:r>
            <w:r w:rsidR="004C2FCA" w:rsidRPr="006E026F">
              <w:rPr>
                <w:rFonts w:ascii="Times New Roman" w:hAnsi="Times New Roman"/>
                <w:b/>
                <w:bCs/>
                <w:i/>
                <w:iCs/>
                <w:color w:val="000000"/>
                <w:sz w:val="16"/>
                <w:szCs w:val="16"/>
              </w:rPr>
              <w:t>рогноз</w:t>
            </w:r>
            <w:r w:rsidRPr="006E026F">
              <w:rPr>
                <w:rFonts w:ascii="Times New Roman" w:hAnsi="Times New Roman"/>
                <w:b/>
                <w:bCs/>
                <w:i/>
                <w:iCs/>
                <w:color w:val="000000"/>
                <w:sz w:val="16"/>
                <w:szCs w:val="16"/>
              </w:rPr>
              <w:t>)</w:t>
            </w:r>
          </w:p>
        </w:tc>
        <w:tc>
          <w:tcPr>
            <w:tcW w:w="1042" w:type="dxa"/>
            <w:tcBorders>
              <w:top w:val="nil"/>
              <w:left w:val="nil"/>
              <w:bottom w:val="single" w:sz="4" w:space="0" w:color="000000"/>
              <w:right w:val="single" w:sz="4" w:space="0" w:color="000000"/>
            </w:tcBorders>
            <w:shd w:val="clear" w:color="auto" w:fill="auto"/>
            <w:vAlign w:val="center"/>
            <w:hideMark/>
          </w:tcPr>
          <w:p w:rsidR="00CF7580" w:rsidRPr="006E026F" w:rsidRDefault="00CF7580" w:rsidP="00CF7580">
            <w:pPr>
              <w:spacing w:after="0" w:line="240" w:lineRule="auto"/>
              <w:jc w:val="center"/>
              <w:rPr>
                <w:rFonts w:ascii="Times New Roman" w:hAnsi="Times New Roman"/>
                <w:b/>
                <w:bCs/>
                <w:color w:val="000000"/>
                <w:sz w:val="16"/>
                <w:szCs w:val="16"/>
              </w:rPr>
            </w:pPr>
            <w:r w:rsidRPr="006E026F">
              <w:rPr>
                <w:rFonts w:ascii="Times New Roman" w:hAnsi="Times New Roman"/>
                <w:b/>
                <w:bCs/>
                <w:color w:val="000000"/>
                <w:sz w:val="16"/>
                <w:szCs w:val="16"/>
              </w:rPr>
              <w:t>(+/-)</w:t>
            </w:r>
          </w:p>
        </w:tc>
        <w:tc>
          <w:tcPr>
            <w:tcW w:w="576" w:type="dxa"/>
            <w:tcBorders>
              <w:top w:val="nil"/>
              <w:left w:val="nil"/>
              <w:bottom w:val="single" w:sz="4" w:space="0" w:color="000000"/>
              <w:right w:val="single" w:sz="4" w:space="0" w:color="000000"/>
            </w:tcBorders>
            <w:shd w:val="clear" w:color="auto" w:fill="auto"/>
            <w:vAlign w:val="center"/>
            <w:hideMark/>
          </w:tcPr>
          <w:p w:rsidR="00CF7580" w:rsidRPr="006E026F" w:rsidRDefault="00CF7580" w:rsidP="00CF7580">
            <w:pPr>
              <w:spacing w:after="0" w:line="240" w:lineRule="auto"/>
              <w:jc w:val="center"/>
              <w:rPr>
                <w:rFonts w:ascii="Times New Roman" w:hAnsi="Times New Roman"/>
                <w:b/>
                <w:bCs/>
                <w:color w:val="000000"/>
                <w:sz w:val="16"/>
                <w:szCs w:val="16"/>
              </w:rPr>
            </w:pPr>
            <w:r w:rsidRPr="006E026F">
              <w:rPr>
                <w:rFonts w:ascii="Times New Roman" w:hAnsi="Times New Roman"/>
                <w:b/>
                <w:bCs/>
                <w:color w:val="000000"/>
                <w:sz w:val="16"/>
                <w:szCs w:val="16"/>
              </w:rPr>
              <w:t>%</w:t>
            </w:r>
          </w:p>
        </w:tc>
        <w:tc>
          <w:tcPr>
            <w:tcW w:w="896" w:type="dxa"/>
            <w:tcBorders>
              <w:top w:val="nil"/>
              <w:left w:val="nil"/>
              <w:bottom w:val="single" w:sz="4" w:space="0" w:color="000000"/>
              <w:right w:val="single" w:sz="4" w:space="0" w:color="000000"/>
            </w:tcBorders>
            <w:shd w:val="clear" w:color="auto" w:fill="auto"/>
            <w:vAlign w:val="center"/>
            <w:hideMark/>
          </w:tcPr>
          <w:p w:rsidR="00CF7580" w:rsidRPr="006E026F" w:rsidRDefault="00CF7580" w:rsidP="00CF7580">
            <w:pPr>
              <w:spacing w:after="0" w:line="240" w:lineRule="auto"/>
              <w:jc w:val="center"/>
              <w:rPr>
                <w:rFonts w:ascii="Times New Roman" w:hAnsi="Times New Roman"/>
                <w:b/>
                <w:bCs/>
                <w:i/>
                <w:iCs/>
                <w:color w:val="000000"/>
                <w:sz w:val="16"/>
                <w:szCs w:val="16"/>
              </w:rPr>
            </w:pPr>
            <w:r w:rsidRPr="006E026F">
              <w:rPr>
                <w:rFonts w:ascii="Times New Roman" w:hAnsi="Times New Roman"/>
                <w:b/>
                <w:bCs/>
                <w:i/>
                <w:iCs/>
                <w:color w:val="000000"/>
                <w:sz w:val="16"/>
                <w:szCs w:val="16"/>
              </w:rPr>
              <w:t>1-кв</w:t>
            </w:r>
          </w:p>
        </w:tc>
        <w:tc>
          <w:tcPr>
            <w:tcW w:w="896" w:type="dxa"/>
            <w:tcBorders>
              <w:top w:val="nil"/>
              <w:left w:val="nil"/>
              <w:bottom w:val="single" w:sz="4" w:space="0" w:color="000000"/>
              <w:right w:val="single" w:sz="4" w:space="0" w:color="000000"/>
            </w:tcBorders>
            <w:shd w:val="clear" w:color="auto" w:fill="auto"/>
            <w:vAlign w:val="center"/>
            <w:hideMark/>
          </w:tcPr>
          <w:p w:rsidR="00CF7580" w:rsidRPr="006E026F" w:rsidRDefault="00CF7580" w:rsidP="00CF7580">
            <w:pPr>
              <w:spacing w:after="0" w:line="240" w:lineRule="auto"/>
              <w:jc w:val="center"/>
              <w:rPr>
                <w:rFonts w:ascii="Times New Roman" w:hAnsi="Times New Roman"/>
                <w:b/>
                <w:bCs/>
                <w:i/>
                <w:iCs/>
                <w:color w:val="000000"/>
                <w:sz w:val="16"/>
                <w:szCs w:val="16"/>
              </w:rPr>
            </w:pPr>
            <w:r w:rsidRPr="006E026F">
              <w:rPr>
                <w:rFonts w:ascii="Times New Roman" w:hAnsi="Times New Roman"/>
                <w:b/>
                <w:bCs/>
                <w:i/>
                <w:iCs/>
                <w:color w:val="000000"/>
                <w:sz w:val="16"/>
                <w:szCs w:val="16"/>
              </w:rPr>
              <w:t>2-кв</w:t>
            </w:r>
          </w:p>
        </w:tc>
        <w:tc>
          <w:tcPr>
            <w:tcW w:w="976" w:type="dxa"/>
            <w:gridSpan w:val="2"/>
            <w:tcBorders>
              <w:top w:val="nil"/>
              <w:left w:val="nil"/>
              <w:bottom w:val="single" w:sz="4" w:space="0" w:color="000000"/>
              <w:right w:val="single" w:sz="4" w:space="0" w:color="000000"/>
            </w:tcBorders>
            <w:shd w:val="clear" w:color="auto" w:fill="auto"/>
            <w:vAlign w:val="center"/>
            <w:hideMark/>
          </w:tcPr>
          <w:p w:rsidR="00CF7580" w:rsidRPr="006E026F" w:rsidRDefault="00CF7580" w:rsidP="00CF7580">
            <w:pPr>
              <w:spacing w:after="0" w:line="240" w:lineRule="auto"/>
              <w:jc w:val="center"/>
              <w:rPr>
                <w:rFonts w:ascii="Times New Roman" w:hAnsi="Times New Roman"/>
                <w:b/>
                <w:bCs/>
                <w:i/>
                <w:iCs/>
                <w:color w:val="000000"/>
                <w:sz w:val="16"/>
                <w:szCs w:val="16"/>
              </w:rPr>
            </w:pPr>
            <w:r w:rsidRPr="006E026F">
              <w:rPr>
                <w:rFonts w:ascii="Times New Roman" w:hAnsi="Times New Roman"/>
                <w:b/>
                <w:bCs/>
                <w:i/>
                <w:iCs/>
                <w:color w:val="000000"/>
                <w:sz w:val="16"/>
                <w:szCs w:val="16"/>
              </w:rPr>
              <w:t>3-кв</w:t>
            </w:r>
          </w:p>
        </w:tc>
        <w:tc>
          <w:tcPr>
            <w:tcW w:w="896" w:type="dxa"/>
            <w:tcBorders>
              <w:top w:val="nil"/>
              <w:left w:val="nil"/>
              <w:bottom w:val="single" w:sz="4" w:space="0" w:color="000000"/>
              <w:right w:val="single" w:sz="4" w:space="0" w:color="000000"/>
            </w:tcBorders>
            <w:shd w:val="clear" w:color="auto" w:fill="auto"/>
            <w:vAlign w:val="center"/>
            <w:hideMark/>
          </w:tcPr>
          <w:p w:rsidR="00CF7580" w:rsidRPr="006E026F" w:rsidRDefault="00CF7580" w:rsidP="00CF7580">
            <w:pPr>
              <w:spacing w:after="0" w:line="240" w:lineRule="auto"/>
              <w:jc w:val="center"/>
              <w:rPr>
                <w:rFonts w:ascii="Times New Roman" w:hAnsi="Times New Roman"/>
                <w:b/>
                <w:bCs/>
                <w:i/>
                <w:iCs/>
                <w:color w:val="000000"/>
                <w:sz w:val="16"/>
                <w:szCs w:val="16"/>
              </w:rPr>
            </w:pPr>
            <w:r w:rsidRPr="006E026F">
              <w:rPr>
                <w:rFonts w:ascii="Times New Roman" w:hAnsi="Times New Roman"/>
                <w:b/>
                <w:bCs/>
                <w:i/>
                <w:iCs/>
                <w:color w:val="000000"/>
                <w:sz w:val="16"/>
                <w:szCs w:val="16"/>
              </w:rPr>
              <w:t>4-кв</w:t>
            </w:r>
          </w:p>
        </w:tc>
      </w:tr>
      <w:tr w:rsidR="001F7BB9" w:rsidRPr="003C3570" w:rsidTr="001F7BB9">
        <w:trPr>
          <w:gridAfter w:val="3"/>
          <w:wAfter w:w="17124" w:type="dxa"/>
          <w:trHeight w:val="231"/>
        </w:trPr>
        <w:tc>
          <w:tcPr>
            <w:tcW w:w="724" w:type="dxa"/>
            <w:tcBorders>
              <w:top w:val="nil"/>
              <w:left w:val="single" w:sz="4" w:space="0" w:color="000000"/>
              <w:bottom w:val="single" w:sz="4" w:space="0" w:color="000000"/>
              <w:right w:val="single" w:sz="4" w:space="0" w:color="000000"/>
            </w:tcBorders>
            <w:shd w:val="clear" w:color="auto" w:fill="auto"/>
            <w:hideMark/>
          </w:tcPr>
          <w:p w:rsidR="001F7BB9" w:rsidRPr="006E026F" w:rsidRDefault="001F7BB9" w:rsidP="00E10F3F">
            <w:pPr>
              <w:spacing w:after="0" w:line="240" w:lineRule="auto"/>
              <w:jc w:val="both"/>
              <w:rPr>
                <w:rFonts w:ascii="Times New Roman" w:hAnsi="Times New Roman"/>
                <w:color w:val="000000"/>
                <w:sz w:val="16"/>
                <w:szCs w:val="16"/>
              </w:rPr>
            </w:pPr>
            <w:r w:rsidRPr="006E026F">
              <w:rPr>
                <w:rFonts w:ascii="Times New Roman" w:hAnsi="Times New Roman"/>
                <w:color w:val="000000"/>
                <w:sz w:val="16"/>
                <w:szCs w:val="16"/>
              </w:rPr>
              <w:t>1.    </w:t>
            </w:r>
          </w:p>
        </w:tc>
        <w:tc>
          <w:tcPr>
            <w:tcW w:w="3402" w:type="dxa"/>
            <w:tcBorders>
              <w:top w:val="nil"/>
              <w:left w:val="nil"/>
              <w:bottom w:val="single" w:sz="4" w:space="0" w:color="000000"/>
              <w:right w:val="single" w:sz="4" w:space="0" w:color="000000"/>
            </w:tcBorders>
            <w:shd w:val="clear" w:color="auto" w:fill="auto"/>
            <w:noWrap/>
            <w:hideMark/>
          </w:tcPr>
          <w:p w:rsidR="001F7BB9" w:rsidRPr="006E026F" w:rsidRDefault="001F7BB9" w:rsidP="00CF7580">
            <w:pPr>
              <w:spacing w:after="0" w:line="240" w:lineRule="auto"/>
              <w:jc w:val="both"/>
              <w:rPr>
                <w:rFonts w:ascii="Times New Roman" w:hAnsi="Times New Roman"/>
                <w:b/>
                <w:bCs/>
                <w:color w:val="000000"/>
                <w:sz w:val="16"/>
                <w:szCs w:val="16"/>
              </w:rPr>
            </w:pPr>
            <w:r w:rsidRPr="006E026F">
              <w:rPr>
                <w:rFonts w:ascii="Times New Roman" w:hAnsi="Times New Roman"/>
                <w:b/>
                <w:bCs/>
                <w:color w:val="000000"/>
                <w:sz w:val="16"/>
                <w:szCs w:val="16"/>
              </w:rPr>
              <w:t>Себестоимость Всего</w:t>
            </w:r>
          </w:p>
        </w:tc>
        <w:tc>
          <w:tcPr>
            <w:tcW w:w="968" w:type="dxa"/>
            <w:tcBorders>
              <w:top w:val="nil"/>
              <w:left w:val="nil"/>
              <w:bottom w:val="single" w:sz="4" w:space="0" w:color="000000"/>
              <w:right w:val="single" w:sz="4" w:space="0" w:color="000000"/>
            </w:tcBorders>
            <w:shd w:val="clear" w:color="auto" w:fill="auto"/>
            <w:vAlign w:val="bottom"/>
            <w:hideMark/>
          </w:tcPr>
          <w:p w:rsidR="001F7BB9" w:rsidRPr="006E026F" w:rsidRDefault="001F7BB9" w:rsidP="00CF7580">
            <w:pPr>
              <w:spacing w:after="0" w:line="240" w:lineRule="auto"/>
              <w:jc w:val="center"/>
              <w:rPr>
                <w:rFonts w:ascii="Times New Roman" w:hAnsi="Times New Roman"/>
                <w:i/>
                <w:iCs/>
                <w:color w:val="000000"/>
                <w:sz w:val="16"/>
                <w:szCs w:val="16"/>
              </w:rPr>
            </w:pPr>
            <w:r w:rsidRPr="006E026F">
              <w:rPr>
                <w:rFonts w:ascii="Times New Roman" w:hAnsi="Times New Roman"/>
                <w:i/>
                <w:iCs/>
                <w:color w:val="000000"/>
                <w:sz w:val="16"/>
                <w:szCs w:val="16"/>
              </w:rPr>
              <w:t>млн.сўм</w:t>
            </w:r>
          </w:p>
        </w:tc>
        <w:tc>
          <w:tcPr>
            <w:tcW w:w="1158" w:type="dxa"/>
            <w:tcBorders>
              <w:top w:val="nil"/>
              <w:left w:val="nil"/>
              <w:bottom w:val="single" w:sz="4" w:space="0" w:color="000000"/>
              <w:right w:val="single" w:sz="4" w:space="0" w:color="000000"/>
            </w:tcBorders>
            <w:shd w:val="clear" w:color="auto" w:fill="FFFFFF" w:themeFill="background1"/>
            <w:vAlign w:val="center"/>
          </w:tcPr>
          <w:p w:rsidR="001F7BB9" w:rsidRPr="006E026F" w:rsidRDefault="001F7BB9" w:rsidP="006113F0">
            <w:pPr>
              <w:spacing w:after="0" w:line="240" w:lineRule="auto"/>
              <w:jc w:val="center"/>
              <w:rPr>
                <w:rFonts w:ascii="Times New Roman" w:hAnsi="Times New Roman"/>
                <w:b/>
                <w:color w:val="000000"/>
                <w:sz w:val="16"/>
                <w:szCs w:val="16"/>
                <w:lang w:val="uz-Cyrl-UZ"/>
              </w:rPr>
            </w:pPr>
            <w:r w:rsidRPr="006E026F">
              <w:rPr>
                <w:rFonts w:ascii="Times New Roman" w:hAnsi="Times New Roman"/>
                <w:b/>
                <w:color w:val="000000"/>
                <w:sz w:val="16"/>
                <w:szCs w:val="16"/>
                <w:lang w:val="uz-Cyrl-UZ"/>
              </w:rPr>
              <w:t>201 371,5</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E026F" w:rsidRDefault="001F7BB9" w:rsidP="006113F0">
            <w:pPr>
              <w:spacing w:after="0" w:line="240" w:lineRule="auto"/>
              <w:jc w:val="center"/>
              <w:rPr>
                <w:rFonts w:ascii="Times New Roman" w:hAnsi="Times New Roman"/>
                <w:b/>
                <w:color w:val="000000"/>
                <w:sz w:val="16"/>
                <w:szCs w:val="16"/>
                <w:lang w:val="uz-Cyrl-UZ"/>
              </w:rPr>
            </w:pPr>
            <w:r w:rsidRPr="006E026F">
              <w:rPr>
                <w:rFonts w:ascii="Times New Roman" w:hAnsi="Times New Roman"/>
                <w:b/>
                <w:color w:val="000000"/>
                <w:sz w:val="16"/>
                <w:szCs w:val="16"/>
                <w:lang w:val="uz-Cyrl-UZ"/>
              </w:rPr>
              <w:t>132 876</w:t>
            </w:r>
          </w:p>
        </w:tc>
        <w:tc>
          <w:tcPr>
            <w:tcW w:w="1135" w:type="dxa"/>
            <w:tcBorders>
              <w:top w:val="nil"/>
              <w:left w:val="nil"/>
              <w:bottom w:val="single" w:sz="4" w:space="0" w:color="000000"/>
              <w:right w:val="single" w:sz="4" w:space="0" w:color="000000"/>
            </w:tcBorders>
            <w:shd w:val="clear" w:color="auto" w:fill="FFFFFF" w:themeFill="background1"/>
            <w:vAlign w:val="center"/>
          </w:tcPr>
          <w:p w:rsidR="001F7BB9" w:rsidRPr="006E026F" w:rsidRDefault="004C2FCA" w:rsidP="006113F0">
            <w:pPr>
              <w:spacing w:after="0" w:line="240" w:lineRule="auto"/>
              <w:jc w:val="center"/>
              <w:rPr>
                <w:rFonts w:ascii="Times New Roman" w:hAnsi="Times New Roman"/>
                <w:b/>
                <w:color w:val="000000"/>
                <w:sz w:val="16"/>
                <w:szCs w:val="16"/>
                <w:lang w:val="uz-Cyrl-UZ"/>
              </w:rPr>
            </w:pPr>
            <w:r w:rsidRPr="006E026F">
              <w:rPr>
                <w:rFonts w:ascii="Times New Roman" w:hAnsi="Times New Roman"/>
                <w:b/>
                <w:color w:val="000000"/>
                <w:sz w:val="16"/>
                <w:szCs w:val="16"/>
                <w:lang w:val="uz-Cyrl-UZ"/>
              </w:rPr>
              <w:t>180203,9</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E026F" w:rsidRDefault="004C2FCA" w:rsidP="006113F0">
            <w:pPr>
              <w:spacing w:after="0" w:line="240" w:lineRule="auto"/>
              <w:jc w:val="center"/>
              <w:rPr>
                <w:rFonts w:ascii="Times New Roman" w:hAnsi="Times New Roman"/>
                <w:b/>
                <w:color w:val="000000"/>
                <w:sz w:val="16"/>
                <w:szCs w:val="16"/>
                <w:lang w:val="uz-Cyrl-UZ"/>
              </w:rPr>
            </w:pPr>
            <w:r w:rsidRPr="006E026F">
              <w:rPr>
                <w:rFonts w:ascii="Times New Roman" w:hAnsi="Times New Roman"/>
                <w:b/>
                <w:color w:val="000000"/>
                <w:sz w:val="16"/>
                <w:szCs w:val="16"/>
                <w:lang w:val="uz-Cyrl-UZ"/>
              </w:rPr>
              <w:t>190926,8</w:t>
            </w:r>
          </w:p>
        </w:tc>
        <w:tc>
          <w:tcPr>
            <w:tcW w:w="1042" w:type="dxa"/>
            <w:tcBorders>
              <w:top w:val="nil"/>
              <w:left w:val="nil"/>
              <w:bottom w:val="single" w:sz="4" w:space="0" w:color="000000"/>
              <w:right w:val="single" w:sz="4" w:space="0" w:color="000000"/>
            </w:tcBorders>
            <w:shd w:val="clear" w:color="auto" w:fill="FFFFFF" w:themeFill="background1"/>
            <w:vAlign w:val="center"/>
          </w:tcPr>
          <w:p w:rsidR="001F7BB9" w:rsidRPr="006E026F" w:rsidRDefault="004C2FCA" w:rsidP="006113F0">
            <w:pPr>
              <w:spacing w:after="0" w:line="240" w:lineRule="auto"/>
              <w:jc w:val="center"/>
              <w:rPr>
                <w:rFonts w:ascii="Times New Roman" w:hAnsi="Times New Roman"/>
                <w:b/>
                <w:color w:val="000000"/>
                <w:sz w:val="16"/>
                <w:szCs w:val="16"/>
                <w:lang w:val="uz-Cyrl-UZ"/>
              </w:rPr>
            </w:pPr>
            <w:r w:rsidRPr="006E026F">
              <w:rPr>
                <w:rFonts w:ascii="Times New Roman" w:hAnsi="Times New Roman"/>
                <w:b/>
                <w:color w:val="000000"/>
                <w:sz w:val="16"/>
                <w:szCs w:val="16"/>
                <w:lang w:val="uz-Cyrl-UZ"/>
              </w:rPr>
              <w:t>10722,9</w:t>
            </w:r>
          </w:p>
        </w:tc>
        <w:tc>
          <w:tcPr>
            <w:tcW w:w="576" w:type="dxa"/>
            <w:tcBorders>
              <w:top w:val="nil"/>
              <w:left w:val="nil"/>
              <w:bottom w:val="single" w:sz="4" w:space="0" w:color="000000"/>
              <w:right w:val="single" w:sz="4" w:space="0" w:color="000000"/>
            </w:tcBorders>
            <w:shd w:val="clear" w:color="auto" w:fill="FFFFFF" w:themeFill="background1"/>
            <w:vAlign w:val="center"/>
          </w:tcPr>
          <w:p w:rsidR="001F7BB9" w:rsidRPr="006E026F" w:rsidRDefault="004C2FCA" w:rsidP="006113F0">
            <w:pPr>
              <w:spacing w:after="0" w:line="240" w:lineRule="auto"/>
              <w:jc w:val="center"/>
              <w:rPr>
                <w:rFonts w:ascii="Times New Roman" w:hAnsi="Times New Roman"/>
                <w:b/>
                <w:color w:val="000000"/>
                <w:sz w:val="16"/>
                <w:szCs w:val="16"/>
                <w:lang w:val="uz-Cyrl-UZ"/>
              </w:rPr>
            </w:pPr>
            <w:r w:rsidRPr="006E026F">
              <w:rPr>
                <w:rFonts w:ascii="Times New Roman" w:hAnsi="Times New Roman"/>
                <w:b/>
                <w:color w:val="000000"/>
                <w:sz w:val="16"/>
                <w:szCs w:val="16"/>
                <w:lang w:val="uz-Cyrl-UZ"/>
              </w:rPr>
              <w:t>106,0</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E026F" w:rsidRDefault="004C2FCA" w:rsidP="006113F0">
            <w:pPr>
              <w:spacing w:after="0" w:line="240" w:lineRule="auto"/>
              <w:jc w:val="center"/>
              <w:rPr>
                <w:rFonts w:ascii="Times New Roman" w:hAnsi="Times New Roman"/>
                <w:b/>
                <w:color w:val="000000"/>
                <w:sz w:val="16"/>
                <w:szCs w:val="16"/>
                <w:lang w:val="uz-Cyrl-UZ"/>
              </w:rPr>
            </w:pPr>
            <w:r w:rsidRPr="006E026F">
              <w:rPr>
                <w:rFonts w:ascii="Times New Roman" w:hAnsi="Times New Roman"/>
                <w:b/>
                <w:color w:val="000000"/>
                <w:sz w:val="16"/>
                <w:szCs w:val="16"/>
                <w:lang w:val="uz-Cyrl-UZ"/>
              </w:rPr>
              <w:t>51702,7</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E026F" w:rsidRDefault="004C2FCA" w:rsidP="006113F0">
            <w:pPr>
              <w:spacing w:after="0" w:line="240" w:lineRule="auto"/>
              <w:jc w:val="center"/>
              <w:rPr>
                <w:rFonts w:ascii="Times New Roman" w:hAnsi="Times New Roman"/>
                <w:b/>
                <w:color w:val="000000"/>
                <w:sz w:val="16"/>
                <w:szCs w:val="16"/>
                <w:lang w:val="uz-Cyrl-UZ"/>
              </w:rPr>
            </w:pPr>
            <w:r w:rsidRPr="006E026F">
              <w:rPr>
                <w:rFonts w:ascii="Times New Roman" w:hAnsi="Times New Roman"/>
                <w:b/>
                <w:color w:val="000000"/>
                <w:sz w:val="16"/>
                <w:szCs w:val="16"/>
                <w:lang w:val="uz-Cyrl-UZ"/>
              </w:rPr>
              <w:t>46599,4</w:t>
            </w:r>
          </w:p>
        </w:tc>
        <w:tc>
          <w:tcPr>
            <w:tcW w:w="976" w:type="dxa"/>
            <w:gridSpan w:val="2"/>
            <w:tcBorders>
              <w:top w:val="nil"/>
              <w:left w:val="nil"/>
              <w:bottom w:val="single" w:sz="4" w:space="0" w:color="000000"/>
              <w:right w:val="single" w:sz="4" w:space="0" w:color="000000"/>
            </w:tcBorders>
            <w:shd w:val="clear" w:color="auto" w:fill="FFFFFF" w:themeFill="background1"/>
            <w:vAlign w:val="center"/>
          </w:tcPr>
          <w:p w:rsidR="001F7BB9" w:rsidRPr="006E026F" w:rsidRDefault="004C2FCA" w:rsidP="006113F0">
            <w:pPr>
              <w:spacing w:after="0" w:line="240" w:lineRule="auto"/>
              <w:jc w:val="center"/>
              <w:rPr>
                <w:rFonts w:ascii="Times New Roman" w:hAnsi="Times New Roman"/>
                <w:b/>
                <w:color w:val="000000"/>
                <w:sz w:val="16"/>
                <w:szCs w:val="16"/>
                <w:lang w:val="uz-Cyrl-UZ"/>
              </w:rPr>
            </w:pPr>
            <w:r w:rsidRPr="006E026F">
              <w:rPr>
                <w:rFonts w:ascii="Times New Roman" w:hAnsi="Times New Roman"/>
                <w:b/>
                <w:color w:val="000000"/>
                <w:sz w:val="16"/>
                <w:szCs w:val="16"/>
                <w:lang w:val="uz-Cyrl-UZ"/>
              </w:rPr>
              <w:t>44616,1</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4C2FCA" w:rsidP="006113F0">
            <w:pPr>
              <w:spacing w:after="0" w:line="240" w:lineRule="auto"/>
              <w:jc w:val="center"/>
              <w:rPr>
                <w:rFonts w:ascii="Times New Roman" w:hAnsi="Times New Roman"/>
                <w:b/>
                <w:color w:val="000000"/>
                <w:sz w:val="16"/>
                <w:szCs w:val="16"/>
                <w:lang w:val="uz-Cyrl-UZ"/>
              </w:rPr>
            </w:pPr>
            <w:r w:rsidRPr="006E026F">
              <w:rPr>
                <w:rFonts w:ascii="Times New Roman" w:hAnsi="Times New Roman"/>
                <w:b/>
                <w:color w:val="000000"/>
                <w:sz w:val="16"/>
                <w:szCs w:val="16"/>
                <w:lang w:val="uz-Cyrl-UZ"/>
              </w:rPr>
              <w:t>48008,5</w:t>
            </w:r>
          </w:p>
        </w:tc>
      </w:tr>
      <w:tr w:rsidR="001F7BB9" w:rsidRPr="003C3570" w:rsidTr="001F7BB9">
        <w:trPr>
          <w:gridAfter w:val="3"/>
          <w:wAfter w:w="17124" w:type="dxa"/>
          <w:trHeight w:val="113"/>
        </w:trPr>
        <w:tc>
          <w:tcPr>
            <w:tcW w:w="724" w:type="dxa"/>
            <w:tcBorders>
              <w:top w:val="nil"/>
              <w:left w:val="single" w:sz="4" w:space="0" w:color="000000"/>
              <w:bottom w:val="single" w:sz="4" w:space="0" w:color="000000"/>
              <w:right w:val="single" w:sz="4" w:space="0" w:color="000000"/>
            </w:tcBorders>
            <w:shd w:val="clear" w:color="auto" w:fill="auto"/>
            <w:hideMark/>
          </w:tcPr>
          <w:p w:rsidR="001F7BB9" w:rsidRPr="003C3570" w:rsidRDefault="001F7BB9" w:rsidP="00CF7580">
            <w:pPr>
              <w:spacing w:after="0" w:line="240" w:lineRule="auto"/>
              <w:jc w:val="both"/>
              <w:rPr>
                <w:rFonts w:ascii="Times New Roman" w:hAnsi="Times New Roman"/>
                <w:color w:val="000000"/>
                <w:sz w:val="16"/>
                <w:szCs w:val="16"/>
              </w:rPr>
            </w:pPr>
            <w:r w:rsidRPr="003C3570">
              <w:rPr>
                <w:rFonts w:ascii="Times New Roman" w:hAnsi="Times New Roman"/>
                <w:color w:val="000000"/>
                <w:sz w:val="16"/>
                <w:szCs w:val="16"/>
              </w:rPr>
              <w:t> </w:t>
            </w:r>
          </w:p>
        </w:tc>
        <w:tc>
          <w:tcPr>
            <w:tcW w:w="3402" w:type="dxa"/>
            <w:tcBorders>
              <w:top w:val="nil"/>
              <w:left w:val="nil"/>
              <w:bottom w:val="single" w:sz="4" w:space="0" w:color="000000"/>
              <w:right w:val="single" w:sz="4" w:space="0" w:color="000000"/>
            </w:tcBorders>
            <w:shd w:val="clear" w:color="auto" w:fill="auto"/>
            <w:noWrap/>
            <w:hideMark/>
          </w:tcPr>
          <w:p w:rsidR="001F7BB9" w:rsidRPr="003C3570" w:rsidRDefault="001F7BB9" w:rsidP="00CF7580">
            <w:pPr>
              <w:spacing w:after="0" w:line="240" w:lineRule="auto"/>
              <w:jc w:val="both"/>
              <w:rPr>
                <w:rFonts w:ascii="Times New Roman" w:hAnsi="Times New Roman"/>
                <w:i/>
                <w:iCs/>
                <w:color w:val="000000"/>
                <w:sz w:val="16"/>
                <w:szCs w:val="16"/>
              </w:rPr>
            </w:pPr>
            <w:r w:rsidRPr="003C3570">
              <w:rPr>
                <w:rFonts w:ascii="Times New Roman" w:hAnsi="Times New Roman"/>
                <w:i/>
                <w:iCs/>
                <w:color w:val="000000"/>
                <w:sz w:val="16"/>
                <w:szCs w:val="16"/>
              </w:rPr>
              <w:t>Доля в чистой выручке</w:t>
            </w:r>
          </w:p>
        </w:tc>
        <w:tc>
          <w:tcPr>
            <w:tcW w:w="968" w:type="dxa"/>
            <w:tcBorders>
              <w:top w:val="nil"/>
              <w:left w:val="nil"/>
              <w:bottom w:val="single" w:sz="4" w:space="0" w:color="000000"/>
              <w:right w:val="single" w:sz="4" w:space="0" w:color="000000"/>
            </w:tcBorders>
            <w:shd w:val="clear" w:color="auto" w:fill="auto"/>
            <w:vAlign w:val="bottom"/>
            <w:hideMark/>
          </w:tcPr>
          <w:p w:rsidR="001F7BB9" w:rsidRPr="003C3570" w:rsidRDefault="001F7BB9" w:rsidP="00CF7580">
            <w:pPr>
              <w:spacing w:after="0" w:line="240" w:lineRule="auto"/>
              <w:jc w:val="center"/>
              <w:rPr>
                <w:rFonts w:ascii="Times New Roman" w:hAnsi="Times New Roman"/>
                <w:i/>
                <w:iCs/>
                <w:color w:val="000000"/>
                <w:sz w:val="16"/>
                <w:szCs w:val="16"/>
              </w:rPr>
            </w:pPr>
            <w:r w:rsidRPr="003C3570">
              <w:rPr>
                <w:rFonts w:ascii="Times New Roman" w:hAnsi="Times New Roman"/>
                <w:i/>
                <w:iCs/>
                <w:color w:val="000000"/>
                <w:sz w:val="16"/>
                <w:szCs w:val="16"/>
              </w:rPr>
              <w:t>%</w:t>
            </w:r>
          </w:p>
        </w:tc>
        <w:tc>
          <w:tcPr>
            <w:tcW w:w="1158"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1F7BB9"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72,9</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1F7BB9"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74</w:t>
            </w:r>
            <w:r w:rsidR="004C2FCA">
              <w:rPr>
                <w:rFonts w:ascii="Times New Roman" w:hAnsi="Times New Roman"/>
                <w:color w:val="000000"/>
                <w:sz w:val="16"/>
                <w:szCs w:val="16"/>
                <w:lang w:val="uz-Cyrl-UZ"/>
              </w:rPr>
              <w:t>,0</w:t>
            </w:r>
          </w:p>
        </w:tc>
        <w:tc>
          <w:tcPr>
            <w:tcW w:w="1135"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4C2FCA"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75,6</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4C2FCA"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74,2</w:t>
            </w:r>
          </w:p>
        </w:tc>
        <w:tc>
          <w:tcPr>
            <w:tcW w:w="1042"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4C2FCA"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-1,4</w:t>
            </w:r>
          </w:p>
        </w:tc>
        <w:tc>
          <w:tcPr>
            <w:tcW w:w="57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4C2FCA"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98,1</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4C2FCA"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80,3</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4C2FCA"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74,5</w:t>
            </w:r>
          </w:p>
        </w:tc>
        <w:tc>
          <w:tcPr>
            <w:tcW w:w="976" w:type="dxa"/>
            <w:gridSpan w:val="2"/>
            <w:tcBorders>
              <w:top w:val="nil"/>
              <w:left w:val="nil"/>
              <w:bottom w:val="single" w:sz="4" w:space="0" w:color="000000"/>
              <w:right w:val="single" w:sz="4" w:space="0" w:color="000000"/>
            </w:tcBorders>
            <w:shd w:val="clear" w:color="auto" w:fill="FFFFFF" w:themeFill="background1"/>
            <w:vAlign w:val="center"/>
          </w:tcPr>
          <w:p w:rsidR="001F7BB9" w:rsidRPr="006D68B8" w:rsidRDefault="004C2FCA"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72,3</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4C2FCA"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70,0</w:t>
            </w:r>
          </w:p>
        </w:tc>
      </w:tr>
      <w:tr w:rsidR="001F7BB9" w:rsidRPr="003C3570" w:rsidTr="001F7BB9">
        <w:trPr>
          <w:gridAfter w:val="3"/>
          <w:wAfter w:w="17124" w:type="dxa"/>
          <w:trHeight w:val="113"/>
        </w:trPr>
        <w:tc>
          <w:tcPr>
            <w:tcW w:w="724" w:type="dxa"/>
            <w:tcBorders>
              <w:top w:val="nil"/>
              <w:left w:val="single" w:sz="4" w:space="0" w:color="000000"/>
              <w:bottom w:val="single" w:sz="4" w:space="0" w:color="000000"/>
              <w:right w:val="single" w:sz="4" w:space="0" w:color="000000"/>
            </w:tcBorders>
            <w:shd w:val="clear" w:color="auto" w:fill="auto"/>
            <w:hideMark/>
          </w:tcPr>
          <w:p w:rsidR="001F7BB9" w:rsidRPr="003C3570" w:rsidRDefault="001F7BB9" w:rsidP="00CF7580">
            <w:pPr>
              <w:spacing w:after="0" w:line="240" w:lineRule="auto"/>
              <w:jc w:val="both"/>
              <w:rPr>
                <w:rFonts w:ascii="Times New Roman" w:hAnsi="Times New Roman"/>
                <w:color w:val="000000"/>
                <w:sz w:val="16"/>
                <w:szCs w:val="16"/>
              </w:rPr>
            </w:pPr>
            <w:r w:rsidRPr="003C3570">
              <w:rPr>
                <w:rFonts w:ascii="Times New Roman" w:hAnsi="Times New Roman"/>
                <w:color w:val="000000"/>
                <w:sz w:val="16"/>
                <w:szCs w:val="16"/>
              </w:rPr>
              <w:t> </w:t>
            </w:r>
          </w:p>
        </w:tc>
        <w:tc>
          <w:tcPr>
            <w:tcW w:w="3402" w:type="dxa"/>
            <w:tcBorders>
              <w:top w:val="nil"/>
              <w:left w:val="nil"/>
              <w:bottom w:val="single" w:sz="4" w:space="0" w:color="000000"/>
              <w:right w:val="single" w:sz="4" w:space="0" w:color="000000"/>
            </w:tcBorders>
            <w:shd w:val="clear" w:color="auto" w:fill="auto"/>
            <w:noWrap/>
            <w:hideMark/>
          </w:tcPr>
          <w:p w:rsidR="001F7BB9" w:rsidRPr="003C3570" w:rsidRDefault="001F7BB9" w:rsidP="00CF7580">
            <w:pPr>
              <w:spacing w:after="0" w:line="240" w:lineRule="auto"/>
              <w:rPr>
                <w:rFonts w:ascii="Times New Roman" w:hAnsi="Times New Roman"/>
                <w:b/>
                <w:bCs/>
                <w:i/>
                <w:iCs/>
                <w:color w:val="000000"/>
                <w:sz w:val="16"/>
                <w:szCs w:val="16"/>
              </w:rPr>
            </w:pPr>
            <w:r w:rsidRPr="003C3570">
              <w:rPr>
                <w:rFonts w:ascii="Times New Roman" w:hAnsi="Times New Roman"/>
                <w:b/>
                <w:bCs/>
                <w:i/>
                <w:iCs/>
                <w:color w:val="000000"/>
                <w:sz w:val="16"/>
                <w:szCs w:val="16"/>
              </w:rPr>
              <w:t>Состав</w:t>
            </w:r>
          </w:p>
        </w:tc>
        <w:tc>
          <w:tcPr>
            <w:tcW w:w="968" w:type="dxa"/>
            <w:tcBorders>
              <w:top w:val="nil"/>
              <w:left w:val="nil"/>
              <w:bottom w:val="single" w:sz="4" w:space="0" w:color="000000"/>
              <w:right w:val="single" w:sz="4" w:space="0" w:color="000000"/>
            </w:tcBorders>
            <w:shd w:val="clear" w:color="auto" w:fill="auto"/>
            <w:hideMark/>
          </w:tcPr>
          <w:p w:rsidR="001F7BB9" w:rsidRPr="003C3570" w:rsidRDefault="001F7BB9" w:rsidP="00CF7580">
            <w:pPr>
              <w:spacing w:after="0" w:line="240" w:lineRule="auto"/>
              <w:jc w:val="both"/>
              <w:rPr>
                <w:rFonts w:ascii="Times New Roman" w:hAnsi="Times New Roman"/>
                <w:color w:val="000000"/>
                <w:sz w:val="16"/>
                <w:szCs w:val="16"/>
              </w:rPr>
            </w:pPr>
            <w:r w:rsidRPr="003C3570">
              <w:rPr>
                <w:rFonts w:ascii="Times New Roman" w:hAnsi="Times New Roman"/>
                <w:color w:val="000000"/>
                <w:sz w:val="16"/>
                <w:szCs w:val="16"/>
              </w:rPr>
              <w:t> </w:t>
            </w:r>
          </w:p>
        </w:tc>
        <w:tc>
          <w:tcPr>
            <w:tcW w:w="1158" w:type="dxa"/>
            <w:tcBorders>
              <w:top w:val="nil"/>
              <w:left w:val="nil"/>
              <w:bottom w:val="single" w:sz="4" w:space="0" w:color="000000"/>
              <w:right w:val="single" w:sz="4" w:space="0" w:color="000000"/>
            </w:tcBorders>
            <w:shd w:val="clear" w:color="auto" w:fill="FFFFFF" w:themeFill="background1"/>
            <w:vAlign w:val="center"/>
          </w:tcPr>
          <w:p w:rsidR="001F7BB9" w:rsidRPr="003C3570" w:rsidRDefault="001F7BB9" w:rsidP="006113F0">
            <w:pPr>
              <w:spacing w:after="0" w:line="240" w:lineRule="auto"/>
              <w:jc w:val="center"/>
              <w:rPr>
                <w:rFonts w:ascii="Times New Roman" w:hAnsi="Times New Roman"/>
                <w:color w:val="000000"/>
                <w:sz w:val="16"/>
                <w:szCs w:val="16"/>
              </w:rPr>
            </w:pP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3C3570" w:rsidRDefault="001F7BB9" w:rsidP="006113F0">
            <w:pPr>
              <w:spacing w:after="0" w:line="240" w:lineRule="auto"/>
              <w:jc w:val="center"/>
              <w:rPr>
                <w:rFonts w:ascii="Times New Roman" w:hAnsi="Times New Roman"/>
                <w:color w:val="000000"/>
                <w:sz w:val="16"/>
                <w:szCs w:val="16"/>
              </w:rPr>
            </w:pPr>
          </w:p>
        </w:tc>
        <w:tc>
          <w:tcPr>
            <w:tcW w:w="1135" w:type="dxa"/>
            <w:tcBorders>
              <w:top w:val="nil"/>
              <w:left w:val="nil"/>
              <w:bottom w:val="single" w:sz="4" w:space="0" w:color="000000"/>
              <w:right w:val="single" w:sz="4" w:space="0" w:color="000000"/>
            </w:tcBorders>
            <w:shd w:val="clear" w:color="auto" w:fill="FFFFFF" w:themeFill="background1"/>
            <w:vAlign w:val="center"/>
          </w:tcPr>
          <w:p w:rsidR="001F7BB9" w:rsidRPr="003C3570" w:rsidRDefault="001F7BB9" w:rsidP="006113F0">
            <w:pPr>
              <w:spacing w:after="0" w:line="240" w:lineRule="auto"/>
              <w:jc w:val="center"/>
              <w:rPr>
                <w:rFonts w:ascii="Times New Roman" w:hAnsi="Times New Roman"/>
                <w:color w:val="000000"/>
                <w:sz w:val="16"/>
                <w:szCs w:val="16"/>
              </w:rPr>
            </w:pP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3C3570" w:rsidRDefault="001F7BB9" w:rsidP="006113F0">
            <w:pPr>
              <w:spacing w:after="0" w:line="240" w:lineRule="auto"/>
              <w:jc w:val="center"/>
              <w:rPr>
                <w:rFonts w:ascii="Times New Roman" w:hAnsi="Times New Roman"/>
                <w:color w:val="000000"/>
                <w:sz w:val="16"/>
                <w:szCs w:val="16"/>
              </w:rPr>
            </w:pPr>
          </w:p>
        </w:tc>
        <w:tc>
          <w:tcPr>
            <w:tcW w:w="1042" w:type="dxa"/>
            <w:tcBorders>
              <w:top w:val="nil"/>
              <w:left w:val="nil"/>
              <w:bottom w:val="single" w:sz="4" w:space="0" w:color="000000"/>
              <w:right w:val="single" w:sz="4" w:space="0" w:color="000000"/>
            </w:tcBorders>
            <w:shd w:val="clear" w:color="auto" w:fill="FFFFFF" w:themeFill="background1"/>
            <w:vAlign w:val="center"/>
          </w:tcPr>
          <w:p w:rsidR="001F7BB9" w:rsidRPr="003C3570" w:rsidRDefault="001F7BB9" w:rsidP="006113F0">
            <w:pPr>
              <w:spacing w:after="0" w:line="240" w:lineRule="auto"/>
              <w:jc w:val="center"/>
              <w:rPr>
                <w:rFonts w:ascii="Times New Roman" w:hAnsi="Times New Roman"/>
                <w:b/>
                <w:bCs/>
                <w:color w:val="000000"/>
                <w:sz w:val="16"/>
                <w:szCs w:val="16"/>
              </w:rPr>
            </w:pPr>
          </w:p>
        </w:tc>
        <w:tc>
          <w:tcPr>
            <w:tcW w:w="576" w:type="dxa"/>
            <w:tcBorders>
              <w:top w:val="nil"/>
              <w:left w:val="nil"/>
              <w:bottom w:val="single" w:sz="4" w:space="0" w:color="000000"/>
              <w:right w:val="single" w:sz="4" w:space="0" w:color="000000"/>
            </w:tcBorders>
            <w:shd w:val="clear" w:color="auto" w:fill="FFFFFF" w:themeFill="background1"/>
            <w:vAlign w:val="center"/>
          </w:tcPr>
          <w:p w:rsidR="001F7BB9" w:rsidRPr="003C3570" w:rsidRDefault="001F7BB9" w:rsidP="006113F0">
            <w:pPr>
              <w:spacing w:after="0" w:line="240" w:lineRule="auto"/>
              <w:jc w:val="center"/>
              <w:rPr>
                <w:rFonts w:ascii="Times New Roman" w:hAnsi="Times New Roman"/>
                <w:b/>
                <w:bCs/>
                <w:color w:val="000000"/>
                <w:sz w:val="16"/>
                <w:szCs w:val="16"/>
              </w:rPr>
            </w:pP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3C3570" w:rsidRDefault="001F7BB9" w:rsidP="006113F0">
            <w:pPr>
              <w:spacing w:after="0" w:line="240" w:lineRule="auto"/>
              <w:jc w:val="center"/>
              <w:rPr>
                <w:rFonts w:ascii="Times New Roman" w:hAnsi="Times New Roman"/>
                <w:color w:val="000000"/>
                <w:sz w:val="16"/>
                <w:szCs w:val="16"/>
              </w:rPr>
            </w:pP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3C3570" w:rsidRDefault="001F7BB9" w:rsidP="006113F0">
            <w:pPr>
              <w:spacing w:after="0" w:line="240" w:lineRule="auto"/>
              <w:jc w:val="center"/>
              <w:rPr>
                <w:rFonts w:ascii="Times New Roman" w:hAnsi="Times New Roman"/>
                <w:color w:val="000000"/>
                <w:sz w:val="16"/>
                <w:szCs w:val="16"/>
              </w:rPr>
            </w:pPr>
          </w:p>
        </w:tc>
        <w:tc>
          <w:tcPr>
            <w:tcW w:w="976" w:type="dxa"/>
            <w:gridSpan w:val="2"/>
            <w:tcBorders>
              <w:top w:val="nil"/>
              <w:left w:val="nil"/>
              <w:bottom w:val="single" w:sz="4" w:space="0" w:color="000000"/>
              <w:right w:val="single" w:sz="4" w:space="0" w:color="000000"/>
            </w:tcBorders>
            <w:shd w:val="clear" w:color="auto" w:fill="FFFFFF" w:themeFill="background1"/>
            <w:vAlign w:val="center"/>
          </w:tcPr>
          <w:p w:rsidR="001F7BB9" w:rsidRPr="003C3570" w:rsidRDefault="001F7BB9" w:rsidP="006113F0">
            <w:pPr>
              <w:spacing w:after="0" w:line="240" w:lineRule="auto"/>
              <w:jc w:val="center"/>
              <w:rPr>
                <w:rFonts w:ascii="Times New Roman" w:hAnsi="Times New Roman"/>
                <w:color w:val="000000"/>
                <w:sz w:val="16"/>
                <w:szCs w:val="16"/>
              </w:rPr>
            </w:pP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3C3570" w:rsidRDefault="001F7BB9" w:rsidP="006113F0">
            <w:pPr>
              <w:spacing w:after="0" w:line="240" w:lineRule="auto"/>
              <w:jc w:val="center"/>
              <w:rPr>
                <w:rFonts w:ascii="Times New Roman" w:hAnsi="Times New Roman"/>
                <w:color w:val="000000"/>
                <w:sz w:val="16"/>
                <w:szCs w:val="16"/>
              </w:rPr>
            </w:pPr>
          </w:p>
        </w:tc>
      </w:tr>
      <w:tr w:rsidR="001F7BB9" w:rsidRPr="003C3570" w:rsidTr="001F7BB9">
        <w:trPr>
          <w:gridAfter w:val="3"/>
          <w:wAfter w:w="17124" w:type="dxa"/>
          <w:trHeight w:val="113"/>
        </w:trPr>
        <w:tc>
          <w:tcPr>
            <w:tcW w:w="724" w:type="dxa"/>
            <w:tcBorders>
              <w:top w:val="nil"/>
              <w:left w:val="single" w:sz="4" w:space="0" w:color="000000"/>
              <w:bottom w:val="single" w:sz="4" w:space="0" w:color="000000"/>
              <w:right w:val="single" w:sz="4" w:space="0" w:color="000000"/>
            </w:tcBorders>
            <w:shd w:val="clear" w:color="auto" w:fill="auto"/>
            <w:hideMark/>
          </w:tcPr>
          <w:p w:rsidR="001F7BB9" w:rsidRPr="003C3570" w:rsidRDefault="001F7BB9" w:rsidP="00E10F3F">
            <w:pPr>
              <w:spacing w:after="0" w:line="240" w:lineRule="auto"/>
              <w:jc w:val="both"/>
              <w:rPr>
                <w:rFonts w:ascii="Times New Roman" w:hAnsi="Times New Roman"/>
                <w:color w:val="000000"/>
                <w:sz w:val="16"/>
                <w:szCs w:val="16"/>
              </w:rPr>
            </w:pPr>
            <w:r w:rsidRPr="003C3570">
              <w:rPr>
                <w:rFonts w:ascii="Times New Roman" w:hAnsi="Times New Roman"/>
                <w:color w:val="000000"/>
                <w:sz w:val="16"/>
                <w:szCs w:val="16"/>
              </w:rPr>
              <w:t>1.1.    </w:t>
            </w:r>
          </w:p>
        </w:tc>
        <w:tc>
          <w:tcPr>
            <w:tcW w:w="3402" w:type="dxa"/>
            <w:tcBorders>
              <w:top w:val="nil"/>
              <w:left w:val="nil"/>
              <w:bottom w:val="single" w:sz="4" w:space="0" w:color="000000"/>
              <w:right w:val="single" w:sz="4" w:space="0" w:color="000000"/>
            </w:tcBorders>
            <w:shd w:val="clear" w:color="auto" w:fill="auto"/>
            <w:noWrap/>
            <w:hideMark/>
          </w:tcPr>
          <w:p w:rsidR="001F7BB9" w:rsidRPr="003C3570" w:rsidRDefault="001F7BB9" w:rsidP="00592595">
            <w:pPr>
              <w:spacing w:after="0" w:line="240" w:lineRule="auto"/>
              <w:jc w:val="both"/>
              <w:rPr>
                <w:rFonts w:ascii="Times New Roman" w:hAnsi="Times New Roman"/>
                <w:b/>
                <w:bCs/>
                <w:color w:val="000000"/>
                <w:sz w:val="16"/>
                <w:szCs w:val="16"/>
              </w:rPr>
            </w:pPr>
            <w:r w:rsidRPr="003C3570">
              <w:rPr>
                <w:rFonts w:ascii="Times New Roman" w:hAnsi="Times New Roman"/>
                <w:b/>
                <w:bCs/>
                <w:color w:val="000000"/>
                <w:sz w:val="16"/>
                <w:szCs w:val="16"/>
              </w:rPr>
              <w:t>Сырьё, материалы, зап. части</w:t>
            </w:r>
            <w:r w:rsidRPr="003C3570">
              <w:rPr>
                <w:rFonts w:ascii="Times New Roman" w:hAnsi="Times New Roman"/>
                <w:color w:val="000000"/>
                <w:sz w:val="16"/>
                <w:szCs w:val="16"/>
              </w:rPr>
              <w:t xml:space="preserve">, </w:t>
            </w:r>
            <w:r w:rsidRPr="003C3570">
              <w:rPr>
                <w:rFonts w:ascii="Times New Roman" w:hAnsi="Times New Roman"/>
                <w:i/>
                <w:iCs/>
                <w:color w:val="000000"/>
                <w:sz w:val="16"/>
                <w:szCs w:val="16"/>
              </w:rPr>
              <w:t>в том числе:</w:t>
            </w:r>
          </w:p>
        </w:tc>
        <w:tc>
          <w:tcPr>
            <w:tcW w:w="968" w:type="dxa"/>
            <w:tcBorders>
              <w:top w:val="nil"/>
              <w:left w:val="nil"/>
              <w:bottom w:val="single" w:sz="4" w:space="0" w:color="000000"/>
              <w:right w:val="single" w:sz="4" w:space="0" w:color="000000"/>
            </w:tcBorders>
            <w:shd w:val="clear" w:color="auto" w:fill="auto"/>
            <w:hideMark/>
          </w:tcPr>
          <w:p w:rsidR="001F7BB9" w:rsidRPr="003C3570" w:rsidRDefault="001F7BB9" w:rsidP="00CF7580">
            <w:pPr>
              <w:spacing w:after="0" w:line="240" w:lineRule="auto"/>
              <w:jc w:val="both"/>
              <w:rPr>
                <w:rFonts w:ascii="Times New Roman" w:hAnsi="Times New Roman"/>
                <w:color w:val="000000"/>
                <w:sz w:val="16"/>
                <w:szCs w:val="16"/>
              </w:rPr>
            </w:pPr>
            <w:r w:rsidRPr="003C3570">
              <w:rPr>
                <w:rFonts w:ascii="Times New Roman" w:hAnsi="Times New Roman"/>
                <w:color w:val="000000"/>
                <w:sz w:val="16"/>
                <w:szCs w:val="16"/>
              </w:rPr>
              <w:t> </w:t>
            </w:r>
            <w:r w:rsidRPr="003C3570">
              <w:rPr>
                <w:rFonts w:ascii="Times New Roman" w:hAnsi="Times New Roman"/>
                <w:i/>
                <w:iCs/>
                <w:color w:val="000000"/>
                <w:sz w:val="16"/>
                <w:szCs w:val="16"/>
              </w:rPr>
              <w:t>млн.сўм</w:t>
            </w:r>
          </w:p>
        </w:tc>
        <w:tc>
          <w:tcPr>
            <w:tcW w:w="1158"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1F7BB9" w:rsidP="006113F0">
            <w:pPr>
              <w:spacing w:after="0" w:line="240" w:lineRule="auto"/>
              <w:jc w:val="center"/>
              <w:rPr>
                <w:rFonts w:ascii="Times New Roman" w:hAnsi="Times New Roman"/>
                <w:b/>
                <w:color w:val="000000"/>
                <w:sz w:val="16"/>
                <w:szCs w:val="16"/>
                <w:lang w:val="uz-Cyrl-UZ"/>
              </w:rPr>
            </w:pPr>
            <w:r>
              <w:rPr>
                <w:rFonts w:ascii="Times New Roman" w:hAnsi="Times New Roman"/>
                <w:b/>
                <w:color w:val="000000"/>
                <w:sz w:val="16"/>
                <w:szCs w:val="16"/>
                <w:lang w:val="uz-Cyrl-UZ"/>
              </w:rPr>
              <w:t>171 107,2</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1F7BB9" w:rsidP="006113F0">
            <w:pPr>
              <w:spacing w:after="0" w:line="240" w:lineRule="auto"/>
              <w:jc w:val="center"/>
              <w:rPr>
                <w:rFonts w:ascii="Times New Roman" w:hAnsi="Times New Roman"/>
                <w:b/>
                <w:color w:val="000000"/>
                <w:sz w:val="16"/>
                <w:szCs w:val="16"/>
                <w:lang w:val="uz-Cyrl-UZ"/>
              </w:rPr>
            </w:pPr>
            <w:r>
              <w:rPr>
                <w:rFonts w:ascii="Times New Roman" w:hAnsi="Times New Roman"/>
                <w:b/>
                <w:color w:val="000000"/>
                <w:sz w:val="16"/>
                <w:szCs w:val="16"/>
                <w:lang w:val="uz-Cyrl-UZ"/>
              </w:rPr>
              <w:t>113 267,9</w:t>
            </w:r>
          </w:p>
        </w:tc>
        <w:tc>
          <w:tcPr>
            <w:tcW w:w="1135"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4C2FCA" w:rsidP="006113F0">
            <w:pPr>
              <w:spacing w:after="0" w:line="240" w:lineRule="auto"/>
              <w:jc w:val="center"/>
              <w:rPr>
                <w:rFonts w:ascii="Times New Roman" w:hAnsi="Times New Roman"/>
                <w:b/>
                <w:color w:val="000000"/>
                <w:sz w:val="16"/>
                <w:szCs w:val="16"/>
                <w:lang w:val="uz-Cyrl-UZ"/>
              </w:rPr>
            </w:pPr>
            <w:r>
              <w:rPr>
                <w:rFonts w:ascii="Times New Roman" w:hAnsi="Times New Roman"/>
                <w:b/>
                <w:color w:val="000000"/>
                <w:sz w:val="16"/>
                <w:szCs w:val="16"/>
                <w:lang w:val="uz-Cyrl-UZ"/>
              </w:rPr>
              <w:t>151185,5</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4C2FCA" w:rsidP="004C2FCA">
            <w:pPr>
              <w:spacing w:after="0" w:line="240" w:lineRule="auto"/>
              <w:jc w:val="center"/>
              <w:rPr>
                <w:rFonts w:ascii="Times New Roman" w:hAnsi="Times New Roman"/>
                <w:b/>
                <w:color w:val="000000"/>
                <w:sz w:val="16"/>
                <w:szCs w:val="16"/>
                <w:lang w:val="uz-Cyrl-UZ"/>
              </w:rPr>
            </w:pPr>
            <w:r>
              <w:rPr>
                <w:rFonts w:ascii="Times New Roman" w:hAnsi="Times New Roman"/>
                <w:b/>
                <w:color w:val="000000"/>
                <w:sz w:val="16"/>
                <w:szCs w:val="16"/>
                <w:lang w:val="uz-Cyrl-UZ"/>
              </w:rPr>
              <w:t>163319,4</w:t>
            </w:r>
          </w:p>
        </w:tc>
        <w:tc>
          <w:tcPr>
            <w:tcW w:w="1042"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4C2FCA" w:rsidP="006113F0">
            <w:pPr>
              <w:spacing w:after="0" w:line="240" w:lineRule="auto"/>
              <w:jc w:val="center"/>
              <w:rPr>
                <w:rFonts w:ascii="Times New Roman" w:hAnsi="Times New Roman"/>
                <w:b/>
                <w:color w:val="000000"/>
                <w:sz w:val="16"/>
                <w:szCs w:val="16"/>
                <w:lang w:val="uz-Cyrl-UZ"/>
              </w:rPr>
            </w:pPr>
            <w:r>
              <w:rPr>
                <w:rFonts w:ascii="Times New Roman" w:hAnsi="Times New Roman"/>
                <w:b/>
                <w:color w:val="000000"/>
                <w:sz w:val="16"/>
                <w:szCs w:val="16"/>
                <w:lang w:val="uz-Cyrl-UZ"/>
              </w:rPr>
              <w:t>12133,9</w:t>
            </w:r>
          </w:p>
        </w:tc>
        <w:tc>
          <w:tcPr>
            <w:tcW w:w="57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4C2FCA" w:rsidP="006113F0">
            <w:pPr>
              <w:spacing w:after="0" w:line="240" w:lineRule="auto"/>
              <w:jc w:val="center"/>
              <w:rPr>
                <w:rFonts w:ascii="Times New Roman" w:hAnsi="Times New Roman"/>
                <w:b/>
                <w:color w:val="000000"/>
                <w:sz w:val="16"/>
                <w:szCs w:val="16"/>
                <w:lang w:val="uz-Cyrl-UZ"/>
              </w:rPr>
            </w:pPr>
            <w:r>
              <w:rPr>
                <w:rFonts w:ascii="Times New Roman" w:hAnsi="Times New Roman"/>
                <w:b/>
                <w:color w:val="000000"/>
                <w:sz w:val="16"/>
                <w:szCs w:val="16"/>
                <w:lang w:val="uz-Cyrl-UZ"/>
              </w:rPr>
              <w:t>108,0</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4C2FCA" w:rsidP="006113F0">
            <w:pPr>
              <w:spacing w:after="0" w:line="240" w:lineRule="auto"/>
              <w:jc w:val="center"/>
              <w:rPr>
                <w:rFonts w:ascii="Times New Roman" w:hAnsi="Times New Roman"/>
                <w:b/>
                <w:color w:val="000000"/>
                <w:sz w:val="16"/>
                <w:szCs w:val="16"/>
                <w:lang w:val="uz-Cyrl-UZ"/>
              </w:rPr>
            </w:pPr>
            <w:r>
              <w:rPr>
                <w:rFonts w:ascii="Times New Roman" w:hAnsi="Times New Roman"/>
                <w:b/>
                <w:color w:val="000000"/>
                <w:sz w:val="16"/>
                <w:szCs w:val="16"/>
                <w:lang w:val="uz-Cyrl-UZ"/>
              </w:rPr>
              <w:t>44331,1</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4C2FCA" w:rsidP="006113F0">
            <w:pPr>
              <w:spacing w:after="0" w:line="240" w:lineRule="auto"/>
              <w:jc w:val="center"/>
              <w:rPr>
                <w:rFonts w:ascii="Times New Roman" w:hAnsi="Times New Roman"/>
                <w:b/>
                <w:color w:val="000000"/>
                <w:sz w:val="16"/>
                <w:szCs w:val="16"/>
                <w:lang w:val="uz-Cyrl-UZ"/>
              </w:rPr>
            </w:pPr>
            <w:r>
              <w:rPr>
                <w:rFonts w:ascii="Times New Roman" w:hAnsi="Times New Roman"/>
                <w:b/>
                <w:color w:val="000000"/>
                <w:sz w:val="16"/>
                <w:szCs w:val="16"/>
                <w:lang w:val="uz-Cyrl-UZ"/>
              </w:rPr>
              <w:t>39824,8</w:t>
            </w:r>
          </w:p>
        </w:tc>
        <w:tc>
          <w:tcPr>
            <w:tcW w:w="976" w:type="dxa"/>
            <w:gridSpan w:val="2"/>
            <w:tcBorders>
              <w:top w:val="nil"/>
              <w:left w:val="nil"/>
              <w:bottom w:val="single" w:sz="4" w:space="0" w:color="000000"/>
              <w:right w:val="single" w:sz="4" w:space="0" w:color="000000"/>
            </w:tcBorders>
            <w:shd w:val="clear" w:color="auto" w:fill="FFFFFF" w:themeFill="background1"/>
            <w:vAlign w:val="center"/>
          </w:tcPr>
          <w:p w:rsidR="001F7BB9" w:rsidRPr="006D68B8" w:rsidRDefault="004C2FCA" w:rsidP="006113F0">
            <w:pPr>
              <w:spacing w:after="0" w:line="240" w:lineRule="auto"/>
              <w:jc w:val="center"/>
              <w:rPr>
                <w:rFonts w:ascii="Times New Roman" w:hAnsi="Times New Roman"/>
                <w:b/>
                <w:color w:val="000000"/>
                <w:sz w:val="16"/>
                <w:szCs w:val="16"/>
                <w:lang w:val="uz-Cyrl-UZ"/>
              </w:rPr>
            </w:pPr>
            <w:r>
              <w:rPr>
                <w:rFonts w:ascii="Times New Roman" w:hAnsi="Times New Roman"/>
                <w:b/>
                <w:color w:val="000000"/>
                <w:sz w:val="16"/>
                <w:szCs w:val="16"/>
                <w:lang w:val="uz-Cyrl-UZ"/>
              </w:rPr>
              <w:t>38131,2</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4C2FCA" w:rsidP="006113F0">
            <w:pPr>
              <w:spacing w:after="0" w:line="240" w:lineRule="auto"/>
              <w:jc w:val="center"/>
              <w:rPr>
                <w:rFonts w:ascii="Times New Roman" w:hAnsi="Times New Roman"/>
                <w:b/>
                <w:color w:val="000000"/>
                <w:sz w:val="16"/>
                <w:szCs w:val="16"/>
                <w:lang w:val="uz-Cyrl-UZ"/>
              </w:rPr>
            </w:pPr>
            <w:r>
              <w:rPr>
                <w:rFonts w:ascii="Times New Roman" w:hAnsi="Times New Roman"/>
                <w:b/>
                <w:color w:val="000000"/>
                <w:sz w:val="16"/>
                <w:szCs w:val="16"/>
                <w:lang w:val="uz-Cyrl-UZ"/>
              </w:rPr>
              <w:t>41032,3</w:t>
            </w:r>
          </w:p>
        </w:tc>
      </w:tr>
      <w:tr w:rsidR="001F7BB9" w:rsidRPr="003C3570" w:rsidTr="001F7BB9">
        <w:trPr>
          <w:gridAfter w:val="3"/>
          <w:wAfter w:w="17124" w:type="dxa"/>
          <w:trHeight w:val="113"/>
        </w:trPr>
        <w:tc>
          <w:tcPr>
            <w:tcW w:w="724" w:type="dxa"/>
            <w:tcBorders>
              <w:top w:val="nil"/>
              <w:left w:val="single" w:sz="4" w:space="0" w:color="000000"/>
              <w:bottom w:val="single" w:sz="4" w:space="0" w:color="000000"/>
              <w:right w:val="single" w:sz="4" w:space="0" w:color="000000"/>
            </w:tcBorders>
            <w:shd w:val="clear" w:color="auto" w:fill="auto"/>
            <w:hideMark/>
          </w:tcPr>
          <w:p w:rsidR="001F7BB9" w:rsidRPr="003C3570" w:rsidRDefault="001F7BB9" w:rsidP="00E10F3F">
            <w:pPr>
              <w:spacing w:after="0" w:line="240" w:lineRule="auto"/>
              <w:jc w:val="both"/>
              <w:rPr>
                <w:rFonts w:ascii="Times New Roman" w:hAnsi="Times New Roman"/>
                <w:color w:val="000000"/>
                <w:sz w:val="16"/>
                <w:szCs w:val="16"/>
              </w:rPr>
            </w:pPr>
            <w:r w:rsidRPr="003C3570">
              <w:rPr>
                <w:rFonts w:ascii="Times New Roman" w:hAnsi="Times New Roman"/>
                <w:color w:val="000000"/>
                <w:sz w:val="16"/>
                <w:szCs w:val="16"/>
              </w:rPr>
              <w:t>1.1.1  </w:t>
            </w:r>
          </w:p>
        </w:tc>
        <w:tc>
          <w:tcPr>
            <w:tcW w:w="3402" w:type="dxa"/>
            <w:tcBorders>
              <w:top w:val="nil"/>
              <w:left w:val="nil"/>
              <w:bottom w:val="single" w:sz="4" w:space="0" w:color="000000"/>
              <w:right w:val="single" w:sz="4" w:space="0" w:color="000000"/>
            </w:tcBorders>
            <w:shd w:val="clear" w:color="auto" w:fill="auto"/>
            <w:noWrap/>
            <w:hideMark/>
          </w:tcPr>
          <w:p w:rsidR="001F7BB9" w:rsidRPr="003C3570" w:rsidRDefault="001F7BB9" w:rsidP="00592595">
            <w:pPr>
              <w:spacing w:after="0" w:line="240" w:lineRule="auto"/>
              <w:jc w:val="both"/>
              <w:rPr>
                <w:rFonts w:ascii="Times New Roman" w:hAnsi="Times New Roman"/>
                <w:i/>
                <w:iCs/>
                <w:color w:val="000000"/>
                <w:sz w:val="16"/>
                <w:szCs w:val="16"/>
              </w:rPr>
            </w:pPr>
            <w:r w:rsidRPr="003C3570">
              <w:rPr>
                <w:rFonts w:ascii="Times New Roman" w:hAnsi="Times New Roman"/>
                <w:i/>
                <w:iCs/>
                <w:color w:val="000000"/>
                <w:sz w:val="16"/>
                <w:szCs w:val="16"/>
              </w:rPr>
              <w:t>Основное сырьё</w:t>
            </w:r>
          </w:p>
        </w:tc>
        <w:tc>
          <w:tcPr>
            <w:tcW w:w="968" w:type="dxa"/>
            <w:tcBorders>
              <w:top w:val="nil"/>
              <w:left w:val="nil"/>
              <w:bottom w:val="single" w:sz="4" w:space="0" w:color="000000"/>
              <w:right w:val="single" w:sz="4" w:space="0" w:color="000000"/>
            </w:tcBorders>
            <w:shd w:val="clear" w:color="auto" w:fill="auto"/>
            <w:vAlign w:val="bottom"/>
            <w:hideMark/>
          </w:tcPr>
          <w:p w:rsidR="001F7BB9" w:rsidRPr="003C3570" w:rsidRDefault="001F7BB9" w:rsidP="00CF7580">
            <w:pPr>
              <w:spacing w:after="0" w:line="240" w:lineRule="auto"/>
              <w:jc w:val="center"/>
              <w:rPr>
                <w:rFonts w:ascii="Times New Roman" w:hAnsi="Times New Roman"/>
                <w:i/>
                <w:iCs/>
                <w:color w:val="000000"/>
                <w:sz w:val="16"/>
                <w:szCs w:val="16"/>
              </w:rPr>
            </w:pPr>
            <w:r w:rsidRPr="003C3570">
              <w:rPr>
                <w:rFonts w:ascii="Times New Roman" w:hAnsi="Times New Roman"/>
                <w:i/>
                <w:iCs/>
                <w:color w:val="000000"/>
                <w:sz w:val="16"/>
                <w:szCs w:val="16"/>
              </w:rPr>
              <w:t>млн.сўм</w:t>
            </w:r>
          </w:p>
        </w:tc>
        <w:tc>
          <w:tcPr>
            <w:tcW w:w="1158"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1F7BB9"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154 754,0</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1F7BB9"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95 796,3</w:t>
            </w:r>
          </w:p>
        </w:tc>
        <w:tc>
          <w:tcPr>
            <w:tcW w:w="1135"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4C2FCA"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127354,7</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4C2FCA"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135799,3</w:t>
            </w:r>
          </w:p>
        </w:tc>
        <w:tc>
          <w:tcPr>
            <w:tcW w:w="1042"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4C2FCA"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8444,6</w:t>
            </w:r>
          </w:p>
        </w:tc>
        <w:tc>
          <w:tcPr>
            <w:tcW w:w="57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4C2FCA"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106,6</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4C2FCA"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37488,3</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4C2FCA"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32924,7</w:t>
            </w:r>
          </w:p>
        </w:tc>
        <w:tc>
          <w:tcPr>
            <w:tcW w:w="976" w:type="dxa"/>
            <w:gridSpan w:val="2"/>
            <w:tcBorders>
              <w:top w:val="nil"/>
              <w:left w:val="nil"/>
              <w:bottom w:val="single" w:sz="4" w:space="0" w:color="000000"/>
              <w:right w:val="single" w:sz="4" w:space="0" w:color="000000"/>
            </w:tcBorders>
            <w:shd w:val="clear" w:color="auto" w:fill="FFFFFF" w:themeFill="background1"/>
            <w:vAlign w:val="center"/>
          </w:tcPr>
          <w:p w:rsidR="001F7BB9" w:rsidRPr="006D68B8" w:rsidRDefault="004C2FCA"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31513,8</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4C2FCA"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33872,5</w:t>
            </w:r>
          </w:p>
        </w:tc>
      </w:tr>
      <w:tr w:rsidR="001F7BB9" w:rsidRPr="003C3570" w:rsidTr="001F7BB9">
        <w:trPr>
          <w:gridAfter w:val="3"/>
          <w:wAfter w:w="17124" w:type="dxa"/>
          <w:trHeight w:val="113"/>
        </w:trPr>
        <w:tc>
          <w:tcPr>
            <w:tcW w:w="724" w:type="dxa"/>
            <w:tcBorders>
              <w:top w:val="nil"/>
              <w:left w:val="single" w:sz="4" w:space="0" w:color="000000"/>
              <w:bottom w:val="single" w:sz="4" w:space="0" w:color="000000"/>
              <w:right w:val="single" w:sz="4" w:space="0" w:color="000000"/>
            </w:tcBorders>
            <w:shd w:val="clear" w:color="auto" w:fill="auto"/>
            <w:hideMark/>
          </w:tcPr>
          <w:p w:rsidR="001F7BB9" w:rsidRPr="003C3570" w:rsidRDefault="001F7BB9" w:rsidP="00CF7580">
            <w:pPr>
              <w:spacing w:after="0" w:line="240" w:lineRule="auto"/>
              <w:jc w:val="both"/>
              <w:rPr>
                <w:rFonts w:ascii="Times New Roman" w:hAnsi="Times New Roman"/>
                <w:color w:val="000000"/>
                <w:sz w:val="16"/>
                <w:szCs w:val="16"/>
              </w:rPr>
            </w:pPr>
            <w:r w:rsidRPr="003C3570">
              <w:rPr>
                <w:rFonts w:ascii="Times New Roman" w:hAnsi="Times New Roman"/>
                <w:color w:val="000000"/>
                <w:sz w:val="16"/>
                <w:szCs w:val="16"/>
              </w:rPr>
              <w:t> </w:t>
            </w:r>
          </w:p>
        </w:tc>
        <w:tc>
          <w:tcPr>
            <w:tcW w:w="3402" w:type="dxa"/>
            <w:tcBorders>
              <w:top w:val="nil"/>
              <w:left w:val="nil"/>
              <w:bottom w:val="single" w:sz="4" w:space="0" w:color="000000"/>
              <w:right w:val="single" w:sz="4" w:space="0" w:color="000000"/>
            </w:tcBorders>
            <w:shd w:val="clear" w:color="auto" w:fill="auto"/>
            <w:noWrap/>
            <w:hideMark/>
          </w:tcPr>
          <w:p w:rsidR="001F7BB9" w:rsidRPr="003C3570" w:rsidRDefault="001F7BB9" w:rsidP="00CF7580">
            <w:pPr>
              <w:spacing w:after="0" w:line="240" w:lineRule="auto"/>
              <w:jc w:val="both"/>
              <w:rPr>
                <w:rFonts w:ascii="Times New Roman" w:hAnsi="Times New Roman"/>
                <w:i/>
                <w:iCs/>
                <w:color w:val="000000"/>
                <w:sz w:val="16"/>
                <w:szCs w:val="16"/>
              </w:rPr>
            </w:pPr>
            <w:r w:rsidRPr="003C3570">
              <w:rPr>
                <w:rFonts w:ascii="Times New Roman" w:hAnsi="Times New Roman"/>
                <w:i/>
                <w:iCs/>
                <w:color w:val="000000"/>
                <w:sz w:val="16"/>
                <w:szCs w:val="16"/>
              </w:rPr>
              <w:t>пшеница за минусом возвратных отходов</w:t>
            </w:r>
          </w:p>
        </w:tc>
        <w:tc>
          <w:tcPr>
            <w:tcW w:w="968" w:type="dxa"/>
            <w:tcBorders>
              <w:top w:val="nil"/>
              <w:left w:val="nil"/>
              <w:bottom w:val="single" w:sz="4" w:space="0" w:color="000000"/>
              <w:right w:val="single" w:sz="4" w:space="0" w:color="000000"/>
            </w:tcBorders>
            <w:shd w:val="clear" w:color="auto" w:fill="auto"/>
            <w:vAlign w:val="bottom"/>
            <w:hideMark/>
          </w:tcPr>
          <w:p w:rsidR="001F7BB9" w:rsidRPr="003C3570" w:rsidRDefault="001F7BB9" w:rsidP="00CF7580">
            <w:pPr>
              <w:spacing w:after="0" w:line="240" w:lineRule="auto"/>
              <w:jc w:val="center"/>
              <w:rPr>
                <w:rFonts w:ascii="Times New Roman" w:hAnsi="Times New Roman"/>
                <w:i/>
                <w:iCs/>
                <w:color w:val="000000"/>
                <w:sz w:val="16"/>
                <w:szCs w:val="16"/>
              </w:rPr>
            </w:pPr>
            <w:r w:rsidRPr="003C3570">
              <w:rPr>
                <w:rFonts w:ascii="Times New Roman" w:hAnsi="Times New Roman"/>
                <w:i/>
                <w:iCs/>
                <w:color w:val="000000"/>
                <w:sz w:val="16"/>
                <w:szCs w:val="16"/>
              </w:rPr>
              <w:t>млн.сўм</w:t>
            </w:r>
          </w:p>
        </w:tc>
        <w:tc>
          <w:tcPr>
            <w:tcW w:w="1158"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1F7BB9"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135 169,4</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1F7BB9"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84 437,9</w:t>
            </w:r>
          </w:p>
        </w:tc>
        <w:tc>
          <w:tcPr>
            <w:tcW w:w="1135"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4C2FCA"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111194,2</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4C2FCA"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121814,6</w:t>
            </w:r>
          </w:p>
        </w:tc>
        <w:tc>
          <w:tcPr>
            <w:tcW w:w="1042"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4C2FCA"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10620,3</w:t>
            </w:r>
          </w:p>
        </w:tc>
        <w:tc>
          <w:tcPr>
            <w:tcW w:w="57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4C2FCA"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109,6</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4C2FCA"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32154,4</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4C2FCA"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30029,7</w:t>
            </w:r>
          </w:p>
        </w:tc>
        <w:tc>
          <w:tcPr>
            <w:tcW w:w="976" w:type="dxa"/>
            <w:gridSpan w:val="2"/>
            <w:tcBorders>
              <w:top w:val="nil"/>
              <w:left w:val="nil"/>
              <w:bottom w:val="single" w:sz="4" w:space="0" w:color="000000"/>
              <w:right w:val="single" w:sz="4" w:space="0" w:color="000000"/>
            </w:tcBorders>
            <w:shd w:val="clear" w:color="auto" w:fill="FFFFFF" w:themeFill="background1"/>
            <w:vAlign w:val="center"/>
          </w:tcPr>
          <w:p w:rsidR="001F7BB9" w:rsidRPr="006D68B8" w:rsidRDefault="004C2FCA"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28742,7</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4C2FCA"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30887,9</w:t>
            </w:r>
          </w:p>
        </w:tc>
      </w:tr>
      <w:tr w:rsidR="001F7BB9" w:rsidRPr="003C3570" w:rsidTr="001F7BB9">
        <w:trPr>
          <w:gridAfter w:val="3"/>
          <w:wAfter w:w="17124" w:type="dxa"/>
          <w:trHeight w:val="113"/>
        </w:trPr>
        <w:tc>
          <w:tcPr>
            <w:tcW w:w="724" w:type="dxa"/>
            <w:tcBorders>
              <w:top w:val="nil"/>
              <w:left w:val="single" w:sz="4" w:space="0" w:color="000000"/>
              <w:bottom w:val="single" w:sz="4" w:space="0" w:color="000000"/>
              <w:right w:val="single" w:sz="4" w:space="0" w:color="000000"/>
            </w:tcBorders>
            <w:shd w:val="clear" w:color="auto" w:fill="auto"/>
            <w:hideMark/>
          </w:tcPr>
          <w:p w:rsidR="001F7BB9" w:rsidRPr="003C3570" w:rsidRDefault="001F7BB9" w:rsidP="00CF7580">
            <w:pPr>
              <w:spacing w:after="0" w:line="240" w:lineRule="auto"/>
              <w:jc w:val="both"/>
              <w:rPr>
                <w:rFonts w:ascii="Times New Roman" w:hAnsi="Times New Roman"/>
                <w:color w:val="000000"/>
                <w:sz w:val="16"/>
                <w:szCs w:val="16"/>
              </w:rPr>
            </w:pPr>
            <w:r w:rsidRPr="003C3570">
              <w:rPr>
                <w:rFonts w:ascii="Times New Roman" w:hAnsi="Times New Roman"/>
                <w:color w:val="000000"/>
                <w:sz w:val="16"/>
                <w:szCs w:val="16"/>
              </w:rPr>
              <w:t> </w:t>
            </w:r>
          </w:p>
        </w:tc>
        <w:tc>
          <w:tcPr>
            <w:tcW w:w="3402" w:type="dxa"/>
            <w:tcBorders>
              <w:top w:val="nil"/>
              <w:left w:val="nil"/>
              <w:bottom w:val="single" w:sz="4" w:space="0" w:color="000000"/>
              <w:right w:val="single" w:sz="4" w:space="0" w:color="000000"/>
            </w:tcBorders>
            <w:shd w:val="clear" w:color="auto" w:fill="auto"/>
            <w:noWrap/>
            <w:hideMark/>
          </w:tcPr>
          <w:p w:rsidR="001F7BB9" w:rsidRPr="003C3570" w:rsidRDefault="001F7BB9" w:rsidP="00CF7580">
            <w:pPr>
              <w:spacing w:after="0" w:line="240" w:lineRule="auto"/>
              <w:jc w:val="both"/>
              <w:rPr>
                <w:rFonts w:ascii="Times New Roman" w:hAnsi="Times New Roman"/>
                <w:i/>
                <w:iCs/>
                <w:color w:val="000000"/>
                <w:sz w:val="16"/>
                <w:szCs w:val="16"/>
              </w:rPr>
            </w:pPr>
            <w:r w:rsidRPr="003C3570">
              <w:rPr>
                <w:rFonts w:ascii="Times New Roman" w:hAnsi="Times New Roman"/>
                <w:i/>
                <w:iCs/>
                <w:color w:val="000000"/>
                <w:sz w:val="16"/>
                <w:szCs w:val="16"/>
              </w:rPr>
              <w:t>ферменты</w:t>
            </w:r>
          </w:p>
        </w:tc>
        <w:tc>
          <w:tcPr>
            <w:tcW w:w="968" w:type="dxa"/>
            <w:tcBorders>
              <w:top w:val="nil"/>
              <w:left w:val="nil"/>
              <w:bottom w:val="single" w:sz="4" w:space="0" w:color="000000"/>
              <w:right w:val="single" w:sz="4" w:space="0" w:color="000000"/>
            </w:tcBorders>
            <w:shd w:val="clear" w:color="auto" w:fill="auto"/>
            <w:vAlign w:val="bottom"/>
            <w:hideMark/>
          </w:tcPr>
          <w:p w:rsidR="001F7BB9" w:rsidRPr="003C3570" w:rsidRDefault="001F7BB9" w:rsidP="00CF7580">
            <w:pPr>
              <w:spacing w:after="0" w:line="240" w:lineRule="auto"/>
              <w:jc w:val="center"/>
              <w:rPr>
                <w:rFonts w:ascii="Times New Roman" w:hAnsi="Times New Roman"/>
                <w:i/>
                <w:iCs/>
                <w:color w:val="000000"/>
                <w:sz w:val="16"/>
                <w:szCs w:val="16"/>
              </w:rPr>
            </w:pPr>
            <w:r w:rsidRPr="003C3570">
              <w:rPr>
                <w:rFonts w:ascii="Times New Roman" w:hAnsi="Times New Roman"/>
                <w:i/>
                <w:iCs/>
                <w:color w:val="000000"/>
                <w:sz w:val="16"/>
                <w:szCs w:val="16"/>
              </w:rPr>
              <w:t>млн.сўм</w:t>
            </w:r>
          </w:p>
        </w:tc>
        <w:tc>
          <w:tcPr>
            <w:tcW w:w="1158"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1F7BB9"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3 055,7</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1F7BB9"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2 065,3</w:t>
            </w:r>
          </w:p>
        </w:tc>
        <w:tc>
          <w:tcPr>
            <w:tcW w:w="1135"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4C2FCA"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2779,5</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4C2FCA"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2930,9</w:t>
            </w:r>
          </w:p>
        </w:tc>
        <w:tc>
          <w:tcPr>
            <w:tcW w:w="1042"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4C2FCA"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151,3</w:t>
            </w:r>
          </w:p>
        </w:tc>
        <w:tc>
          <w:tcPr>
            <w:tcW w:w="57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4C2FCA"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105,4</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4C2FCA"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795,7</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4C2FCA"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714,9</w:t>
            </w:r>
          </w:p>
        </w:tc>
        <w:tc>
          <w:tcPr>
            <w:tcW w:w="976" w:type="dxa"/>
            <w:gridSpan w:val="2"/>
            <w:tcBorders>
              <w:top w:val="nil"/>
              <w:left w:val="nil"/>
              <w:bottom w:val="single" w:sz="4" w:space="0" w:color="000000"/>
              <w:right w:val="single" w:sz="4" w:space="0" w:color="000000"/>
            </w:tcBorders>
            <w:shd w:val="clear" w:color="auto" w:fill="FFFFFF" w:themeFill="background1"/>
            <w:vAlign w:val="center"/>
          </w:tcPr>
          <w:p w:rsidR="001F7BB9" w:rsidRPr="006D68B8" w:rsidRDefault="004C2FCA"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684,5</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4C2FCA"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735,8</w:t>
            </w:r>
          </w:p>
        </w:tc>
      </w:tr>
      <w:tr w:rsidR="001F7BB9" w:rsidRPr="003C3570" w:rsidTr="001F7BB9">
        <w:trPr>
          <w:gridAfter w:val="3"/>
          <w:wAfter w:w="17124" w:type="dxa"/>
          <w:trHeight w:val="113"/>
        </w:trPr>
        <w:tc>
          <w:tcPr>
            <w:tcW w:w="724" w:type="dxa"/>
            <w:tcBorders>
              <w:top w:val="nil"/>
              <w:left w:val="single" w:sz="4" w:space="0" w:color="000000"/>
              <w:bottom w:val="single" w:sz="4" w:space="0" w:color="000000"/>
              <w:right w:val="single" w:sz="4" w:space="0" w:color="000000"/>
            </w:tcBorders>
            <w:shd w:val="clear" w:color="auto" w:fill="auto"/>
            <w:hideMark/>
          </w:tcPr>
          <w:p w:rsidR="001F7BB9" w:rsidRPr="003C3570" w:rsidRDefault="001F7BB9" w:rsidP="00CF7580">
            <w:pPr>
              <w:spacing w:after="0" w:line="240" w:lineRule="auto"/>
              <w:jc w:val="both"/>
              <w:rPr>
                <w:rFonts w:ascii="Times New Roman" w:hAnsi="Times New Roman"/>
                <w:color w:val="000000"/>
                <w:sz w:val="16"/>
                <w:szCs w:val="16"/>
              </w:rPr>
            </w:pPr>
            <w:r w:rsidRPr="003C3570">
              <w:rPr>
                <w:rFonts w:ascii="Times New Roman" w:hAnsi="Times New Roman"/>
                <w:color w:val="000000"/>
                <w:sz w:val="16"/>
                <w:szCs w:val="16"/>
              </w:rPr>
              <w:t> </w:t>
            </w:r>
          </w:p>
        </w:tc>
        <w:tc>
          <w:tcPr>
            <w:tcW w:w="3402" w:type="dxa"/>
            <w:tcBorders>
              <w:top w:val="nil"/>
              <w:left w:val="nil"/>
              <w:bottom w:val="single" w:sz="4" w:space="0" w:color="000000"/>
              <w:right w:val="single" w:sz="4" w:space="0" w:color="000000"/>
            </w:tcBorders>
            <w:shd w:val="clear" w:color="auto" w:fill="auto"/>
            <w:noWrap/>
            <w:hideMark/>
          </w:tcPr>
          <w:p w:rsidR="001F7BB9" w:rsidRPr="003C3570" w:rsidRDefault="001F7BB9" w:rsidP="00CF7580">
            <w:pPr>
              <w:spacing w:after="0" w:line="240" w:lineRule="auto"/>
              <w:jc w:val="both"/>
              <w:rPr>
                <w:rFonts w:ascii="Times New Roman" w:hAnsi="Times New Roman"/>
                <w:i/>
                <w:iCs/>
                <w:color w:val="000000"/>
                <w:sz w:val="16"/>
                <w:szCs w:val="16"/>
              </w:rPr>
            </w:pPr>
            <w:r w:rsidRPr="003C3570">
              <w:rPr>
                <w:rFonts w:ascii="Times New Roman" w:hAnsi="Times New Roman"/>
                <w:i/>
                <w:iCs/>
                <w:color w:val="000000"/>
                <w:sz w:val="16"/>
                <w:szCs w:val="16"/>
              </w:rPr>
              <w:t>химикаты</w:t>
            </w:r>
          </w:p>
        </w:tc>
        <w:tc>
          <w:tcPr>
            <w:tcW w:w="968" w:type="dxa"/>
            <w:tcBorders>
              <w:top w:val="nil"/>
              <w:left w:val="nil"/>
              <w:bottom w:val="single" w:sz="4" w:space="0" w:color="000000"/>
              <w:right w:val="single" w:sz="4" w:space="0" w:color="000000"/>
            </w:tcBorders>
            <w:shd w:val="clear" w:color="auto" w:fill="auto"/>
            <w:vAlign w:val="bottom"/>
            <w:hideMark/>
          </w:tcPr>
          <w:p w:rsidR="001F7BB9" w:rsidRPr="003C3570" w:rsidRDefault="001F7BB9" w:rsidP="00CF7580">
            <w:pPr>
              <w:spacing w:after="0" w:line="240" w:lineRule="auto"/>
              <w:jc w:val="center"/>
              <w:rPr>
                <w:rFonts w:ascii="Times New Roman" w:hAnsi="Times New Roman"/>
                <w:i/>
                <w:iCs/>
                <w:color w:val="000000"/>
                <w:sz w:val="16"/>
                <w:szCs w:val="16"/>
              </w:rPr>
            </w:pPr>
            <w:r w:rsidRPr="003C3570">
              <w:rPr>
                <w:rFonts w:ascii="Times New Roman" w:hAnsi="Times New Roman"/>
                <w:i/>
                <w:iCs/>
                <w:color w:val="000000"/>
                <w:sz w:val="16"/>
                <w:szCs w:val="16"/>
              </w:rPr>
              <w:t>млн.сўм</w:t>
            </w:r>
          </w:p>
        </w:tc>
        <w:tc>
          <w:tcPr>
            <w:tcW w:w="1158"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1F7BB9"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8 948,5</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1F7BB9"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9 293,1</w:t>
            </w:r>
          </w:p>
        </w:tc>
        <w:tc>
          <w:tcPr>
            <w:tcW w:w="1135" w:type="dxa"/>
            <w:tcBorders>
              <w:top w:val="nil"/>
              <w:left w:val="nil"/>
              <w:bottom w:val="single" w:sz="4" w:space="0" w:color="000000"/>
              <w:right w:val="single" w:sz="4" w:space="0" w:color="000000"/>
            </w:tcBorders>
            <w:shd w:val="clear" w:color="auto" w:fill="FFFFFF" w:themeFill="background1"/>
            <w:vAlign w:val="center"/>
          </w:tcPr>
          <w:p w:rsidR="001F7BB9" w:rsidRPr="004D293F" w:rsidRDefault="002A3847" w:rsidP="006113F0">
            <w:pPr>
              <w:spacing w:after="0" w:line="240" w:lineRule="auto"/>
              <w:jc w:val="center"/>
              <w:rPr>
                <w:rFonts w:ascii="Times New Roman" w:hAnsi="Times New Roman"/>
                <w:color w:val="000000"/>
                <w:sz w:val="16"/>
                <w:szCs w:val="16"/>
                <w:lang w:val="en-US"/>
              </w:rPr>
            </w:pPr>
            <w:r>
              <w:rPr>
                <w:rFonts w:ascii="Times New Roman" w:hAnsi="Times New Roman"/>
                <w:color w:val="000000"/>
                <w:sz w:val="16"/>
                <w:szCs w:val="16"/>
                <w:lang w:val="uz-Cyrl-UZ"/>
              </w:rPr>
              <w:t>13380,9</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EE3BAB"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6973,1</w:t>
            </w:r>
          </w:p>
        </w:tc>
        <w:tc>
          <w:tcPr>
            <w:tcW w:w="1042"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9F0FA8"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6407,8</w:t>
            </w:r>
          </w:p>
        </w:tc>
        <w:tc>
          <w:tcPr>
            <w:tcW w:w="57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9F0FA8"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52,1</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9F0FA8"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1892,8</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9F0FA8"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1700,4</w:t>
            </w:r>
          </w:p>
        </w:tc>
        <w:tc>
          <w:tcPr>
            <w:tcW w:w="976" w:type="dxa"/>
            <w:gridSpan w:val="2"/>
            <w:tcBorders>
              <w:top w:val="nil"/>
              <w:left w:val="nil"/>
              <w:bottom w:val="single" w:sz="4" w:space="0" w:color="000000"/>
              <w:right w:val="single" w:sz="4" w:space="0" w:color="000000"/>
            </w:tcBorders>
            <w:shd w:val="clear" w:color="auto" w:fill="FFFFFF" w:themeFill="background1"/>
            <w:vAlign w:val="center"/>
          </w:tcPr>
          <w:p w:rsidR="001F7BB9" w:rsidRPr="006D68B8" w:rsidRDefault="009F0FA8"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1628,0</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9F0FA8"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1751,9</w:t>
            </w:r>
          </w:p>
        </w:tc>
      </w:tr>
      <w:tr w:rsidR="001F7BB9" w:rsidRPr="003C3570" w:rsidTr="001F7BB9">
        <w:trPr>
          <w:gridAfter w:val="3"/>
          <w:wAfter w:w="17124" w:type="dxa"/>
          <w:trHeight w:val="113"/>
        </w:trPr>
        <w:tc>
          <w:tcPr>
            <w:tcW w:w="724" w:type="dxa"/>
            <w:tcBorders>
              <w:top w:val="nil"/>
              <w:left w:val="single" w:sz="4" w:space="0" w:color="000000"/>
              <w:bottom w:val="single" w:sz="4" w:space="0" w:color="000000"/>
              <w:right w:val="single" w:sz="4" w:space="0" w:color="000000"/>
            </w:tcBorders>
            <w:shd w:val="clear" w:color="auto" w:fill="auto"/>
            <w:hideMark/>
          </w:tcPr>
          <w:p w:rsidR="001F7BB9" w:rsidRPr="003C3570" w:rsidRDefault="001F7BB9" w:rsidP="00CF7580">
            <w:pPr>
              <w:spacing w:after="0" w:line="240" w:lineRule="auto"/>
              <w:jc w:val="both"/>
              <w:rPr>
                <w:rFonts w:ascii="Times New Roman" w:hAnsi="Times New Roman"/>
                <w:color w:val="000000"/>
                <w:sz w:val="16"/>
                <w:szCs w:val="16"/>
              </w:rPr>
            </w:pPr>
            <w:r w:rsidRPr="003C3570">
              <w:rPr>
                <w:rFonts w:ascii="Times New Roman" w:hAnsi="Times New Roman"/>
                <w:color w:val="000000"/>
                <w:sz w:val="16"/>
                <w:szCs w:val="16"/>
              </w:rPr>
              <w:t> </w:t>
            </w:r>
          </w:p>
        </w:tc>
        <w:tc>
          <w:tcPr>
            <w:tcW w:w="3402" w:type="dxa"/>
            <w:tcBorders>
              <w:top w:val="nil"/>
              <w:left w:val="nil"/>
              <w:bottom w:val="single" w:sz="4" w:space="0" w:color="000000"/>
              <w:right w:val="single" w:sz="4" w:space="0" w:color="000000"/>
            </w:tcBorders>
            <w:shd w:val="clear" w:color="auto" w:fill="auto"/>
            <w:noWrap/>
            <w:hideMark/>
          </w:tcPr>
          <w:p w:rsidR="001F7BB9" w:rsidRPr="003C3570" w:rsidRDefault="001F7BB9" w:rsidP="00CF7580">
            <w:pPr>
              <w:spacing w:after="0" w:line="240" w:lineRule="auto"/>
              <w:jc w:val="both"/>
              <w:rPr>
                <w:rFonts w:ascii="Times New Roman" w:hAnsi="Times New Roman"/>
                <w:i/>
                <w:iCs/>
                <w:color w:val="000000"/>
                <w:sz w:val="16"/>
                <w:szCs w:val="16"/>
              </w:rPr>
            </w:pPr>
            <w:r w:rsidRPr="003C3570">
              <w:rPr>
                <w:rFonts w:ascii="Times New Roman" w:hAnsi="Times New Roman"/>
                <w:i/>
                <w:iCs/>
                <w:color w:val="000000"/>
                <w:sz w:val="16"/>
                <w:szCs w:val="16"/>
              </w:rPr>
              <w:t>ЭАФ</w:t>
            </w:r>
          </w:p>
        </w:tc>
        <w:tc>
          <w:tcPr>
            <w:tcW w:w="968" w:type="dxa"/>
            <w:tcBorders>
              <w:top w:val="nil"/>
              <w:left w:val="nil"/>
              <w:bottom w:val="single" w:sz="4" w:space="0" w:color="000000"/>
              <w:right w:val="single" w:sz="4" w:space="0" w:color="000000"/>
            </w:tcBorders>
            <w:shd w:val="clear" w:color="auto" w:fill="auto"/>
            <w:vAlign w:val="bottom"/>
            <w:hideMark/>
          </w:tcPr>
          <w:p w:rsidR="001F7BB9" w:rsidRPr="003C3570" w:rsidRDefault="001F7BB9" w:rsidP="00CF7580">
            <w:pPr>
              <w:spacing w:after="0" w:line="240" w:lineRule="auto"/>
              <w:jc w:val="center"/>
              <w:rPr>
                <w:rFonts w:ascii="Times New Roman" w:hAnsi="Times New Roman"/>
                <w:i/>
                <w:iCs/>
                <w:color w:val="000000"/>
                <w:sz w:val="16"/>
                <w:szCs w:val="16"/>
              </w:rPr>
            </w:pPr>
            <w:r w:rsidRPr="003C3570">
              <w:rPr>
                <w:rFonts w:ascii="Times New Roman" w:hAnsi="Times New Roman"/>
                <w:i/>
                <w:iCs/>
                <w:color w:val="000000"/>
                <w:sz w:val="16"/>
                <w:szCs w:val="16"/>
              </w:rPr>
              <w:t>млн.сўм</w:t>
            </w:r>
          </w:p>
        </w:tc>
        <w:tc>
          <w:tcPr>
            <w:tcW w:w="1158" w:type="dxa"/>
            <w:tcBorders>
              <w:top w:val="nil"/>
              <w:left w:val="nil"/>
              <w:bottom w:val="single" w:sz="4" w:space="0" w:color="000000"/>
              <w:right w:val="single" w:sz="4" w:space="0" w:color="000000"/>
            </w:tcBorders>
            <w:shd w:val="clear" w:color="auto" w:fill="FFFFFF" w:themeFill="background1"/>
            <w:vAlign w:val="center"/>
          </w:tcPr>
          <w:p w:rsidR="001F7BB9" w:rsidRPr="00653823" w:rsidRDefault="001F7BB9" w:rsidP="006113F0">
            <w:pPr>
              <w:spacing w:after="0" w:line="240" w:lineRule="auto"/>
              <w:jc w:val="center"/>
              <w:rPr>
                <w:rFonts w:ascii="Times New Roman" w:hAnsi="Times New Roman"/>
                <w:color w:val="000000"/>
                <w:sz w:val="16"/>
                <w:szCs w:val="16"/>
                <w:lang w:val="uz-Cyrl-UZ"/>
              </w:rPr>
            </w:pPr>
            <w:r w:rsidRPr="00653823">
              <w:rPr>
                <w:rFonts w:ascii="Times New Roman" w:hAnsi="Times New Roman"/>
                <w:color w:val="000000"/>
                <w:sz w:val="16"/>
                <w:szCs w:val="16"/>
                <w:lang w:val="uz-Cyrl-UZ"/>
              </w:rPr>
              <w:t>7</w:t>
            </w:r>
            <w:r>
              <w:rPr>
                <w:rFonts w:ascii="Times New Roman" w:hAnsi="Times New Roman"/>
                <w:color w:val="000000"/>
                <w:sz w:val="16"/>
                <w:szCs w:val="16"/>
                <w:lang w:val="uz-Cyrl-UZ"/>
              </w:rPr>
              <w:t xml:space="preserve"> </w:t>
            </w:r>
            <w:r w:rsidRPr="00653823">
              <w:rPr>
                <w:rFonts w:ascii="Times New Roman" w:hAnsi="Times New Roman"/>
                <w:color w:val="000000"/>
                <w:sz w:val="16"/>
                <w:szCs w:val="16"/>
                <w:lang w:val="uz-Cyrl-UZ"/>
              </w:rPr>
              <w:t>580,5</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53823" w:rsidRDefault="001F7BB9" w:rsidP="006113F0">
            <w:pPr>
              <w:spacing w:after="0" w:line="240" w:lineRule="auto"/>
              <w:jc w:val="center"/>
              <w:rPr>
                <w:rFonts w:ascii="Times New Roman" w:hAnsi="Times New Roman"/>
                <w:color w:val="000000"/>
                <w:sz w:val="16"/>
                <w:szCs w:val="16"/>
                <w:lang w:val="uz-Cyrl-UZ"/>
              </w:rPr>
            </w:pPr>
            <w:r w:rsidRPr="00653823">
              <w:rPr>
                <w:rFonts w:ascii="Times New Roman" w:hAnsi="Times New Roman"/>
                <w:color w:val="000000"/>
                <w:sz w:val="16"/>
                <w:szCs w:val="16"/>
                <w:lang w:val="uz-Cyrl-UZ"/>
              </w:rPr>
              <w:t>3</w:t>
            </w:r>
            <w:r>
              <w:rPr>
                <w:rFonts w:ascii="Times New Roman" w:hAnsi="Times New Roman"/>
                <w:color w:val="000000"/>
                <w:sz w:val="16"/>
                <w:szCs w:val="16"/>
                <w:lang w:val="uz-Cyrl-UZ"/>
              </w:rPr>
              <w:t xml:space="preserve"> </w:t>
            </w:r>
            <w:r w:rsidRPr="00653823">
              <w:rPr>
                <w:rFonts w:ascii="Times New Roman" w:hAnsi="Times New Roman"/>
                <w:color w:val="000000"/>
                <w:sz w:val="16"/>
                <w:szCs w:val="16"/>
                <w:lang w:val="uz-Cyrl-UZ"/>
              </w:rPr>
              <w:t>689</w:t>
            </w:r>
          </w:p>
        </w:tc>
        <w:tc>
          <w:tcPr>
            <w:tcW w:w="1135" w:type="dxa"/>
            <w:tcBorders>
              <w:top w:val="nil"/>
              <w:left w:val="nil"/>
              <w:bottom w:val="single" w:sz="4" w:space="0" w:color="000000"/>
              <w:right w:val="single" w:sz="4" w:space="0" w:color="000000"/>
            </w:tcBorders>
            <w:shd w:val="clear" w:color="auto" w:fill="FFFFFF" w:themeFill="background1"/>
            <w:vAlign w:val="center"/>
          </w:tcPr>
          <w:p w:rsidR="001F7BB9" w:rsidRPr="00653823" w:rsidRDefault="00F21125"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5981,6</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53823" w:rsidRDefault="00EE3BAB"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4080,7</w:t>
            </w:r>
          </w:p>
        </w:tc>
        <w:tc>
          <w:tcPr>
            <w:tcW w:w="1042" w:type="dxa"/>
            <w:tcBorders>
              <w:top w:val="nil"/>
              <w:left w:val="nil"/>
              <w:bottom w:val="single" w:sz="4" w:space="0" w:color="000000"/>
              <w:right w:val="single" w:sz="4" w:space="0" w:color="000000"/>
            </w:tcBorders>
            <w:shd w:val="clear" w:color="auto" w:fill="FFFFFF" w:themeFill="background1"/>
            <w:vAlign w:val="center"/>
          </w:tcPr>
          <w:p w:rsidR="001F7BB9" w:rsidRPr="00653823" w:rsidRDefault="002E74B2"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1900,9</w:t>
            </w:r>
          </w:p>
        </w:tc>
        <w:tc>
          <w:tcPr>
            <w:tcW w:w="576" w:type="dxa"/>
            <w:tcBorders>
              <w:top w:val="nil"/>
              <w:left w:val="nil"/>
              <w:bottom w:val="single" w:sz="4" w:space="0" w:color="000000"/>
              <w:right w:val="single" w:sz="4" w:space="0" w:color="000000"/>
            </w:tcBorders>
            <w:shd w:val="clear" w:color="auto" w:fill="FFFFFF" w:themeFill="background1"/>
            <w:vAlign w:val="center"/>
          </w:tcPr>
          <w:p w:rsidR="001F7BB9" w:rsidRPr="00653823" w:rsidRDefault="002E74B2"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68,2</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53823" w:rsidRDefault="002E74B2"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2645,4</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53823" w:rsidRDefault="002E74B2"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479,9</w:t>
            </w:r>
          </w:p>
        </w:tc>
        <w:tc>
          <w:tcPr>
            <w:tcW w:w="976" w:type="dxa"/>
            <w:gridSpan w:val="2"/>
            <w:tcBorders>
              <w:top w:val="nil"/>
              <w:left w:val="nil"/>
              <w:bottom w:val="single" w:sz="4" w:space="0" w:color="000000"/>
              <w:right w:val="single" w:sz="4" w:space="0" w:color="000000"/>
            </w:tcBorders>
            <w:shd w:val="clear" w:color="auto" w:fill="FFFFFF" w:themeFill="background1"/>
            <w:vAlign w:val="center"/>
          </w:tcPr>
          <w:p w:rsidR="001F7BB9" w:rsidRPr="00653823" w:rsidRDefault="002E74B2"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458,6</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53823" w:rsidRDefault="002E74B2"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496,9</w:t>
            </w:r>
          </w:p>
        </w:tc>
      </w:tr>
      <w:tr w:rsidR="001F7BB9" w:rsidRPr="003C3570" w:rsidTr="001F7BB9">
        <w:trPr>
          <w:gridAfter w:val="3"/>
          <w:wAfter w:w="17124" w:type="dxa"/>
          <w:trHeight w:val="113"/>
        </w:trPr>
        <w:tc>
          <w:tcPr>
            <w:tcW w:w="724" w:type="dxa"/>
            <w:tcBorders>
              <w:top w:val="nil"/>
              <w:left w:val="single" w:sz="4" w:space="0" w:color="000000"/>
              <w:bottom w:val="single" w:sz="4" w:space="0" w:color="000000"/>
              <w:right w:val="single" w:sz="4" w:space="0" w:color="000000"/>
            </w:tcBorders>
            <w:shd w:val="clear" w:color="auto" w:fill="auto"/>
            <w:hideMark/>
          </w:tcPr>
          <w:p w:rsidR="001F7BB9" w:rsidRPr="003C3570" w:rsidRDefault="001F7BB9" w:rsidP="00CF7580">
            <w:pPr>
              <w:spacing w:after="0" w:line="240" w:lineRule="auto"/>
              <w:jc w:val="both"/>
              <w:rPr>
                <w:rFonts w:ascii="Times New Roman" w:hAnsi="Times New Roman"/>
                <w:color w:val="000000"/>
                <w:sz w:val="16"/>
                <w:szCs w:val="16"/>
              </w:rPr>
            </w:pPr>
            <w:r w:rsidRPr="003C3570">
              <w:rPr>
                <w:rFonts w:ascii="Times New Roman" w:hAnsi="Times New Roman"/>
                <w:color w:val="000000"/>
                <w:sz w:val="16"/>
                <w:szCs w:val="16"/>
              </w:rPr>
              <w:t> </w:t>
            </w:r>
          </w:p>
        </w:tc>
        <w:tc>
          <w:tcPr>
            <w:tcW w:w="3402" w:type="dxa"/>
            <w:tcBorders>
              <w:top w:val="nil"/>
              <w:left w:val="nil"/>
              <w:bottom w:val="single" w:sz="4" w:space="0" w:color="000000"/>
              <w:right w:val="single" w:sz="4" w:space="0" w:color="000000"/>
            </w:tcBorders>
            <w:shd w:val="clear" w:color="auto" w:fill="auto"/>
            <w:noWrap/>
            <w:hideMark/>
          </w:tcPr>
          <w:p w:rsidR="001F7BB9" w:rsidRPr="003C3570" w:rsidRDefault="001F7BB9" w:rsidP="00CF7580">
            <w:pPr>
              <w:spacing w:after="0" w:line="240" w:lineRule="auto"/>
              <w:jc w:val="both"/>
              <w:rPr>
                <w:rFonts w:ascii="Times New Roman" w:hAnsi="Times New Roman"/>
                <w:i/>
                <w:iCs/>
                <w:color w:val="000000"/>
                <w:sz w:val="16"/>
                <w:szCs w:val="16"/>
              </w:rPr>
            </w:pPr>
            <w:r w:rsidRPr="003C3570">
              <w:rPr>
                <w:rFonts w:ascii="Times New Roman" w:hAnsi="Times New Roman"/>
                <w:i/>
                <w:iCs/>
                <w:color w:val="000000"/>
                <w:sz w:val="16"/>
                <w:szCs w:val="16"/>
              </w:rPr>
              <w:t> </w:t>
            </w:r>
          </w:p>
        </w:tc>
        <w:tc>
          <w:tcPr>
            <w:tcW w:w="968" w:type="dxa"/>
            <w:tcBorders>
              <w:top w:val="nil"/>
              <w:left w:val="nil"/>
              <w:bottom w:val="single" w:sz="4" w:space="0" w:color="000000"/>
              <w:right w:val="single" w:sz="4" w:space="0" w:color="000000"/>
            </w:tcBorders>
            <w:shd w:val="clear" w:color="auto" w:fill="auto"/>
            <w:vAlign w:val="bottom"/>
            <w:hideMark/>
          </w:tcPr>
          <w:p w:rsidR="001F7BB9" w:rsidRPr="003C3570" w:rsidRDefault="001F7BB9" w:rsidP="00CF7580">
            <w:pPr>
              <w:spacing w:after="0" w:line="240" w:lineRule="auto"/>
              <w:jc w:val="center"/>
              <w:rPr>
                <w:rFonts w:ascii="Times New Roman" w:hAnsi="Times New Roman"/>
                <w:i/>
                <w:iCs/>
                <w:color w:val="000000"/>
                <w:sz w:val="16"/>
                <w:szCs w:val="16"/>
              </w:rPr>
            </w:pPr>
          </w:p>
        </w:tc>
        <w:tc>
          <w:tcPr>
            <w:tcW w:w="1158"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1F7BB9" w:rsidP="006113F0">
            <w:pPr>
              <w:spacing w:after="0" w:line="240" w:lineRule="auto"/>
              <w:jc w:val="center"/>
              <w:rPr>
                <w:rFonts w:ascii="Times New Roman" w:hAnsi="Times New Roman"/>
                <w:b/>
                <w:color w:val="000000"/>
                <w:sz w:val="16"/>
                <w:szCs w:val="16"/>
                <w:lang w:val="uz-Cyrl-UZ"/>
              </w:rPr>
            </w:pP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1F7BB9" w:rsidP="006113F0">
            <w:pPr>
              <w:spacing w:after="0" w:line="240" w:lineRule="auto"/>
              <w:jc w:val="center"/>
              <w:rPr>
                <w:rFonts w:ascii="Times New Roman" w:hAnsi="Times New Roman"/>
                <w:b/>
                <w:color w:val="000000"/>
                <w:sz w:val="16"/>
                <w:szCs w:val="16"/>
                <w:lang w:val="uz-Cyrl-UZ"/>
              </w:rPr>
            </w:pPr>
          </w:p>
        </w:tc>
        <w:tc>
          <w:tcPr>
            <w:tcW w:w="1135"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1F7BB9" w:rsidP="006113F0">
            <w:pPr>
              <w:spacing w:after="0" w:line="240" w:lineRule="auto"/>
              <w:jc w:val="center"/>
              <w:rPr>
                <w:rFonts w:ascii="Times New Roman" w:hAnsi="Times New Roman"/>
                <w:b/>
                <w:color w:val="000000"/>
                <w:sz w:val="16"/>
                <w:szCs w:val="16"/>
                <w:lang w:val="uz-Cyrl-UZ"/>
              </w:rPr>
            </w:pP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1F7BB9" w:rsidP="006113F0">
            <w:pPr>
              <w:spacing w:after="0" w:line="240" w:lineRule="auto"/>
              <w:jc w:val="center"/>
              <w:rPr>
                <w:rFonts w:ascii="Times New Roman" w:hAnsi="Times New Roman"/>
                <w:b/>
                <w:color w:val="000000"/>
                <w:sz w:val="16"/>
                <w:szCs w:val="16"/>
                <w:lang w:val="uz-Cyrl-UZ"/>
              </w:rPr>
            </w:pPr>
          </w:p>
        </w:tc>
        <w:tc>
          <w:tcPr>
            <w:tcW w:w="1042"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1F7BB9" w:rsidP="006113F0">
            <w:pPr>
              <w:spacing w:after="0" w:line="240" w:lineRule="auto"/>
              <w:jc w:val="center"/>
              <w:rPr>
                <w:rFonts w:ascii="Times New Roman" w:hAnsi="Times New Roman"/>
                <w:b/>
                <w:color w:val="000000"/>
                <w:sz w:val="16"/>
                <w:szCs w:val="16"/>
                <w:lang w:val="uz-Cyrl-UZ"/>
              </w:rPr>
            </w:pPr>
          </w:p>
        </w:tc>
        <w:tc>
          <w:tcPr>
            <w:tcW w:w="57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1F7BB9" w:rsidP="006113F0">
            <w:pPr>
              <w:spacing w:after="0" w:line="240" w:lineRule="auto"/>
              <w:jc w:val="center"/>
              <w:rPr>
                <w:rFonts w:ascii="Times New Roman" w:hAnsi="Times New Roman"/>
                <w:b/>
                <w:color w:val="000000"/>
                <w:sz w:val="16"/>
                <w:szCs w:val="16"/>
                <w:lang w:val="uz-Cyrl-UZ"/>
              </w:rPr>
            </w:pP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1F7BB9" w:rsidP="006113F0">
            <w:pPr>
              <w:spacing w:after="0" w:line="240" w:lineRule="auto"/>
              <w:jc w:val="center"/>
              <w:rPr>
                <w:rFonts w:ascii="Times New Roman" w:hAnsi="Times New Roman"/>
                <w:b/>
                <w:color w:val="000000"/>
                <w:sz w:val="16"/>
                <w:szCs w:val="16"/>
                <w:lang w:val="uz-Cyrl-UZ"/>
              </w:rPr>
            </w:pP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1F7BB9" w:rsidP="006113F0">
            <w:pPr>
              <w:spacing w:after="0" w:line="240" w:lineRule="auto"/>
              <w:jc w:val="center"/>
              <w:rPr>
                <w:rFonts w:ascii="Times New Roman" w:hAnsi="Times New Roman"/>
                <w:b/>
                <w:color w:val="000000"/>
                <w:sz w:val="16"/>
                <w:szCs w:val="16"/>
                <w:lang w:val="uz-Cyrl-UZ"/>
              </w:rPr>
            </w:pPr>
          </w:p>
        </w:tc>
        <w:tc>
          <w:tcPr>
            <w:tcW w:w="976" w:type="dxa"/>
            <w:gridSpan w:val="2"/>
            <w:tcBorders>
              <w:top w:val="nil"/>
              <w:left w:val="nil"/>
              <w:bottom w:val="single" w:sz="4" w:space="0" w:color="000000"/>
              <w:right w:val="single" w:sz="4" w:space="0" w:color="000000"/>
            </w:tcBorders>
            <w:shd w:val="clear" w:color="auto" w:fill="FFFFFF" w:themeFill="background1"/>
            <w:vAlign w:val="center"/>
          </w:tcPr>
          <w:p w:rsidR="001F7BB9" w:rsidRPr="006D68B8" w:rsidRDefault="001F7BB9" w:rsidP="006113F0">
            <w:pPr>
              <w:spacing w:after="0" w:line="240" w:lineRule="auto"/>
              <w:jc w:val="center"/>
              <w:rPr>
                <w:rFonts w:ascii="Times New Roman" w:hAnsi="Times New Roman"/>
                <w:b/>
                <w:color w:val="000000"/>
                <w:sz w:val="16"/>
                <w:szCs w:val="16"/>
                <w:lang w:val="uz-Cyrl-UZ"/>
              </w:rPr>
            </w:pP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1F7BB9" w:rsidP="006113F0">
            <w:pPr>
              <w:spacing w:after="0" w:line="240" w:lineRule="auto"/>
              <w:jc w:val="center"/>
              <w:rPr>
                <w:rFonts w:ascii="Times New Roman" w:hAnsi="Times New Roman"/>
                <w:b/>
                <w:color w:val="000000"/>
                <w:sz w:val="16"/>
                <w:szCs w:val="16"/>
                <w:lang w:val="uz-Cyrl-UZ"/>
              </w:rPr>
            </w:pPr>
          </w:p>
        </w:tc>
      </w:tr>
      <w:tr w:rsidR="001F7BB9" w:rsidRPr="003C3570" w:rsidTr="001F7BB9">
        <w:trPr>
          <w:gridAfter w:val="3"/>
          <w:wAfter w:w="17124" w:type="dxa"/>
          <w:trHeight w:val="113"/>
        </w:trPr>
        <w:tc>
          <w:tcPr>
            <w:tcW w:w="724" w:type="dxa"/>
            <w:tcBorders>
              <w:top w:val="nil"/>
              <w:left w:val="single" w:sz="4" w:space="0" w:color="000000"/>
              <w:bottom w:val="single" w:sz="4" w:space="0" w:color="000000"/>
              <w:right w:val="single" w:sz="4" w:space="0" w:color="000000"/>
            </w:tcBorders>
            <w:shd w:val="clear" w:color="auto" w:fill="auto"/>
            <w:hideMark/>
          </w:tcPr>
          <w:p w:rsidR="001F7BB9" w:rsidRPr="003C3570" w:rsidRDefault="001F7BB9" w:rsidP="00E10F3F">
            <w:pPr>
              <w:spacing w:after="0" w:line="240" w:lineRule="auto"/>
              <w:jc w:val="both"/>
              <w:rPr>
                <w:rFonts w:ascii="Times New Roman" w:hAnsi="Times New Roman"/>
                <w:color w:val="000000"/>
                <w:sz w:val="16"/>
                <w:szCs w:val="16"/>
              </w:rPr>
            </w:pPr>
            <w:r w:rsidRPr="003C3570">
              <w:rPr>
                <w:rFonts w:ascii="Times New Roman" w:hAnsi="Times New Roman"/>
                <w:color w:val="000000"/>
                <w:sz w:val="16"/>
                <w:szCs w:val="16"/>
              </w:rPr>
              <w:t>1.1.2  </w:t>
            </w:r>
          </w:p>
        </w:tc>
        <w:tc>
          <w:tcPr>
            <w:tcW w:w="3402" w:type="dxa"/>
            <w:tcBorders>
              <w:top w:val="nil"/>
              <w:left w:val="nil"/>
              <w:bottom w:val="single" w:sz="4" w:space="0" w:color="000000"/>
              <w:right w:val="single" w:sz="4" w:space="0" w:color="000000"/>
            </w:tcBorders>
            <w:shd w:val="clear" w:color="auto" w:fill="auto"/>
            <w:noWrap/>
            <w:hideMark/>
          </w:tcPr>
          <w:p w:rsidR="001F7BB9" w:rsidRPr="003C3570" w:rsidRDefault="001F7BB9" w:rsidP="00CF7580">
            <w:pPr>
              <w:spacing w:after="0" w:line="240" w:lineRule="auto"/>
              <w:jc w:val="both"/>
              <w:rPr>
                <w:rFonts w:ascii="Times New Roman" w:hAnsi="Times New Roman"/>
                <w:b/>
                <w:bCs/>
                <w:i/>
                <w:iCs/>
                <w:color w:val="000000"/>
                <w:sz w:val="16"/>
                <w:szCs w:val="16"/>
              </w:rPr>
            </w:pPr>
            <w:r w:rsidRPr="003C3570">
              <w:rPr>
                <w:rFonts w:ascii="Times New Roman" w:hAnsi="Times New Roman"/>
                <w:b/>
                <w:bCs/>
                <w:i/>
                <w:iCs/>
                <w:color w:val="000000"/>
                <w:sz w:val="16"/>
                <w:szCs w:val="16"/>
              </w:rPr>
              <w:t>Энергоресурсы:</w:t>
            </w:r>
          </w:p>
        </w:tc>
        <w:tc>
          <w:tcPr>
            <w:tcW w:w="968" w:type="dxa"/>
            <w:tcBorders>
              <w:top w:val="nil"/>
              <w:left w:val="nil"/>
              <w:bottom w:val="single" w:sz="4" w:space="0" w:color="000000"/>
              <w:right w:val="single" w:sz="4" w:space="0" w:color="000000"/>
            </w:tcBorders>
            <w:shd w:val="clear" w:color="auto" w:fill="auto"/>
            <w:vAlign w:val="bottom"/>
            <w:hideMark/>
          </w:tcPr>
          <w:p w:rsidR="001F7BB9" w:rsidRPr="003C3570" w:rsidRDefault="001F7BB9" w:rsidP="00CF7580">
            <w:pPr>
              <w:spacing w:after="0" w:line="240" w:lineRule="auto"/>
              <w:jc w:val="center"/>
              <w:rPr>
                <w:rFonts w:ascii="Times New Roman" w:hAnsi="Times New Roman"/>
                <w:i/>
                <w:iCs/>
                <w:color w:val="000000"/>
                <w:sz w:val="16"/>
                <w:szCs w:val="16"/>
              </w:rPr>
            </w:pPr>
            <w:r w:rsidRPr="003C3570">
              <w:rPr>
                <w:rFonts w:ascii="Times New Roman" w:hAnsi="Times New Roman"/>
                <w:i/>
                <w:iCs/>
                <w:color w:val="000000"/>
                <w:sz w:val="16"/>
                <w:szCs w:val="16"/>
              </w:rPr>
              <w:t>млн.сўм</w:t>
            </w:r>
          </w:p>
        </w:tc>
        <w:tc>
          <w:tcPr>
            <w:tcW w:w="1158"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1F7BB9" w:rsidP="006113F0">
            <w:pPr>
              <w:spacing w:after="0" w:line="240" w:lineRule="auto"/>
              <w:jc w:val="center"/>
              <w:rPr>
                <w:rFonts w:ascii="Times New Roman" w:hAnsi="Times New Roman"/>
                <w:b/>
                <w:color w:val="000000"/>
                <w:sz w:val="16"/>
                <w:szCs w:val="16"/>
                <w:lang w:val="uz-Cyrl-UZ"/>
              </w:rPr>
            </w:pPr>
            <w:r>
              <w:rPr>
                <w:rFonts w:ascii="Times New Roman" w:hAnsi="Times New Roman"/>
                <w:b/>
                <w:color w:val="000000"/>
                <w:sz w:val="16"/>
                <w:szCs w:val="16"/>
                <w:lang w:val="uz-Cyrl-UZ"/>
              </w:rPr>
              <w:t>16353,1</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1F7BB9" w:rsidP="006113F0">
            <w:pPr>
              <w:spacing w:after="0" w:line="240" w:lineRule="auto"/>
              <w:jc w:val="center"/>
              <w:rPr>
                <w:rFonts w:ascii="Times New Roman" w:hAnsi="Times New Roman"/>
                <w:b/>
                <w:color w:val="000000"/>
                <w:sz w:val="16"/>
                <w:szCs w:val="16"/>
                <w:lang w:val="uz-Cyrl-UZ"/>
              </w:rPr>
            </w:pPr>
            <w:r>
              <w:rPr>
                <w:rFonts w:ascii="Times New Roman" w:hAnsi="Times New Roman"/>
                <w:b/>
                <w:color w:val="000000"/>
                <w:sz w:val="16"/>
                <w:szCs w:val="16"/>
                <w:lang w:val="uz-Cyrl-UZ"/>
              </w:rPr>
              <w:t>17471,6</w:t>
            </w:r>
          </w:p>
        </w:tc>
        <w:tc>
          <w:tcPr>
            <w:tcW w:w="1135"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2E74B2" w:rsidP="006113F0">
            <w:pPr>
              <w:spacing w:after="0" w:line="240" w:lineRule="auto"/>
              <w:jc w:val="center"/>
              <w:rPr>
                <w:rFonts w:ascii="Times New Roman" w:hAnsi="Times New Roman"/>
                <w:b/>
                <w:color w:val="000000"/>
                <w:sz w:val="16"/>
                <w:szCs w:val="16"/>
                <w:lang w:val="uz-Cyrl-UZ"/>
              </w:rPr>
            </w:pPr>
            <w:r>
              <w:rPr>
                <w:rFonts w:ascii="Times New Roman" w:hAnsi="Times New Roman"/>
                <w:b/>
                <w:color w:val="000000"/>
                <w:sz w:val="16"/>
                <w:szCs w:val="16"/>
                <w:lang w:val="uz-Cyrl-UZ"/>
              </w:rPr>
              <w:t>23830,8</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2E74B2" w:rsidP="006113F0">
            <w:pPr>
              <w:spacing w:after="0" w:line="240" w:lineRule="auto"/>
              <w:jc w:val="center"/>
              <w:rPr>
                <w:rFonts w:ascii="Times New Roman" w:hAnsi="Times New Roman"/>
                <w:b/>
                <w:color w:val="000000"/>
                <w:sz w:val="16"/>
                <w:szCs w:val="16"/>
                <w:lang w:val="uz-Cyrl-UZ"/>
              </w:rPr>
            </w:pPr>
            <w:r>
              <w:rPr>
                <w:rFonts w:ascii="Times New Roman" w:hAnsi="Times New Roman"/>
                <w:b/>
                <w:color w:val="000000"/>
                <w:sz w:val="16"/>
                <w:szCs w:val="16"/>
                <w:lang w:val="uz-Cyrl-UZ"/>
              </w:rPr>
              <w:t>27520,1</w:t>
            </w:r>
          </w:p>
        </w:tc>
        <w:tc>
          <w:tcPr>
            <w:tcW w:w="1042"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2E74B2" w:rsidP="006113F0">
            <w:pPr>
              <w:spacing w:after="0" w:line="240" w:lineRule="auto"/>
              <w:jc w:val="center"/>
              <w:rPr>
                <w:rFonts w:ascii="Times New Roman" w:hAnsi="Times New Roman"/>
                <w:b/>
                <w:color w:val="000000"/>
                <w:sz w:val="16"/>
                <w:szCs w:val="16"/>
                <w:lang w:val="uz-Cyrl-UZ"/>
              </w:rPr>
            </w:pPr>
            <w:r>
              <w:rPr>
                <w:rFonts w:ascii="Times New Roman" w:hAnsi="Times New Roman"/>
                <w:b/>
                <w:color w:val="000000"/>
                <w:sz w:val="16"/>
                <w:szCs w:val="16"/>
                <w:lang w:val="uz-Cyrl-UZ"/>
              </w:rPr>
              <w:t>3689,3</w:t>
            </w:r>
          </w:p>
        </w:tc>
        <w:tc>
          <w:tcPr>
            <w:tcW w:w="57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2E74B2" w:rsidP="006113F0">
            <w:pPr>
              <w:spacing w:after="0" w:line="240" w:lineRule="auto"/>
              <w:jc w:val="center"/>
              <w:rPr>
                <w:rFonts w:ascii="Times New Roman" w:hAnsi="Times New Roman"/>
                <w:b/>
                <w:color w:val="000000"/>
                <w:sz w:val="16"/>
                <w:szCs w:val="16"/>
                <w:lang w:val="uz-Cyrl-UZ"/>
              </w:rPr>
            </w:pPr>
            <w:r>
              <w:rPr>
                <w:rFonts w:ascii="Times New Roman" w:hAnsi="Times New Roman"/>
                <w:b/>
                <w:color w:val="000000"/>
                <w:sz w:val="16"/>
                <w:szCs w:val="16"/>
                <w:lang w:val="uz-Cyrl-UZ"/>
              </w:rPr>
              <w:t>115,5</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2E74B2" w:rsidP="006113F0">
            <w:pPr>
              <w:spacing w:after="0" w:line="240" w:lineRule="auto"/>
              <w:jc w:val="center"/>
              <w:rPr>
                <w:rFonts w:ascii="Times New Roman" w:hAnsi="Times New Roman"/>
                <w:b/>
                <w:color w:val="000000"/>
                <w:sz w:val="16"/>
                <w:szCs w:val="16"/>
                <w:lang w:val="uz-Cyrl-UZ"/>
              </w:rPr>
            </w:pPr>
            <w:r>
              <w:rPr>
                <w:rFonts w:ascii="Times New Roman" w:hAnsi="Times New Roman"/>
                <w:b/>
                <w:color w:val="000000"/>
                <w:sz w:val="16"/>
                <w:szCs w:val="16"/>
                <w:lang w:val="uz-Cyrl-UZ"/>
              </w:rPr>
              <w:t>6600,8</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2E74B2" w:rsidP="006113F0">
            <w:pPr>
              <w:spacing w:after="0" w:line="240" w:lineRule="auto"/>
              <w:jc w:val="center"/>
              <w:rPr>
                <w:rFonts w:ascii="Times New Roman" w:hAnsi="Times New Roman"/>
                <w:b/>
                <w:color w:val="000000"/>
                <w:sz w:val="16"/>
                <w:szCs w:val="16"/>
                <w:lang w:val="uz-Cyrl-UZ"/>
              </w:rPr>
            </w:pPr>
            <w:r>
              <w:rPr>
                <w:rFonts w:ascii="Times New Roman" w:hAnsi="Times New Roman"/>
                <w:b/>
                <w:color w:val="000000"/>
                <w:sz w:val="16"/>
                <w:szCs w:val="16"/>
                <w:lang w:val="uz-Cyrl-UZ"/>
              </w:rPr>
              <w:t>6981,2</w:t>
            </w:r>
          </w:p>
        </w:tc>
        <w:tc>
          <w:tcPr>
            <w:tcW w:w="976" w:type="dxa"/>
            <w:gridSpan w:val="2"/>
            <w:tcBorders>
              <w:top w:val="nil"/>
              <w:left w:val="nil"/>
              <w:bottom w:val="single" w:sz="4" w:space="0" w:color="000000"/>
              <w:right w:val="single" w:sz="4" w:space="0" w:color="000000"/>
            </w:tcBorders>
            <w:shd w:val="clear" w:color="auto" w:fill="FFFFFF" w:themeFill="background1"/>
            <w:vAlign w:val="center"/>
          </w:tcPr>
          <w:p w:rsidR="001F7BB9" w:rsidRPr="006D68B8" w:rsidRDefault="002E74B2" w:rsidP="006113F0">
            <w:pPr>
              <w:spacing w:after="0" w:line="240" w:lineRule="auto"/>
              <w:jc w:val="center"/>
              <w:rPr>
                <w:rFonts w:ascii="Times New Roman" w:hAnsi="Times New Roman"/>
                <w:b/>
                <w:color w:val="000000"/>
                <w:sz w:val="16"/>
                <w:szCs w:val="16"/>
                <w:lang w:val="uz-Cyrl-UZ"/>
              </w:rPr>
            </w:pPr>
            <w:r>
              <w:rPr>
                <w:rFonts w:ascii="Times New Roman" w:hAnsi="Times New Roman"/>
                <w:b/>
                <w:color w:val="000000"/>
                <w:sz w:val="16"/>
                <w:szCs w:val="16"/>
                <w:lang w:val="uz-Cyrl-UZ"/>
              </w:rPr>
              <w:t>6682,9</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2E74B2" w:rsidP="006113F0">
            <w:pPr>
              <w:spacing w:after="0" w:line="240" w:lineRule="auto"/>
              <w:jc w:val="center"/>
              <w:rPr>
                <w:rFonts w:ascii="Times New Roman" w:hAnsi="Times New Roman"/>
                <w:b/>
                <w:color w:val="000000"/>
                <w:sz w:val="16"/>
                <w:szCs w:val="16"/>
                <w:lang w:val="uz-Cyrl-UZ"/>
              </w:rPr>
            </w:pPr>
            <w:r>
              <w:rPr>
                <w:rFonts w:ascii="Times New Roman" w:hAnsi="Times New Roman"/>
                <w:b/>
                <w:color w:val="000000"/>
                <w:sz w:val="16"/>
                <w:szCs w:val="16"/>
                <w:lang w:val="uz-Cyrl-UZ"/>
              </w:rPr>
              <w:t>7255,2</w:t>
            </w:r>
          </w:p>
        </w:tc>
      </w:tr>
      <w:tr w:rsidR="001F7BB9" w:rsidRPr="003C3570" w:rsidTr="001F7BB9">
        <w:trPr>
          <w:gridAfter w:val="3"/>
          <w:wAfter w:w="17124" w:type="dxa"/>
          <w:trHeight w:val="113"/>
        </w:trPr>
        <w:tc>
          <w:tcPr>
            <w:tcW w:w="724" w:type="dxa"/>
            <w:tcBorders>
              <w:top w:val="nil"/>
              <w:left w:val="single" w:sz="4" w:space="0" w:color="000000"/>
              <w:bottom w:val="single" w:sz="4" w:space="0" w:color="000000"/>
              <w:right w:val="single" w:sz="4" w:space="0" w:color="000000"/>
            </w:tcBorders>
            <w:shd w:val="clear" w:color="auto" w:fill="auto"/>
            <w:hideMark/>
          </w:tcPr>
          <w:p w:rsidR="001F7BB9" w:rsidRPr="003C3570" w:rsidRDefault="001F7BB9" w:rsidP="00CF7580">
            <w:pPr>
              <w:spacing w:after="0" w:line="240" w:lineRule="auto"/>
              <w:jc w:val="both"/>
              <w:rPr>
                <w:rFonts w:ascii="Times New Roman" w:hAnsi="Times New Roman"/>
                <w:color w:val="000000"/>
                <w:sz w:val="16"/>
                <w:szCs w:val="16"/>
              </w:rPr>
            </w:pPr>
            <w:r w:rsidRPr="003C3570">
              <w:rPr>
                <w:rFonts w:ascii="Times New Roman" w:hAnsi="Times New Roman"/>
                <w:color w:val="000000"/>
                <w:sz w:val="16"/>
                <w:szCs w:val="16"/>
              </w:rPr>
              <w:t> </w:t>
            </w:r>
          </w:p>
        </w:tc>
        <w:tc>
          <w:tcPr>
            <w:tcW w:w="3402" w:type="dxa"/>
            <w:tcBorders>
              <w:top w:val="nil"/>
              <w:left w:val="nil"/>
              <w:bottom w:val="single" w:sz="4" w:space="0" w:color="000000"/>
              <w:right w:val="single" w:sz="4" w:space="0" w:color="000000"/>
            </w:tcBorders>
            <w:shd w:val="clear" w:color="auto" w:fill="auto"/>
            <w:noWrap/>
            <w:hideMark/>
          </w:tcPr>
          <w:p w:rsidR="001F7BB9" w:rsidRPr="003C3570" w:rsidRDefault="001F7BB9" w:rsidP="00CF7580">
            <w:pPr>
              <w:spacing w:after="0" w:line="240" w:lineRule="auto"/>
              <w:jc w:val="both"/>
              <w:rPr>
                <w:rFonts w:ascii="Times New Roman" w:hAnsi="Times New Roman"/>
                <w:i/>
                <w:iCs/>
                <w:color w:val="000000"/>
                <w:sz w:val="16"/>
                <w:szCs w:val="16"/>
              </w:rPr>
            </w:pPr>
            <w:r w:rsidRPr="003C3570">
              <w:rPr>
                <w:rFonts w:ascii="Times New Roman" w:hAnsi="Times New Roman"/>
                <w:i/>
                <w:iCs/>
                <w:color w:val="000000"/>
                <w:sz w:val="16"/>
                <w:szCs w:val="16"/>
              </w:rPr>
              <w:t>электроэнергия</w:t>
            </w:r>
          </w:p>
        </w:tc>
        <w:tc>
          <w:tcPr>
            <w:tcW w:w="968" w:type="dxa"/>
            <w:tcBorders>
              <w:top w:val="nil"/>
              <w:left w:val="nil"/>
              <w:bottom w:val="single" w:sz="4" w:space="0" w:color="000000"/>
              <w:right w:val="single" w:sz="4" w:space="0" w:color="000000"/>
            </w:tcBorders>
            <w:shd w:val="clear" w:color="auto" w:fill="auto"/>
            <w:vAlign w:val="bottom"/>
            <w:hideMark/>
          </w:tcPr>
          <w:p w:rsidR="001F7BB9" w:rsidRPr="003C3570" w:rsidRDefault="001F7BB9" w:rsidP="00CF7580">
            <w:pPr>
              <w:spacing w:after="0" w:line="240" w:lineRule="auto"/>
              <w:jc w:val="center"/>
              <w:rPr>
                <w:rFonts w:ascii="Times New Roman" w:hAnsi="Times New Roman"/>
                <w:i/>
                <w:iCs/>
                <w:color w:val="000000"/>
                <w:sz w:val="16"/>
                <w:szCs w:val="16"/>
              </w:rPr>
            </w:pPr>
            <w:r w:rsidRPr="003C3570">
              <w:rPr>
                <w:rFonts w:ascii="Times New Roman" w:hAnsi="Times New Roman"/>
                <w:i/>
                <w:iCs/>
                <w:color w:val="000000"/>
                <w:sz w:val="16"/>
                <w:szCs w:val="16"/>
              </w:rPr>
              <w:t>млн.сўм</w:t>
            </w:r>
          </w:p>
        </w:tc>
        <w:tc>
          <w:tcPr>
            <w:tcW w:w="1158"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1F7BB9"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3186,5</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1F7BB9"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3598,4</w:t>
            </w:r>
          </w:p>
        </w:tc>
        <w:tc>
          <w:tcPr>
            <w:tcW w:w="1135"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2E74B2"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4894,3</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2E74B2"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5619,9</w:t>
            </w:r>
          </w:p>
        </w:tc>
        <w:tc>
          <w:tcPr>
            <w:tcW w:w="1042"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2E74B2"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725,6</w:t>
            </w:r>
          </w:p>
        </w:tc>
        <w:tc>
          <w:tcPr>
            <w:tcW w:w="57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2E74B2"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114,8</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2E74B2"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1420,1</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2E74B2"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1405,5</w:t>
            </w:r>
          </w:p>
        </w:tc>
        <w:tc>
          <w:tcPr>
            <w:tcW w:w="976" w:type="dxa"/>
            <w:gridSpan w:val="2"/>
            <w:tcBorders>
              <w:top w:val="nil"/>
              <w:left w:val="nil"/>
              <w:bottom w:val="single" w:sz="4" w:space="0" w:color="000000"/>
              <w:right w:val="single" w:sz="4" w:space="0" w:color="000000"/>
            </w:tcBorders>
            <w:shd w:val="clear" w:color="auto" w:fill="FFFFFF" w:themeFill="background1"/>
            <w:vAlign w:val="center"/>
          </w:tcPr>
          <w:p w:rsidR="001F7BB9" w:rsidRPr="006D68B8" w:rsidRDefault="002E74B2"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1345,3</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2E74B2"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1449,0</w:t>
            </w:r>
          </w:p>
        </w:tc>
      </w:tr>
      <w:tr w:rsidR="001F7BB9" w:rsidRPr="003C3570" w:rsidTr="001F7BB9">
        <w:trPr>
          <w:gridAfter w:val="3"/>
          <w:wAfter w:w="17124" w:type="dxa"/>
          <w:trHeight w:val="113"/>
        </w:trPr>
        <w:tc>
          <w:tcPr>
            <w:tcW w:w="724" w:type="dxa"/>
            <w:tcBorders>
              <w:top w:val="nil"/>
              <w:left w:val="single" w:sz="4" w:space="0" w:color="000000"/>
              <w:bottom w:val="single" w:sz="4" w:space="0" w:color="000000"/>
              <w:right w:val="single" w:sz="4" w:space="0" w:color="000000"/>
            </w:tcBorders>
            <w:shd w:val="clear" w:color="auto" w:fill="auto"/>
            <w:hideMark/>
          </w:tcPr>
          <w:p w:rsidR="001F7BB9" w:rsidRPr="003C3570" w:rsidRDefault="001F7BB9" w:rsidP="00CF7580">
            <w:pPr>
              <w:spacing w:after="0" w:line="240" w:lineRule="auto"/>
              <w:jc w:val="both"/>
              <w:rPr>
                <w:rFonts w:ascii="Times New Roman" w:hAnsi="Times New Roman"/>
                <w:color w:val="000000"/>
                <w:sz w:val="16"/>
                <w:szCs w:val="16"/>
              </w:rPr>
            </w:pPr>
            <w:r w:rsidRPr="003C3570">
              <w:rPr>
                <w:rFonts w:ascii="Times New Roman" w:hAnsi="Times New Roman"/>
                <w:color w:val="000000"/>
                <w:sz w:val="16"/>
                <w:szCs w:val="16"/>
              </w:rPr>
              <w:t> </w:t>
            </w:r>
          </w:p>
        </w:tc>
        <w:tc>
          <w:tcPr>
            <w:tcW w:w="3402" w:type="dxa"/>
            <w:tcBorders>
              <w:top w:val="nil"/>
              <w:left w:val="nil"/>
              <w:bottom w:val="single" w:sz="4" w:space="0" w:color="000000"/>
              <w:right w:val="single" w:sz="4" w:space="0" w:color="000000"/>
            </w:tcBorders>
            <w:shd w:val="clear" w:color="auto" w:fill="auto"/>
            <w:noWrap/>
            <w:hideMark/>
          </w:tcPr>
          <w:p w:rsidR="001F7BB9" w:rsidRPr="003C3570" w:rsidRDefault="001F7BB9" w:rsidP="00CF7580">
            <w:pPr>
              <w:spacing w:after="0" w:line="240" w:lineRule="auto"/>
              <w:jc w:val="both"/>
              <w:rPr>
                <w:rFonts w:ascii="Times New Roman" w:hAnsi="Times New Roman"/>
                <w:i/>
                <w:iCs/>
                <w:color w:val="000000"/>
                <w:sz w:val="16"/>
                <w:szCs w:val="16"/>
              </w:rPr>
            </w:pPr>
            <w:r w:rsidRPr="003C3570">
              <w:rPr>
                <w:rFonts w:ascii="Times New Roman" w:hAnsi="Times New Roman"/>
                <w:i/>
                <w:iCs/>
                <w:color w:val="000000"/>
                <w:sz w:val="16"/>
                <w:szCs w:val="16"/>
              </w:rPr>
              <w:t>Газ</w:t>
            </w:r>
          </w:p>
        </w:tc>
        <w:tc>
          <w:tcPr>
            <w:tcW w:w="968" w:type="dxa"/>
            <w:tcBorders>
              <w:top w:val="nil"/>
              <w:left w:val="nil"/>
              <w:bottom w:val="single" w:sz="4" w:space="0" w:color="000000"/>
              <w:right w:val="single" w:sz="4" w:space="0" w:color="000000"/>
            </w:tcBorders>
            <w:shd w:val="clear" w:color="auto" w:fill="auto"/>
            <w:vAlign w:val="bottom"/>
            <w:hideMark/>
          </w:tcPr>
          <w:p w:rsidR="001F7BB9" w:rsidRPr="003C3570" w:rsidRDefault="001F7BB9" w:rsidP="00CF7580">
            <w:pPr>
              <w:spacing w:after="0" w:line="240" w:lineRule="auto"/>
              <w:jc w:val="center"/>
              <w:rPr>
                <w:rFonts w:ascii="Times New Roman" w:hAnsi="Times New Roman"/>
                <w:i/>
                <w:iCs/>
                <w:color w:val="000000"/>
                <w:sz w:val="16"/>
                <w:szCs w:val="16"/>
              </w:rPr>
            </w:pPr>
            <w:r w:rsidRPr="003C3570">
              <w:rPr>
                <w:rFonts w:ascii="Times New Roman" w:hAnsi="Times New Roman"/>
                <w:i/>
                <w:iCs/>
                <w:color w:val="000000"/>
                <w:sz w:val="16"/>
                <w:szCs w:val="16"/>
              </w:rPr>
              <w:t>млн.сўм</w:t>
            </w:r>
          </w:p>
        </w:tc>
        <w:tc>
          <w:tcPr>
            <w:tcW w:w="1158"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1F7BB9"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128,3</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1F7BB9"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507</w:t>
            </w:r>
          </w:p>
        </w:tc>
        <w:tc>
          <w:tcPr>
            <w:tcW w:w="1135"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2E74B2"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779,8</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2E74B2"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277,5</w:t>
            </w:r>
          </w:p>
        </w:tc>
        <w:tc>
          <w:tcPr>
            <w:tcW w:w="1042"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2E74B2" w:rsidP="002E74B2">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-502,3</w:t>
            </w:r>
          </w:p>
        </w:tc>
        <w:tc>
          <w:tcPr>
            <w:tcW w:w="57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2E74B2"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35,6</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2E74B2"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113,3</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2E74B2"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32,632,6</w:t>
            </w:r>
          </w:p>
        </w:tc>
        <w:tc>
          <w:tcPr>
            <w:tcW w:w="976" w:type="dxa"/>
            <w:gridSpan w:val="2"/>
            <w:tcBorders>
              <w:top w:val="nil"/>
              <w:left w:val="nil"/>
              <w:bottom w:val="single" w:sz="4" w:space="0" w:color="000000"/>
              <w:right w:val="single" w:sz="4" w:space="0" w:color="000000"/>
            </w:tcBorders>
            <w:shd w:val="clear" w:color="auto" w:fill="FFFFFF" w:themeFill="background1"/>
            <w:vAlign w:val="center"/>
          </w:tcPr>
          <w:p w:rsidR="001F7BB9" w:rsidRPr="006D68B8" w:rsidRDefault="002E74B2"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100</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1F7BB9" w:rsidP="006113F0">
            <w:pPr>
              <w:spacing w:after="0" w:line="240" w:lineRule="auto"/>
              <w:jc w:val="center"/>
              <w:rPr>
                <w:rFonts w:ascii="Times New Roman" w:hAnsi="Times New Roman"/>
                <w:color w:val="000000"/>
                <w:sz w:val="16"/>
                <w:szCs w:val="16"/>
                <w:lang w:val="uz-Cyrl-UZ"/>
              </w:rPr>
            </w:pPr>
          </w:p>
        </w:tc>
      </w:tr>
      <w:tr w:rsidR="001F7BB9" w:rsidRPr="003C3570" w:rsidTr="001F7BB9">
        <w:trPr>
          <w:gridAfter w:val="3"/>
          <w:wAfter w:w="17124" w:type="dxa"/>
          <w:trHeight w:val="113"/>
        </w:trPr>
        <w:tc>
          <w:tcPr>
            <w:tcW w:w="724" w:type="dxa"/>
            <w:tcBorders>
              <w:top w:val="nil"/>
              <w:left w:val="single" w:sz="4" w:space="0" w:color="000000"/>
              <w:bottom w:val="single" w:sz="4" w:space="0" w:color="000000"/>
              <w:right w:val="single" w:sz="4" w:space="0" w:color="000000"/>
            </w:tcBorders>
            <w:shd w:val="clear" w:color="auto" w:fill="auto"/>
            <w:hideMark/>
          </w:tcPr>
          <w:p w:rsidR="001F7BB9" w:rsidRPr="003C3570" w:rsidRDefault="001F7BB9" w:rsidP="00CF7580">
            <w:pPr>
              <w:spacing w:after="0" w:line="240" w:lineRule="auto"/>
              <w:jc w:val="both"/>
              <w:rPr>
                <w:rFonts w:ascii="Times New Roman" w:hAnsi="Times New Roman"/>
                <w:color w:val="000000"/>
                <w:sz w:val="16"/>
                <w:szCs w:val="16"/>
              </w:rPr>
            </w:pPr>
            <w:r w:rsidRPr="003C3570">
              <w:rPr>
                <w:rFonts w:ascii="Times New Roman" w:hAnsi="Times New Roman"/>
                <w:color w:val="000000"/>
                <w:sz w:val="16"/>
                <w:szCs w:val="16"/>
              </w:rPr>
              <w:t> </w:t>
            </w:r>
          </w:p>
        </w:tc>
        <w:tc>
          <w:tcPr>
            <w:tcW w:w="3402" w:type="dxa"/>
            <w:tcBorders>
              <w:top w:val="nil"/>
              <w:left w:val="nil"/>
              <w:bottom w:val="single" w:sz="4" w:space="0" w:color="000000"/>
              <w:right w:val="single" w:sz="4" w:space="0" w:color="000000"/>
            </w:tcBorders>
            <w:shd w:val="clear" w:color="auto" w:fill="auto"/>
            <w:noWrap/>
            <w:hideMark/>
          </w:tcPr>
          <w:p w:rsidR="001F7BB9" w:rsidRPr="003C3570" w:rsidRDefault="001F7BB9" w:rsidP="00CF7580">
            <w:pPr>
              <w:spacing w:after="0" w:line="240" w:lineRule="auto"/>
              <w:jc w:val="both"/>
              <w:rPr>
                <w:rFonts w:ascii="Times New Roman" w:hAnsi="Times New Roman"/>
                <w:i/>
                <w:iCs/>
                <w:color w:val="000000"/>
                <w:sz w:val="16"/>
                <w:szCs w:val="16"/>
              </w:rPr>
            </w:pPr>
            <w:r w:rsidRPr="003C3570">
              <w:rPr>
                <w:rFonts w:ascii="Times New Roman" w:hAnsi="Times New Roman"/>
                <w:i/>
                <w:iCs/>
                <w:color w:val="000000"/>
                <w:sz w:val="16"/>
                <w:szCs w:val="16"/>
              </w:rPr>
              <w:t>топливо</w:t>
            </w:r>
          </w:p>
        </w:tc>
        <w:tc>
          <w:tcPr>
            <w:tcW w:w="968" w:type="dxa"/>
            <w:tcBorders>
              <w:top w:val="nil"/>
              <w:left w:val="nil"/>
              <w:bottom w:val="single" w:sz="4" w:space="0" w:color="000000"/>
              <w:right w:val="single" w:sz="4" w:space="0" w:color="000000"/>
            </w:tcBorders>
            <w:shd w:val="clear" w:color="auto" w:fill="auto"/>
            <w:vAlign w:val="bottom"/>
            <w:hideMark/>
          </w:tcPr>
          <w:p w:rsidR="001F7BB9" w:rsidRPr="003C3570" w:rsidRDefault="001F7BB9" w:rsidP="00CF7580">
            <w:pPr>
              <w:spacing w:after="0" w:line="240" w:lineRule="auto"/>
              <w:jc w:val="center"/>
              <w:rPr>
                <w:rFonts w:ascii="Times New Roman" w:hAnsi="Times New Roman"/>
                <w:i/>
                <w:iCs/>
                <w:color w:val="000000"/>
                <w:sz w:val="16"/>
                <w:szCs w:val="16"/>
              </w:rPr>
            </w:pPr>
            <w:r w:rsidRPr="003C3570">
              <w:rPr>
                <w:rFonts w:ascii="Times New Roman" w:hAnsi="Times New Roman"/>
                <w:i/>
                <w:iCs/>
                <w:color w:val="000000"/>
                <w:sz w:val="16"/>
                <w:szCs w:val="16"/>
              </w:rPr>
              <w:t>млн.сўм</w:t>
            </w:r>
          </w:p>
        </w:tc>
        <w:tc>
          <w:tcPr>
            <w:tcW w:w="1158"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1F7BB9" w:rsidP="006113F0">
            <w:pPr>
              <w:spacing w:after="0" w:line="240" w:lineRule="auto"/>
              <w:jc w:val="center"/>
              <w:rPr>
                <w:rFonts w:ascii="Times New Roman" w:hAnsi="Times New Roman"/>
                <w:color w:val="000000"/>
                <w:sz w:val="16"/>
                <w:szCs w:val="16"/>
                <w:lang w:val="uz-Cyrl-UZ"/>
              </w:rPr>
            </w:pP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1F7BB9" w:rsidP="006113F0">
            <w:pPr>
              <w:spacing w:after="0" w:line="240" w:lineRule="auto"/>
              <w:jc w:val="center"/>
              <w:rPr>
                <w:rFonts w:ascii="Times New Roman" w:hAnsi="Times New Roman"/>
                <w:color w:val="000000"/>
                <w:sz w:val="16"/>
                <w:szCs w:val="16"/>
                <w:lang w:val="uz-Cyrl-UZ"/>
              </w:rPr>
            </w:pPr>
          </w:p>
        </w:tc>
        <w:tc>
          <w:tcPr>
            <w:tcW w:w="1135"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1F7BB9" w:rsidP="006113F0">
            <w:pPr>
              <w:spacing w:after="0" w:line="240" w:lineRule="auto"/>
              <w:jc w:val="center"/>
              <w:rPr>
                <w:rFonts w:ascii="Times New Roman" w:hAnsi="Times New Roman"/>
                <w:color w:val="000000"/>
                <w:sz w:val="16"/>
                <w:szCs w:val="16"/>
                <w:lang w:val="uz-Cyrl-UZ"/>
              </w:rPr>
            </w:pP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1F7BB9" w:rsidP="006113F0">
            <w:pPr>
              <w:spacing w:after="0" w:line="240" w:lineRule="auto"/>
              <w:jc w:val="center"/>
              <w:rPr>
                <w:rFonts w:ascii="Times New Roman" w:hAnsi="Times New Roman"/>
                <w:color w:val="000000"/>
                <w:sz w:val="16"/>
                <w:szCs w:val="16"/>
                <w:lang w:val="uz-Cyrl-UZ"/>
              </w:rPr>
            </w:pPr>
          </w:p>
        </w:tc>
        <w:tc>
          <w:tcPr>
            <w:tcW w:w="1042"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1F7BB9" w:rsidP="006113F0">
            <w:pPr>
              <w:spacing w:after="0" w:line="240" w:lineRule="auto"/>
              <w:jc w:val="center"/>
              <w:rPr>
                <w:rFonts w:ascii="Times New Roman" w:hAnsi="Times New Roman"/>
                <w:color w:val="000000"/>
                <w:sz w:val="16"/>
                <w:szCs w:val="16"/>
                <w:lang w:val="uz-Cyrl-UZ"/>
              </w:rPr>
            </w:pPr>
          </w:p>
        </w:tc>
        <w:tc>
          <w:tcPr>
            <w:tcW w:w="57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1F7BB9" w:rsidP="006113F0">
            <w:pPr>
              <w:spacing w:after="0" w:line="240" w:lineRule="auto"/>
              <w:jc w:val="center"/>
              <w:rPr>
                <w:rFonts w:ascii="Times New Roman" w:hAnsi="Times New Roman"/>
                <w:color w:val="000000"/>
                <w:sz w:val="16"/>
                <w:szCs w:val="16"/>
                <w:lang w:val="uz-Cyrl-UZ"/>
              </w:rPr>
            </w:pP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1F7BB9" w:rsidP="006113F0">
            <w:pPr>
              <w:spacing w:after="0" w:line="240" w:lineRule="auto"/>
              <w:jc w:val="center"/>
              <w:rPr>
                <w:rFonts w:ascii="Times New Roman" w:hAnsi="Times New Roman"/>
                <w:color w:val="000000"/>
                <w:sz w:val="16"/>
                <w:szCs w:val="16"/>
                <w:lang w:val="uz-Cyrl-UZ"/>
              </w:rPr>
            </w:pP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1F7BB9" w:rsidP="006113F0">
            <w:pPr>
              <w:spacing w:after="0" w:line="240" w:lineRule="auto"/>
              <w:jc w:val="center"/>
              <w:rPr>
                <w:rFonts w:ascii="Times New Roman" w:hAnsi="Times New Roman"/>
                <w:color w:val="000000"/>
                <w:sz w:val="16"/>
                <w:szCs w:val="16"/>
                <w:lang w:val="uz-Cyrl-UZ"/>
              </w:rPr>
            </w:pPr>
          </w:p>
        </w:tc>
        <w:tc>
          <w:tcPr>
            <w:tcW w:w="976" w:type="dxa"/>
            <w:gridSpan w:val="2"/>
            <w:tcBorders>
              <w:top w:val="nil"/>
              <w:left w:val="nil"/>
              <w:bottom w:val="single" w:sz="4" w:space="0" w:color="000000"/>
              <w:right w:val="single" w:sz="4" w:space="0" w:color="000000"/>
            </w:tcBorders>
            <w:shd w:val="clear" w:color="auto" w:fill="FFFFFF" w:themeFill="background1"/>
            <w:vAlign w:val="center"/>
          </w:tcPr>
          <w:p w:rsidR="001F7BB9" w:rsidRPr="006D68B8" w:rsidRDefault="001F7BB9" w:rsidP="006113F0">
            <w:pPr>
              <w:spacing w:after="0" w:line="240" w:lineRule="auto"/>
              <w:jc w:val="center"/>
              <w:rPr>
                <w:rFonts w:ascii="Times New Roman" w:hAnsi="Times New Roman"/>
                <w:color w:val="000000"/>
                <w:sz w:val="16"/>
                <w:szCs w:val="16"/>
                <w:lang w:val="uz-Cyrl-UZ"/>
              </w:rPr>
            </w:pP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1F7BB9" w:rsidP="006113F0">
            <w:pPr>
              <w:spacing w:after="0" w:line="240" w:lineRule="auto"/>
              <w:jc w:val="center"/>
              <w:rPr>
                <w:rFonts w:ascii="Times New Roman" w:hAnsi="Times New Roman"/>
                <w:color w:val="000000"/>
                <w:sz w:val="16"/>
                <w:szCs w:val="16"/>
                <w:lang w:val="uz-Cyrl-UZ"/>
              </w:rPr>
            </w:pPr>
          </w:p>
        </w:tc>
      </w:tr>
      <w:tr w:rsidR="001F7BB9" w:rsidRPr="003C3570" w:rsidTr="001F7BB9">
        <w:trPr>
          <w:gridAfter w:val="3"/>
          <w:wAfter w:w="17124" w:type="dxa"/>
          <w:trHeight w:val="113"/>
        </w:trPr>
        <w:tc>
          <w:tcPr>
            <w:tcW w:w="724" w:type="dxa"/>
            <w:tcBorders>
              <w:top w:val="nil"/>
              <w:left w:val="single" w:sz="4" w:space="0" w:color="000000"/>
              <w:bottom w:val="single" w:sz="4" w:space="0" w:color="000000"/>
              <w:right w:val="single" w:sz="4" w:space="0" w:color="000000"/>
            </w:tcBorders>
            <w:shd w:val="clear" w:color="auto" w:fill="auto"/>
            <w:hideMark/>
          </w:tcPr>
          <w:p w:rsidR="001F7BB9" w:rsidRPr="003C3570" w:rsidRDefault="001F7BB9" w:rsidP="00CF7580">
            <w:pPr>
              <w:spacing w:after="0" w:line="240" w:lineRule="auto"/>
              <w:jc w:val="both"/>
              <w:rPr>
                <w:rFonts w:ascii="Times New Roman" w:hAnsi="Times New Roman"/>
                <w:color w:val="000000"/>
                <w:sz w:val="16"/>
                <w:szCs w:val="16"/>
              </w:rPr>
            </w:pPr>
            <w:r w:rsidRPr="003C3570">
              <w:rPr>
                <w:rFonts w:ascii="Times New Roman" w:hAnsi="Times New Roman"/>
                <w:color w:val="000000"/>
                <w:sz w:val="16"/>
                <w:szCs w:val="16"/>
              </w:rPr>
              <w:t> </w:t>
            </w:r>
          </w:p>
        </w:tc>
        <w:tc>
          <w:tcPr>
            <w:tcW w:w="3402" w:type="dxa"/>
            <w:tcBorders>
              <w:top w:val="nil"/>
              <w:left w:val="nil"/>
              <w:bottom w:val="single" w:sz="4" w:space="0" w:color="000000"/>
              <w:right w:val="single" w:sz="4" w:space="0" w:color="000000"/>
            </w:tcBorders>
            <w:shd w:val="clear" w:color="auto" w:fill="auto"/>
            <w:noWrap/>
            <w:hideMark/>
          </w:tcPr>
          <w:p w:rsidR="001F7BB9" w:rsidRPr="003C3570" w:rsidRDefault="001F7BB9" w:rsidP="00CF7580">
            <w:pPr>
              <w:spacing w:after="0" w:line="240" w:lineRule="auto"/>
              <w:jc w:val="both"/>
              <w:rPr>
                <w:rFonts w:ascii="Times New Roman" w:hAnsi="Times New Roman"/>
                <w:i/>
                <w:iCs/>
                <w:color w:val="000000"/>
                <w:sz w:val="16"/>
                <w:szCs w:val="16"/>
              </w:rPr>
            </w:pPr>
            <w:r w:rsidRPr="003C3570">
              <w:rPr>
                <w:rFonts w:ascii="Times New Roman" w:hAnsi="Times New Roman"/>
                <w:i/>
                <w:iCs/>
                <w:color w:val="000000"/>
                <w:sz w:val="16"/>
                <w:szCs w:val="16"/>
              </w:rPr>
              <w:t>тепло энергия</w:t>
            </w:r>
          </w:p>
        </w:tc>
        <w:tc>
          <w:tcPr>
            <w:tcW w:w="968" w:type="dxa"/>
            <w:tcBorders>
              <w:top w:val="nil"/>
              <w:left w:val="nil"/>
              <w:bottom w:val="single" w:sz="4" w:space="0" w:color="000000"/>
              <w:right w:val="single" w:sz="4" w:space="0" w:color="000000"/>
            </w:tcBorders>
            <w:shd w:val="clear" w:color="auto" w:fill="auto"/>
            <w:vAlign w:val="bottom"/>
            <w:hideMark/>
          </w:tcPr>
          <w:p w:rsidR="001F7BB9" w:rsidRPr="003C3570" w:rsidRDefault="001F7BB9" w:rsidP="00CF7580">
            <w:pPr>
              <w:spacing w:after="0" w:line="240" w:lineRule="auto"/>
              <w:jc w:val="center"/>
              <w:rPr>
                <w:rFonts w:ascii="Times New Roman" w:hAnsi="Times New Roman"/>
                <w:i/>
                <w:iCs/>
                <w:color w:val="000000"/>
                <w:sz w:val="16"/>
                <w:szCs w:val="16"/>
              </w:rPr>
            </w:pPr>
            <w:r w:rsidRPr="003C3570">
              <w:rPr>
                <w:rFonts w:ascii="Times New Roman" w:hAnsi="Times New Roman"/>
                <w:i/>
                <w:iCs/>
                <w:color w:val="000000"/>
                <w:sz w:val="16"/>
                <w:szCs w:val="16"/>
              </w:rPr>
              <w:t>млн.сўм</w:t>
            </w:r>
          </w:p>
        </w:tc>
        <w:tc>
          <w:tcPr>
            <w:tcW w:w="1158"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1F7BB9"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8565,9</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1F7BB9"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9761,5</w:t>
            </w:r>
          </w:p>
        </w:tc>
        <w:tc>
          <w:tcPr>
            <w:tcW w:w="1135"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2E74B2"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13234,1</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2E74B2"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16150,8</w:t>
            </w:r>
          </w:p>
        </w:tc>
        <w:tc>
          <w:tcPr>
            <w:tcW w:w="1042"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2E74B2"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2916,8</w:t>
            </w:r>
          </w:p>
        </w:tc>
        <w:tc>
          <w:tcPr>
            <w:tcW w:w="57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2E74B2"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122,0</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2E74B2"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3697</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2E74B2"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4170,5</w:t>
            </w:r>
          </w:p>
        </w:tc>
        <w:tc>
          <w:tcPr>
            <w:tcW w:w="976" w:type="dxa"/>
            <w:gridSpan w:val="2"/>
            <w:tcBorders>
              <w:top w:val="nil"/>
              <w:left w:val="nil"/>
              <w:bottom w:val="single" w:sz="4" w:space="0" w:color="000000"/>
              <w:right w:val="single" w:sz="4" w:space="0" w:color="000000"/>
            </w:tcBorders>
            <w:shd w:val="clear" w:color="auto" w:fill="FFFFFF" w:themeFill="background1"/>
            <w:vAlign w:val="center"/>
          </w:tcPr>
          <w:p w:rsidR="001F7BB9" w:rsidRPr="006D68B8" w:rsidRDefault="002E74B2" w:rsidP="002E74B2">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3991,3</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2E74B2"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4292,0</w:t>
            </w:r>
          </w:p>
        </w:tc>
      </w:tr>
      <w:tr w:rsidR="001F7BB9" w:rsidRPr="003C3570" w:rsidTr="001F7BB9">
        <w:trPr>
          <w:gridAfter w:val="3"/>
          <w:wAfter w:w="17124" w:type="dxa"/>
          <w:trHeight w:val="113"/>
        </w:trPr>
        <w:tc>
          <w:tcPr>
            <w:tcW w:w="724" w:type="dxa"/>
            <w:tcBorders>
              <w:top w:val="nil"/>
              <w:left w:val="single" w:sz="4" w:space="0" w:color="000000"/>
              <w:bottom w:val="single" w:sz="4" w:space="0" w:color="000000"/>
              <w:right w:val="single" w:sz="4" w:space="0" w:color="000000"/>
            </w:tcBorders>
            <w:shd w:val="clear" w:color="auto" w:fill="auto"/>
            <w:hideMark/>
          </w:tcPr>
          <w:p w:rsidR="001F7BB9" w:rsidRPr="003C3570" w:rsidRDefault="001F7BB9" w:rsidP="00CF7580">
            <w:pPr>
              <w:spacing w:after="0" w:line="240" w:lineRule="auto"/>
              <w:jc w:val="both"/>
              <w:rPr>
                <w:rFonts w:ascii="Times New Roman" w:hAnsi="Times New Roman"/>
                <w:color w:val="000000"/>
                <w:sz w:val="16"/>
                <w:szCs w:val="16"/>
              </w:rPr>
            </w:pPr>
            <w:r w:rsidRPr="003C3570">
              <w:rPr>
                <w:rFonts w:ascii="Times New Roman" w:hAnsi="Times New Roman"/>
                <w:color w:val="000000"/>
                <w:sz w:val="16"/>
                <w:szCs w:val="16"/>
              </w:rPr>
              <w:t> </w:t>
            </w:r>
          </w:p>
        </w:tc>
        <w:tc>
          <w:tcPr>
            <w:tcW w:w="3402" w:type="dxa"/>
            <w:tcBorders>
              <w:top w:val="nil"/>
              <w:left w:val="nil"/>
              <w:bottom w:val="single" w:sz="4" w:space="0" w:color="000000"/>
              <w:right w:val="single" w:sz="4" w:space="0" w:color="000000"/>
            </w:tcBorders>
            <w:shd w:val="clear" w:color="auto" w:fill="auto"/>
            <w:noWrap/>
            <w:hideMark/>
          </w:tcPr>
          <w:p w:rsidR="001F7BB9" w:rsidRPr="003C3570" w:rsidRDefault="001F7BB9" w:rsidP="00CF7580">
            <w:pPr>
              <w:spacing w:after="0" w:line="240" w:lineRule="auto"/>
              <w:jc w:val="both"/>
              <w:rPr>
                <w:rFonts w:ascii="Times New Roman" w:hAnsi="Times New Roman"/>
                <w:i/>
                <w:iCs/>
                <w:color w:val="000000"/>
                <w:sz w:val="16"/>
                <w:szCs w:val="16"/>
              </w:rPr>
            </w:pPr>
            <w:r w:rsidRPr="003C3570">
              <w:rPr>
                <w:rFonts w:ascii="Times New Roman" w:hAnsi="Times New Roman"/>
                <w:i/>
                <w:iCs/>
                <w:color w:val="000000"/>
                <w:sz w:val="16"/>
                <w:szCs w:val="16"/>
              </w:rPr>
              <w:t>Вода</w:t>
            </w:r>
          </w:p>
        </w:tc>
        <w:tc>
          <w:tcPr>
            <w:tcW w:w="968" w:type="dxa"/>
            <w:tcBorders>
              <w:top w:val="nil"/>
              <w:left w:val="nil"/>
              <w:bottom w:val="single" w:sz="4" w:space="0" w:color="000000"/>
              <w:right w:val="single" w:sz="4" w:space="0" w:color="000000"/>
            </w:tcBorders>
            <w:shd w:val="clear" w:color="auto" w:fill="auto"/>
            <w:vAlign w:val="bottom"/>
            <w:hideMark/>
          </w:tcPr>
          <w:p w:rsidR="001F7BB9" w:rsidRPr="003C3570" w:rsidRDefault="001F7BB9" w:rsidP="00CF7580">
            <w:pPr>
              <w:spacing w:after="0" w:line="240" w:lineRule="auto"/>
              <w:jc w:val="center"/>
              <w:rPr>
                <w:rFonts w:ascii="Times New Roman" w:hAnsi="Times New Roman"/>
                <w:i/>
                <w:iCs/>
                <w:color w:val="000000"/>
                <w:sz w:val="16"/>
                <w:szCs w:val="16"/>
              </w:rPr>
            </w:pPr>
            <w:r w:rsidRPr="003C3570">
              <w:rPr>
                <w:rFonts w:ascii="Times New Roman" w:hAnsi="Times New Roman"/>
                <w:i/>
                <w:iCs/>
                <w:color w:val="000000"/>
                <w:sz w:val="16"/>
                <w:szCs w:val="16"/>
              </w:rPr>
              <w:t>млн.сўм</w:t>
            </w:r>
          </w:p>
        </w:tc>
        <w:tc>
          <w:tcPr>
            <w:tcW w:w="1158"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1F7BB9"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4472,4</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1F7BB9"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3604,7</w:t>
            </w:r>
          </w:p>
        </w:tc>
        <w:tc>
          <w:tcPr>
            <w:tcW w:w="1135"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4922,7</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5471,9</w:t>
            </w:r>
          </w:p>
        </w:tc>
        <w:tc>
          <w:tcPr>
            <w:tcW w:w="1042"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549,3</w:t>
            </w:r>
          </w:p>
        </w:tc>
        <w:tc>
          <w:tcPr>
            <w:tcW w:w="57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111,2</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1371,4</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1372,6</w:t>
            </w:r>
          </w:p>
        </w:tc>
        <w:tc>
          <w:tcPr>
            <w:tcW w:w="976" w:type="dxa"/>
            <w:gridSpan w:val="2"/>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1313,8</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1414,2</w:t>
            </w:r>
          </w:p>
        </w:tc>
      </w:tr>
      <w:tr w:rsidR="001F7BB9" w:rsidRPr="003C3570" w:rsidTr="001F7BB9">
        <w:trPr>
          <w:gridAfter w:val="3"/>
          <w:wAfter w:w="17124" w:type="dxa"/>
          <w:trHeight w:val="113"/>
        </w:trPr>
        <w:tc>
          <w:tcPr>
            <w:tcW w:w="724" w:type="dxa"/>
            <w:tcBorders>
              <w:top w:val="nil"/>
              <w:left w:val="single" w:sz="4" w:space="0" w:color="000000"/>
              <w:bottom w:val="single" w:sz="4" w:space="0" w:color="000000"/>
              <w:right w:val="single" w:sz="4" w:space="0" w:color="000000"/>
            </w:tcBorders>
            <w:shd w:val="clear" w:color="auto" w:fill="auto"/>
            <w:hideMark/>
          </w:tcPr>
          <w:p w:rsidR="001F7BB9" w:rsidRPr="003C3570" w:rsidRDefault="001F7BB9" w:rsidP="00E10F3F">
            <w:pPr>
              <w:spacing w:after="0" w:line="240" w:lineRule="auto"/>
              <w:jc w:val="both"/>
              <w:rPr>
                <w:rFonts w:ascii="Times New Roman" w:hAnsi="Times New Roman"/>
                <w:color w:val="000000"/>
                <w:sz w:val="16"/>
                <w:szCs w:val="16"/>
              </w:rPr>
            </w:pPr>
            <w:r w:rsidRPr="003C3570">
              <w:rPr>
                <w:rFonts w:ascii="Times New Roman" w:hAnsi="Times New Roman"/>
                <w:color w:val="000000"/>
                <w:sz w:val="16"/>
                <w:szCs w:val="16"/>
              </w:rPr>
              <w:t>1.2.  </w:t>
            </w:r>
          </w:p>
        </w:tc>
        <w:tc>
          <w:tcPr>
            <w:tcW w:w="3402" w:type="dxa"/>
            <w:tcBorders>
              <w:top w:val="nil"/>
              <w:left w:val="nil"/>
              <w:bottom w:val="single" w:sz="4" w:space="0" w:color="000000"/>
              <w:right w:val="single" w:sz="4" w:space="0" w:color="000000"/>
            </w:tcBorders>
            <w:shd w:val="clear" w:color="auto" w:fill="auto"/>
            <w:noWrap/>
            <w:hideMark/>
          </w:tcPr>
          <w:p w:rsidR="001F7BB9" w:rsidRPr="003C3570" w:rsidRDefault="001F7BB9" w:rsidP="00CF7580">
            <w:pPr>
              <w:spacing w:after="0" w:line="240" w:lineRule="auto"/>
              <w:jc w:val="both"/>
              <w:rPr>
                <w:rFonts w:ascii="Times New Roman" w:hAnsi="Times New Roman"/>
                <w:b/>
                <w:bCs/>
                <w:color w:val="000000"/>
                <w:sz w:val="16"/>
                <w:szCs w:val="16"/>
              </w:rPr>
            </w:pPr>
            <w:r w:rsidRPr="003C3570">
              <w:rPr>
                <w:rFonts w:ascii="Times New Roman" w:hAnsi="Times New Roman"/>
                <w:b/>
                <w:bCs/>
                <w:color w:val="000000"/>
                <w:sz w:val="16"/>
                <w:szCs w:val="16"/>
              </w:rPr>
              <w:t>Заработная плата работников:</w:t>
            </w:r>
          </w:p>
        </w:tc>
        <w:tc>
          <w:tcPr>
            <w:tcW w:w="968" w:type="dxa"/>
            <w:tcBorders>
              <w:top w:val="nil"/>
              <w:left w:val="nil"/>
              <w:bottom w:val="single" w:sz="4" w:space="0" w:color="000000"/>
              <w:right w:val="single" w:sz="4" w:space="0" w:color="000000"/>
            </w:tcBorders>
            <w:shd w:val="clear" w:color="auto" w:fill="auto"/>
            <w:vAlign w:val="bottom"/>
            <w:hideMark/>
          </w:tcPr>
          <w:p w:rsidR="001F7BB9" w:rsidRPr="003C3570" w:rsidRDefault="001F7BB9" w:rsidP="00CF7580">
            <w:pPr>
              <w:spacing w:after="0" w:line="240" w:lineRule="auto"/>
              <w:jc w:val="center"/>
              <w:rPr>
                <w:rFonts w:ascii="Times New Roman" w:hAnsi="Times New Roman"/>
                <w:i/>
                <w:iCs/>
                <w:color w:val="000000"/>
                <w:sz w:val="16"/>
                <w:szCs w:val="16"/>
              </w:rPr>
            </w:pPr>
            <w:r w:rsidRPr="003C3570">
              <w:rPr>
                <w:rFonts w:ascii="Times New Roman" w:hAnsi="Times New Roman"/>
                <w:i/>
                <w:iCs/>
                <w:color w:val="000000"/>
                <w:sz w:val="16"/>
                <w:szCs w:val="16"/>
              </w:rPr>
              <w:t>млн.сўм</w:t>
            </w:r>
          </w:p>
        </w:tc>
        <w:tc>
          <w:tcPr>
            <w:tcW w:w="1158"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1F7BB9" w:rsidP="006113F0">
            <w:pPr>
              <w:spacing w:after="0" w:line="240" w:lineRule="auto"/>
              <w:jc w:val="center"/>
              <w:rPr>
                <w:rFonts w:ascii="Times New Roman" w:hAnsi="Times New Roman"/>
                <w:b/>
                <w:color w:val="000000"/>
                <w:sz w:val="16"/>
                <w:szCs w:val="16"/>
                <w:lang w:val="uz-Cyrl-UZ"/>
              </w:rPr>
            </w:pPr>
            <w:r>
              <w:rPr>
                <w:rFonts w:ascii="Times New Roman" w:hAnsi="Times New Roman"/>
                <w:b/>
                <w:color w:val="000000"/>
                <w:sz w:val="16"/>
                <w:szCs w:val="16"/>
                <w:lang w:val="uz-Cyrl-UZ"/>
              </w:rPr>
              <w:t>11623,2</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1F7BB9" w:rsidP="006113F0">
            <w:pPr>
              <w:spacing w:after="0" w:line="240" w:lineRule="auto"/>
              <w:jc w:val="center"/>
              <w:rPr>
                <w:rFonts w:ascii="Times New Roman" w:hAnsi="Times New Roman"/>
                <w:b/>
                <w:color w:val="000000"/>
                <w:sz w:val="16"/>
                <w:szCs w:val="16"/>
                <w:lang w:val="uz-Cyrl-UZ"/>
              </w:rPr>
            </w:pPr>
            <w:r>
              <w:rPr>
                <w:rFonts w:ascii="Times New Roman" w:hAnsi="Times New Roman"/>
                <w:b/>
                <w:color w:val="000000"/>
                <w:sz w:val="16"/>
                <w:szCs w:val="16"/>
                <w:lang w:val="uz-Cyrl-UZ"/>
              </w:rPr>
              <w:t>7076,6</w:t>
            </w:r>
          </w:p>
        </w:tc>
        <w:tc>
          <w:tcPr>
            <w:tcW w:w="1135"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b/>
                <w:color w:val="000000"/>
                <w:sz w:val="16"/>
                <w:szCs w:val="16"/>
                <w:lang w:val="uz-Cyrl-UZ"/>
              </w:rPr>
            </w:pPr>
            <w:r>
              <w:rPr>
                <w:rFonts w:ascii="Times New Roman" w:hAnsi="Times New Roman"/>
                <w:b/>
                <w:color w:val="000000"/>
                <w:sz w:val="16"/>
                <w:szCs w:val="16"/>
                <w:lang w:val="uz-Cyrl-UZ"/>
              </w:rPr>
              <w:t>9653,9</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b/>
                <w:color w:val="000000"/>
                <w:sz w:val="16"/>
                <w:szCs w:val="16"/>
                <w:lang w:val="uz-Cyrl-UZ"/>
              </w:rPr>
            </w:pPr>
            <w:r>
              <w:rPr>
                <w:rFonts w:ascii="Times New Roman" w:hAnsi="Times New Roman"/>
                <w:b/>
                <w:color w:val="000000"/>
                <w:sz w:val="16"/>
                <w:szCs w:val="16"/>
                <w:lang w:val="uz-Cyrl-UZ"/>
              </w:rPr>
              <w:t>10638,6</w:t>
            </w:r>
          </w:p>
        </w:tc>
        <w:tc>
          <w:tcPr>
            <w:tcW w:w="1042"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b/>
                <w:color w:val="000000"/>
                <w:sz w:val="16"/>
                <w:szCs w:val="16"/>
                <w:lang w:val="uz-Cyrl-UZ"/>
              </w:rPr>
            </w:pPr>
            <w:r>
              <w:rPr>
                <w:rFonts w:ascii="Times New Roman" w:hAnsi="Times New Roman"/>
                <w:b/>
                <w:color w:val="000000"/>
                <w:sz w:val="16"/>
                <w:szCs w:val="16"/>
                <w:lang w:val="uz-Cyrl-UZ"/>
              </w:rPr>
              <w:t>984,6</w:t>
            </w:r>
          </w:p>
        </w:tc>
        <w:tc>
          <w:tcPr>
            <w:tcW w:w="57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b/>
                <w:color w:val="000000"/>
                <w:sz w:val="16"/>
                <w:szCs w:val="16"/>
                <w:lang w:val="uz-Cyrl-UZ"/>
              </w:rPr>
            </w:pPr>
            <w:r>
              <w:rPr>
                <w:rFonts w:ascii="Times New Roman" w:hAnsi="Times New Roman"/>
                <w:b/>
                <w:color w:val="000000"/>
                <w:sz w:val="16"/>
                <w:szCs w:val="16"/>
                <w:lang w:val="uz-Cyrl-UZ"/>
              </w:rPr>
              <w:t>110,2</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b/>
                <w:color w:val="000000"/>
                <w:sz w:val="16"/>
                <w:szCs w:val="16"/>
                <w:lang w:val="uz-Cyrl-UZ"/>
              </w:rPr>
            </w:pPr>
            <w:r>
              <w:rPr>
                <w:rFonts w:ascii="Times New Roman" w:hAnsi="Times New Roman"/>
                <w:b/>
                <w:color w:val="000000"/>
                <w:sz w:val="16"/>
                <w:szCs w:val="16"/>
                <w:lang w:val="uz-Cyrl-UZ"/>
              </w:rPr>
              <w:t>2659,6</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b/>
                <w:color w:val="000000"/>
                <w:sz w:val="16"/>
                <w:szCs w:val="16"/>
                <w:lang w:val="uz-Cyrl-UZ"/>
              </w:rPr>
            </w:pPr>
            <w:r>
              <w:rPr>
                <w:rFonts w:ascii="Times New Roman" w:hAnsi="Times New Roman"/>
                <w:b/>
                <w:color w:val="000000"/>
                <w:sz w:val="16"/>
                <w:szCs w:val="16"/>
                <w:lang w:val="uz-Cyrl-UZ"/>
              </w:rPr>
              <w:t>2659,6</w:t>
            </w:r>
          </w:p>
        </w:tc>
        <w:tc>
          <w:tcPr>
            <w:tcW w:w="976" w:type="dxa"/>
            <w:gridSpan w:val="2"/>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b/>
                <w:color w:val="000000"/>
                <w:sz w:val="16"/>
                <w:szCs w:val="16"/>
                <w:lang w:val="uz-Cyrl-UZ"/>
              </w:rPr>
            </w:pPr>
            <w:r>
              <w:rPr>
                <w:rFonts w:ascii="Times New Roman" w:hAnsi="Times New Roman"/>
                <w:b/>
                <w:color w:val="000000"/>
                <w:sz w:val="16"/>
                <w:szCs w:val="16"/>
                <w:lang w:val="uz-Cyrl-UZ"/>
              </w:rPr>
              <w:t>2659,6</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b/>
                <w:color w:val="000000"/>
                <w:sz w:val="16"/>
                <w:szCs w:val="16"/>
                <w:lang w:val="uz-Cyrl-UZ"/>
              </w:rPr>
            </w:pPr>
            <w:r>
              <w:rPr>
                <w:rFonts w:ascii="Times New Roman" w:hAnsi="Times New Roman"/>
                <w:b/>
                <w:color w:val="000000"/>
                <w:sz w:val="16"/>
                <w:szCs w:val="16"/>
                <w:lang w:val="uz-Cyrl-UZ"/>
              </w:rPr>
              <w:t>2659,6</w:t>
            </w:r>
          </w:p>
        </w:tc>
      </w:tr>
      <w:tr w:rsidR="001F7BB9" w:rsidRPr="003C3570" w:rsidTr="001F7BB9">
        <w:trPr>
          <w:gridAfter w:val="3"/>
          <w:wAfter w:w="17124" w:type="dxa"/>
          <w:trHeight w:val="113"/>
        </w:trPr>
        <w:tc>
          <w:tcPr>
            <w:tcW w:w="724" w:type="dxa"/>
            <w:tcBorders>
              <w:top w:val="nil"/>
              <w:left w:val="single" w:sz="4" w:space="0" w:color="000000"/>
              <w:bottom w:val="single" w:sz="4" w:space="0" w:color="000000"/>
              <w:right w:val="single" w:sz="4" w:space="0" w:color="000000"/>
            </w:tcBorders>
            <w:shd w:val="clear" w:color="auto" w:fill="auto"/>
            <w:hideMark/>
          </w:tcPr>
          <w:p w:rsidR="001F7BB9" w:rsidRPr="003C3570" w:rsidRDefault="001F7BB9" w:rsidP="00CF7580">
            <w:pPr>
              <w:spacing w:after="0" w:line="240" w:lineRule="auto"/>
              <w:jc w:val="both"/>
              <w:rPr>
                <w:rFonts w:ascii="Times New Roman" w:hAnsi="Times New Roman"/>
                <w:color w:val="000000"/>
                <w:sz w:val="16"/>
                <w:szCs w:val="16"/>
              </w:rPr>
            </w:pPr>
            <w:r w:rsidRPr="003C3570">
              <w:rPr>
                <w:rFonts w:ascii="Times New Roman" w:hAnsi="Times New Roman"/>
                <w:color w:val="000000"/>
                <w:sz w:val="16"/>
                <w:szCs w:val="16"/>
              </w:rPr>
              <w:t> </w:t>
            </w:r>
          </w:p>
        </w:tc>
        <w:tc>
          <w:tcPr>
            <w:tcW w:w="3402" w:type="dxa"/>
            <w:tcBorders>
              <w:top w:val="nil"/>
              <w:left w:val="nil"/>
              <w:bottom w:val="single" w:sz="4" w:space="0" w:color="000000"/>
              <w:right w:val="single" w:sz="4" w:space="0" w:color="000000"/>
            </w:tcBorders>
            <w:shd w:val="clear" w:color="auto" w:fill="auto"/>
            <w:noWrap/>
            <w:hideMark/>
          </w:tcPr>
          <w:p w:rsidR="001F7BB9" w:rsidRPr="003C3570" w:rsidRDefault="001F7BB9" w:rsidP="00CF7580">
            <w:pPr>
              <w:spacing w:after="0" w:line="240" w:lineRule="auto"/>
              <w:jc w:val="both"/>
              <w:rPr>
                <w:rFonts w:ascii="Times New Roman" w:hAnsi="Times New Roman"/>
                <w:i/>
                <w:iCs/>
                <w:color w:val="000000"/>
                <w:sz w:val="16"/>
                <w:szCs w:val="16"/>
              </w:rPr>
            </w:pPr>
            <w:r w:rsidRPr="003C3570">
              <w:rPr>
                <w:rFonts w:ascii="Times New Roman" w:hAnsi="Times New Roman"/>
                <w:i/>
                <w:iCs/>
                <w:color w:val="000000"/>
                <w:sz w:val="16"/>
                <w:szCs w:val="16"/>
              </w:rPr>
              <w:t>Премия</w:t>
            </w:r>
          </w:p>
        </w:tc>
        <w:tc>
          <w:tcPr>
            <w:tcW w:w="968" w:type="dxa"/>
            <w:tcBorders>
              <w:top w:val="nil"/>
              <w:left w:val="nil"/>
              <w:bottom w:val="single" w:sz="4" w:space="0" w:color="000000"/>
              <w:right w:val="single" w:sz="4" w:space="0" w:color="000000"/>
            </w:tcBorders>
            <w:shd w:val="clear" w:color="auto" w:fill="auto"/>
            <w:vAlign w:val="bottom"/>
            <w:hideMark/>
          </w:tcPr>
          <w:p w:rsidR="001F7BB9" w:rsidRPr="003C3570" w:rsidRDefault="001F7BB9" w:rsidP="00CF7580">
            <w:pPr>
              <w:spacing w:after="0" w:line="240" w:lineRule="auto"/>
              <w:jc w:val="center"/>
              <w:rPr>
                <w:rFonts w:ascii="Times New Roman" w:hAnsi="Times New Roman"/>
                <w:i/>
                <w:iCs/>
                <w:color w:val="000000"/>
                <w:sz w:val="16"/>
                <w:szCs w:val="16"/>
              </w:rPr>
            </w:pPr>
            <w:r w:rsidRPr="003C3570">
              <w:rPr>
                <w:rFonts w:ascii="Times New Roman" w:hAnsi="Times New Roman"/>
                <w:i/>
                <w:iCs/>
                <w:color w:val="000000"/>
                <w:sz w:val="16"/>
                <w:szCs w:val="16"/>
              </w:rPr>
              <w:t>млн.сўм</w:t>
            </w:r>
          </w:p>
        </w:tc>
        <w:tc>
          <w:tcPr>
            <w:tcW w:w="1158"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1F7BB9"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5461,0</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1F7BB9"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2358,0</w:t>
            </w:r>
          </w:p>
        </w:tc>
        <w:tc>
          <w:tcPr>
            <w:tcW w:w="1135"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3807,9</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4559,3</w:t>
            </w:r>
          </w:p>
        </w:tc>
        <w:tc>
          <w:tcPr>
            <w:tcW w:w="1042"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751,4</w:t>
            </w:r>
          </w:p>
        </w:tc>
        <w:tc>
          <w:tcPr>
            <w:tcW w:w="57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119,7</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1139,8</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1139,8</w:t>
            </w:r>
          </w:p>
        </w:tc>
        <w:tc>
          <w:tcPr>
            <w:tcW w:w="976" w:type="dxa"/>
            <w:gridSpan w:val="2"/>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1139,8</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1139,8</w:t>
            </w:r>
          </w:p>
        </w:tc>
      </w:tr>
      <w:tr w:rsidR="001F7BB9" w:rsidRPr="003C3570" w:rsidTr="001F7BB9">
        <w:trPr>
          <w:gridAfter w:val="3"/>
          <w:wAfter w:w="17124" w:type="dxa"/>
          <w:trHeight w:val="113"/>
        </w:trPr>
        <w:tc>
          <w:tcPr>
            <w:tcW w:w="724" w:type="dxa"/>
            <w:tcBorders>
              <w:top w:val="nil"/>
              <w:left w:val="single" w:sz="4" w:space="0" w:color="000000"/>
              <w:bottom w:val="single" w:sz="4" w:space="0" w:color="000000"/>
              <w:right w:val="single" w:sz="4" w:space="0" w:color="000000"/>
            </w:tcBorders>
            <w:shd w:val="clear" w:color="auto" w:fill="auto"/>
            <w:hideMark/>
          </w:tcPr>
          <w:p w:rsidR="001F7BB9" w:rsidRPr="003C3570" w:rsidRDefault="001F7BB9" w:rsidP="00CF7580">
            <w:pPr>
              <w:spacing w:after="0" w:line="240" w:lineRule="auto"/>
              <w:jc w:val="both"/>
              <w:rPr>
                <w:rFonts w:ascii="Times New Roman" w:hAnsi="Times New Roman"/>
                <w:color w:val="000000"/>
                <w:sz w:val="16"/>
                <w:szCs w:val="16"/>
              </w:rPr>
            </w:pPr>
            <w:r w:rsidRPr="003C3570">
              <w:rPr>
                <w:rFonts w:ascii="Times New Roman" w:hAnsi="Times New Roman"/>
                <w:color w:val="000000"/>
                <w:sz w:val="16"/>
                <w:szCs w:val="16"/>
              </w:rPr>
              <w:t> </w:t>
            </w:r>
          </w:p>
        </w:tc>
        <w:tc>
          <w:tcPr>
            <w:tcW w:w="3402" w:type="dxa"/>
            <w:tcBorders>
              <w:top w:val="nil"/>
              <w:left w:val="nil"/>
              <w:bottom w:val="single" w:sz="4" w:space="0" w:color="000000"/>
              <w:right w:val="single" w:sz="4" w:space="0" w:color="000000"/>
            </w:tcBorders>
            <w:shd w:val="clear" w:color="auto" w:fill="auto"/>
            <w:noWrap/>
            <w:hideMark/>
          </w:tcPr>
          <w:p w:rsidR="001F7BB9" w:rsidRPr="003C3570" w:rsidRDefault="001F7BB9" w:rsidP="00E7249F">
            <w:pPr>
              <w:spacing w:after="0" w:line="240" w:lineRule="auto"/>
              <w:jc w:val="both"/>
              <w:rPr>
                <w:rFonts w:ascii="Times New Roman" w:hAnsi="Times New Roman"/>
                <w:i/>
                <w:iCs/>
                <w:color w:val="000000"/>
                <w:sz w:val="16"/>
                <w:szCs w:val="16"/>
              </w:rPr>
            </w:pPr>
            <w:r w:rsidRPr="003C3570">
              <w:rPr>
                <w:rFonts w:ascii="Times New Roman" w:hAnsi="Times New Roman"/>
                <w:i/>
                <w:iCs/>
                <w:color w:val="000000"/>
                <w:sz w:val="16"/>
                <w:szCs w:val="16"/>
              </w:rPr>
              <w:t>доплаты</w:t>
            </w:r>
          </w:p>
        </w:tc>
        <w:tc>
          <w:tcPr>
            <w:tcW w:w="968" w:type="dxa"/>
            <w:tcBorders>
              <w:top w:val="nil"/>
              <w:left w:val="nil"/>
              <w:bottom w:val="single" w:sz="4" w:space="0" w:color="000000"/>
              <w:right w:val="single" w:sz="4" w:space="0" w:color="000000"/>
            </w:tcBorders>
            <w:shd w:val="clear" w:color="auto" w:fill="auto"/>
            <w:vAlign w:val="bottom"/>
            <w:hideMark/>
          </w:tcPr>
          <w:p w:rsidR="001F7BB9" w:rsidRPr="003C3570" w:rsidRDefault="001F7BB9" w:rsidP="00CF7580">
            <w:pPr>
              <w:spacing w:after="0" w:line="240" w:lineRule="auto"/>
              <w:jc w:val="center"/>
              <w:rPr>
                <w:rFonts w:ascii="Times New Roman" w:hAnsi="Times New Roman"/>
                <w:i/>
                <w:iCs/>
                <w:color w:val="000000"/>
                <w:sz w:val="16"/>
                <w:szCs w:val="16"/>
              </w:rPr>
            </w:pPr>
            <w:r w:rsidRPr="003C3570">
              <w:rPr>
                <w:rFonts w:ascii="Times New Roman" w:hAnsi="Times New Roman"/>
                <w:i/>
                <w:iCs/>
                <w:color w:val="000000"/>
                <w:sz w:val="16"/>
                <w:szCs w:val="16"/>
              </w:rPr>
              <w:t>млн.сўм</w:t>
            </w:r>
          </w:p>
        </w:tc>
        <w:tc>
          <w:tcPr>
            <w:tcW w:w="1158"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1F7BB9"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404</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1F7BB9"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303</w:t>
            </w:r>
          </w:p>
        </w:tc>
        <w:tc>
          <w:tcPr>
            <w:tcW w:w="1135"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404</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404</w:t>
            </w:r>
          </w:p>
        </w:tc>
        <w:tc>
          <w:tcPr>
            <w:tcW w:w="1042"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0</w:t>
            </w:r>
          </w:p>
        </w:tc>
        <w:tc>
          <w:tcPr>
            <w:tcW w:w="57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100</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101</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101</w:t>
            </w:r>
          </w:p>
        </w:tc>
        <w:tc>
          <w:tcPr>
            <w:tcW w:w="976" w:type="dxa"/>
            <w:gridSpan w:val="2"/>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101</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101</w:t>
            </w:r>
          </w:p>
        </w:tc>
      </w:tr>
      <w:tr w:rsidR="001F7BB9" w:rsidRPr="003C3570" w:rsidTr="001F7BB9">
        <w:trPr>
          <w:gridAfter w:val="3"/>
          <w:wAfter w:w="17124" w:type="dxa"/>
          <w:trHeight w:val="340"/>
        </w:trPr>
        <w:tc>
          <w:tcPr>
            <w:tcW w:w="724" w:type="dxa"/>
            <w:tcBorders>
              <w:top w:val="nil"/>
              <w:left w:val="single" w:sz="4" w:space="0" w:color="000000"/>
              <w:bottom w:val="single" w:sz="4" w:space="0" w:color="000000"/>
              <w:right w:val="single" w:sz="4" w:space="0" w:color="000000"/>
            </w:tcBorders>
            <w:shd w:val="clear" w:color="auto" w:fill="auto"/>
            <w:hideMark/>
          </w:tcPr>
          <w:p w:rsidR="001F7BB9" w:rsidRPr="003C3570" w:rsidRDefault="001F7BB9" w:rsidP="00CF7580">
            <w:pPr>
              <w:spacing w:after="0" w:line="240" w:lineRule="auto"/>
              <w:jc w:val="both"/>
              <w:rPr>
                <w:rFonts w:ascii="Times New Roman" w:hAnsi="Times New Roman"/>
                <w:color w:val="000000"/>
                <w:sz w:val="16"/>
                <w:szCs w:val="16"/>
              </w:rPr>
            </w:pPr>
            <w:r w:rsidRPr="003C3570">
              <w:rPr>
                <w:rFonts w:ascii="Times New Roman" w:hAnsi="Times New Roman"/>
                <w:color w:val="000000"/>
                <w:sz w:val="16"/>
                <w:szCs w:val="16"/>
              </w:rPr>
              <w:t> </w:t>
            </w:r>
          </w:p>
        </w:tc>
        <w:tc>
          <w:tcPr>
            <w:tcW w:w="3402" w:type="dxa"/>
            <w:tcBorders>
              <w:top w:val="nil"/>
              <w:left w:val="nil"/>
              <w:bottom w:val="single" w:sz="4" w:space="0" w:color="000000"/>
              <w:right w:val="single" w:sz="4" w:space="0" w:color="000000"/>
            </w:tcBorders>
            <w:shd w:val="clear" w:color="auto" w:fill="auto"/>
            <w:noWrap/>
            <w:hideMark/>
          </w:tcPr>
          <w:p w:rsidR="001F7BB9" w:rsidRPr="003C3570" w:rsidRDefault="001F7BB9" w:rsidP="00CF7580">
            <w:pPr>
              <w:spacing w:after="0" w:line="240" w:lineRule="auto"/>
              <w:jc w:val="both"/>
              <w:rPr>
                <w:rFonts w:ascii="Times New Roman" w:hAnsi="Times New Roman"/>
                <w:i/>
                <w:iCs/>
                <w:color w:val="000000"/>
                <w:sz w:val="16"/>
                <w:szCs w:val="16"/>
              </w:rPr>
            </w:pPr>
            <w:r w:rsidRPr="003C3570">
              <w:rPr>
                <w:rFonts w:ascii="Times New Roman" w:hAnsi="Times New Roman"/>
                <w:i/>
                <w:iCs/>
                <w:color w:val="000000"/>
                <w:sz w:val="16"/>
                <w:szCs w:val="16"/>
              </w:rPr>
              <w:t>отпусные</w:t>
            </w:r>
          </w:p>
        </w:tc>
        <w:tc>
          <w:tcPr>
            <w:tcW w:w="968" w:type="dxa"/>
            <w:tcBorders>
              <w:top w:val="nil"/>
              <w:left w:val="nil"/>
              <w:bottom w:val="single" w:sz="4" w:space="0" w:color="000000"/>
              <w:right w:val="single" w:sz="4" w:space="0" w:color="000000"/>
            </w:tcBorders>
            <w:shd w:val="clear" w:color="auto" w:fill="auto"/>
            <w:vAlign w:val="bottom"/>
            <w:hideMark/>
          </w:tcPr>
          <w:p w:rsidR="001F7BB9" w:rsidRPr="003C3570" w:rsidRDefault="001F7BB9" w:rsidP="00CF7580">
            <w:pPr>
              <w:spacing w:after="0" w:line="240" w:lineRule="auto"/>
              <w:jc w:val="center"/>
              <w:rPr>
                <w:rFonts w:ascii="Times New Roman" w:hAnsi="Times New Roman"/>
                <w:i/>
                <w:iCs/>
                <w:color w:val="000000"/>
                <w:sz w:val="16"/>
                <w:szCs w:val="16"/>
              </w:rPr>
            </w:pPr>
            <w:r w:rsidRPr="003C3570">
              <w:rPr>
                <w:rFonts w:ascii="Times New Roman" w:hAnsi="Times New Roman"/>
                <w:i/>
                <w:iCs/>
                <w:color w:val="000000"/>
                <w:sz w:val="16"/>
                <w:szCs w:val="16"/>
              </w:rPr>
              <w:t>млн.сўм</w:t>
            </w:r>
          </w:p>
        </w:tc>
        <w:tc>
          <w:tcPr>
            <w:tcW w:w="1158"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1F7BB9"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1042</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1F7BB9"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782</w:t>
            </w:r>
          </w:p>
        </w:tc>
        <w:tc>
          <w:tcPr>
            <w:tcW w:w="1135"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1442,0</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1910,0</w:t>
            </w:r>
          </w:p>
        </w:tc>
        <w:tc>
          <w:tcPr>
            <w:tcW w:w="1042"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468</w:t>
            </w:r>
          </w:p>
        </w:tc>
        <w:tc>
          <w:tcPr>
            <w:tcW w:w="57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132,5</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475,9</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463,2</w:t>
            </w:r>
          </w:p>
        </w:tc>
        <w:tc>
          <w:tcPr>
            <w:tcW w:w="976" w:type="dxa"/>
            <w:gridSpan w:val="2"/>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463,2</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507,6</w:t>
            </w:r>
          </w:p>
        </w:tc>
      </w:tr>
      <w:tr w:rsidR="001F7BB9" w:rsidRPr="003C3570" w:rsidTr="001F7BB9">
        <w:trPr>
          <w:gridAfter w:val="3"/>
          <w:wAfter w:w="17124" w:type="dxa"/>
          <w:trHeight w:val="113"/>
        </w:trPr>
        <w:tc>
          <w:tcPr>
            <w:tcW w:w="724" w:type="dxa"/>
            <w:tcBorders>
              <w:top w:val="nil"/>
              <w:left w:val="single" w:sz="4" w:space="0" w:color="000000"/>
              <w:bottom w:val="single" w:sz="4" w:space="0" w:color="000000"/>
              <w:right w:val="single" w:sz="4" w:space="0" w:color="000000"/>
            </w:tcBorders>
            <w:shd w:val="clear" w:color="auto" w:fill="auto"/>
            <w:hideMark/>
          </w:tcPr>
          <w:p w:rsidR="001F7BB9" w:rsidRPr="003C3570" w:rsidRDefault="001F7BB9" w:rsidP="00E10F3F">
            <w:pPr>
              <w:spacing w:after="0" w:line="240" w:lineRule="auto"/>
              <w:jc w:val="both"/>
              <w:rPr>
                <w:rFonts w:ascii="Times New Roman" w:hAnsi="Times New Roman"/>
                <w:color w:val="000000"/>
                <w:sz w:val="16"/>
                <w:szCs w:val="16"/>
              </w:rPr>
            </w:pPr>
            <w:r w:rsidRPr="003C3570">
              <w:rPr>
                <w:rFonts w:ascii="Times New Roman" w:hAnsi="Times New Roman"/>
                <w:color w:val="000000"/>
                <w:sz w:val="16"/>
                <w:szCs w:val="16"/>
              </w:rPr>
              <w:t>1.3.  </w:t>
            </w:r>
          </w:p>
        </w:tc>
        <w:tc>
          <w:tcPr>
            <w:tcW w:w="3402" w:type="dxa"/>
            <w:tcBorders>
              <w:top w:val="nil"/>
              <w:left w:val="nil"/>
              <w:bottom w:val="single" w:sz="4" w:space="0" w:color="000000"/>
              <w:right w:val="single" w:sz="4" w:space="0" w:color="000000"/>
            </w:tcBorders>
            <w:shd w:val="clear" w:color="auto" w:fill="auto"/>
            <w:noWrap/>
            <w:hideMark/>
          </w:tcPr>
          <w:p w:rsidR="001F7BB9" w:rsidRPr="003C3570" w:rsidRDefault="001F7BB9" w:rsidP="00CF7580">
            <w:pPr>
              <w:spacing w:after="0" w:line="240" w:lineRule="auto"/>
              <w:jc w:val="both"/>
              <w:rPr>
                <w:rFonts w:ascii="Times New Roman" w:hAnsi="Times New Roman"/>
                <w:b/>
                <w:bCs/>
                <w:color w:val="000000"/>
                <w:sz w:val="16"/>
                <w:szCs w:val="16"/>
              </w:rPr>
            </w:pPr>
            <w:r w:rsidRPr="003C3570">
              <w:rPr>
                <w:rFonts w:ascii="Times New Roman" w:hAnsi="Times New Roman"/>
                <w:b/>
                <w:bCs/>
                <w:color w:val="000000"/>
                <w:sz w:val="16"/>
                <w:szCs w:val="16"/>
              </w:rPr>
              <w:t>Соц. страх</w:t>
            </w:r>
          </w:p>
        </w:tc>
        <w:tc>
          <w:tcPr>
            <w:tcW w:w="968" w:type="dxa"/>
            <w:tcBorders>
              <w:top w:val="nil"/>
              <w:left w:val="nil"/>
              <w:bottom w:val="single" w:sz="4" w:space="0" w:color="000000"/>
              <w:right w:val="single" w:sz="4" w:space="0" w:color="000000"/>
            </w:tcBorders>
            <w:shd w:val="clear" w:color="auto" w:fill="auto"/>
            <w:vAlign w:val="bottom"/>
            <w:hideMark/>
          </w:tcPr>
          <w:p w:rsidR="001F7BB9" w:rsidRPr="003C3570" w:rsidRDefault="001F7BB9" w:rsidP="00CF7580">
            <w:pPr>
              <w:spacing w:after="0" w:line="240" w:lineRule="auto"/>
              <w:jc w:val="center"/>
              <w:rPr>
                <w:rFonts w:ascii="Times New Roman" w:hAnsi="Times New Roman"/>
                <w:i/>
                <w:iCs/>
                <w:color w:val="000000"/>
                <w:sz w:val="16"/>
                <w:szCs w:val="16"/>
              </w:rPr>
            </w:pPr>
            <w:r w:rsidRPr="003C3570">
              <w:rPr>
                <w:rFonts w:ascii="Times New Roman" w:hAnsi="Times New Roman"/>
                <w:i/>
                <w:iCs/>
                <w:color w:val="000000"/>
                <w:sz w:val="16"/>
                <w:szCs w:val="16"/>
              </w:rPr>
              <w:t>млн.сўм</w:t>
            </w:r>
          </w:p>
        </w:tc>
        <w:tc>
          <w:tcPr>
            <w:tcW w:w="1158"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1F7BB9" w:rsidP="006113F0">
            <w:pPr>
              <w:spacing w:after="0" w:line="240" w:lineRule="auto"/>
              <w:jc w:val="center"/>
              <w:rPr>
                <w:rFonts w:ascii="Times New Roman" w:hAnsi="Times New Roman"/>
                <w:b/>
                <w:color w:val="000000"/>
                <w:sz w:val="16"/>
                <w:szCs w:val="16"/>
                <w:lang w:val="uz-Cyrl-UZ"/>
              </w:rPr>
            </w:pPr>
            <w:r>
              <w:rPr>
                <w:rFonts w:ascii="Times New Roman" w:hAnsi="Times New Roman"/>
                <w:b/>
                <w:color w:val="000000"/>
                <w:sz w:val="16"/>
                <w:szCs w:val="16"/>
                <w:lang w:val="uz-Cyrl-UZ"/>
              </w:rPr>
              <w:t>1394,8</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1F7BB9" w:rsidP="006113F0">
            <w:pPr>
              <w:spacing w:after="0" w:line="240" w:lineRule="auto"/>
              <w:jc w:val="center"/>
              <w:rPr>
                <w:rFonts w:ascii="Times New Roman" w:hAnsi="Times New Roman"/>
                <w:b/>
                <w:color w:val="000000"/>
                <w:sz w:val="16"/>
                <w:szCs w:val="16"/>
                <w:lang w:val="uz-Cyrl-UZ"/>
              </w:rPr>
            </w:pPr>
            <w:r>
              <w:rPr>
                <w:rFonts w:ascii="Times New Roman" w:hAnsi="Times New Roman"/>
                <w:b/>
                <w:color w:val="000000"/>
                <w:sz w:val="16"/>
                <w:szCs w:val="16"/>
                <w:lang w:val="uz-Cyrl-UZ"/>
              </w:rPr>
              <w:t>849,2</w:t>
            </w:r>
          </w:p>
        </w:tc>
        <w:tc>
          <w:tcPr>
            <w:tcW w:w="1135"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b/>
                <w:color w:val="000000"/>
                <w:sz w:val="16"/>
                <w:szCs w:val="16"/>
                <w:lang w:val="uz-Cyrl-UZ"/>
              </w:rPr>
            </w:pPr>
            <w:r>
              <w:rPr>
                <w:rFonts w:ascii="Times New Roman" w:hAnsi="Times New Roman"/>
                <w:b/>
                <w:color w:val="000000"/>
                <w:sz w:val="16"/>
                <w:szCs w:val="16"/>
                <w:lang w:val="uz-Cyrl-UZ"/>
              </w:rPr>
              <w:t>1158,5</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b/>
                <w:color w:val="000000"/>
                <w:sz w:val="16"/>
                <w:szCs w:val="16"/>
                <w:lang w:val="uz-Cyrl-UZ"/>
              </w:rPr>
            </w:pPr>
            <w:r>
              <w:rPr>
                <w:rFonts w:ascii="Times New Roman" w:hAnsi="Times New Roman"/>
                <w:b/>
                <w:color w:val="000000"/>
                <w:sz w:val="16"/>
                <w:szCs w:val="16"/>
                <w:lang w:val="uz-Cyrl-UZ"/>
              </w:rPr>
              <w:t>1276,6</w:t>
            </w:r>
          </w:p>
        </w:tc>
        <w:tc>
          <w:tcPr>
            <w:tcW w:w="1042"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b/>
                <w:color w:val="000000"/>
                <w:sz w:val="16"/>
                <w:szCs w:val="16"/>
                <w:lang w:val="uz-Cyrl-UZ"/>
              </w:rPr>
            </w:pPr>
            <w:r>
              <w:rPr>
                <w:rFonts w:ascii="Times New Roman" w:hAnsi="Times New Roman"/>
                <w:b/>
                <w:color w:val="000000"/>
                <w:sz w:val="16"/>
                <w:szCs w:val="16"/>
                <w:lang w:val="uz-Cyrl-UZ"/>
              </w:rPr>
              <w:t>118,2</w:t>
            </w:r>
          </w:p>
        </w:tc>
        <w:tc>
          <w:tcPr>
            <w:tcW w:w="57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b/>
                <w:color w:val="000000"/>
                <w:sz w:val="16"/>
                <w:szCs w:val="16"/>
                <w:lang w:val="uz-Cyrl-UZ"/>
              </w:rPr>
            </w:pPr>
            <w:r>
              <w:rPr>
                <w:rFonts w:ascii="Times New Roman" w:hAnsi="Times New Roman"/>
                <w:b/>
                <w:color w:val="000000"/>
                <w:sz w:val="16"/>
                <w:szCs w:val="16"/>
                <w:lang w:val="uz-Cyrl-UZ"/>
              </w:rPr>
              <w:t>110,2</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b/>
                <w:color w:val="000000"/>
                <w:sz w:val="16"/>
                <w:szCs w:val="16"/>
                <w:lang w:val="uz-Cyrl-UZ"/>
              </w:rPr>
            </w:pPr>
            <w:r>
              <w:rPr>
                <w:rFonts w:ascii="Times New Roman" w:hAnsi="Times New Roman"/>
                <w:b/>
                <w:color w:val="000000"/>
                <w:sz w:val="16"/>
                <w:szCs w:val="16"/>
                <w:lang w:val="uz-Cyrl-UZ"/>
              </w:rPr>
              <w:t>319,2</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b/>
                <w:color w:val="000000"/>
                <w:sz w:val="16"/>
                <w:szCs w:val="16"/>
                <w:lang w:val="uz-Cyrl-UZ"/>
              </w:rPr>
            </w:pPr>
            <w:r>
              <w:rPr>
                <w:rFonts w:ascii="Times New Roman" w:hAnsi="Times New Roman"/>
                <w:b/>
                <w:color w:val="000000"/>
                <w:sz w:val="16"/>
                <w:szCs w:val="16"/>
                <w:lang w:val="uz-Cyrl-UZ"/>
              </w:rPr>
              <w:t>319,2</w:t>
            </w:r>
          </w:p>
        </w:tc>
        <w:tc>
          <w:tcPr>
            <w:tcW w:w="976" w:type="dxa"/>
            <w:gridSpan w:val="2"/>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b/>
                <w:color w:val="000000"/>
                <w:sz w:val="16"/>
                <w:szCs w:val="16"/>
                <w:lang w:val="uz-Cyrl-UZ"/>
              </w:rPr>
            </w:pPr>
            <w:r>
              <w:rPr>
                <w:rFonts w:ascii="Times New Roman" w:hAnsi="Times New Roman"/>
                <w:b/>
                <w:color w:val="000000"/>
                <w:sz w:val="16"/>
                <w:szCs w:val="16"/>
                <w:lang w:val="uz-Cyrl-UZ"/>
              </w:rPr>
              <w:t>319,2</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b/>
                <w:color w:val="000000"/>
                <w:sz w:val="16"/>
                <w:szCs w:val="16"/>
                <w:lang w:val="uz-Cyrl-UZ"/>
              </w:rPr>
            </w:pPr>
            <w:r>
              <w:rPr>
                <w:rFonts w:ascii="Times New Roman" w:hAnsi="Times New Roman"/>
                <w:b/>
                <w:color w:val="000000"/>
                <w:sz w:val="16"/>
                <w:szCs w:val="16"/>
                <w:lang w:val="uz-Cyrl-UZ"/>
              </w:rPr>
              <w:t>319,2</w:t>
            </w:r>
          </w:p>
        </w:tc>
      </w:tr>
      <w:tr w:rsidR="001F7BB9" w:rsidRPr="003C3570" w:rsidTr="001F7BB9">
        <w:trPr>
          <w:gridAfter w:val="3"/>
          <w:wAfter w:w="17124" w:type="dxa"/>
          <w:trHeight w:val="113"/>
        </w:trPr>
        <w:tc>
          <w:tcPr>
            <w:tcW w:w="724" w:type="dxa"/>
            <w:tcBorders>
              <w:top w:val="nil"/>
              <w:left w:val="single" w:sz="4" w:space="0" w:color="000000"/>
              <w:bottom w:val="single" w:sz="4" w:space="0" w:color="000000"/>
              <w:right w:val="single" w:sz="4" w:space="0" w:color="000000"/>
            </w:tcBorders>
            <w:shd w:val="clear" w:color="auto" w:fill="auto"/>
            <w:hideMark/>
          </w:tcPr>
          <w:p w:rsidR="001F7BB9" w:rsidRPr="003C3570" w:rsidRDefault="001F7BB9" w:rsidP="00CF7580">
            <w:pPr>
              <w:spacing w:after="0" w:line="240" w:lineRule="auto"/>
              <w:jc w:val="both"/>
              <w:rPr>
                <w:rFonts w:ascii="Times New Roman" w:hAnsi="Times New Roman"/>
                <w:color w:val="000000"/>
                <w:sz w:val="16"/>
                <w:szCs w:val="16"/>
              </w:rPr>
            </w:pPr>
            <w:r w:rsidRPr="003C3570">
              <w:rPr>
                <w:rFonts w:ascii="Times New Roman" w:hAnsi="Times New Roman"/>
                <w:color w:val="000000"/>
                <w:sz w:val="16"/>
                <w:szCs w:val="16"/>
              </w:rPr>
              <w:t>1.4.               </w:t>
            </w:r>
          </w:p>
        </w:tc>
        <w:tc>
          <w:tcPr>
            <w:tcW w:w="3402" w:type="dxa"/>
            <w:tcBorders>
              <w:top w:val="nil"/>
              <w:left w:val="nil"/>
              <w:bottom w:val="single" w:sz="4" w:space="0" w:color="000000"/>
              <w:right w:val="single" w:sz="4" w:space="0" w:color="000000"/>
            </w:tcBorders>
            <w:shd w:val="clear" w:color="auto" w:fill="auto"/>
            <w:noWrap/>
            <w:hideMark/>
          </w:tcPr>
          <w:p w:rsidR="001F7BB9" w:rsidRPr="003C3570" w:rsidRDefault="001F7BB9" w:rsidP="00CF7580">
            <w:pPr>
              <w:spacing w:after="0" w:line="240" w:lineRule="auto"/>
              <w:jc w:val="both"/>
              <w:rPr>
                <w:rFonts w:ascii="Times New Roman" w:hAnsi="Times New Roman"/>
                <w:b/>
                <w:bCs/>
                <w:color w:val="000000"/>
                <w:sz w:val="16"/>
                <w:szCs w:val="16"/>
              </w:rPr>
            </w:pPr>
            <w:r w:rsidRPr="003C3570">
              <w:rPr>
                <w:rFonts w:ascii="Times New Roman" w:hAnsi="Times New Roman"/>
                <w:b/>
                <w:bCs/>
                <w:color w:val="000000"/>
                <w:sz w:val="16"/>
                <w:szCs w:val="16"/>
              </w:rPr>
              <w:t>Амортизация оснавных средств (не матер. активов):</w:t>
            </w:r>
          </w:p>
        </w:tc>
        <w:tc>
          <w:tcPr>
            <w:tcW w:w="968" w:type="dxa"/>
            <w:tcBorders>
              <w:top w:val="nil"/>
              <w:left w:val="nil"/>
              <w:bottom w:val="single" w:sz="4" w:space="0" w:color="000000"/>
              <w:right w:val="single" w:sz="4" w:space="0" w:color="000000"/>
            </w:tcBorders>
            <w:shd w:val="clear" w:color="auto" w:fill="auto"/>
            <w:vAlign w:val="bottom"/>
            <w:hideMark/>
          </w:tcPr>
          <w:p w:rsidR="001F7BB9" w:rsidRPr="003C3570" w:rsidRDefault="001F7BB9" w:rsidP="00CF7580">
            <w:pPr>
              <w:spacing w:after="0" w:line="240" w:lineRule="auto"/>
              <w:jc w:val="center"/>
              <w:rPr>
                <w:rFonts w:ascii="Times New Roman" w:hAnsi="Times New Roman"/>
                <w:i/>
                <w:iCs/>
                <w:color w:val="000000"/>
                <w:sz w:val="16"/>
                <w:szCs w:val="16"/>
              </w:rPr>
            </w:pPr>
            <w:r w:rsidRPr="003C3570">
              <w:rPr>
                <w:rFonts w:ascii="Times New Roman" w:hAnsi="Times New Roman"/>
                <w:i/>
                <w:iCs/>
                <w:color w:val="000000"/>
                <w:sz w:val="16"/>
                <w:szCs w:val="16"/>
              </w:rPr>
              <w:t>млн.сўм</w:t>
            </w:r>
          </w:p>
        </w:tc>
        <w:tc>
          <w:tcPr>
            <w:tcW w:w="1158"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1F7BB9" w:rsidP="006113F0">
            <w:pPr>
              <w:spacing w:after="0" w:line="240" w:lineRule="auto"/>
              <w:jc w:val="center"/>
              <w:rPr>
                <w:rFonts w:ascii="Times New Roman" w:hAnsi="Times New Roman"/>
                <w:b/>
                <w:color w:val="000000"/>
                <w:sz w:val="16"/>
                <w:szCs w:val="16"/>
                <w:lang w:val="uz-Cyrl-UZ"/>
              </w:rPr>
            </w:pPr>
            <w:r>
              <w:rPr>
                <w:rFonts w:ascii="Times New Roman" w:hAnsi="Times New Roman"/>
                <w:b/>
                <w:color w:val="000000"/>
                <w:sz w:val="16"/>
                <w:szCs w:val="16"/>
                <w:lang w:val="uz-Cyrl-UZ"/>
              </w:rPr>
              <w:t>1990,7</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1F7BB9" w:rsidP="006113F0">
            <w:pPr>
              <w:spacing w:after="0" w:line="240" w:lineRule="auto"/>
              <w:jc w:val="center"/>
              <w:rPr>
                <w:rFonts w:ascii="Times New Roman" w:hAnsi="Times New Roman"/>
                <w:b/>
                <w:color w:val="000000"/>
                <w:sz w:val="16"/>
                <w:szCs w:val="16"/>
                <w:lang w:val="uz-Cyrl-UZ"/>
              </w:rPr>
            </w:pPr>
            <w:r>
              <w:rPr>
                <w:rFonts w:ascii="Times New Roman" w:hAnsi="Times New Roman"/>
                <w:b/>
                <w:color w:val="000000"/>
                <w:sz w:val="16"/>
                <w:szCs w:val="16"/>
                <w:lang w:val="uz-Cyrl-UZ"/>
              </w:rPr>
              <w:t>1526,7</w:t>
            </w:r>
          </w:p>
        </w:tc>
        <w:tc>
          <w:tcPr>
            <w:tcW w:w="1135"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b/>
                <w:color w:val="000000"/>
                <w:sz w:val="16"/>
                <w:szCs w:val="16"/>
                <w:lang w:val="uz-Cyrl-UZ"/>
              </w:rPr>
            </w:pPr>
            <w:r>
              <w:rPr>
                <w:rFonts w:ascii="Times New Roman" w:hAnsi="Times New Roman"/>
                <w:b/>
                <w:color w:val="000000"/>
                <w:sz w:val="16"/>
                <w:szCs w:val="16"/>
                <w:lang w:val="uz-Cyrl-UZ"/>
              </w:rPr>
              <w:t>2030,2</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b/>
                <w:color w:val="000000"/>
                <w:sz w:val="16"/>
                <w:szCs w:val="16"/>
                <w:lang w:val="uz-Cyrl-UZ"/>
              </w:rPr>
            </w:pPr>
            <w:r>
              <w:rPr>
                <w:rFonts w:ascii="Times New Roman" w:hAnsi="Times New Roman"/>
                <w:b/>
                <w:color w:val="000000"/>
                <w:sz w:val="16"/>
                <w:szCs w:val="16"/>
                <w:lang w:val="uz-Cyrl-UZ"/>
              </w:rPr>
              <w:t>2552,7</w:t>
            </w:r>
          </w:p>
        </w:tc>
        <w:tc>
          <w:tcPr>
            <w:tcW w:w="1042"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b/>
                <w:color w:val="000000"/>
                <w:sz w:val="16"/>
                <w:szCs w:val="16"/>
                <w:lang w:val="uz-Cyrl-UZ"/>
              </w:rPr>
            </w:pPr>
            <w:r>
              <w:rPr>
                <w:rFonts w:ascii="Times New Roman" w:hAnsi="Times New Roman"/>
                <w:b/>
                <w:color w:val="000000"/>
                <w:sz w:val="16"/>
                <w:szCs w:val="16"/>
                <w:lang w:val="uz-Cyrl-UZ"/>
              </w:rPr>
              <w:t>522,5</w:t>
            </w:r>
          </w:p>
        </w:tc>
        <w:tc>
          <w:tcPr>
            <w:tcW w:w="57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b/>
                <w:color w:val="000000"/>
                <w:sz w:val="16"/>
                <w:szCs w:val="16"/>
                <w:lang w:val="uz-Cyrl-UZ"/>
              </w:rPr>
            </w:pPr>
            <w:r>
              <w:rPr>
                <w:rFonts w:ascii="Times New Roman" w:hAnsi="Times New Roman"/>
                <w:b/>
                <w:color w:val="000000"/>
                <w:sz w:val="16"/>
                <w:szCs w:val="16"/>
                <w:lang w:val="uz-Cyrl-UZ"/>
              </w:rPr>
              <w:t>125,7</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b/>
                <w:color w:val="000000"/>
                <w:sz w:val="16"/>
                <w:szCs w:val="16"/>
                <w:lang w:val="uz-Cyrl-UZ"/>
              </w:rPr>
            </w:pPr>
            <w:r>
              <w:rPr>
                <w:rFonts w:ascii="Times New Roman" w:hAnsi="Times New Roman"/>
                <w:b/>
                <w:color w:val="000000"/>
                <w:sz w:val="16"/>
                <w:szCs w:val="16"/>
                <w:lang w:val="uz-Cyrl-UZ"/>
              </w:rPr>
              <w:t>1226,9</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b/>
                <w:color w:val="000000"/>
                <w:sz w:val="16"/>
                <w:szCs w:val="16"/>
                <w:lang w:val="uz-Cyrl-UZ"/>
              </w:rPr>
            </w:pPr>
            <w:r>
              <w:rPr>
                <w:rFonts w:ascii="Times New Roman" w:hAnsi="Times New Roman"/>
                <w:b/>
                <w:color w:val="000000"/>
                <w:sz w:val="16"/>
                <w:szCs w:val="16"/>
                <w:lang w:val="uz-Cyrl-UZ"/>
              </w:rPr>
              <w:t>443,4</w:t>
            </w:r>
          </w:p>
        </w:tc>
        <w:tc>
          <w:tcPr>
            <w:tcW w:w="976" w:type="dxa"/>
            <w:gridSpan w:val="2"/>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b/>
                <w:color w:val="000000"/>
                <w:sz w:val="16"/>
                <w:szCs w:val="16"/>
                <w:lang w:val="uz-Cyrl-UZ"/>
              </w:rPr>
            </w:pPr>
            <w:r>
              <w:rPr>
                <w:rFonts w:ascii="Times New Roman" w:hAnsi="Times New Roman"/>
                <w:b/>
                <w:color w:val="000000"/>
                <w:sz w:val="16"/>
                <w:szCs w:val="16"/>
                <w:lang w:val="uz-Cyrl-UZ"/>
              </w:rPr>
              <w:t>424,4</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b/>
                <w:color w:val="000000"/>
                <w:sz w:val="16"/>
                <w:szCs w:val="16"/>
                <w:lang w:val="uz-Cyrl-UZ"/>
              </w:rPr>
            </w:pPr>
            <w:r>
              <w:rPr>
                <w:rFonts w:ascii="Times New Roman" w:hAnsi="Times New Roman"/>
                <w:b/>
                <w:color w:val="000000"/>
                <w:sz w:val="16"/>
                <w:szCs w:val="16"/>
                <w:lang w:val="uz-Cyrl-UZ"/>
              </w:rPr>
              <w:t>458,0</w:t>
            </w:r>
          </w:p>
        </w:tc>
      </w:tr>
      <w:tr w:rsidR="001F7BB9" w:rsidRPr="003C3570" w:rsidTr="001F7BB9">
        <w:trPr>
          <w:gridAfter w:val="3"/>
          <w:wAfter w:w="17124" w:type="dxa"/>
          <w:trHeight w:val="113"/>
        </w:trPr>
        <w:tc>
          <w:tcPr>
            <w:tcW w:w="724" w:type="dxa"/>
            <w:tcBorders>
              <w:top w:val="nil"/>
              <w:left w:val="single" w:sz="4" w:space="0" w:color="000000"/>
              <w:bottom w:val="single" w:sz="4" w:space="0" w:color="000000"/>
              <w:right w:val="single" w:sz="4" w:space="0" w:color="000000"/>
            </w:tcBorders>
            <w:shd w:val="clear" w:color="auto" w:fill="auto"/>
            <w:hideMark/>
          </w:tcPr>
          <w:p w:rsidR="001F7BB9" w:rsidRPr="003C3570" w:rsidRDefault="001F7BB9" w:rsidP="00E10F3F">
            <w:pPr>
              <w:spacing w:after="0" w:line="240" w:lineRule="auto"/>
              <w:jc w:val="both"/>
              <w:rPr>
                <w:rFonts w:ascii="Times New Roman" w:hAnsi="Times New Roman"/>
                <w:color w:val="000000"/>
                <w:sz w:val="16"/>
                <w:szCs w:val="16"/>
              </w:rPr>
            </w:pPr>
            <w:r w:rsidRPr="003C3570">
              <w:rPr>
                <w:rFonts w:ascii="Times New Roman" w:hAnsi="Times New Roman"/>
                <w:color w:val="000000"/>
                <w:sz w:val="16"/>
                <w:szCs w:val="16"/>
              </w:rPr>
              <w:t>1.5.   </w:t>
            </w:r>
          </w:p>
        </w:tc>
        <w:tc>
          <w:tcPr>
            <w:tcW w:w="3402" w:type="dxa"/>
            <w:tcBorders>
              <w:top w:val="nil"/>
              <w:left w:val="nil"/>
              <w:bottom w:val="single" w:sz="4" w:space="0" w:color="000000"/>
              <w:right w:val="single" w:sz="4" w:space="0" w:color="000000"/>
            </w:tcBorders>
            <w:shd w:val="clear" w:color="auto" w:fill="auto"/>
            <w:noWrap/>
            <w:hideMark/>
          </w:tcPr>
          <w:p w:rsidR="001F7BB9" w:rsidRPr="003C3570" w:rsidRDefault="001F7BB9" w:rsidP="00CF7580">
            <w:pPr>
              <w:spacing w:after="0" w:line="240" w:lineRule="auto"/>
              <w:jc w:val="both"/>
              <w:rPr>
                <w:rFonts w:ascii="Times New Roman" w:hAnsi="Times New Roman"/>
                <w:b/>
                <w:bCs/>
                <w:color w:val="000000"/>
                <w:sz w:val="16"/>
                <w:szCs w:val="16"/>
              </w:rPr>
            </w:pPr>
            <w:r w:rsidRPr="003C3570">
              <w:rPr>
                <w:rFonts w:ascii="Times New Roman" w:hAnsi="Times New Roman"/>
                <w:b/>
                <w:bCs/>
                <w:color w:val="000000"/>
                <w:sz w:val="16"/>
                <w:szCs w:val="16"/>
              </w:rPr>
              <w:t>Прочие затраты:</w:t>
            </w:r>
          </w:p>
        </w:tc>
        <w:tc>
          <w:tcPr>
            <w:tcW w:w="968" w:type="dxa"/>
            <w:tcBorders>
              <w:top w:val="nil"/>
              <w:left w:val="nil"/>
              <w:bottom w:val="single" w:sz="4" w:space="0" w:color="000000"/>
              <w:right w:val="single" w:sz="4" w:space="0" w:color="000000"/>
            </w:tcBorders>
            <w:shd w:val="clear" w:color="auto" w:fill="auto"/>
            <w:vAlign w:val="bottom"/>
            <w:hideMark/>
          </w:tcPr>
          <w:p w:rsidR="001F7BB9" w:rsidRPr="003C3570" w:rsidRDefault="001F7BB9" w:rsidP="00CF7580">
            <w:pPr>
              <w:spacing w:after="0" w:line="240" w:lineRule="auto"/>
              <w:jc w:val="center"/>
              <w:rPr>
                <w:rFonts w:ascii="Times New Roman" w:hAnsi="Times New Roman"/>
                <w:i/>
                <w:iCs/>
                <w:color w:val="000000"/>
                <w:sz w:val="16"/>
                <w:szCs w:val="16"/>
              </w:rPr>
            </w:pPr>
            <w:r w:rsidRPr="003C3570">
              <w:rPr>
                <w:rFonts w:ascii="Times New Roman" w:hAnsi="Times New Roman"/>
                <w:i/>
                <w:iCs/>
                <w:color w:val="000000"/>
                <w:sz w:val="16"/>
                <w:szCs w:val="16"/>
              </w:rPr>
              <w:t>млн.сўм</w:t>
            </w:r>
          </w:p>
        </w:tc>
        <w:tc>
          <w:tcPr>
            <w:tcW w:w="1158"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1F7BB9" w:rsidP="006113F0">
            <w:pPr>
              <w:spacing w:after="0" w:line="240" w:lineRule="auto"/>
              <w:jc w:val="center"/>
              <w:rPr>
                <w:rFonts w:ascii="Times New Roman" w:hAnsi="Times New Roman"/>
                <w:b/>
                <w:color w:val="000000"/>
                <w:sz w:val="16"/>
                <w:szCs w:val="16"/>
                <w:lang w:val="uz-Cyrl-UZ"/>
              </w:rPr>
            </w:pPr>
            <w:r>
              <w:rPr>
                <w:rFonts w:ascii="Times New Roman" w:hAnsi="Times New Roman"/>
                <w:b/>
                <w:color w:val="000000"/>
                <w:sz w:val="16"/>
                <w:szCs w:val="16"/>
                <w:lang w:val="uz-Cyrl-UZ"/>
              </w:rPr>
              <w:t>15255,6</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1F7BB9" w:rsidP="006113F0">
            <w:pPr>
              <w:spacing w:after="0" w:line="240" w:lineRule="auto"/>
              <w:jc w:val="center"/>
              <w:rPr>
                <w:rFonts w:ascii="Times New Roman" w:hAnsi="Times New Roman"/>
                <w:b/>
                <w:color w:val="000000"/>
                <w:sz w:val="16"/>
                <w:szCs w:val="16"/>
                <w:lang w:val="uz-Cyrl-UZ"/>
              </w:rPr>
            </w:pPr>
            <w:r>
              <w:rPr>
                <w:rFonts w:ascii="Times New Roman" w:hAnsi="Times New Roman"/>
                <w:b/>
                <w:color w:val="000000"/>
                <w:sz w:val="16"/>
                <w:szCs w:val="16"/>
                <w:lang w:val="uz-Cyrl-UZ"/>
              </w:rPr>
              <w:t>10155,6</w:t>
            </w:r>
          </w:p>
        </w:tc>
        <w:tc>
          <w:tcPr>
            <w:tcW w:w="1135"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b/>
                <w:color w:val="000000"/>
                <w:sz w:val="16"/>
                <w:szCs w:val="16"/>
                <w:lang w:val="uz-Cyrl-UZ"/>
              </w:rPr>
            </w:pPr>
            <w:r>
              <w:rPr>
                <w:rFonts w:ascii="Times New Roman" w:hAnsi="Times New Roman"/>
                <w:b/>
                <w:color w:val="000000"/>
                <w:sz w:val="16"/>
                <w:szCs w:val="16"/>
                <w:lang w:val="uz-Cyrl-UZ"/>
              </w:rPr>
              <w:t>16175,8</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b/>
                <w:color w:val="000000"/>
                <w:sz w:val="16"/>
                <w:szCs w:val="16"/>
                <w:lang w:val="uz-Cyrl-UZ"/>
              </w:rPr>
            </w:pPr>
            <w:r>
              <w:rPr>
                <w:rFonts w:ascii="Times New Roman" w:hAnsi="Times New Roman"/>
                <w:b/>
                <w:color w:val="000000"/>
                <w:sz w:val="16"/>
                <w:szCs w:val="16"/>
                <w:lang w:val="uz-Cyrl-UZ"/>
              </w:rPr>
              <w:t>13139,5</w:t>
            </w:r>
          </w:p>
        </w:tc>
        <w:tc>
          <w:tcPr>
            <w:tcW w:w="1042"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b/>
                <w:color w:val="000000"/>
                <w:sz w:val="16"/>
                <w:szCs w:val="16"/>
                <w:lang w:val="uz-Cyrl-UZ"/>
              </w:rPr>
            </w:pPr>
            <w:r>
              <w:rPr>
                <w:rFonts w:ascii="Times New Roman" w:hAnsi="Times New Roman"/>
                <w:b/>
                <w:color w:val="000000"/>
                <w:sz w:val="16"/>
                <w:szCs w:val="16"/>
                <w:lang w:val="uz-Cyrl-UZ"/>
              </w:rPr>
              <w:t>-3036,3</w:t>
            </w:r>
          </w:p>
        </w:tc>
        <w:tc>
          <w:tcPr>
            <w:tcW w:w="57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b/>
                <w:color w:val="000000"/>
                <w:sz w:val="16"/>
                <w:szCs w:val="16"/>
                <w:lang w:val="uz-Cyrl-UZ"/>
              </w:rPr>
            </w:pPr>
            <w:r>
              <w:rPr>
                <w:rFonts w:ascii="Times New Roman" w:hAnsi="Times New Roman"/>
                <w:b/>
                <w:color w:val="000000"/>
                <w:sz w:val="16"/>
                <w:szCs w:val="16"/>
                <w:lang w:val="uz-Cyrl-UZ"/>
              </w:rPr>
              <w:t>81,2</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b/>
                <w:color w:val="000000"/>
                <w:sz w:val="16"/>
                <w:szCs w:val="16"/>
                <w:lang w:val="uz-Cyrl-UZ"/>
              </w:rPr>
            </w:pPr>
            <w:r>
              <w:rPr>
                <w:rFonts w:ascii="Times New Roman" w:hAnsi="Times New Roman"/>
                <w:b/>
                <w:color w:val="000000"/>
                <w:sz w:val="16"/>
                <w:szCs w:val="16"/>
                <w:lang w:val="uz-Cyrl-UZ"/>
              </w:rPr>
              <w:t>3166</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b/>
                <w:color w:val="000000"/>
                <w:sz w:val="16"/>
                <w:szCs w:val="16"/>
                <w:lang w:val="uz-Cyrl-UZ"/>
              </w:rPr>
            </w:pPr>
            <w:r>
              <w:rPr>
                <w:rFonts w:ascii="Times New Roman" w:hAnsi="Times New Roman"/>
                <w:b/>
                <w:color w:val="000000"/>
                <w:sz w:val="16"/>
                <w:szCs w:val="16"/>
                <w:lang w:val="uz-Cyrl-UZ"/>
              </w:rPr>
              <w:t>3352,4</w:t>
            </w:r>
          </w:p>
        </w:tc>
        <w:tc>
          <w:tcPr>
            <w:tcW w:w="976" w:type="dxa"/>
            <w:gridSpan w:val="2"/>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b/>
                <w:color w:val="000000"/>
                <w:sz w:val="16"/>
                <w:szCs w:val="16"/>
                <w:lang w:val="uz-Cyrl-UZ"/>
              </w:rPr>
            </w:pPr>
            <w:r>
              <w:rPr>
                <w:rFonts w:ascii="Times New Roman" w:hAnsi="Times New Roman"/>
                <w:b/>
                <w:color w:val="000000"/>
                <w:sz w:val="16"/>
                <w:szCs w:val="16"/>
                <w:lang w:val="uz-Cyrl-UZ"/>
              </w:rPr>
              <w:t>3081,7</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b/>
                <w:color w:val="000000"/>
                <w:sz w:val="16"/>
                <w:szCs w:val="16"/>
                <w:lang w:val="uz-Cyrl-UZ"/>
              </w:rPr>
            </w:pPr>
            <w:r>
              <w:rPr>
                <w:rFonts w:ascii="Times New Roman" w:hAnsi="Times New Roman"/>
                <w:b/>
                <w:color w:val="000000"/>
                <w:sz w:val="16"/>
                <w:szCs w:val="16"/>
                <w:lang w:val="uz-Cyrl-UZ"/>
              </w:rPr>
              <w:t>3539,4</w:t>
            </w:r>
          </w:p>
        </w:tc>
      </w:tr>
      <w:tr w:rsidR="001F7BB9" w:rsidRPr="003C3570" w:rsidTr="001F7BB9">
        <w:trPr>
          <w:gridAfter w:val="3"/>
          <w:wAfter w:w="17124" w:type="dxa"/>
          <w:trHeight w:val="113"/>
        </w:trPr>
        <w:tc>
          <w:tcPr>
            <w:tcW w:w="724" w:type="dxa"/>
            <w:tcBorders>
              <w:top w:val="nil"/>
              <w:left w:val="single" w:sz="4" w:space="0" w:color="000000"/>
              <w:bottom w:val="single" w:sz="4" w:space="0" w:color="000000"/>
              <w:right w:val="single" w:sz="4" w:space="0" w:color="000000"/>
            </w:tcBorders>
            <w:shd w:val="clear" w:color="auto" w:fill="auto"/>
            <w:hideMark/>
          </w:tcPr>
          <w:p w:rsidR="001F7BB9" w:rsidRPr="003C3570" w:rsidRDefault="001F7BB9" w:rsidP="00CF7580">
            <w:pPr>
              <w:spacing w:after="0" w:line="240" w:lineRule="auto"/>
              <w:jc w:val="both"/>
              <w:rPr>
                <w:rFonts w:ascii="Times New Roman" w:hAnsi="Times New Roman"/>
                <w:color w:val="000000"/>
                <w:sz w:val="16"/>
                <w:szCs w:val="16"/>
              </w:rPr>
            </w:pPr>
            <w:r w:rsidRPr="003C3570">
              <w:rPr>
                <w:rFonts w:ascii="Times New Roman" w:hAnsi="Times New Roman"/>
                <w:color w:val="000000"/>
                <w:sz w:val="16"/>
                <w:szCs w:val="16"/>
              </w:rPr>
              <w:t> </w:t>
            </w:r>
          </w:p>
        </w:tc>
        <w:tc>
          <w:tcPr>
            <w:tcW w:w="3402" w:type="dxa"/>
            <w:tcBorders>
              <w:top w:val="nil"/>
              <w:left w:val="nil"/>
              <w:bottom w:val="single" w:sz="4" w:space="0" w:color="000000"/>
              <w:right w:val="single" w:sz="4" w:space="0" w:color="000000"/>
            </w:tcBorders>
            <w:shd w:val="clear" w:color="auto" w:fill="auto"/>
            <w:noWrap/>
            <w:hideMark/>
          </w:tcPr>
          <w:p w:rsidR="001F7BB9" w:rsidRPr="003C3570" w:rsidRDefault="001F7BB9" w:rsidP="00CF7580">
            <w:pPr>
              <w:spacing w:after="0" w:line="240" w:lineRule="auto"/>
              <w:jc w:val="both"/>
              <w:rPr>
                <w:rFonts w:ascii="Times New Roman" w:hAnsi="Times New Roman"/>
                <w:color w:val="000000"/>
                <w:sz w:val="16"/>
                <w:szCs w:val="16"/>
              </w:rPr>
            </w:pPr>
            <w:r w:rsidRPr="003C3570">
              <w:rPr>
                <w:rFonts w:ascii="Times New Roman" w:hAnsi="Times New Roman"/>
                <w:color w:val="000000"/>
                <w:sz w:val="16"/>
                <w:szCs w:val="16"/>
              </w:rPr>
              <w:t>прочие прямые производ, затраты</w:t>
            </w:r>
          </w:p>
        </w:tc>
        <w:tc>
          <w:tcPr>
            <w:tcW w:w="968" w:type="dxa"/>
            <w:tcBorders>
              <w:top w:val="nil"/>
              <w:left w:val="nil"/>
              <w:bottom w:val="single" w:sz="4" w:space="0" w:color="000000"/>
              <w:right w:val="single" w:sz="4" w:space="0" w:color="000000"/>
            </w:tcBorders>
            <w:shd w:val="clear" w:color="auto" w:fill="auto"/>
            <w:vAlign w:val="bottom"/>
            <w:hideMark/>
          </w:tcPr>
          <w:p w:rsidR="001F7BB9" w:rsidRPr="003C3570" w:rsidRDefault="001F7BB9" w:rsidP="00CF7580">
            <w:pPr>
              <w:spacing w:after="0" w:line="240" w:lineRule="auto"/>
              <w:jc w:val="center"/>
              <w:rPr>
                <w:rFonts w:ascii="Times New Roman" w:hAnsi="Times New Roman"/>
                <w:i/>
                <w:iCs/>
                <w:color w:val="000000"/>
                <w:sz w:val="16"/>
                <w:szCs w:val="16"/>
              </w:rPr>
            </w:pPr>
            <w:r w:rsidRPr="003C3570">
              <w:rPr>
                <w:rFonts w:ascii="Times New Roman" w:hAnsi="Times New Roman"/>
                <w:i/>
                <w:iCs/>
                <w:color w:val="000000"/>
                <w:sz w:val="16"/>
                <w:szCs w:val="16"/>
              </w:rPr>
              <w:t>млн.сўм</w:t>
            </w:r>
          </w:p>
        </w:tc>
        <w:tc>
          <w:tcPr>
            <w:tcW w:w="1158"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1F7BB9"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13130,0</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1F7BB9"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7698,7</w:t>
            </w:r>
          </w:p>
        </w:tc>
        <w:tc>
          <w:tcPr>
            <w:tcW w:w="1135"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14103,3</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10789,4</w:t>
            </w:r>
          </w:p>
        </w:tc>
        <w:tc>
          <w:tcPr>
            <w:tcW w:w="1042"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-3313,9</w:t>
            </w:r>
          </w:p>
        </w:tc>
        <w:tc>
          <w:tcPr>
            <w:tcW w:w="57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76,5</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2508,5</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2786,8</w:t>
            </w:r>
          </w:p>
        </w:tc>
        <w:tc>
          <w:tcPr>
            <w:tcW w:w="976" w:type="dxa"/>
            <w:gridSpan w:val="2"/>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2648,3</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2845,8</w:t>
            </w:r>
          </w:p>
        </w:tc>
      </w:tr>
      <w:tr w:rsidR="001F7BB9" w:rsidRPr="003C3570" w:rsidTr="001F7BB9">
        <w:trPr>
          <w:gridAfter w:val="3"/>
          <w:wAfter w:w="17124" w:type="dxa"/>
          <w:trHeight w:val="113"/>
        </w:trPr>
        <w:tc>
          <w:tcPr>
            <w:tcW w:w="724" w:type="dxa"/>
            <w:tcBorders>
              <w:top w:val="nil"/>
              <w:left w:val="single" w:sz="4" w:space="0" w:color="000000"/>
              <w:bottom w:val="single" w:sz="4" w:space="0" w:color="000000"/>
              <w:right w:val="single" w:sz="4" w:space="0" w:color="000000"/>
            </w:tcBorders>
            <w:shd w:val="clear" w:color="auto" w:fill="auto"/>
            <w:hideMark/>
          </w:tcPr>
          <w:p w:rsidR="001F7BB9" w:rsidRPr="003C3570" w:rsidRDefault="001F7BB9" w:rsidP="00CF7580">
            <w:pPr>
              <w:spacing w:after="0" w:line="240" w:lineRule="auto"/>
              <w:jc w:val="both"/>
              <w:rPr>
                <w:rFonts w:ascii="Times New Roman" w:hAnsi="Times New Roman"/>
                <w:color w:val="000000"/>
                <w:sz w:val="16"/>
                <w:szCs w:val="16"/>
              </w:rPr>
            </w:pPr>
            <w:r w:rsidRPr="003C3570">
              <w:rPr>
                <w:rFonts w:ascii="Times New Roman" w:hAnsi="Times New Roman"/>
                <w:color w:val="000000"/>
                <w:sz w:val="16"/>
                <w:szCs w:val="16"/>
              </w:rPr>
              <w:t> </w:t>
            </w:r>
          </w:p>
        </w:tc>
        <w:tc>
          <w:tcPr>
            <w:tcW w:w="3402" w:type="dxa"/>
            <w:tcBorders>
              <w:top w:val="nil"/>
              <w:left w:val="nil"/>
              <w:bottom w:val="single" w:sz="4" w:space="0" w:color="000000"/>
              <w:right w:val="single" w:sz="4" w:space="0" w:color="000000"/>
            </w:tcBorders>
            <w:shd w:val="clear" w:color="auto" w:fill="auto"/>
            <w:noWrap/>
            <w:hideMark/>
          </w:tcPr>
          <w:p w:rsidR="001F7BB9" w:rsidRPr="003C3570" w:rsidRDefault="001F7BB9" w:rsidP="00CF7580">
            <w:pPr>
              <w:spacing w:after="0" w:line="240" w:lineRule="auto"/>
              <w:jc w:val="both"/>
              <w:rPr>
                <w:rFonts w:ascii="Times New Roman" w:hAnsi="Times New Roman"/>
                <w:color w:val="000000"/>
                <w:sz w:val="16"/>
                <w:szCs w:val="16"/>
              </w:rPr>
            </w:pPr>
            <w:r w:rsidRPr="003C3570">
              <w:rPr>
                <w:rFonts w:ascii="Times New Roman" w:hAnsi="Times New Roman"/>
                <w:color w:val="000000"/>
                <w:sz w:val="16"/>
                <w:szCs w:val="16"/>
              </w:rPr>
              <w:t>затраты на текущий и кап.ремонт</w:t>
            </w:r>
          </w:p>
        </w:tc>
        <w:tc>
          <w:tcPr>
            <w:tcW w:w="968" w:type="dxa"/>
            <w:tcBorders>
              <w:top w:val="nil"/>
              <w:left w:val="nil"/>
              <w:bottom w:val="single" w:sz="4" w:space="0" w:color="000000"/>
              <w:right w:val="single" w:sz="4" w:space="0" w:color="000000"/>
            </w:tcBorders>
            <w:shd w:val="clear" w:color="auto" w:fill="auto"/>
            <w:vAlign w:val="bottom"/>
            <w:hideMark/>
          </w:tcPr>
          <w:p w:rsidR="001F7BB9" w:rsidRPr="003C3570" w:rsidRDefault="001F7BB9" w:rsidP="00CF7580">
            <w:pPr>
              <w:spacing w:after="0" w:line="240" w:lineRule="auto"/>
              <w:jc w:val="center"/>
              <w:rPr>
                <w:rFonts w:ascii="Times New Roman" w:hAnsi="Times New Roman"/>
                <w:i/>
                <w:iCs/>
                <w:color w:val="000000"/>
                <w:sz w:val="16"/>
                <w:szCs w:val="16"/>
              </w:rPr>
            </w:pPr>
            <w:r w:rsidRPr="003C3570">
              <w:rPr>
                <w:rFonts w:ascii="Times New Roman" w:hAnsi="Times New Roman"/>
                <w:i/>
                <w:iCs/>
                <w:color w:val="000000"/>
                <w:sz w:val="16"/>
                <w:szCs w:val="16"/>
              </w:rPr>
              <w:t>млн.сўм</w:t>
            </w:r>
          </w:p>
        </w:tc>
        <w:tc>
          <w:tcPr>
            <w:tcW w:w="1158"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1F7BB9"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2125,7</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1F7BB9"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2456,9</w:t>
            </w:r>
          </w:p>
        </w:tc>
        <w:tc>
          <w:tcPr>
            <w:tcW w:w="1135"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2072,5</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2350,1</w:t>
            </w:r>
          </w:p>
        </w:tc>
        <w:tc>
          <w:tcPr>
            <w:tcW w:w="1042"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277,6</w:t>
            </w:r>
          </w:p>
        </w:tc>
        <w:tc>
          <w:tcPr>
            <w:tcW w:w="57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113,4</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657,5</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565,7</w:t>
            </w:r>
          </w:p>
        </w:tc>
        <w:tc>
          <w:tcPr>
            <w:tcW w:w="976" w:type="dxa"/>
            <w:gridSpan w:val="2"/>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433,4</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693,6</w:t>
            </w:r>
          </w:p>
        </w:tc>
      </w:tr>
      <w:tr w:rsidR="001F7BB9" w:rsidRPr="003C3570" w:rsidTr="001F7BB9">
        <w:trPr>
          <w:trHeight w:val="113"/>
        </w:trPr>
        <w:tc>
          <w:tcPr>
            <w:tcW w:w="14461" w:type="dxa"/>
            <w:gridSpan w:val="14"/>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F7BB9" w:rsidRPr="003C3570" w:rsidRDefault="001F7BB9" w:rsidP="00E7249F">
            <w:pPr>
              <w:spacing w:after="0" w:line="240" w:lineRule="auto"/>
              <w:jc w:val="center"/>
              <w:rPr>
                <w:rFonts w:ascii="Times New Roman" w:hAnsi="Times New Roman"/>
                <w:b/>
                <w:bCs/>
                <w:color w:val="000000"/>
                <w:sz w:val="16"/>
                <w:szCs w:val="16"/>
              </w:rPr>
            </w:pPr>
          </w:p>
        </w:tc>
        <w:tc>
          <w:tcPr>
            <w:tcW w:w="5708" w:type="dxa"/>
          </w:tcPr>
          <w:p w:rsidR="001F7BB9" w:rsidRPr="003C3570" w:rsidRDefault="001F7BB9">
            <w:pPr>
              <w:spacing w:after="0" w:line="240" w:lineRule="auto"/>
            </w:pPr>
          </w:p>
        </w:tc>
        <w:tc>
          <w:tcPr>
            <w:tcW w:w="5708" w:type="dxa"/>
          </w:tcPr>
          <w:p w:rsidR="001F7BB9" w:rsidRPr="003C3570" w:rsidRDefault="001F7BB9">
            <w:pPr>
              <w:spacing w:after="0" w:line="240" w:lineRule="auto"/>
            </w:pPr>
          </w:p>
        </w:tc>
        <w:tc>
          <w:tcPr>
            <w:tcW w:w="5708" w:type="dxa"/>
            <w:vAlign w:val="center"/>
          </w:tcPr>
          <w:p w:rsidR="001F7BB9" w:rsidRPr="003C3570" w:rsidRDefault="001F7BB9" w:rsidP="006113F0">
            <w:pPr>
              <w:spacing w:after="0" w:line="240" w:lineRule="auto"/>
              <w:jc w:val="center"/>
              <w:rPr>
                <w:rFonts w:ascii="Times New Roman" w:hAnsi="Times New Roman"/>
                <w:b/>
                <w:bCs/>
                <w:color w:val="000000"/>
                <w:sz w:val="16"/>
                <w:szCs w:val="16"/>
              </w:rPr>
            </w:pPr>
          </w:p>
        </w:tc>
      </w:tr>
      <w:tr w:rsidR="001F7BB9" w:rsidRPr="003C3570" w:rsidTr="006E026F">
        <w:trPr>
          <w:gridAfter w:val="3"/>
          <w:wAfter w:w="17124" w:type="dxa"/>
          <w:trHeight w:val="113"/>
        </w:trPr>
        <w:tc>
          <w:tcPr>
            <w:tcW w:w="724" w:type="dxa"/>
            <w:tcBorders>
              <w:top w:val="nil"/>
              <w:left w:val="single" w:sz="4" w:space="0" w:color="000000"/>
              <w:bottom w:val="single" w:sz="4" w:space="0" w:color="000000"/>
              <w:right w:val="single" w:sz="4" w:space="0" w:color="000000"/>
            </w:tcBorders>
            <w:shd w:val="clear" w:color="auto" w:fill="auto"/>
            <w:hideMark/>
          </w:tcPr>
          <w:p w:rsidR="001F7BB9" w:rsidRPr="003C3570" w:rsidRDefault="001F7BB9" w:rsidP="00E10F3F">
            <w:pPr>
              <w:spacing w:after="0" w:line="240" w:lineRule="auto"/>
              <w:jc w:val="both"/>
              <w:rPr>
                <w:rFonts w:ascii="Times New Roman" w:hAnsi="Times New Roman"/>
                <w:color w:val="000000"/>
                <w:sz w:val="16"/>
                <w:szCs w:val="16"/>
              </w:rPr>
            </w:pPr>
            <w:r w:rsidRPr="003C3570">
              <w:rPr>
                <w:rFonts w:ascii="Times New Roman" w:hAnsi="Times New Roman"/>
                <w:color w:val="000000"/>
                <w:sz w:val="16"/>
                <w:szCs w:val="16"/>
              </w:rPr>
              <w:t>947519892.    </w:t>
            </w:r>
          </w:p>
        </w:tc>
        <w:tc>
          <w:tcPr>
            <w:tcW w:w="3402" w:type="dxa"/>
            <w:tcBorders>
              <w:top w:val="nil"/>
              <w:left w:val="nil"/>
              <w:bottom w:val="single" w:sz="4" w:space="0" w:color="000000"/>
              <w:right w:val="single" w:sz="4" w:space="0" w:color="000000"/>
            </w:tcBorders>
            <w:shd w:val="clear" w:color="auto" w:fill="auto"/>
            <w:hideMark/>
          </w:tcPr>
          <w:p w:rsidR="001F7BB9" w:rsidRPr="003C3570" w:rsidRDefault="001F7BB9" w:rsidP="00CF7580">
            <w:pPr>
              <w:spacing w:after="0" w:line="240" w:lineRule="auto"/>
              <w:rPr>
                <w:rFonts w:ascii="Times New Roman" w:hAnsi="Times New Roman"/>
                <w:b/>
                <w:bCs/>
                <w:color w:val="000000"/>
                <w:sz w:val="16"/>
                <w:szCs w:val="16"/>
              </w:rPr>
            </w:pPr>
            <w:r w:rsidRPr="003C3570">
              <w:rPr>
                <w:rFonts w:ascii="Times New Roman" w:hAnsi="Times New Roman"/>
                <w:b/>
                <w:bCs/>
                <w:color w:val="000000"/>
                <w:sz w:val="16"/>
                <w:szCs w:val="16"/>
              </w:rPr>
              <w:t>спирт пищевой "Люкс"</w:t>
            </w:r>
          </w:p>
        </w:tc>
        <w:tc>
          <w:tcPr>
            <w:tcW w:w="968" w:type="dxa"/>
            <w:tcBorders>
              <w:top w:val="nil"/>
              <w:left w:val="nil"/>
              <w:bottom w:val="single" w:sz="4" w:space="0" w:color="000000"/>
              <w:right w:val="single" w:sz="4" w:space="0" w:color="000000"/>
            </w:tcBorders>
            <w:shd w:val="clear" w:color="auto" w:fill="auto"/>
            <w:hideMark/>
          </w:tcPr>
          <w:p w:rsidR="001F7BB9" w:rsidRPr="003C3570" w:rsidRDefault="001F7BB9" w:rsidP="00CF7580">
            <w:pPr>
              <w:spacing w:after="0" w:line="240" w:lineRule="auto"/>
              <w:jc w:val="both"/>
              <w:rPr>
                <w:rFonts w:ascii="Times New Roman" w:hAnsi="Times New Roman"/>
                <w:color w:val="000000"/>
                <w:sz w:val="16"/>
                <w:szCs w:val="16"/>
              </w:rPr>
            </w:pPr>
            <w:r w:rsidRPr="003C3570">
              <w:rPr>
                <w:rFonts w:ascii="Times New Roman" w:hAnsi="Times New Roman"/>
                <w:color w:val="000000"/>
                <w:sz w:val="16"/>
                <w:szCs w:val="16"/>
              </w:rPr>
              <w:t>тыс дал</w:t>
            </w:r>
          </w:p>
        </w:tc>
        <w:tc>
          <w:tcPr>
            <w:tcW w:w="1158"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1F7BB9"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1113,7</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1F7BB9"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749,7</w:t>
            </w:r>
          </w:p>
        </w:tc>
        <w:tc>
          <w:tcPr>
            <w:tcW w:w="1135"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1032,3</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908</w:t>
            </w:r>
          </w:p>
        </w:tc>
        <w:tc>
          <w:tcPr>
            <w:tcW w:w="1042"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-124,2</w:t>
            </w:r>
          </w:p>
        </w:tc>
        <w:tc>
          <w:tcPr>
            <w:tcW w:w="57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88</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282</w:t>
            </w:r>
          </w:p>
        </w:tc>
        <w:tc>
          <w:tcPr>
            <w:tcW w:w="938" w:type="dxa"/>
            <w:gridSpan w:val="2"/>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210</w:t>
            </w:r>
          </w:p>
        </w:tc>
        <w:tc>
          <w:tcPr>
            <w:tcW w:w="934"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201</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215</w:t>
            </w:r>
          </w:p>
        </w:tc>
      </w:tr>
      <w:tr w:rsidR="001F7BB9" w:rsidRPr="003C3570" w:rsidTr="006E026F">
        <w:trPr>
          <w:gridAfter w:val="3"/>
          <w:wAfter w:w="17124" w:type="dxa"/>
          <w:trHeight w:val="113"/>
        </w:trPr>
        <w:tc>
          <w:tcPr>
            <w:tcW w:w="724" w:type="dxa"/>
            <w:tcBorders>
              <w:top w:val="nil"/>
              <w:left w:val="single" w:sz="4" w:space="0" w:color="000000"/>
              <w:bottom w:val="single" w:sz="4" w:space="0" w:color="000000"/>
              <w:right w:val="single" w:sz="4" w:space="0" w:color="000000"/>
            </w:tcBorders>
            <w:shd w:val="clear" w:color="auto" w:fill="auto"/>
            <w:hideMark/>
          </w:tcPr>
          <w:p w:rsidR="001F7BB9" w:rsidRPr="003C3570" w:rsidRDefault="001F7BB9" w:rsidP="00CF7580">
            <w:pPr>
              <w:spacing w:after="0" w:line="240" w:lineRule="auto"/>
              <w:jc w:val="both"/>
              <w:rPr>
                <w:rFonts w:ascii="Times New Roman" w:hAnsi="Times New Roman"/>
                <w:color w:val="000000"/>
                <w:sz w:val="16"/>
                <w:szCs w:val="16"/>
              </w:rPr>
            </w:pPr>
            <w:r w:rsidRPr="003C3570">
              <w:rPr>
                <w:rFonts w:ascii="Times New Roman" w:hAnsi="Times New Roman"/>
                <w:color w:val="000000"/>
                <w:sz w:val="16"/>
                <w:szCs w:val="16"/>
              </w:rPr>
              <w:t> </w:t>
            </w:r>
          </w:p>
        </w:tc>
        <w:tc>
          <w:tcPr>
            <w:tcW w:w="3402" w:type="dxa"/>
            <w:tcBorders>
              <w:top w:val="nil"/>
              <w:left w:val="nil"/>
              <w:bottom w:val="single" w:sz="4" w:space="0" w:color="000000"/>
              <w:right w:val="single" w:sz="4" w:space="0" w:color="000000"/>
            </w:tcBorders>
            <w:shd w:val="clear" w:color="auto" w:fill="auto"/>
            <w:hideMark/>
          </w:tcPr>
          <w:p w:rsidR="001F7BB9" w:rsidRPr="003C3570" w:rsidRDefault="001F7BB9" w:rsidP="00CF7580">
            <w:pPr>
              <w:spacing w:after="0" w:line="240" w:lineRule="auto"/>
              <w:rPr>
                <w:rFonts w:ascii="Times New Roman" w:hAnsi="Times New Roman"/>
                <w:i/>
                <w:iCs/>
                <w:color w:val="000000"/>
                <w:sz w:val="16"/>
                <w:szCs w:val="16"/>
              </w:rPr>
            </w:pPr>
            <w:r w:rsidRPr="003C3570">
              <w:rPr>
                <w:rFonts w:ascii="Times New Roman" w:hAnsi="Times New Roman"/>
                <w:i/>
                <w:iCs/>
                <w:color w:val="000000"/>
                <w:sz w:val="16"/>
                <w:szCs w:val="16"/>
              </w:rPr>
              <w:t>На единицу</w:t>
            </w:r>
          </w:p>
        </w:tc>
        <w:tc>
          <w:tcPr>
            <w:tcW w:w="968" w:type="dxa"/>
            <w:tcBorders>
              <w:top w:val="nil"/>
              <w:left w:val="nil"/>
              <w:bottom w:val="single" w:sz="4" w:space="0" w:color="000000"/>
              <w:right w:val="single" w:sz="4" w:space="0" w:color="000000"/>
            </w:tcBorders>
            <w:shd w:val="clear" w:color="auto" w:fill="auto"/>
            <w:hideMark/>
          </w:tcPr>
          <w:p w:rsidR="001F7BB9" w:rsidRPr="003C3570" w:rsidRDefault="001F7BB9" w:rsidP="00CF7580">
            <w:pPr>
              <w:spacing w:after="0" w:line="240" w:lineRule="auto"/>
              <w:jc w:val="both"/>
              <w:rPr>
                <w:rFonts w:ascii="Times New Roman" w:hAnsi="Times New Roman"/>
                <w:color w:val="000000"/>
                <w:sz w:val="16"/>
                <w:szCs w:val="16"/>
              </w:rPr>
            </w:pPr>
            <w:r w:rsidRPr="003C3570">
              <w:rPr>
                <w:rFonts w:ascii="Times New Roman" w:hAnsi="Times New Roman"/>
                <w:color w:val="000000"/>
                <w:sz w:val="16"/>
                <w:szCs w:val="16"/>
              </w:rPr>
              <w:t>дал</w:t>
            </w:r>
          </w:p>
        </w:tc>
        <w:tc>
          <w:tcPr>
            <w:tcW w:w="1158"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1F7BB9"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120033,12</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1F7BB9"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122329,11</w:t>
            </w:r>
          </w:p>
        </w:tc>
        <w:tc>
          <w:tcPr>
            <w:tcW w:w="1135"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120802,44</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124412,88</w:t>
            </w:r>
          </w:p>
        </w:tc>
        <w:tc>
          <w:tcPr>
            <w:tcW w:w="1042"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3610,4</w:t>
            </w:r>
          </w:p>
        </w:tc>
        <w:tc>
          <w:tcPr>
            <w:tcW w:w="57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103</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123554,64</w:t>
            </w:r>
          </w:p>
        </w:tc>
        <w:tc>
          <w:tcPr>
            <w:tcW w:w="938" w:type="dxa"/>
            <w:gridSpan w:val="2"/>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124799,19</w:t>
            </w:r>
          </w:p>
        </w:tc>
        <w:tc>
          <w:tcPr>
            <w:tcW w:w="934"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124799,18</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124799,19</w:t>
            </w:r>
          </w:p>
        </w:tc>
      </w:tr>
      <w:tr w:rsidR="001F7BB9" w:rsidRPr="003C3570" w:rsidTr="006E026F">
        <w:trPr>
          <w:gridAfter w:val="3"/>
          <w:wAfter w:w="17124" w:type="dxa"/>
          <w:trHeight w:val="113"/>
        </w:trPr>
        <w:tc>
          <w:tcPr>
            <w:tcW w:w="724" w:type="dxa"/>
            <w:tcBorders>
              <w:top w:val="nil"/>
              <w:left w:val="single" w:sz="4" w:space="0" w:color="000000"/>
              <w:bottom w:val="single" w:sz="4" w:space="0" w:color="000000"/>
              <w:right w:val="single" w:sz="4" w:space="0" w:color="000000"/>
            </w:tcBorders>
            <w:shd w:val="clear" w:color="auto" w:fill="auto"/>
            <w:hideMark/>
          </w:tcPr>
          <w:p w:rsidR="001F7BB9" w:rsidRPr="003C3570" w:rsidRDefault="001F7BB9" w:rsidP="00CF7580">
            <w:pPr>
              <w:spacing w:after="0" w:line="240" w:lineRule="auto"/>
              <w:jc w:val="both"/>
              <w:rPr>
                <w:rFonts w:ascii="Times New Roman" w:hAnsi="Times New Roman"/>
                <w:color w:val="000000"/>
                <w:sz w:val="16"/>
                <w:szCs w:val="16"/>
              </w:rPr>
            </w:pPr>
            <w:r w:rsidRPr="003C3570">
              <w:rPr>
                <w:rFonts w:ascii="Times New Roman" w:hAnsi="Times New Roman"/>
                <w:color w:val="000000"/>
                <w:sz w:val="16"/>
                <w:szCs w:val="16"/>
              </w:rPr>
              <w:t> </w:t>
            </w:r>
          </w:p>
        </w:tc>
        <w:tc>
          <w:tcPr>
            <w:tcW w:w="3402" w:type="dxa"/>
            <w:tcBorders>
              <w:top w:val="nil"/>
              <w:left w:val="nil"/>
              <w:bottom w:val="single" w:sz="4" w:space="0" w:color="000000"/>
              <w:right w:val="single" w:sz="4" w:space="0" w:color="000000"/>
            </w:tcBorders>
            <w:shd w:val="clear" w:color="auto" w:fill="auto"/>
            <w:hideMark/>
          </w:tcPr>
          <w:p w:rsidR="001F7BB9" w:rsidRPr="003C3570" w:rsidRDefault="001F7BB9" w:rsidP="00CF7580">
            <w:pPr>
              <w:spacing w:after="0" w:line="240" w:lineRule="auto"/>
              <w:rPr>
                <w:rFonts w:ascii="Times New Roman" w:hAnsi="Times New Roman"/>
                <w:i/>
                <w:iCs/>
                <w:color w:val="000000"/>
                <w:sz w:val="16"/>
                <w:szCs w:val="16"/>
              </w:rPr>
            </w:pPr>
            <w:r w:rsidRPr="003C3570">
              <w:rPr>
                <w:rFonts w:ascii="Times New Roman" w:hAnsi="Times New Roman"/>
                <w:i/>
                <w:iCs/>
                <w:color w:val="000000"/>
                <w:sz w:val="16"/>
                <w:szCs w:val="16"/>
              </w:rPr>
              <w:t>всего</w:t>
            </w:r>
          </w:p>
        </w:tc>
        <w:tc>
          <w:tcPr>
            <w:tcW w:w="968" w:type="dxa"/>
            <w:tcBorders>
              <w:top w:val="nil"/>
              <w:left w:val="nil"/>
              <w:bottom w:val="single" w:sz="4" w:space="0" w:color="000000"/>
              <w:right w:val="single" w:sz="4" w:space="0" w:color="000000"/>
            </w:tcBorders>
            <w:shd w:val="clear" w:color="auto" w:fill="auto"/>
            <w:vAlign w:val="bottom"/>
            <w:hideMark/>
          </w:tcPr>
          <w:p w:rsidR="001F7BB9" w:rsidRPr="003C3570" w:rsidRDefault="001F7BB9" w:rsidP="00CF7580">
            <w:pPr>
              <w:spacing w:after="0" w:line="240" w:lineRule="auto"/>
              <w:jc w:val="center"/>
              <w:rPr>
                <w:rFonts w:ascii="Times New Roman" w:hAnsi="Times New Roman"/>
                <w:i/>
                <w:iCs/>
                <w:color w:val="000000"/>
                <w:sz w:val="16"/>
                <w:szCs w:val="16"/>
              </w:rPr>
            </w:pPr>
            <w:r w:rsidRPr="003C3570">
              <w:rPr>
                <w:rFonts w:ascii="Times New Roman" w:hAnsi="Times New Roman"/>
                <w:i/>
                <w:iCs/>
                <w:color w:val="000000"/>
                <w:sz w:val="16"/>
                <w:szCs w:val="16"/>
              </w:rPr>
              <w:t>млн.сўм</w:t>
            </w:r>
          </w:p>
        </w:tc>
        <w:tc>
          <w:tcPr>
            <w:tcW w:w="1158"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1F7BB9"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133678,6</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1F7BB9"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91712,8</w:t>
            </w:r>
          </w:p>
        </w:tc>
        <w:tc>
          <w:tcPr>
            <w:tcW w:w="1135"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124697,3</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112966,9</w:t>
            </w:r>
          </w:p>
        </w:tc>
        <w:tc>
          <w:tcPr>
            <w:tcW w:w="1042"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-11730,4</w:t>
            </w:r>
          </w:p>
        </w:tc>
        <w:tc>
          <w:tcPr>
            <w:tcW w:w="57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90,6</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34842,4</w:t>
            </w:r>
          </w:p>
        </w:tc>
        <w:tc>
          <w:tcPr>
            <w:tcW w:w="938" w:type="dxa"/>
            <w:gridSpan w:val="2"/>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26607,8</w:t>
            </w:r>
          </w:p>
        </w:tc>
        <w:tc>
          <w:tcPr>
            <w:tcW w:w="934"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25084,6</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26831,8</w:t>
            </w:r>
          </w:p>
        </w:tc>
      </w:tr>
      <w:tr w:rsidR="001F7BB9" w:rsidRPr="003C3570" w:rsidTr="006E026F">
        <w:trPr>
          <w:gridAfter w:val="3"/>
          <w:wAfter w:w="17124" w:type="dxa"/>
          <w:trHeight w:val="113"/>
        </w:trPr>
        <w:tc>
          <w:tcPr>
            <w:tcW w:w="724" w:type="dxa"/>
            <w:tcBorders>
              <w:top w:val="nil"/>
              <w:left w:val="single" w:sz="4" w:space="0" w:color="000000"/>
              <w:bottom w:val="single" w:sz="4" w:space="0" w:color="000000"/>
              <w:right w:val="single" w:sz="4" w:space="0" w:color="000000"/>
            </w:tcBorders>
            <w:shd w:val="clear" w:color="auto" w:fill="auto"/>
            <w:hideMark/>
          </w:tcPr>
          <w:p w:rsidR="001F7BB9" w:rsidRPr="003C3570" w:rsidRDefault="001F7BB9" w:rsidP="00E10F3F">
            <w:pPr>
              <w:spacing w:after="0" w:line="240" w:lineRule="auto"/>
              <w:jc w:val="both"/>
              <w:rPr>
                <w:rFonts w:ascii="Times New Roman" w:hAnsi="Times New Roman"/>
                <w:color w:val="000000"/>
                <w:sz w:val="16"/>
                <w:szCs w:val="16"/>
              </w:rPr>
            </w:pPr>
            <w:r w:rsidRPr="003C3570">
              <w:rPr>
                <w:rFonts w:ascii="Times New Roman" w:hAnsi="Times New Roman"/>
                <w:color w:val="000000"/>
                <w:sz w:val="16"/>
                <w:szCs w:val="16"/>
              </w:rPr>
              <w:t>2.     </w:t>
            </w:r>
          </w:p>
        </w:tc>
        <w:tc>
          <w:tcPr>
            <w:tcW w:w="3402" w:type="dxa"/>
            <w:tcBorders>
              <w:top w:val="nil"/>
              <w:left w:val="nil"/>
              <w:bottom w:val="single" w:sz="4" w:space="0" w:color="000000"/>
              <w:right w:val="single" w:sz="4" w:space="0" w:color="000000"/>
            </w:tcBorders>
            <w:shd w:val="clear" w:color="auto" w:fill="auto"/>
            <w:hideMark/>
          </w:tcPr>
          <w:p w:rsidR="001F7BB9" w:rsidRPr="003C3570" w:rsidRDefault="001F7BB9" w:rsidP="00CF7580">
            <w:pPr>
              <w:spacing w:after="0" w:line="240" w:lineRule="auto"/>
              <w:rPr>
                <w:rFonts w:ascii="Times New Roman" w:hAnsi="Times New Roman"/>
                <w:b/>
                <w:bCs/>
                <w:color w:val="000000"/>
                <w:sz w:val="16"/>
                <w:szCs w:val="16"/>
              </w:rPr>
            </w:pPr>
            <w:r w:rsidRPr="003C3570">
              <w:rPr>
                <w:rFonts w:ascii="Times New Roman" w:hAnsi="Times New Roman"/>
                <w:b/>
                <w:bCs/>
                <w:color w:val="000000"/>
                <w:sz w:val="16"/>
                <w:szCs w:val="16"/>
              </w:rPr>
              <w:t>спирт пищевой "Альфа"</w:t>
            </w:r>
          </w:p>
        </w:tc>
        <w:tc>
          <w:tcPr>
            <w:tcW w:w="968" w:type="dxa"/>
            <w:tcBorders>
              <w:top w:val="nil"/>
              <w:left w:val="nil"/>
              <w:bottom w:val="single" w:sz="4" w:space="0" w:color="000000"/>
              <w:right w:val="single" w:sz="4" w:space="0" w:color="000000"/>
            </w:tcBorders>
            <w:shd w:val="clear" w:color="auto" w:fill="auto"/>
            <w:hideMark/>
          </w:tcPr>
          <w:p w:rsidR="001F7BB9" w:rsidRPr="003C3570" w:rsidRDefault="001F7BB9" w:rsidP="00CF7580">
            <w:pPr>
              <w:spacing w:after="0" w:line="240" w:lineRule="auto"/>
              <w:jc w:val="both"/>
              <w:rPr>
                <w:rFonts w:ascii="Times New Roman" w:hAnsi="Times New Roman"/>
                <w:color w:val="000000"/>
                <w:sz w:val="16"/>
                <w:szCs w:val="16"/>
              </w:rPr>
            </w:pPr>
            <w:r w:rsidRPr="003C3570">
              <w:rPr>
                <w:rFonts w:ascii="Times New Roman" w:hAnsi="Times New Roman"/>
                <w:color w:val="000000"/>
                <w:sz w:val="16"/>
                <w:szCs w:val="16"/>
              </w:rPr>
              <w:t>тыс дал</w:t>
            </w:r>
          </w:p>
        </w:tc>
        <w:tc>
          <w:tcPr>
            <w:tcW w:w="1158"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1F7BB9"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386,5</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1F7BB9"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239,5</w:t>
            </w:r>
          </w:p>
        </w:tc>
        <w:tc>
          <w:tcPr>
            <w:tcW w:w="1135"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316,8</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512</w:t>
            </w:r>
          </w:p>
        </w:tc>
        <w:tc>
          <w:tcPr>
            <w:tcW w:w="1042"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195,2</w:t>
            </w:r>
          </w:p>
        </w:tc>
        <w:tc>
          <w:tcPr>
            <w:tcW w:w="57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161,6</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93</w:t>
            </w:r>
          </w:p>
        </w:tc>
        <w:tc>
          <w:tcPr>
            <w:tcW w:w="938" w:type="dxa"/>
            <w:gridSpan w:val="2"/>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140</w:t>
            </w:r>
          </w:p>
        </w:tc>
        <w:tc>
          <w:tcPr>
            <w:tcW w:w="934"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134</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145</w:t>
            </w:r>
          </w:p>
        </w:tc>
      </w:tr>
      <w:tr w:rsidR="001F7BB9" w:rsidRPr="003C3570" w:rsidTr="006E026F">
        <w:trPr>
          <w:gridAfter w:val="3"/>
          <w:wAfter w:w="17124" w:type="dxa"/>
          <w:trHeight w:val="207"/>
        </w:trPr>
        <w:tc>
          <w:tcPr>
            <w:tcW w:w="724" w:type="dxa"/>
            <w:tcBorders>
              <w:top w:val="nil"/>
              <w:left w:val="single" w:sz="4" w:space="0" w:color="000000"/>
              <w:bottom w:val="single" w:sz="4" w:space="0" w:color="000000"/>
              <w:right w:val="single" w:sz="4" w:space="0" w:color="000000"/>
            </w:tcBorders>
            <w:shd w:val="clear" w:color="auto" w:fill="auto"/>
            <w:hideMark/>
          </w:tcPr>
          <w:p w:rsidR="001F7BB9" w:rsidRPr="003C3570" w:rsidRDefault="001F7BB9" w:rsidP="00CF7580">
            <w:pPr>
              <w:spacing w:after="0" w:line="240" w:lineRule="auto"/>
              <w:jc w:val="both"/>
              <w:rPr>
                <w:rFonts w:ascii="Times New Roman" w:hAnsi="Times New Roman"/>
                <w:color w:val="000000"/>
                <w:sz w:val="16"/>
                <w:szCs w:val="16"/>
              </w:rPr>
            </w:pPr>
            <w:r w:rsidRPr="003C3570">
              <w:rPr>
                <w:rFonts w:ascii="Times New Roman" w:hAnsi="Times New Roman"/>
                <w:color w:val="000000"/>
                <w:sz w:val="16"/>
                <w:szCs w:val="16"/>
              </w:rPr>
              <w:t> </w:t>
            </w:r>
          </w:p>
        </w:tc>
        <w:tc>
          <w:tcPr>
            <w:tcW w:w="3402" w:type="dxa"/>
            <w:tcBorders>
              <w:top w:val="nil"/>
              <w:left w:val="nil"/>
              <w:bottom w:val="single" w:sz="4" w:space="0" w:color="000000"/>
              <w:right w:val="single" w:sz="4" w:space="0" w:color="000000"/>
            </w:tcBorders>
            <w:shd w:val="clear" w:color="auto" w:fill="auto"/>
            <w:hideMark/>
          </w:tcPr>
          <w:p w:rsidR="001F7BB9" w:rsidRPr="003C3570" w:rsidRDefault="001F7BB9" w:rsidP="00CF7580">
            <w:pPr>
              <w:spacing w:after="0" w:line="240" w:lineRule="auto"/>
              <w:rPr>
                <w:rFonts w:ascii="Times New Roman" w:hAnsi="Times New Roman"/>
                <w:i/>
                <w:iCs/>
                <w:color w:val="000000"/>
                <w:sz w:val="16"/>
                <w:szCs w:val="16"/>
              </w:rPr>
            </w:pPr>
            <w:r w:rsidRPr="003C3570">
              <w:rPr>
                <w:rFonts w:ascii="Times New Roman" w:hAnsi="Times New Roman"/>
                <w:i/>
                <w:iCs/>
                <w:color w:val="000000"/>
                <w:sz w:val="16"/>
                <w:szCs w:val="16"/>
              </w:rPr>
              <w:t>На единицу</w:t>
            </w:r>
          </w:p>
        </w:tc>
        <w:tc>
          <w:tcPr>
            <w:tcW w:w="968" w:type="dxa"/>
            <w:tcBorders>
              <w:top w:val="nil"/>
              <w:left w:val="nil"/>
              <w:bottom w:val="single" w:sz="4" w:space="0" w:color="000000"/>
              <w:right w:val="single" w:sz="4" w:space="0" w:color="000000"/>
            </w:tcBorders>
            <w:shd w:val="clear" w:color="auto" w:fill="auto"/>
            <w:hideMark/>
          </w:tcPr>
          <w:p w:rsidR="001F7BB9" w:rsidRPr="003C3570" w:rsidRDefault="001F7BB9" w:rsidP="00CF7580">
            <w:pPr>
              <w:spacing w:after="0" w:line="240" w:lineRule="auto"/>
              <w:jc w:val="both"/>
              <w:rPr>
                <w:rFonts w:ascii="Times New Roman" w:hAnsi="Times New Roman"/>
                <w:color w:val="000000"/>
                <w:sz w:val="16"/>
                <w:szCs w:val="16"/>
              </w:rPr>
            </w:pPr>
            <w:r w:rsidRPr="003C3570">
              <w:rPr>
                <w:rFonts w:ascii="Times New Roman" w:hAnsi="Times New Roman"/>
                <w:color w:val="000000"/>
                <w:sz w:val="16"/>
                <w:szCs w:val="16"/>
              </w:rPr>
              <w:t>дал</w:t>
            </w:r>
          </w:p>
        </w:tc>
        <w:tc>
          <w:tcPr>
            <w:tcW w:w="1158"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1F7BB9"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125864,35</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1F7BB9"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125044,68</w:t>
            </w:r>
          </w:p>
        </w:tc>
        <w:tc>
          <w:tcPr>
            <w:tcW w:w="1135"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122641,77</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124804,2</w:t>
            </w:r>
          </w:p>
        </w:tc>
        <w:tc>
          <w:tcPr>
            <w:tcW w:w="1042"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2162,4</w:t>
            </w:r>
          </w:p>
        </w:tc>
        <w:tc>
          <w:tcPr>
            <w:tcW w:w="57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101,8</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123701,4</w:t>
            </w:r>
          </w:p>
        </w:tc>
        <w:tc>
          <w:tcPr>
            <w:tcW w:w="938" w:type="dxa"/>
            <w:gridSpan w:val="2"/>
            <w:tcBorders>
              <w:top w:val="nil"/>
              <w:left w:val="nil"/>
              <w:bottom w:val="single" w:sz="4" w:space="0" w:color="000000"/>
              <w:right w:val="single" w:sz="4" w:space="0" w:color="000000"/>
            </w:tcBorders>
            <w:shd w:val="clear" w:color="auto" w:fill="FFFFFF" w:themeFill="background1"/>
            <w:vAlign w:val="center"/>
          </w:tcPr>
          <w:p w:rsidR="001F7BB9" w:rsidRPr="006D68B8" w:rsidRDefault="00BF5045" w:rsidP="006E026F">
            <w:pPr>
              <w:spacing w:after="0" w:line="240" w:lineRule="auto"/>
              <w:ind w:right="-250"/>
              <w:rPr>
                <w:rFonts w:ascii="Times New Roman" w:hAnsi="Times New Roman"/>
                <w:color w:val="000000"/>
                <w:sz w:val="16"/>
                <w:szCs w:val="16"/>
                <w:lang w:val="uz-Cyrl-UZ"/>
              </w:rPr>
            </w:pPr>
            <w:r>
              <w:rPr>
                <w:rFonts w:ascii="Times New Roman" w:hAnsi="Times New Roman"/>
                <w:color w:val="000000"/>
                <w:sz w:val="16"/>
                <w:szCs w:val="16"/>
                <w:lang w:val="uz-Cyrl-UZ"/>
              </w:rPr>
              <w:t>12504</w:t>
            </w:r>
            <w:r w:rsidR="006E026F">
              <w:rPr>
                <w:rFonts w:ascii="Times New Roman" w:hAnsi="Times New Roman"/>
                <w:color w:val="000000"/>
                <w:sz w:val="16"/>
                <w:szCs w:val="16"/>
                <w:lang w:val="uz-Cyrl-UZ"/>
              </w:rPr>
              <w:t>8,99</w:t>
            </w:r>
          </w:p>
        </w:tc>
        <w:tc>
          <w:tcPr>
            <w:tcW w:w="934"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6E026F" w:rsidP="006E026F">
            <w:pPr>
              <w:spacing w:after="0" w:line="240" w:lineRule="auto"/>
              <w:rPr>
                <w:rFonts w:ascii="Times New Roman" w:hAnsi="Times New Roman"/>
                <w:color w:val="000000"/>
                <w:sz w:val="16"/>
                <w:szCs w:val="16"/>
                <w:lang w:val="uz-Cyrl-UZ"/>
              </w:rPr>
            </w:pPr>
            <w:r>
              <w:rPr>
                <w:rFonts w:ascii="Times New Roman" w:hAnsi="Times New Roman"/>
                <w:color w:val="000000"/>
                <w:sz w:val="16"/>
                <w:szCs w:val="16"/>
                <w:lang w:val="uz-Cyrl-UZ"/>
              </w:rPr>
              <w:t>125048,99</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6E026F" w:rsidP="006E026F">
            <w:pPr>
              <w:spacing w:after="0" w:line="240" w:lineRule="auto"/>
              <w:rPr>
                <w:rFonts w:ascii="Times New Roman" w:hAnsi="Times New Roman"/>
                <w:color w:val="000000"/>
                <w:sz w:val="16"/>
                <w:szCs w:val="16"/>
                <w:lang w:val="uz-Cyrl-UZ"/>
              </w:rPr>
            </w:pPr>
            <w:r>
              <w:rPr>
                <w:rFonts w:ascii="Times New Roman" w:hAnsi="Times New Roman"/>
                <w:color w:val="000000"/>
                <w:sz w:val="16"/>
                <w:szCs w:val="16"/>
                <w:lang w:val="uz-Cyrl-UZ"/>
              </w:rPr>
              <w:t>125048,99</w:t>
            </w:r>
          </w:p>
        </w:tc>
      </w:tr>
      <w:tr w:rsidR="001F7BB9" w:rsidRPr="003C3570" w:rsidTr="006E026F">
        <w:trPr>
          <w:gridAfter w:val="3"/>
          <w:wAfter w:w="17124" w:type="dxa"/>
          <w:trHeight w:val="113"/>
        </w:trPr>
        <w:tc>
          <w:tcPr>
            <w:tcW w:w="724" w:type="dxa"/>
            <w:tcBorders>
              <w:top w:val="nil"/>
              <w:left w:val="single" w:sz="4" w:space="0" w:color="000000"/>
              <w:bottom w:val="single" w:sz="4" w:space="0" w:color="000000"/>
              <w:right w:val="single" w:sz="4" w:space="0" w:color="000000"/>
            </w:tcBorders>
            <w:shd w:val="clear" w:color="auto" w:fill="auto"/>
            <w:hideMark/>
          </w:tcPr>
          <w:p w:rsidR="001F7BB9" w:rsidRPr="003C3570" w:rsidRDefault="001F7BB9" w:rsidP="00CF7580">
            <w:pPr>
              <w:spacing w:after="0" w:line="240" w:lineRule="auto"/>
              <w:jc w:val="both"/>
              <w:rPr>
                <w:rFonts w:ascii="Times New Roman" w:hAnsi="Times New Roman"/>
                <w:color w:val="000000"/>
                <w:sz w:val="16"/>
                <w:szCs w:val="16"/>
              </w:rPr>
            </w:pPr>
            <w:r w:rsidRPr="003C3570">
              <w:rPr>
                <w:rFonts w:ascii="Times New Roman" w:hAnsi="Times New Roman"/>
                <w:color w:val="000000"/>
                <w:sz w:val="16"/>
                <w:szCs w:val="16"/>
              </w:rPr>
              <w:t> </w:t>
            </w:r>
          </w:p>
        </w:tc>
        <w:tc>
          <w:tcPr>
            <w:tcW w:w="3402" w:type="dxa"/>
            <w:tcBorders>
              <w:top w:val="nil"/>
              <w:left w:val="nil"/>
              <w:bottom w:val="single" w:sz="4" w:space="0" w:color="000000"/>
              <w:right w:val="single" w:sz="4" w:space="0" w:color="000000"/>
            </w:tcBorders>
            <w:shd w:val="clear" w:color="auto" w:fill="auto"/>
            <w:hideMark/>
          </w:tcPr>
          <w:p w:rsidR="001F7BB9" w:rsidRPr="003C3570" w:rsidRDefault="001F7BB9" w:rsidP="00CF7580">
            <w:pPr>
              <w:spacing w:after="0" w:line="240" w:lineRule="auto"/>
              <w:rPr>
                <w:rFonts w:ascii="Times New Roman" w:hAnsi="Times New Roman"/>
                <w:i/>
                <w:iCs/>
                <w:color w:val="000000"/>
                <w:sz w:val="16"/>
                <w:szCs w:val="16"/>
              </w:rPr>
            </w:pPr>
            <w:r w:rsidRPr="003C3570">
              <w:rPr>
                <w:rFonts w:ascii="Times New Roman" w:hAnsi="Times New Roman"/>
                <w:i/>
                <w:iCs/>
                <w:color w:val="000000"/>
                <w:sz w:val="16"/>
                <w:szCs w:val="16"/>
              </w:rPr>
              <w:t>сумма</w:t>
            </w:r>
          </w:p>
        </w:tc>
        <w:tc>
          <w:tcPr>
            <w:tcW w:w="968" w:type="dxa"/>
            <w:tcBorders>
              <w:top w:val="nil"/>
              <w:left w:val="nil"/>
              <w:bottom w:val="single" w:sz="4" w:space="0" w:color="000000"/>
              <w:right w:val="single" w:sz="4" w:space="0" w:color="000000"/>
            </w:tcBorders>
            <w:shd w:val="clear" w:color="auto" w:fill="auto"/>
            <w:vAlign w:val="bottom"/>
            <w:hideMark/>
          </w:tcPr>
          <w:p w:rsidR="001F7BB9" w:rsidRPr="003C3570" w:rsidRDefault="001F7BB9" w:rsidP="00CF7580">
            <w:pPr>
              <w:spacing w:after="0" w:line="240" w:lineRule="auto"/>
              <w:jc w:val="center"/>
              <w:rPr>
                <w:rFonts w:ascii="Times New Roman" w:hAnsi="Times New Roman"/>
                <w:i/>
                <w:iCs/>
                <w:color w:val="000000"/>
                <w:sz w:val="16"/>
                <w:szCs w:val="16"/>
              </w:rPr>
            </w:pPr>
            <w:r w:rsidRPr="003C3570">
              <w:rPr>
                <w:rFonts w:ascii="Times New Roman" w:hAnsi="Times New Roman"/>
                <w:i/>
                <w:iCs/>
                <w:color w:val="000000"/>
                <w:sz w:val="16"/>
                <w:szCs w:val="16"/>
              </w:rPr>
              <w:t>млн.сўм</w:t>
            </w:r>
          </w:p>
        </w:tc>
        <w:tc>
          <w:tcPr>
            <w:tcW w:w="1158"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1F7BB9"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48647</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1F7BB9"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29942,4</w:t>
            </w:r>
          </w:p>
        </w:tc>
        <w:tc>
          <w:tcPr>
            <w:tcW w:w="1135"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6E026F"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38854,4</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6E026F"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63899,8</w:t>
            </w:r>
          </w:p>
        </w:tc>
        <w:tc>
          <w:tcPr>
            <w:tcW w:w="1042"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6E026F"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250145,3</w:t>
            </w:r>
          </w:p>
        </w:tc>
        <w:tc>
          <w:tcPr>
            <w:tcW w:w="57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6E026F" w:rsidP="006E026F">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164,5</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6E026F"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11504,2</w:t>
            </w:r>
          </w:p>
        </w:tc>
        <w:tc>
          <w:tcPr>
            <w:tcW w:w="938" w:type="dxa"/>
            <w:gridSpan w:val="2"/>
            <w:tcBorders>
              <w:top w:val="nil"/>
              <w:left w:val="nil"/>
              <w:bottom w:val="single" w:sz="4" w:space="0" w:color="000000"/>
              <w:right w:val="single" w:sz="4" w:space="0" w:color="000000"/>
            </w:tcBorders>
            <w:shd w:val="clear" w:color="auto" w:fill="FFFFFF" w:themeFill="background1"/>
            <w:vAlign w:val="center"/>
          </w:tcPr>
          <w:p w:rsidR="001F7BB9" w:rsidRPr="006D68B8" w:rsidRDefault="006E026F"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17506,9</w:t>
            </w:r>
          </w:p>
        </w:tc>
        <w:tc>
          <w:tcPr>
            <w:tcW w:w="934"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6E026F"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16756,6</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6E026F"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18132,1</w:t>
            </w:r>
          </w:p>
        </w:tc>
      </w:tr>
      <w:tr w:rsidR="001F7BB9" w:rsidRPr="003C3570" w:rsidTr="006E026F">
        <w:trPr>
          <w:gridAfter w:val="3"/>
          <w:wAfter w:w="17124" w:type="dxa"/>
          <w:trHeight w:val="113"/>
        </w:trPr>
        <w:tc>
          <w:tcPr>
            <w:tcW w:w="724" w:type="dxa"/>
            <w:tcBorders>
              <w:top w:val="nil"/>
              <w:left w:val="single" w:sz="4" w:space="0" w:color="000000"/>
              <w:bottom w:val="single" w:sz="4" w:space="0" w:color="000000"/>
              <w:right w:val="single" w:sz="4" w:space="0" w:color="000000"/>
            </w:tcBorders>
            <w:shd w:val="clear" w:color="auto" w:fill="auto"/>
            <w:hideMark/>
          </w:tcPr>
          <w:p w:rsidR="001F7BB9" w:rsidRPr="003C3570" w:rsidRDefault="001F7BB9" w:rsidP="00CF7580">
            <w:pPr>
              <w:spacing w:after="0" w:line="240" w:lineRule="auto"/>
              <w:jc w:val="both"/>
              <w:rPr>
                <w:rFonts w:ascii="Times New Roman" w:hAnsi="Times New Roman"/>
                <w:color w:val="000000"/>
                <w:sz w:val="16"/>
                <w:szCs w:val="16"/>
              </w:rPr>
            </w:pPr>
            <w:r w:rsidRPr="003C3570">
              <w:rPr>
                <w:rFonts w:ascii="Times New Roman" w:hAnsi="Times New Roman"/>
                <w:color w:val="000000"/>
                <w:sz w:val="16"/>
                <w:szCs w:val="16"/>
              </w:rPr>
              <w:t>3.                    </w:t>
            </w:r>
          </w:p>
        </w:tc>
        <w:tc>
          <w:tcPr>
            <w:tcW w:w="3402" w:type="dxa"/>
            <w:tcBorders>
              <w:top w:val="nil"/>
              <w:left w:val="nil"/>
              <w:bottom w:val="single" w:sz="4" w:space="0" w:color="000000"/>
              <w:right w:val="single" w:sz="4" w:space="0" w:color="000000"/>
            </w:tcBorders>
            <w:shd w:val="clear" w:color="auto" w:fill="auto"/>
            <w:hideMark/>
          </w:tcPr>
          <w:p w:rsidR="001F7BB9" w:rsidRPr="003C3570" w:rsidRDefault="001F7BB9" w:rsidP="00CF7580">
            <w:pPr>
              <w:spacing w:after="0" w:line="240" w:lineRule="auto"/>
              <w:rPr>
                <w:rFonts w:ascii="Times New Roman" w:hAnsi="Times New Roman"/>
                <w:b/>
                <w:bCs/>
                <w:color w:val="000000"/>
                <w:sz w:val="16"/>
                <w:szCs w:val="16"/>
              </w:rPr>
            </w:pPr>
            <w:r w:rsidRPr="003C3570">
              <w:rPr>
                <w:rFonts w:ascii="Times New Roman" w:hAnsi="Times New Roman"/>
                <w:b/>
                <w:bCs/>
                <w:color w:val="000000"/>
                <w:sz w:val="16"/>
                <w:szCs w:val="16"/>
              </w:rPr>
              <w:t>спирт технический</w:t>
            </w:r>
          </w:p>
        </w:tc>
        <w:tc>
          <w:tcPr>
            <w:tcW w:w="968" w:type="dxa"/>
            <w:tcBorders>
              <w:top w:val="nil"/>
              <w:left w:val="nil"/>
              <w:bottom w:val="single" w:sz="4" w:space="0" w:color="000000"/>
              <w:right w:val="single" w:sz="4" w:space="0" w:color="000000"/>
            </w:tcBorders>
            <w:shd w:val="clear" w:color="auto" w:fill="auto"/>
            <w:hideMark/>
          </w:tcPr>
          <w:p w:rsidR="001F7BB9" w:rsidRPr="003C3570" w:rsidRDefault="001F7BB9" w:rsidP="00CF7580">
            <w:pPr>
              <w:spacing w:after="0" w:line="240" w:lineRule="auto"/>
              <w:jc w:val="both"/>
              <w:rPr>
                <w:rFonts w:ascii="Times New Roman" w:hAnsi="Times New Roman"/>
                <w:color w:val="000000"/>
                <w:sz w:val="16"/>
                <w:szCs w:val="16"/>
              </w:rPr>
            </w:pPr>
            <w:r w:rsidRPr="003C3570">
              <w:rPr>
                <w:rFonts w:ascii="Times New Roman" w:hAnsi="Times New Roman"/>
                <w:color w:val="000000"/>
                <w:sz w:val="16"/>
                <w:szCs w:val="16"/>
              </w:rPr>
              <w:t>тыс дал</w:t>
            </w:r>
          </w:p>
        </w:tc>
        <w:tc>
          <w:tcPr>
            <w:tcW w:w="1158"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1F7BB9"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47,0</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1F7BB9"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18,5</w:t>
            </w:r>
          </w:p>
        </w:tc>
        <w:tc>
          <w:tcPr>
            <w:tcW w:w="1135"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6E026F"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28,8</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6E026F"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45,9</w:t>
            </w:r>
          </w:p>
        </w:tc>
        <w:tc>
          <w:tcPr>
            <w:tcW w:w="1042"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6E026F"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17,1</w:t>
            </w:r>
          </w:p>
        </w:tc>
        <w:tc>
          <w:tcPr>
            <w:tcW w:w="57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6E026F"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159,2</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6E026F"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12,1</w:t>
            </w:r>
          </w:p>
        </w:tc>
        <w:tc>
          <w:tcPr>
            <w:tcW w:w="938" w:type="dxa"/>
            <w:gridSpan w:val="2"/>
            <w:tcBorders>
              <w:top w:val="nil"/>
              <w:left w:val="nil"/>
              <w:bottom w:val="single" w:sz="4" w:space="0" w:color="000000"/>
              <w:right w:val="single" w:sz="4" w:space="0" w:color="000000"/>
            </w:tcBorders>
            <w:shd w:val="clear" w:color="auto" w:fill="FFFFFF" w:themeFill="background1"/>
            <w:vAlign w:val="center"/>
          </w:tcPr>
          <w:p w:rsidR="001F7BB9" w:rsidRPr="006D68B8" w:rsidRDefault="006E026F"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11,3</w:t>
            </w:r>
          </w:p>
        </w:tc>
        <w:tc>
          <w:tcPr>
            <w:tcW w:w="934"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6E026F"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10,8</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6E026F"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11,7</w:t>
            </w:r>
          </w:p>
        </w:tc>
      </w:tr>
      <w:tr w:rsidR="001F7BB9" w:rsidRPr="003C3570" w:rsidTr="006E026F">
        <w:trPr>
          <w:gridAfter w:val="3"/>
          <w:wAfter w:w="17124" w:type="dxa"/>
          <w:trHeight w:val="113"/>
        </w:trPr>
        <w:tc>
          <w:tcPr>
            <w:tcW w:w="724" w:type="dxa"/>
            <w:tcBorders>
              <w:top w:val="nil"/>
              <w:left w:val="single" w:sz="4" w:space="0" w:color="000000"/>
              <w:bottom w:val="single" w:sz="4" w:space="0" w:color="000000"/>
              <w:right w:val="single" w:sz="4" w:space="0" w:color="000000"/>
            </w:tcBorders>
            <w:shd w:val="clear" w:color="auto" w:fill="auto"/>
            <w:hideMark/>
          </w:tcPr>
          <w:p w:rsidR="001F7BB9" w:rsidRPr="003C3570" w:rsidRDefault="001F7BB9" w:rsidP="00CF7580">
            <w:pPr>
              <w:spacing w:after="0" w:line="240" w:lineRule="auto"/>
              <w:jc w:val="both"/>
              <w:rPr>
                <w:rFonts w:ascii="Times New Roman" w:hAnsi="Times New Roman"/>
                <w:color w:val="000000"/>
                <w:sz w:val="16"/>
                <w:szCs w:val="16"/>
              </w:rPr>
            </w:pPr>
            <w:r w:rsidRPr="003C3570">
              <w:rPr>
                <w:rFonts w:ascii="Times New Roman" w:hAnsi="Times New Roman"/>
                <w:color w:val="000000"/>
                <w:sz w:val="16"/>
                <w:szCs w:val="16"/>
              </w:rPr>
              <w:t> </w:t>
            </w:r>
          </w:p>
        </w:tc>
        <w:tc>
          <w:tcPr>
            <w:tcW w:w="3402" w:type="dxa"/>
            <w:tcBorders>
              <w:top w:val="nil"/>
              <w:left w:val="nil"/>
              <w:bottom w:val="single" w:sz="4" w:space="0" w:color="000000"/>
              <w:right w:val="single" w:sz="4" w:space="0" w:color="000000"/>
            </w:tcBorders>
            <w:shd w:val="clear" w:color="auto" w:fill="auto"/>
            <w:hideMark/>
          </w:tcPr>
          <w:p w:rsidR="001F7BB9" w:rsidRPr="003C3570" w:rsidRDefault="001F7BB9" w:rsidP="00CF7580">
            <w:pPr>
              <w:spacing w:after="0" w:line="240" w:lineRule="auto"/>
              <w:rPr>
                <w:rFonts w:ascii="Times New Roman" w:hAnsi="Times New Roman"/>
                <w:i/>
                <w:iCs/>
                <w:color w:val="000000"/>
                <w:sz w:val="16"/>
                <w:szCs w:val="16"/>
              </w:rPr>
            </w:pPr>
            <w:r w:rsidRPr="003C3570">
              <w:rPr>
                <w:rFonts w:ascii="Times New Roman" w:hAnsi="Times New Roman"/>
                <w:i/>
                <w:iCs/>
                <w:color w:val="000000"/>
                <w:sz w:val="16"/>
                <w:szCs w:val="16"/>
              </w:rPr>
              <w:t>На единицу</w:t>
            </w:r>
          </w:p>
        </w:tc>
        <w:tc>
          <w:tcPr>
            <w:tcW w:w="968" w:type="dxa"/>
            <w:tcBorders>
              <w:top w:val="nil"/>
              <w:left w:val="nil"/>
              <w:bottom w:val="single" w:sz="4" w:space="0" w:color="000000"/>
              <w:right w:val="single" w:sz="4" w:space="0" w:color="000000"/>
            </w:tcBorders>
            <w:shd w:val="clear" w:color="auto" w:fill="auto"/>
            <w:hideMark/>
          </w:tcPr>
          <w:p w:rsidR="001F7BB9" w:rsidRPr="003C3570" w:rsidRDefault="001F7BB9" w:rsidP="00CF7580">
            <w:pPr>
              <w:spacing w:after="0" w:line="240" w:lineRule="auto"/>
              <w:jc w:val="both"/>
              <w:rPr>
                <w:rFonts w:ascii="Times New Roman" w:hAnsi="Times New Roman"/>
                <w:color w:val="000000"/>
                <w:sz w:val="16"/>
                <w:szCs w:val="16"/>
              </w:rPr>
            </w:pPr>
            <w:r w:rsidRPr="003C3570">
              <w:rPr>
                <w:rFonts w:ascii="Times New Roman" w:hAnsi="Times New Roman"/>
                <w:color w:val="000000"/>
                <w:sz w:val="16"/>
                <w:szCs w:val="16"/>
              </w:rPr>
              <w:t>дал</w:t>
            </w:r>
          </w:p>
        </w:tc>
        <w:tc>
          <w:tcPr>
            <w:tcW w:w="1158"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1F7BB9"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200163,92</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1F7BB9"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232273,97</w:t>
            </w:r>
          </w:p>
        </w:tc>
        <w:tc>
          <w:tcPr>
            <w:tcW w:w="1135"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6E026F"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269213,06</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6E026F" w:rsidP="006E026F">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136975,99</w:t>
            </w:r>
          </w:p>
        </w:tc>
        <w:tc>
          <w:tcPr>
            <w:tcW w:w="1042"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6E026F" w:rsidP="006E026F">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-132237,1</w:t>
            </w:r>
          </w:p>
        </w:tc>
        <w:tc>
          <w:tcPr>
            <w:tcW w:w="57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6E026F" w:rsidP="006E026F">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50,9</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6E026F"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251052,56</w:t>
            </w:r>
          </w:p>
        </w:tc>
        <w:tc>
          <w:tcPr>
            <w:tcW w:w="938" w:type="dxa"/>
            <w:gridSpan w:val="2"/>
            <w:tcBorders>
              <w:top w:val="nil"/>
              <w:left w:val="nil"/>
              <w:bottom w:val="single" w:sz="4" w:space="0" w:color="000000"/>
              <w:right w:val="single" w:sz="4" w:space="0" w:color="000000"/>
            </w:tcBorders>
            <w:shd w:val="clear" w:color="auto" w:fill="FFFFFF" w:themeFill="background1"/>
            <w:vAlign w:val="center"/>
          </w:tcPr>
          <w:p w:rsidR="001F7BB9" w:rsidRPr="006D68B8" w:rsidRDefault="006E026F"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96137,92</w:t>
            </w:r>
          </w:p>
        </w:tc>
        <w:tc>
          <w:tcPr>
            <w:tcW w:w="934"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6E026F"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96137,92</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6E026F"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96137,92</w:t>
            </w:r>
          </w:p>
        </w:tc>
      </w:tr>
      <w:tr w:rsidR="001F7BB9" w:rsidRPr="00912CD7" w:rsidTr="006E026F">
        <w:trPr>
          <w:gridAfter w:val="3"/>
          <w:wAfter w:w="17124" w:type="dxa"/>
          <w:trHeight w:val="113"/>
        </w:trPr>
        <w:tc>
          <w:tcPr>
            <w:tcW w:w="724" w:type="dxa"/>
            <w:tcBorders>
              <w:top w:val="nil"/>
              <w:left w:val="single" w:sz="4" w:space="0" w:color="000000"/>
              <w:bottom w:val="single" w:sz="4" w:space="0" w:color="000000"/>
              <w:right w:val="single" w:sz="4" w:space="0" w:color="000000"/>
            </w:tcBorders>
            <w:shd w:val="clear" w:color="auto" w:fill="auto"/>
            <w:hideMark/>
          </w:tcPr>
          <w:p w:rsidR="001F7BB9" w:rsidRPr="003C3570" w:rsidRDefault="001F7BB9" w:rsidP="00CF7580">
            <w:pPr>
              <w:spacing w:after="0" w:line="240" w:lineRule="auto"/>
              <w:jc w:val="both"/>
              <w:rPr>
                <w:rFonts w:ascii="Times New Roman" w:hAnsi="Times New Roman"/>
                <w:color w:val="000000"/>
                <w:sz w:val="16"/>
                <w:szCs w:val="16"/>
              </w:rPr>
            </w:pPr>
            <w:r w:rsidRPr="003C3570">
              <w:rPr>
                <w:rFonts w:ascii="Times New Roman" w:hAnsi="Times New Roman"/>
                <w:color w:val="000000"/>
                <w:sz w:val="16"/>
                <w:szCs w:val="16"/>
              </w:rPr>
              <w:t> </w:t>
            </w:r>
          </w:p>
        </w:tc>
        <w:tc>
          <w:tcPr>
            <w:tcW w:w="3402" w:type="dxa"/>
            <w:tcBorders>
              <w:top w:val="nil"/>
              <w:left w:val="nil"/>
              <w:bottom w:val="single" w:sz="4" w:space="0" w:color="000000"/>
              <w:right w:val="single" w:sz="4" w:space="0" w:color="000000"/>
            </w:tcBorders>
            <w:shd w:val="clear" w:color="auto" w:fill="auto"/>
            <w:hideMark/>
          </w:tcPr>
          <w:p w:rsidR="001F7BB9" w:rsidRPr="003C3570" w:rsidRDefault="001F7BB9" w:rsidP="00CF7580">
            <w:pPr>
              <w:spacing w:after="0" w:line="240" w:lineRule="auto"/>
              <w:rPr>
                <w:rFonts w:ascii="Times New Roman" w:hAnsi="Times New Roman"/>
                <w:i/>
                <w:iCs/>
                <w:color w:val="000000"/>
                <w:sz w:val="16"/>
                <w:szCs w:val="16"/>
              </w:rPr>
            </w:pPr>
            <w:r w:rsidRPr="003C3570">
              <w:rPr>
                <w:rFonts w:ascii="Times New Roman" w:hAnsi="Times New Roman"/>
                <w:i/>
                <w:iCs/>
                <w:color w:val="000000"/>
                <w:sz w:val="16"/>
                <w:szCs w:val="16"/>
              </w:rPr>
              <w:t>сумма</w:t>
            </w:r>
          </w:p>
        </w:tc>
        <w:tc>
          <w:tcPr>
            <w:tcW w:w="968" w:type="dxa"/>
            <w:tcBorders>
              <w:top w:val="nil"/>
              <w:left w:val="nil"/>
              <w:bottom w:val="single" w:sz="4" w:space="0" w:color="000000"/>
              <w:right w:val="single" w:sz="4" w:space="0" w:color="000000"/>
            </w:tcBorders>
            <w:shd w:val="clear" w:color="auto" w:fill="auto"/>
            <w:vAlign w:val="bottom"/>
            <w:hideMark/>
          </w:tcPr>
          <w:p w:rsidR="001F7BB9" w:rsidRPr="003C3570" w:rsidRDefault="001F7BB9" w:rsidP="00CF7580">
            <w:pPr>
              <w:spacing w:after="0" w:line="240" w:lineRule="auto"/>
              <w:jc w:val="center"/>
              <w:rPr>
                <w:rFonts w:ascii="Times New Roman" w:hAnsi="Times New Roman"/>
                <w:i/>
                <w:iCs/>
                <w:color w:val="000000"/>
                <w:sz w:val="16"/>
                <w:szCs w:val="16"/>
              </w:rPr>
            </w:pPr>
            <w:r w:rsidRPr="003C3570">
              <w:rPr>
                <w:rFonts w:ascii="Times New Roman" w:hAnsi="Times New Roman"/>
                <w:i/>
                <w:iCs/>
                <w:color w:val="000000"/>
                <w:sz w:val="16"/>
                <w:szCs w:val="16"/>
              </w:rPr>
              <w:t>млн.сўм</w:t>
            </w:r>
          </w:p>
        </w:tc>
        <w:tc>
          <w:tcPr>
            <w:tcW w:w="1158"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1F7BB9"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9407,8</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1F7BB9"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4299,4</w:t>
            </w:r>
          </w:p>
        </w:tc>
        <w:tc>
          <w:tcPr>
            <w:tcW w:w="1135"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6E026F"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7761,9</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6E026F"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6287,2</w:t>
            </w:r>
          </w:p>
        </w:tc>
        <w:tc>
          <w:tcPr>
            <w:tcW w:w="1042"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6E026F"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-1474,7</w:t>
            </w:r>
          </w:p>
        </w:tc>
        <w:tc>
          <w:tcPr>
            <w:tcW w:w="57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6E026F"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81,0</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6E026F"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3037,7</w:t>
            </w:r>
          </w:p>
        </w:tc>
        <w:tc>
          <w:tcPr>
            <w:tcW w:w="938" w:type="dxa"/>
            <w:gridSpan w:val="2"/>
            <w:tcBorders>
              <w:top w:val="nil"/>
              <w:left w:val="nil"/>
              <w:bottom w:val="single" w:sz="4" w:space="0" w:color="000000"/>
              <w:right w:val="single" w:sz="4" w:space="0" w:color="000000"/>
            </w:tcBorders>
            <w:shd w:val="clear" w:color="auto" w:fill="FFFFFF" w:themeFill="background1"/>
            <w:vAlign w:val="center"/>
          </w:tcPr>
          <w:p w:rsidR="001F7BB9" w:rsidRPr="006D68B8" w:rsidRDefault="006E026F"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1086,4</w:t>
            </w:r>
          </w:p>
        </w:tc>
        <w:tc>
          <w:tcPr>
            <w:tcW w:w="934"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6E026F"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1038,3</w:t>
            </w:r>
          </w:p>
        </w:tc>
        <w:tc>
          <w:tcPr>
            <w:tcW w:w="896" w:type="dxa"/>
            <w:tcBorders>
              <w:top w:val="nil"/>
              <w:left w:val="nil"/>
              <w:bottom w:val="single" w:sz="4" w:space="0" w:color="000000"/>
              <w:right w:val="single" w:sz="4" w:space="0" w:color="000000"/>
            </w:tcBorders>
            <w:shd w:val="clear" w:color="auto" w:fill="FFFFFF" w:themeFill="background1"/>
            <w:vAlign w:val="center"/>
          </w:tcPr>
          <w:p w:rsidR="001F7BB9" w:rsidRPr="006D68B8" w:rsidRDefault="006E026F" w:rsidP="006113F0">
            <w:pPr>
              <w:spacing w:after="0" w:line="240" w:lineRule="auto"/>
              <w:jc w:val="center"/>
              <w:rPr>
                <w:rFonts w:ascii="Times New Roman" w:hAnsi="Times New Roman"/>
                <w:color w:val="000000"/>
                <w:sz w:val="16"/>
                <w:szCs w:val="16"/>
                <w:lang w:val="uz-Cyrl-UZ"/>
              </w:rPr>
            </w:pPr>
            <w:r>
              <w:rPr>
                <w:rFonts w:ascii="Times New Roman" w:hAnsi="Times New Roman"/>
                <w:color w:val="000000"/>
                <w:sz w:val="16"/>
                <w:szCs w:val="16"/>
                <w:lang w:val="uz-Cyrl-UZ"/>
              </w:rPr>
              <w:t>1124,8</w:t>
            </w:r>
          </w:p>
        </w:tc>
      </w:tr>
    </w:tbl>
    <w:p w:rsidR="001F7BB9" w:rsidRDefault="001F7BB9" w:rsidP="0026177B">
      <w:pPr>
        <w:widowControl w:val="0"/>
        <w:overflowPunct w:val="0"/>
        <w:autoSpaceDE w:val="0"/>
        <w:autoSpaceDN w:val="0"/>
        <w:adjustRightInd w:val="0"/>
        <w:spacing w:after="0" w:line="240" w:lineRule="auto"/>
        <w:ind w:right="20" w:firstLine="567"/>
        <w:jc w:val="center"/>
        <w:rPr>
          <w:rFonts w:ascii="Times New Roman" w:hAnsi="Times New Roman"/>
          <w:b/>
          <w:sz w:val="26"/>
          <w:szCs w:val="26"/>
          <w:lang w:val="uz-Cyrl-UZ"/>
        </w:rPr>
      </w:pPr>
    </w:p>
    <w:p w:rsidR="0007603C" w:rsidRDefault="0007603C" w:rsidP="0026177B">
      <w:pPr>
        <w:widowControl w:val="0"/>
        <w:overflowPunct w:val="0"/>
        <w:autoSpaceDE w:val="0"/>
        <w:autoSpaceDN w:val="0"/>
        <w:adjustRightInd w:val="0"/>
        <w:spacing w:after="0" w:line="240" w:lineRule="auto"/>
        <w:ind w:right="20" w:firstLine="567"/>
        <w:jc w:val="center"/>
        <w:rPr>
          <w:rFonts w:ascii="Times New Roman" w:hAnsi="Times New Roman"/>
          <w:b/>
          <w:sz w:val="26"/>
          <w:szCs w:val="26"/>
          <w:lang w:val="uz-Cyrl-UZ"/>
        </w:rPr>
      </w:pPr>
    </w:p>
    <w:p w:rsidR="00BD6099" w:rsidRPr="00BC186F" w:rsidRDefault="00934CC7" w:rsidP="0026177B">
      <w:pPr>
        <w:widowControl w:val="0"/>
        <w:overflowPunct w:val="0"/>
        <w:autoSpaceDE w:val="0"/>
        <w:autoSpaceDN w:val="0"/>
        <w:adjustRightInd w:val="0"/>
        <w:spacing w:after="0" w:line="240" w:lineRule="auto"/>
        <w:ind w:right="20" w:firstLine="567"/>
        <w:jc w:val="center"/>
        <w:rPr>
          <w:rFonts w:ascii="Times New Roman" w:hAnsi="Times New Roman"/>
          <w:b/>
          <w:sz w:val="26"/>
          <w:szCs w:val="26"/>
          <w:lang w:val="uz-Cyrl-UZ"/>
        </w:rPr>
      </w:pPr>
      <w:r w:rsidRPr="00E70026">
        <w:rPr>
          <w:rFonts w:ascii="Times New Roman" w:hAnsi="Times New Roman"/>
          <w:b/>
          <w:sz w:val="26"/>
          <w:szCs w:val="26"/>
          <w:lang w:val="uz-Cyrl-UZ"/>
        </w:rPr>
        <w:lastRenderedPageBreak/>
        <w:t xml:space="preserve">План целевых показателей по снижению себестоимости </w:t>
      </w:r>
      <w:r w:rsidR="0055664C" w:rsidRPr="00E70026">
        <w:rPr>
          <w:rFonts w:ascii="Times New Roman" w:hAnsi="Times New Roman"/>
          <w:b/>
          <w:sz w:val="26"/>
          <w:szCs w:val="26"/>
          <w:lang w:val="uz-Cyrl-UZ"/>
        </w:rPr>
        <w:t>на 202</w:t>
      </w:r>
      <w:r w:rsidR="001F7BB9" w:rsidRPr="00E70026">
        <w:rPr>
          <w:rFonts w:ascii="Times New Roman" w:hAnsi="Times New Roman"/>
          <w:b/>
          <w:sz w:val="26"/>
          <w:szCs w:val="26"/>
          <w:lang w:val="uz-Cyrl-UZ"/>
        </w:rPr>
        <w:t>5</w:t>
      </w:r>
      <w:r w:rsidR="0055664C" w:rsidRPr="00E70026">
        <w:rPr>
          <w:rFonts w:ascii="Times New Roman" w:hAnsi="Times New Roman"/>
          <w:b/>
          <w:sz w:val="26"/>
          <w:szCs w:val="26"/>
          <w:lang w:val="uz-Cyrl-UZ"/>
        </w:rPr>
        <w:t xml:space="preserve"> год </w:t>
      </w:r>
      <w:r w:rsidR="009B00AB" w:rsidRPr="00E70026">
        <w:rPr>
          <w:rFonts w:ascii="Times New Roman" w:hAnsi="Times New Roman"/>
          <w:b/>
          <w:sz w:val="26"/>
          <w:szCs w:val="26"/>
          <w:lang w:val="uz-Cyrl-UZ"/>
        </w:rPr>
        <w:t xml:space="preserve">по </w:t>
      </w:r>
      <w:r w:rsidRPr="00E70026">
        <w:rPr>
          <w:rFonts w:ascii="Times New Roman" w:hAnsi="Times New Roman"/>
          <w:b/>
          <w:sz w:val="26"/>
          <w:szCs w:val="26"/>
          <w:lang w:val="uz-Cyrl-UZ"/>
        </w:rPr>
        <w:t>АО “</w:t>
      </w:r>
      <w:r w:rsidR="0018534D" w:rsidRPr="00E70026">
        <w:rPr>
          <w:rFonts w:ascii="Times New Roman" w:hAnsi="Times New Roman"/>
          <w:b/>
          <w:sz w:val="26"/>
          <w:szCs w:val="26"/>
          <w:lang w:val="uz-Cyrl-UZ"/>
        </w:rPr>
        <w:t>BIOKIMYO</w:t>
      </w:r>
      <w:r w:rsidRPr="00E70026">
        <w:rPr>
          <w:rFonts w:ascii="Times New Roman" w:hAnsi="Times New Roman"/>
          <w:b/>
          <w:sz w:val="26"/>
          <w:szCs w:val="26"/>
          <w:lang w:val="uz-Cyrl-UZ"/>
        </w:rPr>
        <w:t>”</w:t>
      </w:r>
    </w:p>
    <w:p w:rsidR="0026177B" w:rsidRPr="00BC186F" w:rsidRDefault="0026177B" w:rsidP="00CF200F">
      <w:pPr>
        <w:widowControl w:val="0"/>
        <w:overflowPunct w:val="0"/>
        <w:autoSpaceDE w:val="0"/>
        <w:autoSpaceDN w:val="0"/>
        <w:adjustRightInd w:val="0"/>
        <w:spacing w:after="0" w:line="240" w:lineRule="auto"/>
        <w:ind w:right="20" w:firstLine="567"/>
        <w:jc w:val="both"/>
        <w:rPr>
          <w:rFonts w:ascii="Times New Roman" w:hAnsi="Times New Roman"/>
          <w:sz w:val="26"/>
          <w:szCs w:val="26"/>
          <w:lang w:val="uz-Cyrl-UZ"/>
        </w:rPr>
      </w:pPr>
    </w:p>
    <w:tbl>
      <w:tblPr>
        <w:tblW w:w="1433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8"/>
        <w:gridCol w:w="915"/>
        <w:gridCol w:w="1053"/>
        <w:gridCol w:w="850"/>
        <w:gridCol w:w="851"/>
        <w:gridCol w:w="1275"/>
        <w:gridCol w:w="1134"/>
        <w:gridCol w:w="1134"/>
        <w:gridCol w:w="993"/>
        <w:gridCol w:w="1134"/>
        <w:gridCol w:w="992"/>
        <w:gridCol w:w="1417"/>
        <w:gridCol w:w="1276"/>
      </w:tblGrid>
      <w:tr w:rsidR="00E10F3F" w:rsidRPr="003C3570" w:rsidTr="00E10F3F">
        <w:trPr>
          <w:trHeight w:val="227"/>
        </w:trPr>
        <w:tc>
          <w:tcPr>
            <w:tcW w:w="1308" w:type="dxa"/>
            <w:vMerge w:val="restart"/>
            <w:shd w:val="clear" w:color="auto" w:fill="auto"/>
            <w:vAlign w:val="center"/>
            <w:hideMark/>
          </w:tcPr>
          <w:p w:rsidR="00E10F3F" w:rsidRPr="003C3570" w:rsidRDefault="00E10F3F" w:rsidP="00E10F3F">
            <w:pPr>
              <w:spacing w:after="0" w:line="240" w:lineRule="auto"/>
              <w:jc w:val="center"/>
              <w:rPr>
                <w:rFonts w:ascii="Times New Roman" w:hAnsi="Times New Roman"/>
                <w:b/>
                <w:bCs/>
                <w:sz w:val="20"/>
                <w:szCs w:val="20"/>
              </w:rPr>
            </w:pPr>
            <w:r w:rsidRPr="003C3570">
              <w:rPr>
                <w:rFonts w:ascii="Times New Roman" w:hAnsi="Times New Roman"/>
                <w:b/>
                <w:bCs/>
                <w:sz w:val="20"/>
                <w:szCs w:val="20"/>
              </w:rPr>
              <w:t>Показател</w:t>
            </w:r>
            <w:r w:rsidR="008B34E1">
              <w:rPr>
                <w:rFonts w:ascii="Times New Roman" w:hAnsi="Times New Roman"/>
                <w:b/>
                <w:bCs/>
                <w:sz w:val="20"/>
                <w:szCs w:val="20"/>
              </w:rPr>
              <w:t xml:space="preserve">  </w:t>
            </w:r>
            <w:r w:rsidRPr="003C3570">
              <w:rPr>
                <w:rFonts w:ascii="Times New Roman" w:hAnsi="Times New Roman"/>
                <w:b/>
                <w:bCs/>
                <w:sz w:val="20"/>
                <w:szCs w:val="20"/>
              </w:rPr>
              <w:t>и</w:t>
            </w:r>
          </w:p>
        </w:tc>
        <w:tc>
          <w:tcPr>
            <w:tcW w:w="915" w:type="dxa"/>
            <w:vMerge w:val="restart"/>
            <w:shd w:val="clear" w:color="auto" w:fill="auto"/>
            <w:vAlign w:val="center"/>
            <w:hideMark/>
          </w:tcPr>
          <w:p w:rsidR="00E10F3F" w:rsidRPr="003C3570" w:rsidRDefault="00E10F3F" w:rsidP="00E10F3F">
            <w:pPr>
              <w:spacing w:after="0" w:line="240" w:lineRule="auto"/>
              <w:jc w:val="center"/>
              <w:rPr>
                <w:rFonts w:ascii="Times New Roman" w:hAnsi="Times New Roman"/>
                <w:b/>
                <w:bCs/>
                <w:sz w:val="20"/>
                <w:szCs w:val="20"/>
              </w:rPr>
            </w:pPr>
            <w:r w:rsidRPr="003C3570">
              <w:rPr>
                <w:rFonts w:ascii="Times New Roman" w:hAnsi="Times New Roman"/>
                <w:b/>
                <w:bCs/>
                <w:sz w:val="20"/>
                <w:szCs w:val="20"/>
              </w:rPr>
              <w:t>Ед.изм.</w:t>
            </w:r>
          </w:p>
        </w:tc>
        <w:tc>
          <w:tcPr>
            <w:tcW w:w="1053" w:type="dxa"/>
            <w:vMerge w:val="restart"/>
            <w:shd w:val="clear" w:color="auto" w:fill="auto"/>
            <w:vAlign w:val="center"/>
            <w:hideMark/>
          </w:tcPr>
          <w:p w:rsidR="00E10F3F" w:rsidRPr="003C3570" w:rsidRDefault="00E10F3F" w:rsidP="00E10F3F">
            <w:pPr>
              <w:spacing w:after="0" w:line="240" w:lineRule="auto"/>
              <w:jc w:val="center"/>
              <w:rPr>
                <w:rFonts w:ascii="Times New Roman" w:hAnsi="Times New Roman"/>
                <w:b/>
                <w:bCs/>
                <w:sz w:val="20"/>
                <w:szCs w:val="20"/>
              </w:rPr>
            </w:pPr>
            <w:r w:rsidRPr="003C3570">
              <w:rPr>
                <w:rFonts w:ascii="Times New Roman" w:hAnsi="Times New Roman"/>
                <w:b/>
                <w:sz w:val="18"/>
                <w:szCs w:val="18"/>
                <w:lang w:val="uz-Cyrl-UZ"/>
              </w:rPr>
              <w:t>Средняя снижение с/стоимости</w:t>
            </w:r>
          </w:p>
        </w:tc>
        <w:tc>
          <w:tcPr>
            <w:tcW w:w="850" w:type="dxa"/>
          </w:tcPr>
          <w:p w:rsidR="00E10F3F" w:rsidRPr="003C3570" w:rsidRDefault="00E10F3F" w:rsidP="00E10F3F">
            <w:pPr>
              <w:spacing w:after="0" w:line="240" w:lineRule="auto"/>
              <w:jc w:val="center"/>
              <w:rPr>
                <w:rFonts w:ascii="Times New Roman" w:hAnsi="Times New Roman"/>
                <w:b/>
                <w:bCs/>
                <w:sz w:val="20"/>
                <w:szCs w:val="20"/>
              </w:rPr>
            </w:pPr>
          </w:p>
        </w:tc>
        <w:tc>
          <w:tcPr>
            <w:tcW w:w="10206" w:type="dxa"/>
            <w:gridSpan w:val="9"/>
          </w:tcPr>
          <w:p w:rsidR="00E10F3F" w:rsidRPr="003C3570" w:rsidRDefault="00E10F3F" w:rsidP="00E10F3F">
            <w:pPr>
              <w:spacing w:after="0" w:line="240" w:lineRule="auto"/>
              <w:jc w:val="center"/>
              <w:rPr>
                <w:rFonts w:ascii="Times New Roman" w:hAnsi="Times New Roman"/>
                <w:b/>
                <w:bCs/>
                <w:i/>
                <w:sz w:val="20"/>
                <w:szCs w:val="20"/>
              </w:rPr>
            </w:pPr>
            <w:r w:rsidRPr="003C3570">
              <w:rPr>
                <w:rFonts w:ascii="Times New Roman" w:hAnsi="Times New Roman"/>
                <w:b/>
                <w:i/>
                <w:sz w:val="18"/>
                <w:szCs w:val="18"/>
                <w:lang w:val="uz-Cyrl-UZ"/>
              </w:rPr>
              <w:t>В том числе за счет ниже указанных затрат</w:t>
            </w:r>
          </w:p>
        </w:tc>
      </w:tr>
      <w:tr w:rsidR="00E10F3F" w:rsidRPr="003C3570" w:rsidTr="00E10F3F">
        <w:trPr>
          <w:trHeight w:val="227"/>
        </w:trPr>
        <w:tc>
          <w:tcPr>
            <w:tcW w:w="1308" w:type="dxa"/>
            <w:vMerge/>
            <w:vAlign w:val="center"/>
            <w:hideMark/>
          </w:tcPr>
          <w:p w:rsidR="00E10F3F" w:rsidRPr="003C3570" w:rsidRDefault="00E10F3F" w:rsidP="00E10F3F">
            <w:pPr>
              <w:spacing w:after="0" w:line="240" w:lineRule="auto"/>
              <w:rPr>
                <w:rFonts w:ascii="Times New Roman" w:hAnsi="Times New Roman"/>
                <w:b/>
                <w:bCs/>
                <w:sz w:val="20"/>
                <w:szCs w:val="20"/>
              </w:rPr>
            </w:pPr>
          </w:p>
        </w:tc>
        <w:tc>
          <w:tcPr>
            <w:tcW w:w="915" w:type="dxa"/>
            <w:vMerge/>
            <w:vAlign w:val="center"/>
            <w:hideMark/>
          </w:tcPr>
          <w:p w:rsidR="00E10F3F" w:rsidRPr="003C3570" w:rsidRDefault="00E10F3F" w:rsidP="00E10F3F">
            <w:pPr>
              <w:spacing w:after="0" w:line="240" w:lineRule="auto"/>
              <w:rPr>
                <w:rFonts w:ascii="Times New Roman" w:hAnsi="Times New Roman"/>
                <w:b/>
                <w:bCs/>
                <w:sz w:val="20"/>
                <w:szCs w:val="20"/>
              </w:rPr>
            </w:pPr>
          </w:p>
        </w:tc>
        <w:tc>
          <w:tcPr>
            <w:tcW w:w="1053" w:type="dxa"/>
            <w:vMerge/>
            <w:vAlign w:val="center"/>
            <w:hideMark/>
          </w:tcPr>
          <w:p w:rsidR="00E10F3F" w:rsidRPr="003C3570" w:rsidRDefault="00E10F3F" w:rsidP="00E10F3F">
            <w:pPr>
              <w:spacing w:after="0" w:line="240" w:lineRule="auto"/>
              <w:rPr>
                <w:rFonts w:ascii="Times New Roman" w:hAnsi="Times New Roman"/>
                <w:b/>
                <w:bCs/>
                <w:sz w:val="20"/>
                <w:szCs w:val="20"/>
              </w:rPr>
            </w:pPr>
          </w:p>
        </w:tc>
        <w:tc>
          <w:tcPr>
            <w:tcW w:w="850" w:type="dxa"/>
            <w:vMerge w:val="restart"/>
            <w:vAlign w:val="center"/>
          </w:tcPr>
          <w:p w:rsidR="00E10F3F" w:rsidRPr="003C3570" w:rsidRDefault="00E10F3F" w:rsidP="00E10F3F">
            <w:pPr>
              <w:spacing w:after="0" w:line="240" w:lineRule="auto"/>
              <w:jc w:val="center"/>
              <w:rPr>
                <w:rFonts w:ascii="Times New Roman" w:hAnsi="Times New Roman"/>
                <w:b/>
                <w:bCs/>
                <w:sz w:val="20"/>
                <w:szCs w:val="20"/>
                <w:lang w:val="uz-Cyrl-UZ"/>
              </w:rPr>
            </w:pPr>
            <w:r w:rsidRPr="003C3570">
              <w:rPr>
                <w:rFonts w:ascii="Times New Roman" w:hAnsi="Times New Roman"/>
                <w:b/>
                <w:bCs/>
                <w:sz w:val="20"/>
                <w:szCs w:val="20"/>
                <w:lang w:val="uz-Cyrl-UZ"/>
              </w:rPr>
              <w:t>Всего</w:t>
            </w:r>
          </w:p>
        </w:tc>
        <w:tc>
          <w:tcPr>
            <w:tcW w:w="6521" w:type="dxa"/>
            <w:gridSpan w:val="6"/>
            <w:shd w:val="clear" w:color="auto" w:fill="auto"/>
            <w:vAlign w:val="center"/>
            <w:hideMark/>
          </w:tcPr>
          <w:p w:rsidR="00E10F3F" w:rsidRPr="003C3570" w:rsidRDefault="00E10F3F" w:rsidP="00E10F3F">
            <w:pPr>
              <w:spacing w:after="0" w:line="240" w:lineRule="auto"/>
              <w:jc w:val="center"/>
              <w:rPr>
                <w:rFonts w:ascii="Times New Roman" w:hAnsi="Times New Roman"/>
                <w:b/>
                <w:bCs/>
                <w:i/>
                <w:sz w:val="20"/>
                <w:szCs w:val="20"/>
              </w:rPr>
            </w:pPr>
            <w:r w:rsidRPr="003C3570">
              <w:rPr>
                <w:rFonts w:ascii="Times New Roman" w:hAnsi="Times New Roman"/>
                <w:b/>
                <w:bCs/>
                <w:i/>
                <w:sz w:val="20"/>
                <w:szCs w:val="20"/>
              </w:rPr>
              <w:t>в том числе производственные затраты</w:t>
            </w:r>
          </w:p>
        </w:tc>
        <w:tc>
          <w:tcPr>
            <w:tcW w:w="992" w:type="dxa"/>
            <w:vMerge w:val="restart"/>
            <w:vAlign w:val="center"/>
          </w:tcPr>
          <w:p w:rsidR="00E10F3F" w:rsidRPr="003C3570" w:rsidRDefault="00E10F3F" w:rsidP="00E10F3F">
            <w:pPr>
              <w:spacing w:after="0" w:line="240" w:lineRule="auto"/>
              <w:jc w:val="center"/>
              <w:rPr>
                <w:rFonts w:ascii="Times New Roman" w:hAnsi="Times New Roman"/>
                <w:b/>
                <w:bCs/>
                <w:sz w:val="20"/>
                <w:szCs w:val="20"/>
                <w:lang w:val="uz-Cyrl-UZ"/>
              </w:rPr>
            </w:pPr>
            <w:r w:rsidRPr="003C3570">
              <w:rPr>
                <w:rFonts w:ascii="Times New Roman" w:hAnsi="Times New Roman"/>
                <w:b/>
                <w:bCs/>
                <w:sz w:val="20"/>
                <w:szCs w:val="20"/>
                <w:lang w:val="uz-Cyrl-UZ"/>
              </w:rPr>
              <w:t>Всего</w:t>
            </w:r>
          </w:p>
        </w:tc>
        <w:tc>
          <w:tcPr>
            <w:tcW w:w="2693" w:type="dxa"/>
            <w:gridSpan w:val="2"/>
            <w:shd w:val="clear" w:color="auto" w:fill="auto"/>
            <w:noWrap/>
            <w:vAlign w:val="bottom"/>
            <w:hideMark/>
          </w:tcPr>
          <w:p w:rsidR="00E10F3F" w:rsidRPr="003C3570" w:rsidRDefault="00E10F3F" w:rsidP="00E10F3F">
            <w:pPr>
              <w:spacing w:after="0" w:line="240" w:lineRule="auto"/>
              <w:jc w:val="center"/>
              <w:rPr>
                <w:rFonts w:ascii="Times New Roman" w:hAnsi="Times New Roman"/>
                <w:b/>
                <w:bCs/>
                <w:i/>
                <w:sz w:val="20"/>
                <w:szCs w:val="20"/>
              </w:rPr>
            </w:pPr>
            <w:r w:rsidRPr="003C3570">
              <w:rPr>
                <w:rFonts w:ascii="Times New Roman" w:hAnsi="Times New Roman"/>
                <w:b/>
                <w:bCs/>
                <w:i/>
                <w:sz w:val="20"/>
                <w:szCs w:val="20"/>
              </w:rPr>
              <w:t>в т.ч вспомогательные затраты</w:t>
            </w:r>
          </w:p>
        </w:tc>
      </w:tr>
      <w:tr w:rsidR="00E10F3F" w:rsidRPr="003C3570" w:rsidTr="00E10F3F">
        <w:trPr>
          <w:trHeight w:val="227"/>
        </w:trPr>
        <w:tc>
          <w:tcPr>
            <w:tcW w:w="1308" w:type="dxa"/>
            <w:vMerge/>
            <w:vAlign w:val="center"/>
            <w:hideMark/>
          </w:tcPr>
          <w:p w:rsidR="00E10F3F" w:rsidRPr="003C3570" w:rsidRDefault="00E10F3F" w:rsidP="00E10F3F">
            <w:pPr>
              <w:spacing w:after="0" w:line="240" w:lineRule="auto"/>
              <w:rPr>
                <w:rFonts w:ascii="Times New Roman" w:hAnsi="Times New Roman"/>
                <w:b/>
                <w:bCs/>
                <w:sz w:val="20"/>
                <w:szCs w:val="20"/>
              </w:rPr>
            </w:pPr>
          </w:p>
        </w:tc>
        <w:tc>
          <w:tcPr>
            <w:tcW w:w="915" w:type="dxa"/>
            <w:vMerge/>
            <w:vAlign w:val="center"/>
            <w:hideMark/>
          </w:tcPr>
          <w:p w:rsidR="00E10F3F" w:rsidRPr="003C3570" w:rsidRDefault="00E10F3F" w:rsidP="00E10F3F">
            <w:pPr>
              <w:spacing w:after="0" w:line="240" w:lineRule="auto"/>
              <w:rPr>
                <w:rFonts w:ascii="Times New Roman" w:hAnsi="Times New Roman"/>
                <w:b/>
                <w:bCs/>
                <w:sz w:val="20"/>
                <w:szCs w:val="20"/>
              </w:rPr>
            </w:pPr>
          </w:p>
        </w:tc>
        <w:tc>
          <w:tcPr>
            <w:tcW w:w="1053" w:type="dxa"/>
            <w:vMerge/>
            <w:vAlign w:val="center"/>
            <w:hideMark/>
          </w:tcPr>
          <w:p w:rsidR="00E10F3F" w:rsidRPr="003C3570" w:rsidRDefault="00E10F3F" w:rsidP="00E10F3F">
            <w:pPr>
              <w:spacing w:after="0" w:line="240" w:lineRule="auto"/>
              <w:rPr>
                <w:rFonts w:ascii="Times New Roman" w:hAnsi="Times New Roman"/>
                <w:b/>
                <w:bCs/>
                <w:sz w:val="20"/>
                <w:szCs w:val="20"/>
              </w:rPr>
            </w:pPr>
          </w:p>
        </w:tc>
        <w:tc>
          <w:tcPr>
            <w:tcW w:w="850" w:type="dxa"/>
            <w:vMerge/>
          </w:tcPr>
          <w:p w:rsidR="00E10F3F" w:rsidRPr="003C3570" w:rsidRDefault="00E10F3F" w:rsidP="00E10F3F">
            <w:pPr>
              <w:spacing w:after="0" w:line="240" w:lineRule="auto"/>
              <w:jc w:val="center"/>
              <w:rPr>
                <w:rFonts w:ascii="Times New Roman" w:hAnsi="Times New Roman"/>
                <w:b/>
                <w:bCs/>
                <w:sz w:val="20"/>
                <w:szCs w:val="20"/>
              </w:rPr>
            </w:pPr>
          </w:p>
        </w:tc>
        <w:tc>
          <w:tcPr>
            <w:tcW w:w="851" w:type="dxa"/>
            <w:shd w:val="clear" w:color="auto" w:fill="auto"/>
            <w:vAlign w:val="center"/>
            <w:hideMark/>
          </w:tcPr>
          <w:p w:rsidR="00E10F3F" w:rsidRPr="003C3570" w:rsidRDefault="00E10F3F" w:rsidP="00E10F3F">
            <w:pPr>
              <w:spacing w:after="0" w:line="240" w:lineRule="auto"/>
              <w:jc w:val="center"/>
              <w:rPr>
                <w:rFonts w:ascii="Times New Roman" w:hAnsi="Times New Roman"/>
                <w:b/>
                <w:bCs/>
                <w:sz w:val="20"/>
                <w:szCs w:val="20"/>
              </w:rPr>
            </w:pPr>
            <w:r w:rsidRPr="003C3570">
              <w:rPr>
                <w:rFonts w:ascii="Times New Roman" w:hAnsi="Times New Roman"/>
                <w:b/>
                <w:bCs/>
                <w:sz w:val="20"/>
                <w:szCs w:val="20"/>
              </w:rPr>
              <w:t>Экономия энергоресур сов</w:t>
            </w:r>
          </w:p>
        </w:tc>
        <w:tc>
          <w:tcPr>
            <w:tcW w:w="1275" w:type="dxa"/>
            <w:shd w:val="clear" w:color="auto" w:fill="auto"/>
            <w:vAlign w:val="center"/>
            <w:hideMark/>
          </w:tcPr>
          <w:p w:rsidR="00E10F3F" w:rsidRPr="003C3570" w:rsidRDefault="00E10F3F" w:rsidP="00E10F3F">
            <w:pPr>
              <w:spacing w:after="0" w:line="240" w:lineRule="auto"/>
              <w:jc w:val="center"/>
              <w:rPr>
                <w:rFonts w:ascii="Times New Roman" w:hAnsi="Times New Roman"/>
                <w:b/>
                <w:bCs/>
                <w:sz w:val="20"/>
                <w:szCs w:val="20"/>
              </w:rPr>
            </w:pPr>
            <w:r w:rsidRPr="003C3570">
              <w:rPr>
                <w:rFonts w:ascii="Times New Roman" w:hAnsi="Times New Roman"/>
                <w:b/>
                <w:bCs/>
                <w:sz w:val="20"/>
                <w:szCs w:val="20"/>
              </w:rPr>
              <w:t>Нормирование и сокращение удельных норм расхода сырья</w:t>
            </w:r>
          </w:p>
        </w:tc>
        <w:tc>
          <w:tcPr>
            <w:tcW w:w="1134" w:type="dxa"/>
            <w:shd w:val="clear" w:color="auto" w:fill="auto"/>
            <w:vAlign w:val="center"/>
            <w:hideMark/>
          </w:tcPr>
          <w:p w:rsidR="00E10F3F" w:rsidRPr="003C3570" w:rsidRDefault="00E10F3F" w:rsidP="00E10F3F">
            <w:pPr>
              <w:spacing w:after="0" w:line="240" w:lineRule="auto"/>
              <w:jc w:val="center"/>
              <w:rPr>
                <w:rFonts w:ascii="Times New Roman" w:hAnsi="Times New Roman"/>
                <w:b/>
                <w:bCs/>
                <w:sz w:val="20"/>
                <w:szCs w:val="20"/>
              </w:rPr>
            </w:pPr>
            <w:r w:rsidRPr="003C3570">
              <w:rPr>
                <w:rFonts w:ascii="Times New Roman" w:hAnsi="Times New Roman"/>
                <w:b/>
                <w:bCs/>
                <w:sz w:val="20"/>
                <w:szCs w:val="20"/>
              </w:rPr>
              <w:t>Снижение производственных косвенных затрат</w:t>
            </w:r>
          </w:p>
        </w:tc>
        <w:tc>
          <w:tcPr>
            <w:tcW w:w="1134" w:type="dxa"/>
            <w:shd w:val="clear" w:color="auto" w:fill="auto"/>
            <w:vAlign w:val="center"/>
            <w:hideMark/>
          </w:tcPr>
          <w:p w:rsidR="00E10F3F" w:rsidRPr="003C3570" w:rsidRDefault="00E10F3F" w:rsidP="00E10F3F">
            <w:pPr>
              <w:spacing w:after="0" w:line="240" w:lineRule="auto"/>
              <w:jc w:val="center"/>
              <w:rPr>
                <w:rFonts w:ascii="Times New Roman" w:hAnsi="Times New Roman"/>
                <w:b/>
                <w:bCs/>
                <w:sz w:val="20"/>
                <w:szCs w:val="20"/>
              </w:rPr>
            </w:pPr>
            <w:r w:rsidRPr="003C3570">
              <w:rPr>
                <w:rFonts w:ascii="Times New Roman" w:hAnsi="Times New Roman"/>
                <w:b/>
                <w:bCs/>
                <w:sz w:val="20"/>
                <w:szCs w:val="20"/>
              </w:rPr>
              <w:t>Оптимизация технологических процессов, снижение тех нологических и других потерь</w:t>
            </w:r>
          </w:p>
        </w:tc>
        <w:tc>
          <w:tcPr>
            <w:tcW w:w="993" w:type="dxa"/>
            <w:shd w:val="clear" w:color="auto" w:fill="auto"/>
            <w:vAlign w:val="center"/>
            <w:hideMark/>
          </w:tcPr>
          <w:p w:rsidR="00E10F3F" w:rsidRPr="003C3570" w:rsidRDefault="00E10F3F" w:rsidP="00E10F3F">
            <w:pPr>
              <w:spacing w:after="0" w:line="240" w:lineRule="auto"/>
              <w:jc w:val="center"/>
              <w:rPr>
                <w:rFonts w:ascii="Times New Roman" w:hAnsi="Times New Roman"/>
                <w:b/>
                <w:bCs/>
                <w:sz w:val="20"/>
                <w:szCs w:val="20"/>
              </w:rPr>
            </w:pPr>
            <w:r w:rsidRPr="003C3570">
              <w:rPr>
                <w:rFonts w:ascii="Times New Roman" w:hAnsi="Times New Roman"/>
                <w:b/>
                <w:bCs/>
                <w:sz w:val="20"/>
                <w:szCs w:val="20"/>
              </w:rPr>
              <w:t>Оптимизация численности производственно промышленного персонала</w:t>
            </w:r>
          </w:p>
        </w:tc>
        <w:tc>
          <w:tcPr>
            <w:tcW w:w="1134" w:type="dxa"/>
            <w:shd w:val="clear" w:color="auto" w:fill="auto"/>
            <w:vAlign w:val="center"/>
            <w:hideMark/>
          </w:tcPr>
          <w:p w:rsidR="00E10F3F" w:rsidRPr="003C3570" w:rsidRDefault="00E10F3F" w:rsidP="00E10F3F">
            <w:pPr>
              <w:spacing w:after="0" w:line="240" w:lineRule="auto"/>
              <w:jc w:val="center"/>
              <w:rPr>
                <w:rFonts w:ascii="Times New Roman" w:hAnsi="Times New Roman"/>
                <w:b/>
                <w:bCs/>
                <w:sz w:val="20"/>
                <w:szCs w:val="20"/>
              </w:rPr>
            </w:pPr>
            <w:r w:rsidRPr="003C3570">
              <w:rPr>
                <w:rFonts w:ascii="Times New Roman" w:hAnsi="Times New Roman"/>
                <w:b/>
                <w:bCs/>
                <w:sz w:val="20"/>
                <w:szCs w:val="20"/>
              </w:rPr>
              <w:t>Снижение удельных затрат за счет производительности труда  и основных фондов</w:t>
            </w:r>
          </w:p>
        </w:tc>
        <w:tc>
          <w:tcPr>
            <w:tcW w:w="992" w:type="dxa"/>
            <w:vMerge/>
          </w:tcPr>
          <w:p w:rsidR="00E10F3F" w:rsidRPr="003C3570" w:rsidRDefault="00E10F3F" w:rsidP="00E10F3F">
            <w:pPr>
              <w:spacing w:after="0" w:line="240" w:lineRule="auto"/>
              <w:jc w:val="center"/>
              <w:rPr>
                <w:rFonts w:ascii="Times New Roman" w:hAnsi="Times New Roman"/>
                <w:b/>
                <w:bCs/>
                <w:sz w:val="20"/>
                <w:szCs w:val="20"/>
              </w:rPr>
            </w:pPr>
          </w:p>
        </w:tc>
        <w:tc>
          <w:tcPr>
            <w:tcW w:w="1417" w:type="dxa"/>
            <w:shd w:val="clear" w:color="auto" w:fill="auto"/>
            <w:vAlign w:val="center"/>
            <w:hideMark/>
          </w:tcPr>
          <w:p w:rsidR="00E10F3F" w:rsidRPr="003C3570" w:rsidRDefault="00E10F3F" w:rsidP="00E10F3F">
            <w:pPr>
              <w:spacing w:after="0" w:line="240" w:lineRule="auto"/>
              <w:jc w:val="center"/>
              <w:rPr>
                <w:rFonts w:ascii="Times New Roman" w:hAnsi="Times New Roman"/>
                <w:b/>
                <w:bCs/>
                <w:sz w:val="20"/>
                <w:szCs w:val="20"/>
              </w:rPr>
            </w:pPr>
            <w:r w:rsidRPr="003C3570">
              <w:rPr>
                <w:rFonts w:ascii="Times New Roman" w:hAnsi="Times New Roman"/>
                <w:b/>
                <w:bCs/>
                <w:sz w:val="20"/>
                <w:szCs w:val="20"/>
              </w:rPr>
              <w:t xml:space="preserve">Сокращение расходов на АУП </w:t>
            </w:r>
          </w:p>
        </w:tc>
        <w:tc>
          <w:tcPr>
            <w:tcW w:w="1276" w:type="dxa"/>
            <w:shd w:val="clear" w:color="auto" w:fill="auto"/>
            <w:vAlign w:val="center"/>
            <w:hideMark/>
          </w:tcPr>
          <w:p w:rsidR="00E10F3F" w:rsidRPr="003C3570" w:rsidRDefault="00E10F3F" w:rsidP="00E10F3F">
            <w:pPr>
              <w:spacing w:after="0" w:line="240" w:lineRule="auto"/>
              <w:jc w:val="center"/>
              <w:rPr>
                <w:rFonts w:ascii="Times New Roman" w:hAnsi="Times New Roman"/>
                <w:b/>
                <w:bCs/>
                <w:sz w:val="20"/>
                <w:szCs w:val="20"/>
              </w:rPr>
            </w:pPr>
            <w:r w:rsidRPr="003C3570">
              <w:rPr>
                <w:rFonts w:ascii="Times New Roman" w:hAnsi="Times New Roman"/>
                <w:b/>
                <w:bCs/>
                <w:sz w:val="20"/>
                <w:szCs w:val="20"/>
              </w:rPr>
              <w:t>Сниже ние наклад ных затрат</w:t>
            </w:r>
          </w:p>
        </w:tc>
      </w:tr>
      <w:tr w:rsidR="001F7BB9" w:rsidRPr="003C3570" w:rsidTr="0055664C">
        <w:trPr>
          <w:trHeight w:val="227"/>
        </w:trPr>
        <w:tc>
          <w:tcPr>
            <w:tcW w:w="1308" w:type="dxa"/>
            <w:vMerge w:val="restart"/>
            <w:shd w:val="clear" w:color="auto" w:fill="auto"/>
            <w:vAlign w:val="center"/>
            <w:hideMark/>
          </w:tcPr>
          <w:p w:rsidR="001F7BB9" w:rsidRPr="003C3570" w:rsidRDefault="001F7BB9" w:rsidP="001F7BB9">
            <w:pPr>
              <w:spacing w:after="0" w:line="240" w:lineRule="auto"/>
              <w:jc w:val="center"/>
              <w:rPr>
                <w:rFonts w:ascii="Times New Roman" w:hAnsi="Times New Roman"/>
                <w:b/>
                <w:bCs/>
                <w:sz w:val="20"/>
                <w:szCs w:val="20"/>
              </w:rPr>
            </w:pPr>
            <w:r w:rsidRPr="003C3570">
              <w:rPr>
                <w:rFonts w:ascii="Times New Roman" w:hAnsi="Times New Roman"/>
                <w:b/>
                <w:bCs/>
                <w:sz w:val="20"/>
                <w:szCs w:val="20"/>
              </w:rPr>
              <w:t>Факт                         за 202</w:t>
            </w:r>
            <w:r>
              <w:rPr>
                <w:rFonts w:ascii="Times New Roman" w:hAnsi="Times New Roman"/>
                <w:b/>
                <w:bCs/>
                <w:sz w:val="20"/>
                <w:szCs w:val="20"/>
              </w:rPr>
              <w:t>3</w:t>
            </w:r>
            <w:r w:rsidRPr="003C3570">
              <w:rPr>
                <w:rFonts w:ascii="Times New Roman" w:hAnsi="Times New Roman"/>
                <w:b/>
                <w:bCs/>
                <w:sz w:val="20"/>
                <w:szCs w:val="20"/>
              </w:rPr>
              <w:t>год</w:t>
            </w:r>
          </w:p>
        </w:tc>
        <w:tc>
          <w:tcPr>
            <w:tcW w:w="915" w:type="dxa"/>
            <w:shd w:val="clear" w:color="auto" w:fill="auto"/>
            <w:vAlign w:val="center"/>
            <w:hideMark/>
          </w:tcPr>
          <w:p w:rsidR="001F7BB9" w:rsidRPr="003C3570" w:rsidRDefault="001F7BB9" w:rsidP="003C3570">
            <w:pPr>
              <w:spacing w:after="0" w:line="240" w:lineRule="auto"/>
              <w:jc w:val="center"/>
              <w:rPr>
                <w:rFonts w:ascii="Times New Roman" w:hAnsi="Times New Roman"/>
                <w:b/>
                <w:bCs/>
                <w:sz w:val="20"/>
                <w:szCs w:val="20"/>
              </w:rPr>
            </w:pPr>
            <w:r w:rsidRPr="003C3570">
              <w:rPr>
                <w:rFonts w:ascii="Times New Roman" w:hAnsi="Times New Roman"/>
                <w:b/>
                <w:bCs/>
                <w:sz w:val="20"/>
                <w:szCs w:val="20"/>
              </w:rPr>
              <w:t>%</w:t>
            </w:r>
          </w:p>
        </w:tc>
        <w:tc>
          <w:tcPr>
            <w:tcW w:w="1053" w:type="dxa"/>
            <w:shd w:val="clear" w:color="auto" w:fill="auto"/>
            <w:vAlign w:val="center"/>
          </w:tcPr>
          <w:p w:rsidR="001F7BB9" w:rsidRPr="003C3570" w:rsidRDefault="001F7BB9" w:rsidP="006113F0">
            <w:pPr>
              <w:spacing w:after="0" w:line="240" w:lineRule="auto"/>
              <w:jc w:val="center"/>
              <w:rPr>
                <w:rFonts w:ascii="Times New Roman" w:hAnsi="Times New Roman"/>
                <w:b/>
                <w:bCs/>
                <w:sz w:val="20"/>
                <w:szCs w:val="20"/>
              </w:rPr>
            </w:pPr>
            <w:r>
              <w:rPr>
                <w:rFonts w:ascii="Times New Roman" w:hAnsi="Times New Roman"/>
                <w:b/>
                <w:bCs/>
                <w:sz w:val="20"/>
                <w:szCs w:val="20"/>
              </w:rPr>
              <w:t>9,3</w:t>
            </w:r>
          </w:p>
        </w:tc>
        <w:tc>
          <w:tcPr>
            <w:tcW w:w="850" w:type="dxa"/>
            <w:shd w:val="clear" w:color="auto" w:fill="auto"/>
          </w:tcPr>
          <w:p w:rsidR="001F7BB9" w:rsidRPr="003C3570" w:rsidRDefault="001F7BB9" w:rsidP="006113F0">
            <w:pPr>
              <w:spacing w:after="0" w:line="240" w:lineRule="auto"/>
              <w:jc w:val="center"/>
              <w:rPr>
                <w:rFonts w:ascii="Times New Roman" w:hAnsi="Times New Roman"/>
                <w:b/>
                <w:bCs/>
                <w:sz w:val="20"/>
                <w:szCs w:val="20"/>
              </w:rPr>
            </w:pPr>
            <w:r>
              <w:rPr>
                <w:rFonts w:ascii="Times New Roman" w:hAnsi="Times New Roman"/>
                <w:b/>
                <w:bCs/>
                <w:sz w:val="20"/>
                <w:szCs w:val="20"/>
              </w:rPr>
              <w:t>6,8</w:t>
            </w:r>
          </w:p>
        </w:tc>
        <w:tc>
          <w:tcPr>
            <w:tcW w:w="851" w:type="dxa"/>
            <w:shd w:val="clear" w:color="auto" w:fill="auto"/>
            <w:vAlign w:val="center"/>
          </w:tcPr>
          <w:p w:rsidR="001F7BB9" w:rsidRPr="003C3570" w:rsidRDefault="001F7BB9" w:rsidP="006113F0">
            <w:pPr>
              <w:spacing w:after="0" w:line="240" w:lineRule="auto"/>
              <w:jc w:val="center"/>
              <w:rPr>
                <w:rFonts w:ascii="Times New Roman" w:hAnsi="Times New Roman"/>
                <w:b/>
                <w:bCs/>
                <w:sz w:val="20"/>
                <w:szCs w:val="20"/>
              </w:rPr>
            </w:pPr>
            <w:r>
              <w:rPr>
                <w:rFonts w:ascii="Times New Roman" w:hAnsi="Times New Roman"/>
                <w:b/>
                <w:bCs/>
                <w:sz w:val="20"/>
                <w:szCs w:val="20"/>
              </w:rPr>
              <w:t>2,3</w:t>
            </w:r>
          </w:p>
        </w:tc>
        <w:tc>
          <w:tcPr>
            <w:tcW w:w="1275" w:type="dxa"/>
            <w:shd w:val="clear" w:color="auto" w:fill="auto"/>
            <w:vAlign w:val="center"/>
          </w:tcPr>
          <w:p w:rsidR="001F7BB9" w:rsidRPr="003C3570" w:rsidRDefault="001F7BB9" w:rsidP="006113F0">
            <w:pPr>
              <w:spacing w:after="0" w:line="240" w:lineRule="auto"/>
              <w:jc w:val="center"/>
              <w:rPr>
                <w:rFonts w:ascii="Times New Roman" w:hAnsi="Times New Roman"/>
                <w:b/>
                <w:bCs/>
                <w:sz w:val="20"/>
                <w:szCs w:val="20"/>
              </w:rPr>
            </w:pPr>
            <w:r>
              <w:rPr>
                <w:rFonts w:ascii="Times New Roman" w:hAnsi="Times New Roman"/>
                <w:b/>
                <w:bCs/>
                <w:sz w:val="20"/>
                <w:szCs w:val="20"/>
              </w:rPr>
              <w:t>2,8</w:t>
            </w:r>
          </w:p>
        </w:tc>
        <w:tc>
          <w:tcPr>
            <w:tcW w:w="1134" w:type="dxa"/>
            <w:shd w:val="clear" w:color="auto" w:fill="auto"/>
            <w:vAlign w:val="center"/>
          </w:tcPr>
          <w:p w:rsidR="001F7BB9" w:rsidRPr="003C3570" w:rsidRDefault="001F7BB9" w:rsidP="006113F0">
            <w:pPr>
              <w:spacing w:after="0" w:line="240" w:lineRule="auto"/>
              <w:jc w:val="center"/>
              <w:rPr>
                <w:rFonts w:ascii="Times New Roman" w:hAnsi="Times New Roman"/>
                <w:b/>
                <w:bCs/>
                <w:sz w:val="20"/>
                <w:szCs w:val="20"/>
              </w:rPr>
            </w:pPr>
            <w:r>
              <w:rPr>
                <w:rFonts w:ascii="Times New Roman" w:hAnsi="Times New Roman"/>
                <w:b/>
                <w:bCs/>
                <w:sz w:val="20"/>
                <w:szCs w:val="20"/>
              </w:rPr>
              <w:t>0,4</w:t>
            </w:r>
          </w:p>
        </w:tc>
        <w:tc>
          <w:tcPr>
            <w:tcW w:w="1134" w:type="dxa"/>
            <w:shd w:val="clear" w:color="auto" w:fill="auto"/>
            <w:vAlign w:val="center"/>
          </w:tcPr>
          <w:p w:rsidR="001F7BB9" w:rsidRPr="003C3570" w:rsidRDefault="001F7BB9" w:rsidP="006113F0">
            <w:pPr>
              <w:spacing w:after="0" w:line="240" w:lineRule="auto"/>
              <w:jc w:val="center"/>
              <w:rPr>
                <w:rFonts w:ascii="Times New Roman" w:hAnsi="Times New Roman"/>
                <w:b/>
                <w:bCs/>
                <w:sz w:val="20"/>
                <w:szCs w:val="20"/>
              </w:rPr>
            </w:pPr>
            <w:r>
              <w:rPr>
                <w:rFonts w:ascii="Times New Roman" w:hAnsi="Times New Roman"/>
                <w:b/>
                <w:bCs/>
                <w:sz w:val="20"/>
                <w:szCs w:val="20"/>
              </w:rPr>
              <w:t>0,5</w:t>
            </w:r>
          </w:p>
        </w:tc>
        <w:tc>
          <w:tcPr>
            <w:tcW w:w="993" w:type="dxa"/>
            <w:shd w:val="clear" w:color="auto" w:fill="auto"/>
            <w:vAlign w:val="center"/>
          </w:tcPr>
          <w:p w:rsidR="001F7BB9" w:rsidRPr="003C3570" w:rsidRDefault="001F7BB9" w:rsidP="006113F0">
            <w:pPr>
              <w:spacing w:after="0" w:line="240" w:lineRule="auto"/>
              <w:jc w:val="center"/>
              <w:rPr>
                <w:rFonts w:ascii="Times New Roman" w:hAnsi="Times New Roman"/>
                <w:b/>
                <w:bCs/>
                <w:sz w:val="20"/>
                <w:szCs w:val="20"/>
              </w:rPr>
            </w:pPr>
            <w:r>
              <w:rPr>
                <w:rFonts w:ascii="Times New Roman" w:hAnsi="Times New Roman"/>
                <w:b/>
                <w:bCs/>
                <w:sz w:val="20"/>
                <w:szCs w:val="20"/>
              </w:rPr>
              <w:t>0,8</w:t>
            </w:r>
          </w:p>
        </w:tc>
        <w:tc>
          <w:tcPr>
            <w:tcW w:w="1134" w:type="dxa"/>
            <w:shd w:val="clear" w:color="auto" w:fill="auto"/>
            <w:vAlign w:val="center"/>
          </w:tcPr>
          <w:p w:rsidR="001F7BB9" w:rsidRPr="003C3570" w:rsidRDefault="001F7BB9" w:rsidP="006113F0">
            <w:pPr>
              <w:spacing w:after="0" w:line="240" w:lineRule="auto"/>
              <w:jc w:val="center"/>
              <w:rPr>
                <w:rFonts w:ascii="Times New Roman" w:hAnsi="Times New Roman"/>
                <w:b/>
                <w:bCs/>
                <w:sz w:val="20"/>
                <w:szCs w:val="20"/>
              </w:rPr>
            </w:pPr>
            <w:r>
              <w:rPr>
                <w:rFonts w:ascii="Times New Roman" w:hAnsi="Times New Roman"/>
                <w:b/>
                <w:bCs/>
                <w:sz w:val="20"/>
                <w:szCs w:val="20"/>
              </w:rPr>
              <w:t>0,2</w:t>
            </w:r>
          </w:p>
        </w:tc>
        <w:tc>
          <w:tcPr>
            <w:tcW w:w="992" w:type="dxa"/>
            <w:shd w:val="clear" w:color="auto" w:fill="auto"/>
          </w:tcPr>
          <w:p w:rsidR="001F7BB9" w:rsidRPr="003C3570" w:rsidRDefault="001F7BB9" w:rsidP="006113F0">
            <w:pPr>
              <w:spacing w:after="0" w:line="240" w:lineRule="auto"/>
              <w:jc w:val="center"/>
              <w:rPr>
                <w:rFonts w:ascii="Times New Roman" w:hAnsi="Times New Roman"/>
                <w:b/>
                <w:bCs/>
                <w:sz w:val="20"/>
                <w:szCs w:val="20"/>
              </w:rPr>
            </w:pPr>
            <w:r>
              <w:rPr>
                <w:rFonts w:ascii="Times New Roman" w:hAnsi="Times New Roman"/>
                <w:b/>
                <w:bCs/>
                <w:sz w:val="20"/>
                <w:szCs w:val="20"/>
              </w:rPr>
              <w:t>2,5</w:t>
            </w:r>
          </w:p>
        </w:tc>
        <w:tc>
          <w:tcPr>
            <w:tcW w:w="1417" w:type="dxa"/>
            <w:shd w:val="clear" w:color="auto" w:fill="auto"/>
            <w:vAlign w:val="center"/>
          </w:tcPr>
          <w:p w:rsidR="001F7BB9" w:rsidRPr="003C3570" w:rsidRDefault="001F7BB9" w:rsidP="006113F0">
            <w:pPr>
              <w:spacing w:after="0" w:line="240" w:lineRule="auto"/>
              <w:jc w:val="center"/>
              <w:rPr>
                <w:rFonts w:ascii="Times New Roman" w:hAnsi="Times New Roman"/>
                <w:b/>
                <w:bCs/>
                <w:sz w:val="20"/>
                <w:szCs w:val="20"/>
              </w:rPr>
            </w:pPr>
            <w:r>
              <w:rPr>
                <w:rFonts w:ascii="Times New Roman" w:hAnsi="Times New Roman"/>
                <w:b/>
                <w:bCs/>
                <w:sz w:val="20"/>
                <w:szCs w:val="20"/>
              </w:rPr>
              <w:t>1,1</w:t>
            </w:r>
          </w:p>
        </w:tc>
        <w:tc>
          <w:tcPr>
            <w:tcW w:w="1276" w:type="dxa"/>
            <w:shd w:val="clear" w:color="auto" w:fill="auto"/>
            <w:vAlign w:val="center"/>
          </w:tcPr>
          <w:p w:rsidR="001F7BB9" w:rsidRPr="003C3570" w:rsidRDefault="001F7BB9" w:rsidP="006113F0">
            <w:pPr>
              <w:spacing w:after="0" w:line="240" w:lineRule="auto"/>
              <w:jc w:val="center"/>
              <w:rPr>
                <w:rFonts w:ascii="Times New Roman" w:hAnsi="Times New Roman"/>
                <w:b/>
                <w:bCs/>
                <w:sz w:val="20"/>
                <w:szCs w:val="20"/>
              </w:rPr>
            </w:pPr>
            <w:r>
              <w:rPr>
                <w:rFonts w:ascii="Times New Roman" w:hAnsi="Times New Roman"/>
                <w:b/>
                <w:bCs/>
                <w:sz w:val="20"/>
                <w:szCs w:val="20"/>
              </w:rPr>
              <w:t>1,3</w:t>
            </w:r>
          </w:p>
        </w:tc>
      </w:tr>
      <w:tr w:rsidR="001F7BB9" w:rsidRPr="003C3570" w:rsidTr="00865FB4">
        <w:trPr>
          <w:trHeight w:val="227"/>
        </w:trPr>
        <w:tc>
          <w:tcPr>
            <w:tcW w:w="1308" w:type="dxa"/>
            <w:vMerge/>
            <w:vAlign w:val="center"/>
            <w:hideMark/>
          </w:tcPr>
          <w:p w:rsidR="001F7BB9" w:rsidRPr="003C3570" w:rsidRDefault="001F7BB9" w:rsidP="003C3570">
            <w:pPr>
              <w:spacing w:after="0" w:line="240" w:lineRule="auto"/>
              <w:jc w:val="center"/>
              <w:rPr>
                <w:rFonts w:ascii="Times New Roman" w:hAnsi="Times New Roman"/>
                <w:b/>
                <w:bCs/>
                <w:sz w:val="20"/>
                <w:szCs w:val="20"/>
              </w:rPr>
            </w:pPr>
          </w:p>
        </w:tc>
        <w:tc>
          <w:tcPr>
            <w:tcW w:w="915" w:type="dxa"/>
            <w:shd w:val="clear" w:color="auto" w:fill="auto"/>
            <w:noWrap/>
            <w:vAlign w:val="bottom"/>
            <w:hideMark/>
          </w:tcPr>
          <w:p w:rsidR="001F7BB9" w:rsidRPr="003C3570" w:rsidRDefault="001F7BB9" w:rsidP="00865FB4">
            <w:pPr>
              <w:spacing w:after="0" w:line="240" w:lineRule="auto"/>
              <w:jc w:val="center"/>
              <w:rPr>
                <w:rFonts w:ascii="Times New Roman" w:hAnsi="Times New Roman"/>
                <w:b/>
                <w:bCs/>
                <w:sz w:val="20"/>
                <w:szCs w:val="20"/>
              </w:rPr>
            </w:pPr>
            <w:r w:rsidRPr="003C3570">
              <w:rPr>
                <w:rFonts w:ascii="Times New Roman" w:hAnsi="Times New Roman"/>
                <w:b/>
                <w:bCs/>
                <w:sz w:val="20"/>
                <w:szCs w:val="20"/>
              </w:rPr>
              <w:t>млн</w:t>
            </w:r>
            <w:r>
              <w:rPr>
                <w:rFonts w:ascii="Times New Roman" w:hAnsi="Times New Roman"/>
                <w:b/>
                <w:bCs/>
                <w:sz w:val="20"/>
                <w:szCs w:val="20"/>
              </w:rPr>
              <w:t xml:space="preserve"> </w:t>
            </w:r>
            <w:r w:rsidRPr="003C3570">
              <w:rPr>
                <w:rFonts w:ascii="Times New Roman" w:hAnsi="Times New Roman"/>
                <w:b/>
                <w:bCs/>
                <w:sz w:val="20"/>
                <w:szCs w:val="20"/>
              </w:rPr>
              <w:t>сум</w:t>
            </w:r>
          </w:p>
        </w:tc>
        <w:tc>
          <w:tcPr>
            <w:tcW w:w="1053" w:type="dxa"/>
            <w:shd w:val="clear" w:color="auto" w:fill="auto"/>
            <w:vAlign w:val="center"/>
          </w:tcPr>
          <w:p w:rsidR="001F7BB9" w:rsidRPr="003C3570" w:rsidRDefault="001F7BB9" w:rsidP="006113F0">
            <w:pPr>
              <w:spacing w:after="0" w:line="240" w:lineRule="auto"/>
              <w:jc w:val="center"/>
              <w:rPr>
                <w:rFonts w:ascii="Times New Roman" w:hAnsi="Times New Roman"/>
                <w:b/>
                <w:bCs/>
                <w:sz w:val="20"/>
                <w:szCs w:val="20"/>
              </w:rPr>
            </w:pPr>
            <w:r>
              <w:rPr>
                <w:rFonts w:ascii="Times New Roman" w:hAnsi="Times New Roman"/>
                <w:b/>
                <w:bCs/>
                <w:sz w:val="20"/>
                <w:szCs w:val="20"/>
              </w:rPr>
              <w:t>4707,9</w:t>
            </w:r>
          </w:p>
        </w:tc>
        <w:tc>
          <w:tcPr>
            <w:tcW w:w="850" w:type="dxa"/>
            <w:shd w:val="clear" w:color="auto" w:fill="auto"/>
            <w:vAlign w:val="center"/>
          </w:tcPr>
          <w:p w:rsidR="001F7BB9" w:rsidRPr="003C3570" w:rsidRDefault="001F7BB9" w:rsidP="006113F0">
            <w:pPr>
              <w:spacing w:after="0" w:line="240" w:lineRule="auto"/>
              <w:jc w:val="center"/>
              <w:rPr>
                <w:rFonts w:ascii="Times New Roman" w:hAnsi="Times New Roman"/>
                <w:b/>
                <w:bCs/>
                <w:sz w:val="20"/>
                <w:szCs w:val="20"/>
              </w:rPr>
            </w:pPr>
            <w:r>
              <w:rPr>
                <w:rFonts w:ascii="Times New Roman" w:hAnsi="Times New Roman"/>
                <w:b/>
                <w:bCs/>
                <w:sz w:val="20"/>
                <w:szCs w:val="20"/>
              </w:rPr>
              <w:t>3457,7</w:t>
            </w:r>
          </w:p>
        </w:tc>
        <w:tc>
          <w:tcPr>
            <w:tcW w:w="851" w:type="dxa"/>
            <w:shd w:val="clear" w:color="auto" w:fill="auto"/>
            <w:vAlign w:val="center"/>
          </w:tcPr>
          <w:p w:rsidR="001F7BB9" w:rsidRPr="003C3570" w:rsidRDefault="001F7BB9" w:rsidP="006113F0">
            <w:pPr>
              <w:spacing w:after="0" w:line="240" w:lineRule="auto"/>
              <w:jc w:val="center"/>
              <w:rPr>
                <w:rFonts w:ascii="Times New Roman" w:hAnsi="Times New Roman"/>
                <w:b/>
                <w:bCs/>
                <w:sz w:val="20"/>
                <w:szCs w:val="20"/>
              </w:rPr>
            </w:pPr>
            <w:r>
              <w:rPr>
                <w:rFonts w:ascii="Times New Roman" w:hAnsi="Times New Roman"/>
                <w:b/>
                <w:bCs/>
                <w:sz w:val="20"/>
                <w:szCs w:val="20"/>
              </w:rPr>
              <w:t>1157,7</w:t>
            </w:r>
          </w:p>
        </w:tc>
        <w:tc>
          <w:tcPr>
            <w:tcW w:w="1275" w:type="dxa"/>
            <w:shd w:val="clear" w:color="auto" w:fill="auto"/>
            <w:vAlign w:val="center"/>
          </w:tcPr>
          <w:p w:rsidR="001F7BB9" w:rsidRPr="003C3570" w:rsidRDefault="001F7BB9" w:rsidP="006113F0">
            <w:pPr>
              <w:spacing w:after="0" w:line="240" w:lineRule="auto"/>
              <w:jc w:val="center"/>
              <w:rPr>
                <w:rFonts w:ascii="Times New Roman" w:hAnsi="Times New Roman"/>
                <w:b/>
                <w:bCs/>
                <w:sz w:val="20"/>
                <w:szCs w:val="20"/>
              </w:rPr>
            </w:pPr>
            <w:r>
              <w:rPr>
                <w:rFonts w:ascii="Times New Roman" w:hAnsi="Times New Roman"/>
                <w:b/>
                <w:bCs/>
                <w:sz w:val="20"/>
                <w:szCs w:val="20"/>
              </w:rPr>
              <w:t>1404,1</w:t>
            </w:r>
          </w:p>
        </w:tc>
        <w:tc>
          <w:tcPr>
            <w:tcW w:w="1134" w:type="dxa"/>
            <w:shd w:val="clear" w:color="auto" w:fill="auto"/>
            <w:vAlign w:val="center"/>
          </w:tcPr>
          <w:p w:rsidR="001F7BB9" w:rsidRPr="003C3570" w:rsidRDefault="001F7BB9" w:rsidP="006113F0">
            <w:pPr>
              <w:spacing w:after="0" w:line="240" w:lineRule="auto"/>
              <w:jc w:val="center"/>
              <w:rPr>
                <w:rFonts w:ascii="Times New Roman" w:hAnsi="Times New Roman"/>
                <w:b/>
                <w:bCs/>
                <w:sz w:val="20"/>
                <w:szCs w:val="20"/>
              </w:rPr>
            </w:pPr>
            <w:r>
              <w:rPr>
                <w:rFonts w:ascii="Times New Roman" w:hAnsi="Times New Roman"/>
                <w:b/>
                <w:bCs/>
                <w:sz w:val="20"/>
                <w:szCs w:val="20"/>
              </w:rPr>
              <w:t>188,7</w:t>
            </w:r>
          </w:p>
        </w:tc>
        <w:tc>
          <w:tcPr>
            <w:tcW w:w="1134" w:type="dxa"/>
            <w:shd w:val="clear" w:color="auto" w:fill="auto"/>
            <w:vAlign w:val="center"/>
          </w:tcPr>
          <w:p w:rsidR="001F7BB9" w:rsidRPr="003C3570" w:rsidRDefault="001F7BB9" w:rsidP="006113F0">
            <w:pPr>
              <w:spacing w:after="0" w:line="240" w:lineRule="auto"/>
              <w:jc w:val="center"/>
              <w:rPr>
                <w:rFonts w:ascii="Times New Roman" w:hAnsi="Times New Roman"/>
                <w:b/>
                <w:bCs/>
                <w:sz w:val="20"/>
                <w:szCs w:val="20"/>
              </w:rPr>
            </w:pPr>
            <w:r>
              <w:rPr>
                <w:rFonts w:ascii="Times New Roman" w:hAnsi="Times New Roman"/>
                <w:b/>
                <w:bCs/>
                <w:sz w:val="20"/>
                <w:szCs w:val="20"/>
              </w:rPr>
              <w:t>232,4</w:t>
            </w:r>
          </w:p>
        </w:tc>
        <w:tc>
          <w:tcPr>
            <w:tcW w:w="993" w:type="dxa"/>
            <w:shd w:val="clear" w:color="auto" w:fill="auto"/>
            <w:vAlign w:val="center"/>
          </w:tcPr>
          <w:p w:rsidR="001F7BB9" w:rsidRPr="003C3570" w:rsidRDefault="001F7BB9" w:rsidP="006113F0">
            <w:pPr>
              <w:spacing w:after="0" w:line="240" w:lineRule="auto"/>
              <w:jc w:val="center"/>
              <w:rPr>
                <w:rFonts w:ascii="Times New Roman" w:hAnsi="Times New Roman"/>
                <w:b/>
                <w:bCs/>
                <w:sz w:val="20"/>
                <w:szCs w:val="20"/>
              </w:rPr>
            </w:pPr>
            <w:r>
              <w:rPr>
                <w:rFonts w:ascii="Times New Roman" w:hAnsi="Times New Roman"/>
                <w:b/>
                <w:bCs/>
                <w:sz w:val="20"/>
                <w:szCs w:val="20"/>
              </w:rPr>
              <w:t>391,9</w:t>
            </w:r>
          </w:p>
        </w:tc>
        <w:tc>
          <w:tcPr>
            <w:tcW w:w="1134" w:type="dxa"/>
            <w:shd w:val="clear" w:color="auto" w:fill="auto"/>
            <w:vAlign w:val="center"/>
          </w:tcPr>
          <w:p w:rsidR="001F7BB9" w:rsidRPr="003C3570" w:rsidRDefault="001F7BB9" w:rsidP="006113F0">
            <w:pPr>
              <w:spacing w:after="0" w:line="240" w:lineRule="auto"/>
              <w:jc w:val="center"/>
              <w:rPr>
                <w:rFonts w:ascii="Times New Roman" w:hAnsi="Times New Roman"/>
                <w:b/>
                <w:bCs/>
                <w:sz w:val="20"/>
                <w:szCs w:val="20"/>
              </w:rPr>
            </w:pPr>
            <w:r>
              <w:rPr>
                <w:rFonts w:ascii="Times New Roman" w:hAnsi="Times New Roman"/>
                <w:b/>
                <w:bCs/>
                <w:sz w:val="20"/>
                <w:szCs w:val="20"/>
              </w:rPr>
              <w:t>82,9</w:t>
            </w:r>
          </w:p>
        </w:tc>
        <w:tc>
          <w:tcPr>
            <w:tcW w:w="992" w:type="dxa"/>
            <w:shd w:val="clear" w:color="auto" w:fill="auto"/>
            <w:vAlign w:val="center"/>
          </w:tcPr>
          <w:p w:rsidR="001F7BB9" w:rsidRPr="003C3570" w:rsidRDefault="001F7BB9" w:rsidP="006113F0">
            <w:pPr>
              <w:spacing w:after="0" w:line="240" w:lineRule="auto"/>
              <w:jc w:val="center"/>
              <w:rPr>
                <w:rFonts w:ascii="Times New Roman" w:hAnsi="Times New Roman"/>
                <w:b/>
                <w:bCs/>
                <w:sz w:val="20"/>
                <w:szCs w:val="20"/>
              </w:rPr>
            </w:pPr>
            <w:r>
              <w:rPr>
                <w:rFonts w:ascii="Times New Roman" w:hAnsi="Times New Roman"/>
                <w:b/>
                <w:bCs/>
                <w:sz w:val="20"/>
                <w:szCs w:val="20"/>
              </w:rPr>
              <w:t>1250,2</w:t>
            </w:r>
          </w:p>
        </w:tc>
        <w:tc>
          <w:tcPr>
            <w:tcW w:w="1417" w:type="dxa"/>
            <w:shd w:val="clear" w:color="auto" w:fill="auto"/>
            <w:vAlign w:val="center"/>
          </w:tcPr>
          <w:p w:rsidR="001F7BB9" w:rsidRPr="003C3570" w:rsidRDefault="001F7BB9" w:rsidP="006113F0">
            <w:pPr>
              <w:spacing w:after="0" w:line="240" w:lineRule="auto"/>
              <w:jc w:val="center"/>
              <w:rPr>
                <w:rFonts w:ascii="Times New Roman" w:hAnsi="Times New Roman"/>
                <w:b/>
                <w:bCs/>
                <w:sz w:val="20"/>
                <w:szCs w:val="20"/>
              </w:rPr>
            </w:pPr>
            <w:r>
              <w:rPr>
                <w:rFonts w:ascii="Times New Roman" w:hAnsi="Times New Roman"/>
                <w:b/>
                <w:bCs/>
                <w:sz w:val="20"/>
                <w:szCs w:val="20"/>
              </w:rPr>
              <w:t>570,8</w:t>
            </w:r>
          </w:p>
        </w:tc>
        <w:tc>
          <w:tcPr>
            <w:tcW w:w="1276" w:type="dxa"/>
            <w:shd w:val="clear" w:color="auto" w:fill="auto"/>
            <w:vAlign w:val="center"/>
          </w:tcPr>
          <w:p w:rsidR="001F7BB9" w:rsidRPr="003C3570" w:rsidRDefault="001F7BB9" w:rsidP="006113F0">
            <w:pPr>
              <w:spacing w:after="0" w:line="240" w:lineRule="auto"/>
              <w:jc w:val="center"/>
              <w:rPr>
                <w:rFonts w:ascii="Times New Roman" w:hAnsi="Times New Roman"/>
                <w:b/>
                <w:bCs/>
                <w:sz w:val="20"/>
                <w:szCs w:val="20"/>
              </w:rPr>
            </w:pPr>
            <w:r>
              <w:rPr>
                <w:rFonts w:ascii="Times New Roman" w:hAnsi="Times New Roman"/>
                <w:b/>
                <w:bCs/>
                <w:sz w:val="20"/>
                <w:szCs w:val="20"/>
              </w:rPr>
              <w:t>679,4</w:t>
            </w:r>
          </w:p>
        </w:tc>
      </w:tr>
      <w:tr w:rsidR="001F7BB9" w:rsidRPr="003C3570" w:rsidTr="0055664C">
        <w:trPr>
          <w:trHeight w:val="227"/>
        </w:trPr>
        <w:tc>
          <w:tcPr>
            <w:tcW w:w="1308" w:type="dxa"/>
            <w:vMerge w:val="restart"/>
            <w:shd w:val="clear" w:color="auto" w:fill="auto"/>
            <w:vAlign w:val="center"/>
            <w:hideMark/>
          </w:tcPr>
          <w:p w:rsidR="001F7BB9" w:rsidRPr="003C3570" w:rsidRDefault="001F7BB9" w:rsidP="001F7BB9">
            <w:pPr>
              <w:spacing w:after="0" w:line="240" w:lineRule="auto"/>
              <w:jc w:val="center"/>
              <w:rPr>
                <w:rFonts w:ascii="Times New Roman" w:hAnsi="Times New Roman"/>
                <w:b/>
                <w:bCs/>
                <w:sz w:val="20"/>
                <w:szCs w:val="20"/>
              </w:rPr>
            </w:pPr>
            <w:r w:rsidRPr="003C3570">
              <w:rPr>
                <w:rFonts w:ascii="Times New Roman" w:hAnsi="Times New Roman"/>
                <w:b/>
                <w:bCs/>
                <w:sz w:val="20"/>
                <w:szCs w:val="20"/>
              </w:rPr>
              <w:t>Факт за       9 месяцев 202</w:t>
            </w:r>
            <w:r>
              <w:rPr>
                <w:rFonts w:ascii="Times New Roman" w:hAnsi="Times New Roman"/>
                <w:b/>
                <w:bCs/>
                <w:sz w:val="20"/>
                <w:szCs w:val="20"/>
              </w:rPr>
              <w:t>4</w:t>
            </w:r>
            <w:r w:rsidRPr="003C3570">
              <w:rPr>
                <w:rFonts w:ascii="Times New Roman" w:hAnsi="Times New Roman"/>
                <w:b/>
                <w:bCs/>
                <w:sz w:val="20"/>
                <w:szCs w:val="20"/>
              </w:rPr>
              <w:t>года</w:t>
            </w:r>
          </w:p>
        </w:tc>
        <w:tc>
          <w:tcPr>
            <w:tcW w:w="915" w:type="dxa"/>
            <w:shd w:val="clear" w:color="auto" w:fill="auto"/>
            <w:vAlign w:val="center"/>
            <w:hideMark/>
          </w:tcPr>
          <w:p w:rsidR="001F7BB9" w:rsidRPr="003C3570" w:rsidRDefault="001F7BB9" w:rsidP="003C3570">
            <w:pPr>
              <w:spacing w:after="0" w:line="240" w:lineRule="auto"/>
              <w:jc w:val="center"/>
              <w:rPr>
                <w:rFonts w:ascii="Times New Roman" w:hAnsi="Times New Roman"/>
                <w:b/>
                <w:bCs/>
                <w:sz w:val="20"/>
                <w:szCs w:val="20"/>
              </w:rPr>
            </w:pPr>
            <w:r w:rsidRPr="003C3570">
              <w:rPr>
                <w:rFonts w:ascii="Times New Roman" w:hAnsi="Times New Roman"/>
                <w:b/>
                <w:bCs/>
                <w:sz w:val="20"/>
                <w:szCs w:val="20"/>
              </w:rPr>
              <w:t>%</w:t>
            </w:r>
          </w:p>
        </w:tc>
        <w:tc>
          <w:tcPr>
            <w:tcW w:w="1053" w:type="dxa"/>
            <w:shd w:val="clear" w:color="auto" w:fill="auto"/>
            <w:vAlign w:val="center"/>
          </w:tcPr>
          <w:p w:rsidR="001F7BB9" w:rsidRPr="003C3570" w:rsidRDefault="001F7BB9" w:rsidP="006113F0">
            <w:pPr>
              <w:spacing w:after="0" w:line="240" w:lineRule="auto"/>
              <w:jc w:val="center"/>
              <w:rPr>
                <w:rFonts w:ascii="Times New Roman" w:hAnsi="Times New Roman"/>
                <w:b/>
                <w:bCs/>
                <w:sz w:val="20"/>
                <w:szCs w:val="20"/>
              </w:rPr>
            </w:pPr>
            <w:r>
              <w:rPr>
                <w:rFonts w:ascii="Times New Roman" w:hAnsi="Times New Roman"/>
                <w:b/>
                <w:bCs/>
                <w:sz w:val="20"/>
                <w:szCs w:val="20"/>
              </w:rPr>
              <w:t>7,37</w:t>
            </w:r>
          </w:p>
        </w:tc>
        <w:tc>
          <w:tcPr>
            <w:tcW w:w="850" w:type="dxa"/>
            <w:shd w:val="clear" w:color="auto" w:fill="auto"/>
          </w:tcPr>
          <w:p w:rsidR="001F7BB9" w:rsidRPr="003C3570" w:rsidRDefault="001F7BB9" w:rsidP="006113F0">
            <w:pPr>
              <w:spacing w:after="0" w:line="240" w:lineRule="auto"/>
              <w:jc w:val="center"/>
              <w:rPr>
                <w:rFonts w:ascii="Times New Roman" w:hAnsi="Times New Roman"/>
                <w:b/>
                <w:bCs/>
                <w:sz w:val="20"/>
                <w:szCs w:val="20"/>
              </w:rPr>
            </w:pPr>
            <w:r>
              <w:rPr>
                <w:rFonts w:ascii="Times New Roman" w:hAnsi="Times New Roman"/>
                <w:b/>
                <w:bCs/>
                <w:sz w:val="20"/>
                <w:szCs w:val="20"/>
              </w:rPr>
              <w:t>4,6</w:t>
            </w:r>
          </w:p>
        </w:tc>
        <w:tc>
          <w:tcPr>
            <w:tcW w:w="851" w:type="dxa"/>
            <w:shd w:val="clear" w:color="auto" w:fill="auto"/>
            <w:vAlign w:val="center"/>
          </w:tcPr>
          <w:p w:rsidR="001F7BB9" w:rsidRPr="003C3570" w:rsidRDefault="001F7BB9" w:rsidP="006113F0">
            <w:pPr>
              <w:spacing w:after="0" w:line="240" w:lineRule="auto"/>
              <w:jc w:val="center"/>
              <w:rPr>
                <w:rFonts w:ascii="Times New Roman" w:hAnsi="Times New Roman"/>
                <w:b/>
                <w:bCs/>
                <w:sz w:val="20"/>
                <w:szCs w:val="20"/>
              </w:rPr>
            </w:pPr>
            <w:r>
              <w:rPr>
                <w:rFonts w:ascii="Times New Roman" w:hAnsi="Times New Roman"/>
                <w:b/>
                <w:bCs/>
                <w:sz w:val="20"/>
                <w:szCs w:val="20"/>
              </w:rPr>
              <w:t>0,57</w:t>
            </w:r>
          </w:p>
        </w:tc>
        <w:tc>
          <w:tcPr>
            <w:tcW w:w="1275" w:type="dxa"/>
            <w:shd w:val="clear" w:color="auto" w:fill="auto"/>
            <w:vAlign w:val="center"/>
          </w:tcPr>
          <w:p w:rsidR="001F7BB9" w:rsidRPr="003C3570" w:rsidRDefault="001F7BB9" w:rsidP="006113F0">
            <w:pPr>
              <w:spacing w:after="0" w:line="240" w:lineRule="auto"/>
              <w:jc w:val="center"/>
              <w:rPr>
                <w:rFonts w:ascii="Times New Roman" w:hAnsi="Times New Roman"/>
                <w:b/>
                <w:bCs/>
                <w:sz w:val="20"/>
                <w:szCs w:val="20"/>
              </w:rPr>
            </w:pPr>
            <w:r>
              <w:rPr>
                <w:rFonts w:ascii="Times New Roman" w:hAnsi="Times New Roman"/>
                <w:b/>
                <w:bCs/>
                <w:sz w:val="20"/>
                <w:szCs w:val="20"/>
              </w:rPr>
              <w:t>2,58</w:t>
            </w:r>
          </w:p>
        </w:tc>
        <w:tc>
          <w:tcPr>
            <w:tcW w:w="1134" w:type="dxa"/>
            <w:shd w:val="clear" w:color="auto" w:fill="auto"/>
            <w:vAlign w:val="center"/>
          </w:tcPr>
          <w:p w:rsidR="001F7BB9" w:rsidRPr="003C3570" w:rsidRDefault="001F7BB9" w:rsidP="006113F0">
            <w:pPr>
              <w:spacing w:after="0" w:line="240" w:lineRule="auto"/>
              <w:jc w:val="center"/>
              <w:rPr>
                <w:rFonts w:ascii="Times New Roman" w:hAnsi="Times New Roman"/>
                <w:b/>
                <w:bCs/>
                <w:sz w:val="20"/>
                <w:szCs w:val="20"/>
              </w:rPr>
            </w:pPr>
            <w:r>
              <w:rPr>
                <w:rFonts w:ascii="Times New Roman" w:hAnsi="Times New Roman"/>
                <w:b/>
                <w:bCs/>
                <w:sz w:val="20"/>
                <w:szCs w:val="20"/>
              </w:rPr>
              <w:t>0,15</w:t>
            </w:r>
          </w:p>
        </w:tc>
        <w:tc>
          <w:tcPr>
            <w:tcW w:w="1134" w:type="dxa"/>
            <w:shd w:val="clear" w:color="auto" w:fill="auto"/>
            <w:vAlign w:val="center"/>
          </w:tcPr>
          <w:p w:rsidR="001F7BB9" w:rsidRPr="003C3570" w:rsidRDefault="001F7BB9" w:rsidP="006113F0">
            <w:pPr>
              <w:spacing w:after="0" w:line="240" w:lineRule="auto"/>
              <w:jc w:val="center"/>
              <w:rPr>
                <w:rFonts w:ascii="Times New Roman" w:hAnsi="Times New Roman"/>
                <w:b/>
                <w:bCs/>
                <w:sz w:val="20"/>
                <w:szCs w:val="20"/>
              </w:rPr>
            </w:pPr>
            <w:r>
              <w:rPr>
                <w:rFonts w:ascii="Times New Roman" w:hAnsi="Times New Roman"/>
                <w:b/>
                <w:bCs/>
                <w:sz w:val="20"/>
                <w:szCs w:val="20"/>
              </w:rPr>
              <w:t>0,54</w:t>
            </w:r>
          </w:p>
        </w:tc>
        <w:tc>
          <w:tcPr>
            <w:tcW w:w="993" w:type="dxa"/>
            <w:shd w:val="clear" w:color="auto" w:fill="auto"/>
            <w:vAlign w:val="center"/>
          </w:tcPr>
          <w:p w:rsidR="001F7BB9" w:rsidRPr="003C3570" w:rsidRDefault="001F7BB9" w:rsidP="006113F0">
            <w:pPr>
              <w:spacing w:after="0" w:line="240" w:lineRule="auto"/>
              <w:jc w:val="center"/>
              <w:rPr>
                <w:rFonts w:ascii="Times New Roman" w:hAnsi="Times New Roman"/>
                <w:b/>
                <w:bCs/>
                <w:sz w:val="20"/>
                <w:szCs w:val="20"/>
              </w:rPr>
            </w:pPr>
            <w:r>
              <w:rPr>
                <w:rFonts w:ascii="Times New Roman" w:hAnsi="Times New Roman"/>
                <w:b/>
                <w:bCs/>
                <w:sz w:val="20"/>
                <w:szCs w:val="20"/>
              </w:rPr>
              <w:t>0,76</w:t>
            </w:r>
          </w:p>
        </w:tc>
        <w:tc>
          <w:tcPr>
            <w:tcW w:w="1134" w:type="dxa"/>
            <w:shd w:val="clear" w:color="auto" w:fill="auto"/>
            <w:vAlign w:val="center"/>
          </w:tcPr>
          <w:p w:rsidR="001F7BB9" w:rsidRPr="003C3570" w:rsidRDefault="001F7BB9" w:rsidP="006113F0">
            <w:pPr>
              <w:spacing w:after="0" w:line="240" w:lineRule="auto"/>
              <w:jc w:val="center"/>
              <w:rPr>
                <w:rFonts w:ascii="Times New Roman" w:hAnsi="Times New Roman"/>
                <w:b/>
                <w:bCs/>
                <w:sz w:val="20"/>
                <w:szCs w:val="20"/>
              </w:rPr>
            </w:pPr>
            <w:r>
              <w:rPr>
                <w:rFonts w:ascii="Times New Roman" w:hAnsi="Times New Roman"/>
                <w:b/>
                <w:bCs/>
                <w:sz w:val="20"/>
                <w:szCs w:val="20"/>
              </w:rPr>
              <w:t>0,0</w:t>
            </w:r>
          </w:p>
        </w:tc>
        <w:tc>
          <w:tcPr>
            <w:tcW w:w="992" w:type="dxa"/>
            <w:shd w:val="clear" w:color="auto" w:fill="auto"/>
          </w:tcPr>
          <w:p w:rsidR="001F7BB9" w:rsidRPr="003C3570" w:rsidRDefault="001F7BB9" w:rsidP="006113F0">
            <w:pPr>
              <w:spacing w:after="0" w:line="240" w:lineRule="auto"/>
              <w:jc w:val="center"/>
              <w:rPr>
                <w:rFonts w:ascii="Times New Roman" w:hAnsi="Times New Roman"/>
                <w:b/>
                <w:bCs/>
                <w:sz w:val="20"/>
                <w:szCs w:val="20"/>
              </w:rPr>
            </w:pPr>
            <w:r>
              <w:rPr>
                <w:rFonts w:ascii="Times New Roman" w:hAnsi="Times New Roman"/>
                <w:b/>
                <w:bCs/>
                <w:sz w:val="20"/>
                <w:szCs w:val="20"/>
              </w:rPr>
              <w:t>2,77</w:t>
            </w:r>
          </w:p>
        </w:tc>
        <w:tc>
          <w:tcPr>
            <w:tcW w:w="1417" w:type="dxa"/>
            <w:shd w:val="clear" w:color="auto" w:fill="auto"/>
            <w:vAlign w:val="center"/>
          </w:tcPr>
          <w:p w:rsidR="001F7BB9" w:rsidRPr="003C3570" w:rsidRDefault="001F7BB9" w:rsidP="006113F0">
            <w:pPr>
              <w:spacing w:after="0" w:line="240" w:lineRule="auto"/>
              <w:jc w:val="center"/>
              <w:rPr>
                <w:rFonts w:ascii="Times New Roman" w:hAnsi="Times New Roman"/>
                <w:b/>
                <w:bCs/>
                <w:sz w:val="20"/>
                <w:szCs w:val="20"/>
              </w:rPr>
            </w:pPr>
            <w:r>
              <w:rPr>
                <w:rFonts w:ascii="Times New Roman" w:hAnsi="Times New Roman"/>
                <w:b/>
                <w:bCs/>
                <w:sz w:val="20"/>
                <w:szCs w:val="20"/>
              </w:rPr>
              <w:t>1,41</w:t>
            </w:r>
          </w:p>
        </w:tc>
        <w:tc>
          <w:tcPr>
            <w:tcW w:w="1276" w:type="dxa"/>
            <w:shd w:val="clear" w:color="auto" w:fill="auto"/>
            <w:vAlign w:val="center"/>
          </w:tcPr>
          <w:p w:rsidR="001F7BB9" w:rsidRPr="003C3570" w:rsidRDefault="001F7BB9" w:rsidP="006113F0">
            <w:pPr>
              <w:spacing w:after="0" w:line="240" w:lineRule="auto"/>
              <w:jc w:val="center"/>
              <w:rPr>
                <w:rFonts w:ascii="Times New Roman" w:hAnsi="Times New Roman"/>
                <w:b/>
                <w:bCs/>
                <w:sz w:val="20"/>
                <w:szCs w:val="20"/>
              </w:rPr>
            </w:pPr>
            <w:r>
              <w:rPr>
                <w:rFonts w:ascii="Times New Roman" w:hAnsi="Times New Roman"/>
                <w:b/>
                <w:bCs/>
                <w:sz w:val="20"/>
                <w:szCs w:val="20"/>
              </w:rPr>
              <w:t>1,36</w:t>
            </w:r>
          </w:p>
        </w:tc>
      </w:tr>
      <w:tr w:rsidR="001F7BB9" w:rsidRPr="003C3570" w:rsidTr="0055664C">
        <w:trPr>
          <w:trHeight w:val="227"/>
        </w:trPr>
        <w:tc>
          <w:tcPr>
            <w:tcW w:w="1308" w:type="dxa"/>
            <w:vMerge/>
            <w:vAlign w:val="center"/>
            <w:hideMark/>
          </w:tcPr>
          <w:p w:rsidR="001F7BB9" w:rsidRPr="003C3570" w:rsidRDefault="001F7BB9" w:rsidP="003C3570">
            <w:pPr>
              <w:spacing w:after="0" w:line="240" w:lineRule="auto"/>
              <w:jc w:val="center"/>
              <w:rPr>
                <w:rFonts w:ascii="Times New Roman" w:hAnsi="Times New Roman"/>
                <w:b/>
                <w:bCs/>
                <w:sz w:val="20"/>
                <w:szCs w:val="20"/>
              </w:rPr>
            </w:pPr>
          </w:p>
        </w:tc>
        <w:tc>
          <w:tcPr>
            <w:tcW w:w="915" w:type="dxa"/>
            <w:shd w:val="clear" w:color="auto" w:fill="auto"/>
            <w:noWrap/>
            <w:vAlign w:val="bottom"/>
            <w:hideMark/>
          </w:tcPr>
          <w:p w:rsidR="001F7BB9" w:rsidRPr="003C3570" w:rsidRDefault="001F7BB9" w:rsidP="00865FB4">
            <w:pPr>
              <w:spacing w:after="0" w:line="240" w:lineRule="auto"/>
              <w:jc w:val="center"/>
              <w:rPr>
                <w:rFonts w:ascii="Times New Roman" w:hAnsi="Times New Roman"/>
                <w:b/>
                <w:bCs/>
                <w:sz w:val="20"/>
                <w:szCs w:val="20"/>
              </w:rPr>
            </w:pPr>
            <w:r w:rsidRPr="003C3570">
              <w:rPr>
                <w:rFonts w:ascii="Times New Roman" w:hAnsi="Times New Roman"/>
                <w:b/>
                <w:bCs/>
                <w:sz w:val="20"/>
                <w:szCs w:val="20"/>
              </w:rPr>
              <w:t>млн</w:t>
            </w:r>
            <w:r>
              <w:rPr>
                <w:rFonts w:ascii="Times New Roman" w:hAnsi="Times New Roman"/>
                <w:b/>
                <w:bCs/>
                <w:sz w:val="20"/>
                <w:szCs w:val="20"/>
              </w:rPr>
              <w:t xml:space="preserve"> </w:t>
            </w:r>
            <w:r w:rsidRPr="003C3570">
              <w:rPr>
                <w:rFonts w:ascii="Times New Roman" w:hAnsi="Times New Roman"/>
                <w:b/>
                <w:bCs/>
                <w:sz w:val="20"/>
                <w:szCs w:val="20"/>
              </w:rPr>
              <w:t>сум</w:t>
            </w:r>
          </w:p>
        </w:tc>
        <w:tc>
          <w:tcPr>
            <w:tcW w:w="1053" w:type="dxa"/>
            <w:shd w:val="clear" w:color="auto" w:fill="auto"/>
            <w:vAlign w:val="center"/>
          </w:tcPr>
          <w:p w:rsidR="001F7BB9" w:rsidRPr="003C3570" w:rsidRDefault="001F7BB9" w:rsidP="006113F0">
            <w:pPr>
              <w:spacing w:after="0" w:line="240" w:lineRule="auto"/>
              <w:jc w:val="center"/>
              <w:rPr>
                <w:rFonts w:ascii="Times New Roman" w:hAnsi="Times New Roman"/>
                <w:b/>
                <w:bCs/>
                <w:sz w:val="20"/>
                <w:szCs w:val="20"/>
              </w:rPr>
            </w:pPr>
            <w:r>
              <w:rPr>
                <w:rFonts w:ascii="Times New Roman" w:hAnsi="Times New Roman"/>
                <w:b/>
                <w:bCs/>
                <w:sz w:val="20"/>
                <w:szCs w:val="20"/>
              </w:rPr>
              <w:t>3289,5</w:t>
            </w:r>
          </w:p>
        </w:tc>
        <w:tc>
          <w:tcPr>
            <w:tcW w:w="850" w:type="dxa"/>
            <w:shd w:val="clear" w:color="auto" w:fill="auto"/>
            <w:vAlign w:val="center"/>
          </w:tcPr>
          <w:p w:rsidR="001F7BB9" w:rsidRPr="003C3570" w:rsidRDefault="001F7BB9" w:rsidP="006113F0">
            <w:pPr>
              <w:spacing w:after="0" w:line="240" w:lineRule="auto"/>
              <w:jc w:val="center"/>
              <w:rPr>
                <w:rFonts w:ascii="Times New Roman" w:hAnsi="Times New Roman"/>
                <w:b/>
                <w:bCs/>
                <w:sz w:val="20"/>
                <w:szCs w:val="20"/>
              </w:rPr>
            </w:pPr>
            <w:r>
              <w:rPr>
                <w:rFonts w:ascii="Times New Roman" w:hAnsi="Times New Roman"/>
                <w:b/>
                <w:bCs/>
                <w:sz w:val="20"/>
                <w:szCs w:val="20"/>
              </w:rPr>
              <w:t>2073,6</w:t>
            </w:r>
          </w:p>
        </w:tc>
        <w:tc>
          <w:tcPr>
            <w:tcW w:w="851" w:type="dxa"/>
            <w:shd w:val="clear" w:color="auto" w:fill="auto"/>
            <w:vAlign w:val="center"/>
          </w:tcPr>
          <w:p w:rsidR="001F7BB9" w:rsidRPr="003C3570" w:rsidRDefault="001F7BB9" w:rsidP="006113F0">
            <w:pPr>
              <w:spacing w:after="0" w:line="240" w:lineRule="auto"/>
              <w:jc w:val="center"/>
              <w:rPr>
                <w:rFonts w:ascii="Times New Roman" w:hAnsi="Times New Roman"/>
                <w:b/>
                <w:bCs/>
                <w:sz w:val="20"/>
                <w:szCs w:val="20"/>
              </w:rPr>
            </w:pPr>
            <w:r>
              <w:rPr>
                <w:rFonts w:ascii="Times New Roman" w:hAnsi="Times New Roman"/>
                <w:b/>
                <w:bCs/>
                <w:sz w:val="20"/>
                <w:szCs w:val="20"/>
              </w:rPr>
              <w:t>303,6</w:t>
            </w:r>
          </w:p>
        </w:tc>
        <w:tc>
          <w:tcPr>
            <w:tcW w:w="1275" w:type="dxa"/>
            <w:shd w:val="clear" w:color="auto" w:fill="auto"/>
            <w:vAlign w:val="center"/>
          </w:tcPr>
          <w:p w:rsidR="001F7BB9" w:rsidRPr="003C3570" w:rsidRDefault="001F7BB9" w:rsidP="006113F0">
            <w:pPr>
              <w:spacing w:after="0" w:line="240" w:lineRule="auto"/>
              <w:jc w:val="center"/>
              <w:rPr>
                <w:rFonts w:ascii="Times New Roman" w:hAnsi="Times New Roman"/>
                <w:b/>
                <w:bCs/>
                <w:sz w:val="20"/>
                <w:szCs w:val="20"/>
              </w:rPr>
            </w:pPr>
            <w:r>
              <w:rPr>
                <w:rFonts w:ascii="Times New Roman" w:hAnsi="Times New Roman"/>
                <w:b/>
                <w:bCs/>
                <w:sz w:val="20"/>
                <w:szCs w:val="20"/>
              </w:rPr>
              <w:t>1133,23</w:t>
            </w:r>
          </w:p>
        </w:tc>
        <w:tc>
          <w:tcPr>
            <w:tcW w:w="1134" w:type="dxa"/>
            <w:shd w:val="clear" w:color="auto" w:fill="auto"/>
            <w:vAlign w:val="center"/>
          </w:tcPr>
          <w:p w:rsidR="001F7BB9" w:rsidRPr="003C3570" w:rsidRDefault="001F7BB9" w:rsidP="006113F0">
            <w:pPr>
              <w:spacing w:after="0" w:line="240" w:lineRule="auto"/>
              <w:jc w:val="center"/>
              <w:rPr>
                <w:rFonts w:ascii="Times New Roman" w:hAnsi="Times New Roman"/>
                <w:b/>
                <w:bCs/>
                <w:sz w:val="20"/>
                <w:szCs w:val="20"/>
              </w:rPr>
            </w:pPr>
            <w:r>
              <w:rPr>
                <w:rFonts w:ascii="Times New Roman" w:hAnsi="Times New Roman"/>
                <w:b/>
                <w:bCs/>
                <w:sz w:val="20"/>
                <w:szCs w:val="20"/>
              </w:rPr>
              <w:t>66,36</w:t>
            </w:r>
          </w:p>
        </w:tc>
        <w:tc>
          <w:tcPr>
            <w:tcW w:w="1134" w:type="dxa"/>
            <w:shd w:val="clear" w:color="auto" w:fill="auto"/>
            <w:vAlign w:val="center"/>
          </w:tcPr>
          <w:p w:rsidR="001F7BB9" w:rsidRPr="003C3570" w:rsidRDefault="001F7BB9" w:rsidP="006113F0">
            <w:pPr>
              <w:spacing w:after="0" w:line="240" w:lineRule="auto"/>
              <w:jc w:val="center"/>
              <w:rPr>
                <w:rFonts w:ascii="Times New Roman" w:hAnsi="Times New Roman"/>
                <w:b/>
                <w:bCs/>
                <w:sz w:val="20"/>
                <w:szCs w:val="20"/>
              </w:rPr>
            </w:pPr>
            <w:r>
              <w:rPr>
                <w:rFonts w:ascii="Times New Roman" w:hAnsi="Times New Roman"/>
                <w:b/>
                <w:bCs/>
                <w:sz w:val="20"/>
                <w:szCs w:val="20"/>
              </w:rPr>
              <w:t>235,61</w:t>
            </w:r>
          </w:p>
        </w:tc>
        <w:tc>
          <w:tcPr>
            <w:tcW w:w="993" w:type="dxa"/>
            <w:shd w:val="clear" w:color="auto" w:fill="auto"/>
            <w:vAlign w:val="center"/>
          </w:tcPr>
          <w:p w:rsidR="001F7BB9" w:rsidRPr="003C3570" w:rsidRDefault="001F7BB9" w:rsidP="006113F0">
            <w:pPr>
              <w:spacing w:after="0" w:line="240" w:lineRule="auto"/>
              <w:jc w:val="center"/>
              <w:rPr>
                <w:rFonts w:ascii="Times New Roman" w:hAnsi="Times New Roman"/>
                <w:b/>
                <w:bCs/>
                <w:sz w:val="20"/>
                <w:szCs w:val="20"/>
              </w:rPr>
            </w:pPr>
            <w:r>
              <w:rPr>
                <w:rFonts w:ascii="Times New Roman" w:hAnsi="Times New Roman"/>
                <w:b/>
                <w:bCs/>
                <w:sz w:val="20"/>
                <w:szCs w:val="20"/>
              </w:rPr>
              <w:t>334,83</w:t>
            </w:r>
          </w:p>
        </w:tc>
        <w:tc>
          <w:tcPr>
            <w:tcW w:w="1134" w:type="dxa"/>
            <w:shd w:val="clear" w:color="auto" w:fill="auto"/>
            <w:vAlign w:val="center"/>
          </w:tcPr>
          <w:p w:rsidR="001F7BB9" w:rsidRPr="003C3570" w:rsidRDefault="001F7BB9" w:rsidP="006113F0">
            <w:pPr>
              <w:spacing w:after="0" w:line="240" w:lineRule="auto"/>
              <w:jc w:val="center"/>
              <w:rPr>
                <w:rFonts w:ascii="Times New Roman" w:hAnsi="Times New Roman"/>
                <w:b/>
                <w:bCs/>
                <w:sz w:val="20"/>
                <w:szCs w:val="20"/>
              </w:rPr>
            </w:pPr>
            <w:r>
              <w:rPr>
                <w:rFonts w:ascii="Times New Roman" w:hAnsi="Times New Roman"/>
                <w:b/>
                <w:bCs/>
                <w:sz w:val="20"/>
                <w:szCs w:val="20"/>
              </w:rPr>
              <w:t>0,0</w:t>
            </w:r>
          </w:p>
        </w:tc>
        <w:tc>
          <w:tcPr>
            <w:tcW w:w="992" w:type="dxa"/>
            <w:shd w:val="clear" w:color="auto" w:fill="auto"/>
            <w:vAlign w:val="center"/>
          </w:tcPr>
          <w:p w:rsidR="001F7BB9" w:rsidRPr="003C3570" w:rsidRDefault="001F7BB9" w:rsidP="006113F0">
            <w:pPr>
              <w:spacing w:after="0" w:line="240" w:lineRule="auto"/>
              <w:jc w:val="center"/>
              <w:rPr>
                <w:rFonts w:ascii="Times New Roman" w:hAnsi="Times New Roman"/>
                <w:b/>
                <w:bCs/>
                <w:sz w:val="20"/>
                <w:szCs w:val="20"/>
              </w:rPr>
            </w:pPr>
            <w:r>
              <w:rPr>
                <w:rFonts w:ascii="Times New Roman" w:hAnsi="Times New Roman"/>
                <w:b/>
                <w:bCs/>
                <w:sz w:val="20"/>
                <w:szCs w:val="20"/>
              </w:rPr>
              <w:t>1215,9</w:t>
            </w:r>
          </w:p>
        </w:tc>
        <w:tc>
          <w:tcPr>
            <w:tcW w:w="1417" w:type="dxa"/>
            <w:shd w:val="clear" w:color="auto" w:fill="auto"/>
            <w:vAlign w:val="center"/>
          </w:tcPr>
          <w:p w:rsidR="001F7BB9" w:rsidRPr="003C3570" w:rsidRDefault="001F7BB9" w:rsidP="006113F0">
            <w:pPr>
              <w:spacing w:after="0" w:line="240" w:lineRule="auto"/>
              <w:jc w:val="center"/>
              <w:rPr>
                <w:rFonts w:ascii="Times New Roman" w:hAnsi="Times New Roman"/>
                <w:b/>
                <w:bCs/>
                <w:sz w:val="20"/>
                <w:szCs w:val="20"/>
              </w:rPr>
            </w:pPr>
            <w:r>
              <w:rPr>
                <w:rFonts w:ascii="Times New Roman" w:hAnsi="Times New Roman"/>
                <w:b/>
                <w:bCs/>
                <w:sz w:val="20"/>
                <w:szCs w:val="20"/>
              </w:rPr>
              <w:t>617,4</w:t>
            </w:r>
          </w:p>
        </w:tc>
        <w:tc>
          <w:tcPr>
            <w:tcW w:w="1276" w:type="dxa"/>
            <w:shd w:val="clear" w:color="auto" w:fill="auto"/>
            <w:vAlign w:val="center"/>
          </w:tcPr>
          <w:p w:rsidR="001F7BB9" w:rsidRPr="003C3570" w:rsidRDefault="001F7BB9" w:rsidP="006113F0">
            <w:pPr>
              <w:spacing w:after="0" w:line="240" w:lineRule="auto"/>
              <w:jc w:val="center"/>
              <w:rPr>
                <w:rFonts w:ascii="Times New Roman" w:hAnsi="Times New Roman"/>
                <w:b/>
                <w:bCs/>
                <w:sz w:val="20"/>
                <w:szCs w:val="20"/>
              </w:rPr>
            </w:pPr>
            <w:r>
              <w:rPr>
                <w:rFonts w:ascii="Times New Roman" w:hAnsi="Times New Roman"/>
                <w:b/>
                <w:bCs/>
                <w:sz w:val="20"/>
                <w:szCs w:val="20"/>
              </w:rPr>
              <w:t>598,45</w:t>
            </w:r>
          </w:p>
        </w:tc>
      </w:tr>
      <w:tr w:rsidR="00816296" w:rsidRPr="003C3570" w:rsidTr="00816296">
        <w:trPr>
          <w:trHeight w:val="227"/>
        </w:trPr>
        <w:tc>
          <w:tcPr>
            <w:tcW w:w="1308" w:type="dxa"/>
            <w:vMerge w:val="restart"/>
            <w:shd w:val="clear" w:color="auto" w:fill="auto"/>
            <w:vAlign w:val="center"/>
            <w:hideMark/>
          </w:tcPr>
          <w:p w:rsidR="00816296" w:rsidRPr="003C3570" w:rsidRDefault="00816296" w:rsidP="001F7BB9">
            <w:pPr>
              <w:spacing w:after="0" w:line="240" w:lineRule="auto"/>
              <w:jc w:val="center"/>
              <w:rPr>
                <w:rFonts w:ascii="Times New Roman" w:hAnsi="Times New Roman"/>
                <w:b/>
                <w:bCs/>
                <w:sz w:val="20"/>
                <w:szCs w:val="20"/>
              </w:rPr>
            </w:pPr>
            <w:r>
              <w:rPr>
                <w:rFonts w:ascii="Times New Roman" w:hAnsi="Times New Roman"/>
                <w:b/>
                <w:bCs/>
                <w:sz w:val="20"/>
                <w:szCs w:val="20"/>
                <w:lang w:val="uz-Cyrl-UZ"/>
              </w:rPr>
              <w:t>Факт</w:t>
            </w:r>
            <w:r w:rsidRPr="003C3570">
              <w:rPr>
                <w:rFonts w:ascii="Times New Roman" w:hAnsi="Times New Roman"/>
                <w:b/>
                <w:bCs/>
                <w:sz w:val="20"/>
                <w:szCs w:val="20"/>
              </w:rPr>
              <w:t xml:space="preserve">                      за 202</w:t>
            </w:r>
            <w:r>
              <w:rPr>
                <w:rFonts w:ascii="Times New Roman" w:hAnsi="Times New Roman"/>
                <w:b/>
                <w:bCs/>
                <w:sz w:val="20"/>
                <w:szCs w:val="20"/>
              </w:rPr>
              <w:t>4</w:t>
            </w:r>
            <w:r w:rsidRPr="003C3570">
              <w:rPr>
                <w:rFonts w:ascii="Times New Roman" w:hAnsi="Times New Roman"/>
                <w:b/>
                <w:bCs/>
                <w:sz w:val="20"/>
                <w:szCs w:val="20"/>
              </w:rPr>
              <w:t xml:space="preserve"> год</w:t>
            </w:r>
          </w:p>
        </w:tc>
        <w:tc>
          <w:tcPr>
            <w:tcW w:w="915" w:type="dxa"/>
            <w:shd w:val="clear" w:color="auto" w:fill="auto"/>
            <w:vAlign w:val="center"/>
            <w:hideMark/>
          </w:tcPr>
          <w:p w:rsidR="00816296" w:rsidRPr="003C3570" w:rsidRDefault="00816296" w:rsidP="003C3570">
            <w:pPr>
              <w:spacing w:after="0" w:line="240" w:lineRule="auto"/>
              <w:jc w:val="center"/>
              <w:rPr>
                <w:rFonts w:ascii="Times New Roman" w:hAnsi="Times New Roman"/>
                <w:b/>
                <w:bCs/>
                <w:sz w:val="20"/>
                <w:szCs w:val="20"/>
              </w:rPr>
            </w:pPr>
            <w:r w:rsidRPr="003C3570">
              <w:rPr>
                <w:rFonts w:ascii="Times New Roman" w:hAnsi="Times New Roman"/>
                <w:b/>
                <w:bCs/>
                <w:sz w:val="20"/>
                <w:szCs w:val="20"/>
              </w:rPr>
              <w:t>%</w:t>
            </w:r>
          </w:p>
        </w:tc>
        <w:tc>
          <w:tcPr>
            <w:tcW w:w="1053" w:type="dxa"/>
            <w:shd w:val="clear" w:color="auto" w:fill="auto"/>
            <w:vAlign w:val="center"/>
          </w:tcPr>
          <w:p w:rsidR="00816296" w:rsidRPr="003C3570" w:rsidRDefault="00816296" w:rsidP="006113F0">
            <w:pPr>
              <w:spacing w:after="0" w:line="240" w:lineRule="auto"/>
              <w:jc w:val="center"/>
              <w:rPr>
                <w:rFonts w:ascii="Times New Roman" w:hAnsi="Times New Roman"/>
                <w:b/>
                <w:bCs/>
                <w:sz w:val="20"/>
                <w:szCs w:val="20"/>
              </w:rPr>
            </w:pPr>
            <w:r>
              <w:rPr>
                <w:rFonts w:ascii="Times New Roman" w:hAnsi="Times New Roman"/>
                <w:b/>
                <w:bCs/>
                <w:sz w:val="20"/>
                <w:szCs w:val="20"/>
              </w:rPr>
              <w:t>6,8</w:t>
            </w:r>
          </w:p>
        </w:tc>
        <w:tc>
          <w:tcPr>
            <w:tcW w:w="850" w:type="dxa"/>
            <w:shd w:val="clear" w:color="auto" w:fill="auto"/>
          </w:tcPr>
          <w:p w:rsidR="00816296" w:rsidRPr="003C3570" w:rsidRDefault="00816296" w:rsidP="006113F0">
            <w:pPr>
              <w:spacing w:after="0" w:line="240" w:lineRule="auto"/>
              <w:jc w:val="center"/>
              <w:rPr>
                <w:rFonts w:ascii="Times New Roman" w:hAnsi="Times New Roman"/>
                <w:b/>
                <w:bCs/>
                <w:sz w:val="20"/>
                <w:szCs w:val="20"/>
              </w:rPr>
            </w:pPr>
            <w:r>
              <w:rPr>
                <w:rFonts w:ascii="Times New Roman" w:hAnsi="Times New Roman"/>
                <w:b/>
                <w:bCs/>
                <w:sz w:val="20"/>
                <w:szCs w:val="20"/>
              </w:rPr>
              <w:t>4,12</w:t>
            </w:r>
          </w:p>
        </w:tc>
        <w:tc>
          <w:tcPr>
            <w:tcW w:w="851" w:type="dxa"/>
            <w:shd w:val="clear" w:color="auto" w:fill="auto"/>
          </w:tcPr>
          <w:p w:rsidR="00816296" w:rsidRPr="003C3570" w:rsidRDefault="00816296" w:rsidP="00816296">
            <w:pPr>
              <w:spacing w:after="0" w:line="240" w:lineRule="auto"/>
              <w:jc w:val="center"/>
              <w:rPr>
                <w:rFonts w:ascii="Times New Roman" w:hAnsi="Times New Roman"/>
                <w:b/>
                <w:bCs/>
                <w:sz w:val="20"/>
                <w:szCs w:val="20"/>
              </w:rPr>
            </w:pPr>
            <w:r>
              <w:rPr>
                <w:rFonts w:ascii="Times New Roman" w:hAnsi="Times New Roman"/>
                <w:b/>
                <w:bCs/>
                <w:sz w:val="20"/>
                <w:szCs w:val="20"/>
              </w:rPr>
              <w:t>0,6</w:t>
            </w:r>
          </w:p>
        </w:tc>
        <w:tc>
          <w:tcPr>
            <w:tcW w:w="1275" w:type="dxa"/>
            <w:shd w:val="clear" w:color="auto" w:fill="auto"/>
            <w:vAlign w:val="center"/>
          </w:tcPr>
          <w:p w:rsidR="00816296" w:rsidRPr="003C3570" w:rsidRDefault="00816296" w:rsidP="00816296">
            <w:pPr>
              <w:spacing w:after="0" w:line="240" w:lineRule="auto"/>
              <w:jc w:val="center"/>
              <w:rPr>
                <w:rFonts w:ascii="Times New Roman" w:hAnsi="Times New Roman"/>
                <w:b/>
                <w:bCs/>
                <w:sz w:val="20"/>
                <w:szCs w:val="20"/>
              </w:rPr>
            </w:pPr>
            <w:r>
              <w:rPr>
                <w:rFonts w:ascii="Times New Roman" w:hAnsi="Times New Roman"/>
                <w:b/>
                <w:bCs/>
                <w:sz w:val="20"/>
                <w:szCs w:val="20"/>
              </w:rPr>
              <w:t>2,31</w:t>
            </w:r>
          </w:p>
        </w:tc>
        <w:tc>
          <w:tcPr>
            <w:tcW w:w="1134" w:type="dxa"/>
            <w:shd w:val="clear" w:color="auto" w:fill="auto"/>
            <w:vAlign w:val="center"/>
          </w:tcPr>
          <w:p w:rsidR="00816296" w:rsidRPr="003C3570" w:rsidRDefault="00816296" w:rsidP="00816296">
            <w:pPr>
              <w:spacing w:after="0" w:line="240" w:lineRule="auto"/>
              <w:jc w:val="center"/>
              <w:rPr>
                <w:rFonts w:ascii="Times New Roman" w:hAnsi="Times New Roman"/>
                <w:b/>
                <w:bCs/>
                <w:sz w:val="20"/>
                <w:szCs w:val="20"/>
              </w:rPr>
            </w:pPr>
            <w:r>
              <w:rPr>
                <w:rFonts w:ascii="Times New Roman" w:hAnsi="Times New Roman"/>
                <w:b/>
                <w:bCs/>
                <w:sz w:val="20"/>
                <w:szCs w:val="20"/>
              </w:rPr>
              <w:t>0,11</w:t>
            </w:r>
          </w:p>
        </w:tc>
        <w:tc>
          <w:tcPr>
            <w:tcW w:w="1134" w:type="dxa"/>
            <w:shd w:val="clear" w:color="auto" w:fill="auto"/>
            <w:vAlign w:val="center"/>
          </w:tcPr>
          <w:p w:rsidR="00816296" w:rsidRPr="003C3570" w:rsidRDefault="00816296" w:rsidP="00816296">
            <w:pPr>
              <w:spacing w:after="0" w:line="240" w:lineRule="auto"/>
              <w:jc w:val="center"/>
              <w:rPr>
                <w:rFonts w:ascii="Times New Roman" w:hAnsi="Times New Roman"/>
                <w:b/>
                <w:bCs/>
                <w:sz w:val="20"/>
                <w:szCs w:val="20"/>
              </w:rPr>
            </w:pPr>
            <w:r>
              <w:rPr>
                <w:rFonts w:ascii="Times New Roman" w:hAnsi="Times New Roman"/>
                <w:b/>
                <w:bCs/>
                <w:sz w:val="20"/>
                <w:szCs w:val="20"/>
              </w:rPr>
              <w:t>0,45</w:t>
            </w:r>
          </w:p>
        </w:tc>
        <w:tc>
          <w:tcPr>
            <w:tcW w:w="993" w:type="dxa"/>
            <w:shd w:val="clear" w:color="auto" w:fill="auto"/>
            <w:vAlign w:val="center"/>
          </w:tcPr>
          <w:p w:rsidR="00816296" w:rsidRPr="003C3570" w:rsidRDefault="00816296" w:rsidP="00816296">
            <w:pPr>
              <w:spacing w:after="0" w:line="240" w:lineRule="auto"/>
              <w:jc w:val="center"/>
              <w:rPr>
                <w:rFonts w:ascii="Times New Roman" w:hAnsi="Times New Roman"/>
                <w:b/>
                <w:bCs/>
                <w:sz w:val="20"/>
                <w:szCs w:val="20"/>
              </w:rPr>
            </w:pPr>
            <w:r>
              <w:rPr>
                <w:rFonts w:ascii="Times New Roman" w:hAnsi="Times New Roman"/>
                <w:b/>
                <w:bCs/>
                <w:sz w:val="20"/>
                <w:szCs w:val="20"/>
              </w:rPr>
              <w:t>0,61</w:t>
            </w:r>
          </w:p>
        </w:tc>
        <w:tc>
          <w:tcPr>
            <w:tcW w:w="1134" w:type="dxa"/>
            <w:shd w:val="clear" w:color="auto" w:fill="auto"/>
            <w:vAlign w:val="center"/>
          </w:tcPr>
          <w:p w:rsidR="00816296" w:rsidRPr="003C3570" w:rsidRDefault="00816296" w:rsidP="00816296">
            <w:pPr>
              <w:spacing w:after="0" w:line="240" w:lineRule="auto"/>
              <w:jc w:val="center"/>
              <w:rPr>
                <w:rFonts w:ascii="Times New Roman" w:hAnsi="Times New Roman"/>
                <w:b/>
                <w:bCs/>
                <w:sz w:val="20"/>
                <w:szCs w:val="20"/>
              </w:rPr>
            </w:pPr>
            <w:r>
              <w:rPr>
                <w:rFonts w:ascii="Times New Roman" w:hAnsi="Times New Roman"/>
                <w:b/>
                <w:bCs/>
                <w:sz w:val="20"/>
                <w:szCs w:val="20"/>
              </w:rPr>
              <w:t>0,04</w:t>
            </w:r>
          </w:p>
        </w:tc>
        <w:tc>
          <w:tcPr>
            <w:tcW w:w="992" w:type="dxa"/>
            <w:shd w:val="clear" w:color="auto" w:fill="auto"/>
          </w:tcPr>
          <w:p w:rsidR="00816296" w:rsidRPr="003C3570" w:rsidRDefault="00816296" w:rsidP="006113F0">
            <w:pPr>
              <w:spacing w:after="0" w:line="240" w:lineRule="auto"/>
              <w:jc w:val="center"/>
              <w:rPr>
                <w:rFonts w:ascii="Times New Roman" w:hAnsi="Times New Roman"/>
                <w:b/>
                <w:bCs/>
                <w:sz w:val="20"/>
                <w:szCs w:val="20"/>
              </w:rPr>
            </w:pPr>
            <w:r>
              <w:rPr>
                <w:rFonts w:ascii="Times New Roman" w:hAnsi="Times New Roman"/>
                <w:b/>
                <w:bCs/>
                <w:sz w:val="20"/>
                <w:szCs w:val="20"/>
              </w:rPr>
              <w:t>2,68</w:t>
            </w:r>
          </w:p>
        </w:tc>
        <w:tc>
          <w:tcPr>
            <w:tcW w:w="1417" w:type="dxa"/>
            <w:shd w:val="clear" w:color="auto" w:fill="auto"/>
            <w:vAlign w:val="center"/>
          </w:tcPr>
          <w:p w:rsidR="00816296" w:rsidRPr="003C3570" w:rsidRDefault="00816296" w:rsidP="006113F0">
            <w:pPr>
              <w:spacing w:after="0" w:line="240" w:lineRule="auto"/>
              <w:jc w:val="center"/>
              <w:rPr>
                <w:rFonts w:ascii="Times New Roman" w:hAnsi="Times New Roman"/>
                <w:b/>
                <w:bCs/>
                <w:sz w:val="20"/>
                <w:szCs w:val="20"/>
              </w:rPr>
            </w:pPr>
            <w:r>
              <w:rPr>
                <w:rFonts w:ascii="Times New Roman" w:hAnsi="Times New Roman"/>
                <w:b/>
                <w:bCs/>
                <w:sz w:val="20"/>
                <w:szCs w:val="20"/>
              </w:rPr>
              <w:t>1,31</w:t>
            </w:r>
          </w:p>
        </w:tc>
        <w:tc>
          <w:tcPr>
            <w:tcW w:w="1276" w:type="dxa"/>
            <w:shd w:val="clear" w:color="auto" w:fill="auto"/>
            <w:vAlign w:val="center"/>
          </w:tcPr>
          <w:p w:rsidR="00816296" w:rsidRPr="003C3570" w:rsidRDefault="00816296" w:rsidP="006113F0">
            <w:pPr>
              <w:spacing w:after="0" w:line="240" w:lineRule="auto"/>
              <w:jc w:val="center"/>
              <w:rPr>
                <w:rFonts w:ascii="Times New Roman" w:hAnsi="Times New Roman"/>
                <w:b/>
                <w:bCs/>
                <w:sz w:val="20"/>
                <w:szCs w:val="20"/>
              </w:rPr>
            </w:pPr>
            <w:r>
              <w:rPr>
                <w:rFonts w:ascii="Times New Roman" w:hAnsi="Times New Roman"/>
                <w:b/>
                <w:bCs/>
                <w:sz w:val="20"/>
                <w:szCs w:val="20"/>
              </w:rPr>
              <w:t>1,37</w:t>
            </w:r>
          </w:p>
        </w:tc>
      </w:tr>
      <w:tr w:rsidR="00816296" w:rsidRPr="003C3570" w:rsidTr="00865FB4">
        <w:trPr>
          <w:trHeight w:val="227"/>
        </w:trPr>
        <w:tc>
          <w:tcPr>
            <w:tcW w:w="1308" w:type="dxa"/>
            <w:vMerge/>
            <w:vAlign w:val="center"/>
            <w:hideMark/>
          </w:tcPr>
          <w:p w:rsidR="00816296" w:rsidRPr="003C3570" w:rsidRDefault="00816296" w:rsidP="003C3570">
            <w:pPr>
              <w:spacing w:after="0" w:line="240" w:lineRule="auto"/>
              <w:jc w:val="center"/>
              <w:rPr>
                <w:rFonts w:ascii="Times New Roman" w:hAnsi="Times New Roman"/>
                <w:b/>
                <w:bCs/>
                <w:sz w:val="20"/>
                <w:szCs w:val="20"/>
              </w:rPr>
            </w:pPr>
          </w:p>
        </w:tc>
        <w:tc>
          <w:tcPr>
            <w:tcW w:w="915" w:type="dxa"/>
            <w:shd w:val="clear" w:color="auto" w:fill="auto"/>
            <w:noWrap/>
            <w:vAlign w:val="bottom"/>
            <w:hideMark/>
          </w:tcPr>
          <w:p w:rsidR="00816296" w:rsidRPr="003C3570" w:rsidRDefault="00816296" w:rsidP="00865FB4">
            <w:pPr>
              <w:spacing w:after="0" w:line="240" w:lineRule="auto"/>
              <w:jc w:val="center"/>
              <w:rPr>
                <w:rFonts w:ascii="Times New Roman" w:hAnsi="Times New Roman"/>
                <w:b/>
                <w:bCs/>
                <w:sz w:val="20"/>
                <w:szCs w:val="20"/>
              </w:rPr>
            </w:pPr>
            <w:r w:rsidRPr="003C3570">
              <w:rPr>
                <w:rFonts w:ascii="Times New Roman" w:hAnsi="Times New Roman"/>
                <w:b/>
                <w:bCs/>
                <w:sz w:val="20"/>
                <w:szCs w:val="20"/>
              </w:rPr>
              <w:t>млн</w:t>
            </w:r>
            <w:r>
              <w:rPr>
                <w:rFonts w:ascii="Times New Roman" w:hAnsi="Times New Roman"/>
                <w:b/>
                <w:bCs/>
                <w:sz w:val="20"/>
                <w:szCs w:val="20"/>
              </w:rPr>
              <w:t xml:space="preserve"> </w:t>
            </w:r>
            <w:r w:rsidRPr="003C3570">
              <w:rPr>
                <w:rFonts w:ascii="Times New Roman" w:hAnsi="Times New Roman"/>
                <w:b/>
                <w:bCs/>
                <w:sz w:val="20"/>
                <w:szCs w:val="20"/>
              </w:rPr>
              <w:t>сум</w:t>
            </w:r>
          </w:p>
        </w:tc>
        <w:tc>
          <w:tcPr>
            <w:tcW w:w="1053" w:type="dxa"/>
            <w:shd w:val="clear" w:color="auto" w:fill="auto"/>
            <w:vAlign w:val="center"/>
          </w:tcPr>
          <w:p w:rsidR="00816296" w:rsidRPr="003C3570" w:rsidRDefault="00816296" w:rsidP="006113F0">
            <w:pPr>
              <w:spacing w:after="0" w:line="240" w:lineRule="auto"/>
              <w:jc w:val="center"/>
              <w:rPr>
                <w:rFonts w:ascii="Times New Roman" w:hAnsi="Times New Roman"/>
                <w:b/>
                <w:bCs/>
                <w:sz w:val="20"/>
                <w:szCs w:val="20"/>
              </w:rPr>
            </w:pPr>
            <w:r>
              <w:rPr>
                <w:rFonts w:ascii="Times New Roman" w:hAnsi="Times New Roman"/>
                <w:b/>
                <w:bCs/>
                <w:sz w:val="20"/>
                <w:szCs w:val="20"/>
              </w:rPr>
              <w:t>4157,9</w:t>
            </w:r>
          </w:p>
        </w:tc>
        <w:tc>
          <w:tcPr>
            <w:tcW w:w="850" w:type="dxa"/>
            <w:shd w:val="clear" w:color="auto" w:fill="auto"/>
            <w:vAlign w:val="center"/>
          </w:tcPr>
          <w:p w:rsidR="00816296" w:rsidRPr="003C3570" w:rsidRDefault="00816296" w:rsidP="006113F0">
            <w:pPr>
              <w:spacing w:after="0" w:line="240" w:lineRule="auto"/>
              <w:jc w:val="center"/>
              <w:rPr>
                <w:rFonts w:ascii="Times New Roman" w:hAnsi="Times New Roman"/>
                <w:b/>
                <w:bCs/>
                <w:sz w:val="20"/>
                <w:szCs w:val="20"/>
              </w:rPr>
            </w:pPr>
            <w:r>
              <w:rPr>
                <w:rFonts w:ascii="Times New Roman" w:hAnsi="Times New Roman"/>
                <w:b/>
                <w:bCs/>
                <w:sz w:val="20"/>
                <w:szCs w:val="20"/>
              </w:rPr>
              <w:t>2523,5</w:t>
            </w:r>
          </w:p>
        </w:tc>
        <w:tc>
          <w:tcPr>
            <w:tcW w:w="851" w:type="dxa"/>
            <w:shd w:val="clear" w:color="auto" w:fill="auto"/>
            <w:vAlign w:val="center"/>
          </w:tcPr>
          <w:p w:rsidR="00816296" w:rsidRPr="003C3570" w:rsidRDefault="00816296" w:rsidP="00816296">
            <w:pPr>
              <w:spacing w:after="0" w:line="240" w:lineRule="auto"/>
              <w:jc w:val="center"/>
              <w:rPr>
                <w:rFonts w:ascii="Times New Roman" w:hAnsi="Times New Roman"/>
                <w:b/>
                <w:bCs/>
                <w:sz w:val="20"/>
                <w:szCs w:val="20"/>
              </w:rPr>
            </w:pPr>
            <w:r>
              <w:rPr>
                <w:rFonts w:ascii="Times New Roman" w:hAnsi="Times New Roman"/>
                <w:b/>
                <w:bCs/>
                <w:sz w:val="20"/>
                <w:szCs w:val="20"/>
              </w:rPr>
              <w:t>367,9</w:t>
            </w:r>
          </w:p>
        </w:tc>
        <w:tc>
          <w:tcPr>
            <w:tcW w:w="1275" w:type="dxa"/>
            <w:shd w:val="clear" w:color="auto" w:fill="auto"/>
            <w:vAlign w:val="center"/>
          </w:tcPr>
          <w:p w:rsidR="00816296" w:rsidRPr="003C3570" w:rsidRDefault="00816296" w:rsidP="00816296">
            <w:pPr>
              <w:spacing w:after="0" w:line="240" w:lineRule="auto"/>
              <w:jc w:val="center"/>
              <w:rPr>
                <w:rFonts w:ascii="Times New Roman" w:hAnsi="Times New Roman"/>
                <w:b/>
                <w:bCs/>
                <w:sz w:val="20"/>
                <w:szCs w:val="20"/>
              </w:rPr>
            </w:pPr>
            <w:r>
              <w:rPr>
                <w:rFonts w:ascii="Times New Roman" w:hAnsi="Times New Roman"/>
                <w:b/>
                <w:bCs/>
                <w:sz w:val="20"/>
                <w:szCs w:val="20"/>
              </w:rPr>
              <w:t>1412,8</w:t>
            </w:r>
          </w:p>
        </w:tc>
        <w:tc>
          <w:tcPr>
            <w:tcW w:w="1134" w:type="dxa"/>
            <w:shd w:val="clear" w:color="auto" w:fill="auto"/>
            <w:vAlign w:val="center"/>
          </w:tcPr>
          <w:p w:rsidR="00816296" w:rsidRPr="003C3570" w:rsidRDefault="00816296" w:rsidP="00816296">
            <w:pPr>
              <w:spacing w:after="0" w:line="240" w:lineRule="auto"/>
              <w:jc w:val="center"/>
              <w:rPr>
                <w:rFonts w:ascii="Times New Roman" w:hAnsi="Times New Roman"/>
                <w:b/>
                <w:bCs/>
                <w:sz w:val="20"/>
                <w:szCs w:val="20"/>
              </w:rPr>
            </w:pPr>
            <w:r>
              <w:rPr>
                <w:rFonts w:ascii="Times New Roman" w:hAnsi="Times New Roman"/>
                <w:b/>
                <w:bCs/>
                <w:sz w:val="20"/>
                <w:szCs w:val="20"/>
              </w:rPr>
              <w:t>69,21</w:t>
            </w:r>
          </w:p>
        </w:tc>
        <w:tc>
          <w:tcPr>
            <w:tcW w:w="1134" w:type="dxa"/>
            <w:shd w:val="clear" w:color="auto" w:fill="auto"/>
            <w:vAlign w:val="center"/>
          </w:tcPr>
          <w:p w:rsidR="00816296" w:rsidRPr="003C3570" w:rsidRDefault="00816296" w:rsidP="00816296">
            <w:pPr>
              <w:spacing w:after="0" w:line="240" w:lineRule="auto"/>
              <w:jc w:val="center"/>
              <w:rPr>
                <w:rFonts w:ascii="Times New Roman" w:hAnsi="Times New Roman"/>
                <w:b/>
                <w:bCs/>
                <w:sz w:val="20"/>
                <w:szCs w:val="20"/>
              </w:rPr>
            </w:pPr>
            <w:r>
              <w:rPr>
                <w:rFonts w:ascii="Times New Roman" w:hAnsi="Times New Roman"/>
                <w:b/>
                <w:bCs/>
                <w:sz w:val="20"/>
                <w:szCs w:val="20"/>
              </w:rPr>
              <w:t>277,59</w:t>
            </w:r>
          </w:p>
        </w:tc>
        <w:tc>
          <w:tcPr>
            <w:tcW w:w="993" w:type="dxa"/>
            <w:shd w:val="clear" w:color="auto" w:fill="auto"/>
            <w:vAlign w:val="center"/>
          </w:tcPr>
          <w:p w:rsidR="00816296" w:rsidRPr="003C3570" w:rsidRDefault="00816296" w:rsidP="00816296">
            <w:pPr>
              <w:spacing w:after="0" w:line="240" w:lineRule="auto"/>
              <w:jc w:val="center"/>
              <w:rPr>
                <w:rFonts w:ascii="Times New Roman" w:hAnsi="Times New Roman"/>
                <w:b/>
                <w:bCs/>
                <w:sz w:val="20"/>
                <w:szCs w:val="20"/>
              </w:rPr>
            </w:pPr>
            <w:r>
              <w:rPr>
                <w:rFonts w:ascii="Times New Roman" w:hAnsi="Times New Roman"/>
                <w:b/>
                <w:bCs/>
                <w:sz w:val="20"/>
                <w:szCs w:val="20"/>
              </w:rPr>
              <w:t>371,0</w:t>
            </w:r>
          </w:p>
        </w:tc>
        <w:tc>
          <w:tcPr>
            <w:tcW w:w="1134" w:type="dxa"/>
            <w:shd w:val="clear" w:color="auto" w:fill="auto"/>
            <w:vAlign w:val="center"/>
          </w:tcPr>
          <w:p w:rsidR="00816296" w:rsidRPr="003C3570" w:rsidRDefault="00816296" w:rsidP="00816296">
            <w:pPr>
              <w:spacing w:after="0" w:line="240" w:lineRule="auto"/>
              <w:jc w:val="center"/>
              <w:rPr>
                <w:rFonts w:ascii="Times New Roman" w:hAnsi="Times New Roman"/>
                <w:b/>
                <w:bCs/>
                <w:sz w:val="20"/>
                <w:szCs w:val="20"/>
              </w:rPr>
            </w:pPr>
            <w:r>
              <w:rPr>
                <w:rFonts w:ascii="Times New Roman" w:hAnsi="Times New Roman"/>
                <w:b/>
                <w:bCs/>
                <w:sz w:val="20"/>
                <w:szCs w:val="20"/>
              </w:rPr>
              <w:t>25,0</w:t>
            </w:r>
          </w:p>
        </w:tc>
        <w:tc>
          <w:tcPr>
            <w:tcW w:w="992" w:type="dxa"/>
            <w:shd w:val="clear" w:color="auto" w:fill="auto"/>
            <w:vAlign w:val="center"/>
          </w:tcPr>
          <w:p w:rsidR="00816296" w:rsidRPr="003C3570" w:rsidRDefault="00816296" w:rsidP="006113F0">
            <w:pPr>
              <w:spacing w:after="0" w:line="240" w:lineRule="auto"/>
              <w:jc w:val="center"/>
              <w:rPr>
                <w:rFonts w:ascii="Times New Roman" w:hAnsi="Times New Roman"/>
                <w:b/>
                <w:bCs/>
                <w:sz w:val="20"/>
                <w:szCs w:val="20"/>
              </w:rPr>
            </w:pPr>
            <w:r>
              <w:rPr>
                <w:rFonts w:ascii="Times New Roman" w:hAnsi="Times New Roman"/>
                <w:b/>
                <w:bCs/>
                <w:sz w:val="20"/>
                <w:szCs w:val="20"/>
              </w:rPr>
              <w:t>1634,43</w:t>
            </w:r>
          </w:p>
        </w:tc>
        <w:tc>
          <w:tcPr>
            <w:tcW w:w="1417" w:type="dxa"/>
            <w:shd w:val="clear" w:color="auto" w:fill="auto"/>
            <w:vAlign w:val="center"/>
          </w:tcPr>
          <w:p w:rsidR="00816296" w:rsidRPr="003C3570" w:rsidRDefault="00816296" w:rsidP="006113F0">
            <w:pPr>
              <w:spacing w:after="0" w:line="240" w:lineRule="auto"/>
              <w:jc w:val="center"/>
              <w:rPr>
                <w:rFonts w:ascii="Times New Roman" w:hAnsi="Times New Roman"/>
                <w:b/>
                <w:bCs/>
                <w:sz w:val="20"/>
                <w:szCs w:val="20"/>
              </w:rPr>
            </w:pPr>
            <w:r>
              <w:rPr>
                <w:rFonts w:ascii="Times New Roman" w:hAnsi="Times New Roman"/>
                <w:b/>
                <w:bCs/>
                <w:sz w:val="20"/>
                <w:szCs w:val="20"/>
              </w:rPr>
              <w:t>800,04</w:t>
            </w:r>
          </w:p>
        </w:tc>
        <w:tc>
          <w:tcPr>
            <w:tcW w:w="1276" w:type="dxa"/>
            <w:shd w:val="clear" w:color="auto" w:fill="auto"/>
            <w:vAlign w:val="center"/>
          </w:tcPr>
          <w:p w:rsidR="00816296" w:rsidRPr="003C3570" w:rsidRDefault="00816296" w:rsidP="006113F0">
            <w:pPr>
              <w:spacing w:after="0" w:line="240" w:lineRule="auto"/>
              <w:jc w:val="center"/>
              <w:rPr>
                <w:rFonts w:ascii="Times New Roman" w:hAnsi="Times New Roman"/>
                <w:b/>
                <w:bCs/>
                <w:sz w:val="20"/>
                <w:szCs w:val="20"/>
              </w:rPr>
            </w:pPr>
            <w:r>
              <w:rPr>
                <w:rFonts w:ascii="Times New Roman" w:hAnsi="Times New Roman"/>
                <w:b/>
                <w:bCs/>
                <w:sz w:val="20"/>
                <w:szCs w:val="20"/>
              </w:rPr>
              <w:t>834,39</w:t>
            </w:r>
          </w:p>
        </w:tc>
      </w:tr>
      <w:tr w:rsidR="00816296" w:rsidRPr="003C3570" w:rsidTr="00816296">
        <w:trPr>
          <w:trHeight w:val="227"/>
        </w:trPr>
        <w:tc>
          <w:tcPr>
            <w:tcW w:w="1308" w:type="dxa"/>
            <w:vMerge w:val="restart"/>
            <w:shd w:val="clear" w:color="auto" w:fill="auto"/>
            <w:vAlign w:val="center"/>
            <w:hideMark/>
          </w:tcPr>
          <w:p w:rsidR="00816296" w:rsidRPr="003C3570" w:rsidRDefault="00816296" w:rsidP="001F7BB9">
            <w:pPr>
              <w:spacing w:after="0" w:line="240" w:lineRule="auto"/>
              <w:jc w:val="center"/>
              <w:rPr>
                <w:rFonts w:ascii="Times New Roman" w:hAnsi="Times New Roman"/>
                <w:b/>
                <w:bCs/>
                <w:sz w:val="20"/>
                <w:szCs w:val="20"/>
              </w:rPr>
            </w:pPr>
            <w:r w:rsidRPr="003C3570">
              <w:rPr>
                <w:rFonts w:ascii="Times New Roman" w:hAnsi="Times New Roman"/>
                <w:b/>
                <w:bCs/>
                <w:sz w:val="20"/>
                <w:szCs w:val="20"/>
              </w:rPr>
              <w:t>Прогноз                 за 202</w:t>
            </w:r>
            <w:r>
              <w:rPr>
                <w:rFonts w:ascii="Times New Roman" w:hAnsi="Times New Roman"/>
                <w:b/>
                <w:bCs/>
                <w:sz w:val="20"/>
                <w:szCs w:val="20"/>
              </w:rPr>
              <w:t>5</w:t>
            </w:r>
            <w:r w:rsidRPr="003C3570">
              <w:rPr>
                <w:rFonts w:ascii="Times New Roman" w:hAnsi="Times New Roman"/>
                <w:b/>
                <w:bCs/>
                <w:sz w:val="20"/>
                <w:szCs w:val="20"/>
              </w:rPr>
              <w:t xml:space="preserve"> год</w:t>
            </w:r>
          </w:p>
        </w:tc>
        <w:tc>
          <w:tcPr>
            <w:tcW w:w="915" w:type="dxa"/>
            <w:shd w:val="clear" w:color="auto" w:fill="auto"/>
            <w:vAlign w:val="center"/>
            <w:hideMark/>
          </w:tcPr>
          <w:p w:rsidR="00816296" w:rsidRPr="003C3570" w:rsidRDefault="00816296" w:rsidP="003C3570">
            <w:pPr>
              <w:spacing w:after="0" w:line="240" w:lineRule="auto"/>
              <w:jc w:val="center"/>
              <w:rPr>
                <w:rFonts w:ascii="Times New Roman" w:hAnsi="Times New Roman"/>
                <w:b/>
                <w:bCs/>
                <w:sz w:val="20"/>
                <w:szCs w:val="20"/>
              </w:rPr>
            </w:pPr>
            <w:r w:rsidRPr="003C3570">
              <w:rPr>
                <w:rFonts w:ascii="Times New Roman" w:hAnsi="Times New Roman"/>
                <w:b/>
                <w:bCs/>
                <w:sz w:val="20"/>
                <w:szCs w:val="20"/>
              </w:rPr>
              <w:t>%</w:t>
            </w:r>
          </w:p>
        </w:tc>
        <w:tc>
          <w:tcPr>
            <w:tcW w:w="1053" w:type="dxa"/>
            <w:shd w:val="clear" w:color="auto" w:fill="auto"/>
            <w:vAlign w:val="center"/>
          </w:tcPr>
          <w:p w:rsidR="00816296" w:rsidRPr="003C3570" w:rsidRDefault="00816296" w:rsidP="006113F0">
            <w:pPr>
              <w:spacing w:after="0" w:line="240" w:lineRule="auto"/>
              <w:jc w:val="center"/>
              <w:rPr>
                <w:rFonts w:ascii="Times New Roman" w:hAnsi="Times New Roman"/>
                <w:b/>
                <w:bCs/>
                <w:sz w:val="20"/>
                <w:szCs w:val="20"/>
              </w:rPr>
            </w:pPr>
            <w:r>
              <w:rPr>
                <w:rFonts w:ascii="Times New Roman" w:hAnsi="Times New Roman"/>
                <w:b/>
                <w:bCs/>
                <w:sz w:val="20"/>
                <w:szCs w:val="20"/>
              </w:rPr>
              <w:t>6,0</w:t>
            </w:r>
          </w:p>
        </w:tc>
        <w:tc>
          <w:tcPr>
            <w:tcW w:w="850" w:type="dxa"/>
            <w:shd w:val="clear" w:color="auto" w:fill="auto"/>
          </w:tcPr>
          <w:p w:rsidR="00816296" w:rsidRPr="003C3570" w:rsidRDefault="00816296" w:rsidP="006113F0">
            <w:pPr>
              <w:spacing w:after="0" w:line="240" w:lineRule="auto"/>
              <w:jc w:val="center"/>
              <w:rPr>
                <w:rFonts w:ascii="Times New Roman" w:hAnsi="Times New Roman"/>
                <w:b/>
                <w:bCs/>
                <w:sz w:val="20"/>
                <w:szCs w:val="20"/>
              </w:rPr>
            </w:pPr>
            <w:r>
              <w:rPr>
                <w:rFonts w:ascii="Times New Roman" w:hAnsi="Times New Roman"/>
                <w:b/>
                <w:bCs/>
                <w:sz w:val="20"/>
                <w:szCs w:val="20"/>
              </w:rPr>
              <w:t>5,28</w:t>
            </w:r>
          </w:p>
        </w:tc>
        <w:tc>
          <w:tcPr>
            <w:tcW w:w="851" w:type="dxa"/>
            <w:shd w:val="clear" w:color="auto" w:fill="auto"/>
          </w:tcPr>
          <w:p w:rsidR="00816296" w:rsidRPr="003C3570" w:rsidRDefault="00816296" w:rsidP="00816296">
            <w:pPr>
              <w:spacing w:after="0" w:line="240" w:lineRule="auto"/>
              <w:jc w:val="center"/>
              <w:rPr>
                <w:rFonts w:ascii="Times New Roman" w:hAnsi="Times New Roman"/>
                <w:b/>
                <w:bCs/>
                <w:sz w:val="20"/>
                <w:szCs w:val="20"/>
              </w:rPr>
            </w:pPr>
            <w:r>
              <w:rPr>
                <w:rFonts w:ascii="Times New Roman" w:hAnsi="Times New Roman"/>
                <w:b/>
                <w:bCs/>
                <w:sz w:val="20"/>
                <w:szCs w:val="20"/>
              </w:rPr>
              <w:t>1,38</w:t>
            </w:r>
          </w:p>
        </w:tc>
        <w:tc>
          <w:tcPr>
            <w:tcW w:w="1275" w:type="dxa"/>
            <w:shd w:val="clear" w:color="auto" w:fill="auto"/>
            <w:vAlign w:val="center"/>
          </w:tcPr>
          <w:p w:rsidR="00816296" w:rsidRPr="003C3570" w:rsidRDefault="00816296" w:rsidP="00816296">
            <w:pPr>
              <w:spacing w:after="0" w:line="240" w:lineRule="auto"/>
              <w:jc w:val="center"/>
              <w:rPr>
                <w:rFonts w:ascii="Times New Roman" w:hAnsi="Times New Roman"/>
                <w:b/>
                <w:bCs/>
                <w:sz w:val="20"/>
                <w:szCs w:val="20"/>
              </w:rPr>
            </w:pPr>
            <w:r>
              <w:rPr>
                <w:rFonts w:ascii="Times New Roman" w:hAnsi="Times New Roman"/>
                <w:b/>
                <w:bCs/>
                <w:sz w:val="20"/>
                <w:szCs w:val="20"/>
              </w:rPr>
              <w:t>2,23</w:t>
            </w:r>
          </w:p>
        </w:tc>
        <w:tc>
          <w:tcPr>
            <w:tcW w:w="1134" w:type="dxa"/>
            <w:shd w:val="clear" w:color="auto" w:fill="auto"/>
            <w:vAlign w:val="center"/>
          </w:tcPr>
          <w:p w:rsidR="00816296" w:rsidRPr="003C3570" w:rsidRDefault="00816296" w:rsidP="00816296">
            <w:pPr>
              <w:spacing w:after="0" w:line="240" w:lineRule="auto"/>
              <w:jc w:val="center"/>
              <w:rPr>
                <w:rFonts w:ascii="Times New Roman" w:hAnsi="Times New Roman"/>
                <w:b/>
                <w:bCs/>
                <w:sz w:val="20"/>
                <w:szCs w:val="20"/>
              </w:rPr>
            </w:pPr>
            <w:r>
              <w:rPr>
                <w:rFonts w:ascii="Times New Roman" w:hAnsi="Times New Roman"/>
                <w:b/>
                <w:bCs/>
                <w:sz w:val="20"/>
                <w:szCs w:val="20"/>
              </w:rPr>
              <w:t>0,4</w:t>
            </w:r>
          </w:p>
        </w:tc>
        <w:tc>
          <w:tcPr>
            <w:tcW w:w="1134" w:type="dxa"/>
            <w:shd w:val="clear" w:color="auto" w:fill="auto"/>
            <w:vAlign w:val="center"/>
          </w:tcPr>
          <w:p w:rsidR="00816296" w:rsidRPr="003C3570" w:rsidRDefault="00816296" w:rsidP="00816296">
            <w:pPr>
              <w:spacing w:after="0" w:line="240" w:lineRule="auto"/>
              <w:jc w:val="center"/>
              <w:rPr>
                <w:rFonts w:ascii="Times New Roman" w:hAnsi="Times New Roman"/>
                <w:b/>
                <w:bCs/>
                <w:sz w:val="20"/>
                <w:szCs w:val="20"/>
              </w:rPr>
            </w:pPr>
            <w:r>
              <w:rPr>
                <w:rFonts w:ascii="Times New Roman" w:hAnsi="Times New Roman"/>
                <w:b/>
                <w:bCs/>
                <w:sz w:val="20"/>
                <w:szCs w:val="20"/>
              </w:rPr>
              <w:t>0,12</w:t>
            </w:r>
          </w:p>
        </w:tc>
        <w:tc>
          <w:tcPr>
            <w:tcW w:w="993" w:type="dxa"/>
            <w:shd w:val="clear" w:color="auto" w:fill="auto"/>
            <w:vAlign w:val="center"/>
          </w:tcPr>
          <w:p w:rsidR="00816296" w:rsidRPr="003C3570" w:rsidRDefault="00816296" w:rsidP="00816296">
            <w:pPr>
              <w:spacing w:after="0" w:line="240" w:lineRule="auto"/>
              <w:jc w:val="center"/>
              <w:rPr>
                <w:rFonts w:ascii="Times New Roman" w:hAnsi="Times New Roman"/>
                <w:b/>
                <w:bCs/>
                <w:sz w:val="20"/>
                <w:szCs w:val="20"/>
              </w:rPr>
            </w:pPr>
            <w:r>
              <w:rPr>
                <w:rFonts w:ascii="Times New Roman" w:hAnsi="Times New Roman"/>
                <w:b/>
                <w:bCs/>
                <w:sz w:val="20"/>
                <w:szCs w:val="20"/>
              </w:rPr>
              <w:t>0,92</w:t>
            </w:r>
          </w:p>
        </w:tc>
        <w:tc>
          <w:tcPr>
            <w:tcW w:w="1134" w:type="dxa"/>
            <w:shd w:val="clear" w:color="auto" w:fill="auto"/>
            <w:vAlign w:val="center"/>
          </w:tcPr>
          <w:p w:rsidR="00816296" w:rsidRPr="003C3570" w:rsidRDefault="00816296" w:rsidP="00816296">
            <w:pPr>
              <w:spacing w:after="0" w:line="240" w:lineRule="auto"/>
              <w:jc w:val="center"/>
              <w:rPr>
                <w:rFonts w:ascii="Times New Roman" w:hAnsi="Times New Roman"/>
                <w:b/>
                <w:bCs/>
                <w:sz w:val="20"/>
                <w:szCs w:val="20"/>
              </w:rPr>
            </w:pPr>
            <w:r>
              <w:rPr>
                <w:rFonts w:ascii="Times New Roman" w:hAnsi="Times New Roman"/>
                <w:b/>
                <w:bCs/>
                <w:sz w:val="20"/>
                <w:szCs w:val="20"/>
              </w:rPr>
              <w:t>0,23</w:t>
            </w:r>
          </w:p>
        </w:tc>
        <w:tc>
          <w:tcPr>
            <w:tcW w:w="992" w:type="dxa"/>
            <w:shd w:val="clear" w:color="auto" w:fill="auto"/>
          </w:tcPr>
          <w:p w:rsidR="00816296" w:rsidRPr="003C3570" w:rsidRDefault="00816296" w:rsidP="006113F0">
            <w:pPr>
              <w:spacing w:after="0" w:line="240" w:lineRule="auto"/>
              <w:jc w:val="center"/>
              <w:rPr>
                <w:rFonts w:ascii="Times New Roman" w:hAnsi="Times New Roman"/>
                <w:b/>
                <w:bCs/>
                <w:sz w:val="20"/>
                <w:szCs w:val="20"/>
              </w:rPr>
            </w:pPr>
            <w:r>
              <w:rPr>
                <w:rFonts w:ascii="Times New Roman" w:hAnsi="Times New Roman"/>
                <w:b/>
                <w:bCs/>
                <w:sz w:val="20"/>
                <w:szCs w:val="20"/>
              </w:rPr>
              <w:t>0,76</w:t>
            </w:r>
          </w:p>
        </w:tc>
        <w:tc>
          <w:tcPr>
            <w:tcW w:w="1417" w:type="dxa"/>
            <w:shd w:val="clear" w:color="auto" w:fill="auto"/>
            <w:vAlign w:val="center"/>
          </w:tcPr>
          <w:p w:rsidR="00816296" w:rsidRPr="003C3570" w:rsidRDefault="00816296" w:rsidP="006113F0">
            <w:pPr>
              <w:spacing w:after="0" w:line="240" w:lineRule="auto"/>
              <w:jc w:val="center"/>
              <w:rPr>
                <w:rFonts w:ascii="Times New Roman" w:hAnsi="Times New Roman"/>
                <w:b/>
                <w:bCs/>
                <w:sz w:val="20"/>
                <w:szCs w:val="20"/>
              </w:rPr>
            </w:pPr>
            <w:r>
              <w:rPr>
                <w:rFonts w:ascii="Times New Roman" w:hAnsi="Times New Roman"/>
                <w:b/>
                <w:bCs/>
                <w:sz w:val="20"/>
                <w:szCs w:val="20"/>
              </w:rPr>
              <w:t>0,48</w:t>
            </w:r>
          </w:p>
        </w:tc>
        <w:tc>
          <w:tcPr>
            <w:tcW w:w="1276" w:type="dxa"/>
            <w:shd w:val="clear" w:color="auto" w:fill="auto"/>
            <w:vAlign w:val="center"/>
          </w:tcPr>
          <w:p w:rsidR="00816296" w:rsidRPr="003C3570" w:rsidRDefault="00816296" w:rsidP="006113F0">
            <w:pPr>
              <w:spacing w:after="0" w:line="240" w:lineRule="auto"/>
              <w:jc w:val="center"/>
              <w:rPr>
                <w:rFonts w:ascii="Times New Roman" w:hAnsi="Times New Roman"/>
                <w:b/>
                <w:bCs/>
                <w:sz w:val="20"/>
                <w:szCs w:val="20"/>
              </w:rPr>
            </w:pPr>
            <w:r>
              <w:rPr>
                <w:rFonts w:ascii="Times New Roman" w:hAnsi="Times New Roman"/>
                <w:b/>
                <w:bCs/>
                <w:sz w:val="20"/>
                <w:szCs w:val="20"/>
              </w:rPr>
              <w:t>0,28</w:t>
            </w:r>
          </w:p>
        </w:tc>
      </w:tr>
      <w:tr w:rsidR="00816296" w:rsidRPr="003C3570" w:rsidTr="0019439C">
        <w:trPr>
          <w:trHeight w:val="227"/>
        </w:trPr>
        <w:tc>
          <w:tcPr>
            <w:tcW w:w="1308" w:type="dxa"/>
            <w:vMerge/>
            <w:vAlign w:val="center"/>
            <w:hideMark/>
          </w:tcPr>
          <w:p w:rsidR="00816296" w:rsidRPr="003C3570" w:rsidRDefault="00816296" w:rsidP="003C3570">
            <w:pPr>
              <w:spacing w:after="0" w:line="240" w:lineRule="auto"/>
              <w:jc w:val="center"/>
              <w:rPr>
                <w:rFonts w:ascii="Times New Roman" w:hAnsi="Times New Roman"/>
                <w:b/>
                <w:bCs/>
                <w:sz w:val="20"/>
                <w:szCs w:val="20"/>
              </w:rPr>
            </w:pPr>
          </w:p>
        </w:tc>
        <w:tc>
          <w:tcPr>
            <w:tcW w:w="915" w:type="dxa"/>
            <w:shd w:val="clear" w:color="auto" w:fill="auto"/>
            <w:noWrap/>
            <w:vAlign w:val="bottom"/>
            <w:hideMark/>
          </w:tcPr>
          <w:p w:rsidR="00816296" w:rsidRPr="003C3570" w:rsidRDefault="00816296" w:rsidP="00865FB4">
            <w:pPr>
              <w:spacing w:after="0" w:line="240" w:lineRule="auto"/>
              <w:jc w:val="center"/>
              <w:rPr>
                <w:rFonts w:ascii="Times New Roman" w:hAnsi="Times New Roman"/>
                <w:b/>
                <w:bCs/>
                <w:sz w:val="20"/>
                <w:szCs w:val="20"/>
              </w:rPr>
            </w:pPr>
            <w:r w:rsidRPr="003C3570">
              <w:rPr>
                <w:rFonts w:ascii="Times New Roman" w:hAnsi="Times New Roman"/>
                <w:b/>
                <w:bCs/>
                <w:sz w:val="20"/>
                <w:szCs w:val="20"/>
              </w:rPr>
              <w:t>млн</w:t>
            </w:r>
            <w:r>
              <w:rPr>
                <w:rFonts w:ascii="Times New Roman" w:hAnsi="Times New Roman"/>
                <w:b/>
                <w:bCs/>
                <w:sz w:val="20"/>
                <w:szCs w:val="20"/>
              </w:rPr>
              <w:t xml:space="preserve"> </w:t>
            </w:r>
            <w:r w:rsidRPr="003C3570">
              <w:rPr>
                <w:rFonts w:ascii="Times New Roman" w:hAnsi="Times New Roman"/>
                <w:b/>
                <w:bCs/>
                <w:sz w:val="20"/>
                <w:szCs w:val="20"/>
              </w:rPr>
              <w:t>сум</w:t>
            </w:r>
          </w:p>
        </w:tc>
        <w:tc>
          <w:tcPr>
            <w:tcW w:w="1053" w:type="dxa"/>
            <w:shd w:val="clear" w:color="auto" w:fill="auto"/>
            <w:vAlign w:val="center"/>
          </w:tcPr>
          <w:p w:rsidR="00816296" w:rsidRPr="003C3570" w:rsidRDefault="00816296" w:rsidP="006113F0">
            <w:pPr>
              <w:spacing w:after="0" w:line="240" w:lineRule="auto"/>
              <w:jc w:val="center"/>
              <w:rPr>
                <w:rFonts w:ascii="Times New Roman" w:hAnsi="Times New Roman"/>
                <w:b/>
                <w:bCs/>
                <w:sz w:val="20"/>
                <w:szCs w:val="20"/>
              </w:rPr>
            </w:pPr>
            <w:r>
              <w:rPr>
                <w:rFonts w:ascii="Times New Roman" w:hAnsi="Times New Roman"/>
                <w:b/>
                <w:bCs/>
                <w:sz w:val="20"/>
                <w:szCs w:val="20"/>
              </w:rPr>
              <w:t>4256,1</w:t>
            </w:r>
          </w:p>
        </w:tc>
        <w:tc>
          <w:tcPr>
            <w:tcW w:w="850" w:type="dxa"/>
            <w:shd w:val="clear" w:color="auto" w:fill="auto"/>
            <w:vAlign w:val="center"/>
          </w:tcPr>
          <w:p w:rsidR="00816296" w:rsidRPr="003C3570" w:rsidRDefault="00E70026" w:rsidP="00E70026">
            <w:pPr>
              <w:spacing w:after="0" w:line="240" w:lineRule="auto"/>
              <w:jc w:val="center"/>
              <w:rPr>
                <w:rFonts w:ascii="Times New Roman" w:hAnsi="Times New Roman"/>
                <w:b/>
                <w:bCs/>
                <w:sz w:val="20"/>
                <w:szCs w:val="20"/>
              </w:rPr>
            </w:pPr>
            <w:r>
              <w:rPr>
                <w:rFonts w:ascii="Times New Roman" w:hAnsi="Times New Roman"/>
                <w:b/>
                <w:bCs/>
                <w:sz w:val="20"/>
                <w:szCs w:val="20"/>
              </w:rPr>
              <w:t>3724,9</w:t>
            </w:r>
          </w:p>
        </w:tc>
        <w:tc>
          <w:tcPr>
            <w:tcW w:w="851" w:type="dxa"/>
            <w:shd w:val="clear" w:color="auto" w:fill="auto"/>
            <w:vAlign w:val="center"/>
          </w:tcPr>
          <w:p w:rsidR="00816296" w:rsidRPr="003C3570" w:rsidRDefault="00816296" w:rsidP="00816296">
            <w:pPr>
              <w:spacing w:after="0" w:line="240" w:lineRule="auto"/>
              <w:jc w:val="center"/>
              <w:rPr>
                <w:rFonts w:ascii="Times New Roman" w:hAnsi="Times New Roman"/>
                <w:b/>
                <w:bCs/>
                <w:sz w:val="20"/>
                <w:szCs w:val="20"/>
              </w:rPr>
            </w:pPr>
            <w:r>
              <w:rPr>
                <w:rFonts w:ascii="Times New Roman" w:hAnsi="Times New Roman"/>
                <w:b/>
                <w:bCs/>
                <w:sz w:val="20"/>
                <w:szCs w:val="20"/>
              </w:rPr>
              <w:t>973,2</w:t>
            </w:r>
          </w:p>
        </w:tc>
        <w:tc>
          <w:tcPr>
            <w:tcW w:w="1275" w:type="dxa"/>
            <w:shd w:val="clear" w:color="auto" w:fill="auto"/>
            <w:vAlign w:val="center"/>
          </w:tcPr>
          <w:p w:rsidR="00816296" w:rsidRPr="003C3570" w:rsidRDefault="00816296" w:rsidP="00816296">
            <w:pPr>
              <w:spacing w:after="0" w:line="240" w:lineRule="auto"/>
              <w:jc w:val="center"/>
              <w:rPr>
                <w:rFonts w:ascii="Times New Roman" w:hAnsi="Times New Roman"/>
                <w:b/>
                <w:bCs/>
                <w:sz w:val="20"/>
                <w:szCs w:val="20"/>
              </w:rPr>
            </w:pPr>
            <w:r>
              <w:rPr>
                <w:rFonts w:ascii="Times New Roman" w:hAnsi="Times New Roman"/>
                <w:b/>
                <w:bCs/>
                <w:sz w:val="20"/>
                <w:szCs w:val="20"/>
              </w:rPr>
              <w:t>1575,6</w:t>
            </w:r>
          </w:p>
        </w:tc>
        <w:tc>
          <w:tcPr>
            <w:tcW w:w="1134" w:type="dxa"/>
            <w:shd w:val="clear" w:color="auto" w:fill="auto"/>
            <w:vAlign w:val="center"/>
          </w:tcPr>
          <w:p w:rsidR="00816296" w:rsidRPr="003C3570" w:rsidRDefault="00816296" w:rsidP="00816296">
            <w:pPr>
              <w:spacing w:after="0" w:line="240" w:lineRule="auto"/>
              <w:jc w:val="center"/>
              <w:rPr>
                <w:rFonts w:ascii="Times New Roman" w:hAnsi="Times New Roman"/>
                <w:b/>
                <w:bCs/>
                <w:sz w:val="20"/>
                <w:szCs w:val="20"/>
              </w:rPr>
            </w:pPr>
            <w:r>
              <w:rPr>
                <w:rFonts w:ascii="Times New Roman" w:hAnsi="Times New Roman"/>
                <w:b/>
                <w:bCs/>
                <w:sz w:val="20"/>
                <w:szCs w:val="20"/>
              </w:rPr>
              <w:t>280</w:t>
            </w:r>
          </w:p>
        </w:tc>
        <w:tc>
          <w:tcPr>
            <w:tcW w:w="1134" w:type="dxa"/>
            <w:shd w:val="clear" w:color="auto" w:fill="auto"/>
            <w:vAlign w:val="center"/>
          </w:tcPr>
          <w:p w:rsidR="00816296" w:rsidRPr="003C3570" w:rsidRDefault="00816296" w:rsidP="00816296">
            <w:pPr>
              <w:spacing w:after="0" w:line="240" w:lineRule="auto"/>
              <w:jc w:val="center"/>
              <w:rPr>
                <w:rFonts w:ascii="Times New Roman" w:hAnsi="Times New Roman"/>
                <w:b/>
                <w:bCs/>
                <w:sz w:val="20"/>
                <w:szCs w:val="20"/>
              </w:rPr>
            </w:pPr>
            <w:r>
              <w:rPr>
                <w:rFonts w:ascii="Times New Roman" w:hAnsi="Times New Roman"/>
                <w:b/>
                <w:bCs/>
                <w:sz w:val="20"/>
                <w:szCs w:val="20"/>
              </w:rPr>
              <w:t>86,15</w:t>
            </w:r>
          </w:p>
        </w:tc>
        <w:tc>
          <w:tcPr>
            <w:tcW w:w="993" w:type="dxa"/>
            <w:shd w:val="clear" w:color="auto" w:fill="auto"/>
            <w:vAlign w:val="center"/>
          </w:tcPr>
          <w:p w:rsidR="00816296" w:rsidRPr="003C3570" w:rsidRDefault="00816296" w:rsidP="00816296">
            <w:pPr>
              <w:spacing w:after="0" w:line="240" w:lineRule="auto"/>
              <w:jc w:val="center"/>
              <w:rPr>
                <w:rFonts w:ascii="Times New Roman" w:hAnsi="Times New Roman"/>
                <w:b/>
                <w:bCs/>
                <w:sz w:val="20"/>
                <w:szCs w:val="20"/>
              </w:rPr>
            </w:pPr>
            <w:r>
              <w:rPr>
                <w:rFonts w:ascii="Times New Roman" w:hAnsi="Times New Roman"/>
                <w:b/>
                <w:bCs/>
                <w:sz w:val="20"/>
                <w:szCs w:val="20"/>
              </w:rPr>
              <w:t>650,0</w:t>
            </w:r>
          </w:p>
        </w:tc>
        <w:tc>
          <w:tcPr>
            <w:tcW w:w="1134" w:type="dxa"/>
            <w:shd w:val="clear" w:color="auto" w:fill="auto"/>
            <w:vAlign w:val="center"/>
          </w:tcPr>
          <w:p w:rsidR="00816296" w:rsidRPr="003C3570" w:rsidRDefault="00816296" w:rsidP="00816296">
            <w:pPr>
              <w:spacing w:after="0" w:line="240" w:lineRule="auto"/>
              <w:jc w:val="center"/>
              <w:rPr>
                <w:rFonts w:ascii="Times New Roman" w:hAnsi="Times New Roman"/>
                <w:b/>
                <w:bCs/>
                <w:sz w:val="20"/>
                <w:szCs w:val="20"/>
              </w:rPr>
            </w:pPr>
            <w:r>
              <w:rPr>
                <w:rFonts w:ascii="Times New Roman" w:hAnsi="Times New Roman"/>
                <w:b/>
                <w:bCs/>
                <w:sz w:val="20"/>
                <w:szCs w:val="20"/>
              </w:rPr>
              <w:t>160,0</w:t>
            </w:r>
          </w:p>
        </w:tc>
        <w:tc>
          <w:tcPr>
            <w:tcW w:w="992" w:type="dxa"/>
            <w:shd w:val="clear" w:color="auto" w:fill="auto"/>
            <w:vAlign w:val="center"/>
          </w:tcPr>
          <w:p w:rsidR="00816296" w:rsidRPr="003C3570" w:rsidRDefault="00816296" w:rsidP="006113F0">
            <w:pPr>
              <w:spacing w:after="0" w:line="240" w:lineRule="auto"/>
              <w:jc w:val="center"/>
              <w:rPr>
                <w:rFonts w:ascii="Times New Roman" w:hAnsi="Times New Roman"/>
                <w:b/>
                <w:bCs/>
                <w:sz w:val="20"/>
                <w:szCs w:val="20"/>
              </w:rPr>
            </w:pPr>
            <w:r>
              <w:rPr>
                <w:rFonts w:ascii="Times New Roman" w:hAnsi="Times New Roman"/>
                <w:b/>
                <w:bCs/>
                <w:sz w:val="20"/>
                <w:szCs w:val="20"/>
              </w:rPr>
              <w:t>540,2</w:t>
            </w:r>
          </w:p>
        </w:tc>
        <w:tc>
          <w:tcPr>
            <w:tcW w:w="1417" w:type="dxa"/>
            <w:shd w:val="clear" w:color="auto" w:fill="auto"/>
            <w:vAlign w:val="center"/>
          </w:tcPr>
          <w:p w:rsidR="00816296" w:rsidRPr="003C3570" w:rsidRDefault="00816296" w:rsidP="006113F0">
            <w:pPr>
              <w:spacing w:after="0" w:line="240" w:lineRule="auto"/>
              <w:jc w:val="center"/>
              <w:rPr>
                <w:rFonts w:ascii="Times New Roman" w:hAnsi="Times New Roman"/>
                <w:b/>
                <w:bCs/>
                <w:sz w:val="20"/>
                <w:szCs w:val="20"/>
              </w:rPr>
            </w:pPr>
            <w:r>
              <w:rPr>
                <w:rFonts w:ascii="Times New Roman" w:hAnsi="Times New Roman"/>
                <w:b/>
                <w:bCs/>
                <w:sz w:val="20"/>
                <w:szCs w:val="20"/>
              </w:rPr>
              <w:t>340,2</w:t>
            </w:r>
          </w:p>
        </w:tc>
        <w:tc>
          <w:tcPr>
            <w:tcW w:w="1276" w:type="dxa"/>
            <w:shd w:val="clear" w:color="auto" w:fill="auto"/>
            <w:vAlign w:val="center"/>
          </w:tcPr>
          <w:p w:rsidR="00816296" w:rsidRPr="003C3570" w:rsidRDefault="00816296" w:rsidP="006113F0">
            <w:pPr>
              <w:spacing w:after="0" w:line="240" w:lineRule="auto"/>
              <w:jc w:val="center"/>
              <w:rPr>
                <w:rFonts w:ascii="Times New Roman" w:hAnsi="Times New Roman"/>
                <w:b/>
                <w:bCs/>
                <w:sz w:val="20"/>
                <w:szCs w:val="20"/>
              </w:rPr>
            </w:pPr>
            <w:r>
              <w:rPr>
                <w:rFonts w:ascii="Times New Roman" w:hAnsi="Times New Roman"/>
                <w:b/>
                <w:bCs/>
                <w:sz w:val="20"/>
                <w:szCs w:val="20"/>
              </w:rPr>
              <w:t>200</w:t>
            </w:r>
          </w:p>
        </w:tc>
      </w:tr>
    </w:tbl>
    <w:p w:rsidR="00BD6099" w:rsidRPr="003C3570" w:rsidRDefault="00BD6099" w:rsidP="003C3570">
      <w:pPr>
        <w:spacing w:after="0" w:line="240" w:lineRule="auto"/>
        <w:jc w:val="center"/>
        <w:rPr>
          <w:rFonts w:ascii="Times New Roman" w:hAnsi="Times New Roman"/>
          <w:b/>
          <w:bCs/>
          <w:sz w:val="20"/>
          <w:szCs w:val="20"/>
        </w:rPr>
      </w:pPr>
    </w:p>
    <w:p w:rsidR="008A3208" w:rsidRPr="003C3570" w:rsidRDefault="008A3208" w:rsidP="003C3570">
      <w:pPr>
        <w:spacing w:after="0" w:line="240" w:lineRule="auto"/>
        <w:jc w:val="center"/>
        <w:rPr>
          <w:rFonts w:ascii="Times New Roman" w:hAnsi="Times New Roman"/>
          <w:b/>
          <w:bCs/>
          <w:sz w:val="20"/>
          <w:szCs w:val="20"/>
        </w:rPr>
        <w:sectPr w:rsidR="008A3208" w:rsidRPr="003C3570" w:rsidSect="006D68B8">
          <w:pgSz w:w="16838" w:h="11900" w:orient="landscape"/>
          <w:pgMar w:top="1135" w:right="678" w:bottom="993" w:left="1276" w:header="720" w:footer="397" w:gutter="0"/>
          <w:pgBorders w:offsetFrom="page">
            <w:top w:val="twistedLines1" w:sz="21" w:space="20" w:color="auto"/>
            <w:left w:val="twistedLines1" w:sz="21" w:space="20" w:color="auto"/>
            <w:bottom w:val="twistedLines1" w:sz="21" w:space="20" w:color="auto"/>
            <w:right w:val="twistedLines1" w:sz="21" w:space="20" w:color="auto"/>
          </w:pgBorders>
          <w:cols w:space="720" w:equalWidth="0">
            <w:col w:w="14884"/>
          </w:cols>
          <w:noEndnote/>
          <w:docGrid w:linePitch="299"/>
        </w:sectPr>
      </w:pPr>
    </w:p>
    <w:p w:rsidR="00AB2529" w:rsidRPr="00B176EC" w:rsidRDefault="00F52827" w:rsidP="00D227DF">
      <w:pPr>
        <w:widowControl w:val="0"/>
        <w:numPr>
          <w:ilvl w:val="1"/>
          <w:numId w:val="18"/>
        </w:numPr>
        <w:shd w:val="clear" w:color="auto" w:fill="FFFFFF" w:themeFill="background1"/>
        <w:tabs>
          <w:tab w:val="left" w:pos="1276"/>
        </w:tabs>
        <w:overflowPunct w:val="0"/>
        <w:autoSpaceDE w:val="0"/>
        <w:autoSpaceDN w:val="0"/>
        <w:adjustRightInd w:val="0"/>
        <w:spacing w:before="120" w:after="120" w:line="240" w:lineRule="auto"/>
        <w:ind w:left="1140" w:right="23" w:hanging="573"/>
        <w:rPr>
          <w:rFonts w:ascii="Times New Roman" w:hAnsi="Times New Roman"/>
          <w:b/>
          <w:i/>
          <w:sz w:val="26"/>
          <w:szCs w:val="26"/>
          <w:lang w:val="uz-Cyrl-UZ"/>
        </w:rPr>
      </w:pPr>
      <w:r w:rsidRPr="00B176EC">
        <w:rPr>
          <w:rFonts w:ascii="Times New Roman" w:hAnsi="Times New Roman"/>
          <w:b/>
          <w:i/>
          <w:sz w:val="26"/>
          <w:szCs w:val="26"/>
          <w:lang w:val="uz-Cyrl-UZ"/>
        </w:rPr>
        <w:lastRenderedPageBreak/>
        <w:t>Прогноз о денежных потоках</w:t>
      </w:r>
    </w:p>
    <w:tbl>
      <w:tblPr>
        <w:tblW w:w="15168"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37"/>
        <w:gridCol w:w="1690"/>
        <w:gridCol w:w="709"/>
        <w:gridCol w:w="745"/>
        <w:gridCol w:w="814"/>
        <w:gridCol w:w="850"/>
        <w:gridCol w:w="709"/>
        <w:gridCol w:w="863"/>
        <w:gridCol w:w="864"/>
        <w:gridCol w:w="825"/>
        <w:gridCol w:w="850"/>
        <w:gridCol w:w="851"/>
        <w:gridCol w:w="852"/>
        <w:gridCol w:w="709"/>
        <w:gridCol w:w="850"/>
        <w:gridCol w:w="849"/>
        <w:gridCol w:w="851"/>
        <w:gridCol w:w="850"/>
      </w:tblGrid>
      <w:tr w:rsidR="00F7161E" w:rsidRPr="00B176EC" w:rsidTr="00957423">
        <w:trPr>
          <w:trHeight w:val="20"/>
        </w:trPr>
        <w:tc>
          <w:tcPr>
            <w:tcW w:w="437" w:type="dxa"/>
            <w:vMerge w:val="restart"/>
            <w:shd w:val="pct5" w:color="auto" w:fill="auto"/>
            <w:vAlign w:val="center"/>
          </w:tcPr>
          <w:p w:rsidR="001247F4" w:rsidRPr="00B176EC" w:rsidRDefault="001247F4" w:rsidP="00D227D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B176EC">
              <w:rPr>
                <w:rFonts w:ascii="Times New Roman" w:hAnsi="Times New Roman"/>
                <w:b/>
                <w:sz w:val="14"/>
                <w:szCs w:val="14"/>
                <w:lang w:val="uz-Cyrl-UZ"/>
              </w:rPr>
              <w:t>№</w:t>
            </w:r>
          </w:p>
        </w:tc>
        <w:tc>
          <w:tcPr>
            <w:tcW w:w="1690" w:type="dxa"/>
            <w:vMerge w:val="restart"/>
            <w:shd w:val="pct5" w:color="auto" w:fill="auto"/>
            <w:vAlign w:val="center"/>
          </w:tcPr>
          <w:p w:rsidR="001247F4" w:rsidRPr="00B176EC" w:rsidRDefault="00F52827" w:rsidP="00D227D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B176EC">
              <w:rPr>
                <w:rFonts w:ascii="Times New Roman" w:hAnsi="Times New Roman"/>
                <w:b/>
                <w:sz w:val="14"/>
                <w:szCs w:val="14"/>
                <w:lang w:val="uz-Cyrl-UZ"/>
              </w:rPr>
              <w:t>Наименование показателей</w:t>
            </w:r>
          </w:p>
        </w:tc>
        <w:tc>
          <w:tcPr>
            <w:tcW w:w="1454" w:type="dxa"/>
            <w:gridSpan w:val="2"/>
            <w:vMerge w:val="restart"/>
            <w:shd w:val="pct5" w:color="auto" w:fill="auto"/>
            <w:vAlign w:val="center"/>
          </w:tcPr>
          <w:p w:rsidR="001247F4" w:rsidRPr="00B176EC" w:rsidRDefault="00F52827" w:rsidP="00122828">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B176EC">
              <w:rPr>
                <w:rFonts w:ascii="Times New Roman" w:hAnsi="Times New Roman"/>
                <w:b/>
                <w:sz w:val="14"/>
                <w:szCs w:val="14"/>
                <w:lang w:val="uz-Cyrl-UZ"/>
              </w:rPr>
              <w:t>20</w:t>
            </w:r>
            <w:r w:rsidR="00A655EA" w:rsidRPr="00B176EC">
              <w:rPr>
                <w:rFonts w:ascii="Times New Roman" w:hAnsi="Times New Roman"/>
                <w:b/>
                <w:sz w:val="14"/>
                <w:szCs w:val="14"/>
                <w:lang w:val="uz-Cyrl-UZ"/>
              </w:rPr>
              <w:t>2</w:t>
            </w:r>
            <w:r w:rsidR="00122828" w:rsidRPr="00B176EC">
              <w:rPr>
                <w:rFonts w:ascii="Times New Roman" w:hAnsi="Times New Roman"/>
                <w:b/>
                <w:sz w:val="14"/>
                <w:szCs w:val="14"/>
                <w:lang w:val="uz-Cyrl-UZ"/>
              </w:rPr>
              <w:t>3</w:t>
            </w:r>
            <w:r w:rsidRPr="00B176EC">
              <w:rPr>
                <w:rFonts w:ascii="Times New Roman" w:hAnsi="Times New Roman"/>
                <w:b/>
                <w:sz w:val="14"/>
                <w:szCs w:val="14"/>
                <w:lang w:val="uz-Cyrl-UZ"/>
              </w:rPr>
              <w:t>г</w:t>
            </w:r>
            <w:r w:rsidR="001247F4" w:rsidRPr="00B176EC">
              <w:rPr>
                <w:rFonts w:ascii="Times New Roman" w:hAnsi="Times New Roman"/>
                <w:b/>
                <w:sz w:val="14"/>
                <w:szCs w:val="14"/>
                <w:lang w:val="uz-Cyrl-UZ"/>
              </w:rPr>
              <w:t>.</w:t>
            </w:r>
          </w:p>
        </w:tc>
        <w:tc>
          <w:tcPr>
            <w:tcW w:w="1664" w:type="dxa"/>
            <w:gridSpan w:val="2"/>
            <w:vMerge w:val="restart"/>
            <w:shd w:val="pct5" w:color="auto" w:fill="auto"/>
            <w:vAlign w:val="center"/>
          </w:tcPr>
          <w:p w:rsidR="00AF5DED" w:rsidRPr="00B176EC" w:rsidRDefault="00F52827" w:rsidP="00D227D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B176EC">
              <w:rPr>
                <w:rFonts w:ascii="Times New Roman" w:hAnsi="Times New Roman"/>
                <w:b/>
                <w:sz w:val="14"/>
                <w:szCs w:val="14"/>
                <w:lang w:val="uz-Cyrl-UZ"/>
              </w:rPr>
              <w:t>202</w:t>
            </w:r>
            <w:r w:rsidR="00122828" w:rsidRPr="00B176EC">
              <w:rPr>
                <w:rFonts w:ascii="Times New Roman" w:hAnsi="Times New Roman"/>
                <w:b/>
                <w:sz w:val="14"/>
                <w:szCs w:val="14"/>
                <w:lang w:val="uz-Cyrl-UZ"/>
              </w:rPr>
              <w:t>4</w:t>
            </w:r>
            <w:r w:rsidRPr="00B176EC">
              <w:rPr>
                <w:rFonts w:ascii="Times New Roman" w:hAnsi="Times New Roman"/>
                <w:b/>
                <w:sz w:val="14"/>
                <w:szCs w:val="14"/>
                <w:lang w:val="uz-Cyrl-UZ"/>
              </w:rPr>
              <w:t>г</w:t>
            </w:r>
            <w:r w:rsidR="001247F4" w:rsidRPr="00B176EC">
              <w:rPr>
                <w:rFonts w:ascii="Times New Roman" w:hAnsi="Times New Roman"/>
                <w:b/>
                <w:sz w:val="14"/>
                <w:szCs w:val="14"/>
                <w:lang w:val="uz-Cyrl-UZ"/>
              </w:rPr>
              <w:t>.</w:t>
            </w:r>
          </w:p>
          <w:p w:rsidR="001247F4" w:rsidRPr="00B176EC" w:rsidRDefault="001247F4" w:rsidP="00D227D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i/>
                <w:sz w:val="14"/>
                <w:szCs w:val="14"/>
                <w:lang w:val="uz-Cyrl-UZ"/>
              </w:rPr>
            </w:pPr>
            <w:r w:rsidRPr="00B176EC">
              <w:rPr>
                <w:rFonts w:ascii="Times New Roman" w:hAnsi="Times New Roman"/>
                <w:b/>
                <w:sz w:val="14"/>
                <w:szCs w:val="14"/>
                <w:lang w:val="uz-Cyrl-UZ"/>
              </w:rPr>
              <w:t>9</w:t>
            </w:r>
            <w:r w:rsidR="00E97B25" w:rsidRPr="00B176EC">
              <w:rPr>
                <w:rFonts w:ascii="Times New Roman" w:hAnsi="Times New Roman"/>
                <w:b/>
                <w:sz w:val="14"/>
                <w:szCs w:val="14"/>
                <w:lang w:val="uz-Cyrl-UZ"/>
              </w:rPr>
              <w:t xml:space="preserve"> </w:t>
            </w:r>
            <w:r w:rsidR="00F52827" w:rsidRPr="00B176EC">
              <w:rPr>
                <w:rFonts w:ascii="Times New Roman" w:hAnsi="Times New Roman"/>
                <w:b/>
                <w:sz w:val="14"/>
                <w:szCs w:val="14"/>
                <w:lang w:val="uz-Cyrl-UZ"/>
              </w:rPr>
              <w:t>месяц</w:t>
            </w:r>
            <w:r w:rsidR="00AF5DED" w:rsidRPr="00B176EC">
              <w:rPr>
                <w:rFonts w:ascii="Times New Roman" w:hAnsi="Times New Roman"/>
                <w:b/>
                <w:sz w:val="14"/>
                <w:szCs w:val="14"/>
                <w:lang w:val="uz-Cyrl-UZ"/>
              </w:rPr>
              <w:t xml:space="preserve"> </w:t>
            </w:r>
            <w:r w:rsidRPr="00B176EC">
              <w:rPr>
                <w:rFonts w:ascii="Times New Roman" w:hAnsi="Times New Roman"/>
                <w:i/>
                <w:sz w:val="14"/>
                <w:szCs w:val="14"/>
                <w:lang w:val="uz-Cyrl-UZ"/>
              </w:rPr>
              <w:t>(факт)</w:t>
            </w:r>
          </w:p>
        </w:tc>
        <w:tc>
          <w:tcPr>
            <w:tcW w:w="1572" w:type="dxa"/>
            <w:gridSpan w:val="2"/>
            <w:vMerge w:val="restart"/>
            <w:shd w:val="pct5" w:color="auto" w:fill="auto"/>
            <w:vAlign w:val="center"/>
          </w:tcPr>
          <w:p w:rsidR="001247F4" w:rsidRPr="00B176EC" w:rsidRDefault="001247F4" w:rsidP="00D227D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B176EC">
              <w:rPr>
                <w:rFonts w:ascii="Times New Roman" w:hAnsi="Times New Roman"/>
                <w:b/>
                <w:sz w:val="14"/>
                <w:szCs w:val="14"/>
                <w:lang w:val="uz-Cyrl-UZ"/>
              </w:rPr>
              <w:t>202</w:t>
            </w:r>
            <w:r w:rsidR="00122828" w:rsidRPr="00B176EC">
              <w:rPr>
                <w:rFonts w:ascii="Times New Roman" w:hAnsi="Times New Roman"/>
                <w:b/>
                <w:sz w:val="14"/>
                <w:szCs w:val="14"/>
                <w:lang w:val="uz-Cyrl-UZ"/>
              </w:rPr>
              <w:t>4</w:t>
            </w:r>
            <w:r w:rsidRPr="00B176EC">
              <w:rPr>
                <w:rFonts w:ascii="Times New Roman" w:hAnsi="Times New Roman"/>
                <w:b/>
                <w:sz w:val="14"/>
                <w:szCs w:val="14"/>
                <w:lang w:val="uz-Cyrl-UZ"/>
              </w:rPr>
              <w:t>й.</w:t>
            </w:r>
          </w:p>
          <w:p w:rsidR="001247F4" w:rsidRPr="00B176EC" w:rsidRDefault="00F52827" w:rsidP="00E1162C">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i/>
                <w:sz w:val="14"/>
                <w:szCs w:val="14"/>
                <w:lang w:val="uz-Cyrl-UZ"/>
              </w:rPr>
            </w:pPr>
            <w:r w:rsidRPr="00B176EC">
              <w:rPr>
                <w:rFonts w:ascii="Times New Roman" w:hAnsi="Times New Roman"/>
                <w:i/>
                <w:sz w:val="14"/>
                <w:szCs w:val="14"/>
                <w:lang w:val="uz-Cyrl-UZ"/>
              </w:rPr>
              <w:t>(</w:t>
            </w:r>
            <w:r w:rsidR="00E1162C" w:rsidRPr="00B176EC">
              <w:rPr>
                <w:rFonts w:ascii="Times New Roman" w:hAnsi="Times New Roman"/>
                <w:i/>
                <w:sz w:val="14"/>
                <w:szCs w:val="14"/>
                <w:lang w:val="uz-Cyrl-UZ"/>
              </w:rPr>
              <w:t>факт</w:t>
            </w:r>
            <w:r w:rsidR="001247F4" w:rsidRPr="00B176EC">
              <w:rPr>
                <w:rFonts w:ascii="Times New Roman" w:hAnsi="Times New Roman"/>
                <w:i/>
                <w:sz w:val="14"/>
                <w:szCs w:val="14"/>
                <w:lang w:val="uz-Cyrl-UZ"/>
              </w:rPr>
              <w:t>)</w:t>
            </w:r>
          </w:p>
        </w:tc>
        <w:tc>
          <w:tcPr>
            <w:tcW w:w="1689" w:type="dxa"/>
            <w:gridSpan w:val="2"/>
            <w:vMerge w:val="restart"/>
            <w:shd w:val="pct5" w:color="auto" w:fill="auto"/>
            <w:vAlign w:val="center"/>
          </w:tcPr>
          <w:p w:rsidR="001247F4" w:rsidRPr="00B176EC" w:rsidRDefault="00F52827" w:rsidP="00D227D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B176EC">
              <w:rPr>
                <w:rFonts w:ascii="Times New Roman" w:hAnsi="Times New Roman"/>
                <w:b/>
                <w:sz w:val="14"/>
                <w:szCs w:val="14"/>
                <w:lang w:val="uz-Cyrl-UZ"/>
              </w:rPr>
              <w:t>202</w:t>
            </w:r>
            <w:r w:rsidR="00122828" w:rsidRPr="00B176EC">
              <w:rPr>
                <w:rFonts w:ascii="Times New Roman" w:hAnsi="Times New Roman"/>
                <w:b/>
                <w:sz w:val="14"/>
                <w:szCs w:val="14"/>
                <w:lang w:val="uz-Cyrl-UZ"/>
              </w:rPr>
              <w:t>5</w:t>
            </w:r>
            <w:r w:rsidRPr="00B176EC">
              <w:rPr>
                <w:rFonts w:ascii="Times New Roman" w:hAnsi="Times New Roman"/>
                <w:b/>
                <w:sz w:val="14"/>
                <w:szCs w:val="14"/>
                <w:lang w:val="uz-Cyrl-UZ"/>
              </w:rPr>
              <w:t>г</w:t>
            </w:r>
            <w:r w:rsidR="001247F4" w:rsidRPr="00B176EC">
              <w:rPr>
                <w:rFonts w:ascii="Times New Roman" w:hAnsi="Times New Roman"/>
                <w:b/>
                <w:sz w:val="14"/>
                <w:szCs w:val="14"/>
                <w:lang w:val="uz-Cyrl-UZ"/>
              </w:rPr>
              <w:t>.</w:t>
            </w:r>
          </w:p>
          <w:p w:rsidR="001247F4" w:rsidRPr="00B176EC" w:rsidRDefault="00F52827" w:rsidP="00D227D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i/>
                <w:sz w:val="14"/>
                <w:szCs w:val="14"/>
                <w:lang w:val="uz-Cyrl-UZ"/>
              </w:rPr>
            </w:pPr>
            <w:r w:rsidRPr="00B176EC">
              <w:rPr>
                <w:rFonts w:ascii="Times New Roman" w:hAnsi="Times New Roman"/>
                <w:i/>
                <w:sz w:val="14"/>
                <w:szCs w:val="14"/>
                <w:lang w:val="uz-Cyrl-UZ"/>
              </w:rPr>
              <w:t>(план</w:t>
            </w:r>
            <w:r w:rsidR="001247F4" w:rsidRPr="00B176EC">
              <w:rPr>
                <w:rFonts w:ascii="Times New Roman" w:hAnsi="Times New Roman"/>
                <w:i/>
                <w:sz w:val="14"/>
                <w:szCs w:val="14"/>
                <w:lang w:val="uz-Cyrl-UZ"/>
              </w:rPr>
              <w:t>)</w:t>
            </w:r>
          </w:p>
        </w:tc>
        <w:tc>
          <w:tcPr>
            <w:tcW w:w="6662" w:type="dxa"/>
            <w:gridSpan w:val="8"/>
            <w:shd w:val="pct5" w:color="auto" w:fill="auto"/>
            <w:vAlign w:val="center"/>
          </w:tcPr>
          <w:p w:rsidR="001247F4" w:rsidRPr="00B176EC" w:rsidRDefault="00F52827" w:rsidP="00D227D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i/>
                <w:sz w:val="14"/>
                <w:szCs w:val="14"/>
                <w:lang w:val="uz-Cyrl-UZ"/>
              </w:rPr>
            </w:pPr>
            <w:r w:rsidRPr="00B176EC">
              <w:rPr>
                <w:rFonts w:ascii="Times New Roman" w:hAnsi="Times New Roman"/>
                <w:b/>
                <w:i/>
                <w:sz w:val="14"/>
                <w:szCs w:val="14"/>
                <w:lang w:val="uz-Cyrl-UZ"/>
              </w:rPr>
              <w:t>В том числе</w:t>
            </w:r>
            <w:r w:rsidR="00E97B25" w:rsidRPr="00B176EC">
              <w:rPr>
                <w:rFonts w:ascii="Times New Roman" w:hAnsi="Times New Roman"/>
                <w:b/>
                <w:i/>
                <w:sz w:val="14"/>
                <w:szCs w:val="14"/>
                <w:lang w:val="uz-Cyrl-UZ"/>
              </w:rPr>
              <w:t>,</w:t>
            </w:r>
          </w:p>
        </w:tc>
      </w:tr>
      <w:tr w:rsidR="00F7161E" w:rsidRPr="00B176EC" w:rsidTr="00957423">
        <w:trPr>
          <w:trHeight w:val="20"/>
        </w:trPr>
        <w:tc>
          <w:tcPr>
            <w:tcW w:w="437" w:type="dxa"/>
            <w:vMerge/>
            <w:shd w:val="pct5" w:color="auto" w:fill="auto"/>
            <w:vAlign w:val="center"/>
          </w:tcPr>
          <w:p w:rsidR="001247F4" w:rsidRPr="00B176EC" w:rsidRDefault="001247F4" w:rsidP="00D227D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0"/>
                <w:szCs w:val="10"/>
                <w:lang w:val="uz-Cyrl-UZ"/>
              </w:rPr>
            </w:pPr>
          </w:p>
        </w:tc>
        <w:tc>
          <w:tcPr>
            <w:tcW w:w="1690" w:type="dxa"/>
            <w:vMerge/>
            <w:shd w:val="pct5" w:color="auto" w:fill="auto"/>
            <w:vAlign w:val="center"/>
          </w:tcPr>
          <w:p w:rsidR="001247F4" w:rsidRPr="00B176EC" w:rsidRDefault="001247F4" w:rsidP="00D227D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0"/>
                <w:szCs w:val="10"/>
                <w:lang w:val="uz-Cyrl-UZ"/>
              </w:rPr>
            </w:pPr>
          </w:p>
        </w:tc>
        <w:tc>
          <w:tcPr>
            <w:tcW w:w="1454" w:type="dxa"/>
            <w:gridSpan w:val="2"/>
            <w:vMerge/>
            <w:shd w:val="pct5" w:color="auto" w:fill="auto"/>
            <w:vAlign w:val="center"/>
          </w:tcPr>
          <w:p w:rsidR="001247F4" w:rsidRPr="00B176EC" w:rsidRDefault="001247F4" w:rsidP="00D227D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0"/>
                <w:szCs w:val="10"/>
                <w:lang w:val="uz-Cyrl-UZ"/>
              </w:rPr>
            </w:pPr>
          </w:p>
        </w:tc>
        <w:tc>
          <w:tcPr>
            <w:tcW w:w="1664" w:type="dxa"/>
            <w:gridSpan w:val="2"/>
            <w:vMerge/>
            <w:shd w:val="pct5" w:color="auto" w:fill="auto"/>
            <w:vAlign w:val="center"/>
          </w:tcPr>
          <w:p w:rsidR="001247F4" w:rsidRPr="00B176EC" w:rsidRDefault="001247F4" w:rsidP="00D227D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0"/>
                <w:szCs w:val="10"/>
                <w:lang w:val="uz-Cyrl-UZ"/>
              </w:rPr>
            </w:pPr>
          </w:p>
        </w:tc>
        <w:tc>
          <w:tcPr>
            <w:tcW w:w="1572" w:type="dxa"/>
            <w:gridSpan w:val="2"/>
            <w:vMerge/>
            <w:shd w:val="pct5" w:color="auto" w:fill="auto"/>
            <w:vAlign w:val="center"/>
          </w:tcPr>
          <w:p w:rsidR="001247F4" w:rsidRPr="00B176EC" w:rsidRDefault="001247F4" w:rsidP="00D227D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0"/>
                <w:szCs w:val="10"/>
                <w:lang w:val="uz-Cyrl-UZ"/>
              </w:rPr>
            </w:pPr>
          </w:p>
        </w:tc>
        <w:tc>
          <w:tcPr>
            <w:tcW w:w="1689" w:type="dxa"/>
            <w:gridSpan w:val="2"/>
            <w:vMerge/>
            <w:shd w:val="pct5" w:color="auto" w:fill="auto"/>
            <w:vAlign w:val="center"/>
          </w:tcPr>
          <w:p w:rsidR="001247F4" w:rsidRPr="00B176EC" w:rsidRDefault="001247F4" w:rsidP="00D227D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0"/>
                <w:szCs w:val="10"/>
                <w:lang w:val="uz-Cyrl-UZ"/>
              </w:rPr>
            </w:pPr>
          </w:p>
        </w:tc>
        <w:tc>
          <w:tcPr>
            <w:tcW w:w="1701" w:type="dxa"/>
            <w:gridSpan w:val="2"/>
            <w:shd w:val="pct5" w:color="auto" w:fill="auto"/>
            <w:vAlign w:val="center"/>
          </w:tcPr>
          <w:p w:rsidR="001247F4" w:rsidRPr="00B176EC" w:rsidRDefault="00F52827" w:rsidP="00D227D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B176EC">
              <w:rPr>
                <w:rFonts w:ascii="Times New Roman" w:hAnsi="Times New Roman"/>
                <w:b/>
                <w:sz w:val="14"/>
                <w:szCs w:val="14"/>
                <w:lang w:val="uz-Cyrl-UZ"/>
              </w:rPr>
              <w:t>1-кв</w:t>
            </w:r>
          </w:p>
        </w:tc>
        <w:tc>
          <w:tcPr>
            <w:tcW w:w="1561" w:type="dxa"/>
            <w:gridSpan w:val="2"/>
            <w:shd w:val="pct5" w:color="auto" w:fill="auto"/>
            <w:vAlign w:val="center"/>
          </w:tcPr>
          <w:p w:rsidR="001247F4" w:rsidRPr="00B176EC" w:rsidRDefault="00F52827" w:rsidP="00D227D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B176EC">
              <w:rPr>
                <w:rFonts w:ascii="Times New Roman" w:hAnsi="Times New Roman"/>
                <w:b/>
                <w:sz w:val="14"/>
                <w:szCs w:val="14"/>
                <w:lang w:val="uz-Cyrl-UZ"/>
              </w:rPr>
              <w:t>2-кв</w:t>
            </w:r>
          </w:p>
        </w:tc>
        <w:tc>
          <w:tcPr>
            <w:tcW w:w="1699" w:type="dxa"/>
            <w:gridSpan w:val="2"/>
            <w:shd w:val="pct5" w:color="auto" w:fill="auto"/>
            <w:vAlign w:val="center"/>
          </w:tcPr>
          <w:p w:rsidR="001247F4" w:rsidRPr="00B176EC" w:rsidRDefault="00E05EC0" w:rsidP="00D227D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B176EC">
              <w:rPr>
                <w:rFonts w:ascii="Times New Roman" w:hAnsi="Times New Roman"/>
                <w:b/>
                <w:sz w:val="14"/>
                <w:szCs w:val="14"/>
                <w:lang w:val="uz-Cyrl-UZ"/>
              </w:rPr>
              <w:t>3</w:t>
            </w:r>
            <w:r w:rsidR="00F52827" w:rsidRPr="00B176EC">
              <w:rPr>
                <w:rFonts w:ascii="Times New Roman" w:hAnsi="Times New Roman"/>
                <w:b/>
                <w:sz w:val="14"/>
                <w:szCs w:val="14"/>
                <w:lang w:val="uz-Cyrl-UZ"/>
              </w:rPr>
              <w:t>-кв</w:t>
            </w:r>
          </w:p>
        </w:tc>
        <w:tc>
          <w:tcPr>
            <w:tcW w:w="1701" w:type="dxa"/>
            <w:gridSpan w:val="2"/>
            <w:shd w:val="pct5" w:color="auto" w:fill="auto"/>
            <w:vAlign w:val="center"/>
          </w:tcPr>
          <w:p w:rsidR="001247F4" w:rsidRPr="00B176EC" w:rsidRDefault="00E05EC0" w:rsidP="00D227D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B176EC">
              <w:rPr>
                <w:rFonts w:ascii="Times New Roman" w:hAnsi="Times New Roman"/>
                <w:b/>
                <w:sz w:val="14"/>
                <w:szCs w:val="14"/>
                <w:lang w:val="uz-Cyrl-UZ"/>
              </w:rPr>
              <w:t>4</w:t>
            </w:r>
            <w:r w:rsidR="00F52827" w:rsidRPr="00B176EC">
              <w:rPr>
                <w:rFonts w:ascii="Times New Roman" w:hAnsi="Times New Roman"/>
                <w:b/>
                <w:sz w:val="14"/>
                <w:szCs w:val="14"/>
                <w:lang w:val="uz-Cyrl-UZ"/>
              </w:rPr>
              <w:t>-кв</w:t>
            </w:r>
          </w:p>
        </w:tc>
      </w:tr>
      <w:tr w:rsidR="00F7161E" w:rsidRPr="00B176EC" w:rsidTr="00957423">
        <w:trPr>
          <w:trHeight w:val="20"/>
        </w:trPr>
        <w:tc>
          <w:tcPr>
            <w:tcW w:w="437" w:type="dxa"/>
            <w:vMerge/>
            <w:shd w:val="pct5" w:color="auto" w:fill="auto"/>
            <w:vAlign w:val="center"/>
          </w:tcPr>
          <w:p w:rsidR="00D346E4" w:rsidRPr="00B176EC" w:rsidRDefault="00D346E4" w:rsidP="00D227D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0"/>
                <w:szCs w:val="10"/>
                <w:lang w:val="uz-Cyrl-UZ"/>
              </w:rPr>
            </w:pPr>
          </w:p>
        </w:tc>
        <w:tc>
          <w:tcPr>
            <w:tcW w:w="1690" w:type="dxa"/>
            <w:vMerge/>
            <w:shd w:val="pct5" w:color="auto" w:fill="auto"/>
            <w:vAlign w:val="center"/>
          </w:tcPr>
          <w:p w:rsidR="00D346E4" w:rsidRPr="00B176EC" w:rsidRDefault="00D346E4" w:rsidP="00D227D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0"/>
                <w:szCs w:val="10"/>
                <w:lang w:val="uz-Cyrl-UZ"/>
              </w:rPr>
            </w:pPr>
          </w:p>
        </w:tc>
        <w:tc>
          <w:tcPr>
            <w:tcW w:w="709" w:type="dxa"/>
            <w:shd w:val="pct5" w:color="auto" w:fill="auto"/>
            <w:vAlign w:val="center"/>
          </w:tcPr>
          <w:p w:rsidR="00D346E4" w:rsidRPr="00B176EC" w:rsidRDefault="00D346E4" w:rsidP="00D227D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i/>
                <w:sz w:val="14"/>
                <w:szCs w:val="14"/>
                <w:lang w:val="uz-Cyrl-UZ"/>
              </w:rPr>
            </w:pPr>
            <w:r w:rsidRPr="00B176EC">
              <w:rPr>
                <w:rFonts w:ascii="Times New Roman" w:hAnsi="Times New Roman"/>
                <w:b/>
                <w:i/>
                <w:sz w:val="14"/>
                <w:szCs w:val="14"/>
                <w:lang w:val="uz-Cyrl-UZ"/>
              </w:rPr>
              <w:t>приход</w:t>
            </w:r>
          </w:p>
        </w:tc>
        <w:tc>
          <w:tcPr>
            <w:tcW w:w="745" w:type="dxa"/>
            <w:shd w:val="pct5" w:color="auto" w:fill="auto"/>
            <w:vAlign w:val="center"/>
          </w:tcPr>
          <w:p w:rsidR="00D346E4" w:rsidRPr="00B176EC" w:rsidRDefault="00D346E4" w:rsidP="00D227D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i/>
                <w:sz w:val="14"/>
                <w:szCs w:val="14"/>
                <w:lang w:val="uz-Cyrl-UZ"/>
              </w:rPr>
            </w:pPr>
            <w:r w:rsidRPr="00B176EC">
              <w:rPr>
                <w:rFonts w:ascii="Times New Roman" w:hAnsi="Times New Roman"/>
                <w:b/>
                <w:i/>
                <w:sz w:val="14"/>
                <w:szCs w:val="14"/>
                <w:lang w:val="uz-Cyrl-UZ"/>
              </w:rPr>
              <w:t>расход</w:t>
            </w:r>
          </w:p>
        </w:tc>
        <w:tc>
          <w:tcPr>
            <w:tcW w:w="814" w:type="dxa"/>
            <w:shd w:val="pct5" w:color="auto" w:fill="auto"/>
            <w:vAlign w:val="center"/>
          </w:tcPr>
          <w:p w:rsidR="00D346E4" w:rsidRPr="00B176EC" w:rsidRDefault="00D346E4" w:rsidP="00D227D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i/>
                <w:sz w:val="14"/>
                <w:szCs w:val="14"/>
                <w:lang w:val="uz-Cyrl-UZ"/>
              </w:rPr>
            </w:pPr>
            <w:r w:rsidRPr="00B176EC">
              <w:rPr>
                <w:rFonts w:ascii="Times New Roman" w:hAnsi="Times New Roman"/>
                <w:b/>
                <w:i/>
                <w:sz w:val="14"/>
                <w:szCs w:val="14"/>
                <w:lang w:val="uz-Cyrl-UZ"/>
              </w:rPr>
              <w:t>приход</w:t>
            </w:r>
          </w:p>
        </w:tc>
        <w:tc>
          <w:tcPr>
            <w:tcW w:w="850" w:type="dxa"/>
            <w:shd w:val="pct5" w:color="auto" w:fill="auto"/>
            <w:vAlign w:val="center"/>
          </w:tcPr>
          <w:p w:rsidR="00D346E4" w:rsidRPr="00B176EC" w:rsidRDefault="00D346E4" w:rsidP="00D227D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i/>
                <w:sz w:val="14"/>
                <w:szCs w:val="14"/>
                <w:lang w:val="uz-Cyrl-UZ"/>
              </w:rPr>
            </w:pPr>
            <w:r w:rsidRPr="00B176EC">
              <w:rPr>
                <w:rFonts w:ascii="Times New Roman" w:hAnsi="Times New Roman"/>
                <w:b/>
                <w:i/>
                <w:sz w:val="14"/>
                <w:szCs w:val="14"/>
                <w:lang w:val="uz-Cyrl-UZ"/>
              </w:rPr>
              <w:t>расход</w:t>
            </w:r>
          </w:p>
        </w:tc>
        <w:tc>
          <w:tcPr>
            <w:tcW w:w="709" w:type="dxa"/>
            <w:shd w:val="pct5" w:color="auto" w:fill="auto"/>
            <w:vAlign w:val="center"/>
          </w:tcPr>
          <w:p w:rsidR="00D346E4" w:rsidRPr="00B176EC" w:rsidRDefault="00D346E4" w:rsidP="00D227D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i/>
                <w:sz w:val="14"/>
                <w:szCs w:val="14"/>
                <w:lang w:val="uz-Cyrl-UZ"/>
              </w:rPr>
            </w:pPr>
            <w:r w:rsidRPr="00B176EC">
              <w:rPr>
                <w:rFonts w:ascii="Times New Roman" w:hAnsi="Times New Roman"/>
                <w:b/>
                <w:i/>
                <w:sz w:val="14"/>
                <w:szCs w:val="14"/>
                <w:lang w:val="uz-Cyrl-UZ"/>
              </w:rPr>
              <w:t>приход</w:t>
            </w:r>
          </w:p>
        </w:tc>
        <w:tc>
          <w:tcPr>
            <w:tcW w:w="863" w:type="dxa"/>
            <w:shd w:val="pct5" w:color="auto" w:fill="auto"/>
            <w:vAlign w:val="center"/>
          </w:tcPr>
          <w:p w:rsidR="00D346E4" w:rsidRPr="00B176EC" w:rsidRDefault="00D346E4" w:rsidP="00D227D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i/>
                <w:sz w:val="14"/>
                <w:szCs w:val="14"/>
                <w:lang w:val="uz-Cyrl-UZ"/>
              </w:rPr>
            </w:pPr>
            <w:r w:rsidRPr="00B176EC">
              <w:rPr>
                <w:rFonts w:ascii="Times New Roman" w:hAnsi="Times New Roman"/>
                <w:b/>
                <w:i/>
                <w:sz w:val="14"/>
                <w:szCs w:val="14"/>
                <w:lang w:val="uz-Cyrl-UZ"/>
              </w:rPr>
              <w:t>расход</w:t>
            </w:r>
          </w:p>
        </w:tc>
        <w:tc>
          <w:tcPr>
            <w:tcW w:w="864" w:type="dxa"/>
            <w:shd w:val="pct5" w:color="auto" w:fill="auto"/>
            <w:vAlign w:val="center"/>
          </w:tcPr>
          <w:p w:rsidR="00D346E4" w:rsidRPr="00B176EC" w:rsidRDefault="00D346E4" w:rsidP="00D227D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i/>
                <w:sz w:val="14"/>
                <w:szCs w:val="14"/>
                <w:lang w:val="uz-Cyrl-UZ"/>
              </w:rPr>
            </w:pPr>
            <w:r w:rsidRPr="00B176EC">
              <w:rPr>
                <w:rFonts w:ascii="Times New Roman" w:hAnsi="Times New Roman"/>
                <w:b/>
                <w:i/>
                <w:sz w:val="14"/>
                <w:szCs w:val="14"/>
                <w:lang w:val="uz-Cyrl-UZ"/>
              </w:rPr>
              <w:t>приход</w:t>
            </w:r>
          </w:p>
        </w:tc>
        <w:tc>
          <w:tcPr>
            <w:tcW w:w="825" w:type="dxa"/>
            <w:shd w:val="pct5" w:color="auto" w:fill="auto"/>
            <w:vAlign w:val="center"/>
          </w:tcPr>
          <w:p w:rsidR="00D346E4" w:rsidRPr="00B176EC" w:rsidRDefault="00D346E4" w:rsidP="00D227D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i/>
                <w:sz w:val="14"/>
                <w:szCs w:val="14"/>
                <w:lang w:val="uz-Cyrl-UZ"/>
              </w:rPr>
            </w:pPr>
            <w:r w:rsidRPr="00B176EC">
              <w:rPr>
                <w:rFonts w:ascii="Times New Roman" w:hAnsi="Times New Roman"/>
                <w:b/>
                <w:i/>
                <w:sz w:val="14"/>
                <w:szCs w:val="14"/>
                <w:lang w:val="uz-Cyrl-UZ"/>
              </w:rPr>
              <w:t>расход</w:t>
            </w:r>
          </w:p>
        </w:tc>
        <w:tc>
          <w:tcPr>
            <w:tcW w:w="850" w:type="dxa"/>
            <w:shd w:val="pct5" w:color="auto" w:fill="auto"/>
            <w:vAlign w:val="center"/>
          </w:tcPr>
          <w:p w:rsidR="00D346E4" w:rsidRPr="00B176EC" w:rsidRDefault="00D346E4" w:rsidP="00D227D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i/>
                <w:sz w:val="14"/>
                <w:szCs w:val="14"/>
                <w:lang w:val="uz-Cyrl-UZ"/>
              </w:rPr>
            </w:pPr>
            <w:r w:rsidRPr="00B176EC">
              <w:rPr>
                <w:rFonts w:ascii="Times New Roman" w:hAnsi="Times New Roman"/>
                <w:b/>
                <w:i/>
                <w:sz w:val="14"/>
                <w:szCs w:val="14"/>
                <w:lang w:val="uz-Cyrl-UZ"/>
              </w:rPr>
              <w:t>приход</w:t>
            </w:r>
          </w:p>
        </w:tc>
        <w:tc>
          <w:tcPr>
            <w:tcW w:w="851" w:type="dxa"/>
            <w:shd w:val="pct5" w:color="auto" w:fill="auto"/>
            <w:vAlign w:val="center"/>
          </w:tcPr>
          <w:p w:rsidR="00D346E4" w:rsidRPr="00B176EC" w:rsidRDefault="00D346E4" w:rsidP="00D227D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i/>
                <w:sz w:val="14"/>
                <w:szCs w:val="14"/>
                <w:lang w:val="uz-Cyrl-UZ"/>
              </w:rPr>
            </w:pPr>
            <w:r w:rsidRPr="00B176EC">
              <w:rPr>
                <w:rFonts w:ascii="Times New Roman" w:hAnsi="Times New Roman"/>
                <w:b/>
                <w:i/>
                <w:sz w:val="14"/>
                <w:szCs w:val="14"/>
                <w:lang w:val="uz-Cyrl-UZ"/>
              </w:rPr>
              <w:t>расход</w:t>
            </w:r>
          </w:p>
        </w:tc>
        <w:tc>
          <w:tcPr>
            <w:tcW w:w="852" w:type="dxa"/>
            <w:shd w:val="pct5" w:color="auto" w:fill="auto"/>
            <w:vAlign w:val="center"/>
          </w:tcPr>
          <w:p w:rsidR="00D346E4" w:rsidRPr="00B176EC" w:rsidRDefault="00D346E4" w:rsidP="00D227D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i/>
                <w:sz w:val="14"/>
                <w:szCs w:val="14"/>
                <w:lang w:val="uz-Cyrl-UZ"/>
              </w:rPr>
            </w:pPr>
            <w:r w:rsidRPr="00B176EC">
              <w:rPr>
                <w:rFonts w:ascii="Times New Roman" w:hAnsi="Times New Roman"/>
                <w:b/>
                <w:i/>
                <w:sz w:val="14"/>
                <w:szCs w:val="14"/>
                <w:lang w:val="uz-Cyrl-UZ"/>
              </w:rPr>
              <w:t>приход</w:t>
            </w:r>
          </w:p>
        </w:tc>
        <w:tc>
          <w:tcPr>
            <w:tcW w:w="709" w:type="dxa"/>
            <w:shd w:val="pct5" w:color="auto" w:fill="auto"/>
            <w:vAlign w:val="center"/>
          </w:tcPr>
          <w:p w:rsidR="00D346E4" w:rsidRPr="00B176EC" w:rsidRDefault="00D346E4" w:rsidP="00D227D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i/>
                <w:sz w:val="14"/>
                <w:szCs w:val="14"/>
                <w:lang w:val="uz-Cyrl-UZ"/>
              </w:rPr>
            </w:pPr>
            <w:r w:rsidRPr="00B176EC">
              <w:rPr>
                <w:rFonts w:ascii="Times New Roman" w:hAnsi="Times New Roman"/>
                <w:b/>
                <w:i/>
                <w:sz w:val="14"/>
                <w:szCs w:val="14"/>
                <w:lang w:val="uz-Cyrl-UZ"/>
              </w:rPr>
              <w:t>расход</w:t>
            </w:r>
          </w:p>
        </w:tc>
        <w:tc>
          <w:tcPr>
            <w:tcW w:w="850" w:type="dxa"/>
            <w:shd w:val="pct5" w:color="auto" w:fill="auto"/>
            <w:vAlign w:val="center"/>
          </w:tcPr>
          <w:p w:rsidR="00D346E4" w:rsidRPr="00B176EC" w:rsidRDefault="00D346E4" w:rsidP="00D227D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i/>
                <w:sz w:val="14"/>
                <w:szCs w:val="14"/>
                <w:lang w:val="uz-Cyrl-UZ"/>
              </w:rPr>
            </w:pPr>
            <w:r w:rsidRPr="00B176EC">
              <w:rPr>
                <w:rFonts w:ascii="Times New Roman" w:hAnsi="Times New Roman"/>
                <w:b/>
                <w:i/>
                <w:sz w:val="14"/>
                <w:szCs w:val="14"/>
                <w:lang w:val="uz-Cyrl-UZ"/>
              </w:rPr>
              <w:t>приход</w:t>
            </w:r>
          </w:p>
        </w:tc>
        <w:tc>
          <w:tcPr>
            <w:tcW w:w="849" w:type="dxa"/>
            <w:shd w:val="pct5" w:color="auto" w:fill="auto"/>
            <w:vAlign w:val="center"/>
          </w:tcPr>
          <w:p w:rsidR="00D346E4" w:rsidRPr="00B176EC" w:rsidRDefault="00D346E4" w:rsidP="00D227D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i/>
                <w:sz w:val="14"/>
                <w:szCs w:val="14"/>
                <w:lang w:val="uz-Cyrl-UZ"/>
              </w:rPr>
            </w:pPr>
            <w:r w:rsidRPr="00B176EC">
              <w:rPr>
                <w:rFonts w:ascii="Times New Roman" w:hAnsi="Times New Roman"/>
                <w:b/>
                <w:i/>
                <w:sz w:val="14"/>
                <w:szCs w:val="14"/>
                <w:lang w:val="uz-Cyrl-UZ"/>
              </w:rPr>
              <w:t>расход</w:t>
            </w:r>
          </w:p>
        </w:tc>
        <w:tc>
          <w:tcPr>
            <w:tcW w:w="851" w:type="dxa"/>
            <w:shd w:val="pct5" w:color="auto" w:fill="auto"/>
            <w:vAlign w:val="center"/>
          </w:tcPr>
          <w:p w:rsidR="00D346E4" w:rsidRPr="00B176EC" w:rsidRDefault="00D346E4" w:rsidP="00D227D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i/>
                <w:sz w:val="14"/>
                <w:szCs w:val="14"/>
                <w:lang w:val="uz-Cyrl-UZ"/>
              </w:rPr>
            </w:pPr>
            <w:r w:rsidRPr="00B176EC">
              <w:rPr>
                <w:rFonts w:ascii="Times New Roman" w:hAnsi="Times New Roman"/>
                <w:b/>
                <w:i/>
                <w:sz w:val="14"/>
                <w:szCs w:val="14"/>
                <w:lang w:val="uz-Cyrl-UZ"/>
              </w:rPr>
              <w:t>приход</w:t>
            </w:r>
          </w:p>
        </w:tc>
        <w:tc>
          <w:tcPr>
            <w:tcW w:w="850" w:type="dxa"/>
            <w:shd w:val="pct5" w:color="auto" w:fill="auto"/>
            <w:vAlign w:val="center"/>
          </w:tcPr>
          <w:p w:rsidR="00D346E4" w:rsidRPr="00B176EC" w:rsidRDefault="00D346E4" w:rsidP="00D227D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i/>
                <w:sz w:val="14"/>
                <w:szCs w:val="14"/>
                <w:lang w:val="uz-Cyrl-UZ"/>
              </w:rPr>
            </w:pPr>
            <w:r w:rsidRPr="00B176EC">
              <w:rPr>
                <w:rFonts w:ascii="Times New Roman" w:hAnsi="Times New Roman"/>
                <w:b/>
                <w:i/>
                <w:sz w:val="14"/>
                <w:szCs w:val="14"/>
                <w:lang w:val="uz-Cyrl-UZ"/>
              </w:rPr>
              <w:t>расход</w:t>
            </w:r>
          </w:p>
        </w:tc>
      </w:tr>
      <w:tr w:rsidR="00B176EC" w:rsidRPr="00B176EC" w:rsidTr="00F7161E">
        <w:trPr>
          <w:trHeight w:val="20"/>
        </w:trPr>
        <w:tc>
          <w:tcPr>
            <w:tcW w:w="437" w:type="dxa"/>
            <w:shd w:val="clear" w:color="auto" w:fill="auto"/>
            <w:vAlign w:val="center"/>
          </w:tcPr>
          <w:p w:rsidR="00F7161E" w:rsidRPr="00B176EC" w:rsidRDefault="00F7161E" w:rsidP="00D227DF">
            <w:pPr>
              <w:widowControl w:val="0"/>
              <w:numPr>
                <w:ilvl w:val="0"/>
                <w:numId w:val="27"/>
              </w:numPr>
              <w:shd w:val="clear" w:color="auto" w:fill="FFFFFF" w:themeFill="background1"/>
              <w:overflowPunct w:val="0"/>
              <w:autoSpaceDE w:val="0"/>
              <w:autoSpaceDN w:val="0"/>
              <w:adjustRightInd w:val="0"/>
              <w:spacing w:after="0" w:line="240" w:lineRule="auto"/>
              <w:ind w:left="-111" w:firstLine="111"/>
              <w:jc w:val="center"/>
              <w:rPr>
                <w:rFonts w:ascii="Times New Roman" w:hAnsi="Times New Roman"/>
                <w:sz w:val="10"/>
                <w:szCs w:val="10"/>
                <w:lang w:val="uz-Cyrl-UZ"/>
              </w:rPr>
            </w:pPr>
          </w:p>
        </w:tc>
        <w:tc>
          <w:tcPr>
            <w:tcW w:w="1690" w:type="dxa"/>
            <w:shd w:val="clear" w:color="auto" w:fill="auto"/>
            <w:vAlign w:val="center"/>
          </w:tcPr>
          <w:p w:rsidR="00F7161E" w:rsidRPr="00B176EC" w:rsidRDefault="00F7161E" w:rsidP="00D227D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B176EC">
              <w:rPr>
                <w:rFonts w:ascii="Times New Roman" w:hAnsi="Times New Roman"/>
                <w:b/>
                <w:sz w:val="14"/>
                <w:szCs w:val="14"/>
                <w:lang w:val="uz-Cyrl-UZ"/>
              </w:rPr>
              <w:t>Остаток на начала отчетного переода</w:t>
            </w:r>
          </w:p>
        </w:tc>
        <w:tc>
          <w:tcPr>
            <w:tcW w:w="709"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3275,236</w:t>
            </w:r>
          </w:p>
        </w:tc>
        <w:tc>
          <w:tcPr>
            <w:tcW w:w="745"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b/>
                <w:bCs/>
                <w:sz w:val="12"/>
                <w:szCs w:val="12"/>
              </w:rPr>
            </w:pPr>
          </w:p>
        </w:tc>
        <w:tc>
          <w:tcPr>
            <w:tcW w:w="814"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17454,34</w:t>
            </w:r>
          </w:p>
        </w:tc>
        <w:tc>
          <w:tcPr>
            <w:tcW w:w="850"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b/>
                <w:bCs/>
                <w:sz w:val="12"/>
                <w:szCs w:val="12"/>
              </w:rPr>
            </w:pPr>
          </w:p>
        </w:tc>
        <w:tc>
          <w:tcPr>
            <w:tcW w:w="709"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17454,3</w:t>
            </w:r>
          </w:p>
        </w:tc>
        <w:tc>
          <w:tcPr>
            <w:tcW w:w="863"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b/>
                <w:bCs/>
                <w:sz w:val="12"/>
                <w:szCs w:val="12"/>
              </w:rPr>
            </w:pPr>
          </w:p>
        </w:tc>
        <w:tc>
          <w:tcPr>
            <w:tcW w:w="864"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11 576,45</w:t>
            </w:r>
          </w:p>
        </w:tc>
        <w:tc>
          <w:tcPr>
            <w:tcW w:w="825"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850"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11 576,45</w:t>
            </w:r>
          </w:p>
        </w:tc>
        <w:tc>
          <w:tcPr>
            <w:tcW w:w="851"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852"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4 465,20</w:t>
            </w:r>
          </w:p>
        </w:tc>
        <w:tc>
          <w:tcPr>
            <w:tcW w:w="709"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850"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4 990,25</w:t>
            </w:r>
          </w:p>
        </w:tc>
        <w:tc>
          <w:tcPr>
            <w:tcW w:w="849"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851"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7 238,57</w:t>
            </w:r>
          </w:p>
        </w:tc>
        <w:tc>
          <w:tcPr>
            <w:tcW w:w="850"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r>
      <w:tr w:rsidR="00B176EC" w:rsidRPr="00B176EC" w:rsidTr="00F7161E">
        <w:trPr>
          <w:trHeight w:val="20"/>
        </w:trPr>
        <w:tc>
          <w:tcPr>
            <w:tcW w:w="437" w:type="dxa"/>
            <w:shd w:val="clear" w:color="auto" w:fill="auto"/>
            <w:vAlign w:val="center"/>
          </w:tcPr>
          <w:p w:rsidR="00F7161E" w:rsidRPr="00B176EC" w:rsidRDefault="00F7161E" w:rsidP="00D227DF">
            <w:pPr>
              <w:widowControl w:val="0"/>
              <w:shd w:val="clear" w:color="auto" w:fill="FFFFFF" w:themeFill="background1"/>
              <w:overflowPunct w:val="0"/>
              <w:autoSpaceDE w:val="0"/>
              <w:autoSpaceDN w:val="0"/>
              <w:adjustRightInd w:val="0"/>
              <w:spacing w:after="0" w:line="240" w:lineRule="auto"/>
              <w:jc w:val="center"/>
              <w:rPr>
                <w:rFonts w:ascii="Times New Roman" w:hAnsi="Times New Roman"/>
                <w:sz w:val="10"/>
                <w:szCs w:val="10"/>
                <w:lang w:val="uz-Cyrl-UZ"/>
              </w:rPr>
            </w:pPr>
          </w:p>
        </w:tc>
        <w:tc>
          <w:tcPr>
            <w:tcW w:w="1690" w:type="dxa"/>
            <w:shd w:val="clear" w:color="auto" w:fill="auto"/>
            <w:vAlign w:val="center"/>
          </w:tcPr>
          <w:p w:rsidR="00F7161E" w:rsidRPr="00B176EC" w:rsidRDefault="00F7161E" w:rsidP="00D227D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B176EC">
              <w:rPr>
                <w:rFonts w:ascii="Times New Roman" w:hAnsi="Times New Roman"/>
                <w:b/>
                <w:sz w:val="14"/>
                <w:szCs w:val="14"/>
                <w:lang w:val="uz-Cyrl-UZ"/>
              </w:rPr>
              <w:t>Операцион деятельность</w:t>
            </w:r>
          </w:p>
        </w:tc>
        <w:tc>
          <w:tcPr>
            <w:tcW w:w="709"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2"/>
                <w:szCs w:val="12"/>
              </w:rPr>
            </w:pPr>
          </w:p>
        </w:tc>
        <w:tc>
          <w:tcPr>
            <w:tcW w:w="745"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2"/>
                <w:szCs w:val="12"/>
              </w:rPr>
            </w:pPr>
          </w:p>
        </w:tc>
        <w:tc>
          <w:tcPr>
            <w:tcW w:w="814"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2"/>
                <w:szCs w:val="12"/>
              </w:rPr>
            </w:pPr>
          </w:p>
        </w:tc>
        <w:tc>
          <w:tcPr>
            <w:tcW w:w="850"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2"/>
                <w:szCs w:val="12"/>
              </w:rPr>
            </w:pPr>
          </w:p>
        </w:tc>
        <w:tc>
          <w:tcPr>
            <w:tcW w:w="709"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2"/>
                <w:szCs w:val="12"/>
              </w:rPr>
            </w:pPr>
          </w:p>
        </w:tc>
        <w:tc>
          <w:tcPr>
            <w:tcW w:w="863"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2"/>
                <w:szCs w:val="12"/>
              </w:rPr>
            </w:pPr>
          </w:p>
        </w:tc>
        <w:tc>
          <w:tcPr>
            <w:tcW w:w="864"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825"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850"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851"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852"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709"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850"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849"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851"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850"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r>
      <w:tr w:rsidR="00B176EC" w:rsidRPr="00B176EC" w:rsidTr="00F7161E">
        <w:trPr>
          <w:trHeight w:val="20"/>
        </w:trPr>
        <w:tc>
          <w:tcPr>
            <w:tcW w:w="437" w:type="dxa"/>
            <w:shd w:val="clear" w:color="auto" w:fill="auto"/>
            <w:vAlign w:val="center"/>
          </w:tcPr>
          <w:p w:rsidR="00F7161E" w:rsidRPr="00B176EC" w:rsidRDefault="00F7161E" w:rsidP="00D227DF">
            <w:pPr>
              <w:widowControl w:val="0"/>
              <w:numPr>
                <w:ilvl w:val="0"/>
                <w:numId w:val="27"/>
              </w:numPr>
              <w:shd w:val="clear" w:color="auto" w:fill="FFFFFF" w:themeFill="background1"/>
              <w:overflowPunct w:val="0"/>
              <w:autoSpaceDE w:val="0"/>
              <w:autoSpaceDN w:val="0"/>
              <w:adjustRightInd w:val="0"/>
              <w:spacing w:after="0" w:line="240" w:lineRule="auto"/>
              <w:ind w:left="0" w:firstLine="0"/>
              <w:jc w:val="center"/>
              <w:rPr>
                <w:rFonts w:ascii="Times New Roman" w:hAnsi="Times New Roman"/>
                <w:sz w:val="10"/>
                <w:szCs w:val="10"/>
                <w:lang w:val="uz-Cyrl-UZ"/>
              </w:rPr>
            </w:pPr>
          </w:p>
        </w:tc>
        <w:tc>
          <w:tcPr>
            <w:tcW w:w="1690" w:type="dxa"/>
            <w:shd w:val="clear" w:color="auto" w:fill="auto"/>
            <w:vAlign w:val="center"/>
          </w:tcPr>
          <w:p w:rsidR="00F7161E" w:rsidRPr="00B176EC" w:rsidRDefault="00F7161E" w:rsidP="00D227D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sz w:val="14"/>
                <w:szCs w:val="14"/>
                <w:lang w:val="uz-Cyrl-UZ"/>
              </w:rPr>
            </w:pPr>
            <w:r w:rsidRPr="00B176EC">
              <w:rPr>
                <w:rFonts w:ascii="Times New Roman" w:hAnsi="Times New Roman"/>
                <w:sz w:val="14"/>
                <w:szCs w:val="14"/>
                <w:lang w:val="uz-Cyrl-UZ"/>
              </w:rPr>
              <w:t>Выручка от релизации (товар, работ-услуг)</w:t>
            </w:r>
          </w:p>
        </w:tc>
        <w:tc>
          <w:tcPr>
            <w:tcW w:w="709"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2"/>
                <w:szCs w:val="12"/>
              </w:rPr>
            </w:pPr>
            <w:r w:rsidRPr="00B176EC">
              <w:rPr>
                <w:rFonts w:ascii="Times New Roman" w:hAnsi="Times New Roman"/>
                <w:sz w:val="12"/>
                <w:szCs w:val="12"/>
              </w:rPr>
              <w:t>436347,126</w:t>
            </w:r>
          </w:p>
        </w:tc>
        <w:tc>
          <w:tcPr>
            <w:tcW w:w="745"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2"/>
                <w:szCs w:val="12"/>
              </w:rPr>
            </w:pPr>
          </w:p>
        </w:tc>
        <w:tc>
          <w:tcPr>
            <w:tcW w:w="814"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2"/>
                <w:szCs w:val="12"/>
              </w:rPr>
            </w:pPr>
            <w:r w:rsidRPr="00B176EC">
              <w:rPr>
                <w:rFonts w:ascii="Times New Roman" w:hAnsi="Times New Roman"/>
                <w:sz w:val="12"/>
                <w:szCs w:val="12"/>
              </w:rPr>
              <w:t>360475,363</w:t>
            </w:r>
          </w:p>
        </w:tc>
        <w:tc>
          <w:tcPr>
            <w:tcW w:w="850"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2"/>
                <w:szCs w:val="12"/>
              </w:rPr>
            </w:pPr>
          </w:p>
        </w:tc>
        <w:tc>
          <w:tcPr>
            <w:tcW w:w="709"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2"/>
                <w:szCs w:val="12"/>
              </w:rPr>
            </w:pPr>
            <w:r w:rsidRPr="00B176EC">
              <w:rPr>
                <w:rFonts w:ascii="Times New Roman" w:hAnsi="Times New Roman"/>
                <w:sz w:val="12"/>
                <w:szCs w:val="12"/>
              </w:rPr>
              <w:t>480633,817</w:t>
            </w:r>
          </w:p>
        </w:tc>
        <w:tc>
          <w:tcPr>
            <w:tcW w:w="863"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2"/>
                <w:szCs w:val="12"/>
              </w:rPr>
            </w:pPr>
          </w:p>
        </w:tc>
        <w:tc>
          <w:tcPr>
            <w:tcW w:w="864"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472 182,38</w:t>
            </w:r>
          </w:p>
        </w:tc>
        <w:tc>
          <w:tcPr>
            <w:tcW w:w="825"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850"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98 768,79</w:t>
            </w:r>
          </w:p>
        </w:tc>
        <w:tc>
          <w:tcPr>
            <w:tcW w:w="851"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852"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125 104,65</w:t>
            </w:r>
          </w:p>
        </w:tc>
        <w:tc>
          <w:tcPr>
            <w:tcW w:w="709"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850"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119 757,00</w:t>
            </w:r>
          </w:p>
        </w:tc>
        <w:tc>
          <w:tcPr>
            <w:tcW w:w="849"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851"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128 551,94</w:t>
            </w:r>
          </w:p>
        </w:tc>
        <w:tc>
          <w:tcPr>
            <w:tcW w:w="850"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r>
      <w:tr w:rsidR="00B176EC" w:rsidRPr="00B176EC" w:rsidTr="00F7161E">
        <w:trPr>
          <w:trHeight w:val="20"/>
        </w:trPr>
        <w:tc>
          <w:tcPr>
            <w:tcW w:w="437" w:type="dxa"/>
            <w:shd w:val="clear" w:color="auto" w:fill="auto"/>
            <w:vAlign w:val="center"/>
          </w:tcPr>
          <w:p w:rsidR="00F7161E" w:rsidRPr="00B176EC" w:rsidRDefault="00F7161E" w:rsidP="00D227DF">
            <w:pPr>
              <w:widowControl w:val="0"/>
              <w:numPr>
                <w:ilvl w:val="0"/>
                <w:numId w:val="27"/>
              </w:numPr>
              <w:shd w:val="clear" w:color="auto" w:fill="FFFFFF" w:themeFill="background1"/>
              <w:overflowPunct w:val="0"/>
              <w:autoSpaceDE w:val="0"/>
              <w:autoSpaceDN w:val="0"/>
              <w:adjustRightInd w:val="0"/>
              <w:spacing w:after="0" w:line="240" w:lineRule="auto"/>
              <w:ind w:left="0" w:firstLine="0"/>
              <w:jc w:val="center"/>
              <w:rPr>
                <w:rFonts w:ascii="Times New Roman" w:hAnsi="Times New Roman"/>
                <w:sz w:val="10"/>
                <w:szCs w:val="10"/>
                <w:lang w:val="uz-Cyrl-UZ"/>
              </w:rPr>
            </w:pPr>
          </w:p>
        </w:tc>
        <w:tc>
          <w:tcPr>
            <w:tcW w:w="1690" w:type="dxa"/>
            <w:shd w:val="clear" w:color="auto" w:fill="auto"/>
            <w:vAlign w:val="center"/>
          </w:tcPr>
          <w:p w:rsidR="00F7161E" w:rsidRPr="00B176EC" w:rsidRDefault="00F7161E" w:rsidP="00D227D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sz w:val="14"/>
                <w:szCs w:val="14"/>
              </w:rPr>
            </w:pPr>
            <w:r w:rsidRPr="00B176EC">
              <w:rPr>
                <w:rFonts w:ascii="Times New Roman" w:hAnsi="Times New Roman"/>
                <w:sz w:val="14"/>
                <w:szCs w:val="14"/>
              </w:rPr>
              <w:t>Оплата денежных средств поставщикам за материалы,товар, работ</w:t>
            </w:r>
          </w:p>
        </w:tc>
        <w:tc>
          <w:tcPr>
            <w:tcW w:w="709"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2"/>
                <w:szCs w:val="12"/>
              </w:rPr>
            </w:pPr>
          </w:p>
        </w:tc>
        <w:tc>
          <w:tcPr>
            <w:tcW w:w="745"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2"/>
                <w:szCs w:val="12"/>
              </w:rPr>
            </w:pPr>
            <w:r w:rsidRPr="00B176EC">
              <w:rPr>
                <w:rFonts w:ascii="Times New Roman" w:hAnsi="Times New Roman"/>
                <w:sz w:val="12"/>
                <w:szCs w:val="12"/>
              </w:rPr>
              <w:t>192952,124</w:t>
            </w:r>
          </w:p>
        </w:tc>
        <w:tc>
          <w:tcPr>
            <w:tcW w:w="814"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2"/>
                <w:szCs w:val="12"/>
              </w:rPr>
            </w:pPr>
            <w:r w:rsidRPr="00B176EC">
              <w:rPr>
                <w:rFonts w:ascii="Times New Roman" w:hAnsi="Times New Roman"/>
                <w:sz w:val="12"/>
                <w:szCs w:val="12"/>
              </w:rPr>
              <w:t>258,702</w:t>
            </w:r>
          </w:p>
        </w:tc>
        <w:tc>
          <w:tcPr>
            <w:tcW w:w="850" w:type="dxa"/>
            <w:shd w:val="clear" w:color="auto" w:fill="FFFFFF" w:themeFill="background1"/>
            <w:vAlign w:val="center"/>
          </w:tcPr>
          <w:p w:rsidR="00F7161E" w:rsidRPr="00B176EC" w:rsidRDefault="00F7161E" w:rsidP="008010D5">
            <w:pPr>
              <w:shd w:val="clear" w:color="auto" w:fill="FFFFFF" w:themeFill="background1"/>
              <w:spacing w:after="0" w:line="240" w:lineRule="auto"/>
              <w:jc w:val="center"/>
              <w:rPr>
                <w:rFonts w:ascii="Times New Roman" w:hAnsi="Times New Roman"/>
                <w:sz w:val="12"/>
                <w:szCs w:val="12"/>
              </w:rPr>
            </w:pPr>
            <w:r w:rsidRPr="00B176EC">
              <w:rPr>
                <w:rFonts w:ascii="Times New Roman" w:hAnsi="Times New Roman"/>
                <w:sz w:val="12"/>
                <w:szCs w:val="12"/>
              </w:rPr>
              <w:t>139737,05</w:t>
            </w:r>
          </w:p>
        </w:tc>
        <w:tc>
          <w:tcPr>
            <w:tcW w:w="709"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2"/>
                <w:szCs w:val="12"/>
              </w:rPr>
            </w:pPr>
            <w:r w:rsidRPr="00B176EC">
              <w:rPr>
                <w:rFonts w:ascii="Times New Roman" w:hAnsi="Times New Roman"/>
                <w:sz w:val="12"/>
                <w:szCs w:val="12"/>
              </w:rPr>
              <w:t>344,936</w:t>
            </w:r>
          </w:p>
        </w:tc>
        <w:tc>
          <w:tcPr>
            <w:tcW w:w="863"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2"/>
                <w:szCs w:val="12"/>
              </w:rPr>
            </w:pPr>
            <w:r w:rsidRPr="00B176EC">
              <w:rPr>
                <w:rFonts w:ascii="Times New Roman" w:hAnsi="Times New Roman"/>
                <w:sz w:val="12"/>
                <w:szCs w:val="12"/>
              </w:rPr>
              <w:t>186316,065</w:t>
            </w:r>
          </w:p>
        </w:tc>
        <w:tc>
          <w:tcPr>
            <w:tcW w:w="864"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825"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197 675,38</w:t>
            </w:r>
          </w:p>
        </w:tc>
        <w:tc>
          <w:tcPr>
            <w:tcW w:w="850"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851"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49 033,57</w:t>
            </w:r>
          </w:p>
        </w:tc>
        <w:tc>
          <w:tcPr>
            <w:tcW w:w="852"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709"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49 033,57</w:t>
            </w:r>
          </w:p>
        </w:tc>
        <w:tc>
          <w:tcPr>
            <w:tcW w:w="850"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849"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41 033,57</w:t>
            </w:r>
          </w:p>
        </w:tc>
        <w:tc>
          <w:tcPr>
            <w:tcW w:w="851"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850"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58 574,67</w:t>
            </w:r>
          </w:p>
        </w:tc>
      </w:tr>
      <w:tr w:rsidR="00B176EC" w:rsidRPr="00B176EC" w:rsidTr="00F7161E">
        <w:trPr>
          <w:trHeight w:val="20"/>
        </w:trPr>
        <w:tc>
          <w:tcPr>
            <w:tcW w:w="437" w:type="dxa"/>
            <w:shd w:val="clear" w:color="auto" w:fill="auto"/>
            <w:vAlign w:val="center"/>
          </w:tcPr>
          <w:p w:rsidR="00F7161E" w:rsidRPr="00B176EC" w:rsidRDefault="00F7161E" w:rsidP="00D227DF">
            <w:pPr>
              <w:widowControl w:val="0"/>
              <w:numPr>
                <w:ilvl w:val="0"/>
                <w:numId w:val="27"/>
              </w:numPr>
              <w:shd w:val="clear" w:color="auto" w:fill="FFFFFF" w:themeFill="background1"/>
              <w:overflowPunct w:val="0"/>
              <w:autoSpaceDE w:val="0"/>
              <w:autoSpaceDN w:val="0"/>
              <w:adjustRightInd w:val="0"/>
              <w:spacing w:after="0" w:line="240" w:lineRule="auto"/>
              <w:ind w:left="0" w:firstLine="0"/>
              <w:jc w:val="center"/>
              <w:rPr>
                <w:rFonts w:ascii="Times New Roman" w:hAnsi="Times New Roman"/>
                <w:sz w:val="10"/>
                <w:szCs w:val="10"/>
                <w:lang w:val="uz-Cyrl-UZ"/>
              </w:rPr>
            </w:pPr>
          </w:p>
        </w:tc>
        <w:tc>
          <w:tcPr>
            <w:tcW w:w="1690" w:type="dxa"/>
            <w:shd w:val="clear" w:color="auto" w:fill="auto"/>
            <w:vAlign w:val="center"/>
          </w:tcPr>
          <w:p w:rsidR="00F7161E" w:rsidRPr="00B176EC" w:rsidRDefault="00F7161E" w:rsidP="00D227D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sz w:val="14"/>
                <w:szCs w:val="14"/>
                <w:lang w:val="uz-Cyrl-UZ"/>
              </w:rPr>
            </w:pPr>
            <w:r w:rsidRPr="00B176EC">
              <w:rPr>
                <w:rFonts w:ascii="Times New Roman" w:hAnsi="Times New Roman"/>
                <w:sz w:val="14"/>
                <w:szCs w:val="14"/>
                <w:lang w:val="uz-Cyrl-UZ"/>
              </w:rPr>
              <w:t>Зар плата</w:t>
            </w:r>
          </w:p>
        </w:tc>
        <w:tc>
          <w:tcPr>
            <w:tcW w:w="709"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2"/>
                <w:szCs w:val="12"/>
              </w:rPr>
            </w:pPr>
          </w:p>
        </w:tc>
        <w:tc>
          <w:tcPr>
            <w:tcW w:w="745"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2"/>
                <w:szCs w:val="12"/>
              </w:rPr>
            </w:pPr>
            <w:r w:rsidRPr="00B176EC">
              <w:rPr>
                <w:rFonts w:ascii="Times New Roman" w:hAnsi="Times New Roman"/>
                <w:sz w:val="12"/>
                <w:szCs w:val="12"/>
              </w:rPr>
              <w:t>30584,937</w:t>
            </w:r>
          </w:p>
        </w:tc>
        <w:tc>
          <w:tcPr>
            <w:tcW w:w="814"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2"/>
                <w:szCs w:val="12"/>
              </w:rPr>
            </w:pPr>
          </w:p>
        </w:tc>
        <w:tc>
          <w:tcPr>
            <w:tcW w:w="850"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2"/>
                <w:szCs w:val="12"/>
              </w:rPr>
            </w:pPr>
            <w:r w:rsidRPr="00B176EC">
              <w:rPr>
                <w:rFonts w:ascii="Times New Roman" w:hAnsi="Times New Roman"/>
                <w:sz w:val="12"/>
                <w:szCs w:val="12"/>
              </w:rPr>
              <w:t>18054,039</w:t>
            </w:r>
          </w:p>
        </w:tc>
        <w:tc>
          <w:tcPr>
            <w:tcW w:w="709"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2"/>
                <w:szCs w:val="12"/>
              </w:rPr>
            </w:pPr>
          </w:p>
        </w:tc>
        <w:tc>
          <w:tcPr>
            <w:tcW w:w="863"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2"/>
                <w:szCs w:val="12"/>
              </w:rPr>
            </w:pPr>
            <w:r w:rsidRPr="00B176EC">
              <w:rPr>
                <w:rFonts w:ascii="Times New Roman" w:hAnsi="Times New Roman"/>
                <w:sz w:val="12"/>
                <w:szCs w:val="12"/>
              </w:rPr>
              <w:t>24072,052</w:t>
            </w:r>
          </w:p>
        </w:tc>
        <w:tc>
          <w:tcPr>
            <w:tcW w:w="864"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825"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22 755,00</w:t>
            </w:r>
          </w:p>
        </w:tc>
        <w:tc>
          <w:tcPr>
            <w:tcW w:w="850"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851"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5 133,10</w:t>
            </w:r>
          </w:p>
        </w:tc>
        <w:tc>
          <w:tcPr>
            <w:tcW w:w="852"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709"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5 658,20</w:t>
            </w:r>
          </w:p>
        </w:tc>
        <w:tc>
          <w:tcPr>
            <w:tcW w:w="850"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849"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5 658,20</w:t>
            </w:r>
          </w:p>
        </w:tc>
        <w:tc>
          <w:tcPr>
            <w:tcW w:w="851"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850"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6 305,50</w:t>
            </w:r>
          </w:p>
        </w:tc>
      </w:tr>
      <w:tr w:rsidR="00B176EC" w:rsidRPr="00B176EC" w:rsidTr="00F7161E">
        <w:trPr>
          <w:trHeight w:val="20"/>
        </w:trPr>
        <w:tc>
          <w:tcPr>
            <w:tcW w:w="437" w:type="dxa"/>
            <w:shd w:val="clear" w:color="auto" w:fill="auto"/>
            <w:vAlign w:val="center"/>
          </w:tcPr>
          <w:p w:rsidR="00F7161E" w:rsidRPr="00B176EC" w:rsidRDefault="00F7161E" w:rsidP="00D227DF">
            <w:pPr>
              <w:widowControl w:val="0"/>
              <w:numPr>
                <w:ilvl w:val="0"/>
                <w:numId w:val="27"/>
              </w:numPr>
              <w:shd w:val="clear" w:color="auto" w:fill="FFFFFF" w:themeFill="background1"/>
              <w:overflowPunct w:val="0"/>
              <w:autoSpaceDE w:val="0"/>
              <w:autoSpaceDN w:val="0"/>
              <w:adjustRightInd w:val="0"/>
              <w:spacing w:after="0" w:line="240" w:lineRule="auto"/>
              <w:ind w:left="0" w:firstLine="0"/>
              <w:jc w:val="center"/>
              <w:rPr>
                <w:rFonts w:ascii="Times New Roman" w:hAnsi="Times New Roman"/>
                <w:sz w:val="10"/>
                <w:szCs w:val="10"/>
                <w:lang w:val="uz-Cyrl-UZ"/>
              </w:rPr>
            </w:pPr>
          </w:p>
        </w:tc>
        <w:tc>
          <w:tcPr>
            <w:tcW w:w="1690" w:type="dxa"/>
            <w:shd w:val="clear" w:color="auto" w:fill="auto"/>
            <w:vAlign w:val="center"/>
          </w:tcPr>
          <w:p w:rsidR="00F7161E" w:rsidRPr="00B176EC" w:rsidRDefault="00F7161E" w:rsidP="00D227D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sz w:val="14"/>
                <w:szCs w:val="14"/>
                <w:lang w:val="uz-Cyrl-UZ"/>
              </w:rPr>
            </w:pPr>
            <w:r w:rsidRPr="00B176EC">
              <w:rPr>
                <w:rFonts w:ascii="Times New Roman" w:hAnsi="Times New Roman"/>
                <w:sz w:val="14"/>
                <w:szCs w:val="14"/>
                <w:lang w:val="uz-Cyrl-UZ"/>
              </w:rPr>
              <w:t>Операцион фаолиятнинг бошқа пул тушумлари ва тўловлари</w:t>
            </w:r>
          </w:p>
        </w:tc>
        <w:tc>
          <w:tcPr>
            <w:tcW w:w="709"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2"/>
                <w:szCs w:val="12"/>
              </w:rPr>
            </w:pPr>
            <w:r w:rsidRPr="00B176EC">
              <w:rPr>
                <w:rFonts w:ascii="Times New Roman" w:hAnsi="Times New Roman"/>
                <w:sz w:val="12"/>
                <w:szCs w:val="12"/>
              </w:rPr>
              <w:t>35956,301</w:t>
            </w:r>
          </w:p>
        </w:tc>
        <w:tc>
          <w:tcPr>
            <w:tcW w:w="745"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2"/>
                <w:szCs w:val="12"/>
              </w:rPr>
            </w:pPr>
            <w:r w:rsidRPr="00B176EC">
              <w:rPr>
                <w:rFonts w:ascii="Times New Roman" w:hAnsi="Times New Roman"/>
                <w:sz w:val="12"/>
                <w:szCs w:val="12"/>
              </w:rPr>
              <w:t>36194,173</w:t>
            </w:r>
          </w:p>
        </w:tc>
        <w:tc>
          <w:tcPr>
            <w:tcW w:w="814"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2"/>
                <w:szCs w:val="12"/>
              </w:rPr>
            </w:pPr>
            <w:r w:rsidRPr="00B176EC">
              <w:rPr>
                <w:rFonts w:ascii="Times New Roman" w:hAnsi="Times New Roman"/>
                <w:sz w:val="12"/>
                <w:szCs w:val="12"/>
              </w:rPr>
              <w:t>21903,214</w:t>
            </w:r>
          </w:p>
        </w:tc>
        <w:tc>
          <w:tcPr>
            <w:tcW w:w="850"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2"/>
                <w:szCs w:val="12"/>
              </w:rPr>
            </w:pPr>
            <w:r w:rsidRPr="00B176EC">
              <w:rPr>
                <w:rFonts w:ascii="Times New Roman" w:hAnsi="Times New Roman"/>
                <w:sz w:val="12"/>
                <w:szCs w:val="12"/>
              </w:rPr>
              <w:t>25861,29</w:t>
            </w:r>
          </w:p>
        </w:tc>
        <w:tc>
          <w:tcPr>
            <w:tcW w:w="709"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2"/>
                <w:szCs w:val="12"/>
              </w:rPr>
            </w:pPr>
            <w:r w:rsidRPr="00B176EC">
              <w:rPr>
                <w:rFonts w:ascii="Times New Roman" w:hAnsi="Times New Roman"/>
                <w:sz w:val="12"/>
                <w:szCs w:val="12"/>
              </w:rPr>
              <w:t>29204,285</w:t>
            </w:r>
          </w:p>
        </w:tc>
        <w:tc>
          <w:tcPr>
            <w:tcW w:w="863"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2"/>
                <w:szCs w:val="12"/>
              </w:rPr>
            </w:pPr>
            <w:r w:rsidRPr="00B176EC">
              <w:rPr>
                <w:rFonts w:ascii="Times New Roman" w:hAnsi="Times New Roman"/>
                <w:sz w:val="12"/>
                <w:szCs w:val="12"/>
              </w:rPr>
              <w:t>34481,719</w:t>
            </w:r>
          </w:p>
        </w:tc>
        <w:tc>
          <w:tcPr>
            <w:tcW w:w="864"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41 615,25</w:t>
            </w:r>
          </w:p>
        </w:tc>
        <w:tc>
          <w:tcPr>
            <w:tcW w:w="825"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36 402,69</w:t>
            </w:r>
          </w:p>
        </w:tc>
        <w:tc>
          <w:tcPr>
            <w:tcW w:w="850"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7 201,35</w:t>
            </w:r>
          </w:p>
        </w:tc>
        <w:tc>
          <w:tcPr>
            <w:tcW w:w="851"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8 698,55</w:t>
            </w:r>
          </w:p>
        </w:tc>
        <w:tc>
          <w:tcPr>
            <w:tcW w:w="852"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7 403,81</w:t>
            </w:r>
          </w:p>
        </w:tc>
        <w:tc>
          <w:tcPr>
            <w:tcW w:w="709"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8 698,55</w:t>
            </w:r>
          </w:p>
        </w:tc>
        <w:tc>
          <w:tcPr>
            <w:tcW w:w="850"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10 403,81</w:t>
            </w:r>
          </w:p>
        </w:tc>
        <w:tc>
          <w:tcPr>
            <w:tcW w:w="849"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8 698,55</w:t>
            </w:r>
          </w:p>
        </w:tc>
        <w:tc>
          <w:tcPr>
            <w:tcW w:w="851"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16 606,28</w:t>
            </w:r>
          </w:p>
        </w:tc>
        <w:tc>
          <w:tcPr>
            <w:tcW w:w="850"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10 307,04</w:t>
            </w:r>
          </w:p>
        </w:tc>
      </w:tr>
      <w:tr w:rsidR="00B176EC" w:rsidRPr="00B176EC" w:rsidTr="00F7161E">
        <w:trPr>
          <w:trHeight w:val="20"/>
        </w:trPr>
        <w:tc>
          <w:tcPr>
            <w:tcW w:w="437" w:type="dxa"/>
            <w:shd w:val="clear" w:color="auto" w:fill="auto"/>
            <w:vAlign w:val="center"/>
          </w:tcPr>
          <w:p w:rsidR="00F7161E" w:rsidRPr="00B176EC" w:rsidRDefault="00F7161E" w:rsidP="00D227DF">
            <w:pPr>
              <w:widowControl w:val="0"/>
              <w:shd w:val="clear" w:color="auto" w:fill="FFFFFF" w:themeFill="background1"/>
              <w:overflowPunct w:val="0"/>
              <w:autoSpaceDE w:val="0"/>
              <w:autoSpaceDN w:val="0"/>
              <w:adjustRightInd w:val="0"/>
              <w:spacing w:after="0" w:line="240" w:lineRule="auto"/>
              <w:jc w:val="center"/>
              <w:rPr>
                <w:rFonts w:ascii="Times New Roman" w:hAnsi="Times New Roman"/>
                <w:sz w:val="10"/>
                <w:szCs w:val="10"/>
                <w:lang w:val="uz-Cyrl-UZ"/>
              </w:rPr>
            </w:pPr>
          </w:p>
        </w:tc>
        <w:tc>
          <w:tcPr>
            <w:tcW w:w="1690" w:type="dxa"/>
            <w:shd w:val="clear" w:color="auto" w:fill="auto"/>
            <w:vAlign w:val="center"/>
          </w:tcPr>
          <w:p w:rsidR="00F7161E" w:rsidRPr="00B176EC" w:rsidRDefault="00F7161E" w:rsidP="00D227D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B176EC">
              <w:rPr>
                <w:rFonts w:ascii="Times New Roman" w:hAnsi="Times New Roman"/>
                <w:b/>
                <w:sz w:val="14"/>
                <w:szCs w:val="14"/>
                <w:lang w:val="uz-Cyrl-UZ"/>
              </w:rPr>
              <w:t>Всего (приход/расход)</w:t>
            </w:r>
          </w:p>
        </w:tc>
        <w:tc>
          <w:tcPr>
            <w:tcW w:w="709" w:type="dxa"/>
            <w:shd w:val="clear" w:color="auto" w:fill="FFFFFF" w:themeFill="background1"/>
            <w:vAlign w:val="center"/>
          </w:tcPr>
          <w:p w:rsidR="00F7161E" w:rsidRPr="00B176EC" w:rsidRDefault="00F7161E" w:rsidP="00B176EC">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472303,4</w:t>
            </w:r>
            <w:r w:rsidR="00B176EC">
              <w:rPr>
                <w:rFonts w:ascii="Times New Roman" w:hAnsi="Times New Roman"/>
                <w:b/>
                <w:bCs/>
                <w:sz w:val="12"/>
                <w:szCs w:val="12"/>
              </w:rPr>
              <w:t>3</w:t>
            </w:r>
            <w:r w:rsidRPr="00B176EC">
              <w:rPr>
                <w:rFonts w:ascii="Times New Roman" w:hAnsi="Times New Roman"/>
                <w:b/>
                <w:bCs/>
                <w:sz w:val="12"/>
                <w:szCs w:val="12"/>
              </w:rPr>
              <w:t>7</w:t>
            </w:r>
          </w:p>
        </w:tc>
        <w:tc>
          <w:tcPr>
            <w:tcW w:w="745"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259731,234</w:t>
            </w:r>
          </w:p>
        </w:tc>
        <w:tc>
          <w:tcPr>
            <w:tcW w:w="814"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382637,28</w:t>
            </w:r>
          </w:p>
        </w:tc>
        <w:tc>
          <w:tcPr>
            <w:tcW w:w="850"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183652,38</w:t>
            </w:r>
          </w:p>
        </w:tc>
        <w:tc>
          <w:tcPr>
            <w:tcW w:w="709"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510183,039</w:t>
            </w:r>
          </w:p>
        </w:tc>
        <w:tc>
          <w:tcPr>
            <w:tcW w:w="863"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244869,836</w:t>
            </w:r>
          </w:p>
        </w:tc>
        <w:tc>
          <w:tcPr>
            <w:tcW w:w="864"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513 797,64</w:t>
            </w:r>
          </w:p>
        </w:tc>
        <w:tc>
          <w:tcPr>
            <w:tcW w:w="825"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256 833,07</w:t>
            </w:r>
          </w:p>
        </w:tc>
        <w:tc>
          <w:tcPr>
            <w:tcW w:w="850"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105 970,14</w:t>
            </w:r>
          </w:p>
        </w:tc>
        <w:tc>
          <w:tcPr>
            <w:tcW w:w="851"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62 865,22</w:t>
            </w:r>
          </w:p>
        </w:tc>
        <w:tc>
          <w:tcPr>
            <w:tcW w:w="852"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132 508,46</w:t>
            </w:r>
          </w:p>
        </w:tc>
        <w:tc>
          <w:tcPr>
            <w:tcW w:w="709"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63 390,32</w:t>
            </w:r>
          </w:p>
        </w:tc>
        <w:tc>
          <w:tcPr>
            <w:tcW w:w="850"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130 160,81</w:t>
            </w:r>
          </w:p>
        </w:tc>
        <w:tc>
          <w:tcPr>
            <w:tcW w:w="849"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55 390,32</w:t>
            </w:r>
          </w:p>
        </w:tc>
        <w:tc>
          <w:tcPr>
            <w:tcW w:w="851"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145 158,21</w:t>
            </w:r>
          </w:p>
        </w:tc>
        <w:tc>
          <w:tcPr>
            <w:tcW w:w="850"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75 187,21</w:t>
            </w:r>
          </w:p>
        </w:tc>
      </w:tr>
      <w:tr w:rsidR="00B176EC" w:rsidRPr="00B176EC" w:rsidTr="00F7161E">
        <w:trPr>
          <w:trHeight w:val="20"/>
        </w:trPr>
        <w:tc>
          <w:tcPr>
            <w:tcW w:w="437" w:type="dxa"/>
            <w:shd w:val="clear" w:color="auto" w:fill="auto"/>
            <w:vAlign w:val="center"/>
          </w:tcPr>
          <w:p w:rsidR="00F7161E" w:rsidRPr="00B176EC" w:rsidRDefault="00F7161E" w:rsidP="00D227DF">
            <w:pPr>
              <w:widowControl w:val="0"/>
              <w:shd w:val="clear" w:color="auto" w:fill="FFFFFF" w:themeFill="background1"/>
              <w:overflowPunct w:val="0"/>
              <w:autoSpaceDE w:val="0"/>
              <w:autoSpaceDN w:val="0"/>
              <w:adjustRightInd w:val="0"/>
              <w:spacing w:after="0" w:line="240" w:lineRule="auto"/>
              <w:jc w:val="center"/>
              <w:rPr>
                <w:rFonts w:ascii="Times New Roman" w:hAnsi="Times New Roman"/>
                <w:sz w:val="10"/>
                <w:szCs w:val="10"/>
                <w:lang w:val="uz-Cyrl-UZ"/>
              </w:rPr>
            </w:pPr>
          </w:p>
        </w:tc>
        <w:tc>
          <w:tcPr>
            <w:tcW w:w="1690" w:type="dxa"/>
            <w:shd w:val="clear" w:color="auto" w:fill="auto"/>
            <w:vAlign w:val="center"/>
          </w:tcPr>
          <w:p w:rsidR="00F7161E" w:rsidRPr="00B176EC" w:rsidRDefault="00F7161E" w:rsidP="00D227D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B176EC">
              <w:rPr>
                <w:rFonts w:ascii="Times New Roman" w:hAnsi="Times New Roman"/>
                <w:b/>
                <w:sz w:val="14"/>
                <w:szCs w:val="14"/>
                <w:lang w:val="uz-Cyrl-UZ"/>
              </w:rPr>
              <w:t>Инвестиционная деятельность</w:t>
            </w:r>
          </w:p>
        </w:tc>
        <w:tc>
          <w:tcPr>
            <w:tcW w:w="709"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2"/>
                <w:szCs w:val="12"/>
              </w:rPr>
            </w:pPr>
          </w:p>
        </w:tc>
        <w:tc>
          <w:tcPr>
            <w:tcW w:w="745"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2"/>
                <w:szCs w:val="12"/>
              </w:rPr>
            </w:pPr>
          </w:p>
        </w:tc>
        <w:tc>
          <w:tcPr>
            <w:tcW w:w="814"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2"/>
                <w:szCs w:val="12"/>
              </w:rPr>
            </w:pPr>
          </w:p>
        </w:tc>
        <w:tc>
          <w:tcPr>
            <w:tcW w:w="850"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2"/>
                <w:szCs w:val="12"/>
              </w:rPr>
            </w:pPr>
          </w:p>
        </w:tc>
        <w:tc>
          <w:tcPr>
            <w:tcW w:w="709"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2"/>
                <w:szCs w:val="12"/>
              </w:rPr>
            </w:pPr>
          </w:p>
        </w:tc>
        <w:tc>
          <w:tcPr>
            <w:tcW w:w="863"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2"/>
                <w:szCs w:val="12"/>
              </w:rPr>
            </w:pPr>
          </w:p>
        </w:tc>
        <w:tc>
          <w:tcPr>
            <w:tcW w:w="864"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825"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850"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851"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852"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709"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850"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849"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851"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850"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r>
      <w:tr w:rsidR="00B176EC" w:rsidRPr="00B176EC" w:rsidTr="00F7161E">
        <w:trPr>
          <w:trHeight w:val="20"/>
        </w:trPr>
        <w:tc>
          <w:tcPr>
            <w:tcW w:w="437" w:type="dxa"/>
            <w:shd w:val="clear" w:color="auto" w:fill="auto"/>
            <w:vAlign w:val="center"/>
          </w:tcPr>
          <w:p w:rsidR="00F7161E" w:rsidRPr="00B176EC" w:rsidRDefault="00F7161E" w:rsidP="00D227DF">
            <w:pPr>
              <w:widowControl w:val="0"/>
              <w:numPr>
                <w:ilvl w:val="0"/>
                <w:numId w:val="27"/>
              </w:numPr>
              <w:shd w:val="clear" w:color="auto" w:fill="FFFFFF" w:themeFill="background1"/>
              <w:overflowPunct w:val="0"/>
              <w:autoSpaceDE w:val="0"/>
              <w:autoSpaceDN w:val="0"/>
              <w:adjustRightInd w:val="0"/>
              <w:spacing w:after="0" w:line="240" w:lineRule="auto"/>
              <w:ind w:left="0" w:firstLine="0"/>
              <w:jc w:val="center"/>
              <w:rPr>
                <w:rFonts w:ascii="Times New Roman" w:hAnsi="Times New Roman"/>
                <w:sz w:val="10"/>
                <w:szCs w:val="10"/>
                <w:lang w:val="uz-Cyrl-UZ"/>
              </w:rPr>
            </w:pPr>
          </w:p>
        </w:tc>
        <w:tc>
          <w:tcPr>
            <w:tcW w:w="1690" w:type="dxa"/>
            <w:shd w:val="clear" w:color="auto" w:fill="auto"/>
            <w:vAlign w:val="center"/>
          </w:tcPr>
          <w:p w:rsidR="00F7161E" w:rsidRPr="00B176EC" w:rsidRDefault="00F7161E" w:rsidP="00D227D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sz w:val="14"/>
                <w:szCs w:val="14"/>
                <w:lang w:val="uz-Cyrl-UZ"/>
              </w:rPr>
            </w:pPr>
            <w:r w:rsidRPr="00B176EC">
              <w:rPr>
                <w:rFonts w:ascii="Times New Roman" w:hAnsi="Times New Roman"/>
                <w:sz w:val="14"/>
                <w:szCs w:val="14"/>
                <w:lang w:val="uz-Cyrl-UZ"/>
              </w:rPr>
              <w:t>Приобретение и реализация оснавных средств, в том числе:</w:t>
            </w:r>
          </w:p>
        </w:tc>
        <w:tc>
          <w:tcPr>
            <w:tcW w:w="709"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2"/>
                <w:szCs w:val="12"/>
              </w:rPr>
            </w:pPr>
            <w:r w:rsidRPr="00B176EC">
              <w:rPr>
                <w:rFonts w:ascii="Times New Roman" w:hAnsi="Times New Roman"/>
                <w:sz w:val="12"/>
                <w:szCs w:val="12"/>
              </w:rPr>
              <w:t>150,109</w:t>
            </w:r>
          </w:p>
        </w:tc>
        <w:tc>
          <w:tcPr>
            <w:tcW w:w="745"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2"/>
                <w:szCs w:val="12"/>
              </w:rPr>
            </w:pPr>
            <w:r w:rsidRPr="00B176EC">
              <w:rPr>
                <w:rFonts w:ascii="Times New Roman" w:hAnsi="Times New Roman"/>
                <w:sz w:val="12"/>
                <w:szCs w:val="12"/>
              </w:rPr>
              <w:t>1267,129</w:t>
            </w:r>
          </w:p>
        </w:tc>
        <w:tc>
          <w:tcPr>
            <w:tcW w:w="814"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2"/>
                <w:szCs w:val="12"/>
              </w:rPr>
            </w:pPr>
          </w:p>
        </w:tc>
        <w:tc>
          <w:tcPr>
            <w:tcW w:w="850"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2"/>
                <w:szCs w:val="12"/>
              </w:rPr>
            </w:pPr>
            <w:r w:rsidRPr="00B176EC">
              <w:rPr>
                <w:rFonts w:ascii="Times New Roman" w:hAnsi="Times New Roman"/>
                <w:sz w:val="12"/>
                <w:szCs w:val="12"/>
              </w:rPr>
              <w:t>350</w:t>
            </w:r>
          </w:p>
        </w:tc>
        <w:tc>
          <w:tcPr>
            <w:tcW w:w="709"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2"/>
                <w:szCs w:val="12"/>
              </w:rPr>
            </w:pPr>
          </w:p>
        </w:tc>
        <w:tc>
          <w:tcPr>
            <w:tcW w:w="863"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2"/>
                <w:szCs w:val="12"/>
              </w:rPr>
            </w:pPr>
            <w:r w:rsidRPr="00B176EC">
              <w:rPr>
                <w:rFonts w:ascii="Times New Roman" w:hAnsi="Times New Roman"/>
                <w:sz w:val="12"/>
                <w:szCs w:val="12"/>
              </w:rPr>
              <w:t>466,667</w:t>
            </w:r>
          </w:p>
        </w:tc>
        <w:tc>
          <w:tcPr>
            <w:tcW w:w="864"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825"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10 901,00</w:t>
            </w:r>
          </w:p>
        </w:tc>
        <w:tc>
          <w:tcPr>
            <w:tcW w:w="850"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851"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5 103,43</w:t>
            </w:r>
          </w:p>
        </w:tc>
        <w:tc>
          <w:tcPr>
            <w:tcW w:w="852"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709"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400,00</w:t>
            </w:r>
          </w:p>
        </w:tc>
        <w:tc>
          <w:tcPr>
            <w:tcW w:w="850"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849"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2 497,57</w:t>
            </w:r>
          </w:p>
        </w:tc>
        <w:tc>
          <w:tcPr>
            <w:tcW w:w="851"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850"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2 900,00</w:t>
            </w:r>
          </w:p>
        </w:tc>
      </w:tr>
      <w:tr w:rsidR="00B176EC" w:rsidRPr="00B176EC" w:rsidTr="00F7161E">
        <w:trPr>
          <w:trHeight w:val="20"/>
        </w:trPr>
        <w:tc>
          <w:tcPr>
            <w:tcW w:w="437" w:type="dxa"/>
            <w:shd w:val="clear" w:color="auto" w:fill="auto"/>
            <w:vAlign w:val="center"/>
          </w:tcPr>
          <w:p w:rsidR="00F7161E" w:rsidRPr="00B176EC" w:rsidRDefault="00F7161E" w:rsidP="00D227DF">
            <w:pPr>
              <w:widowControl w:val="0"/>
              <w:shd w:val="clear" w:color="auto" w:fill="FFFFFF" w:themeFill="background1"/>
              <w:overflowPunct w:val="0"/>
              <w:autoSpaceDE w:val="0"/>
              <w:autoSpaceDN w:val="0"/>
              <w:adjustRightInd w:val="0"/>
              <w:spacing w:after="0" w:line="240" w:lineRule="auto"/>
              <w:jc w:val="center"/>
              <w:rPr>
                <w:rFonts w:ascii="Times New Roman" w:hAnsi="Times New Roman"/>
                <w:sz w:val="10"/>
                <w:szCs w:val="10"/>
                <w:lang w:val="uz-Cyrl-UZ"/>
              </w:rPr>
            </w:pPr>
          </w:p>
        </w:tc>
        <w:tc>
          <w:tcPr>
            <w:tcW w:w="1690" w:type="dxa"/>
            <w:shd w:val="clear" w:color="auto" w:fill="auto"/>
            <w:vAlign w:val="center"/>
          </w:tcPr>
          <w:p w:rsidR="00F7161E" w:rsidRPr="00B176EC" w:rsidRDefault="00F7161E" w:rsidP="00D227DF">
            <w:pPr>
              <w:widowControl w:val="0"/>
              <w:shd w:val="clear" w:color="auto" w:fill="FFFFFF" w:themeFill="background1"/>
              <w:overflowPunct w:val="0"/>
              <w:autoSpaceDE w:val="0"/>
              <w:autoSpaceDN w:val="0"/>
              <w:adjustRightInd w:val="0"/>
              <w:spacing w:after="0" w:line="240" w:lineRule="auto"/>
              <w:ind w:right="20" w:firstLine="306"/>
              <w:jc w:val="center"/>
              <w:rPr>
                <w:rFonts w:ascii="Times New Roman" w:hAnsi="Times New Roman"/>
                <w:i/>
                <w:sz w:val="14"/>
                <w:szCs w:val="14"/>
                <w:lang w:val="uz-Cyrl-UZ"/>
              </w:rPr>
            </w:pPr>
            <w:r w:rsidRPr="00B176EC">
              <w:rPr>
                <w:rFonts w:ascii="Times New Roman" w:hAnsi="Times New Roman"/>
                <w:i/>
                <w:sz w:val="14"/>
                <w:szCs w:val="14"/>
                <w:lang w:val="uz-Cyrl-UZ"/>
              </w:rPr>
              <w:t>оборудование</w:t>
            </w:r>
          </w:p>
        </w:tc>
        <w:tc>
          <w:tcPr>
            <w:tcW w:w="709"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2"/>
                <w:szCs w:val="12"/>
              </w:rPr>
            </w:pPr>
          </w:p>
        </w:tc>
        <w:tc>
          <w:tcPr>
            <w:tcW w:w="745"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2"/>
                <w:szCs w:val="12"/>
              </w:rPr>
            </w:pPr>
          </w:p>
        </w:tc>
        <w:tc>
          <w:tcPr>
            <w:tcW w:w="814"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2"/>
                <w:szCs w:val="12"/>
              </w:rPr>
            </w:pPr>
          </w:p>
        </w:tc>
        <w:tc>
          <w:tcPr>
            <w:tcW w:w="850"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2"/>
                <w:szCs w:val="12"/>
              </w:rPr>
            </w:pPr>
          </w:p>
        </w:tc>
        <w:tc>
          <w:tcPr>
            <w:tcW w:w="709"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2"/>
                <w:szCs w:val="12"/>
              </w:rPr>
            </w:pPr>
          </w:p>
        </w:tc>
        <w:tc>
          <w:tcPr>
            <w:tcW w:w="863"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2"/>
                <w:szCs w:val="12"/>
              </w:rPr>
            </w:pPr>
          </w:p>
        </w:tc>
        <w:tc>
          <w:tcPr>
            <w:tcW w:w="864"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825"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850"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851"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852"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709"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850"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849"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851"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850"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r>
      <w:tr w:rsidR="00B176EC" w:rsidRPr="00B176EC" w:rsidTr="00F7161E">
        <w:trPr>
          <w:trHeight w:val="20"/>
        </w:trPr>
        <w:tc>
          <w:tcPr>
            <w:tcW w:w="437" w:type="dxa"/>
            <w:shd w:val="clear" w:color="auto" w:fill="auto"/>
            <w:vAlign w:val="center"/>
          </w:tcPr>
          <w:p w:rsidR="00F7161E" w:rsidRPr="00B176EC" w:rsidRDefault="00F7161E" w:rsidP="00D227DF">
            <w:pPr>
              <w:widowControl w:val="0"/>
              <w:shd w:val="clear" w:color="auto" w:fill="FFFFFF" w:themeFill="background1"/>
              <w:overflowPunct w:val="0"/>
              <w:autoSpaceDE w:val="0"/>
              <w:autoSpaceDN w:val="0"/>
              <w:adjustRightInd w:val="0"/>
              <w:spacing w:after="0" w:line="240" w:lineRule="auto"/>
              <w:jc w:val="center"/>
              <w:rPr>
                <w:rFonts w:ascii="Times New Roman" w:hAnsi="Times New Roman"/>
                <w:sz w:val="10"/>
                <w:szCs w:val="10"/>
                <w:lang w:val="uz-Cyrl-UZ"/>
              </w:rPr>
            </w:pPr>
          </w:p>
        </w:tc>
        <w:tc>
          <w:tcPr>
            <w:tcW w:w="1690" w:type="dxa"/>
            <w:shd w:val="clear" w:color="auto" w:fill="auto"/>
            <w:vAlign w:val="center"/>
          </w:tcPr>
          <w:p w:rsidR="00F7161E" w:rsidRPr="00B176EC" w:rsidRDefault="00F7161E" w:rsidP="00D227DF">
            <w:pPr>
              <w:widowControl w:val="0"/>
              <w:shd w:val="clear" w:color="auto" w:fill="FFFFFF" w:themeFill="background1"/>
              <w:overflowPunct w:val="0"/>
              <w:autoSpaceDE w:val="0"/>
              <w:autoSpaceDN w:val="0"/>
              <w:adjustRightInd w:val="0"/>
              <w:spacing w:after="0" w:line="240" w:lineRule="auto"/>
              <w:ind w:right="20" w:firstLine="306"/>
              <w:jc w:val="center"/>
              <w:rPr>
                <w:rFonts w:ascii="Times New Roman" w:hAnsi="Times New Roman"/>
                <w:i/>
                <w:sz w:val="14"/>
                <w:szCs w:val="14"/>
                <w:lang w:val="uz-Cyrl-UZ"/>
              </w:rPr>
            </w:pPr>
            <w:r w:rsidRPr="00B176EC">
              <w:rPr>
                <w:rFonts w:ascii="Times New Roman" w:hAnsi="Times New Roman"/>
                <w:i/>
                <w:sz w:val="14"/>
                <w:szCs w:val="14"/>
                <w:lang w:val="uz-Cyrl-UZ"/>
              </w:rPr>
              <w:t>транспортные средства</w:t>
            </w:r>
          </w:p>
        </w:tc>
        <w:tc>
          <w:tcPr>
            <w:tcW w:w="709"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2"/>
                <w:szCs w:val="12"/>
              </w:rPr>
            </w:pPr>
          </w:p>
        </w:tc>
        <w:tc>
          <w:tcPr>
            <w:tcW w:w="745"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2"/>
                <w:szCs w:val="12"/>
              </w:rPr>
            </w:pPr>
          </w:p>
        </w:tc>
        <w:tc>
          <w:tcPr>
            <w:tcW w:w="814"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2"/>
                <w:szCs w:val="12"/>
              </w:rPr>
            </w:pPr>
          </w:p>
        </w:tc>
        <w:tc>
          <w:tcPr>
            <w:tcW w:w="850"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2"/>
                <w:szCs w:val="12"/>
              </w:rPr>
            </w:pPr>
          </w:p>
        </w:tc>
        <w:tc>
          <w:tcPr>
            <w:tcW w:w="709"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2"/>
                <w:szCs w:val="12"/>
              </w:rPr>
            </w:pPr>
          </w:p>
        </w:tc>
        <w:tc>
          <w:tcPr>
            <w:tcW w:w="863"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2"/>
                <w:szCs w:val="12"/>
              </w:rPr>
            </w:pPr>
          </w:p>
        </w:tc>
        <w:tc>
          <w:tcPr>
            <w:tcW w:w="864"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825"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850"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851"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852"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709"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850"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849"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851"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850"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r>
      <w:tr w:rsidR="00B176EC" w:rsidRPr="00B176EC" w:rsidTr="00F7161E">
        <w:trPr>
          <w:trHeight w:val="20"/>
        </w:trPr>
        <w:tc>
          <w:tcPr>
            <w:tcW w:w="437" w:type="dxa"/>
            <w:shd w:val="clear" w:color="auto" w:fill="auto"/>
            <w:vAlign w:val="center"/>
          </w:tcPr>
          <w:p w:rsidR="00F7161E" w:rsidRPr="00B176EC" w:rsidRDefault="00F7161E" w:rsidP="00D227DF">
            <w:pPr>
              <w:widowControl w:val="0"/>
              <w:numPr>
                <w:ilvl w:val="0"/>
                <w:numId w:val="27"/>
              </w:numPr>
              <w:shd w:val="clear" w:color="auto" w:fill="FFFFFF" w:themeFill="background1"/>
              <w:overflowPunct w:val="0"/>
              <w:autoSpaceDE w:val="0"/>
              <w:autoSpaceDN w:val="0"/>
              <w:adjustRightInd w:val="0"/>
              <w:spacing w:after="0" w:line="240" w:lineRule="auto"/>
              <w:ind w:left="0" w:firstLine="0"/>
              <w:jc w:val="center"/>
              <w:rPr>
                <w:rFonts w:ascii="Times New Roman" w:hAnsi="Times New Roman"/>
                <w:sz w:val="10"/>
                <w:szCs w:val="10"/>
                <w:lang w:val="uz-Cyrl-UZ"/>
              </w:rPr>
            </w:pPr>
          </w:p>
        </w:tc>
        <w:tc>
          <w:tcPr>
            <w:tcW w:w="1690" w:type="dxa"/>
            <w:shd w:val="clear" w:color="auto" w:fill="auto"/>
            <w:vAlign w:val="center"/>
          </w:tcPr>
          <w:p w:rsidR="00F7161E" w:rsidRPr="00B176EC" w:rsidRDefault="00F7161E" w:rsidP="00D227D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sz w:val="14"/>
                <w:szCs w:val="14"/>
                <w:lang w:val="uz-Cyrl-UZ"/>
              </w:rPr>
            </w:pPr>
            <w:r w:rsidRPr="00B176EC">
              <w:rPr>
                <w:rFonts w:ascii="Times New Roman" w:hAnsi="Times New Roman"/>
                <w:sz w:val="14"/>
                <w:szCs w:val="14"/>
                <w:lang w:val="uz-Cyrl-UZ"/>
              </w:rPr>
              <w:t>Приобретение и реализация нематериальных активов</w:t>
            </w:r>
          </w:p>
        </w:tc>
        <w:tc>
          <w:tcPr>
            <w:tcW w:w="709"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2"/>
                <w:szCs w:val="12"/>
              </w:rPr>
            </w:pPr>
          </w:p>
        </w:tc>
        <w:tc>
          <w:tcPr>
            <w:tcW w:w="745"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2"/>
                <w:szCs w:val="12"/>
              </w:rPr>
            </w:pPr>
          </w:p>
        </w:tc>
        <w:tc>
          <w:tcPr>
            <w:tcW w:w="814"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2"/>
                <w:szCs w:val="12"/>
              </w:rPr>
            </w:pPr>
          </w:p>
        </w:tc>
        <w:tc>
          <w:tcPr>
            <w:tcW w:w="850"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2"/>
                <w:szCs w:val="12"/>
              </w:rPr>
            </w:pPr>
          </w:p>
        </w:tc>
        <w:tc>
          <w:tcPr>
            <w:tcW w:w="709"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2"/>
                <w:szCs w:val="12"/>
              </w:rPr>
            </w:pPr>
          </w:p>
        </w:tc>
        <w:tc>
          <w:tcPr>
            <w:tcW w:w="863"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2"/>
                <w:szCs w:val="12"/>
              </w:rPr>
            </w:pPr>
          </w:p>
        </w:tc>
        <w:tc>
          <w:tcPr>
            <w:tcW w:w="864"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825"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850"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851"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852"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709"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850"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849"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851"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850"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r>
      <w:tr w:rsidR="00B176EC" w:rsidRPr="00B176EC" w:rsidTr="00F7161E">
        <w:trPr>
          <w:trHeight w:val="20"/>
        </w:trPr>
        <w:tc>
          <w:tcPr>
            <w:tcW w:w="437" w:type="dxa"/>
            <w:shd w:val="clear" w:color="auto" w:fill="auto"/>
            <w:vAlign w:val="center"/>
          </w:tcPr>
          <w:p w:rsidR="00F7161E" w:rsidRPr="00B176EC" w:rsidRDefault="00F7161E" w:rsidP="00D227DF">
            <w:pPr>
              <w:widowControl w:val="0"/>
              <w:numPr>
                <w:ilvl w:val="0"/>
                <w:numId w:val="27"/>
              </w:numPr>
              <w:shd w:val="clear" w:color="auto" w:fill="FFFFFF" w:themeFill="background1"/>
              <w:overflowPunct w:val="0"/>
              <w:autoSpaceDE w:val="0"/>
              <w:autoSpaceDN w:val="0"/>
              <w:adjustRightInd w:val="0"/>
              <w:spacing w:after="0" w:line="240" w:lineRule="auto"/>
              <w:ind w:left="0" w:firstLine="0"/>
              <w:jc w:val="center"/>
              <w:rPr>
                <w:rFonts w:ascii="Times New Roman" w:hAnsi="Times New Roman"/>
                <w:sz w:val="10"/>
                <w:szCs w:val="10"/>
                <w:lang w:val="uz-Cyrl-UZ"/>
              </w:rPr>
            </w:pPr>
          </w:p>
        </w:tc>
        <w:tc>
          <w:tcPr>
            <w:tcW w:w="1690" w:type="dxa"/>
            <w:shd w:val="clear" w:color="auto" w:fill="auto"/>
            <w:vAlign w:val="center"/>
          </w:tcPr>
          <w:p w:rsidR="00F7161E" w:rsidRPr="00B176EC" w:rsidRDefault="00F7161E" w:rsidP="00D227D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sz w:val="14"/>
                <w:szCs w:val="14"/>
                <w:lang w:val="uz-Cyrl-UZ"/>
              </w:rPr>
            </w:pPr>
            <w:r w:rsidRPr="00B176EC">
              <w:rPr>
                <w:rFonts w:ascii="Times New Roman" w:hAnsi="Times New Roman"/>
                <w:sz w:val="14"/>
                <w:szCs w:val="14"/>
                <w:lang w:val="uz-Cyrl-UZ"/>
              </w:rPr>
              <w:t>Приобретение и реализация  краткосрочных и долгосрочных инвестиции</w:t>
            </w:r>
          </w:p>
        </w:tc>
        <w:tc>
          <w:tcPr>
            <w:tcW w:w="709"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2"/>
                <w:szCs w:val="12"/>
              </w:rPr>
            </w:pPr>
          </w:p>
        </w:tc>
        <w:tc>
          <w:tcPr>
            <w:tcW w:w="745"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2"/>
                <w:szCs w:val="12"/>
              </w:rPr>
            </w:pPr>
          </w:p>
        </w:tc>
        <w:tc>
          <w:tcPr>
            <w:tcW w:w="814"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2"/>
                <w:szCs w:val="12"/>
              </w:rPr>
            </w:pPr>
          </w:p>
        </w:tc>
        <w:tc>
          <w:tcPr>
            <w:tcW w:w="850"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2"/>
                <w:szCs w:val="12"/>
              </w:rPr>
            </w:pPr>
          </w:p>
        </w:tc>
        <w:tc>
          <w:tcPr>
            <w:tcW w:w="709"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2"/>
                <w:szCs w:val="12"/>
              </w:rPr>
            </w:pPr>
          </w:p>
        </w:tc>
        <w:tc>
          <w:tcPr>
            <w:tcW w:w="863"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2"/>
                <w:szCs w:val="12"/>
              </w:rPr>
            </w:pPr>
          </w:p>
        </w:tc>
        <w:tc>
          <w:tcPr>
            <w:tcW w:w="864"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825"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850"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851"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852"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709"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850"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849"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851"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850"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r>
      <w:tr w:rsidR="00B176EC" w:rsidRPr="00B176EC" w:rsidTr="00F7161E">
        <w:trPr>
          <w:trHeight w:val="20"/>
        </w:trPr>
        <w:tc>
          <w:tcPr>
            <w:tcW w:w="437" w:type="dxa"/>
            <w:shd w:val="clear" w:color="auto" w:fill="auto"/>
            <w:vAlign w:val="center"/>
          </w:tcPr>
          <w:p w:rsidR="00F7161E" w:rsidRPr="00B176EC" w:rsidRDefault="00F7161E" w:rsidP="00D227DF">
            <w:pPr>
              <w:widowControl w:val="0"/>
              <w:numPr>
                <w:ilvl w:val="0"/>
                <w:numId w:val="27"/>
              </w:numPr>
              <w:shd w:val="clear" w:color="auto" w:fill="FFFFFF" w:themeFill="background1"/>
              <w:overflowPunct w:val="0"/>
              <w:autoSpaceDE w:val="0"/>
              <w:autoSpaceDN w:val="0"/>
              <w:adjustRightInd w:val="0"/>
              <w:spacing w:after="0" w:line="240" w:lineRule="auto"/>
              <w:ind w:left="0" w:firstLine="0"/>
              <w:jc w:val="center"/>
              <w:rPr>
                <w:rFonts w:ascii="Times New Roman" w:hAnsi="Times New Roman"/>
                <w:sz w:val="10"/>
                <w:szCs w:val="10"/>
                <w:lang w:val="uz-Cyrl-UZ"/>
              </w:rPr>
            </w:pPr>
          </w:p>
        </w:tc>
        <w:tc>
          <w:tcPr>
            <w:tcW w:w="1690" w:type="dxa"/>
            <w:shd w:val="clear" w:color="auto" w:fill="auto"/>
            <w:vAlign w:val="center"/>
          </w:tcPr>
          <w:p w:rsidR="00F7161E" w:rsidRPr="00B176EC" w:rsidRDefault="00F7161E" w:rsidP="00D227D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sz w:val="14"/>
                <w:szCs w:val="14"/>
                <w:lang w:val="uz-Cyrl-UZ"/>
              </w:rPr>
            </w:pPr>
            <w:r w:rsidRPr="00B176EC">
              <w:rPr>
                <w:rFonts w:ascii="Times New Roman" w:hAnsi="Times New Roman"/>
                <w:sz w:val="14"/>
                <w:szCs w:val="14"/>
                <w:lang w:val="uz-Cyrl-UZ"/>
              </w:rPr>
              <w:t>Прочие поступление и платежи от инвестиционной деятельности</w:t>
            </w:r>
          </w:p>
        </w:tc>
        <w:tc>
          <w:tcPr>
            <w:tcW w:w="709"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2"/>
                <w:szCs w:val="12"/>
              </w:rPr>
            </w:pPr>
            <w:r w:rsidRPr="00B176EC">
              <w:rPr>
                <w:rFonts w:ascii="Times New Roman" w:hAnsi="Times New Roman"/>
                <w:sz w:val="12"/>
                <w:szCs w:val="12"/>
              </w:rPr>
              <w:t>150,109</w:t>
            </w:r>
          </w:p>
        </w:tc>
        <w:tc>
          <w:tcPr>
            <w:tcW w:w="745"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2"/>
                <w:szCs w:val="12"/>
              </w:rPr>
            </w:pPr>
            <w:r w:rsidRPr="00B176EC">
              <w:rPr>
                <w:rFonts w:ascii="Times New Roman" w:hAnsi="Times New Roman"/>
                <w:sz w:val="12"/>
                <w:szCs w:val="12"/>
              </w:rPr>
              <w:t>1267,129</w:t>
            </w:r>
          </w:p>
        </w:tc>
        <w:tc>
          <w:tcPr>
            <w:tcW w:w="814"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2"/>
                <w:szCs w:val="12"/>
              </w:rPr>
            </w:pPr>
          </w:p>
        </w:tc>
        <w:tc>
          <w:tcPr>
            <w:tcW w:w="850"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2"/>
                <w:szCs w:val="12"/>
              </w:rPr>
            </w:pPr>
            <w:r w:rsidRPr="00B176EC">
              <w:rPr>
                <w:rFonts w:ascii="Times New Roman" w:hAnsi="Times New Roman"/>
                <w:sz w:val="12"/>
                <w:szCs w:val="12"/>
              </w:rPr>
              <w:t>350</w:t>
            </w:r>
          </w:p>
        </w:tc>
        <w:tc>
          <w:tcPr>
            <w:tcW w:w="709"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2"/>
                <w:szCs w:val="12"/>
              </w:rPr>
            </w:pPr>
          </w:p>
        </w:tc>
        <w:tc>
          <w:tcPr>
            <w:tcW w:w="863"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2"/>
                <w:szCs w:val="12"/>
              </w:rPr>
            </w:pPr>
            <w:r w:rsidRPr="00B176EC">
              <w:rPr>
                <w:rFonts w:ascii="Times New Roman" w:hAnsi="Times New Roman"/>
                <w:sz w:val="12"/>
                <w:szCs w:val="12"/>
              </w:rPr>
              <w:t>466,67</w:t>
            </w:r>
          </w:p>
        </w:tc>
        <w:tc>
          <w:tcPr>
            <w:tcW w:w="864"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825"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850"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851"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0,00</w:t>
            </w:r>
          </w:p>
        </w:tc>
        <w:tc>
          <w:tcPr>
            <w:tcW w:w="852"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709"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0,00</w:t>
            </w:r>
          </w:p>
        </w:tc>
        <w:tc>
          <w:tcPr>
            <w:tcW w:w="850"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849"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0,00</w:t>
            </w:r>
          </w:p>
        </w:tc>
        <w:tc>
          <w:tcPr>
            <w:tcW w:w="851"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850"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0,00</w:t>
            </w:r>
          </w:p>
        </w:tc>
      </w:tr>
      <w:tr w:rsidR="00B176EC" w:rsidRPr="00B176EC" w:rsidTr="00F7161E">
        <w:trPr>
          <w:trHeight w:val="20"/>
        </w:trPr>
        <w:tc>
          <w:tcPr>
            <w:tcW w:w="437" w:type="dxa"/>
            <w:shd w:val="clear" w:color="auto" w:fill="auto"/>
            <w:vAlign w:val="center"/>
          </w:tcPr>
          <w:p w:rsidR="00F7161E" w:rsidRPr="00B176EC" w:rsidRDefault="00F7161E" w:rsidP="00D227DF">
            <w:pPr>
              <w:widowControl w:val="0"/>
              <w:shd w:val="clear" w:color="auto" w:fill="FFFFFF" w:themeFill="background1"/>
              <w:overflowPunct w:val="0"/>
              <w:autoSpaceDE w:val="0"/>
              <w:autoSpaceDN w:val="0"/>
              <w:adjustRightInd w:val="0"/>
              <w:spacing w:after="0" w:line="240" w:lineRule="auto"/>
              <w:jc w:val="center"/>
              <w:rPr>
                <w:rFonts w:ascii="Times New Roman" w:hAnsi="Times New Roman"/>
                <w:sz w:val="10"/>
                <w:szCs w:val="10"/>
                <w:lang w:val="uz-Cyrl-UZ"/>
              </w:rPr>
            </w:pPr>
          </w:p>
        </w:tc>
        <w:tc>
          <w:tcPr>
            <w:tcW w:w="1690" w:type="dxa"/>
            <w:shd w:val="clear" w:color="auto" w:fill="auto"/>
            <w:vAlign w:val="center"/>
          </w:tcPr>
          <w:p w:rsidR="00F7161E" w:rsidRPr="00B176EC" w:rsidRDefault="00F7161E" w:rsidP="00D227D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B176EC">
              <w:rPr>
                <w:rFonts w:ascii="Times New Roman" w:hAnsi="Times New Roman"/>
                <w:b/>
                <w:sz w:val="14"/>
                <w:szCs w:val="14"/>
                <w:lang w:val="uz-Cyrl-UZ"/>
              </w:rPr>
              <w:t>Всего (приход/расход)</w:t>
            </w:r>
          </w:p>
        </w:tc>
        <w:tc>
          <w:tcPr>
            <w:tcW w:w="709"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150,109</w:t>
            </w:r>
          </w:p>
        </w:tc>
        <w:tc>
          <w:tcPr>
            <w:tcW w:w="745"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1267,129</w:t>
            </w:r>
          </w:p>
        </w:tc>
        <w:tc>
          <w:tcPr>
            <w:tcW w:w="814"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b/>
                <w:bCs/>
                <w:sz w:val="12"/>
                <w:szCs w:val="12"/>
              </w:rPr>
            </w:pPr>
          </w:p>
        </w:tc>
        <w:tc>
          <w:tcPr>
            <w:tcW w:w="850"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350</w:t>
            </w:r>
          </w:p>
        </w:tc>
        <w:tc>
          <w:tcPr>
            <w:tcW w:w="709"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b/>
                <w:bCs/>
                <w:sz w:val="12"/>
                <w:szCs w:val="12"/>
              </w:rPr>
            </w:pPr>
          </w:p>
        </w:tc>
        <w:tc>
          <w:tcPr>
            <w:tcW w:w="863"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466,67</w:t>
            </w:r>
          </w:p>
        </w:tc>
        <w:tc>
          <w:tcPr>
            <w:tcW w:w="864"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825"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10 901,00</w:t>
            </w:r>
          </w:p>
        </w:tc>
        <w:tc>
          <w:tcPr>
            <w:tcW w:w="850"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851"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5 103,43</w:t>
            </w:r>
          </w:p>
        </w:tc>
        <w:tc>
          <w:tcPr>
            <w:tcW w:w="852"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709"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400,00</w:t>
            </w:r>
          </w:p>
        </w:tc>
        <w:tc>
          <w:tcPr>
            <w:tcW w:w="850"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849"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2 497,57</w:t>
            </w:r>
          </w:p>
        </w:tc>
        <w:tc>
          <w:tcPr>
            <w:tcW w:w="851"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850"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2 900,00</w:t>
            </w:r>
          </w:p>
        </w:tc>
      </w:tr>
      <w:tr w:rsidR="00B176EC" w:rsidRPr="00B176EC" w:rsidTr="00F7161E">
        <w:trPr>
          <w:trHeight w:val="20"/>
        </w:trPr>
        <w:tc>
          <w:tcPr>
            <w:tcW w:w="437" w:type="dxa"/>
            <w:shd w:val="clear" w:color="auto" w:fill="auto"/>
            <w:vAlign w:val="center"/>
          </w:tcPr>
          <w:p w:rsidR="00F7161E" w:rsidRPr="00B176EC" w:rsidRDefault="00F7161E" w:rsidP="00D227DF">
            <w:pPr>
              <w:widowControl w:val="0"/>
              <w:shd w:val="clear" w:color="auto" w:fill="FFFFFF" w:themeFill="background1"/>
              <w:overflowPunct w:val="0"/>
              <w:autoSpaceDE w:val="0"/>
              <w:autoSpaceDN w:val="0"/>
              <w:adjustRightInd w:val="0"/>
              <w:spacing w:after="0" w:line="240" w:lineRule="auto"/>
              <w:jc w:val="center"/>
              <w:rPr>
                <w:rFonts w:ascii="Times New Roman" w:hAnsi="Times New Roman"/>
                <w:sz w:val="10"/>
                <w:szCs w:val="10"/>
                <w:lang w:val="uz-Cyrl-UZ"/>
              </w:rPr>
            </w:pPr>
          </w:p>
        </w:tc>
        <w:tc>
          <w:tcPr>
            <w:tcW w:w="1690" w:type="dxa"/>
            <w:shd w:val="clear" w:color="auto" w:fill="auto"/>
            <w:vAlign w:val="center"/>
          </w:tcPr>
          <w:p w:rsidR="00F7161E" w:rsidRPr="00B176EC" w:rsidRDefault="00F7161E" w:rsidP="00D227D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B176EC">
              <w:rPr>
                <w:rFonts w:ascii="Times New Roman" w:hAnsi="Times New Roman"/>
                <w:b/>
                <w:sz w:val="14"/>
                <w:szCs w:val="14"/>
                <w:lang w:val="uz-Cyrl-UZ"/>
              </w:rPr>
              <w:t>Финансовая деятельность</w:t>
            </w:r>
          </w:p>
        </w:tc>
        <w:tc>
          <w:tcPr>
            <w:tcW w:w="709"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2"/>
                <w:szCs w:val="12"/>
              </w:rPr>
            </w:pPr>
          </w:p>
        </w:tc>
        <w:tc>
          <w:tcPr>
            <w:tcW w:w="745"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2"/>
                <w:szCs w:val="12"/>
              </w:rPr>
            </w:pPr>
          </w:p>
        </w:tc>
        <w:tc>
          <w:tcPr>
            <w:tcW w:w="814"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2"/>
                <w:szCs w:val="12"/>
              </w:rPr>
            </w:pPr>
          </w:p>
        </w:tc>
        <w:tc>
          <w:tcPr>
            <w:tcW w:w="850"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2"/>
                <w:szCs w:val="12"/>
              </w:rPr>
            </w:pPr>
          </w:p>
        </w:tc>
        <w:tc>
          <w:tcPr>
            <w:tcW w:w="709"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2"/>
                <w:szCs w:val="12"/>
              </w:rPr>
            </w:pPr>
          </w:p>
        </w:tc>
        <w:tc>
          <w:tcPr>
            <w:tcW w:w="863"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2"/>
                <w:szCs w:val="12"/>
              </w:rPr>
            </w:pPr>
          </w:p>
        </w:tc>
        <w:tc>
          <w:tcPr>
            <w:tcW w:w="864"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825"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850"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851"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852"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709"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850"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849"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851"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850"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r>
      <w:tr w:rsidR="00B176EC" w:rsidRPr="00B176EC" w:rsidTr="00F7161E">
        <w:trPr>
          <w:trHeight w:val="20"/>
        </w:trPr>
        <w:tc>
          <w:tcPr>
            <w:tcW w:w="437" w:type="dxa"/>
            <w:shd w:val="clear" w:color="auto" w:fill="auto"/>
            <w:vAlign w:val="center"/>
          </w:tcPr>
          <w:p w:rsidR="00F7161E" w:rsidRPr="00B176EC" w:rsidRDefault="00F7161E" w:rsidP="00D227DF">
            <w:pPr>
              <w:widowControl w:val="0"/>
              <w:numPr>
                <w:ilvl w:val="0"/>
                <w:numId w:val="27"/>
              </w:numPr>
              <w:shd w:val="clear" w:color="auto" w:fill="FFFFFF" w:themeFill="background1"/>
              <w:overflowPunct w:val="0"/>
              <w:autoSpaceDE w:val="0"/>
              <w:autoSpaceDN w:val="0"/>
              <w:adjustRightInd w:val="0"/>
              <w:spacing w:after="0" w:line="240" w:lineRule="auto"/>
              <w:ind w:left="0" w:firstLine="0"/>
              <w:jc w:val="center"/>
              <w:rPr>
                <w:rFonts w:ascii="Times New Roman" w:hAnsi="Times New Roman"/>
                <w:sz w:val="10"/>
                <w:szCs w:val="10"/>
                <w:lang w:val="uz-Cyrl-UZ"/>
              </w:rPr>
            </w:pPr>
          </w:p>
        </w:tc>
        <w:tc>
          <w:tcPr>
            <w:tcW w:w="1690" w:type="dxa"/>
            <w:shd w:val="clear" w:color="auto" w:fill="auto"/>
            <w:vAlign w:val="center"/>
          </w:tcPr>
          <w:p w:rsidR="00F7161E" w:rsidRPr="00B176EC" w:rsidRDefault="00F7161E" w:rsidP="00D227D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sz w:val="14"/>
                <w:szCs w:val="14"/>
                <w:lang w:val="uz-Cyrl-UZ"/>
              </w:rPr>
            </w:pPr>
            <w:r w:rsidRPr="00B176EC">
              <w:rPr>
                <w:rFonts w:ascii="Times New Roman" w:hAnsi="Times New Roman"/>
                <w:sz w:val="14"/>
                <w:szCs w:val="14"/>
                <w:lang w:val="uz-Cyrl-UZ"/>
              </w:rPr>
              <w:t>Полученные и уплаченные проценты</w:t>
            </w:r>
          </w:p>
        </w:tc>
        <w:tc>
          <w:tcPr>
            <w:tcW w:w="709"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2"/>
                <w:szCs w:val="12"/>
              </w:rPr>
            </w:pPr>
          </w:p>
        </w:tc>
        <w:tc>
          <w:tcPr>
            <w:tcW w:w="745"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2"/>
                <w:szCs w:val="12"/>
              </w:rPr>
            </w:pPr>
            <w:r w:rsidRPr="00B176EC">
              <w:rPr>
                <w:rFonts w:ascii="Times New Roman" w:hAnsi="Times New Roman"/>
                <w:sz w:val="12"/>
                <w:szCs w:val="12"/>
              </w:rPr>
              <w:t>769,962</w:t>
            </w:r>
          </w:p>
        </w:tc>
        <w:tc>
          <w:tcPr>
            <w:tcW w:w="814"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2"/>
                <w:szCs w:val="12"/>
              </w:rPr>
            </w:pPr>
          </w:p>
        </w:tc>
        <w:tc>
          <w:tcPr>
            <w:tcW w:w="850"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2"/>
                <w:szCs w:val="12"/>
              </w:rPr>
            </w:pPr>
            <w:r w:rsidRPr="00B176EC">
              <w:rPr>
                <w:rFonts w:ascii="Times New Roman" w:hAnsi="Times New Roman"/>
                <w:sz w:val="12"/>
                <w:szCs w:val="12"/>
              </w:rPr>
              <w:t>418,492</w:t>
            </w:r>
          </w:p>
        </w:tc>
        <w:tc>
          <w:tcPr>
            <w:tcW w:w="709"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2"/>
                <w:szCs w:val="12"/>
              </w:rPr>
            </w:pPr>
          </w:p>
        </w:tc>
        <w:tc>
          <w:tcPr>
            <w:tcW w:w="863"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2"/>
                <w:szCs w:val="12"/>
              </w:rPr>
            </w:pPr>
            <w:r w:rsidRPr="00B176EC">
              <w:rPr>
                <w:rFonts w:ascii="Times New Roman" w:hAnsi="Times New Roman"/>
                <w:sz w:val="12"/>
                <w:szCs w:val="12"/>
              </w:rPr>
              <w:t>557,989</w:t>
            </w:r>
          </w:p>
        </w:tc>
        <w:tc>
          <w:tcPr>
            <w:tcW w:w="864"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825"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4 303,54</w:t>
            </w:r>
          </w:p>
        </w:tc>
        <w:tc>
          <w:tcPr>
            <w:tcW w:w="850"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851"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1 075,89</w:t>
            </w:r>
          </w:p>
        </w:tc>
        <w:tc>
          <w:tcPr>
            <w:tcW w:w="852"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709"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1 075,89</w:t>
            </w:r>
          </w:p>
        </w:tc>
        <w:tc>
          <w:tcPr>
            <w:tcW w:w="850"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849"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1 075,89</w:t>
            </w:r>
          </w:p>
        </w:tc>
        <w:tc>
          <w:tcPr>
            <w:tcW w:w="851"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850"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1 075,89</w:t>
            </w:r>
          </w:p>
        </w:tc>
      </w:tr>
      <w:tr w:rsidR="00B176EC" w:rsidRPr="00B176EC" w:rsidTr="00F7161E">
        <w:trPr>
          <w:trHeight w:val="20"/>
        </w:trPr>
        <w:tc>
          <w:tcPr>
            <w:tcW w:w="437" w:type="dxa"/>
            <w:shd w:val="clear" w:color="auto" w:fill="auto"/>
            <w:vAlign w:val="center"/>
          </w:tcPr>
          <w:p w:rsidR="00F7161E" w:rsidRPr="00B176EC" w:rsidRDefault="00F7161E" w:rsidP="00D227DF">
            <w:pPr>
              <w:widowControl w:val="0"/>
              <w:numPr>
                <w:ilvl w:val="0"/>
                <w:numId w:val="27"/>
              </w:numPr>
              <w:shd w:val="clear" w:color="auto" w:fill="FFFFFF" w:themeFill="background1"/>
              <w:overflowPunct w:val="0"/>
              <w:autoSpaceDE w:val="0"/>
              <w:autoSpaceDN w:val="0"/>
              <w:adjustRightInd w:val="0"/>
              <w:spacing w:after="0" w:line="240" w:lineRule="auto"/>
              <w:ind w:left="0" w:firstLine="0"/>
              <w:jc w:val="center"/>
              <w:rPr>
                <w:rFonts w:ascii="Times New Roman" w:hAnsi="Times New Roman"/>
                <w:sz w:val="10"/>
                <w:szCs w:val="10"/>
                <w:lang w:val="uz-Cyrl-UZ"/>
              </w:rPr>
            </w:pPr>
          </w:p>
        </w:tc>
        <w:tc>
          <w:tcPr>
            <w:tcW w:w="1690" w:type="dxa"/>
            <w:shd w:val="clear" w:color="auto" w:fill="auto"/>
            <w:vAlign w:val="center"/>
          </w:tcPr>
          <w:p w:rsidR="00F7161E" w:rsidRPr="00B176EC" w:rsidRDefault="00F7161E" w:rsidP="00D227D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sz w:val="14"/>
                <w:szCs w:val="14"/>
                <w:lang w:val="uz-Cyrl-UZ"/>
              </w:rPr>
            </w:pPr>
            <w:r w:rsidRPr="00B176EC">
              <w:rPr>
                <w:rFonts w:ascii="Times New Roman" w:hAnsi="Times New Roman"/>
                <w:sz w:val="14"/>
                <w:szCs w:val="14"/>
                <w:lang w:val="uz-Cyrl-UZ"/>
              </w:rPr>
              <w:t>Полученные и уплаченные дивиденты</w:t>
            </w:r>
          </w:p>
        </w:tc>
        <w:tc>
          <w:tcPr>
            <w:tcW w:w="709"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2"/>
                <w:szCs w:val="12"/>
              </w:rPr>
            </w:pPr>
            <w:r w:rsidRPr="00B176EC">
              <w:rPr>
                <w:rFonts w:ascii="Times New Roman" w:hAnsi="Times New Roman"/>
                <w:sz w:val="12"/>
                <w:szCs w:val="12"/>
              </w:rPr>
              <w:t>76,967</w:t>
            </w:r>
          </w:p>
        </w:tc>
        <w:tc>
          <w:tcPr>
            <w:tcW w:w="745"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2"/>
                <w:szCs w:val="12"/>
              </w:rPr>
            </w:pPr>
            <w:r w:rsidRPr="00B176EC">
              <w:rPr>
                <w:rFonts w:ascii="Times New Roman" w:hAnsi="Times New Roman"/>
                <w:sz w:val="12"/>
                <w:szCs w:val="12"/>
              </w:rPr>
              <w:t>14029,001</w:t>
            </w:r>
          </w:p>
        </w:tc>
        <w:tc>
          <w:tcPr>
            <w:tcW w:w="814"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2"/>
                <w:szCs w:val="12"/>
              </w:rPr>
            </w:pPr>
            <w:r w:rsidRPr="00B176EC">
              <w:rPr>
                <w:rFonts w:ascii="Times New Roman" w:hAnsi="Times New Roman"/>
                <w:sz w:val="12"/>
                <w:szCs w:val="12"/>
              </w:rPr>
              <w:t>97,972</w:t>
            </w:r>
          </w:p>
        </w:tc>
        <w:tc>
          <w:tcPr>
            <w:tcW w:w="850"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2"/>
                <w:szCs w:val="12"/>
              </w:rPr>
            </w:pPr>
            <w:r w:rsidRPr="00B176EC">
              <w:rPr>
                <w:rFonts w:ascii="Times New Roman" w:hAnsi="Times New Roman"/>
                <w:sz w:val="12"/>
                <w:szCs w:val="12"/>
              </w:rPr>
              <w:t>13130,259</w:t>
            </w:r>
          </w:p>
        </w:tc>
        <w:tc>
          <w:tcPr>
            <w:tcW w:w="709"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2"/>
                <w:szCs w:val="12"/>
              </w:rPr>
            </w:pPr>
            <w:r w:rsidRPr="00B176EC">
              <w:rPr>
                <w:rFonts w:ascii="Times New Roman" w:hAnsi="Times New Roman"/>
                <w:sz w:val="12"/>
                <w:szCs w:val="12"/>
              </w:rPr>
              <w:t>130,629</w:t>
            </w:r>
          </w:p>
        </w:tc>
        <w:tc>
          <w:tcPr>
            <w:tcW w:w="863"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2"/>
                <w:szCs w:val="12"/>
              </w:rPr>
            </w:pPr>
            <w:r w:rsidRPr="00B176EC">
              <w:rPr>
                <w:rFonts w:ascii="Times New Roman" w:hAnsi="Times New Roman"/>
                <w:sz w:val="12"/>
                <w:szCs w:val="12"/>
              </w:rPr>
              <w:t>17507,012</w:t>
            </w:r>
          </w:p>
        </w:tc>
        <w:tc>
          <w:tcPr>
            <w:tcW w:w="864"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825"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5 427,62</w:t>
            </w:r>
          </w:p>
        </w:tc>
        <w:tc>
          <w:tcPr>
            <w:tcW w:w="850"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851"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620,00</w:t>
            </w:r>
          </w:p>
        </w:tc>
        <w:tc>
          <w:tcPr>
            <w:tcW w:w="852"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709"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850"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849"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4 807,62</w:t>
            </w:r>
          </w:p>
        </w:tc>
        <w:tc>
          <w:tcPr>
            <w:tcW w:w="851"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850"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r>
      <w:tr w:rsidR="00B176EC" w:rsidRPr="00B176EC" w:rsidTr="00F7161E">
        <w:trPr>
          <w:trHeight w:val="20"/>
        </w:trPr>
        <w:tc>
          <w:tcPr>
            <w:tcW w:w="437" w:type="dxa"/>
            <w:shd w:val="clear" w:color="auto" w:fill="auto"/>
            <w:vAlign w:val="center"/>
          </w:tcPr>
          <w:p w:rsidR="00F7161E" w:rsidRPr="00B176EC" w:rsidRDefault="00F7161E" w:rsidP="00D227DF">
            <w:pPr>
              <w:widowControl w:val="0"/>
              <w:numPr>
                <w:ilvl w:val="0"/>
                <w:numId w:val="27"/>
              </w:numPr>
              <w:shd w:val="clear" w:color="auto" w:fill="FFFFFF" w:themeFill="background1"/>
              <w:overflowPunct w:val="0"/>
              <w:autoSpaceDE w:val="0"/>
              <w:autoSpaceDN w:val="0"/>
              <w:adjustRightInd w:val="0"/>
              <w:spacing w:after="0" w:line="240" w:lineRule="auto"/>
              <w:ind w:left="0" w:firstLine="0"/>
              <w:jc w:val="center"/>
              <w:rPr>
                <w:rFonts w:ascii="Times New Roman" w:hAnsi="Times New Roman"/>
                <w:sz w:val="10"/>
                <w:szCs w:val="10"/>
                <w:lang w:val="uz-Cyrl-UZ"/>
              </w:rPr>
            </w:pPr>
          </w:p>
        </w:tc>
        <w:tc>
          <w:tcPr>
            <w:tcW w:w="1690" w:type="dxa"/>
            <w:shd w:val="clear" w:color="auto" w:fill="auto"/>
            <w:vAlign w:val="center"/>
          </w:tcPr>
          <w:p w:rsidR="00F7161E" w:rsidRPr="00B176EC" w:rsidRDefault="00F7161E" w:rsidP="00D227D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sz w:val="14"/>
                <w:szCs w:val="14"/>
                <w:lang w:val="uz-Cyrl-UZ"/>
              </w:rPr>
            </w:pPr>
            <w:r w:rsidRPr="00B176EC">
              <w:rPr>
                <w:rFonts w:ascii="Times New Roman" w:hAnsi="Times New Roman"/>
                <w:sz w:val="14"/>
                <w:szCs w:val="14"/>
                <w:lang w:val="uz-Cyrl-UZ"/>
              </w:rPr>
              <w:t xml:space="preserve">Денежная выручка от выпуска акции или от других направлении </w:t>
            </w:r>
            <w:r w:rsidRPr="00B176EC">
              <w:rPr>
                <w:rFonts w:ascii="Times New Roman" w:hAnsi="Times New Roman"/>
                <w:sz w:val="14"/>
                <w:szCs w:val="14"/>
                <w:lang w:val="uz-Cyrl-UZ"/>
              </w:rPr>
              <w:lastRenderedPageBreak/>
              <w:t>связанные частным капиталом.</w:t>
            </w:r>
          </w:p>
        </w:tc>
        <w:tc>
          <w:tcPr>
            <w:tcW w:w="709"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2"/>
                <w:szCs w:val="12"/>
              </w:rPr>
            </w:pPr>
          </w:p>
        </w:tc>
        <w:tc>
          <w:tcPr>
            <w:tcW w:w="745"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2"/>
                <w:szCs w:val="12"/>
              </w:rPr>
            </w:pPr>
          </w:p>
        </w:tc>
        <w:tc>
          <w:tcPr>
            <w:tcW w:w="814"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2"/>
                <w:szCs w:val="12"/>
              </w:rPr>
            </w:pPr>
          </w:p>
        </w:tc>
        <w:tc>
          <w:tcPr>
            <w:tcW w:w="850"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2"/>
                <w:szCs w:val="12"/>
              </w:rPr>
            </w:pPr>
          </w:p>
        </w:tc>
        <w:tc>
          <w:tcPr>
            <w:tcW w:w="709"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2"/>
                <w:szCs w:val="12"/>
              </w:rPr>
            </w:pPr>
          </w:p>
        </w:tc>
        <w:tc>
          <w:tcPr>
            <w:tcW w:w="863"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2"/>
                <w:szCs w:val="12"/>
              </w:rPr>
            </w:pPr>
          </w:p>
        </w:tc>
        <w:tc>
          <w:tcPr>
            <w:tcW w:w="864"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825"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850"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851"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852"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709"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850"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849"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851"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850"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2"/>
                <w:szCs w:val="12"/>
              </w:rPr>
            </w:pPr>
            <w:r w:rsidRPr="00B176EC">
              <w:rPr>
                <w:rFonts w:ascii="Times New Roman" w:hAnsi="Times New Roman"/>
                <w:b/>
                <w:bCs/>
                <w:sz w:val="12"/>
                <w:szCs w:val="12"/>
              </w:rPr>
              <w:t>0,00</w:t>
            </w:r>
          </w:p>
        </w:tc>
      </w:tr>
      <w:tr w:rsidR="00F7161E" w:rsidRPr="00B176EC" w:rsidTr="00F7161E">
        <w:trPr>
          <w:trHeight w:val="20"/>
        </w:trPr>
        <w:tc>
          <w:tcPr>
            <w:tcW w:w="437" w:type="dxa"/>
            <w:shd w:val="clear" w:color="auto" w:fill="auto"/>
            <w:vAlign w:val="center"/>
          </w:tcPr>
          <w:p w:rsidR="00F7161E" w:rsidRPr="00B176EC" w:rsidRDefault="00F7161E" w:rsidP="00D227DF">
            <w:pPr>
              <w:widowControl w:val="0"/>
              <w:numPr>
                <w:ilvl w:val="0"/>
                <w:numId w:val="27"/>
              </w:numPr>
              <w:shd w:val="clear" w:color="auto" w:fill="FFFFFF" w:themeFill="background1"/>
              <w:overflowPunct w:val="0"/>
              <w:autoSpaceDE w:val="0"/>
              <w:autoSpaceDN w:val="0"/>
              <w:adjustRightInd w:val="0"/>
              <w:spacing w:after="0" w:line="240" w:lineRule="auto"/>
              <w:ind w:left="0" w:firstLine="0"/>
              <w:jc w:val="center"/>
              <w:rPr>
                <w:rFonts w:ascii="Times New Roman" w:hAnsi="Times New Roman"/>
                <w:sz w:val="10"/>
                <w:szCs w:val="10"/>
                <w:lang w:val="uz-Cyrl-UZ"/>
              </w:rPr>
            </w:pPr>
          </w:p>
        </w:tc>
        <w:tc>
          <w:tcPr>
            <w:tcW w:w="1690" w:type="dxa"/>
            <w:shd w:val="clear" w:color="auto" w:fill="auto"/>
            <w:vAlign w:val="center"/>
          </w:tcPr>
          <w:p w:rsidR="00F7161E" w:rsidRPr="00B176EC" w:rsidRDefault="00F7161E" w:rsidP="00D227D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sz w:val="14"/>
                <w:szCs w:val="14"/>
                <w:lang w:val="uz-Cyrl-UZ"/>
              </w:rPr>
            </w:pPr>
            <w:r w:rsidRPr="00B176EC">
              <w:rPr>
                <w:rFonts w:ascii="Times New Roman" w:hAnsi="Times New Roman"/>
                <w:sz w:val="14"/>
                <w:szCs w:val="14"/>
                <w:lang w:val="uz-Cyrl-UZ"/>
              </w:rPr>
              <w:t>Денежные платежи  и выручка от реализации и выкупа частных  акции.</w:t>
            </w:r>
          </w:p>
        </w:tc>
        <w:tc>
          <w:tcPr>
            <w:tcW w:w="709"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4"/>
                <w:szCs w:val="14"/>
              </w:rPr>
            </w:pPr>
          </w:p>
        </w:tc>
        <w:tc>
          <w:tcPr>
            <w:tcW w:w="745"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4"/>
                <w:szCs w:val="14"/>
              </w:rPr>
            </w:pPr>
          </w:p>
        </w:tc>
        <w:tc>
          <w:tcPr>
            <w:tcW w:w="814"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4"/>
                <w:szCs w:val="14"/>
              </w:rPr>
            </w:pPr>
          </w:p>
        </w:tc>
        <w:tc>
          <w:tcPr>
            <w:tcW w:w="850"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4"/>
                <w:szCs w:val="14"/>
              </w:rPr>
            </w:pPr>
          </w:p>
        </w:tc>
        <w:tc>
          <w:tcPr>
            <w:tcW w:w="709"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4"/>
                <w:szCs w:val="14"/>
              </w:rPr>
            </w:pPr>
          </w:p>
        </w:tc>
        <w:tc>
          <w:tcPr>
            <w:tcW w:w="863"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4"/>
                <w:szCs w:val="14"/>
              </w:rPr>
            </w:pPr>
          </w:p>
        </w:tc>
        <w:tc>
          <w:tcPr>
            <w:tcW w:w="864"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 </w:t>
            </w:r>
          </w:p>
        </w:tc>
        <w:tc>
          <w:tcPr>
            <w:tcW w:w="825"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 </w:t>
            </w:r>
          </w:p>
        </w:tc>
        <w:tc>
          <w:tcPr>
            <w:tcW w:w="850"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 </w:t>
            </w:r>
          </w:p>
        </w:tc>
        <w:tc>
          <w:tcPr>
            <w:tcW w:w="851"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 </w:t>
            </w:r>
          </w:p>
        </w:tc>
        <w:tc>
          <w:tcPr>
            <w:tcW w:w="852"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 </w:t>
            </w:r>
          </w:p>
        </w:tc>
        <w:tc>
          <w:tcPr>
            <w:tcW w:w="709"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 </w:t>
            </w:r>
          </w:p>
        </w:tc>
        <w:tc>
          <w:tcPr>
            <w:tcW w:w="850"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 </w:t>
            </w:r>
          </w:p>
        </w:tc>
        <w:tc>
          <w:tcPr>
            <w:tcW w:w="849"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 </w:t>
            </w:r>
          </w:p>
        </w:tc>
        <w:tc>
          <w:tcPr>
            <w:tcW w:w="851"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 </w:t>
            </w:r>
          </w:p>
        </w:tc>
        <w:tc>
          <w:tcPr>
            <w:tcW w:w="850"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0,00</w:t>
            </w:r>
          </w:p>
        </w:tc>
      </w:tr>
      <w:tr w:rsidR="00F7161E" w:rsidRPr="00B176EC" w:rsidTr="00F7161E">
        <w:trPr>
          <w:trHeight w:val="20"/>
        </w:trPr>
        <w:tc>
          <w:tcPr>
            <w:tcW w:w="437" w:type="dxa"/>
            <w:shd w:val="clear" w:color="auto" w:fill="auto"/>
            <w:vAlign w:val="center"/>
          </w:tcPr>
          <w:p w:rsidR="00F7161E" w:rsidRPr="00B176EC" w:rsidRDefault="00F7161E" w:rsidP="00D227DF">
            <w:pPr>
              <w:widowControl w:val="0"/>
              <w:numPr>
                <w:ilvl w:val="0"/>
                <w:numId w:val="27"/>
              </w:numPr>
              <w:shd w:val="clear" w:color="auto" w:fill="FFFFFF" w:themeFill="background1"/>
              <w:overflowPunct w:val="0"/>
              <w:autoSpaceDE w:val="0"/>
              <w:autoSpaceDN w:val="0"/>
              <w:adjustRightInd w:val="0"/>
              <w:spacing w:after="0" w:line="240" w:lineRule="auto"/>
              <w:ind w:left="0" w:firstLine="0"/>
              <w:jc w:val="center"/>
              <w:rPr>
                <w:rFonts w:ascii="Times New Roman" w:hAnsi="Times New Roman"/>
                <w:sz w:val="10"/>
                <w:szCs w:val="10"/>
                <w:lang w:val="uz-Cyrl-UZ"/>
              </w:rPr>
            </w:pPr>
          </w:p>
        </w:tc>
        <w:tc>
          <w:tcPr>
            <w:tcW w:w="1690" w:type="dxa"/>
            <w:shd w:val="clear" w:color="auto" w:fill="auto"/>
            <w:vAlign w:val="center"/>
          </w:tcPr>
          <w:p w:rsidR="00F7161E" w:rsidRPr="00B176EC" w:rsidRDefault="00F7161E" w:rsidP="00D227D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sz w:val="14"/>
                <w:szCs w:val="14"/>
                <w:lang w:val="uz-Cyrl-UZ"/>
              </w:rPr>
            </w:pPr>
            <w:r w:rsidRPr="00B176EC">
              <w:rPr>
                <w:rFonts w:ascii="Times New Roman" w:hAnsi="Times New Roman"/>
                <w:sz w:val="14"/>
                <w:szCs w:val="14"/>
                <w:lang w:val="uz-Cyrl-UZ"/>
              </w:rPr>
              <w:t>Денежные платежи  и выручка  от кратко срочных и долгосрочных займов.</w:t>
            </w:r>
          </w:p>
        </w:tc>
        <w:tc>
          <w:tcPr>
            <w:tcW w:w="709"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4"/>
                <w:szCs w:val="14"/>
              </w:rPr>
            </w:pPr>
          </w:p>
        </w:tc>
        <w:tc>
          <w:tcPr>
            <w:tcW w:w="745"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4"/>
                <w:szCs w:val="14"/>
              </w:rPr>
            </w:pPr>
            <w:r w:rsidRPr="00B176EC">
              <w:rPr>
                <w:rFonts w:ascii="Times New Roman" w:hAnsi="Times New Roman"/>
                <w:sz w:val="14"/>
                <w:szCs w:val="14"/>
              </w:rPr>
              <w:t>13287,263</w:t>
            </w:r>
          </w:p>
        </w:tc>
        <w:tc>
          <w:tcPr>
            <w:tcW w:w="814"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4"/>
                <w:szCs w:val="14"/>
              </w:rPr>
            </w:pPr>
          </w:p>
        </w:tc>
        <w:tc>
          <w:tcPr>
            <w:tcW w:w="850"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4"/>
                <w:szCs w:val="14"/>
              </w:rPr>
            </w:pPr>
          </w:p>
        </w:tc>
        <w:tc>
          <w:tcPr>
            <w:tcW w:w="709"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4"/>
                <w:szCs w:val="14"/>
              </w:rPr>
            </w:pPr>
          </w:p>
        </w:tc>
        <w:tc>
          <w:tcPr>
            <w:tcW w:w="863"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4"/>
                <w:szCs w:val="14"/>
              </w:rPr>
            </w:pPr>
          </w:p>
        </w:tc>
        <w:tc>
          <w:tcPr>
            <w:tcW w:w="864"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 </w:t>
            </w:r>
          </w:p>
        </w:tc>
        <w:tc>
          <w:tcPr>
            <w:tcW w:w="825"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11 600,00</w:t>
            </w:r>
          </w:p>
        </w:tc>
        <w:tc>
          <w:tcPr>
            <w:tcW w:w="850"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0,00</w:t>
            </w:r>
          </w:p>
        </w:tc>
        <w:tc>
          <w:tcPr>
            <w:tcW w:w="851"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2 900,00</w:t>
            </w:r>
          </w:p>
        </w:tc>
        <w:tc>
          <w:tcPr>
            <w:tcW w:w="852"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0,00</w:t>
            </w:r>
          </w:p>
        </w:tc>
        <w:tc>
          <w:tcPr>
            <w:tcW w:w="709"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2 900,00</w:t>
            </w:r>
          </w:p>
        </w:tc>
        <w:tc>
          <w:tcPr>
            <w:tcW w:w="850"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0,00</w:t>
            </w:r>
          </w:p>
        </w:tc>
        <w:tc>
          <w:tcPr>
            <w:tcW w:w="849"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2 900,00</w:t>
            </w:r>
          </w:p>
        </w:tc>
        <w:tc>
          <w:tcPr>
            <w:tcW w:w="851"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0,00</w:t>
            </w:r>
          </w:p>
        </w:tc>
        <w:tc>
          <w:tcPr>
            <w:tcW w:w="850"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2 900,00</w:t>
            </w:r>
          </w:p>
        </w:tc>
      </w:tr>
      <w:tr w:rsidR="00F7161E" w:rsidRPr="00B176EC" w:rsidTr="00F7161E">
        <w:trPr>
          <w:trHeight w:val="20"/>
        </w:trPr>
        <w:tc>
          <w:tcPr>
            <w:tcW w:w="437" w:type="dxa"/>
            <w:shd w:val="clear" w:color="auto" w:fill="auto"/>
            <w:vAlign w:val="center"/>
          </w:tcPr>
          <w:p w:rsidR="00F7161E" w:rsidRPr="00B176EC" w:rsidRDefault="00F7161E" w:rsidP="00D227DF">
            <w:pPr>
              <w:widowControl w:val="0"/>
              <w:numPr>
                <w:ilvl w:val="0"/>
                <w:numId w:val="27"/>
              </w:numPr>
              <w:shd w:val="clear" w:color="auto" w:fill="FFFFFF" w:themeFill="background1"/>
              <w:overflowPunct w:val="0"/>
              <w:autoSpaceDE w:val="0"/>
              <w:autoSpaceDN w:val="0"/>
              <w:adjustRightInd w:val="0"/>
              <w:spacing w:after="0" w:line="240" w:lineRule="auto"/>
              <w:ind w:left="0" w:firstLine="0"/>
              <w:jc w:val="center"/>
              <w:rPr>
                <w:rFonts w:ascii="Times New Roman" w:hAnsi="Times New Roman"/>
                <w:sz w:val="10"/>
                <w:szCs w:val="10"/>
                <w:lang w:val="uz-Cyrl-UZ"/>
              </w:rPr>
            </w:pPr>
          </w:p>
        </w:tc>
        <w:tc>
          <w:tcPr>
            <w:tcW w:w="1690" w:type="dxa"/>
            <w:shd w:val="clear" w:color="auto" w:fill="auto"/>
            <w:vAlign w:val="center"/>
          </w:tcPr>
          <w:p w:rsidR="00F7161E" w:rsidRPr="00B176EC" w:rsidRDefault="00F7161E" w:rsidP="00D227D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sz w:val="14"/>
                <w:szCs w:val="14"/>
                <w:lang w:val="uz-Cyrl-UZ"/>
              </w:rPr>
            </w:pPr>
            <w:r w:rsidRPr="00B176EC">
              <w:rPr>
                <w:rFonts w:ascii="Times New Roman" w:hAnsi="Times New Roman"/>
                <w:sz w:val="14"/>
                <w:szCs w:val="14"/>
                <w:lang w:val="uz-Cyrl-UZ"/>
              </w:rPr>
              <w:t>Денежные платежи  и выручка от финансовой аренде.</w:t>
            </w:r>
          </w:p>
        </w:tc>
        <w:tc>
          <w:tcPr>
            <w:tcW w:w="709"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4"/>
                <w:szCs w:val="14"/>
              </w:rPr>
            </w:pPr>
          </w:p>
        </w:tc>
        <w:tc>
          <w:tcPr>
            <w:tcW w:w="745"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4"/>
                <w:szCs w:val="14"/>
              </w:rPr>
            </w:pPr>
          </w:p>
        </w:tc>
        <w:tc>
          <w:tcPr>
            <w:tcW w:w="814"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4"/>
                <w:szCs w:val="14"/>
              </w:rPr>
            </w:pPr>
          </w:p>
        </w:tc>
        <w:tc>
          <w:tcPr>
            <w:tcW w:w="850"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4"/>
                <w:szCs w:val="14"/>
              </w:rPr>
            </w:pPr>
          </w:p>
        </w:tc>
        <w:tc>
          <w:tcPr>
            <w:tcW w:w="709"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4"/>
                <w:szCs w:val="14"/>
              </w:rPr>
            </w:pPr>
          </w:p>
        </w:tc>
        <w:tc>
          <w:tcPr>
            <w:tcW w:w="863"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4"/>
                <w:szCs w:val="14"/>
              </w:rPr>
            </w:pPr>
          </w:p>
        </w:tc>
        <w:tc>
          <w:tcPr>
            <w:tcW w:w="864"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 </w:t>
            </w:r>
          </w:p>
        </w:tc>
        <w:tc>
          <w:tcPr>
            <w:tcW w:w="825"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 </w:t>
            </w:r>
          </w:p>
        </w:tc>
        <w:tc>
          <w:tcPr>
            <w:tcW w:w="850"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 </w:t>
            </w:r>
          </w:p>
        </w:tc>
        <w:tc>
          <w:tcPr>
            <w:tcW w:w="851"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 </w:t>
            </w:r>
          </w:p>
        </w:tc>
        <w:tc>
          <w:tcPr>
            <w:tcW w:w="852"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 </w:t>
            </w:r>
          </w:p>
        </w:tc>
        <w:tc>
          <w:tcPr>
            <w:tcW w:w="709"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 </w:t>
            </w:r>
          </w:p>
        </w:tc>
        <w:tc>
          <w:tcPr>
            <w:tcW w:w="850"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 </w:t>
            </w:r>
          </w:p>
        </w:tc>
        <w:tc>
          <w:tcPr>
            <w:tcW w:w="849"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 </w:t>
            </w:r>
          </w:p>
        </w:tc>
        <w:tc>
          <w:tcPr>
            <w:tcW w:w="851"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 </w:t>
            </w:r>
          </w:p>
        </w:tc>
        <w:tc>
          <w:tcPr>
            <w:tcW w:w="850"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0,00</w:t>
            </w:r>
          </w:p>
        </w:tc>
      </w:tr>
      <w:tr w:rsidR="00F7161E" w:rsidRPr="00B176EC" w:rsidTr="00F7161E">
        <w:trPr>
          <w:trHeight w:val="20"/>
        </w:trPr>
        <w:tc>
          <w:tcPr>
            <w:tcW w:w="437" w:type="dxa"/>
            <w:shd w:val="clear" w:color="auto" w:fill="auto"/>
            <w:vAlign w:val="center"/>
          </w:tcPr>
          <w:p w:rsidR="00F7161E" w:rsidRPr="00B176EC" w:rsidRDefault="00F7161E" w:rsidP="00D227DF">
            <w:pPr>
              <w:widowControl w:val="0"/>
              <w:numPr>
                <w:ilvl w:val="0"/>
                <w:numId w:val="27"/>
              </w:numPr>
              <w:shd w:val="clear" w:color="auto" w:fill="FFFFFF" w:themeFill="background1"/>
              <w:overflowPunct w:val="0"/>
              <w:autoSpaceDE w:val="0"/>
              <w:autoSpaceDN w:val="0"/>
              <w:adjustRightInd w:val="0"/>
              <w:spacing w:after="0" w:line="240" w:lineRule="auto"/>
              <w:ind w:left="0" w:firstLine="0"/>
              <w:jc w:val="center"/>
              <w:rPr>
                <w:rFonts w:ascii="Times New Roman" w:hAnsi="Times New Roman"/>
                <w:sz w:val="10"/>
                <w:szCs w:val="10"/>
                <w:lang w:val="uz-Cyrl-UZ"/>
              </w:rPr>
            </w:pPr>
          </w:p>
        </w:tc>
        <w:tc>
          <w:tcPr>
            <w:tcW w:w="1690" w:type="dxa"/>
            <w:shd w:val="clear" w:color="auto" w:fill="auto"/>
            <w:vAlign w:val="center"/>
          </w:tcPr>
          <w:p w:rsidR="00F7161E" w:rsidRPr="00B176EC" w:rsidRDefault="00F7161E" w:rsidP="00D227D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sz w:val="14"/>
                <w:szCs w:val="14"/>
                <w:lang w:val="uz-Cyrl-UZ"/>
              </w:rPr>
            </w:pPr>
            <w:r w:rsidRPr="00B176EC">
              <w:rPr>
                <w:rFonts w:ascii="Times New Roman" w:hAnsi="Times New Roman"/>
                <w:sz w:val="14"/>
                <w:szCs w:val="14"/>
                <w:lang w:val="uz-Cyrl-UZ"/>
              </w:rPr>
              <w:t>Прочие денежные платежи  и выручка от финансовой деятельности</w:t>
            </w:r>
          </w:p>
        </w:tc>
        <w:tc>
          <w:tcPr>
            <w:tcW w:w="709"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4"/>
                <w:szCs w:val="14"/>
              </w:rPr>
            </w:pPr>
          </w:p>
        </w:tc>
        <w:tc>
          <w:tcPr>
            <w:tcW w:w="745"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4"/>
                <w:szCs w:val="14"/>
              </w:rPr>
            </w:pPr>
          </w:p>
        </w:tc>
        <w:tc>
          <w:tcPr>
            <w:tcW w:w="814"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4"/>
                <w:szCs w:val="14"/>
              </w:rPr>
            </w:pPr>
          </w:p>
        </w:tc>
        <w:tc>
          <w:tcPr>
            <w:tcW w:w="850"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4"/>
                <w:szCs w:val="14"/>
              </w:rPr>
            </w:pPr>
          </w:p>
        </w:tc>
        <w:tc>
          <w:tcPr>
            <w:tcW w:w="709"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4"/>
                <w:szCs w:val="14"/>
              </w:rPr>
            </w:pPr>
          </w:p>
        </w:tc>
        <w:tc>
          <w:tcPr>
            <w:tcW w:w="863"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4"/>
                <w:szCs w:val="14"/>
              </w:rPr>
            </w:pPr>
          </w:p>
        </w:tc>
        <w:tc>
          <w:tcPr>
            <w:tcW w:w="864"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 </w:t>
            </w:r>
          </w:p>
        </w:tc>
        <w:tc>
          <w:tcPr>
            <w:tcW w:w="825"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 </w:t>
            </w:r>
          </w:p>
        </w:tc>
        <w:tc>
          <w:tcPr>
            <w:tcW w:w="850"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 </w:t>
            </w:r>
          </w:p>
        </w:tc>
        <w:tc>
          <w:tcPr>
            <w:tcW w:w="851"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 </w:t>
            </w:r>
          </w:p>
        </w:tc>
        <w:tc>
          <w:tcPr>
            <w:tcW w:w="852"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 </w:t>
            </w:r>
          </w:p>
        </w:tc>
        <w:tc>
          <w:tcPr>
            <w:tcW w:w="709"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 </w:t>
            </w:r>
          </w:p>
        </w:tc>
        <w:tc>
          <w:tcPr>
            <w:tcW w:w="850"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 </w:t>
            </w:r>
          </w:p>
        </w:tc>
        <w:tc>
          <w:tcPr>
            <w:tcW w:w="849"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 </w:t>
            </w:r>
          </w:p>
        </w:tc>
        <w:tc>
          <w:tcPr>
            <w:tcW w:w="851"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 </w:t>
            </w:r>
          </w:p>
        </w:tc>
        <w:tc>
          <w:tcPr>
            <w:tcW w:w="850"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0,00</w:t>
            </w:r>
          </w:p>
        </w:tc>
      </w:tr>
      <w:tr w:rsidR="00F7161E" w:rsidRPr="00B176EC" w:rsidTr="00F7161E">
        <w:trPr>
          <w:trHeight w:val="20"/>
        </w:trPr>
        <w:tc>
          <w:tcPr>
            <w:tcW w:w="437" w:type="dxa"/>
            <w:shd w:val="clear" w:color="auto" w:fill="auto"/>
            <w:vAlign w:val="center"/>
          </w:tcPr>
          <w:p w:rsidR="00F7161E" w:rsidRPr="00B176EC" w:rsidRDefault="00F7161E" w:rsidP="00D227DF">
            <w:pPr>
              <w:widowControl w:val="0"/>
              <w:shd w:val="clear" w:color="auto" w:fill="FFFFFF" w:themeFill="background1"/>
              <w:overflowPunct w:val="0"/>
              <w:autoSpaceDE w:val="0"/>
              <w:autoSpaceDN w:val="0"/>
              <w:adjustRightInd w:val="0"/>
              <w:spacing w:after="0" w:line="240" w:lineRule="auto"/>
              <w:jc w:val="center"/>
              <w:rPr>
                <w:rFonts w:ascii="Times New Roman" w:hAnsi="Times New Roman"/>
                <w:sz w:val="10"/>
                <w:szCs w:val="10"/>
                <w:lang w:val="uz-Cyrl-UZ"/>
              </w:rPr>
            </w:pPr>
          </w:p>
        </w:tc>
        <w:tc>
          <w:tcPr>
            <w:tcW w:w="1690" w:type="dxa"/>
            <w:shd w:val="clear" w:color="auto" w:fill="auto"/>
            <w:vAlign w:val="center"/>
          </w:tcPr>
          <w:p w:rsidR="00F7161E" w:rsidRPr="00B176EC" w:rsidRDefault="00F7161E" w:rsidP="00D227D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B176EC">
              <w:rPr>
                <w:rFonts w:ascii="Times New Roman" w:hAnsi="Times New Roman"/>
                <w:b/>
                <w:sz w:val="14"/>
                <w:szCs w:val="14"/>
                <w:lang w:val="uz-Cyrl-UZ"/>
              </w:rPr>
              <w:t>Всего (приход/расход)</w:t>
            </w:r>
          </w:p>
        </w:tc>
        <w:tc>
          <w:tcPr>
            <w:tcW w:w="709"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b/>
                <w:bCs/>
                <w:sz w:val="14"/>
                <w:szCs w:val="14"/>
              </w:rPr>
            </w:pPr>
            <w:r w:rsidRPr="00B176EC">
              <w:rPr>
                <w:rFonts w:ascii="Times New Roman" w:hAnsi="Times New Roman"/>
                <w:b/>
                <w:bCs/>
                <w:sz w:val="14"/>
                <w:szCs w:val="14"/>
              </w:rPr>
              <w:t>76,967</w:t>
            </w:r>
          </w:p>
        </w:tc>
        <w:tc>
          <w:tcPr>
            <w:tcW w:w="745"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b/>
                <w:bCs/>
                <w:sz w:val="14"/>
                <w:szCs w:val="14"/>
              </w:rPr>
            </w:pPr>
            <w:r w:rsidRPr="00B176EC">
              <w:rPr>
                <w:rFonts w:ascii="Times New Roman" w:hAnsi="Times New Roman"/>
                <w:b/>
                <w:bCs/>
                <w:sz w:val="14"/>
                <w:szCs w:val="14"/>
              </w:rPr>
              <w:t>28086,226</w:t>
            </w:r>
          </w:p>
        </w:tc>
        <w:tc>
          <w:tcPr>
            <w:tcW w:w="814"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b/>
                <w:bCs/>
                <w:sz w:val="14"/>
                <w:szCs w:val="14"/>
              </w:rPr>
            </w:pPr>
            <w:r w:rsidRPr="00B176EC">
              <w:rPr>
                <w:rFonts w:ascii="Times New Roman" w:hAnsi="Times New Roman"/>
                <w:b/>
                <w:bCs/>
                <w:sz w:val="14"/>
                <w:szCs w:val="14"/>
              </w:rPr>
              <w:t>97,972</w:t>
            </w:r>
          </w:p>
        </w:tc>
        <w:tc>
          <w:tcPr>
            <w:tcW w:w="850"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b/>
                <w:bCs/>
                <w:sz w:val="14"/>
                <w:szCs w:val="14"/>
              </w:rPr>
            </w:pPr>
            <w:r w:rsidRPr="00B176EC">
              <w:rPr>
                <w:rFonts w:ascii="Times New Roman" w:hAnsi="Times New Roman"/>
                <w:b/>
                <w:bCs/>
                <w:sz w:val="14"/>
                <w:szCs w:val="14"/>
              </w:rPr>
              <w:t>13548,751</w:t>
            </w:r>
          </w:p>
        </w:tc>
        <w:tc>
          <w:tcPr>
            <w:tcW w:w="709"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b/>
                <w:bCs/>
                <w:sz w:val="14"/>
                <w:szCs w:val="14"/>
              </w:rPr>
            </w:pPr>
            <w:r w:rsidRPr="00B176EC">
              <w:rPr>
                <w:rFonts w:ascii="Times New Roman" w:hAnsi="Times New Roman"/>
                <w:b/>
                <w:bCs/>
                <w:sz w:val="14"/>
                <w:szCs w:val="14"/>
              </w:rPr>
              <w:t>130,629</w:t>
            </w:r>
          </w:p>
        </w:tc>
        <w:tc>
          <w:tcPr>
            <w:tcW w:w="863"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b/>
                <w:bCs/>
                <w:sz w:val="14"/>
                <w:szCs w:val="14"/>
              </w:rPr>
            </w:pPr>
            <w:r w:rsidRPr="00B176EC">
              <w:rPr>
                <w:rFonts w:ascii="Times New Roman" w:hAnsi="Times New Roman"/>
                <w:b/>
                <w:bCs/>
                <w:sz w:val="14"/>
                <w:szCs w:val="14"/>
              </w:rPr>
              <w:t>18065,001</w:t>
            </w:r>
          </w:p>
        </w:tc>
        <w:tc>
          <w:tcPr>
            <w:tcW w:w="864"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0,00</w:t>
            </w:r>
          </w:p>
        </w:tc>
        <w:tc>
          <w:tcPr>
            <w:tcW w:w="825"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21 331,16</w:t>
            </w:r>
          </w:p>
        </w:tc>
        <w:tc>
          <w:tcPr>
            <w:tcW w:w="850"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0,00</w:t>
            </w:r>
          </w:p>
        </w:tc>
        <w:tc>
          <w:tcPr>
            <w:tcW w:w="851"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4 595,89</w:t>
            </w:r>
          </w:p>
        </w:tc>
        <w:tc>
          <w:tcPr>
            <w:tcW w:w="852"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0,00</w:t>
            </w:r>
          </w:p>
        </w:tc>
        <w:tc>
          <w:tcPr>
            <w:tcW w:w="709"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3 975,89</w:t>
            </w:r>
          </w:p>
        </w:tc>
        <w:tc>
          <w:tcPr>
            <w:tcW w:w="850"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0,00</w:t>
            </w:r>
          </w:p>
        </w:tc>
        <w:tc>
          <w:tcPr>
            <w:tcW w:w="849"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8 783,50</w:t>
            </w:r>
          </w:p>
        </w:tc>
        <w:tc>
          <w:tcPr>
            <w:tcW w:w="851"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0,00</w:t>
            </w:r>
          </w:p>
        </w:tc>
        <w:tc>
          <w:tcPr>
            <w:tcW w:w="850"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3 975,89</w:t>
            </w:r>
          </w:p>
        </w:tc>
      </w:tr>
      <w:tr w:rsidR="00F7161E" w:rsidRPr="00B176EC" w:rsidTr="00F7161E">
        <w:trPr>
          <w:trHeight w:val="20"/>
        </w:trPr>
        <w:tc>
          <w:tcPr>
            <w:tcW w:w="437" w:type="dxa"/>
            <w:shd w:val="clear" w:color="auto" w:fill="auto"/>
            <w:vAlign w:val="center"/>
          </w:tcPr>
          <w:p w:rsidR="00F7161E" w:rsidRPr="00B176EC" w:rsidRDefault="00F7161E" w:rsidP="00D227DF">
            <w:pPr>
              <w:widowControl w:val="0"/>
              <w:shd w:val="clear" w:color="auto" w:fill="FFFFFF" w:themeFill="background1"/>
              <w:overflowPunct w:val="0"/>
              <w:autoSpaceDE w:val="0"/>
              <w:autoSpaceDN w:val="0"/>
              <w:adjustRightInd w:val="0"/>
              <w:spacing w:after="0" w:line="240" w:lineRule="auto"/>
              <w:ind w:left="360"/>
              <w:jc w:val="center"/>
              <w:rPr>
                <w:rFonts w:ascii="Times New Roman" w:hAnsi="Times New Roman"/>
                <w:sz w:val="10"/>
                <w:szCs w:val="10"/>
                <w:lang w:val="uz-Cyrl-UZ"/>
              </w:rPr>
            </w:pPr>
          </w:p>
        </w:tc>
        <w:tc>
          <w:tcPr>
            <w:tcW w:w="1690" w:type="dxa"/>
            <w:shd w:val="clear" w:color="auto" w:fill="auto"/>
            <w:vAlign w:val="center"/>
          </w:tcPr>
          <w:p w:rsidR="00F7161E" w:rsidRPr="00B176EC" w:rsidRDefault="00F7161E" w:rsidP="00D227D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B176EC">
              <w:rPr>
                <w:rFonts w:ascii="Times New Roman" w:hAnsi="Times New Roman"/>
                <w:b/>
                <w:sz w:val="14"/>
                <w:szCs w:val="14"/>
                <w:lang w:val="uz-Cyrl-UZ"/>
              </w:rPr>
              <w:t>Налогообложения</w:t>
            </w:r>
          </w:p>
        </w:tc>
        <w:tc>
          <w:tcPr>
            <w:tcW w:w="709"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4"/>
                <w:szCs w:val="14"/>
              </w:rPr>
            </w:pPr>
          </w:p>
        </w:tc>
        <w:tc>
          <w:tcPr>
            <w:tcW w:w="745"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4"/>
                <w:szCs w:val="14"/>
              </w:rPr>
            </w:pPr>
          </w:p>
        </w:tc>
        <w:tc>
          <w:tcPr>
            <w:tcW w:w="814"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4"/>
                <w:szCs w:val="14"/>
              </w:rPr>
            </w:pPr>
          </w:p>
        </w:tc>
        <w:tc>
          <w:tcPr>
            <w:tcW w:w="850"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4"/>
                <w:szCs w:val="14"/>
              </w:rPr>
            </w:pPr>
          </w:p>
        </w:tc>
        <w:tc>
          <w:tcPr>
            <w:tcW w:w="709"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4"/>
                <w:szCs w:val="14"/>
              </w:rPr>
            </w:pPr>
          </w:p>
        </w:tc>
        <w:tc>
          <w:tcPr>
            <w:tcW w:w="863"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4"/>
                <w:szCs w:val="14"/>
              </w:rPr>
            </w:pPr>
          </w:p>
        </w:tc>
        <w:tc>
          <w:tcPr>
            <w:tcW w:w="864"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 </w:t>
            </w:r>
          </w:p>
        </w:tc>
        <w:tc>
          <w:tcPr>
            <w:tcW w:w="825"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 </w:t>
            </w:r>
          </w:p>
        </w:tc>
        <w:tc>
          <w:tcPr>
            <w:tcW w:w="850"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 </w:t>
            </w:r>
          </w:p>
        </w:tc>
        <w:tc>
          <w:tcPr>
            <w:tcW w:w="851"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 </w:t>
            </w:r>
          </w:p>
        </w:tc>
        <w:tc>
          <w:tcPr>
            <w:tcW w:w="852"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 </w:t>
            </w:r>
          </w:p>
        </w:tc>
        <w:tc>
          <w:tcPr>
            <w:tcW w:w="709"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 </w:t>
            </w:r>
          </w:p>
        </w:tc>
        <w:tc>
          <w:tcPr>
            <w:tcW w:w="850"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 </w:t>
            </w:r>
          </w:p>
        </w:tc>
        <w:tc>
          <w:tcPr>
            <w:tcW w:w="849"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 </w:t>
            </w:r>
          </w:p>
        </w:tc>
        <w:tc>
          <w:tcPr>
            <w:tcW w:w="851"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 </w:t>
            </w:r>
          </w:p>
        </w:tc>
        <w:tc>
          <w:tcPr>
            <w:tcW w:w="850"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 </w:t>
            </w:r>
          </w:p>
        </w:tc>
      </w:tr>
      <w:tr w:rsidR="00F7161E" w:rsidRPr="00B176EC" w:rsidTr="00F7161E">
        <w:trPr>
          <w:trHeight w:val="20"/>
        </w:trPr>
        <w:tc>
          <w:tcPr>
            <w:tcW w:w="437" w:type="dxa"/>
            <w:shd w:val="clear" w:color="auto" w:fill="auto"/>
            <w:vAlign w:val="center"/>
          </w:tcPr>
          <w:p w:rsidR="00F7161E" w:rsidRPr="00B176EC" w:rsidRDefault="00F7161E" w:rsidP="00D227DF">
            <w:pPr>
              <w:widowControl w:val="0"/>
              <w:numPr>
                <w:ilvl w:val="0"/>
                <w:numId w:val="27"/>
              </w:numPr>
              <w:shd w:val="clear" w:color="auto" w:fill="FFFFFF" w:themeFill="background1"/>
              <w:overflowPunct w:val="0"/>
              <w:autoSpaceDE w:val="0"/>
              <w:autoSpaceDN w:val="0"/>
              <w:adjustRightInd w:val="0"/>
              <w:spacing w:after="0" w:line="240" w:lineRule="auto"/>
              <w:ind w:left="0" w:firstLine="0"/>
              <w:jc w:val="center"/>
              <w:rPr>
                <w:rFonts w:ascii="Times New Roman" w:hAnsi="Times New Roman"/>
                <w:sz w:val="10"/>
                <w:szCs w:val="10"/>
                <w:lang w:val="uz-Cyrl-UZ"/>
              </w:rPr>
            </w:pPr>
          </w:p>
        </w:tc>
        <w:tc>
          <w:tcPr>
            <w:tcW w:w="1690" w:type="dxa"/>
            <w:shd w:val="clear" w:color="auto" w:fill="auto"/>
            <w:vAlign w:val="center"/>
          </w:tcPr>
          <w:p w:rsidR="00F7161E" w:rsidRPr="00B176EC" w:rsidRDefault="00F7161E" w:rsidP="00D227D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sz w:val="14"/>
                <w:szCs w:val="14"/>
                <w:lang w:val="uz-Cyrl-UZ"/>
              </w:rPr>
            </w:pPr>
            <w:r w:rsidRPr="00B176EC">
              <w:rPr>
                <w:rFonts w:ascii="Times New Roman" w:hAnsi="Times New Roman"/>
                <w:sz w:val="14"/>
                <w:szCs w:val="14"/>
                <w:lang w:val="uz-Cyrl-UZ"/>
              </w:rPr>
              <w:t>Налог на прибыль</w:t>
            </w:r>
          </w:p>
        </w:tc>
        <w:tc>
          <w:tcPr>
            <w:tcW w:w="709"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4"/>
                <w:szCs w:val="14"/>
              </w:rPr>
            </w:pPr>
          </w:p>
        </w:tc>
        <w:tc>
          <w:tcPr>
            <w:tcW w:w="745"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4"/>
                <w:szCs w:val="14"/>
              </w:rPr>
            </w:pPr>
            <w:r w:rsidRPr="00B176EC">
              <w:rPr>
                <w:rFonts w:ascii="Times New Roman" w:hAnsi="Times New Roman"/>
                <w:sz w:val="14"/>
                <w:szCs w:val="14"/>
              </w:rPr>
              <w:t>9396,78</w:t>
            </w:r>
          </w:p>
        </w:tc>
        <w:tc>
          <w:tcPr>
            <w:tcW w:w="814"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4"/>
                <w:szCs w:val="14"/>
              </w:rPr>
            </w:pPr>
          </w:p>
        </w:tc>
        <w:tc>
          <w:tcPr>
            <w:tcW w:w="850"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4"/>
                <w:szCs w:val="14"/>
              </w:rPr>
            </w:pPr>
            <w:r w:rsidRPr="00B176EC">
              <w:rPr>
                <w:rFonts w:ascii="Times New Roman" w:hAnsi="Times New Roman"/>
                <w:sz w:val="14"/>
                <w:szCs w:val="14"/>
              </w:rPr>
              <w:t>4546,002</w:t>
            </w:r>
          </w:p>
        </w:tc>
        <w:tc>
          <w:tcPr>
            <w:tcW w:w="709"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4"/>
                <w:szCs w:val="14"/>
              </w:rPr>
            </w:pPr>
          </w:p>
        </w:tc>
        <w:tc>
          <w:tcPr>
            <w:tcW w:w="863"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4"/>
                <w:szCs w:val="14"/>
              </w:rPr>
            </w:pPr>
            <w:r w:rsidRPr="00B176EC">
              <w:rPr>
                <w:rFonts w:ascii="Times New Roman" w:hAnsi="Times New Roman"/>
                <w:sz w:val="14"/>
                <w:szCs w:val="14"/>
              </w:rPr>
              <w:t>6061,336</w:t>
            </w:r>
          </w:p>
        </w:tc>
        <w:tc>
          <w:tcPr>
            <w:tcW w:w="864"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 </w:t>
            </w:r>
          </w:p>
        </w:tc>
        <w:tc>
          <w:tcPr>
            <w:tcW w:w="825"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3 230,44</w:t>
            </w:r>
          </w:p>
        </w:tc>
        <w:tc>
          <w:tcPr>
            <w:tcW w:w="850"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 </w:t>
            </w:r>
          </w:p>
        </w:tc>
        <w:tc>
          <w:tcPr>
            <w:tcW w:w="851"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961,56</w:t>
            </w:r>
          </w:p>
        </w:tc>
        <w:tc>
          <w:tcPr>
            <w:tcW w:w="852"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 </w:t>
            </w:r>
          </w:p>
        </w:tc>
        <w:tc>
          <w:tcPr>
            <w:tcW w:w="709"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962,34</w:t>
            </w:r>
          </w:p>
        </w:tc>
        <w:tc>
          <w:tcPr>
            <w:tcW w:w="850"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 </w:t>
            </w:r>
          </w:p>
        </w:tc>
        <w:tc>
          <w:tcPr>
            <w:tcW w:w="849"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649,05</w:t>
            </w:r>
          </w:p>
        </w:tc>
        <w:tc>
          <w:tcPr>
            <w:tcW w:w="851"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 </w:t>
            </w:r>
          </w:p>
        </w:tc>
        <w:tc>
          <w:tcPr>
            <w:tcW w:w="850"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657,49</w:t>
            </w:r>
          </w:p>
        </w:tc>
      </w:tr>
      <w:tr w:rsidR="00F7161E" w:rsidRPr="00B176EC" w:rsidTr="00F7161E">
        <w:trPr>
          <w:trHeight w:val="20"/>
        </w:trPr>
        <w:tc>
          <w:tcPr>
            <w:tcW w:w="437" w:type="dxa"/>
            <w:shd w:val="clear" w:color="auto" w:fill="auto"/>
            <w:vAlign w:val="center"/>
          </w:tcPr>
          <w:p w:rsidR="00F7161E" w:rsidRPr="00B176EC" w:rsidRDefault="00F7161E" w:rsidP="00D227DF">
            <w:pPr>
              <w:widowControl w:val="0"/>
              <w:numPr>
                <w:ilvl w:val="0"/>
                <w:numId w:val="27"/>
              </w:numPr>
              <w:shd w:val="clear" w:color="auto" w:fill="FFFFFF" w:themeFill="background1"/>
              <w:overflowPunct w:val="0"/>
              <w:autoSpaceDE w:val="0"/>
              <w:autoSpaceDN w:val="0"/>
              <w:adjustRightInd w:val="0"/>
              <w:spacing w:after="0" w:line="240" w:lineRule="auto"/>
              <w:ind w:left="0" w:firstLine="0"/>
              <w:jc w:val="center"/>
              <w:rPr>
                <w:rFonts w:ascii="Times New Roman" w:hAnsi="Times New Roman"/>
                <w:sz w:val="10"/>
                <w:szCs w:val="10"/>
                <w:lang w:val="uz-Cyrl-UZ"/>
              </w:rPr>
            </w:pPr>
          </w:p>
        </w:tc>
        <w:tc>
          <w:tcPr>
            <w:tcW w:w="1690" w:type="dxa"/>
            <w:shd w:val="clear" w:color="auto" w:fill="auto"/>
            <w:vAlign w:val="center"/>
          </w:tcPr>
          <w:p w:rsidR="00F7161E" w:rsidRPr="00B176EC" w:rsidRDefault="00F7161E" w:rsidP="00D227D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sz w:val="14"/>
                <w:szCs w:val="14"/>
                <w:lang w:val="uz-Cyrl-UZ"/>
              </w:rPr>
            </w:pPr>
            <w:r w:rsidRPr="00B176EC">
              <w:rPr>
                <w:rFonts w:ascii="Times New Roman" w:hAnsi="Times New Roman"/>
                <w:sz w:val="14"/>
                <w:szCs w:val="14"/>
                <w:lang w:val="uz-Cyrl-UZ"/>
              </w:rPr>
              <w:t>Прочие налоги</w:t>
            </w:r>
          </w:p>
        </w:tc>
        <w:tc>
          <w:tcPr>
            <w:tcW w:w="709"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4"/>
                <w:szCs w:val="14"/>
              </w:rPr>
            </w:pPr>
          </w:p>
        </w:tc>
        <w:tc>
          <w:tcPr>
            <w:tcW w:w="745"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4"/>
                <w:szCs w:val="14"/>
              </w:rPr>
            </w:pPr>
            <w:r w:rsidRPr="00B176EC">
              <w:rPr>
                <w:rFonts w:ascii="Times New Roman" w:hAnsi="Times New Roman"/>
                <w:sz w:val="14"/>
                <w:szCs w:val="14"/>
              </w:rPr>
              <w:t>159868,81</w:t>
            </w:r>
          </w:p>
        </w:tc>
        <w:tc>
          <w:tcPr>
            <w:tcW w:w="814"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4"/>
                <w:szCs w:val="14"/>
              </w:rPr>
            </w:pPr>
          </w:p>
        </w:tc>
        <w:tc>
          <w:tcPr>
            <w:tcW w:w="850"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4"/>
                <w:szCs w:val="14"/>
              </w:rPr>
            </w:pPr>
            <w:r w:rsidRPr="00B176EC">
              <w:rPr>
                <w:rFonts w:ascii="Times New Roman" w:hAnsi="Times New Roman"/>
                <w:sz w:val="14"/>
                <w:szCs w:val="14"/>
              </w:rPr>
              <w:t>187836,53</w:t>
            </w:r>
          </w:p>
        </w:tc>
        <w:tc>
          <w:tcPr>
            <w:tcW w:w="709"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4"/>
                <w:szCs w:val="14"/>
              </w:rPr>
            </w:pPr>
          </w:p>
        </w:tc>
        <w:tc>
          <w:tcPr>
            <w:tcW w:w="863"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4"/>
                <w:szCs w:val="14"/>
              </w:rPr>
            </w:pPr>
            <w:r w:rsidRPr="00B176EC">
              <w:rPr>
                <w:rFonts w:ascii="Times New Roman" w:hAnsi="Times New Roman"/>
                <w:sz w:val="14"/>
                <w:szCs w:val="14"/>
              </w:rPr>
              <w:t>250448,707</w:t>
            </w:r>
          </w:p>
        </w:tc>
        <w:tc>
          <w:tcPr>
            <w:tcW w:w="864"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 </w:t>
            </w:r>
          </w:p>
        </w:tc>
        <w:tc>
          <w:tcPr>
            <w:tcW w:w="825"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228 361,96</w:t>
            </w:r>
          </w:p>
        </w:tc>
        <w:tc>
          <w:tcPr>
            <w:tcW w:w="850"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 </w:t>
            </w:r>
          </w:p>
        </w:tc>
        <w:tc>
          <w:tcPr>
            <w:tcW w:w="851"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39 555,30</w:t>
            </w:r>
          </w:p>
        </w:tc>
        <w:tc>
          <w:tcPr>
            <w:tcW w:w="852"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 </w:t>
            </w:r>
          </w:p>
        </w:tc>
        <w:tc>
          <w:tcPr>
            <w:tcW w:w="709"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63 254,87</w:t>
            </w:r>
          </w:p>
        </w:tc>
        <w:tc>
          <w:tcPr>
            <w:tcW w:w="850"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 </w:t>
            </w:r>
          </w:p>
        </w:tc>
        <w:tc>
          <w:tcPr>
            <w:tcW w:w="849"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60 592,06</w:t>
            </w:r>
          </w:p>
        </w:tc>
        <w:tc>
          <w:tcPr>
            <w:tcW w:w="851"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 </w:t>
            </w:r>
          </w:p>
        </w:tc>
        <w:tc>
          <w:tcPr>
            <w:tcW w:w="850"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64 959,73</w:t>
            </w:r>
          </w:p>
        </w:tc>
      </w:tr>
      <w:tr w:rsidR="00F7161E" w:rsidRPr="00B176EC" w:rsidTr="00F7161E">
        <w:trPr>
          <w:trHeight w:val="20"/>
        </w:trPr>
        <w:tc>
          <w:tcPr>
            <w:tcW w:w="437" w:type="dxa"/>
            <w:shd w:val="clear" w:color="auto" w:fill="auto"/>
            <w:vAlign w:val="center"/>
          </w:tcPr>
          <w:p w:rsidR="00F7161E" w:rsidRPr="00B176EC" w:rsidRDefault="00F7161E" w:rsidP="00D227DF">
            <w:pPr>
              <w:widowControl w:val="0"/>
              <w:shd w:val="clear" w:color="auto" w:fill="FFFFFF" w:themeFill="background1"/>
              <w:overflowPunct w:val="0"/>
              <w:autoSpaceDE w:val="0"/>
              <w:autoSpaceDN w:val="0"/>
              <w:adjustRightInd w:val="0"/>
              <w:spacing w:after="0" w:line="240" w:lineRule="auto"/>
              <w:ind w:left="360"/>
              <w:jc w:val="center"/>
              <w:rPr>
                <w:rFonts w:ascii="Times New Roman" w:hAnsi="Times New Roman"/>
                <w:sz w:val="10"/>
                <w:szCs w:val="10"/>
                <w:lang w:val="uz-Cyrl-UZ"/>
              </w:rPr>
            </w:pPr>
          </w:p>
        </w:tc>
        <w:tc>
          <w:tcPr>
            <w:tcW w:w="1690" w:type="dxa"/>
            <w:shd w:val="clear" w:color="auto" w:fill="auto"/>
            <w:vAlign w:val="center"/>
          </w:tcPr>
          <w:p w:rsidR="00F7161E" w:rsidRPr="00B176EC" w:rsidRDefault="00F7161E" w:rsidP="00D227D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B176EC">
              <w:rPr>
                <w:rFonts w:ascii="Times New Roman" w:hAnsi="Times New Roman"/>
                <w:b/>
                <w:sz w:val="14"/>
                <w:szCs w:val="14"/>
                <w:lang w:val="uz-Cyrl-UZ"/>
              </w:rPr>
              <w:t>Налоги  Всего</w:t>
            </w:r>
          </w:p>
        </w:tc>
        <w:tc>
          <w:tcPr>
            <w:tcW w:w="709"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b/>
                <w:bCs/>
                <w:sz w:val="14"/>
                <w:szCs w:val="14"/>
              </w:rPr>
            </w:pPr>
          </w:p>
        </w:tc>
        <w:tc>
          <w:tcPr>
            <w:tcW w:w="745"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b/>
                <w:bCs/>
                <w:sz w:val="14"/>
                <w:szCs w:val="14"/>
              </w:rPr>
            </w:pPr>
            <w:r w:rsidRPr="00B176EC">
              <w:rPr>
                <w:rFonts w:ascii="Times New Roman" w:hAnsi="Times New Roman"/>
                <w:b/>
                <w:bCs/>
                <w:sz w:val="14"/>
                <w:szCs w:val="14"/>
              </w:rPr>
              <w:t>169265,59</w:t>
            </w:r>
          </w:p>
        </w:tc>
        <w:tc>
          <w:tcPr>
            <w:tcW w:w="814"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b/>
                <w:bCs/>
                <w:sz w:val="14"/>
                <w:szCs w:val="14"/>
              </w:rPr>
            </w:pPr>
          </w:p>
        </w:tc>
        <w:tc>
          <w:tcPr>
            <w:tcW w:w="850"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b/>
                <w:bCs/>
                <w:sz w:val="14"/>
                <w:szCs w:val="14"/>
              </w:rPr>
            </w:pPr>
            <w:r w:rsidRPr="00B176EC">
              <w:rPr>
                <w:rFonts w:ascii="Times New Roman" w:hAnsi="Times New Roman"/>
                <w:b/>
                <w:bCs/>
                <w:sz w:val="14"/>
                <w:szCs w:val="14"/>
              </w:rPr>
              <w:t>192382,532</w:t>
            </w:r>
          </w:p>
        </w:tc>
        <w:tc>
          <w:tcPr>
            <w:tcW w:w="709"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b/>
                <w:bCs/>
                <w:sz w:val="14"/>
                <w:szCs w:val="14"/>
              </w:rPr>
            </w:pPr>
          </w:p>
        </w:tc>
        <w:tc>
          <w:tcPr>
            <w:tcW w:w="863"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b/>
                <w:bCs/>
                <w:sz w:val="14"/>
                <w:szCs w:val="14"/>
              </w:rPr>
            </w:pPr>
            <w:r w:rsidRPr="00B176EC">
              <w:rPr>
                <w:rFonts w:ascii="Times New Roman" w:hAnsi="Times New Roman"/>
                <w:b/>
                <w:bCs/>
                <w:sz w:val="14"/>
                <w:szCs w:val="14"/>
              </w:rPr>
              <w:t>256510,043</w:t>
            </w:r>
          </w:p>
        </w:tc>
        <w:tc>
          <w:tcPr>
            <w:tcW w:w="864"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 </w:t>
            </w:r>
          </w:p>
        </w:tc>
        <w:tc>
          <w:tcPr>
            <w:tcW w:w="825"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231 592,40</w:t>
            </w:r>
          </w:p>
        </w:tc>
        <w:tc>
          <w:tcPr>
            <w:tcW w:w="850"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 </w:t>
            </w:r>
          </w:p>
        </w:tc>
        <w:tc>
          <w:tcPr>
            <w:tcW w:w="851"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40 516,86</w:t>
            </w:r>
          </w:p>
        </w:tc>
        <w:tc>
          <w:tcPr>
            <w:tcW w:w="852"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 </w:t>
            </w:r>
          </w:p>
        </w:tc>
        <w:tc>
          <w:tcPr>
            <w:tcW w:w="709"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64 217,20</w:t>
            </w:r>
          </w:p>
        </w:tc>
        <w:tc>
          <w:tcPr>
            <w:tcW w:w="850"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 </w:t>
            </w:r>
          </w:p>
        </w:tc>
        <w:tc>
          <w:tcPr>
            <w:tcW w:w="849"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61 241,11</w:t>
            </w:r>
          </w:p>
        </w:tc>
        <w:tc>
          <w:tcPr>
            <w:tcW w:w="851"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 </w:t>
            </w:r>
          </w:p>
        </w:tc>
        <w:tc>
          <w:tcPr>
            <w:tcW w:w="850"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65 617,23</w:t>
            </w:r>
          </w:p>
        </w:tc>
      </w:tr>
      <w:tr w:rsidR="00F7161E" w:rsidRPr="00B176EC" w:rsidTr="00F7161E">
        <w:trPr>
          <w:trHeight w:val="20"/>
        </w:trPr>
        <w:tc>
          <w:tcPr>
            <w:tcW w:w="437" w:type="dxa"/>
            <w:shd w:val="clear" w:color="auto" w:fill="auto"/>
            <w:vAlign w:val="center"/>
          </w:tcPr>
          <w:p w:rsidR="00F7161E" w:rsidRPr="00B176EC" w:rsidRDefault="00F7161E" w:rsidP="00D227DF">
            <w:pPr>
              <w:widowControl w:val="0"/>
              <w:numPr>
                <w:ilvl w:val="0"/>
                <w:numId w:val="27"/>
              </w:numPr>
              <w:shd w:val="clear" w:color="auto" w:fill="FFFFFF" w:themeFill="background1"/>
              <w:overflowPunct w:val="0"/>
              <w:autoSpaceDE w:val="0"/>
              <w:autoSpaceDN w:val="0"/>
              <w:adjustRightInd w:val="0"/>
              <w:spacing w:after="0" w:line="240" w:lineRule="auto"/>
              <w:ind w:left="0" w:firstLine="0"/>
              <w:jc w:val="center"/>
              <w:rPr>
                <w:rFonts w:ascii="Times New Roman" w:hAnsi="Times New Roman"/>
                <w:sz w:val="10"/>
                <w:szCs w:val="10"/>
                <w:lang w:val="uz-Cyrl-UZ"/>
              </w:rPr>
            </w:pPr>
          </w:p>
        </w:tc>
        <w:tc>
          <w:tcPr>
            <w:tcW w:w="1690" w:type="dxa"/>
            <w:shd w:val="clear" w:color="auto" w:fill="auto"/>
            <w:vAlign w:val="center"/>
          </w:tcPr>
          <w:p w:rsidR="00F7161E" w:rsidRPr="00B176EC" w:rsidRDefault="00F7161E" w:rsidP="00D227D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B176EC">
              <w:rPr>
                <w:rFonts w:ascii="Times New Roman" w:hAnsi="Times New Roman"/>
                <w:b/>
                <w:sz w:val="14"/>
                <w:szCs w:val="14"/>
                <w:lang w:val="uz-Cyrl-UZ"/>
              </w:rPr>
              <w:t>Чистый денежный приток/отток</w:t>
            </w:r>
          </w:p>
        </w:tc>
        <w:tc>
          <w:tcPr>
            <w:tcW w:w="709"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b/>
                <w:bCs/>
                <w:sz w:val="14"/>
                <w:szCs w:val="14"/>
              </w:rPr>
            </w:pPr>
            <w:r w:rsidRPr="00B176EC">
              <w:rPr>
                <w:rFonts w:ascii="Times New Roman" w:hAnsi="Times New Roman"/>
                <w:b/>
                <w:bCs/>
                <w:sz w:val="14"/>
                <w:szCs w:val="14"/>
              </w:rPr>
              <w:t>472530,503</w:t>
            </w:r>
          </w:p>
        </w:tc>
        <w:tc>
          <w:tcPr>
            <w:tcW w:w="745"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b/>
                <w:bCs/>
                <w:sz w:val="14"/>
                <w:szCs w:val="14"/>
              </w:rPr>
            </w:pPr>
            <w:r w:rsidRPr="00B176EC">
              <w:rPr>
                <w:rFonts w:ascii="Times New Roman" w:hAnsi="Times New Roman"/>
                <w:b/>
                <w:bCs/>
                <w:sz w:val="14"/>
                <w:szCs w:val="14"/>
              </w:rPr>
              <w:t>458350,179</w:t>
            </w:r>
          </w:p>
        </w:tc>
        <w:tc>
          <w:tcPr>
            <w:tcW w:w="814"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b/>
                <w:bCs/>
                <w:sz w:val="14"/>
                <w:szCs w:val="14"/>
              </w:rPr>
            </w:pPr>
            <w:r w:rsidRPr="00B176EC">
              <w:rPr>
                <w:rFonts w:ascii="Times New Roman" w:hAnsi="Times New Roman"/>
                <w:b/>
                <w:bCs/>
                <w:sz w:val="14"/>
                <w:szCs w:val="14"/>
              </w:rPr>
              <w:t>382735,251</w:t>
            </w:r>
          </w:p>
        </w:tc>
        <w:tc>
          <w:tcPr>
            <w:tcW w:w="850"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b/>
                <w:bCs/>
                <w:sz w:val="14"/>
                <w:szCs w:val="14"/>
              </w:rPr>
            </w:pPr>
            <w:r w:rsidRPr="00B176EC">
              <w:rPr>
                <w:rFonts w:ascii="Times New Roman" w:hAnsi="Times New Roman"/>
                <w:b/>
                <w:bCs/>
                <w:sz w:val="14"/>
                <w:szCs w:val="14"/>
              </w:rPr>
              <w:t>389933,66</w:t>
            </w:r>
          </w:p>
        </w:tc>
        <w:tc>
          <w:tcPr>
            <w:tcW w:w="709"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b/>
                <w:bCs/>
                <w:sz w:val="14"/>
                <w:szCs w:val="14"/>
              </w:rPr>
            </w:pPr>
            <w:r w:rsidRPr="00B176EC">
              <w:rPr>
                <w:rFonts w:ascii="Times New Roman" w:hAnsi="Times New Roman"/>
                <w:b/>
                <w:bCs/>
                <w:sz w:val="14"/>
                <w:szCs w:val="14"/>
              </w:rPr>
              <w:t>510313,668</w:t>
            </w:r>
          </w:p>
        </w:tc>
        <w:tc>
          <w:tcPr>
            <w:tcW w:w="863"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b/>
                <w:bCs/>
                <w:sz w:val="14"/>
                <w:szCs w:val="14"/>
              </w:rPr>
            </w:pPr>
            <w:r w:rsidRPr="00B176EC">
              <w:rPr>
                <w:rFonts w:ascii="Times New Roman" w:hAnsi="Times New Roman"/>
                <w:b/>
                <w:bCs/>
                <w:sz w:val="14"/>
                <w:szCs w:val="14"/>
              </w:rPr>
              <w:t>519911,547</w:t>
            </w:r>
          </w:p>
        </w:tc>
        <w:tc>
          <w:tcPr>
            <w:tcW w:w="864"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513 797,64</w:t>
            </w:r>
          </w:p>
        </w:tc>
        <w:tc>
          <w:tcPr>
            <w:tcW w:w="825"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520 657,62</w:t>
            </w:r>
          </w:p>
        </w:tc>
        <w:tc>
          <w:tcPr>
            <w:tcW w:w="850"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105 970,14</w:t>
            </w:r>
          </w:p>
        </w:tc>
        <w:tc>
          <w:tcPr>
            <w:tcW w:w="851"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113 081,40</w:t>
            </w:r>
          </w:p>
        </w:tc>
        <w:tc>
          <w:tcPr>
            <w:tcW w:w="852"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132 508,46</w:t>
            </w:r>
          </w:p>
        </w:tc>
        <w:tc>
          <w:tcPr>
            <w:tcW w:w="709"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131 983,41</w:t>
            </w:r>
          </w:p>
        </w:tc>
        <w:tc>
          <w:tcPr>
            <w:tcW w:w="850"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130 160,81</w:t>
            </w:r>
          </w:p>
        </w:tc>
        <w:tc>
          <w:tcPr>
            <w:tcW w:w="849"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127 912,50</w:t>
            </w:r>
          </w:p>
        </w:tc>
        <w:tc>
          <w:tcPr>
            <w:tcW w:w="851"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145 158,21</w:t>
            </w:r>
          </w:p>
        </w:tc>
        <w:tc>
          <w:tcPr>
            <w:tcW w:w="850"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147 680,32</w:t>
            </w:r>
          </w:p>
        </w:tc>
      </w:tr>
      <w:tr w:rsidR="00F7161E" w:rsidRPr="00B176EC" w:rsidTr="00F7161E">
        <w:trPr>
          <w:trHeight w:val="20"/>
        </w:trPr>
        <w:tc>
          <w:tcPr>
            <w:tcW w:w="437" w:type="dxa"/>
            <w:shd w:val="clear" w:color="auto" w:fill="auto"/>
            <w:vAlign w:val="center"/>
          </w:tcPr>
          <w:p w:rsidR="00F7161E" w:rsidRPr="00B176EC" w:rsidRDefault="00F7161E" w:rsidP="00D227DF">
            <w:pPr>
              <w:widowControl w:val="0"/>
              <w:numPr>
                <w:ilvl w:val="0"/>
                <w:numId w:val="27"/>
              </w:numPr>
              <w:shd w:val="clear" w:color="auto" w:fill="FFFFFF" w:themeFill="background1"/>
              <w:overflowPunct w:val="0"/>
              <w:autoSpaceDE w:val="0"/>
              <w:autoSpaceDN w:val="0"/>
              <w:adjustRightInd w:val="0"/>
              <w:spacing w:after="0" w:line="240" w:lineRule="auto"/>
              <w:ind w:left="0" w:firstLine="0"/>
              <w:jc w:val="center"/>
              <w:rPr>
                <w:rFonts w:ascii="Times New Roman" w:hAnsi="Times New Roman"/>
                <w:sz w:val="10"/>
                <w:szCs w:val="10"/>
                <w:lang w:val="uz-Cyrl-UZ"/>
              </w:rPr>
            </w:pPr>
          </w:p>
        </w:tc>
        <w:tc>
          <w:tcPr>
            <w:tcW w:w="1690" w:type="dxa"/>
            <w:shd w:val="clear" w:color="auto" w:fill="auto"/>
            <w:vAlign w:val="center"/>
          </w:tcPr>
          <w:p w:rsidR="00F7161E" w:rsidRPr="00B176EC" w:rsidRDefault="00F7161E" w:rsidP="00D227D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sz w:val="14"/>
                <w:szCs w:val="14"/>
                <w:lang w:val="uz-Cyrl-UZ"/>
              </w:rPr>
            </w:pPr>
            <w:r w:rsidRPr="00B176EC">
              <w:rPr>
                <w:rFonts w:ascii="Times New Roman" w:hAnsi="Times New Roman"/>
                <w:sz w:val="14"/>
                <w:szCs w:val="14"/>
                <w:lang w:val="uz-Cyrl-UZ"/>
              </w:rPr>
              <w:t>Сальдо   курсовой разници иностранных валют.</w:t>
            </w:r>
          </w:p>
        </w:tc>
        <w:tc>
          <w:tcPr>
            <w:tcW w:w="709"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4"/>
                <w:szCs w:val="14"/>
              </w:rPr>
            </w:pPr>
          </w:p>
        </w:tc>
        <w:tc>
          <w:tcPr>
            <w:tcW w:w="745"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4"/>
                <w:szCs w:val="14"/>
              </w:rPr>
            </w:pPr>
          </w:p>
        </w:tc>
        <w:tc>
          <w:tcPr>
            <w:tcW w:w="814"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4"/>
                <w:szCs w:val="14"/>
              </w:rPr>
            </w:pPr>
          </w:p>
        </w:tc>
        <w:tc>
          <w:tcPr>
            <w:tcW w:w="850"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4"/>
                <w:szCs w:val="14"/>
              </w:rPr>
            </w:pPr>
          </w:p>
        </w:tc>
        <w:tc>
          <w:tcPr>
            <w:tcW w:w="709"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4"/>
                <w:szCs w:val="14"/>
              </w:rPr>
            </w:pPr>
          </w:p>
        </w:tc>
        <w:tc>
          <w:tcPr>
            <w:tcW w:w="863"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sz w:val="14"/>
                <w:szCs w:val="14"/>
              </w:rPr>
            </w:pPr>
          </w:p>
        </w:tc>
        <w:tc>
          <w:tcPr>
            <w:tcW w:w="864"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 </w:t>
            </w:r>
          </w:p>
        </w:tc>
        <w:tc>
          <w:tcPr>
            <w:tcW w:w="825"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 </w:t>
            </w:r>
          </w:p>
        </w:tc>
        <w:tc>
          <w:tcPr>
            <w:tcW w:w="850"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 </w:t>
            </w:r>
          </w:p>
        </w:tc>
        <w:tc>
          <w:tcPr>
            <w:tcW w:w="851"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 </w:t>
            </w:r>
          </w:p>
        </w:tc>
        <w:tc>
          <w:tcPr>
            <w:tcW w:w="852"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 </w:t>
            </w:r>
          </w:p>
        </w:tc>
        <w:tc>
          <w:tcPr>
            <w:tcW w:w="709"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 </w:t>
            </w:r>
          </w:p>
        </w:tc>
        <w:tc>
          <w:tcPr>
            <w:tcW w:w="850"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 </w:t>
            </w:r>
          </w:p>
        </w:tc>
        <w:tc>
          <w:tcPr>
            <w:tcW w:w="849"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 </w:t>
            </w:r>
          </w:p>
        </w:tc>
        <w:tc>
          <w:tcPr>
            <w:tcW w:w="851"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 </w:t>
            </w:r>
          </w:p>
        </w:tc>
        <w:tc>
          <w:tcPr>
            <w:tcW w:w="850"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 </w:t>
            </w:r>
          </w:p>
        </w:tc>
      </w:tr>
      <w:tr w:rsidR="00F7161E" w:rsidRPr="00B176EC" w:rsidTr="00F7161E">
        <w:trPr>
          <w:trHeight w:val="20"/>
        </w:trPr>
        <w:tc>
          <w:tcPr>
            <w:tcW w:w="437" w:type="dxa"/>
            <w:shd w:val="clear" w:color="auto" w:fill="auto"/>
            <w:vAlign w:val="center"/>
          </w:tcPr>
          <w:p w:rsidR="00F7161E" w:rsidRPr="00B176EC" w:rsidRDefault="00F7161E" w:rsidP="00D227DF">
            <w:pPr>
              <w:widowControl w:val="0"/>
              <w:numPr>
                <w:ilvl w:val="0"/>
                <w:numId w:val="27"/>
              </w:numPr>
              <w:shd w:val="clear" w:color="auto" w:fill="FFFFFF" w:themeFill="background1"/>
              <w:overflowPunct w:val="0"/>
              <w:autoSpaceDE w:val="0"/>
              <w:autoSpaceDN w:val="0"/>
              <w:adjustRightInd w:val="0"/>
              <w:spacing w:after="0" w:line="240" w:lineRule="auto"/>
              <w:ind w:left="0" w:firstLine="0"/>
              <w:jc w:val="center"/>
              <w:rPr>
                <w:rFonts w:ascii="Times New Roman" w:hAnsi="Times New Roman"/>
                <w:b/>
                <w:sz w:val="10"/>
                <w:szCs w:val="10"/>
                <w:lang w:val="uz-Cyrl-UZ"/>
              </w:rPr>
            </w:pPr>
          </w:p>
        </w:tc>
        <w:tc>
          <w:tcPr>
            <w:tcW w:w="1690" w:type="dxa"/>
            <w:shd w:val="clear" w:color="auto" w:fill="auto"/>
            <w:vAlign w:val="center"/>
          </w:tcPr>
          <w:p w:rsidR="00F7161E" w:rsidRPr="00B176EC" w:rsidRDefault="00F7161E" w:rsidP="00D227DF">
            <w:pPr>
              <w:widowControl w:val="0"/>
              <w:shd w:val="clear" w:color="auto" w:fill="FFFFFF" w:themeFill="background1"/>
              <w:overflowPunct w:val="0"/>
              <w:autoSpaceDE w:val="0"/>
              <w:autoSpaceDN w:val="0"/>
              <w:adjustRightInd w:val="0"/>
              <w:spacing w:after="0" w:line="240" w:lineRule="auto"/>
              <w:ind w:right="20"/>
              <w:jc w:val="center"/>
              <w:rPr>
                <w:rFonts w:ascii="Times New Roman" w:hAnsi="Times New Roman"/>
                <w:b/>
                <w:sz w:val="14"/>
                <w:szCs w:val="14"/>
                <w:lang w:val="uz-Cyrl-UZ"/>
              </w:rPr>
            </w:pPr>
            <w:r w:rsidRPr="00B176EC">
              <w:rPr>
                <w:rFonts w:ascii="Times New Roman" w:hAnsi="Times New Roman"/>
                <w:b/>
                <w:sz w:val="14"/>
                <w:szCs w:val="14"/>
                <w:lang w:val="uz-Cyrl-UZ"/>
              </w:rPr>
              <w:t>Остаток на конец отчетного периода</w:t>
            </w:r>
          </w:p>
        </w:tc>
        <w:tc>
          <w:tcPr>
            <w:tcW w:w="709"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b/>
                <w:bCs/>
                <w:sz w:val="14"/>
                <w:szCs w:val="14"/>
              </w:rPr>
            </w:pPr>
            <w:r w:rsidRPr="00B176EC">
              <w:rPr>
                <w:rFonts w:ascii="Times New Roman" w:hAnsi="Times New Roman"/>
                <w:b/>
                <w:bCs/>
                <w:sz w:val="14"/>
                <w:szCs w:val="14"/>
              </w:rPr>
              <w:t>17451,34</w:t>
            </w:r>
          </w:p>
        </w:tc>
        <w:tc>
          <w:tcPr>
            <w:tcW w:w="745"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b/>
                <w:bCs/>
                <w:sz w:val="14"/>
                <w:szCs w:val="14"/>
              </w:rPr>
            </w:pPr>
          </w:p>
        </w:tc>
        <w:tc>
          <w:tcPr>
            <w:tcW w:w="814"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b/>
                <w:bCs/>
                <w:sz w:val="14"/>
                <w:szCs w:val="14"/>
              </w:rPr>
            </w:pPr>
            <w:r w:rsidRPr="00B176EC">
              <w:rPr>
                <w:rFonts w:ascii="Times New Roman" w:hAnsi="Times New Roman"/>
                <w:b/>
                <w:bCs/>
                <w:sz w:val="14"/>
                <w:szCs w:val="14"/>
              </w:rPr>
              <w:t>10255,931</w:t>
            </w:r>
          </w:p>
        </w:tc>
        <w:tc>
          <w:tcPr>
            <w:tcW w:w="850"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b/>
                <w:bCs/>
                <w:sz w:val="14"/>
                <w:szCs w:val="14"/>
              </w:rPr>
            </w:pPr>
          </w:p>
        </w:tc>
        <w:tc>
          <w:tcPr>
            <w:tcW w:w="709"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b/>
                <w:bCs/>
                <w:sz w:val="14"/>
                <w:szCs w:val="14"/>
              </w:rPr>
            </w:pPr>
            <w:r w:rsidRPr="00B176EC">
              <w:rPr>
                <w:rFonts w:ascii="Times New Roman" w:hAnsi="Times New Roman"/>
                <w:b/>
                <w:bCs/>
                <w:sz w:val="14"/>
                <w:szCs w:val="14"/>
              </w:rPr>
              <w:t>7855,237</w:t>
            </w:r>
          </w:p>
        </w:tc>
        <w:tc>
          <w:tcPr>
            <w:tcW w:w="863" w:type="dxa"/>
            <w:shd w:val="clear" w:color="auto" w:fill="FFFFFF" w:themeFill="background1"/>
            <w:vAlign w:val="center"/>
          </w:tcPr>
          <w:p w:rsidR="00F7161E" w:rsidRPr="00B176EC" w:rsidRDefault="00F7161E" w:rsidP="00D227DF">
            <w:pPr>
              <w:shd w:val="clear" w:color="auto" w:fill="FFFFFF" w:themeFill="background1"/>
              <w:spacing w:after="0" w:line="240" w:lineRule="auto"/>
              <w:jc w:val="center"/>
              <w:rPr>
                <w:rFonts w:ascii="Times New Roman" w:hAnsi="Times New Roman"/>
                <w:b/>
                <w:bCs/>
                <w:sz w:val="14"/>
                <w:szCs w:val="14"/>
              </w:rPr>
            </w:pPr>
          </w:p>
        </w:tc>
        <w:tc>
          <w:tcPr>
            <w:tcW w:w="864"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4 716,46</w:t>
            </w:r>
          </w:p>
        </w:tc>
        <w:tc>
          <w:tcPr>
            <w:tcW w:w="825"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 </w:t>
            </w:r>
          </w:p>
        </w:tc>
        <w:tc>
          <w:tcPr>
            <w:tcW w:w="850"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4 465,196</w:t>
            </w:r>
          </w:p>
        </w:tc>
        <w:tc>
          <w:tcPr>
            <w:tcW w:w="851"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 </w:t>
            </w:r>
          </w:p>
        </w:tc>
        <w:tc>
          <w:tcPr>
            <w:tcW w:w="852"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4 990,25</w:t>
            </w:r>
          </w:p>
        </w:tc>
        <w:tc>
          <w:tcPr>
            <w:tcW w:w="709"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 </w:t>
            </w:r>
          </w:p>
        </w:tc>
        <w:tc>
          <w:tcPr>
            <w:tcW w:w="850"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7 238,57</w:t>
            </w:r>
          </w:p>
        </w:tc>
        <w:tc>
          <w:tcPr>
            <w:tcW w:w="849"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 </w:t>
            </w:r>
          </w:p>
        </w:tc>
        <w:tc>
          <w:tcPr>
            <w:tcW w:w="851"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4 716,46</w:t>
            </w:r>
          </w:p>
        </w:tc>
        <w:tc>
          <w:tcPr>
            <w:tcW w:w="850" w:type="dxa"/>
            <w:shd w:val="clear" w:color="auto" w:fill="FFFFFF" w:themeFill="background1"/>
            <w:vAlign w:val="bottom"/>
          </w:tcPr>
          <w:p w:rsidR="00F7161E" w:rsidRPr="00B176EC" w:rsidRDefault="00F7161E" w:rsidP="00F7161E">
            <w:pPr>
              <w:shd w:val="clear" w:color="auto" w:fill="FFFFFF" w:themeFill="background1"/>
              <w:spacing w:after="0" w:line="240" w:lineRule="auto"/>
              <w:jc w:val="center"/>
              <w:rPr>
                <w:rFonts w:ascii="Times New Roman" w:hAnsi="Times New Roman"/>
                <w:b/>
                <w:bCs/>
                <w:sz w:val="13"/>
                <w:szCs w:val="13"/>
              </w:rPr>
            </w:pPr>
            <w:r w:rsidRPr="00B176EC">
              <w:rPr>
                <w:rFonts w:ascii="Times New Roman" w:hAnsi="Times New Roman"/>
                <w:b/>
                <w:bCs/>
                <w:sz w:val="13"/>
                <w:szCs w:val="13"/>
              </w:rPr>
              <w:t> </w:t>
            </w:r>
          </w:p>
        </w:tc>
      </w:tr>
    </w:tbl>
    <w:p w:rsidR="00AB2529" w:rsidRPr="00B176EC" w:rsidRDefault="001D5E0D" w:rsidP="00D227DF">
      <w:pPr>
        <w:widowControl w:val="0"/>
        <w:shd w:val="clear" w:color="auto" w:fill="FFFFFF" w:themeFill="background1"/>
        <w:overflowPunct w:val="0"/>
        <w:autoSpaceDE w:val="0"/>
        <w:autoSpaceDN w:val="0"/>
        <w:adjustRightInd w:val="0"/>
        <w:spacing w:after="0" w:line="240" w:lineRule="auto"/>
        <w:ind w:right="20" w:firstLine="567"/>
        <w:jc w:val="both"/>
        <w:rPr>
          <w:rFonts w:ascii="Times New Roman" w:hAnsi="Times New Roman"/>
          <w:b/>
          <w:sz w:val="26"/>
          <w:szCs w:val="26"/>
          <w:lang w:val="uz-Cyrl-UZ"/>
        </w:rPr>
      </w:pPr>
      <w:r w:rsidRPr="00B176EC">
        <w:rPr>
          <w:rFonts w:ascii="Times New Roman" w:hAnsi="Times New Roman"/>
          <w:b/>
          <w:sz w:val="26"/>
          <w:szCs w:val="26"/>
          <w:lang w:val="uz-Cyrl-UZ"/>
        </w:rPr>
        <w:t xml:space="preserve"> </w:t>
      </w:r>
    </w:p>
    <w:p w:rsidR="0021310A" w:rsidRPr="00B176EC" w:rsidRDefault="0021310A" w:rsidP="00CF200F">
      <w:pPr>
        <w:widowControl w:val="0"/>
        <w:overflowPunct w:val="0"/>
        <w:autoSpaceDE w:val="0"/>
        <w:autoSpaceDN w:val="0"/>
        <w:adjustRightInd w:val="0"/>
        <w:spacing w:after="0" w:line="240" w:lineRule="auto"/>
        <w:ind w:right="20" w:firstLine="567"/>
        <w:jc w:val="both"/>
        <w:rPr>
          <w:rFonts w:ascii="Times New Roman" w:hAnsi="Times New Roman"/>
          <w:sz w:val="26"/>
          <w:szCs w:val="26"/>
          <w:highlight w:val="yellow"/>
          <w:lang w:val="uz-Cyrl-UZ"/>
        </w:rPr>
        <w:sectPr w:rsidR="0021310A" w:rsidRPr="00B176EC" w:rsidSect="0019507C">
          <w:pgSz w:w="16838" w:h="11900" w:orient="landscape"/>
          <w:pgMar w:top="1418" w:right="962" w:bottom="1123" w:left="1276" w:header="720" w:footer="720" w:gutter="0"/>
          <w:pgBorders w:offsetFrom="page">
            <w:top w:val="twistedLines1" w:sz="21" w:space="20" w:color="auto"/>
            <w:left w:val="twistedLines1" w:sz="21" w:space="20" w:color="auto"/>
            <w:bottom w:val="twistedLines1" w:sz="21" w:space="20" w:color="auto"/>
            <w:right w:val="twistedLines1" w:sz="21" w:space="20" w:color="auto"/>
          </w:pgBorders>
          <w:cols w:space="720" w:equalWidth="0">
            <w:col w:w="14600"/>
          </w:cols>
          <w:noEndnote/>
        </w:sectPr>
      </w:pPr>
    </w:p>
    <w:p w:rsidR="00FF5C93" w:rsidRPr="00B176EC" w:rsidRDefault="001D5E0D" w:rsidP="00747352">
      <w:pPr>
        <w:widowControl w:val="0"/>
        <w:numPr>
          <w:ilvl w:val="1"/>
          <w:numId w:val="18"/>
        </w:numPr>
        <w:tabs>
          <w:tab w:val="left" w:pos="1276"/>
        </w:tabs>
        <w:overflowPunct w:val="0"/>
        <w:autoSpaceDE w:val="0"/>
        <w:autoSpaceDN w:val="0"/>
        <w:adjustRightInd w:val="0"/>
        <w:spacing w:before="120" w:after="120" w:line="240" w:lineRule="auto"/>
        <w:ind w:left="0" w:right="23" w:firstLine="0"/>
        <w:jc w:val="center"/>
        <w:rPr>
          <w:rFonts w:ascii="Times New Roman" w:hAnsi="Times New Roman"/>
          <w:b/>
          <w:i/>
          <w:sz w:val="26"/>
          <w:szCs w:val="26"/>
          <w:lang w:val="uz-Cyrl-UZ"/>
        </w:rPr>
      </w:pPr>
      <w:r w:rsidRPr="00E1162C">
        <w:rPr>
          <w:rFonts w:ascii="Times New Roman" w:hAnsi="Times New Roman"/>
          <w:b/>
          <w:i/>
          <w:color w:val="FF0000"/>
          <w:sz w:val="26"/>
          <w:szCs w:val="26"/>
          <w:lang w:val="uz-Cyrl-UZ"/>
        </w:rPr>
        <w:lastRenderedPageBreak/>
        <w:t xml:space="preserve"> </w:t>
      </w:r>
      <w:r w:rsidRPr="00B176EC">
        <w:rPr>
          <w:rFonts w:ascii="Times New Roman" w:hAnsi="Times New Roman"/>
          <w:b/>
          <w:i/>
          <w:sz w:val="26"/>
          <w:szCs w:val="26"/>
          <w:lang w:val="uz-Cyrl-UZ"/>
        </w:rPr>
        <w:t>Финансовая ста</w:t>
      </w:r>
      <w:r w:rsidR="00F61D94" w:rsidRPr="00B176EC">
        <w:rPr>
          <w:rFonts w:ascii="Times New Roman" w:hAnsi="Times New Roman"/>
          <w:b/>
          <w:i/>
          <w:sz w:val="26"/>
          <w:szCs w:val="26"/>
          <w:lang w:val="uz-Cyrl-UZ"/>
        </w:rPr>
        <w:t>бильность, ликвидность и платеже</w:t>
      </w:r>
      <w:r w:rsidRPr="00B176EC">
        <w:rPr>
          <w:rFonts w:ascii="Times New Roman" w:hAnsi="Times New Roman"/>
          <w:b/>
          <w:i/>
          <w:sz w:val="26"/>
          <w:szCs w:val="26"/>
          <w:lang w:val="uz-Cyrl-UZ"/>
        </w:rPr>
        <w:t>способность,  (внутренная и внешная</w:t>
      </w:r>
      <w:r w:rsidR="00FF5C93" w:rsidRPr="00B176EC">
        <w:rPr>
          <w:rFonts w:ascii="Times New Roman" w:hAnsi="Times New Roman"/>
          <w:b/>
          <w:i/>
          <w:sz w:val="26"/>
          <w:szCs w:val="26"/>
          <w:lang w:val="uz-Cyrl-UZ"/>
        </w:rPr>
        <w:t>)</w:t>
      </w:r>
      <w:r w:rsidRPr="00B176EC">
        <w:rPr>
          <w:rFonts w:ascii="Times New Roman" w:hAnsi="Times New Roman"/>
          <w:b/>
          <w:i/>
          <w:sz w:val="26"/>
          <w:szCs w:val="26"/>
          <w:lang w:val="uz-Cyrl-UZ"/>
        </w:rPr>
        <w:t>задолжность, кр</w:t>
      </w:r>
      <w:r w:rsidR="008A2F7C" w:rsidRPr="00B176EC">
        <w:rPr>
          <w:rFonts w:ascii="Times New Roman" w:hAnsi="Times New Roman"/>
          <w:b/>
          <w:i/>
          <w:sz w:val="26"/>
          <w:szCs w:val="26"/>
          <w:lang w:val="uz-Cyrl-UZ"/>
        </w:rPr>
        <w:t>едитная нагрузка</w:t>
      </w:r>
    </w:p>
    <w:p w:rsidR="00FF5C93" w:rsidRPr="00B176EC" w:rsidRDefault="00FF5C93" w:rsidP="00FF5C93">
      <w:pPr>
        <w:widowControl w:val="0"/>
        <w:overflowPunct w:val="0"/>
        <w:autoSpaceDE w:val="0"/>
        <w:autoSpaceDN w:val="0"/>
        <w:adjustRightInd w:val="0"/>
        <w:spacing w:after="0" w:line="240" w:lineRule="auto"/>
        <w:ind w:right="20" w:firstLine="567"/>
        <w:jc w:val="both"/>
        <w:rPr>
          <w:rFonts w:ascii="Times New Roman" w:hAnsi="Times New Roman"/>
          <w:sz w:val="26"/>
          <w:szCs w:val="26"/>
          <w:lang w:val="uz-Cyrl-UZ"/>
        </w:rPr>
      </w:pPr>
    </w:p>
    <w:p w:rsidR="00FF5C93" w:rsidRPr="00B176EC" w:rsidRDefault="001D5E0D" w:rsidP="004F26B8">
      <w:pPr>
        <w:widowControl w:val="0"/>
        <w:autoSpaceDE w:val="0"/>
        <w:autoSpaceDN w:val="0"/>
        <w:adjustRightInd w:val="0"/>
        <w:spacing w:after="0" w:line="240" w:lineRule="auto"/>
        <w:jc w:val="center"/>
        <w:rPr>
          <w:rFonts w:ascii="Times New Roman" w:hAnsi="Times New Roman"/>
          <w:b/>
          <w:bCs/>
          <w:sz w:val="26"/>
          <w:szCs w:val="26"/>
          <w:lang w:val="uz-Cyrl-UZ"/>
        </w:rPr>
      </w:pPr>
      <w:r w:rsidRPr="00B176EC">
        <w:rPr>
          <w:rFonts w:ascii="Times New Roman" w:hAnsi="Times New Roman"/>
          <w:b/>
          <w:bCs/>
          <w:sz w:val="26"/>
          <w:szCs w:val="26"/>
          <w:lang w:val="uz-Cyrl-UZ"/>
        </w:rPr>
        <w:t>Финансовая ста</w:t>
      </w:r>
      <w:r w:rsidR="00F61D94" w:rsidRPr="00B176EC">
        <w:rPr>
          <w:rFonts w:ascii="Times New Roman" w:hAnsi="Times New Roman"/>
          <w:b/>
          <w:bCs/>
          <w:sz w:val="26"/>
          <w:szCs w:val="26"/>
          <w:lang w:val="uz-Cyrl-UZ"/>
        </w:rPr>
        <w:t>бильность, ликвидность и платеже</w:t>
      </w:r>
      <w:r w:rsidRPr="00B176EC">
        <w:rPr>
          <w:rFonts w:ascii="Times New Roman" w:hAnsi="Times New Roman"/>
          <w:b/>
          <w:bCs/>
          <w:sz w:val="26"/>
          <w:szCs w:val="26"/>
          <w:lang w:val="uz-Cyrl-UZ"/>
        </w:rPr>
        <w:t>способность</w:t>
      </w:r>
      <w:r w:rsidR="001403A7" w:rsidRPr="00B176EC">
        <w:rPr>
          <w:rFonts w:ascii="Times New Roman" w:hAnsi="Times New Roman"/>
          <w:b/>
          <w:bCs/>
          <w:sz w:val="26"/>
          <w:szCs w:val="26"/>
          <w:lang w:val="uz-Cyrl-UZ"/>
        </w:rPr>
        <w:t xml:space="preserve"> (анализ GAP</w:t>
      </w:r>
      <w:r w:rsidR="00FF5C93" w:rsidRPr="00B176EC">
        <w:rPr>
          <w:rFonts w:ascii="Times New Roman" w:hAnsi="Times New Roman"/>
          <w:b/>
          <w:bCs/>
          <w:sz w:val="26"/>
          <w:szCs w:val="26"/>
          <w:lang w:val="uz-Cyrl-UZ"/>
        </w:rPr>
        <w:t>)</w:t>
      </w:r>
    </w:p>
    <w:p w:rsidR="00FF5C93" w:rsidRPr="00B176EC" w:rsidRDefault="00FF5C93" w:rsidP="00FF5C93">
      <w:pPr>
        <w:widowControl w:val="0"/>
        <w:autoSpaceDE w:val="0"/>
        <w:autoSpaceDN w:val="0"/>
        <w:adjustRightInd w:val="0"/>
        <w:spacing w:after="0" w:line="240" w:lineRule="auto"/>
        <w:rPr>
          <w:rFonts w:ascii="Times New Roman" w:hAnsi="Times New Roman"/>
          <w:sz w:val="28"/>
          <w:szCs w:val="26"/>
          <w:lang w:val="uz-Cyrl-UZ"/>
        </w:rPr>
      </w:pPr>
    </w:p>
    <w:p w:rsidR="00FF5C93" w:rsidRPr="00B176EC" w:rsidRDefault="00FF5C93" w:rsidP="00FF5C93">
      <w:pPr>
        <w:widowControl w:val="0"/>
        <w:autoSpaceDE w:val="0"/>
        <w:autoSpaceDN w:val="0"/>
        <w:adjustRightInd w:val="0"/>
        <w:spacing w:after="0" w:line="240" w:lineRule="auto"/>
        <w:rPr>
          <w:rFonts w:ascii="Times New Roman" w:hAnsi="Times New Roman"/>
          <w:sz w:val="8"/>
          <w:szCs w:val="26"/>
          <w:lang w:val="uz-Cyrl-UZ"/>
        </w:rPr>
      </w:pPr>
    </w:p>
    <w:tbl>
      <w:tblPr>
        <w:tblW w:w="9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
        <w:gridCol w:w="3111"/>
        <w:gridCol w:w="1503"/>
        <w:gridCol w:w="1503"/>
        <w:gridCol w:w="1503"/>
        <w:gridCol w:w="1503"/>
      </w:tblGrid>
      <w:tr w:rsidR="00E1162C" w:rsidRPr="00B176EC" w:rsidTr="00B31508">
        <w:trPr>
          <w:jc w:val="center"/>
        </w:trPr>
        <w:tc>
          <w:tcPr>
            <w:tcW w:w="458" w:type="dxa"/>
            <w:shd w:val="clear" w:color="auto" w:fill="F2F2F2"/>
            <w:vAlign w:val="center"/>
          </w:tcPr>
          <w:p w:rsidR="00470CD9" w:rsidRPr="00B176EC" w:rsidRDefault="00470CD9" w:rsidP="00FF5C93">
            <w:pPr>
              <w:widowControl w:val="0"/>
              <w:autoSpaceDE w:val="0"/>
              <w:autoSpaceDN w:val="0"/>
              <w:adjustRightInd w:val="0"/>
              <w:spacing w:after="0" w:line="240" w:lineRule="auto"/>
              <w:jc w:val="center"/>
              <w:rPr>
                <w:rFonts w:ascii="Times New Roman" w:hAnsi="Times New Roman"/>
                <w:b/>
                <w:bCs/>
                <w:sz w:val="20"/>
                <w:szCs w:val="20"/>
              </w:rPr>
            </w:pPr>
            <w:r w:rsidRPr="00B176EC">
              <w:rPr>
                <w:rFonts w:ascii="Times New Roman" w:hAnsi="Times New Roman"/>
                <w:b/>
                <w:bCs/>
                <w:sz w:val="20"/>
                <w:szCs w:val="20"/>
              </w:rPr>
              <w:t>№</w:t>
            </w:r>
          </w:p>
        </w:tc>
        <w:tc>
          <w:tcPr>
            <w:tcW w:w="3111" w:type="dxa"/>
            <w:shd w:val="clear" w:color="auto" w:fill="F2F2F2"/>
            <w:vAlign w:val="center"/>
          </w:tcPr>
          <w:p w:rsidR="00470CD9" w:rsidRPr="00B176EC" w:rsidRDefault="00470CD9" w:rsidP="00FF5C93">
            <w:pPr>
              <w:widowControl w:val="0"/>
              <w:autoSpaceDE w:val="0"/>
              <w:autoSpaceDN w:val="0"/>
              <w:adjustRightInd w:val="0"/>
              <w:spacing w:after="0" w:line="240" w:lineRule="auto"/>
              <w:jc w:val="center"/>
              <w:rPr>
                <w:rFonts w:ascii="Times New Roman" w:hAnsi="Times New Roman"/>
                <w:b/>
                <w:bCs/>
                <w:sz w:val="20"/>
                <w:szCs w:val="20"/>
                <w:lang w:val="uz-Cyrl-UZ"/>
              </w:rPr>
            </w:pPr>
            <w:r w:rsidRPr="00B176EC">
              <w:rPr>
                <w:rFonts w:ascii="Times New Roman" w:hAnsi="Times New Roman"/>
                <w:b/>
                <w:bCs/>
                <w:sz w:val="20"/>
                <w:szCs w:val="20"/>
                <w:lang w:val="uz-Cyrl-UZ"/>
              </w:rPr>
              <w:t>Наименование показателей</w:t>
            </w:r>
          </w:p>
        </w:tc>
        <w:tc>
          <w:tcPr>
            <w:tcW w:w="1503" w:type="dxa"/>
            <w:shd w:val="clear" w:color="auto" w:fill="F2F2F2"/>
            <w:vAlign w:val="center"/>
          </w:tcPr>
          <w:p w:rsidR="00470CD9" w:rsidRPr="00B176EC" w:rsidRDefault="00470CD9" w:rsidP="00122828">
            <w:pPr>
              <w:widowControl w:val="0"/>
              <w:autoSpaceDE w:val="0"/>
              <w:autoSpaceDN w:val="0"/>
              <w:adjustRightInd w:val="0"/>
              <w:spacing w:after="0" w:line="240" w:lineRule="auto"/>
              <w:jc w:val="center"/>
              <w:rPr>
                <w:rFonts w:ascii="Times New Roman" w:hAnsi="Times New Roman"/>
                <w:b/>
                <w:bCs/>
                <w:sz w:val="20"/>
                <w:szCs w:val="20"/>
                <w:lang w:val="uz-Cyrl-UZ"/>
              </w:rPr>
            </w:pPr>
            <w:r w:rsidRPr="00B176EC">
              <w:rPr>
                <w:rFonts w:ascii="Times New Roman" w:hAnsi="Times New Roman"/>
                <w:b/>
                <w:bCs/>
                <w:sz w:val="20"/>
                <w:szCs w:val="20"/>
                <w:lang w:val="uz-Cyrl-UZ"/>
              </w:rPr>
              <w:t>202</w:t>
            </w:r>
            <w:r w:rsidR="00122828" w:rsidRPr="00B176EC">
              <w:rPr>
                <w:rFonts w:ascii="Times New Roman" w:hAnsi="Times New Roman"/>
                <w:b/>
                <w:bCs/>
                <w:sz w:val="20"/>
                <w:szCs w:val="20"/>
                <w:lang w:val="uz-Cyrl-UZ"/>
              </w:rPr>
              <w:t>3</w:t>
            </w:r>
            <w:r w:rsidRPr="00B176EC">
              <w:rPr>
                <w:rFonts w:ascii="Times New Roman" w:hAnsi="Times New Roman"/>
                <w:b/>
                <w:bCs/>
                <w:sz w:val="20"/>
                <w:szCs w:val="20"/>
                <w:lang w:val="uz-Cyrl-UZ"/>
              </w:rPr>
              <w:t xml:space="preserve"> год</w:t>
            </w:r>
          </w:p>
        </w:tc>
        <w:tc>
          <w:tcPr>
            <w:tcW w:w="1503" w:type="dxa"/>
            <w:shd w:val="clear" w:color="auto" w:fill="F2F2F2"/>
          </w:tcPr>
          <w:p w:rsidR="00470CD9" w:rsidRPr="00B176EC" w:rsidRDefault="00470CD9" w:rsidP="00FF5C93">
            <w:pPr>
              <w:widowControl w:val="0"/>
              <w:autoSpaceDE w:val="0"/>
              <w:autoSpaceDN w:val="0"/>
              <w:adjustRightInd w:val="0"/>
              <w:spacing w:after="0" w:line="240" w:lineRule="auto"/>
              <w:jc w:val="center"/>
              <w:rPr>
                <w:rFonts w:ascii="Times New Roman" w:hAnsi="Times New Roman"/>
                <w:b/>
                <w:bCs/>
                <w:sz w:val="20"/>
                <w:szCs w:val="20"/>
                <w:lang w:val="uz-Cyrl-UZ"/>
              </w:rPr>
            </w:pPr>
            <w:r w:rsidRPr="00B176EC">
              <w:rPr>
                <w:rFonts w:ascii="Times New Roman" w:hAnsi="Times New Roman"/>
                <w:b/>
                <w:bCs/>
                <w:sz w:val="20"/>
                <w:szCs w:val="20"/>
                <w:lang w:val="uz-Cyrl-UZ"/>
              </w:rPr>
              <w:t>202</w:t>
            </w:r>
            <w:r w:rsidR="00122828" w:rsidRPr="00B176EC">
              <w:rPr>
                <w:rFonts w:ascii="Times New Roman" w:hAnsi="Times New Roman"/>
                <w:b/>
                <w:bCs/>
                <w:sz w:val="20"/>
                <w:szCs w:val="20"/>
                <w:lang w:val="uz-Cyrl-UZ"/>
              </w:rPr>
              <w:t>4</w:t>
            </w:r>
            <w:r w:rsidRPr="00B176EC">
              <w:rPr>
                <w:rFonts w:ascii="Times New Roman" w:hAnsi="Times New Roman"/>
                <w:b/>
                <w:bCs/>
                <w:sz w:val="20"/>
                <w:szCs w:val="20"/>
                <w:lang w:val="uz-Cyrl-UZ"/>
              </w:rPr>
              <w:t xml:space="preserve"> год</w:t>
            </w:r>
          </w:p>
          <w:p w:rsidR="00470CD9" w:rsidRPr="00B176EC" w:rsidRDefault="00470CD9" w:rsidP="00FF5C93">
            <w:pPr>
              <w:widowControl w:val="0"/>
              <w:autoSpaceDE w:val="0"/>
              <w:autoSpaceDN w:val="0"/>
              <w:adjustRightInd w:val="0"/>
              <w:spacing w:after="0" w:line="240" w:lineRule="auto"/>
              <w:jc w:val="center"/>
              <w:rPr>
                <w:rFonts w:ascii="Times New Roman" w:hAnsi="Times New Roman"/>
                <w:b/>
                <w:bCs/>
                <w:sz w:val="20"/>
                <w:szCs w:val="20"/>
                <w:lang w:val="uz-Cyrl-UZ"/>
              </w:rPr>
            </w:pPr>
            <w:r w:rsidRPr="00B176EC">
              <w:rPr>
                <w:rFonts w:ascii="Times New Roman" w:hAnsi="Times New Roman"/>
                <w:b/>
                <w:bCs/>
                <w:sz w:val="20"/>
                <w:szCs w:val="20"/>
                <w:lang w:val="uz-Cyrl-UZ"/>
              </w:rPr>
              <w:t>за 9 месяцев</w:t>
            </w:r>
          </w:p>
        </w:tc>
        <w:tc>
          <w:tcPr>
            <w:tcW w:w="1503" w:type="dxa"/>
            <w:shd w:val="clear" w:color="auto" w:fill="F2F2F2"/>
            <w:vAlign w:val="center"/>
          </w:tcPr>
          <w:p w:rsidR="00470CD9" w:rsidRPr="00B176EC" w:rsidRDefault="00470CD9" w:rsidP="00FF5C93">
            <w:pPr>
              <w:widowControl w:val="0"/>
              <w:autoSpaceDE w:val="0"/>
              <w:autoSpaceDN w:val="0"/>
              <w:adjustRightInd w:val="0"/>
              <w:spacing w:after="0" w:line="240" w:lineRule="auto"/>
              <w:jc w:val="center"/>
              <w:rPr>
                <w:rFonts w:ascii="Times New Roman" w:hAnsi="Times New Roman"/>
                <w:b/>
                <w:bCs/>
                <w:sz w:val="20"/>
                <w:szCs w:val="20"/>
                <w:lang w:val="uz-Cyrl-UZ"/>
              </w:rPr>
            </w:pPr>
            <w:r w:rsidRPr="00B176EC">
              <w:rPr>
                <w:rFonts w:ascii="Times New Roman" w:hAnsi="Times New Roman"/>
                <w:b/>
                <w:bCs/>
                <w:sz w:val="20"/>
                <w:szCs w:val="20"/>
                <w:lang w:val="uz-Cyrl-UZ"/>
              </w:rPr>
              <w:t>202</w:t>
            </w:r>
            <w:r w:rsidR="00122828" w:rsidRPr="00B176EC">
              <w:rPr>
                <w:rFonts w:ascii="Times New Roman" w:hAnsi="Times New Roman"/>
                <w:b/>
                <w:bCs/>
                <w:sz w:val="20"/>
                <w:szCs w:val="20"/>
                <w:lang w:val="uz-Cyrl-UZ"/>
              </w:rPr>
              <w:t>4</w:t>
            </w:r>
            <w:r w:rsidRPr="00B176EC">
              <w:rPr>
                <w:rFonts w:ascii="Times New Roman" w:hAnsi="Times New Roman"/>
                <w:b/>
                <w:bCs/>
                <w:sz w:val="20"/>
                <w:szCs w:val="20"/>
                <w:lang w:val="uz-Cyrl-UZ"/>
              </w:rPr>
              <w:t>год</w:t>
            </w:r>
          </w:p>
          <w:p w:rsidR="00470CD9" w:rsidRPr="00B176EC" w:rsidRDefault="00470CD9" w:rsidP="00433664">
            <w:pPr>
              <w:widowControl w:val="0"/>
              <w:autoSpaceDE w:val="0"/>
              <w:autoSpaceDN w:val="0"/>
              <w:adjustRightInd w:val="0"/>
              <w:spacing w:after="0" w:line="240" w:lineRule="auto"/>
              <w:jc w:val="center"/>
              <w:rPr>
                <w:rFonts w:ascii="Times New Roman" w:hAnsi="Times New Roman"/>
                <w:b/>
                <w:bCs/>
                <w:sz w:val="20"/>
                <w:szCs w:val="20"/>
                <w:lang w:val="uz-Cyrl-UZ"/>
              </w:rPr>
            </w:pPr>
          </w:p>
        </w:tc>
        <w:tc>
          <w:tcPr>
            <w:tcW w:w="1503" w:type="dxa"/>
            <w:shd w:val="clear" w:color="auto" w:fill="F2F2F2"/>
            <w:vAlign w:val="center"/>
          </w:tcPr>
          <w:p w:rsidR="0063705E" w:rsidRPr="00B176EC" w:rsidRDefault="00470CD9" w:rsidP="00FF5C93">
            <w:pPr>
              <w:widowControl w:val="0"/>
              <w:autoSpaceDE w:val="0"/>
              <w:autoSpaceDN w:val="0"/>
              <w:adjustRightInd w:val="0"/>
              <w:spacing w:after="0" w:line="240" w:lineRule="auto"/>
              <w:jc w:val="center"/>
              <w:rPr>
                <w:rFonts w:ascii="Times New Roman" w:hAnsi="Times New Roman"/>
                <w:b/>
                <w:bCs/>
                <w:sz w:val="20"/>
                <w:szCs w:val="20"/>
                <w:lang w:val="uz-Cyrl-UZ"/>
              </w:rPr>
            </w:pPr>
            <w:r w:rsidRPr="00B176EC">
              <w:rPr>
                <w:rFonts w:ascii="Times New Roman" w:hAnsi="Times New Roman"/>
                <w:b/>
                <w:bCs/>
                <w:sz w:val="20"/>
                <w:szCs w:val="20"/>
                <w:lang w:val="uz-Cyrl-UZ"/>
              </w:rPr>
              <w:t>202</w:t>
            </w:r>
            <w:r w:rsidR="00122828" w:rsidRPr="00B176EC">
              <w:rPr>
                <w:rFonts w:ascii="Times New Roman" w:hAnsi="Times New Roman"/>
                <w:b/>
                <w:bCs/>
                <w:sz w:val="20"/>
                <w:szCs w:val="20"/>
                <w:lang w:val="uz-Cyrl-UZ"/>
              </w:rPr>
              <w:t>5</w:t>
            </w:r>
          </w:p>
          <w:p w:rsidR="00470CD9" w:rsidRPr="00B176EC" w:rsidRDefault="00470CD9" w:rsidP="00FF5C93">
            <w:pPr>
              <w:widowControl w:val="0"/>
              <w:autoSpaceDE w:val="0"/>
              <w:autoSpaceDN w:val="0"/>
              <w:adjustRightInd w:val="0"/>
              <w:spacing w:after="0" w:line="240" w:lineRule="auto"/>
              <w:jc w:val="center"/>
              <w:rPr>
                <w:rFonts w:ascii="Times New Roman" w:hAnsi="Times New Roman"/>
                <w:b/>
                <w:bCs/>
                <w:sz w:val="20"/>
                <w:szCs w:val="20"/>
                <w:lang w:val="uz-Cyrl-UZ"/>
              </w:rPr>
            </w:pPr>
            <w:r w:rsidRPr="00B176EC">
              <w:rPr>
                <w:rFonts w:ascii="Times New Roman" w:hAnsi="Times New Roman"/>
                <w:b/>
                <w:bCs/>
                <w:sz w:val="20"/>
                <w:szCs w:val="20"/>
                <w:lang w:val="uz-Cyrl-UZ"/>
              </w:rPr>
              <w:t xml:space="preserve"> год </w:t>
            </w:r>
          </w:p>
          <w:p w:rsidR="00470CD9" w:rsidRPr="00B176EC" w:rsidRDefault="00470CD9" w:rsidP="00FF5C93">
            <w:pPr>
              <w:widowControl w:val="0"/>
              <w:autoSpaceDE w:val="0"/>
              <w:autoSpaceDN w:val="0"/>
              <w:adjustRightInd w:val="0"/>
              <w:spacing w:after="0" w:line="240" w:lineRule="auto"/>
              <w:jc w:val="center"/>
              <w:rPr>
                <w:rFonts w:ascii="Times New Roman" w:hAnsi="Times New Roman"/>
                <w:bCs/>
                <w:i/>
                <w:sz w:val="20"/>
                <w:szCs w:val="20"/>
                <w:lang w:val="uz-Cyrl-UZ"/>
              </w:rPr>
            </w:pPr>
            <w:r w:rsidRPr="00B176EC">
              <w:rPr>
                <w:rFonts w:ascii="Times New Roman" w:hAnsi="Times New Roman"/>
                <w:bCs/>
                <w:i/>
                <w:sz w:val="20"/>
                <w:szCs w:val="20"/>
                <w:lang w:val="uz-Cyrl-UZ"/>
              </w:rPr>
              <w:t>(план)</w:t>
            </w:r>
          </w:p>
        </w:tc>
      </w:tr>
      <w:tr w:rsidR="00E1162C" w:rsidRPr="00B176EC" w:rsidTr="0063705E">
        <w:trPr>
          <w:jc w:val="center"/>
        </w:trPr>
        <w:tc>
          <w:tcPr>
            <w:tcW w:w="458" w:type="dxa"/>
            <w:vAlign w:val="center"/>
          </w:tcPr>
          <w:p w:rsidR="00433664" w:rsidRPr="00B176EC" w:rsidRDefault="00433664" w:rsidP="00B86B4E">
            <w:pPr>
              <w:widowControl w:val="0"/>
              <w:autoSpaceDE w:val="0"/>
              <w:autoSpaceDN w:val="0"/>
              <w:adjustRightInd w:val="0"/>
              <w:spacing w:after="0" w:line="240" w:lineRule="auto"/>
              <w:jc w:val="center"/>
              <w:rPr>
                <w:rFonts w:ascii="Times New Roman" w:hAnsi="Times New Roman"/>
                <w:bCs/>
                <w:sz w:val="20"/>
                <w:szCs w:val="20"/>
              </w:rPr>
            </w:pPr>
            <w:r w:rsidRPr="00B176EC">
              <w:rPr>
                <w:rFonts w:ascii="Times New Roman" w:hAnsi="Times New Roman"/>
                <w:bCs/>
                <w:sz w:val="20"/>
                <w:szCs w:val="20"/>
              </w:rPr>
              <w:t>1.</w:t>
            </w:r>
          </w:p>
        </w:tc>
        <w:tc>
          <w:tcPr>
            <w:tcW w:w="3111" w:type="dxa"/>
            <w:vAlign w:val="center"/>
          </w:tcPr>
          <w:p w:rsidR="00433664" w:rsidRPr="00B176EC" w:rsidRDefault="00433664" w:rsidP="00B86B4E">
            <w:pPr>
              <w:widowControl w:val="0"/>
              <w:autoSpaceDE w:val="0"/>
              <w:autoSpaceDN w:val="0"/>
              <w:adjustRightInd w:val="0"/>
              <w:spacing w:after="0" w:line="240" w:lineRule="auto"/>
              <w:jc w:val="center"/>
              <w:rPr>
                <w:rFonts w:ascii="Times New Roman" w:hAnsi="Times New Roman"/>
                <w:bCs/>
                <w:sz w:val="20"/>
                <w:szCs w:val="20"/>
              </w:rPr>
            </w:pPr>
            <w:r w:rsidRPr="00B176EC">
              <w:rPr>
                <w:rFonts w:ascii="Times New Roman" w:hAnsi="Times New Roman"/>
                <w:sz w:val="20"/>
                <w:szCs w:val="20"/>
              </w:rPr>
              <w:t>Величина собственных оборотных средств (тыс.сум)</w:t>
            </w:r>
          </w:p>
        </w:tc>
        <w:tc>
          <w:tcPr>
            <w:tcW w:w="1503" w:type="dxa"/>
            <w:shd w:val="clear" w:color="auto" w:fill="FFFFFF" w:themeFill="background1"/>
            <w:vAlign w:val="bottom"/>
          </w:tcPr>
          <w:p w:rsidR="00433664" w:rsidRPr="00B176EC" w:rsidRDefault="00E1162C" w:rsidP="00E1162C">
            <w:pPr>
              <w:jc w:val="center"/>
              <w:rPr>
                <w:rFonts w:ascii="Times New Roman" w:hAnsi="Times New Roman"/>
                <w:sz w:val="24"/>
                <w:szCs w:val="24"/>
                <w:lang w:val="uz-Cyrl-UZ"/>
              </w:rPr>
            </w:pPr>
            <w:r w:rsidRPr="00B176EC">
              <w:rPr>
                <w:rFonts w:ascii="Times New Roman" w:hAnsi="Times New Roman"/>
                <w:lang w:val="uz-Cyrl-UZ"/>
              </w:rPr>
              <w:t>68 871</w:t>
            </w:r>
          </w:p>
        </w:tc>
        <w:tc>
          <w:tcPr>
            <w:tcW w:w="1503" w:type="dxa"/>
            <w:shd w:val="clear" w:color="auto" w:fill="FFFFFF" w:themeFill="background1"/>
            <w:vAlign w:val="bottom"/>
          </w:tcPr>
          <w:p w:rsidR="00433664" w:rsidRPr="00B176EC" w:rsidRDefault="00122828" w:rsidP="00D018AE">
            <w:pPr>
              <w:jc w:val="center"/>
              <w:rPr>
                <w:rFonts w:ascii="Times New Roman" w:hAnsi="Times New Roman"/>
                <w:sz w:val="24"/>
                <w:szCs w:val="24"/>
              </w:rPr>
            </w:pPr>
            <w:r w:rsidRPr="00B176EC">
              <w:rPr>
                <w:rFonts w:ascii="Times New Roman" w:hAnsi="Times New Roman"/>
              </w:rPr>
              <w:t>87</w:t>
            </w:r>
            <w:r w:rsidR="00E1162C" w:rsidRPr="00B176EC">
              <w:rPr>
                <w:rFonts w:ascii="Times New Roman" w:hAnsi="Times New Roman"/>
                <w:lang w:val="uz-Cyrl-UZ"/>
              </w:rPr>
              <w:t xml:space="preserve"> </w:t>
            </w:r>
            <w:r w:rsidRPr="00B176EC">
              <w:rPr>
                <w:rFonts w:ascii="Times New Roman" w:hAnsi="Times New Roman"/>
              </w:rPr>
              <w:t>054</w:t>
            </w:r>
          </w:p>
        </w:tc>
        <w:tc>
          <w:tcPr>
            <w:tcW w:w="1503" w:type="dxa"/>
            <w:shd w:val="clear" w:color="auto" w:fill="FFFFFF" w:themeFill="background1"/>
            <w:vAlign w:val="bottom"/>
          </w:tcPr>
          <w:p w:rsidR="00433664" w:rsidRPr="00B176EC" w:rsidRDefault="00122828" w:rsidP="00E1162C">
            <w:pPr>
              <w:jc w:val="center"/>
              <w:rPr>
                <w:rFonts w:ascii="Times New Roman" w:hAnsi="Times New Roman"/>
                <w:sz w:val="24"/>
                <w:szCs w:val="24"/>
                <w:lang w:val="uz-Cyrl-UZ"/>
              </w:rPr>
            </w:pPr>
            <w:r w:rsidRPr="00B176EC">
              <w:rPr>
                <w:rFonts w:ascii="Times New Roman" w:hAnsi="Times New Roman"/>
              </w:rPr>
              <w:t>6</w:t>
            </w:r>
            <w:r w:rsidR="00E1162C" w:rsidRPr="00B176EC">
              <w:rPr>
                <w:rFonts w:ascii="Times New Roman" w:hAnsi="Times New Roman"/>
                <w:lang w:val="uz-Cyrl-UZ"/>
              </w:rPr>
              <w:t xml:space="preserve">8 </w:t>
            </w:r>
            <w:r w:rsidRPr="00B176EC">
              <w:rPr>
                <w:rFonts w:ascii="Times New Roman" w:hAnsi="Times New Roman"/>
              </w:rPr>
              <w:t>5</w:t>
            </w:r>
            <w:r w:rsidR="00E1162C" w:rsidRPr="00B176EC">
              <w:rPr>
                <w:rFonts w:ascii="Times New Roman" w:hAnsi="Times New Roman"/>
                <w:lang w:val="uz-Cyrl-UZ"/>
              </w:rPr>
              <w:t>15</w:t>
            </w:r>
          </w:p>
        </w:tc>
        <w:tc>
          <w:tcPr>
            <w:tcW w:w="1503" w:type="dxa"/>
            <w:shd w:val="clear" w:color="auto" w:fill="FFFFFF" w:themeFill="background1"/>
            <w:vAlign w:val="bottom"/>
          </w:tcPr>
          <w:p w:rsidR="00433664" w:rsidRPr="00B176EC" w:rsidRDefault="00E1162C" w:rsidP="00E1162C">
            <w:pPr>
              <w:jc w:val="center"/>
              <w:rPr>
                <w:rFonts w:ascii="Times New Roman" w:hAnsi="Times New Roman"/>
                <w:sz w:val="24"/>
                <w:szCs w:val="24"/>
                <w:lang w:val="uz-Cyrl-UZ"/>
              </w:rPr>
            </w:pPr>
            <w:r w:rsidRPr="00B176EC">
              <w:rPr>
                <w:rFonts w:ascii="Times New Roman" w:hAnsi="Times New Roman"/>
                <w:lang w:val="uz-Cyrl-UZ"/>
              </w:rPr>
              <w:t>65 540</w:t>
            </w:r>
          </w:p>
        </w:tc>
      </w:tr>
      <w:tr w:rsidR="00E1162C" w:rsidRPr="00B176EC" w:rsidTr="0063705E">
        <w:trPr>
          <w:jc w:val="center"/>
        </w:trPr>
        <w:tc>
          <w:tcPr>
            <w:tcW w:w="458" w:type="dxa"/>
            <w:vAlign w:val="center"/>
          </w:tcPr>
          <w:p w:rsidR="00E1162C" w:rsidRPr="00B176EC" w:rsidRDefault="00E1162C" w:rsidP="00B86B4E">
            <w:pPr>
              <w:widowControl w:val="0"/>
              <w:autoSpaceDE w:val="0"/>
              <w:autoSpaceDN w:val="0"/>
              <w:adjustRightInd w:val="0"/>
              <w:spacing w:after="0" w:line="240" w:lineRule="auto"/>
              <w:jc w:val="center"/>
              <w:rPr>
                <w:rFonts w:ascii="Times New Roman" w:hAnsi="Times New Roman"/>
                <w:bCs/>
                <w:sz w:val="20"/>
                <w:szCs w:val="20"/>
              </w:rPr>
            </w:pPr>
            <w:r w:rsidRPr="00B176EC">
              <w:rPr>
                <w:rFonts w:ascii="Times New Roman" w:hAnsi="Times New Roman"/>
                <w:bCs/>
                <w:sz w:val="20"/>
                <w:szCs w:val="20"/>
              </w:rPr>
              <w:t>2.</w:t>
            </w:r>
          </w:p>
        </w:tc>
        <w:tc>
          <w:tcPr>
            <w:tcW w:w="3111" w:type="dxa"/>
            <w:vAlign w:val="center"/>
          </w:tcPr>
          <w:p w:rsidR="00E1162C" w:rsidRPr="00B176EC" w:rsidRDefault="00E1162C" w:rsidP="00B86B4E">
            <w:pPr>
              <w:widowControl w:val="0"/>
              <w:autoSpaceDE w:val="0"/>
              <w:autoSpaceDN w:val="0"/>
              <w:adjustRightInd w:val="0"/>
              <w:spacing w:after="0" w:line="240" w:lineRule="auto"/>
              <w:jc w:val="center"/>
              <w:rPr>
                <w:rFonts w:ascii="Times New Roman" w:hAnsi="Times New Roman"/>
                <w:bCs/>
                <w:sz w:val="20"/>
                <w:szCs w:val="20"/>
              </w:rPr>
            </w:pPr>
            <w:r w:rsidRPr="00B176EC">
              <w:rPr>
                <w:rFonts w:ascii="Times New Roman" w:hAnsi="Times New Roman"/>
                <w:bCs/>
                <w:sz w:val="20"/>
                <w:szCs w:val="20"/>
              </w:rPr>
              <w:t>Доля собственных оборотных средств в покрытии запасов</w:t>
            </w:r>
          </w:p>
        </w:tc>
        <w:tc>
          <w:tcPr>
            <w:tcW w:w="1503" w:type="dxa"/>
            <w:shd w:val="clear" w:color="auto" w:fill="FFFFFF" w:themeFill="background1"/>
            <w:vAlign w:val="bottom"/>
          </w:tcPr>
          <w:p w:rsidR="00E1162C" w:rsidRPr="00B176EC" w:rsidRDefault="00E1162C" w:rsidP="00E1162C">
            <w:pPr>
              <w:jc w:val="center"/>
              <w:rPr>
                <w:rFonts w:ascii="Times New Roman" w:hAnsi="Times New Roman"/>
              </w:rPr>
            </w:pPr>
            <w:r w:rsidRPr="00B176EC">
              <w:rPr>
                <w:rFonts w:ascii="Times New Roman" w:hAnsi="Times New Roman"/>
              </w:rPr>
              <w:t>1,506</w:t>
            </w:r>
          </w:p>
        </w:tc>
        <w:tc>
          <w:tcPr>
            <w:tcW w:w="1503" w:type="dxa"/>
            <w:shd w:val="clear" w:color="auto" w:fill="FFFFFF" w:themeFill="background1"/>
            <w:vAlign w:val="bottom"/>
          </w:tcPr>
          <w:p w:rsidR="00E1162C" w:rsidRPr="00B176EC" w:rsidRDefault="00E1162C" w:rsidP="00D018AE">
            <w:pPr>
              <w:jc w:val="center"/>
              <w:rPr>
                <w:rFonts w:ascii="Times New Roman" w:hAnsi="Times New Roman"/>
                <w:sz w:val="24"/>
                <w:szCs w:val="24"/>
              </w:rPr>
            </w:pPr>
            <w:r w:rsidRPr="00B176EC">
              <w:rPr>
                <w:rFonts w:ascii="Times New Roman" w:hAnsi="Times New Roman"/>
              </w:rPr>
              <w:t>3</w:t>
            </w:r>
            <w:r w:rsidRPr="00B176EC">
              <w:rPr>
                <w:rFonts w:ascii="Times New Roman" w:hAnsi="Times New Roman"/>
                <w:lang w:val="uz-Cyrl-UZ"/>
              </w:rPr>
              <w:t>,</w:t>
            </w:r>
            <w:r w:rsidRPr="00B176EC">
              <w:rPr>
                <w:rFonts w:ascii="Times New Roman" w:hAnsi="Times New Roman"/>
              </w:rPr>
              <w:t>506</w:t>
            </w:r>
          </w:p>
        </w:tc>
        <w:tc>
          <w:tcPr>
            <w:tcW w:w="1503" w:type="dxa"/>
            <w:shd w:val="clear" w:color="auto" w:fill="FFFFFF" w:themeFill="background1"/>
            <w:vAlign w:val="bottom"/>
          </w:tcPr>
          <w:p w:rsidR="00E1162C" w:rsidRPr="00B176EC" w:rsidRDefault="00E1162C" w:rsidP="00E1162C">
            <w:pPr>
              <w:jc w:val="center"/>
              <w:rPr>
                <w:rFonts w:ascii="Times New Roman" w:hAnsi="Times New Roman"/>
                <w:sz w:val="24"/>
                <w:szCs w:val="24"/>
              </w:rPr>
            </w:pPr>
            <w:r w:rsidRPr="00B176EC">
              <w:rPr>
                <w:rFonts w:ascii="Times New Roman" w:hAnsi="Times New Roman"/>
                <w:lang w:val="uz-Cyrl-UZ"/>
              </w:rPr>
              <w:t>2</w:t>
            </w:r>
            <w:r w:rsidRPr="00B176EC">
              <w:rPr>
                <w:rFonts w:ascii="Times New Roman" w:hAnsi="Times New Roman"/>
              </w:rPr>
              <w:t>,</w:t>
            </w:r>
            <w:r w:rsidRPr="00B176EC">
              <w:rPr>
                <w:rFonts w:ascii="Times New Roman" w:hAnsi="Times New Roman"/>
                <w:lang w:val="uz-Cyrl-UZ"/>
              </w:rPr>
              <w:t>57</w:t>
            </w:r>
            <w:r w:rsidRPr="00B176EC">
              <w:rPr>
                <w:rFonts w:ascii="Times New Roman" w:hAnsi="Times New Roman"/>
              </w:rPr>
              <w:t>7</w:t>
            </w:r>
          </w:p>
        </w:tc>
        <w:tc>
          <w:tcPr>
            <w:tcW w:w="1503" w:type="dxa"/>
            <w:shd w:val="clear" w:color="auto" w:fill="FFFFFF" w:themeFill="background1"/>
            <w:vAlign w:val="bottom"/>
          </w:tcPr>
          <w:p w:rsidR="00E1162C" w:rsidRPr="00B176EC" w:rsidRDefault="00E1162C" w:rsidP="00E1162C">
            <w:pPr>
              <w:jc w:val="center"/>
              <w:rPr>
                <w:rFonts w:ascii="Times New Roman" w:hAnsi="Times New Roman"/>
                <w:lang w:val="uz-Cyrl-UZ"/>
              </w:rPr>
            </w:pPr>
            <w:r w:rsidRPr="00B176EC">
              <w:rPr>
                <w:rFonts w:ascii="Times New Roman" w:hAnsi="Times New Roman"/>
                <w:lang w:val="uz-Cyrl-UZ"/>
              </w:rPr>
              <w:t>1,821</w:t>
            </w:r>
          </w:p>
        </w:tc>
      </w:tr>
      <w:tr w:rsidR="00E1162C" w:rsidRPr="00B176EC" w:rsidTr="0063705E">
        <w:trPr>
          <w:jc w:val="center"/>
        </w:trPr>
        <w:tc>
          <w:tcPr>
            <w:tcW w:w="458" w:type="dxa"/>
            <w:vAlign w:val="center"/>
          </w:tcPr>
          <w:p w:rsidR="00E1162C" w:rsidRPr="00B176EC" w:rsidRDefault="00E1162C" w:rsidP="00B86B4E">
            <w:pPr>
              <w:widowControl w:val="0"/>
              <w:autoSpaceDE w:val="0"/>
              <w:autoSpaceDN w:val="0"/>
              <w:adjustRightInd w:val="0"/>
              <w:spacing w:after="0" w:line="240" w:lineRule="auto"/>
              <w:jc w:val="center"/>
              <w:rPr>
                <w:rFonts w:ascii="Times New Roman" w:hAnsi="Times New Roman"/>
                <w:bCs/>
                <w:sz w:val="20"/>
                <w:szCs w:val="20"/>
              </w:rPr>
            </w:pPr>
            <w:r w:rsidRPr="00B176EC">
              <w:rPr>
                <w:rFonts w:ascii="Times New Roman" w:hAnsi="Times New Roman"/>
                <w:bCs/>
                <w:sz w:val="20"/>
                <w:szCs w:val="20"/>
                <w:lang w:val="en-US"/>
              </w:rPr>
              <w:t>3</w:t>
            </w:r>
            <w:r w:rsidRPr="00B176EC">
              <w:rPr>
                <w:rFonts w:ascii="Times New Roman" w:hAnsi="Times New Roman"/>
                <w:bCs/>
                <w:sz w:val="20"/>
                <w:szCs w:val="20"/>
              </w:rPr>
              <w:t>.</w:t>
            </w:r>
          </w:p>
        </w:tc>
        <w:tc>
          <w:tcPr>
            <w:tcW w:w="3111" w:type="dxa"/>
            <w:vAlign w:val="center"/>
          </w:tcPr>
          <w:p w:rsidR="00E1162C" w:rsidRPr="00B176EC" w:rsidRDefault="00E1162C" w:rsidP="00B86B4E">
            <w:pPr>
              <w:widowControl w:val="0"/>
              <w:autoSpaceDE w:val="0"/>
              <w:autoSpaceDN w:val="0"/>
              <w:adjustRightInd w:val="0"/>
              <w:spacing w:after="0" w:line="240" w:lineRule="auto"/>
              <w:jc w:val="center"/>
              <w:rPr>
                <w:rFonts w:ascii="Times New Roman" w:hAnsi="Times New Roman"/>
                <w:bCs/>
                <w:sz w:val="20"/>
                <w:szCs w:val="20"/>
              </w:rPr>
            </w:pPr>
            <w:r w:rsidRPr="00B176EC">
              <w:rPr>
                <w:rFonts w:ascii="Times New Roman" w:hAnsi="Times New Roman"/>
                <w:sz w:val="20"/>
                <w:szCs w:val="20"/>
              </w:rPr>
              <w:t>Доля оборотных средств в активах</w:t>
            </w:r>
          </w:p>
        </w:tc>
        <w:tc>
          <w:tcPr>
            <w:tcW w:w="1503" w:type="dxa"/>
            <w:shd w:val="clear" w:color="auto" w:fill="FFFFFF" w:themeFill="background1"/>
            <w:vAlign w:val="bottom"/>
          </w:tcPr>
          <w:p w:rsidR="00E1162C" w:rsidRPr="00B176EC" w:rsidRDefault="00E1162C" w:rsidP="00E1162C">
            <w:pPr>
              <w:jc w:val="center"/>
              <w:rPr>
                <w:rFonts w:ascii="Times New Roman" w:hAnsi="Times New Roman"/>
              </w:rPr>
            </w:pPr>
            <w:r w:rsidRPr="00B176EC">
              <w:rPr>
                <w:rFonts w:ascii="Times New Roman" w:hAnsi="Times New Roman"/>
              </w:rPr>
              <w:t>0,71</w:t>
            </w:r>
          </w:p>
        </w:tc>
        <w:tc>
          <w:tcPr>
            <w:tcW w:w="1503" w:type="dxa"/>
            <w:shd w:val="clear" w:color="auto" w:fill="FFFFFF" w:themeFill="background1"/>
            <w:vAlign w:val="bottom"/>
          </w:tcPr>
          <w:p w:rsidR="00E1162C" w:rsidRPr="00B176EC" w:rsidRDefault="00E1162C" w:rsidP="00E1162C">
            <w:pPr>
              <w:jc w:val="center"/>
              <w:rPr>
                <w:rFonts w:ascii="Times New Roman" w:hAnsi="Times New Roman"/>
                <w:sz w:val="24"/>
                <w:szCs w:val="24"/>
                <w:lang w:val="uz-Cyrl-UZ"/>
              </w:rPr>
            </w:pPr>
            <w:r w:rsidRPr="00B176EC">
              <w:rPr>
                <w:rFonts w:ascii="Times New Roman" w:hAnsi="Times New Roman"/>
              </w:rPr>
              <w:t>0,7</w:t>
            </w:r>
            <w:r w:rsidRPr="00B176EC">
              <w:rPr>
                <w:rFonts w:ascii="Times New Roman" w:hAnsi="Times New Roman"/>
                <w:lang w:val="uz-Cyrl-UZ"/>
              </w:rPr>
              <w:t>5</w:t>
            </w:r>
          </w:p>
        </w:tc>
        <w:tc>
          <w:tcPr>
            <w:tcW w:w="1503" w:type="dxa"/>
            <w:shd w:val="clear" w:color="auto" w:fill="FFFFFF" w:themeFill="background1"/>
            <w:vAlign w:val="bottom"/>
          </w:tcPr>
          <w:p w:rsidR="00E1162C" w:rsidRPr="00B176EC" w:rsidRDefault="00E1162C" w:rsidP="00D018AE">
            <w:pPr>
              <w:jc w:val="center"/>
              <w:rPr>
                <w:rFonts w:ascii="Times New Roman" w:hAnsi="Times New Roman"/>
                <w:sz w:val="24"/>
                <w:szCs w:val="24"/>
                <w:lang w:val="uz-Cyrl-UZ"/>
              </w:rPr>
            </w:pPr>
            <w:r w:rsidRPr="00B176EC">
              <w:rPr>
                <w:rFonts w:ascii="Times New Roman" w:hAnsi="Times New Roman"/>
              </w:rPr>
              <w:t>0,6</w:t>
            </w:r>
            <w:r w:rsidRPr="00B176EC">
              <w:rPr>
                <w:rFonts w:ascii="Times New Roman" w:hAnsi="Times New Roman"/>
                <w:lang w:val="uz-Cyrl-UZ"/>
              </w:rPr>
              <w:t>8</w:t>
            </w:r>
          </w:p>
        </w:tc>
        <w:tc>
          <w:tcPr>
            <w:tcW w:w="1503" w:type="dxa"/>
            <w:shd w:val="clear" w:color="auto" w:fill="FFFFFF" w:themeFill="background1"/>
            <w:vAlign w:val="bottom"/>
          </w:tcPr>
          <w:p w:rsidR="00E1162C" w:rsidRPr="00B176EC" w:rsidRDefault="00E1162C" w:rsidP="00E1162C">
            <w:pPr>
              <w:jc w:val="center"/>
              <w:rPr>
                <w:rFonts w:ascii="Times New Roman" w:hAnsi="Times New Roman"/>
                <w:lang w:val="uz-Cyrl-UZ"/>
              </w:rPr>
            </w:pPr>
            <w:r w:rsidRPr="00B176EC">
              <w:rPr>
                <w:rFonts w:ascii="Times New Roman" w:hAnsi="Times New Roman"/>
                <w:lang w:val="uz-Cyrl-UZ"/>
              </w:rPr>
              <w:t>0,54</w:t>
            </w:r>
          </w:p>
        </w:tc>
      </w:tr>
      <w:tr w:rsidR="00E1162C" w:rsidRPr="00B176EC" w:rsidTr="0063705E">
        <w:trPr>
          <w:jc w:val="center"/>
        </w:trPr>
        <w:tc>
          <w:tcPr>
            <w:tcW w:w="458" w:type="dxa"/>
            <w:vAlign w:val="center"/>
          </w:tcPr>
          <w:p w:rsidR="00E1162C" w:rsidRPr="00B176EC" w:rsidRDefault="00E1162C" w:rsidP="00B86B4E">
            <w:pPr>
              <w:widowControl w:val="0"/>
              <w:autoSpaceDE w:val="0"/>
              <w:autoSpaceDN w:val="0"/>
              <w:adjustRightInd w:val="0"/>
              <w:spacing w:after="0" w:line="240" w:lineRule="auto"/>
              <w:jc w:val="center"/>
              <w:rPr>
                <w:rFonts w:ascii="Times New Roman" w:hAnsi="Times New Roman"/>
                <w:bCs/>
                <w:sz w:val="20"/>
                <w:szCs w:val="20"/>
              </w:rPr>
            </w:pPr>
            <w:r w:rsidRPr="00B176EC">
              <w:rPr>
                <w:rFonts w:ascii="Times New Roman" w:hAnsi="Times New Roman"/>
                <w:bCs/>
                <w:sz w:val="20"/>
                <w:szCs w:val="20"/>
              </w:rPr>
              <w:t>4.</w:t>
            </w:r>
          </w:p>
        </w:tc>
        <w:tc>
          <w:tcPr>
            <w:tcW w:w="3111" w:type="dxa"/>
            <w:vAlign w:val="center"/>
          </w:tcPr>
          <w:p w:rsidR="00E1162C" w:rsidRPr="00B176EC" w:rsidRDefault="00E1162C" w:rsidP="00B86B4E">
            <w:pPr>
              <w:widowControl w:val="0"/>
              <w:autoSpaceDE w:val="0"/>
              <w:autoSpaceDN w:val="0"/>
              <w:adjustRightInd w:val="0"/>
              <w:spacing w:after="0" w:line="240" w:lineRule="auto"/>
              <w:jc w:val="center"/>
              <w:rPr>
                <w:rFonts w:ascii="Times New Roman" w:hAnsi="Times New Roman"/>
                <w:bCs/>
                <w:sz w:val="20"/>
                <w:szCs w:val="20"/>
              </w:rPr>
            </w:pPr>
            <w:r w:rsidRPr="00B176EC">
              <w:rPr>
                <w:rFonts w:ascii="Times New Roman" w:hAnsi="Times New Roman"/>
                <w:sz w:val="20"/>
                <w:szCs w:val="20"/>
              </w:rPr>
              <w:t>Доля производственных запасов в текущих активах</w:t>
            </w:r>
          </w:p>
        </w:tc>
        <w:tc>
          <w:tcPr>
            <w:tcW w:w="1503" w:type="dxa"/>
            <w:shd w:val="clear" w:color="auto" w:fill="FFFFFF" w:themeFill="background1"/>
            <w:vAlign w:val="bottom"/>
          </w:tcPr>
          <w:p w:rsidR="00E1162C" w:rsidRPr="00B176EC" w:rsidRDefault="00E1162C" w:rsidP="00E1162C">
            <w:pPr>
              <w:jc w:val="center"/>
              <w:rPr>
                <w:rFonts w:ascii="Times New Roman" w:hAnsi="Times New Roman"/>
              </w:rPr>
            </w:pPr>
            <w:r w:rsidRPr="00B176EC">
              <w:rPr>
                <w:rFonts w:ascii="Times New Roman" w:hAnsi="Times New Roman"/>
              </w:rPr>
              <w:t>0,66</w:t>
            </w:r>
          </w:p>
        </w:tc>
        <w:tc>
          <w:tcPr>
            <w:tcW w:w="1503" w:type="dxa"/>
            <w:shd w:val="clear" w:color="auto" w:fill="FFFFFF" w:themeFill="background1"/>
            <w:vAlign w:val="bottom"/>
          </w:tcPr>
          <w:p w:rsidR="00E1162C" w:rsidRPr="00B176EC" w:rsidRDefault="00E1162C" w:rsidP="00E1162C">
            <w:pPr>
              <w:jc w:val="center"/>
              <w:rPr>
                <w:rFonts w:ascii="Times New Roman" w:hAnsi="Times New Roman"/>
                <w:sz w:val="24"/>
                <w:szCs w:val="24"/>
                <w:lang w:val="uz-Cyrl-UZ"/>
              </w:rPr>
            </w:pPr>
            <w:r w:rsidRPr="00B176EC">
              <w:rPr>
                <w:rFonts w:ascii="Times New Roman" w:hAnsi="Times New Roman"/>
              </w:rPr>
              <w:t>0,</w:t>
            </w:r>
            <w:r w:rsidRPr="00B176EC">
              <w:rPr>
                <w:rFonts w:ascii="Times New Roman" w:hAnsi="Times New Roman"/>
                <w:lang w:val="uz-Cyrl-UZ"/>
              </w:rPr>
              <w:t>35</w:t>
            </w:r>
          </w:p>
        </w:tc>
        <w:tc>
          <w:tcPr>
            <w:tcW w:w="1503" w:type="dxa"/>
            <w:shd w:val="clear" w:color="auto" w:fill="FFFFFF" w:themeFill="background1"/>
            <w:vAlign w:val="bottom"/>
          </w:tcPr>
          <w:p w:rsidR="00E1162C" w:rsidRPr="00B176EC" w:rsidRDefault="00E1162C" w:rsidP="00E1162C">
            <w:pPr>
              <w:jc w:val="center"/>
              <w:rPr>
                <w:rFonts w:ascii="Times New Roman" w:hAnsi="Times New Roman"/>
                <w:sz w:val="24"/>
                <w:szCs w:val="24"/>
                <w:lang w:val="uz-Cyrl-UZ"/>
              </w:rPr>
            </w:pPr>
            <w:r w:rsidRPr="00B176EC">
              <w:rPr>
                <w:rFonts w:ascii="Times New Roman" w:hAnsi="Times New Roman"/>
              </w:rPr>
              <w:t>0,2</w:t>
            </w:r>
            <w:r w:rsidRPr="00B176EC">
              <w:rPr>
                <w:rFonts w:ascii="Times New Roman" w:hAnsi="Times New Roman"/>
                <w:lang w:val="uz-Cyrl-UZ"/>
              </w:rPr>
              <w:t>7</w:t>
            </w:r>
          </w:p>
        </w:tc>
        <w:tc>
          <w:tcPr>
            <w:tcW w:w="1503" w:type="dxa"/>
            <w:shd w:val="clear" w:color="auto" w:fill="FFFFFF" w:themeFill="background1"/>
            <w:vAlign w:val="bottom"/>
          </w:tcPr>
          <w:p w:rsidR="00E1162C" w:rsidRPr="00B176EC" w:rsidRDefault="00E1162C" w:rsidP="00E1162C">
            <w:pPr>
              <w:jc w:val="center"/>
              <w:rPr>
                <w:rFonts w:ascii="Times New Roman" w:hAnsi="Times New Roman"/>
                <w:lang w:val="uz-Cyrl-UZ"/>
              </w:rPr>
            </w:pPr>
            <w:r w:rsidRPr="00B176EC">
              <w:rPr>
                <w:rFonts w:ascii="Times New Roman" w:hAnsi="Times New Roman"/>
                <w:lang w:val="uz-Cyrl-UZ"/>
              </w:rPr>
              <w:t>0,42</w:t>
            </w:r>
          </w:p>
        </w:tc>
      </w:tr>
      <w:tr w:rsidR="00E1162C" w:rsidRPr="00B176EC" w:rsidTr="0063705E">
        <w:trPr>
          <w:jc w:val="center"/>
        </w:trPr>
        <w:tc>
          <w:tcPr>
            <w:tcW w:w="458" w:type="dxa"/>
            <w:vAlign w:val="center"/>
          </w:tcPr>
          <w:p w:rsidR="00E1162C" w:rsidRPr="00B176EC" w:rsidRDefault="00E1162C" w:rsidP="00B86B4E">
            <w:pPr>
              <w:widowControl w:val="0"/>
              <w:autoSpaceDE w:val="0"/>
              <w:autoSpaceDN w:val="0"/>
              <w:adjustRightInd w:val="0"/>
              <w:spacing w:after="0" w:line="240" w:lineRule="auto"/>
              <w:jc w:val="center"/>
              <w:rPr>
                <w:rFonts w:ascii="Times New Roman" w:hAnsi="Times New Roman"/>
                <w:bCs/>
                <w:sz w:val="20"/>
                <w:szCs w:val="20"/>
              </w:rPr>
            </w:pPr>
            <w:r w:rsidRPr="00B176EC">
              <w:rPr>
                <w:rFonts w:ascii="Times New Roman" w:hAnsi="Times New Roman"/>
                <w:bCs/>
                <w:sz w:val="20"/>
                <w:szCs w:val="20"/>
              </w:rPr>
              <w:t>5.</w:t>
            </w:r>
          </w:p>
        </w:tc>
        <w:tc>
          <w:tcPr>
            <w:tcW w:w="3111" w:type="dxa"/>
            <w:vAlign w:val="center"/>
          </w:tcPr>
          <w:p w:rsidR="00E1162C" w:rsidRPr="00B176EC" w:rsidRDefault="00E1162C" w:rsidP="00B86B4E">
            <w:pPr>
              <w:widowControl w:val="0"/>
              <w:autoSpaceDE w:val="0"/>
              <w:autoSpaceDN w:val="0"/>
              <w:adjustRightInd w:val="0"/>
              <w:spacing w:after="0" w:line="240" w:lineRule="auto"/>
              <w:jc w:val="center"/>
              <w:rPr>
                <w:rFonts w:ascii="Times New Roman" w:hAnsi="Times New Roman"/>
                <w:sz w:val="20"/>
                <w:szCs w:val="20"/>
              </w:rPr>
            </w:pPr>
            <w:r w:rsidRPr="00B176EC">
              <w:rPr>
                <w:rFonts w:ascii="Times New Roman" w:hAnsi="Times New Roman"/>
                <w:sz w:val="20"/>
                <w:szCs w:val="20"/>
              </w:rPr>
              <w:t>Коэффициент финансовой зависимости</w:t>
            </w:r>
          </w:p>
        </w:tc>
        <w:tc>
          <w:tcPr>
            <w:tcW w:w="1503" w:type="dxa"/>
            <w:shd w:val="clear" w:color="auto" w:fill="FFFFFF" w:themeFill="background1"/>
            <w:vAlign w:val="bottom"/>
          </w:tcPr>
          <w:p w:rsidR="00E1162C" w:rsidRPr="00B176EC" w:rsidRDefault="00E1162C" w:rsidP="00E1162C">
            <w:pPr>
              <w:jc w:val="center"/>
              <w:rPr>
                <w:rFonts w:ascii="Times New Roman" w:hAnsi="Times New Roman"/>
              </w:rPr>
            </w:pPr>
            <w:r w:rsidRPr="00B176EC">
              <w:rPr>
                <w:rFonts w:ascii="Times New Roman" w:hAnsi="Times New Roman"/>
              </w:rPr>
              <w:t>1,10</w:t>
            </w:r>
          </w:p>
        </w:tc>
        <w:tc>
          <w:tcPr>
            <w:tcW w:w="1503" w:type="dxa"/>
            <w:shd w:val="clear" w:color="auto" w:fill="FFFFFF" w:themeFill="background1"/>
            <w:vAlign w:val="bottom"/>
          </w:tcPr>
          <w:p w:rsidR="00E1162C" w:rsidRPr="00B176EC" w:rsidRDefault="00E1162C" w:rsidP="00E1162C">
            <w:pPr>
              <w:jc w:val="center"/>
              <w:rPr>
                <w:rFonts w:ascii="Times New Roman" w:hAnsi="Times New Roman"/>
                <w:sz w:val="24"/>
                <w:szCs w:val="24"/>
                <w:lang w:val="uz-Cyrl-UZ"/>
              </w:rPr>
            </w:pPr>
            <w:r w:rsidRPr="00B176EC">
              <w:rPr>
                <w:rFonts w:ascii="Times New Roman" w:hAnsi="Times New Roman"/>
              </w:rPr>
              <w:t>1,</w:t>
            </w:r>
            <w:r w:rsidRPr="00B176EC">
              <w:rPr>
                <w:rFonts w:ascii="Times New Roman" w:hAnsi="Times New Roman"/>
                <w:lang w:val="uz-Cyrl-UZ"/>
              </w:rPr>
              <w:t>16</w:t>
            </w:r>
          </w:p>
        </w:tc>
        <w:tc>
          <w:tcPr>
            <w:tcW w:w="1503" w:type="dxa"/>
            <w:shd w:val="clear" w:color="auto" w:fill="FFFFFF" w:themeFill="background1"/>
            <w:vAlign w:val="bottom"/>
          </w:tcPr>
          <w:p w:rsidR="00E1162C" w:rsidRPr="00B176EC" w:rsidRDefault="00E1162C" w:rsidP="00E1162C">
            <w:pPr>
              <w:jc w:val="center"/>
              <w:rPr>
                <w:rFonts w:ascii="Times New Roman" w:hAnsi="Times New Roman"/>
                <w:sz w:val="24"/>
                <w:szCs w:val="24"/>
                <w:lang w:val="uz-Cyrl-UZ"/>
              </w:rPr>
            </w:pPr>
            <w:r w:rsidRPr="00B176EC">
              <w:rPr>
                <w:rFonts w:ascii="Times New Roman" w:hAnsi="Times New Roman"/>
              </w:rPr>
              <w:t>1,2</w:t>
            </w:r>
            <w:r w:rsidRPr="00B176EC">
              <w:rPr>
                <w:rFonts w:ascii="Times New Roman" w:hAnsi="Times New Roman"/>
                <w:lang w:val="uz-Cyrl-UZ"/>
              </w:rPr>
              <w:t>6</w:t>
            </w:r>
          </w:p>
        </w:tc>
        <w:tc>
          <w:tcPr>
            <w:tcW w:w="1503" w:type="dxa"/>
            <w:shd w:val="clear" w:color="auto" w:fill="FFFFFF" w:themeFill="background1"/>
            <w:vAlign w:val="bottom"/>
          </w:tcPr>
          <w:p w:rsidR="00E1162C" w:rsidRPr="00B176EC" w:rsidRDefault="00E1162C" w:rsidP="00E1162C">
            <w:pPr>
              <w:jc w:val="center"/>
              <w:rPr>
                <w:rFonts w:ascii="Times New Roman" w:hAnsi="Times New Roman"/>
                <w:lang w:val="uz-Cyrl-UZ"/>
              </w:rPr>
            </w:pPr>
            <w:r w:rsidRPr="00B176EC">
              <w:rPr>
                <w:rFonts w:ascii="Times New Roman" w:hAnsi="Times New Roman"/>
                <w:lang w:val="uz-Cyrl-UZ"/>
              </w:rPr>
              <w:t>1,17</w:t>
            </w:r>
          </w:p>
        </w:tc>
      </w:tr>
      <w:tr w:rsidR="00E1162C" w:rsidRPr="00B176EC" w:rsidTr="0063705E">
        <w:trPr>
          <w:jc w:val="center"/>
        </w:trPr>
        <w:tc>
          <w:tcPr>
            <w:tcW w:w="458" w:type="dxa"/>
            <w:vAlign w:val="center"/>
          </w:tcPr>
          <w:p w:rsidR="00E1162C" w:rsidRPr="00B176EC" w:rsidRDefault="00E1162C" w:rsidP="00B86B4E">
            <w:pPr>
              <w:widowControl w:val="0"/>
              <w:autoSpaceDE w:val="0"/>
              <w:autoSpaceDN w:val="0"/>
              <w:adjustRightInd w:val="0"/>
              <w:spacing w:after="0" w:line="240" w:lineRule="auto"/>
              <w:jc w:val="center"/>
              <w:rPr>
                <w:rFonts w:ascii="Times New Roman" w:hAnsi="Times New Roman"/>
                <w:bCs/>
                <w:sz w:val="20"/>
                <w:szCs w:val="20"/>
              </w:rPr>
            </w:pPr>
            <w:r w:rsidRPr="00B176EC">
              <w:rPr>
                <w:rFonts w:ascii="Times New Roman" w:hAnsi="Times New Roman"/>
                <w:bCs/>
                <w:sz w:val="20"/>
                <w:szCs w:val="20"/>
              </w:rPr>
              <w:t>6.</w:t>
            </w:r>
          </w:p>
        </w:tc>
        <w:tc>
          <w:tcPr>
            <w:tcW w:w="3111" w:type="dxa"/>
            <w:vAlign w:val="center"/>
          </w:tcPr>
          <w:p w:rsidR="00E1162C" w:rsidRPr="00B176EC" w:rsidRDefault="00E1162C" w:rsidP="00B86B4E">
            <w:pPr>
              <w:widowControl w:val="0"/>
              <w:autoSpaceDE w:val="0"/>
              <w:autoSpaceDN w:val="0"/>
              <w:adjustRightInd w:val="0"/>
              <w:spacing w:after="0" w:line="240" w:lineRule="auto"/>
              <w:jc w:val="center"/>
              <w:rPr>
                <w:rFonts w:ascii="Times New Roman" w:hAnsi="Times New Roman"/>
                <w:sz w:val="20"/>
                <w:szCs w:val="20"/>
              </w:rPr>
            </w:pPr>
            <w:r w:rsidRPr="00B176EC">
              <w:rPr>
                <w:rFonts w:ascii="Times New Roman" w:hAnsi="Times New Roman"/>
                <w:sz w:val="20"/>
                <w:szCs w:val="20"/>
              </w:rPr>
              <w:t>Коэффициент финансового рычага (левериджа)</w:t>
            </w:r>
          </w:p>
        </w:tc>
        <w:tc>
          <w:tcPr>
            <w:tcW w:w="1503" w:type="dxa"/>
            <w:shd w:val="clear" w:color="auto" w:fill="FFFFFF" w:themeFill="background1"/>
            <w:vAlign w:val="bottom"/>
          </w:tcPr>
          <w:p w:rsidR="00E1162C" w:rsidRPr="00B176EC" w:rsidRDefault="00E1162C" w:rsidP="00E1162C">
            <w:pPr>
              <w:jc w:val="center"/>
              <w:rPr>
                <w:rFonts w:ascii="Times New Roman" w:hAnsi="Times New Roman"/>
              </w:rPr>
            </w:pPr>
            <w:r w:rsidRPr="00B176EC">
              <w:rPr>
                <w:rFonts w:ascii="Times New Roman" w:hAnsi="Times New Roman"/>
              </w:rPr>
              <w:t>0,01</w:t>
            </w:r>
          </w:p>
        </w:tc>
        <w:tc>
          <w:tcPr>
            <w:tcW w:w="1503" w:type="dxa"/>
            <w:shd w:val="clear" w:color="auto" w:fill="FFFFFF" w:themeFill="background1"/>
            <w:vAlign w:val="bottom"/>
          </w:tcPr>
          <w:p w:rsidR="00E1162C" w:rsidRPr="00B176EC" w:rsidRDefault="00E1162C" w:rsidP="00122828">
            <w:pPr>
              <w:jc w:val="center"/>
              <w:rPr>
                <w:rFonts w:ascii="Times New Roman" w:hAnsi="Times New Roman"/>
                <w:sz w:val="24"/>
                <w:szCs w:val="24"/>
                <w:lang w:val="uz-Cyrl-UZ"/>
              </w:rPr>
            </w:pPr>
            <w:r w:rsidRPr="00B176EC">
              <w:rPr>
                <w:rFonts w:ascii="Times New Roman" w:hAnsi="Times New Roman"/>
              </w:rPr>
              <w:t>0,0</w:t>
            </w:r>
            <w:r w:rsidRPr="00B176EC">
              <w:rPr>
                <w:rFonts w:ascii="Times New Roman" w:hAnsi="Times New Roman"/>
                <w:lang w:val="uz-Cyrl-UZ"/>
              </w:rPr>
              <w:t>6</w:t>
            </w:r>
          </w:p>
        </w:tc>
        <w:tc>
          <w:tcPr>
            <w:tcW w:w="1503" w:type="dxa"/>
            <w:shd w:val="clear" w:color="auto" w:fill="FFFFFF" w:themeFill="background1"/>
            <w:vAlign w:val="bottom"/>
          </w:tcPr>
          <w:p w:rsidR="00E1162C" w:rsidRPr="00B176EC" w:rsidRDefault="00E1162C" w:rsidP="00122828">
            <w:pPr>
              <w:jc w:val="center"/>
              <w:rPr>
                <w:rFonts w:ascii="Times New Roman" w:hAnsi="Times New Roman"/>
                <w:sz w:val="24"/>
                <w:szCs w:val="24"/>
                <w:lang w:val="uz-Cyrl-UZ"/>
              </w:rPr>
            </w:pPr>
            <w:r w:rsidRPr="00B176EC">
              <w:rPr>
                <w:rFonts w:ascii="Times New Roman" w:hAnsi="Times New Roman"/>
              </w:rPr>
              <w:t>0,1</w:t>
            </w:r>
            <w:r w:rsidRPr="00B176EC">
              <w:rPr>
                <w:rFonts w:ascii="Times New Roman" w:hAnsi="Times New Roman"/>
                <w:lang w:val="uz-Cyrl-UZ"/>
              </w:rPr>
              <w:t>6</w:t>
            </w:r>
          </w:p>
        </w:tc>
        <w:tc>
          <w:tcPr>
            <w:tcW w:w="1503" w:type="dxa"/>
            <w:shd w:val="clear" w:color="auto" w:fill="FFFFFF" w:themeFill="background1"/>
            <w:vAlign w:val="bottom"/>
          </w:tcPr>
          <w:p w:rsidR="00E1162C" w:rsidRPr="00B176EC" w:rsidRDefault="00E1162C" w:rsidP="00E1162C">
            <w:pPr>
              <w:jc w:val="center"/>
              <w:rPr>
                <w:rFonts w:ascii="Times New Roman" w:hAnsi="Times New Roman"/>
                <w:lang w:val="uz-Cyrl-UZ"/>
              </w:rPr>
            </w:pPr>
            <w:r w:rsidRPr="00B176EC">
              <w:rPr>
                <w:rFonts w:ascii="Times New Roman" w:hAnsi="Times New Roman"/>
                <w:lang w:val="uz-Cyrl-UZ"/>
              </w:rPr>
              <w:t>0,15</w:t>
            </w:r>
          </w:p>
        </w:tc>
      </w:tr>
    </w:tbl>
    <w:p w:rsidR="004F26B8" w:rsidRPr="00B176EC" w:rsidRDefault="004F26B8" w:rsidP="004F26B8">
      <w:pPr>
        <w:widowControl w:val="0"/>
        <w:autoSpaceDE w:val="0"/>
        <w:autoSpaceDN w:val="0"/>
        <w:adjustRightInd w:val="0"/>
        <w:spacing w:after="0" w:line="240" w:lineRule="auto"/>
        <w:jc w:val="center"/>
        <w:rPr>
          <w:rFonts w:ascii="Times New Roman" w:hAnsi="Times New Roman"/>
          <w:b/>
          <w:bCs/>
          <w:sz w:val="26"/>
          <w:szCs w:val="26"/>
          <w:lang w:val="uz-Cyrl-UZ"/>
        </w:rPr>
      </w:pPr>
    </w:p>
    <w:p w:rsidR="00C35059" w:rsidRPr="00B176EC" w:rsidRDefault="008A2F7C" w:rsidP="004F26B8">
      <w:pPr>
        <w:widowControl w:val="0"/>
        <w:autoSpaceDE w:val="0"/>
        <w:autoSpaceDN w:val="0"/>
        <w:adjustRightInd w:val="0"/>
        <w:spacing w:after="0" w:line="240" w:lineRule="auto"/>
        <w:jc w:val="center"/>
        <w:rPr>
          <w:rFonts w:ascii="Times New Roman" w:hAnsi="Times New Roman"/>
          <w:b/>
          <w:bCs/>
          <w:sz w:val="26"/>
          <w:szCs w:val="26"/>
          <w:lang w:val="uz-Cyrl-UZ"/>
        </w:rPr>
      </w:pPr>
      <w:r w:rsidRPr="00B176EC">
        <w:rPr>
          <w:rFonts w:ascii="Times New Roman" w:hAnsi="Times New Roman"/>
          <w:b/>
          <w:bCs/>
          <w:sz w:val="26"/>
          <w:szCs w:val="26"/>
          <w:lang w:val="uz-Cyrl-UZ"/>
        </w:rPr>
        <w:t>Задолж</w:t>
      </w:r>
      <w:r w:rsidR="00E502CA" w:rsidRPr="00B176EC">
        <w:rPr>
          <w:rFonts w:ascii="Times New Roman" w:hAnsi="Times New Roman"/>
          <w:b/>
          <w:bCs/>
          <w:sz w:val="26"/>
          <w:szCs w:val="26"/>
          <w:lang w:val="uz-Cyrl-UZ"/>
        </w:rPr>
        <w:t>ен</w:t>
      </w:r>
      <w:r w:rsidRPr="00B176EC">
        <w:rPr>
          <w:rFonts w:ascii="Times New Roman" w:hAnsi="Times New Roman"/>
          <w:b/>
          <w:bCs/>
          <w:sz w:val="26"/>
          <w:szCs w:val="26"/>
          <w:lang w:val="uz-Cyrl-UZ"/>
        </w:rPr>
        <w:t>ность (внутренная и внешная), кредитная нагрузка</w:t>
      </w:r>
    </w:p>
    <w:p w:rsidR="004F26B8" w:rsidRPr="00B176EC" w:rsidRDefault="004F26B8" w:rsidP="004F26B8">
      <w:pPr>
        <w:widowControl w:val="0"/>
        <w:autoSpaceDE w:val="0"/>
        <w:autoSpaceDN w:val="0"/>
        <w:adjustRightInd w:val="0"/>
        <w:spacing w:after="0" w:line="240" w:lineRule="auto"/>
        <w:jc w:val="center"/>
        <w:rPr>
          <w:rFonts w:ascii="Times New Roman" w:hAnsi="Times New Roman"/>
          <w:b/>
          <w:bCs/>
          <w:sz w:val="26"/>
          <w:szCs w:val="26"/>
          <w:lang w:val="uz-Cyrl-UZ"/>
        </w:rPr>
      </w:pPr>
    </w:p>
    <w:p w:rsidR="001028C3" w:rsidRPr="00B176EC" w:rsidRDefault="002A1A56" w:rsidP="00E502CA">
      <w:pPr>
        <w:widowControl w:val="0"/>
        <w:overflowPunct w:val="0"/>
        <w:autoSpaceDE w:val="0"/>
        <w:autoSpaceDN w:val="0"/>
        <w:adjustRightInd w:val="0"/>
        <w:spacing w:after="0" w:line="240" w:lineRule="auto"/>
        <w:ind w:right="20" w:firstLine="567"/>
        <w:jc w:val="center"/>
        <w:rPr>
          <w:rFonts w:ascii="Times New Roman" w:hAnsi="Times New Roman"/>
          <w:b/>
          <w:sz w:val="26"/>
          <w:szCs w:val="26"/>
          <w:lang w:val="uz-Cyrl-UZ"/>
        </w:rPr>
      </w:pPr>
      <w:r w:rsidRPr="00B176EC">
        <w:rPr>
          <w:rFonts w:ascii="Times New Roman" w:hAnsi="Times New Roman"/>
          <w:b/>
          <w:sz w:val="26"/>
          <w:szCs w:val="26"/>
          <w:lang w:val="uz-Cyrl-UZ"/>
        </w:rPr>
        <w:t>Кредито</w:t>
      </w:r>
      <w:r w:rsidR="00804BB7" w:rsidRPr="00B176EC">
        <w:rPr>
          <w:rFonts w:ascii="Times New Roman" w:hAnsi="Times New Roman"/>
          <w:b/>
          <w:sz w:val="26"/>
          <w:szCs w:val="26"/>
          <w:lang w:val="uz-Cyrl-UZ"/>
        </w:rPr>
        <w:t>рская ва дебиторская задолженность</w:t>
      </w:r>
    </w:p>
    <w:p w:rsidR="00E033E4" w:rsidRPr="00B176EC" w:rsidRDefault="006E4B4C" w:rsidP="006E4B4C">
      <w:pPr>
        <w:widowControl w:val="0"/>
        <w:overflowPunct w:val="0"/>
        <w:autoSpaceDE w:val="0"/>
        <w:autoSpaceDN w:val="0"/>
        <w:adjustRightInd w:val="0"/>
        <w:spacing w:after="0" w:line="240" w:lineRule="auto"/>
        <w:ind w:right="20" w:firstLine="567"/>
        <w:jc w:val="right"/>
        <w:rPr>
          <w:rFonts w:ascii="Times New Roman" w:hAnsi="Times New Roman"/>
          <w:i/>
          <w:sz w:val="26"/>
          <w:szCs w:val="26"/>
          <w:lang w:val="uz-Cyrl-UZ"/>
        </w:rPr>
      </w:pPr>
      <w:r w:rsidRPr="00B176EC">
        <w:rPr>
          <w:rFonts w:ascii="Times New Roman" w:hAnsi="Times New Roman"/>
          <w:i/>
          <w:sz w:val="26"/>
          <w:szCs w:val="26"/>
          <w:lang w:val="uz-Cyrl-UZ"/>
        </w:rPr>
        <w:t>млн.сўм</w:t>
      </w:r>
    </w:p>
    <w:tbl>
      <w:tblPr>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1"/>
        <w:gridCol w:w="3112"/>
        <w:gridCol w:w="1381"/>
        <w:gridCol w:w="1308"/>
        <w:gridCol w:w="1308"/>
        <w:gridCol w:w="1308"/>
        <w:gridCol w:w="1308"/>
      </w:tblGrid>
      <w:tr w:rsidR="00F7161E" w:rsidRPr="00B176EC" w:rsidTr="00433664">
        <w:trPr>
          <w:trHeight w:val="113"/>
        </w:trPr>
        <w:tc>
          <w:tcPr>
            <w:tcW w:w="481" w:type="dxa"/>
            <w:vMerge w:val="restart"/>
            <w:shd w:val="pct5" w:color="auto" w:fill="auto"/>
            <w:vAlign w:val="center"/>
          </w:tcPr>
          <w:p w:rsidR="00617681" w:rsidRPr="00B176EC" w:rsidRDefault="00617681" w:rsidP="00613DA6">
            <w:pPr>
              <w:widowControl w:val="0"/>
              <w:overflowPunct w:val="0"/>
              <w:autoSpaceDE w:val="0"/>
              <w:autoSpaceDN w:val="0"/>
              <w:adjustRightInd w:val="0"/>
              <w:spacing w:after="0" w:line="240" w:lineRule="auto"/>
              <w:ind w:right="20"/>
              <w:jc w:val="center"/>
              <w:rPr>
                <w:rFonts w:ascii="Times New Roman" w:hAnsi="Times New Roman"/>
                <w:b/>
                <w:lang w:val="uz-Cyrl-UZ"/>
              </w:rPr>
            </w:pPr>
            <w:r w:rsidRPr="00B176EC">
              <w:rPr>
                <w:rFonts w:ascii="Times New Roman" w:hAnsi="Times New Roman"/>
                <w:b/>
                <w:lang w:val="uz-Cyrl-UZ"/>
              </w:rPr>
              <w:t>№</w:t>
            </w:r>
          </w:p>
        </w:tc>
        <w:tc>
          <w:tcPr>
            <w:tcW w:w="3112" w:type="dxa"/>
            <w:vMerge w:val="restart"/>
            <w:shd w:val="pct5" w:color="auto" w:fill="auto"/>
            <w:vAlign w:val="center"/>
          </w:tcPr>
          <w:p w:rsidR="00617681" w:rsidRPr="00B176EC" w:rsidRDefault="00804BB7" w:rsidP="00613DA6">
            <w:pPr>
              <w:widowControl w:val="0"/>
              <w:overflowPunct w:val="0"/>
              <w:autoSpaceDE w:val="0"/>
              <w:autoSpaceDN w:val="0"/>
              <w:adjustRightInd w:val="0"/>
              <w:spacing w:after="0" w:line="240" w:lineRule="auto"/>
              <w:ind w:right="20"/>
              <w:jc w:val="center"/>
              <w:rPr>
                <w:rFonts w:ascii="Times New Roman" w:hAnsi="Times New Roman"/>
                <w:b/>
                <w:lang w:val="uz-Cyrl-UZ"/>
              </w:rPr>
            </w:pPr>
            <w:r w:rsidRPr="00B176EC">
              <w:rPr>
                <w:rFonts w:ascii="Times New Roman" w:hAnsi="Times New Roman"/>
                <w:b/>
                <w:lang w:val="uz-Cyrl-UZ"/>
              </w:rPr>
              <w:t>Показатели</w:t>
            </w:r>
          </w:p>
        </w:tc>
        <w:tc>
          <w:tcPr>
            <w:tcW w:w="1381" w:type="dxa"/>
            <w:vMerge w:val="restart"/>
            <w:shd w:val="pct5" w:color="auto" w:fill="auto"/>
            <w:vAlign w:val="center"/>
          </w:tcPr>
          <w:p w:rsidR="00617681" w:rsidRPr="00B176EC" w:rsidRDefault="00804BB7" w:rsidP="00555160">
            <w:pPr>
              <w:widowControl w:val="0"/>
              <w:overflowPunct w:val="0"/>
              <w:autoSpaceDE w:val="0"/>
              <w:autoSpaceDN w:val="0"/>
              <w:adjustRightInd w:val="0"/>
              <w:spacing w:after="0" w:line="240" w:lineRule="auto"/>
              <w:ind w:right="20"/>
              <w:jc w:val="center"/>
              <w:rPr>
                <w:rFonts w:ascii="Times New Roman" w:hAnsi="Times New Roman"/>
                <w:b/>
                <w:lang w:val="uz-Cyrl-UZ"/>
              </w:rPr>
            </w:pPr>
            <w:r w:rsidRPr="00B176EC">
              <w:rPr>
                <w:rFonts w:ascii="Times New Roman" w:hAnsi="Times New Roman"/>
                <w:b/>
                <w:lang w:val="uz-Cyrl-UZ"/>
              </w:rPr>
              <w:t>На начала отчетного пер</w:t>
            </w:r>
            <w:r w:rsidR="00555160" w:rsidRPr="00B176EC">
              <w:rPr>
                <w:rFonts w:ascii="Times New Roman" w:hAnsi="Times New Roman"/>
                <w:b/>
                <w:lang w:val="uz-Cyrl-UZ"/>
              </w:rPr>
              <w:t>и</w:t>
            </w:r>
            <w:r w:rsidRPr="00B176EC">
              <w:rPr>
                <w:rFonts w:ascii="Times New Roman" w:hAnsi="Times New Roman"/>
                <w:b/>
                <w:lang w:val="uz-Cyrl-UZ"/>
              </w:rPr>
              <w:t>ода</w:t>
            </w:r>
          </w:p>
        </w:tc>
        <w:tc>
          <w:tcPr>
            <w:tcW w:w="5232" w:type="dxa"/>
            <w:gridSpan w:val="4"/>
            <w:shd w:val="pct5" w:color="auto" w:fill="auto"/>
            <w:vAlign w:val="center"/>
          </w:tcPr>
          <w:p w:rsidR="00617681" w:rsidRPr="00B176EC" w:rsidRDefault="00804BB7" w:rsidP="00613DA6">
            <w:pPr>
              <w:widowControl w:val="0"/>
              <w:overflowPunct w:val="0"/>
              <w:autoSpaceDE w:val="0"/>
              <w:autoSpaceDN w:val="0"/>
              <w:adjustRightInd w:val="0"/>
              <w:spacing w:after="0" w:line="240" w:lineRule="auto"/>
              <w:ind w:right="20"/>
              <w:jc w:val="center"/>
              <w:rPr>
                <w:rFonts w:ascii="Times New Roman" w:hAnsi="Times New Roman"/>
                <w:b/>
                <w:i/>
                <w:lang w:val="uz-Cyrl-UZ"/>
              </w:rPr>
            </w:pPr>
            <w:r w:rsidRPr="00B176EC">
              <w:rPr>
                <w:rFonts w:ascii="Times New Roman" w:hAnsi="Times New Roman"/>
                <w:b/>
                <w:i/>
                <w:lang w:val="uz-Cyrl-UZ"/>
              </w:rPr>
              <w:t>В том числе</w:t>
            </w:r>
          </w:p>
        </w:tc>
      </w:tr>
      <w:tr w:rsidR="00F7161E" w:rsidRPr="00B176EC" w:rsidTr="00433664">
        <w:trPr>
          <w:trHeight w:val="113"/>
        </w:trPr>
        <w:tc>
          <w:tcPr>
            <w:tcW w:w="481" w:type="dxa"/>
            <w:vMerge/>
            <w:shd w:val="pct5" w:color="auto" w:fill="auto"/>
            <w:vAlign w:val="center"/>
          </w:tcPr>
          <w:p w:rsidR="00617681" w:rsidRPr="00B176EC" w:rsidRDefault="00617681" w:rsidP="00613DA6">
            <w:pPr>
              <w:widowControl w:val="0"/>
              <w:overflowPunct w:val="0"/>
              <w:autoSpaceDE w:val="0"/>
              <w:autoSpaceDN w:val="0"/>
              <w:adjustRightInd w:val="0"/>
              <w:spacing w:after="0" w:line="240" w:lineRule="auto"/>
              <w:ind w:right="20"/>
              <w:jc w:val="center"/>
              <w:rPr>
                <w:rFonts w:ascii="Times New Roman" w:hAnsi="Times New Roman"/>
                <w:b/>
                <w:lang w:val="uz-Cyrl-UZ"/>
              </w:rPr>
            </w:pPr>
          </w:p>
        </w:tc>
        <w:tc>
          <w:tcPr>
            <w:tcW w:w="3112" w:type="dxa"/>
            <w:vMerge/>
            <w:shd w:val="pct5" w:color="auto" w:fill="auto"/>
            <w:vAlign w:val="center"/>
          </w:tcPr>
          <w:p w:rsidR="00617681" w:rsidRPr="00B176EC" w:rsidRDefault="00617681" w:rsidP="00613DA6">
            <w:pPr>
              <w:widowControl w:val="0"/>
              <w:overflowPunct w:val="0"/>
              <w:autoSpaceDE w:val="0"/>
              <w:autoSpaceDN w:val="0"/>
              <w:adjustRightInd w:val="0"/>
              <w:spacing w:after="0" w:line="240" w:lineRule="auto"/>
              <w:ind w:right="20"/>
              <w:jc w:val="center"/>
              <w:rPr>
                <w:rFonts w:ascii="Times New Roman" w:hAnsi="Times New Roman"/>
                <w:b/>
                <w:lang w:val="uz-Cyrl-UZ"/>
              </w:rPr>
            </w:pPr>
          </w:p>
        </w:tc>
        <w:tc>
          <w:tcPr>
            <w:tcW w:w="1381" w:type="dxa"/>
            <w:vMerge/>
            <w:shd w:val="pct5" w:color="auto" w:fill="auto"/>
            <w:vAlign w:val="center"/>
          </w:tcPr>
          <w:p w:rsidR="00617681" w:rsidRPr="00B176EC" w:rsidRDefault="00617681" w:rsidP="00613DA6">
            <w:pPr>
              <w:widowControl w:val="0"/>
              <w:overflowPunct w:val="0"/>
              <w:autoSpaceDE w:val="0"/>
              <w:autoSpaceDN w:val="0"/>
              <w:adjustRightInd w:val="0"/>
              <w:spacing w:after="0" w:line="240" w:lineRule="auto"/>
              <w:ind w:right="20"/>
              <w:jc w:val="center"/>
              <w:rPr>
                <w:rFonts w:ascii="Times New Roman" w:hAnsi="Times New Roman"/>
                <w:b/>
                <w:lang w:val="uz-Cyrl-UZ"/>
              </w:rPr>
            </w:pPr>
          </w:p>
        </w:tc>
        <w:tc>
          <w:tcPr>
            <w:tcW w:w="1308" w:type="dxa"/>
            <w:shd w:val="pct5" w:color="auto" w:fill="auto"/>
            <w:vAlign w:val="center"/>
          </w:tcPr>
          <w:p w:rsidR="00617681" w:rsidRPr="00B176EC" w:rsidRDefault="00804BB7" w:rsidP="0040139E">
            <w:pPr>
              <w:widowControl w:val="0"/>
              <w:overflowPunct w:val="0"/>
              <w:autoSpaceDE w:val="0"/>
              <w:autoSpaceDN w:val="0"/>
              <w:adjustRightInd w:val="0"/>
              <w:spacing w:after="0" w:line="240" w:lineRule="auto"/>
              <w:ind w:right="20"/>
              <w:jc w:val="center"/>
              <w:rPr>
                <w:rFonts w:ascii="Times New Roman" w:hAnsi="Times New Roman"/>
                <w:b/>
                <w:i/>
                <w:lang w:val="uz-Cyrl-UZ"/>
              </w:rPr>
            </w:pPr>
            <w:r w:rsidRPr="00B176EC">
              <w:rPr>
                <w:rFonts w:ascii="Times New Roman" w:hAnsi="Times New Roman"/>
                <w:b/>
                <w:i/>
                <w:lang w:val="uz-Cyrl-UZ"/>
              </w:rPr>
              <w:t>01.04.202</w:t>
            </w:r>
            <w:r w:rsidR="0040139E" w:rsidRPr="00B176EC">
              <w:rPr>
                <w:rFonts w:ascii="Times New Roman" w:hAnsi="Times New Roman"/>
                <w:b/>
                <w:i/>
                <w:lang w:val="uz-Cyrl-UZ"/>
              </w:rPr>
              <w:t>5</w:t>
            </w:r>
            <w:r w:rsidRPr="00B176EC">
              <w:rPr>
                <w:rFonts w:ascii="Times New Roman" w:hAnsi="Times New Roman"/>
                <w:b/>
                <w:i/>
                <w:lang w:val="uz-Cyrl-UZ"/>
              </w:rPr>
              <w:t>г</w:t>
            </w:r>
          </w:p>
        </w:tc>
        <w:tc>
          <w:tcPr>
            <w:tcW w:w="1308" w:type="dxa"/>
            <w:shd w:val="pct5" w:color="auto" w:fill="auto"/>
            <w:vAlign w:val="center"/>
          </w:tcPr>
          <w:p w:rsidR="00617681" w:rsidRPr="00B176EC" w:rsidRDefault="00617681" w:rsidP="0040139E">
            <w:pPr>
              <w:widowControl w:val="0"/>
              <w:overflowPunct w:val="0"/>
              <w:autoSpaceDE w:val="0"/>
              <w:autoSpaceDN w:val="0"/>
              <w:adjustRightInd w:val="0"/>
              <w:spacing w:after="0" w:line="240" w:lineRule="auto"/>
              <w:ind w:right="20"/>
              <w:jc w:val="center"/>
              <w:rPr>
                <w:rFonts w:ascii="Times New Roman" w:hAnsi="Times New Roman"/>
                <w:b/>
                <w:i/>
                <w:lang w:val="uz-Cyrl-UZ"/>
              </w:rPr>
            </w:pPr>
            <w:r w:rsidRPr="00B176EC">
              <w:rPr>
                <w:rFonts w:ascii="Times New Roman" w:hAnsi="Times New Roman"/>
                <w:b/>
                <w:i/>
                <w:lang w:val="uz-Cyrl-UZ"/>
              </w:rPr>
              <w:t>01.0</w:t>
            </w:r>
            <w:r w:rsidR="00386360" w:rsidRPr="00B176EC">
              <w:rPr>
                <w:rFonts w:ascii="Times New Roman" w:hAnsi="Times New Roman"/>
                <w:b/>
                <w:i/>
                <w:lang w:val="uz-Cyrl-UZ"/>
              </w:rPr>
              <w:t>7</w:t>
            </w:r>
            <w:r w:rsidR="00804BB7" w:rsidRPr="00B176EC">
              <w:rPr>
                <w:rFonts w:ascii="Times New Roman" w:hAnsi="Times New Roman"/>
                <w:b/>
                <w:i/>
                <w:lang w:val="uz-Cyrl-UZ"/>
              </w:rPr>
              <w:t>.202</w:t>
            </w:r>
            <w:r w:rsidR="0040139E" w:rsidRPr="00B176EC">
              <w:rPr>
                <w:rFonts w:ascii="Times New Roman" w:hAnsi="Times New Roman"/>
                <w:b/>
                <w:i/>
                <w:lang w:val="uz-Cyrl-UZ"/>
              </w:rPr>
              <w:t>5</w:t>
            </w:r>
            <w:r w:rsidR="00804BB7" w:rsidRPr="00B176EC">
              <w:rPr>
                <w:rFonts w:ascii="Times New Roman" w:hAnsi="Times New Roman"/>
                <w:b/>
                <w:i/>
                <w:lang w:val="uz-Cyrl-UZ"/>
              </w:rPr>
              <w:t>г</w:t>
            </w:r>
          </w:p>
        </w:tc>
        <w:tc>
          <w:tcPr>
            <w:tcW w:w="1308" w:type="dxa"/>
            <w:shd w:val="pct5" w:color="auto" w:fill="auto"/>
            <w:vAlign w:val="center"/>
          </w:tcPr>
          <w:p w:rsidR="00617681" w:rsidRPr="00B176EC" w:rsidRDefault="00617681" w:rsidP="0040139E">
            <w:pPr>
              <w:widowControl w:val="0"/>
              <w:overflowPunct w:val="0"/>
              <w:autoSpaceDE w:val="0"/>
              <w:autoSpaceDN w:val="0"/>
              <w:adjustRightInd w:val="0"/>
              <w:spacing w:after="0" w:line="240" w:lineRule="auto"/>
              <w:ind w:right="20"/>
              <w:jc w:val="center"/>
              <w:rPr>
                <w:rFonts w:ascii="Times New Roman" w:hAnsi="Times New Roman"/>
                <w:b/>
                <w:i/>
                <w:lang w:val="uz-Cyrl-UZ"/>
              </w:rPr>
            </w:pPr>
            <w:r w:rsidRPr="00B176EC">
              <w:rPr>
                <w:rFonts w:ascii="Times New Roman" w:hAnsi="Times New Roman"/>
                <w:b/>
                <w:i/>
                <w:lang w:val="uz-Cyrl-UZ"/>
              </w:rPr>
              <w:t>01.</w:t>
            </w:r>
            <w:r w:rsidR="00386360" w:rsidRPr="00B176EC">
              <w:rPr>
                <w:rFonts w:ascii="Times New Roman" w:hAnsi="Times New Roman"/>
                <w:b/>
                <w:i/>
                <w:lang w:val="uz-Cyrl-UZ"/>
              </w:rPr>
              <w:t>10</w:t>
            </w:r>
            <w:r w:rsidR="00804BB7" w:rsidRPr="00B176EC">
              <w:rPr>
                <w:rFonts w:ascii="Times New Roman" w:hAnsi="Times New Roman"/>
                <w:b/>
                <w:i/>
                <w:lang w:val="uz-Cyrl-UZ"/>
              </w:rPr>
              <w:t>.202</w:t>
            </w:r>
            <w:r w:rsidR="0040139E" w:rsidRPr="00B176EC">
              <w:rPr>
                <w:rFonts w:ascii="Times New Roman" w:hAnsi="Times New Roman"/>
                <w:b/>
                <w:i/>
                <w:lang w:val="uz-Cyrl-UZ"/>
              </w:rPr>
              <w:t>5</w:t>
            </w:r>
            <w:r w:rsidR="00804BB7" w:rsidRPr="00B176EC">
              <w:rPr>
                <w:rFonts w:ascii="Times New Roman" w:hAnsi="Times New Roman"/>
                <w:b/>
                <w:i/>
                <w:lang w:val="uz-Cyrl-UZ"/>
              </w:rPr>
              <w:t>г</w:t>
            </w:r>
          </w:p>
        </w:tc>
        <w:tc>
          <w:tcPr>
            <w:tcW w:w="1308" w:type="dxa"/>
            <w:shd w:val="pct5" w:color="auto" w:fill="auto"/>
            <w:vAlign w:val="center"/>
          </w:tcPr>
          <w:p w:rsidR="00617681" w:rsidRPr="00B176EC" w:rsidRDefault="00617681" w:rsidP="0040139E">
            <w:pPr>
              <w:widowControl w:val="0"/>
              <w:overflowPunct w:val="0"/>
              <w:autoSpaceDE w:val="0"/>
              <w:autoSpaceDN w:val="0"/>
              <w:adjustRightInd w:val="0"/>
              <w:spacing w:after="0" w:line="240" w:lineRule="auto"/>
              <w:ind w:right="20"/>
              <w:jc w:val="center"/>
              <w:rPr>
                <w:rFonts w:ascii="Times New Roman" w:hAnsi="Times New Roman"/>
                <w:b/>
                <w:i/>
                <w:lang w:val="uz-Cyrl-UZ"/>
              </w:rPr>
            </w:pPr>
            <w:r w:rsidRPr="00B176EC">
              <w:rPr>
                <w:rFonts w:ascii="Times New Roman" w:hAnsi="Times New Roman"/>
                <w:b/>
                <w:i/>
                <w:lang w:val="uz-Cyrl-UZ"/>
              </w:rPr>
              <w:t>01.</w:t>
            </w:r>
            <w:r w:rsidR="00386360" w:rsidRPr="00B176EC">
              <w:rPr>
                <w:rFonts w:ascii="Times New Roman" w:hAnsi="Times New Roman"/>
                <w:b/>
                <w:i/>
                <w:lang w:val="uz-Cyrl-UZ"/>
              </w:rPr>
              <w:t>01</w:t>
            </w:r>
            <w:r w:rsidRPr="00B176EC">
              <w:rPr>
                <w:rFonts w:ascii="Times New Roman" w:hAnsi="Times New Roman"/>
                <w:b/>
                <w:i/>
                <w:lang w:val="uz-Cyrl-UZ"/>
              </w:rPr>
              <w:t>.202</w:t>
            </w:r>
            <w:r w:rsidR="0040139E" w:rsidRPr="00B176EC">
              <w:rPr>
                <w:rFonts w:ascii="Times New Roman" w:hAnsi="Times New Roman"/>
                <w:b/>
                <w:i/>
                <w:lang w:val="uz-Cyrl-UZ"/>
              </w:rPr>
              <w:t>6</w:t>
            </w:r>
            <w:r w:rsidR="00804BB7" w:rsidRPr="00B176EC">
              <w:rPr>
                <w:rFonts w:ascii="Times New Roman" w:hAnsi="Times New Roman"/>
                <w:b/>
                <w:i/>
                <w:lang w:val="uz-Cyrl-UZ"/>
              </w:rPr>
              <w:t>г</w:t>
            </w:r>
          </w:p>
        </w:tc>
      </w:tr>
      <w:tr w:rsidR="00F7161E" w:rsidRPr="00B176EC" w:rsidTr="00433664">
        <w:trPr>
          <w:trHeight w:val="113"/>
        </w:trPr>
        <w:tc>
          <w:tcPr>
            <w:tcW w:w="481" w:type="dxa"/>
            <w:shd w:val="clear" w:color="auto" w:fill="auto"/>
          </w:tcPr>
          <w:p w:rsidR="00F7161E" w:rsidRPr="00B176EC" w:rsidRDefault="00F7161E" w:rsidP="00613DA6">
            <w:pPr>
              <w:widowControl w:val="0"/>
              <w:numPr>
                <w:ilvl w:val="0"/>
                <w:numId w:val="31"/>
              </w:numPr>
              <w:overflowPunct w:val="0"/>
              <w:autoSpaceDE w:val="0"/>
              <w:autoSpaceDN w:val="0"/>
              <w:adjustRightInd w:val="0"/>
              <w:spacing w:after="0" w:line="240" w:lineRule="auto"/>
              <w:ind w:left="0" w:firstLine="0"/>
              <w:jc w:val="both"/>
              <w:rPr>
                <w:rFonts w:ascii="Times New Roman" w:hAnsi="Times New Roman"/>
                <w:lang w:val="uz-Cyrl-UZ"/>
              </w:rPr>
            </w:pPr>
          </w:p>
        </w:tc>
        <w:tc>
          <w:tcPr>
            <w:tcW w:w="3112" w:type="dxa"/>
            <w:shd w:val="clear" w:color="auto" w:fill="auto"/>
          </w:tcPr>
          <w:p w:rsidR="00F7161E" w:rsidRPr="00B176EC" w:rsidRDefault="00F7161E" w:rsidP="00613DA6">
            <w:pPr>
              <w:widowControl w:val="0"/>
              <w:overflowPunct w:val="0"/>
              <w:autoSpaceDE w:val="0"/>
              <w:autoSpaceDN w:val="0"/>
              <w:adjustRightInd w:val="0"/>
              <w:spacing w:after="0" w:line="240" w:lineRule="auto"/>
              <w:ind w:right="20"/>
              <w:jc w:val="both"/>
              <w:rPr>
                <w:rFonts w:ascii="Times New Roman" w:hAnsi="Times New Roman"/>
                <w:lang w:val="uz-Cyrl-UZ"/>
              </w:rPr>
            </w:pPr>
            <w:r w:rsidRPr="00B176EC">
              <w:rPr>
                <w:rFonts w:ascii="Times New Roman" w:hAnsi="Times New Roman"/>
                <w:b/>
                <w:lang w:val="uz-Cyrl-UZ"/>
              </w:rPr>
              <w:t>Дебиторская задолженность всего</w:t>
            </w:r>
            <w:r w:rsidRPr="00B176EC">
              <w:rPr>
                <w:rFonts w:ascii="Times New Roman" w:hAnsi="Times New Roman"/>
                <w:lang w:val="uz-Cyrl-UZ"/>
              </w:rPr>
              <w:t xml:space="preserve">, </w:t>
            </w:r>
          </w:p>
          <w:p w:rsidR="00F7161E" w:rsidRPr="00B176EC" w:rsidRDefault="00F7161E" w:rsidP="00613DA6">
            <w:pPr>
              <w:widowControl w:val="0"/>
              <w:overflowPunct w:val="0"/>
              <w:autoSpaceDE w:val="0"/>
              <w:autoSpaceDN w:val="0"/>
              <w:adjustRightInd w:val="0"/>
              <w:spacing w:after="0" w:line="240" w:lineRule="auto"/>
              <w:ind w:right="20"/>
              <w:jc w:val="both"/>
              <w:rPr>
                <w:rFonts w:ascii="Times New Roman" w:hAnsi="Times New Roman"/>
                <w:i/>
                <w:lang w:val="uz-Cyrl-UZ"/>
              </w:rPr>
            </w:pPr>
            <w:r w:rsidRPr="00B176EC">
              <w:rPr>
                <w:rFonts w:ascii="Times New Roman" w:hAnsi="Times New Roman"/>
                <w:i/>
                <w:lang w:val="uz-Cyrl-UZ"/>
              </w:rPr>
              <w:t xml:space="preserve"> В том числе: </w:t>
            </w:r>
          </w:p>
        </w:tc>
        <w:tc>
          <w:tcPr>
            <w:tcW w:w="1381" w:type="dxa"/>
            <w:shd w:val="clear" w:color="auto" w:fill="auto"/>
            <w:vAlign w:val="center"/>
          </w:tcPr>
          <w:p w:rsidR="00F7161E" w:rsidRPr="00B176EC" w:rsidRDefault="00F7161E">
            <w:pPr>
              <w:jc w:val="center"/>
              <w:rPr>
                <w:rFonts w:ascii="Times New Roman" w:hAnsi="Times New Roman"/>
                <w:sz w:val="20"/>
                <w:szCs w:val="20"/>
              </w:rPr>
            </w:pPr>
            <w:r w:rsidRPr="00B176EC">
              <w:rPr>
                <w:rFonts w:ascii="Times New Roman" w:hAnsi="Times New Roman"/>
                <w:sz w:val="20"/>
                <w:szCs w:val="20"/>
              </w:rPr>
              <w:t>43 736 413</w:t>
            </w:r>
          </w:p>
        </w:tc>
        <w:tc>
          <w:tcPr>
            <w:tcW w:w="1308" w:type="dxa"/>
            <w:shd w:val="clear" w:color="auto" w:fill="auto"/>
            <w:vAlign w:val="center"/>
          </w:tcPr>
          <w:p w:rsidR="00F7161E" w:rsidRPr="00B176EC" w:rsidRDefault="00F7161E">
            <w:pPr>
              <w:jc w:val="center"/>
              <w:rPr>
                <w:rFonts w:ascii="Times New Roman" w:hAnsi="Times New Roman"/>
                <w:sz w:val="20"/>
                <w:szCs w:val="20"/>
              </w:rPr>
            </w:pPr>
            <w:r w:rsidRPr="00B176EC">
              <w:rPr>
                <w:rFonts w:ascii="Times New Roman" w:hAnsi="Times New Roman"/>
                <w:sz w:val="20"/>
                <w:szCs w:val="20"/>
              </w:rPr>
              <w:t>39 675 791</w:t>
            </w:r>
          </w:p>
        </w:tc>
        <w:tc>
          <w:tcPr>
            <w:tcW w:w="1308" w:type="dxa"/>
            <w:shd w:val="clear" w:color="auto" w:fill="auto"/>
            <w:vAlign w:val="center"/>
          </w:tcPr>
          <w:p w:rsidR="00F7161E" w:rsidRPr="00B176EC" w:rsidRDefault="00F7161E">
            <w:pPr>
              <w:jc w:val="center"/>
              <w:rPr>
                <w:rFonts w:ascii="Times New Roman" w:hAnsi="Times New Roman"/>
                <w:sz w:val="20"/>
                <w:szCs w:val="20"/>
              </w:rPr>
            </w:pPr>
            <w:r w:rsidRPr="00B176EC">
              <w:rPr>
                <w:rFonts w:ascii="Times New Roman" w:hAnsi="Times New Roman"/>
                <w:sz w:val="20"/>
                <w:szCs w:val="20"/>
              </w:rPr>
              <w:t>34 797 073</w:t>
            </w:r>
          </w:p>
        </w:tc>
        <w:tc>
          <w:tcPr>
            <w:tcW w:w="1308" w:type="dxa"/>
            <w:shd w:val="clear" w:color="auto" w:fill="auto"/>
            <w:vAlign w:val="center"/>
          </w:tcPr>
          <w:p w:rsidR="00F7161E" w:rsidRPr="00B176EC" w:rsidRDefault="00F7161E">
            <w:pPr>
              <w:jc w:val="center"/>
              <w:rPr>
                <w:rFonts w:ascii="Times New Roman" w:hAnsi="Times New Roman"/>
                <w:sz w:val="20"/>
                <w:szCs w:val="20"/>
              </w:rPr>
            </w:pPr>
            <w:r w:rsidRPr="00B176EC">
              <w:rPr>
                <w:rFonts w:ascii="Times New Roman" w:hAnsi="Times New Roman"/>
                <w:sz w:val="20"/>
                <w:szCs w:val="20"/>
              </w:rPr>
              <w:t>19 623 579</w:t>
            </w:r>
          </w:p>
        </w:tc>
        <w:tc>
          <w:tcPr>
            <w:tcW w:w="1308" w:type="dxa"/>
            <w:shd w:val="clear" w:color="auto" w:fill="auto"/>
            <w:vAlign w:val="center"/>
          </w:tcPr>
          <w:p w:rsidR="00F7161E" w:rsidRPr="00B176EC" w:rsidRDefault="00F7161E">
            <w:pPr>
              <w:jc w:val="center"/>
              <w:rPr>
                <w:rFonts w:ascii="Times New Roman" w:hAnsi="Times New Roman"/>
                <w:sz w:val="20"/>
                <w:szCs w:val="20"/>
              </w:rPr>
            </w:pPr>
            <w:r w:rsidRPr="00B176EC">
              <w:rPr>
                <w:rFonts w:ascii="Times New Roman" w:hAnsi="Times New Roman"/>
                <w:sz w:val="20"/>
                <w:szCs w:val="20"/>
              </w:rPr>
              <w:t>25 427 650</w:t>
            </w:r>
          </w:p>
        </w:tc>
      </w:tr>
      <w:tr w:rsidR="00F7161E" w:rsidRPr="00B176EC" w:rsidTr="00433664">
        <w:trPr>
          <w:trHeight w:val="113"/>
        </w:trPr>
        <w:tc>
          <w:tcPr>
            <w:tcW w:w="481" w:type="dxa"/>
            <w:shd w:val="clear" w:color="auto" w:fill="auto"/>
          </w:tcPr>
          <w:p w:rsidR="00F7161E" w:rsidRPr="00B176EC" w:rsidRDefault="00F7161E" w:rsidP="00613DA6">
            <w:pPr>
              <w:widowControl w:val="0"/>
              <w:overflowPunct w:val="0"/>
              <w:autoSpaceDE w:val="0"/>
              <w:autoSpaceDN w:val="0"/>
              <w:adjustRightInd w:val="0"/>
              <w:spacing w:after="0" w:line="240" w:lineRule="auto"/>
              <w:jc w:val="both"/>
              <w:rPr>
                <w:rFonts w:ascii="Times New Roman" w:hAnsi="Times New Roman"/>
                <w:lang w:val="uz-Cyrl-UZ"/>
              </w:rPr>
            </w:pPr>
          </w:p>
        </w:tc>
        <w:tc>
          <w:tcPr>
            <w:tcW w:w="3112" w:type="dxa"/>
            <w:shd w:val="clear" w:color="auto" w:fill="auto"/>
          </w:tcPr>
          <w:p w:rsidR="00F7161E" w:rsidRPr="00B176EC" w:rsidRDefault="00F7161E" w:rsidP="00613DA6">
            <w:pPr>
              <w:widowControl w:val="0"/>
              <w:overflowPunct w:val="0"/>
              <w:autoSpaceDE w:val="0"/>
              <w:autoSpaceDN w:val="0"/>
              <w:adjustRightInd w:val="0"/>
              <w:spacing w:after="0" w:line="240" w:lineRule="auto"/>
              <w:ind w:right="20" w:firstLine="255"/>
              <w:jc w:val="both"/>
              <w:rPr>
                <w:rFonts w:ascii="Times New Roman" w:hAnsi="Times New Roman"/>
                <w:i/>
                <w:lang w:val="uz-Cyrl-UZ"/>
              </w:rPr>
            </w:pPr>
            <w:r w:rsidRPr="00B176EC">
              <w:rPr>
                <w:rFonts w:ascii="Times New Roman" w:hAnsi="Times New Roman"/>
                <w:i/>
                <w:lang w:val="uz-Cyrl-UZ"/>
              </w:rPr>
              <w:t xml:space="preserve">просроченная,  из них </w:t>
            </w:r>
          </w:p>
        </w:tc>
        <w:tc>
          <w:tcPr>
            <w:tcW w:w="1381" w:type="dxa"/>
            <w:shd w:val="clear" w:color="auto" w:fill="auto"/>
            <w:vAlign w:val="center"/>
          </w:tcPr>
          <w:p w:rsidR="00F7161E" w:rsidRPr="00B176EC" w:rsidRDefault="00F7161E">
            <w:pPr>
              <w:rPr>
                <w:rFonts w:ascii="Times New Roman" w:hAnsi="Times New Roman"/>
                <w:sz w:val="16"/>
                <w:szCs w:val="16"/>
              </w:rPr>
            </w:pPr>
          </w:p>
        </w:tc>
        <w:tc>
          <w:tcPr>
            <w:tcW w:w="1308" w:type="dxa"/>
            <w:shd w:val="clear" w:color="auto" w:fill="auto"/>
            <w:vAlign w:val="center"/>
          </w:tcPr>
          <w:p w:rsidR="00F7161E" w:rsidRPr="00B176EC" w:rsidRDefault="00F7161E">
            <w:pPr>
              <w:rPr>
                <w:rFonts w:ascii="Times New Roman" w:hAnsi="Times New Roman"/>
                <w:sz w:val="16"/>
                <w:szCs w:val="16"/>
              </w:rPr>
            </w:pPr>
          </w:p>
        </w:tc>
        <w:tc>
          <w:tcPr>
            <w:tcW w:w="1308" w:type="dxa"/>
            <w:shd w:val="clear" w:color="auto" w:fill="auto"/>
            <w:vAlign w:val="center"/>
          </w:tcPr>
          <w:p w:rsidR="00F7161E" w:rsidRPr="00B176EC" w:rsidRDefault="00F7161E">
            <w:pPr>
              <w:rPr>
                <w:rFonts w:ascii="Times New Roman" w:hAnsi="Times New Roman"/>
                <w:sz w:val="16"/>
                <w:szCs w:val="16"/>
              </w:rPr>
            </w:pPr>
          </w:p>
        </w:tc>
        <w:tc>
          <w:tcPr>
            <w:tcW w:w="1308" w:type="dxa"/>
            <w:shd w:val="clear" w:color="auto" w:fill="auto"/>
            <w:vAlign w:val="center"/>
          </w:tcPr>
          <w:p w:rsidR="00F7161E" w:rsidRPr="00B176EC" w:rsidRDefault="00F7161E">
            <w:pPr>
              <w:rPr>
                <w:rFonts w:ascii="Times New Roman" w:hAnsi="Times New Roman"/>
                <w:sz w:val="16"/>
                <w:szCs w:val="16"/>
              </w:rPr>
            </w:pPr>
          </w:p>
        </w:tc>
        <w:tc>
          <w:tcPr>
            <w:tcW w:w="1308" w:type="dxa"/>
            <w:shd w:val="clear" w:color="auto" w:fill="auto"/>
            <w:vAlign w:val="center"/>
          </w:tcPr>
          <w:p w:rsidR="00F7161E" w:rsidRPr="00B176EC" w:rsidRDefault="00F7161E">
            <w:pPr>
              <w:rPr>
                <w:rFonts w:ascii="Times New Roman" w:hAnsi="Times New Roman"/>
                <w:sz w:val="16"/>
                <w:szCs w:val="16"/>
              </w:rPr>
            </w:pPr>
          </w:p>
        </w:tc>
      </w:tr>
      <w:tr w:rsidR="00F7161E" w:rsidRPr="00B176EC" w:rsidTr="00433664">
        <w:trPr>
          <w:trHeight w:val="113"/>
        </w:trPr>
        <w:tc>
          <w:tcPr>
            <w:tcW w:w="481" w:type="dxa"/>
            <w:shd w:val="clear" w:color="auto" w:fill="auto"/>
          </w:tcPr>
          <w:p w:rsidR="00F7161E" w:rsidRPr="00B176EC" w:rsidRDefault="00F7161E" w:rsidP="00613DA6">
            <w:pPr>
              <w:widowControl w:val="0"/>
              <w:overflowPunct w:val="0"/>
              <w:autoSpaceDE w:val="0"/>
              <w:autoSpaceDN w:val="0"/>
              <w:adjustRightInd w:val="0"/>
              <w:spacing w:after="0" w:line="240" w:lineRule="auto"/>
              <w:jc w:val="both"/>
              <w:rPr>
                <w:rFonts w:ascii="Times New Roman" w:hAnsi="Times New Roman"/>
                <w:lang w:val="uz-Cyrl-UZ"/>
              </w:rPr>
            </w:pPr>
          </w:p>
        </w:tc>
        <w:tc>
          <w:tcPr>
            <w:tcW w:w="3112" w:type="dxa"/>
            <w:shd w:val="clear" w:color="auto" w:fill="auto"/>
          </w:tcPr>
          <w:p w:rsidR="00F7161E" w:rsidRPr="00B176EC" w:rsidRDefault="00F7161E" w:rsidP="00613DA6">
            <w:pPr>
              <w:widowControl w:val="0"/>
              <w:overflowPunct w:val="0"/>
              <w:autoSpaceDE w:val="0"/>
              <w:autoSpaceDN w:val="0"/>
              <w:adjustRightInd w:val="0"/>
              <w:spacing w:after="0" w:line="240" w:lineRule="auto"/>
              <w:ind w:left="681" w:right="20"/>
              <w:jc w:val="both"/>
              <w:rPr>
                <w:rFonts w:ascii="Times New Roman" w:hAnsi="Times New Roman"/>
                <w:i/>
                <w:lang w:val="uz-Cyrl-UZ"/>
              </w:rPr>
            </w:pPr>
            <w:r w:rsidRPr="00B176EC">
              <w:rPr>
                <w:rFonts w:ascii="Times New Roman" w:hAnsi="Times New Roman"/>
                <w:i/>
                <w:lang w:val="uz-Cyrl-UZ"/>
              </w:rPr>
              <w:t>безнадежная</w:t>
            </w:r>
          </w:p>
        </w:tc>
        <w:tc>
          <w:tcPr>
            <w:tcW w:w="1381" w:type="dxa"/>
            <w:shd w:val="clear" w:color="auto" w:fill="auto"/>
            <w:vAlign w:val="center"/>
          </w:tcPr>
          <w:p w:rsidR="00F7161E" w:rsidRPr="00B176EC" w:rsidRDefault="00F7161E">
            <w:pPr>
              <w:jc w:val="center"/>
              <w:rPr>
                <w:rFonts w:ascii="Times New Roman" w:hAnsi="Times New Roman"/>
                <w:sz w:val="16"/>
                <w:szCs w:val="16"/>
              </w:rPr>
            </w:pPr>
            <w:r w:rsidRPr="00B176EC">
              <w:rPr>
                <w:rFonts w:ascii="Times New Roman" w:hAnsi="Times New Roman"/>
                <w:sz w:val="16"/>
                <w:szCs w:val="16"/>
              </w:rPr>
              <w:t> </w:t>
            </w:r>
          </w:p>
        </w:tc>
        <w:tc>
          <w:tcPr>
            <w:tcW w:w="1308" w:type="dxa"/>
            <w:shd w:val="clear" w:color="auto" w:fill="auto"/>
            <w:vAlign w:val="center"/>
          </w:tcPr>
          <w:p w:rsidR="00F7161E" w:rsidRPr="00B176EC" w:rsidRDefault="00F7161E">
            <w:pPr>
              <w:jc w:val="center"/>
              <w:rPr>
                <w:rFonts w:ascii="Times New Roman" w:hAnsi="Times New Roman"/>
                <w:sz w:val="16"/>
                <w:szCs w:val="16"/>
              </w:rPr>
            </w:pPr>
            <w:r w:rsidRPr="00B176EC">
              <w:rPr>
                <w:rFonts w:ascii="Times New Roman" w:hAnsi="Times New Roman"/>
                <w:sz w:val="16"/>
                <w:szCs w:val="16"/>
              </w:rPr>
              <w:t> </w:t>
            </w:r>
          </w:p>
        </w:tc>
        <w:tc>
          <w:tcPr>
            <w:tcW w:w="1308" w:type="dxa"/>
            <w:shd w:val="clear" w:color="auto" w:fill="auto"/>
            <w:vAlign w:val="center"/>
          </w:tcPr>
          <w:p w:rsidR="00F7161E" w:rsidRPr="00B176EC" w:rsidRDefault="00F7161E">
            <w:pPr>
              <w:jc w:val="center"/>
              <w:rPr>
                <w:rFonts w:ascii="Times New Roman" w:hAnsi="Times New Roman"/>
                <w:sz w:val="16"/>
                <w:szCs w:val="16"/>
              </w:rPr>
            </w:pPr>
            <w:r w:rsidRPr="00B176EC">
              <w:rPr>
                <w:rFonts w:ascii="Times New Roman" w:hAnsi="Times New Roman"/>
                <w:sz w:val="16"/>
                <w:szCs w:val="16"/>
              </w:rPr>
              <w:t> </w:t>
            </w:r>
          </w:p>
        </w:tc>
        <w:tc>
          <w:tcPr>
            <w:tcW w:w="1308" w:type="dxa"/>
            <w:shd w:val="clear" w:color="auto" w:fill="auto"/>
            <w:vAlign w:val="center"/>
          </w:tcPr>
          <w:p w:rsidR="00F7161E" w:rsidRPr="00B176EC" w:rsidRDefault="00F7161E">
            <w:pPr>
              <w:jc w:val="center"/>
              <w:rPr>
                <w:rFonts w:ascii="Times New Roman" w:hAnsi="Times New Roman"/>
                <w:sz w:val="16"/>
                <w:szCs w:val="16"/>
              </w:rPr>
            </w:pPr>
            <w:r w:rsidRPr="00B176EC">
              <w:rPr>
                <w:rFonts w:ascii="Times New Roman" w:hAnsi="Times New Roman"/>
                <w:sz w:val="16"/>
                <w:szCs w:val="16"/>
              </w:rPr>
              <w:t> </w:t>
            </w:r>
          </w:p>
        </w:tc>
        <w:tc>
          <w:tcPr>
            <w:tcW w:w="1308" w:type="dxa"/>
            <w:shd w:val="clear" w:color="auto" w:fill="auto"/>
            <w:vAlign w:val="center"/>
          </w:tcPr>
          <w:p w:rsidR="00F7161E" w:rsidRPr="00B176EC" w:rsidRDefault="00F7161E">
            <w:pPr>
              <w:jc w:val="center"/>
              <w:rPr>
                <w:rFonts w:ascii="Times New Roman" w:hAnsi="Times New Roman"/>
                <w:sz w:val="16"/>
                <w:szCs w:val="16"/>
              </w:rPr>
            </w:pPr>
            <w:r w:rsidRPr="00B176EC">
              <w:rPr>
                <w:rFonts w:ascii="Times New Roman" w:hAnsi="Times New Roman"/>
                <w:sz w:val="16"/>
                <w:szCs w:val="16"/>
              </w:rPr>
              <w:t> </w:t>
            </w:r>
          </w:p>
        </w:tc>
      </w:tr>
      <w:tr w:rsidR="00F7161E" w:rsidRPr="00B176EC" w:rsidTr="00433664">
        <w:trPr>
          <w:trHeight w:val="113"/>
        </w:trPr>
        <w:tc>
          <w:tcPr>
            <w:tcW w:w="481" w:type="dxa"/>
            <w:shd w:val="clear" w:color="auto" w:fill="auto"/>
          </w:tcPr>
          <w:p w:rsidR="00F7161E" w:rsidRPr="00B176EC" w:rsidRDefault="00F7161E" w:rsidP="00613DA6">
            <w:pPr>
              <w:widowControl w:val="0"/>
              <w:numPr>
                <w:ilvl w:val="0"/>
                <w:numId w:val="31"/>
              </w:numPr>
              <w:overflowPunct w:val="0"/>
              <w:autoSpaceDE w:val="0"/>
              <w:autoSpaceDN w:val="0"/>
              <w:adjustRightInd w:val="0"/>
              <w:spacing w:after="0" w:line="240" w:lineRule="auto"/>
              <w:ind w:left="0" w:firstLine="0"/>
              <w:jc w:val="both"/>
              <w:rPr>
                <w:rFonts w:ascii="Times New Roman" w:hAnsi="Times New Roman"/>
                <w:lang w:val="uz-Cyrl-UZ"/>
              </w:rPr>
            </w:pPr>
          </w:p>
        </w:tc>
        <w:tc>
          <w:tcPr>
            <w:tcW w:w="3112" w:type="dxa"/>
            <w:shd w:val="clear" w:color="auto" w:fill="auto"/>
          </w:tcPr>
          <w:p w:rsidR="00F7161E" w:rsidRPr="00B176EC" w:rsidRDefault="00F7161E" w:rsidP="00613DA6">
            <w:pPr>
              <w:widowControl w:val="0"/>
              <w:overflowPunct w:val="0"/>
              <w:autoSpaceDE w:val="0"/>
              <w:autoSpaceDN w:val="0"/>
              <w:adjustRightInd w:val="0"/>
              <w:spacing w:after="0" w:line="240" w:lineRule="auto"/>
              <w:ind w:right="20"/>
              <w:jc w:val="both"/>
              <w:rPr>
                <w:rFonts w:ascii="Times New Roman" w:hAnsi="Times New Roman"/>
                <w:lang w:val="uz-Cyrl-UZ"/>
              </w:rPr>
            </w:pPr>
            <w:r w:rsidRPr="00B176EC">
              <w:rPr>
                <w:rFonts w:ascii="Times New Roman" w:hAnsi="Times New Roman"/>
                <w:b/>
                <w:lang w:val="uz-Cyrl-UZ"/>
              </w:rPr>
              <w:t>Кредиторская задолженность всего</w:t>
            </w:r>
            <w:r w:rsidRPr="00B176EC">
              <w:rPr>
                <w:rFonts w:ascii="Times New Roman" w:hAnsi="Times New Roman"/>
                <w:lang w:val="uz-Cyrl-UZ"/>
              </w:rPr>
              <w:t xml:space="preserve">, </w:t>
            </w:r>
          </w:p>
          <w:p w:rsidR="00F7161E" w:rsidRPr="00B176EC" w:rsidRDefault="00F7161E" w:rsidP="00613DA6">
            <w:pPr>
              <w:widowControl w:val="0"/>
              <w:overflowPunct w:val="0"/>
              <w:autoSpaceDE w:val="0"/>
              <w:autoSpaceDN w:val="0"/>
              <w:adjustRightInd w:val="0"/>
              <w:spacing w:after="0" w:line="240" w:lineRule="auto"/>
              <w:ind w:right="20"/>
              <w:jc w:val="both"/>
              <w:rPr>
                <w:rFonts w:ascii="Times New Roman" w:hAnsi="Times New Roman"/>
                <w:lang w:val="uz-Cyrl-UZ"/>
              </w:rPr>
            </w:pPr>
            <w:r w:rsidRPr="00B176EC">
              <w:rPr>
                <w:rFonts w:ascii="Times New Roman" w:hAnsi="Times New Roman"/>
                <w:lang w:val="uz-Cyrl-UZ"/>
              </w:rPr>
              <w:t>В том числе</w:t>
            </w:r>
            <w:r w:rsidRPr="00B176EC">
              <w:rPr>
                <w:rFonts w:ascii="Times New Roman" w:hAnsi="Times New Roman"/>
                <w:i/>
                <w:lang w:val="uz-Cyrl-UZ"/>
              </w:rPr>
              <w:t>:</w:t>
            </w:r>
          </w:p>
        </w:tc>
        <w:tc>
          <w:tcPr>
            <w:tcW w:w="1381" w:type="dxa"/>
            <w:shd w:val="clear" w:color="auto" w:fill="auto"/>
            <w:vAlign w:val="center"/>
          </w:tcPr>
          <w:p w:rsidR="00F7161E" w:rsidRPr="00B176EC" w:rsidRDefault="00F7161E">
            <w:pPr>
              <w:jc w:val="center"/>
              <w:rPr>
                <w:rFonts w:ascii="Times New Roman" w:hAnsi="Times New Roman"/>
                <w:sz w:val="20"/>
                <w:szCs w:val="20"/>
              </w:rPr>
            </w:pPr>
            <w:r w:rsidRPr="00B176EC">
              <w:rPr>
                <w:rFonts w:ascii="Times New Roman" w:hAnsi="Times New Roman"/>
                <w:sz w:val="20"/>
                <w:szCs w:val="20"/>
              </w:rPr>
              <w:t>3 589 790</w:t>
            </w:r>
          </w:p>
        </w:tc>
        <w:tc>
          <w:tcPr>
            <w:tcW w:w="1308" w:type="dxa"/>
            <w:shd w:val="clear" w:color="auto" w:fill="auto"/>
            <w:vAlign w:val="center"/>
          </w:tcPr>
          <w:p w:rsidR="00F7161E" w:rsidRPr="00B176EC" w:rsidRDefault="00F7161E">
            <w:pPr>
              <w:jc w:val="center"/>
              <w:rPr>
                <w:rFonts w:ascii="Times New Roman" w:hAnsi="Times New Roman"/>
                <w:sz w:val="20"/>
                <w:szCs w:val="20"/>
              </w:rPr>
            </w:pPr>
            <w:r w:rsidRPr="00B176EC">
              <w:rPr>
                <w:rFonts w:ascii="Times New Roman" w:hAnsi="Times New Roman"/>
                <w:sz w:val="20"/>
                <w:szCs w:val="20"/>
              </w:rPr>
              <w:t>4 630 663</w:t>
            </w:r>
          </w:p>
        </w:tc>
        <w:tc>
          <w:tcPr>
            <w:tcW w:w="1308" w:type="dxa"/>
            <w:shd w:val="clear" w:color="auto" w:fill="auto"/>
            <w:vAlign w:val="center"/>
          </w:tcPr>
          <w:p w:rsidR="00F7161E" w:rsidRPr="00B176EC" w:rsidRDefault="00F7161E">
            <w:pPr>
              <w:jc w:val="center"/>
              <w:rPr>
                <w:rFonts w:ascii="Times New Roman" w:hAnsi="Times New Roman"/>
                <w:sz w:val="20"/>
                <w:szCs w:val="20"/>
              </w:rPr>
            </w:pPr>
            <w:r w:rsidRPr="00B176EC">
              <w:rPr>
                <w:rFonts w:ascii="Times New Roman" w:hAnsi="Times New Roman"/>
                <w:sz w:val="20"/>
                <w:szCs w:val="20"/>
              </w:rPr>
              <w:t>9 117 406</w:t>
            </w:r>
          </w:p>
        </w:tc>
        <w:tc>
          <w:tcPr>
            <w:tcW w:w="1308" w:type="dxa"/>
            <w:shd w:val="clear" w:color="auto" w:fill="auto"/>
            <w:vAlign w:val="center"/>
          </w:tcPr>
          <w:p w:rsidR="00F7161E" w:rsidRPr="00B176EC" w:rsidRDefault="00F7161E">
            <w:pPr>
              <w:jc w:val="center"/>
              <w:rPr>
                <w:rFonts w:ascii="Times New Roman" w:hAnsi="Times New Roman"/>
                <w:sz w:val="20"/>
                <w:szCs w:val="20"/>
              </w:rPr>
            </w:pPr>
            <w:r w:rsidRPr="00B176EC">
              <w:rPr>
                <w:rFonts w:ascii="Times New Roman" w:hAnsi="Times New Roman"/>
                <w:sz w:val="20"/>
                <w:szCs w:val="20"/>
              </w:rPr>
              <w:t>4 016 245</w:t>
            </w:r>
          </w:p>
        </w:tc>
        <w:tc>
          <w:tcPr>
            <w:tcW w:w="1308" w:type="dxa"/>
            <w:shd w:val="clear" w:color="auto" w:fill="auto"/>
            <w:vAlign w:val="center"/>
          </w:tcPr>
          <w:p w:rsidR="00F7161E" w:rsidRPr="00B176EC" w:rsidRDefault="00F7161E">
            <w:pPr>
              <w:jc w:val="center"/>
              <w:rPr>
                <w:rFonts w:ascii="Times New Roman" w:hAnsi="Times New Roman"/>
                <w:sz w:val="20"/>
                <w:szCs w:val="20"/>
              </w:rPr>
            </w:pPr>
            <w:r w:rsidRPr="00B176EC">
              <w:rPr>
                <w:rFonts w:ascii="Times New Roman" w:hAnsi="Times New Roman"/>
                <w:sz w:val="20"/>
                <w:szCs w:val="20"/>
              </w:rPr>
              <w:t>597 205</w:t>
            </w:r>
          </w:p>
        </w:tc>
      </w:tr>
      <w:tr w:rsidR="00F7161E" w:rsidRPr="00B176EC" w:rsidTr="00433664">
        <w:trPr>
          <w:trHeight w:val="113"/>
        </w:trPr>
        <w:tc>
          <w:tcPr>
            <w:tcW w:w="481" w:type="dxa"/>
            <w:shd w:val="clear" w:color="auto" w:fill="auto"/>
          </w:tcPr>
          <w:p w:rsidR="00F7161E" w:rsidRPr="00B176EC" w:rsidRDefault="00F7161E" w:rsidP="00613DA6">
            <w:pPr>
              <w:widowControl w:val="0"/>
              <w:overflowPunct w:val="0"/>
              <w:autoSpaceDE w:val="0"/>
              <w:autoSpaceDN w:val="0"/>
              <w:adjustRightInd w:val="0"/>
              <w:spacing w:after="0" w:line="240" w:lineRule="auto"/>
              <w:jc w:val="both"/>
              <w:rPr>
                <w:rFonts w:ascii="Times New Roman" w:hAnsi="Times New Roman"/>
                <w:lang w:val="uz-Cyrl-UZ"/>
              </w:rPr>
            </w:pPr>
          </w:p>
        </w:tc>
        <w:tc>
          <w:tcPr>
            <w:tcW w:w="3112" w:type="dxa"/>
            <w:shd w:val="clear" w:color="auto" w:fill="auto"/>
          </w:tcPr>
          <w:p w:rsidR="00F7161E" w:rsidRPr="00B176EC" w:rsidRDefault="00F7161E" w:rsidP="00613DA6">
            <w:pPr>
              <w:widowControl w:val="0"/>
              <w:overflowPunct w:val="0"/>
              <w:autoSpaceDE w:val="0"/>
              <w:autoSpaceDN w:val="0"/>
              <w:adjustRightInd w:val="0"/>
              <w:spacing w:after="0" w:line="240" w:lineRule="auto"/>
              <w:ind w:right="20" w:firstLine="255"/>
              <w:jc w:val="both"/>
              <w:rPr>
                <w:rFonts w:ascii="Times New Roman" w:hAnsi="Times New Roman"/>
                <w:i/>
                <w:lang w:val="uz-Cyrl-UZ"/>
              </w:rPr>
            </w:pPr>
            <w:r w:rsidRPr="00B176EC">
              <w:rPr>
                <w:rFonts w:ascii="Times New Roman" w:hAnsi="Times New Roman"/>
                <w:i/>
                <w:lang w:val="uz-Cyrl-UZ"/>
              </w:rPr>
              <w:t>просроченная</w:t>
            </w:r>
          </w:p>
        </w:tc>
        <w:tc>
          <w:tcPr>
            <w:tcW w:w="1381" w:type="dxa"/>
            <w:shd w:val="clear" w:color="auto" w:fill="auto"/>
            <w:vAlign w:val="center"/>
          </w:tcPr>
          <w:p w:rsidR="00F7161E" w:rsidRPr="00B176EC" w:rsidRDefault="00F7161E">
            <w:pPr>
              <w:jc w:val="center"/>
              <w:rPr>
                <w:rFonts w:ascii="Times New Roman" w:hAnsi="Times New Roman"/>
                <w:sz w:val="16"/>
                <w:szCs w:val="16"/>
              </w:rPr>
            </w:pPr>
            <w:r w:rsidRPr="00B176EC">
              <w:rPr>
                <w:rFonts w:ascii="Times New Roman" w:hAnsi="Times New Roman"/>
                <w:sz w:val="16"/>
                <w:szCs w:val="16"/>
              </w:rPr>
              <w:t>-</w:t>
            </w:r>
          </w:p>
        </w:tc>
        <w:tc>
          <w:tcPr>
            <w:tcW w:w="1308" w:type="dxa"/>
            <w:shd w:val="clear" w:color="auto" w:fill="auto"/>
            <w:vAlign w:val="center"/>
          </w:tcPr>
          <w:p w:rsidR="00F7161E" w:rsidRPr="00B176EC" w:rsidRDefault="00F7161E">
            <w:pPr>
              <w:jc w:val="center"/>
              <w:rPr>
                <w:rFonts w:ascii="Times New Roman" w:hAnsi="Times New Roman"/>
                <w:sz w:val="16"/>
                <w:szCs w:val="16"/>
              </w:rPr>
            </w:pPr>
            <w:r w:rsidRPr="00B176EC">
              <w:rPr>
                <w:rFonts w:ascii="Times New Roman" w:hAnsi="Times New Roman"/>
                <w:sz w:val="16"/>
                <w:szCs w:val="16"/>
              </w:rPr>
              <w:t>-</w:t>
            </w:r>
          </w:p>
        </w:tc>
        <w:tc>
          <w:tcPr>
            <w:tcW w:w="1308" w:type="dxa"/>
            <w:shd w:val="clear" w:color="auto" w:fill="auto"/>
            <w:vAlign w:val="center"/>
          </w:tcPr>
          <w:p w:rsidR="00F7161E" w:rsidRPr="00B176EC" w:rsidRDefault="00F7161E">
            <w:pPr>
              <w:jc w:val="center"/>
              <w:rPr>
                <w:rFonts w:ascii="Times New Roman" w:hAnsi="Times New Roman"/>
                <w:sz w:val="16"/>
                <w:szCs w:val="16"/>
              </w:rPr>
            </w:pPr>
            <w:r w:rsidRPr="00B176EC">
              <w:rPr>
                <w:rFonts w:ascii="Times New Roman" w:hAnsi="Times New Roman"/>
                <w:sz w:val="16"/>
                <w:szCs w:val="16"/>
              </w:rPr>
              <w:t>-</w:t>
            </w:r>
          </w:p>
        </w:tc>
        <w:tc>
          <w:tcPr>
            <w:tcW w:w="1308" w:type="dxa"/>
            <w:shd w:val="clear" w:color="auto" w:fill="auto"/>
            <w:vAlign w:val="center"/>
          </w:tcPr>
          <w:p w:rsidR="00F7161E" w:rsidRPr="00B176EC" w:rsidRDefault="00F7161E">
            <w:pPr>
              <w:jc w:val="center"/>
              <w:rPr>
                <w:rFonts w:ascii="Times New Roman" w:hAnsi="Times New Roman"/>
                <w:sz w:val="16"/>
                <w:szCs w:val="16"/>
              </w:rPr>
            </w:pPr>
            <w:r w:rsidRPr="00B176EC">
              <w:rPr>
                <w:rFonts w:ascii="Times New Roman" w:hAnsi="Times New Roman"/>
                <w:sz w:val="16"/>
                <w:szCs w:val="16"/>
              </w:rPr>
              <w:t>-</w:t>
            </w:r>
          </w:p>
        </w:tc>
        <w:tc>
          <w:tcPr>
            <w:tcW w:w="1308" w:type="dxa"/>
            <w:shd w:val="clear" w:color="auto" w:fill="auto"/>
            <w:vAlign w:val="center"/>
          </w:tcPr>
          <w:p w:rsidR="00F7161E" w:rsidRPr="00B176EC" w:rsidRDefault="00F7161E">
            <w:pPr>
              <w:jc w:val="center"/>
              <w:rPr>
                <w:rFonts w:ascii="Times New Roman" w:hAnsi="Times New Roman"/>
                <w:sz w:val="16"/>
                <w:szCs w:val="16"/>
              </w:rPr>
            </w:pPr>
            <w:r w:rsidRPr="00B176EC">
              <w:rPr>
                <w:rFonts w:ascii="Times New Roman" w:hAnsi="Times New Roman"/>
                <w:sz w:val="16"/>
                <w:szCs w:val="16"/>
              </w:rPr>
              <w:t>-</w:t>
            </w:r>
          </w:p>
        </w:tc>
      </w:tr>
      <w:tr w:rsidR="00F7161E" w:rsidRPr="00B176EC" w:rsidTr="00433664">
        <w:trPr>
          <w:trHeight w:val="113"/>
        </w:trPr>
        <w:tc>
          <w:tcPr>
            <w:tcW w:w="481" w:type="dxa"/>
            <w:shd w:val="clear" w:color="auto" w:fill="auto"/>
          </w:tcPr>
          <w:p w:rsidR="00F7161E" w:rsidRPr="00B176EC" w:rsidRDefault="00F7161E" w:rsidP="00613DA6">
            <w:pPr>
              <w:widowControl w:val="0"/>
              <w:overflowPunct w:val="0"/>
              <w:autoSpaceDE w:val="0"/>
              <w:autoSpaceDN w:val="0"/>
              <w:adjustRightInd w:val="0"/>
              <w:spacing w:after="0" w:line="240" w:lineRule="auto"/>
              <w:jc w:val="both"/>
              <w:rPr>
                <w:rFonts w:ascii="Times New Roman" w:hAnsi="Times New Roman"/>
                <w:lang w:val="uz-Cyrl-UZ"/>
              </w:rPr>
            </w:pPr>
          </w:p>
        </w:tc>
        <w:tc>
          <w:tcPr>
            <w:tcW w:w="3112" w:type="dxa"/>
            <w:shd w:val="clear" w:color="auto" w:fill="auto"/>
          </w:tcPr>
          <w:p w:rsidR="00F7161E" w:rsidRPr="00B176EC" w:rsidRDefault="00F7161E" w:rsidP="00613DA6">
            <w:pPr>
              <w:widowControl w:val="0"/>
              <w:overflowPunct w:val="0"/>
              <w:autoSpaceDE w:val="0"/>
              <w:autoSpaceDN w:val="0"/>
              <w:adjustRightInd w:val="0"/>
              <w:spacing w:after="0" w:line="240" w:lineRule="auto"/>
              <w:ind w:right="20" w:firstLine="255"/>
              <w:jc w:val="both"/>
              <w:rPr>
                <w:rFonts w:ascii="Times New Roman" w:hAnsi="Times New Roman"/>
                <w:i/>
                <w:lang w:val="uz-Cyrl-UZ"/>
              </w:rPr>
            </w:pPr>
          </w:p>
        </w:tc>
        <w:tc>
          <w:tcPr>
            <w:tcW w:w="1381" w:type="dxa"/>
            <w:shd w:val="clear" w:color="auto" w:fill="auto"/>
            <w:vAlign w:val="center"/>
          </w:tcPr>
          <w:p w:rsidR="00F7161E" w:rsidRPr="00B176EC" w:rsidRDefault="00F7161E">
            <w:pPr>
              <w:rPr>
                <w:rFonts w:ascii="Times New Roman" w:hAnsi="Times New Roman"/>
                <w:sz w:val="16"/>
                <w:szCs w:val="16"/>
              </w:rPr>
            </w:pPr>
          </w:p>
        </w:tc>
        <w:tc>
          <w:tcPr>
            <w:tcW w:w="1308" w:type="dxa"/>
            <w:shd w:val="clear" w:color="auto" w:fill="auto"/>
            <w:vAlign w:val="center"/>
          </w:tcPr>
          <w:p w:rsidR="00F7161E" w:rsidRPr="00B176EC" w:rsidRDefault="00F7161E">
            <w:pPr>
              <w:rPr>
                <w:rFonts w:ascii="Times New Roman" w:hAnsi="Times New Roman"/>
                <w:sz w:val="16"/>
                <w:szCs w:val="16"/>
              </w:rPr>
            </w:pPr>
          </w:p>
        </w:tc>
        <w:tc>
          <w:tcPr>
            <w:tcW w:w="1308" w:type="dxa"/>
            <w:shd w:val="clear" w:color="auto" w:fill="auto"/>
            <w:vAlign w:val="center"/>
          </w:tcPr>
          <w:p w:rsidR="00F7161E" w:rsidRPr="00B176EC" w:rsidRDefault="00F7161E">
            <w:pPr>
              <w:rPr>
                <w:rFonts w:ascii="Times New Roman" w:hAnsi="Times New Roman"/>
                <w:sz w:val="16"/>
                <w:szCs w:val="16"/>
              </w:rPr>
            </w:pPr>
          </w:p>
        </w:tc>
        <w:tc>
          <w:tcPr>
            <w:tcW w:w="1308" w:type="dxa"/>
            <w:shd w:val="clear" w:color="auto" w:fill="auto"/>
            <w:vAlign w:val="center"/>
          </w:tcPr>
          <w:p w:rsidR="00F7161E" w:rsidRPr="00B176EC" w:rsidRDefault="00F7161E">
            <w:pPr>
              <w:rPr>
                <w:rFonts w:ascii="Times New Roman" w:hAnsi="Times New Roman"/>
                <w:sz w:val="16"/>
                <w:szCs w:val="16"/>
              </w:rPr>
            </w:pPr>
          </w:p>
        </w:tc>
        <w:tc>
          <w:tcPr>
            <w:tcW w:w="1308" w:type="dxa"/>
            <w:shd w:val="clear" w:color="auto" w:fill="auto"/>
            <w:vAlign w:val="center"/>
          </w:tcPr>
          <w:p w:rsidR="00F7161E" w:rsidRPr="00B176EC" w:rsidRDefault="00F7161E">
            <w:pPr>
              <w:rPr>
                <w:rFonts w:ascii="Times New Roman" w:hAnsi="Times New Roman"/>
                <w:sz w:val="16"/>
                <w:szCs w:val="16"/>
              </w:rPr>
            </w:pPr>
          </w:p>
        </w:tc>
      </w:tr>
    </w:tbl>
    <w:p w:rsidR="0045756A" w:rsidRPr="00B176EC" w:rsidRDefault="0045756A" w:rsidP="00CF200F">
      <w:pPr>
        <w:widowControl w:val="0"/>
        <w:overflowPunct w:val="0"/>
        <w:autoSpaceDE w:val="0"/>
        <w:autoSpaceDN w:val="0"/>
        <w:adjustRightInd w:val="0"/>
        <w:spacing w:after="0" w:line="240" w:lineRule="auto"/>
        <w:ind w:right="20" w:firstLine="567"/>
        <w:jc w:val="both"/>
        <w:rPr>
          <w:rFonts w:ascii="Times New Roman" w:hAnsi="Times New Roman"/>
          <w:sz w:val="26"/>
          <w:szCs w:val="26"/>
          <w:lang w:val="uz-Cyrl-UZ"/>
        </w:rPr>
        <w:sectPr w:rsidR="0045756A" w:rsidRPr="00B176EC" w:rsidSect="0019507C">
          <w:pgSz w:w="11900" w:h="16838"/>
          <w:pgMar w:top="993" w:right="1120" w:bottom="1276" w:left="1420" w:header="720" w:footer="720" w:gutter="0"/>
          <w:pgBorders w:offsetFrom="page">
            <w:top w:val="twistedLines1" w:sz="21" w:space="20" w:color="auto"/>
            <w:left w:val="twistedLines1" w:sz="21" w:space="20" w:color="auto"/>
            <w:bottom w:val="twistedLines1" w:sz="21" w:space="20" w:color="auto"/>
            <w:right w:val="twistedLines1" w:sz="21" w:space="20" w:color="auto"/>
          </w:pgBorders>
          <w:cols w:space="720" w:equalWidth="0">
            <w:col w:w="9360"/>
          </w:cols>
          <w:noEndnote/>
        </w:sectPr>
      </w:pPr>
    </w:p>
    <w:p w:rsidR="00E033E4" w:rsidRPr="00B176EC" w:rsidRDefault="00253330" w:rsidP="00226919">
      <w:pPr>
        <w:widowControl w:val="0"/>
        <w:overflowPunct w:val="0"/>
        <w:autoSpaceDE w:val="0"/>
        <w:autoSpaceDN w:val="0"/>
        <w:adjustRightInd w:val="0"/>
        <w:spacing w:after="0" w:line="240" w:lineRule="auto"/>
        <w:ind w:right="20" w:firstLine="567"/>
        <w:jc w:val="center"/>
        <w:rPr>
          <w:rFonts w:ascii="Times New Roman" w:hAnsi="Times New Roman"/>
          <w:b/>
          <w:sz w:val="26"/>
          <w:szCs w:val="26"/>
          <w:lang w:val="uz-Cyrl-UZ"/>
        </w:rPr>
      </w:pPr>
      <w:r w:rsidRPr="00B176EC">
        <w:rPr>
          <w:rFonts w:ascii="Times New Roman" w:hAnsi="Times New Roman"/>
          <w:b/>
          <w:sz w:val="26"/>
          <w:szCs w:val="26"/>
          <w:lang w:val="uz-Cyrl-UZ"/>
        </w:rPr>
        <w:lastRenderedPageBreak/>
        <w:t xml:space="preserve">Привлеченние банковские кредиты предприятием </w:t>
      </w:r>
    </w:p>
    <w:p w:rsidR="00433664" w:rsidRPr="00B176EC" w:rsidRDefault="00433664" w:rsidP="00226919">
      <w:pPr>
        <w:widowControl w:val="0"/>
        <w:overflowPunct w:val="0"/>
        <w:autoSpaceDE w:val="0"/>
        <w:autoSpaceDN w:val="0"/>
        <w:adjustRightInd w:val="0"/>
        <w:spacing w:after="0" w:line="240" w:lineRule="auto"/>
        <w:ind w:right="20" w:firstLine="567"/>
        <w:jc w:val="center"/>
        <w:rPr>
          <w:rFonts w:ascii="Times New Roman" w:hAnsi="Times New Roman"/>
          <w:b/>
          <w:sz w:val="26"/>
          <w:szCs w:val="26"/>
          <w:lang w:val="uz-Cyrl-UZ"/>
        </w:rPr>
      </w:pPr>
    </w:p>
    <w:tbl>
      <w:tblPr>
        <w:tblW w:w="15168" w:type="dxa"/>
        <w:tblInd w:w="-318" w:type="dxa"/>
        <w:tblLayout w:type="fixed"/>
        <w:tblLook w:val="04A0"/>
      </w:tblPr>
      <w:tblGrid>
        <w:gridCol w:w="425"/>
        <w:gridCol w:w="1135"/>
        <w:gridCol w:w="851"/>
        <w:gridCol w:w="567"/>
        <w:gridCol w:w="709"/>
        <w:gridCol w:w="585"/>
        <w:gridCol w:w="850"/>
        <w:gridCol w:w="709"/>
        <w:gridCol w:w="691"/>
        <w:gridCol w:w="567"/>
        <w:gridCol w:w="709"/>
        <w:gridCol w:w="709"/>
        <w:gridCol w:w="708"/>
        <w:gridCol w:w="709"/>
        <w:gridCol w:w="709"/>
        <w:gridCol w:w="709"/>
        <w:gridCol w:w="708"/>
        <w:gridCol w:w="709"/>
        <w:gridCol w:w="709"/>
        <w:gridCol w:w="850"/>
        <w:gridCol w:w="850"/>
      </w:tblGrid>
      <w:tr w:rsidR="00D26802" w:rsidRPr="00B176EC" w:rsidTr="0040139E">
        <w:trPr>
          <w:trHeight w:val="20"/>
        </w:trPr>
        <w:tc>
          <w:tcPr>
            <w:tcW w:w="425"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D26802" w:rsidRPr="00B176EC" w:rsidRDefault="00D26802" w:rsidP="008D197C">
            <w:pPr>
              <w:spacing w:after="0" w:line="240" w:lineRule="auto"/>
              <w:jc w:val="center"/>
              <w:rPr>
                <w:rFonts w:ascii="Times New Roman" w:hAnsi="Times New Roman"/>
                <w:b/>
                <w:bCs/>
                <w:sz w:val="12"/>
                <w:szCs w:val="12"/>
              </w:rPr>
            </w:pPr>
            <w:r w:rsidRPr="00B176EC">
              <w:rPr>
                <w:rFonts w:ascii="Times New Roman" w:hAnsi="Times New Roman"/>
                <w:b/>
                <w:bCs/>
                <w:sz w:val="12"/>
                <w:szCs w:val="12"/>
              </w:rPr>
              <w:t>№</w:t>
            </w:r>
          </w:p>
        </w:tc>
        <w:tc>
          <w:tcPr>
            <w:tcW w:w="1135" w:type="dxa"/>
            <w:tcBorders>
              <w:top w:val="single" w:sz="4" w:space="0" w:color="000000"/>
              <w:left w:val="nil"/>
              <w:bottom w:val="single" w:sz="4" w:space="0" w:color="000000"/>
              <w:right w:val="single" w:sz="4" w:space="0" w:color="000000"/>
            </w:tcBorders>
            <w:shd w:val="clear" w:color="auto" w:fill="auto"/>
            <w:vAlign w:val="bottom"/>
            <w:hideMark/>
          </w:tcPr>
          <w:p w:rsidR="00D26802" w:rsidRPr="00B176EC" w:rsidRDefault="00D26802" w:rsidP="008D197C">
            <w:pPr>
              <w:spacing w:after="0" w:line="240" w:lineRule="auto"/>
              <w:jc w:val="center"/>
              <w:rPr>
                <w:rFonts w:ascii="Times New Roman" w:hAnsi="Times New Roman"/>
                <w:b/>
                <w:bCs/>
                <w:sz w:val="12"/>
                <w:szCs w:val="12"/>
              </w:rPr>
            </w:pPr>
            <w:r w:rsidRPr="00B176EC">
              <w:rPr>
                <w:rFonts w:ascii="Times New Roman" w:hAnsi="Times New Roman"/>
                <w:b/>
                <w:bCs/>
                <w:sz w:val="12"/>
                <w:szCs w:val="12"/>
              </w:rPr>
              <w:t xml:space="preserve">Банк </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D26802" w:rsidRPr="00B176EC" w:rsidRDefault="00D26802" w:rsidP="008D197C">
            <w:pPr>
              <w:spacing w:after="0" w:line="240" w:lineRule="auto"/>
              <w:jc w:val="center"/>
              <w:rPr>
                <w:rFonts w:ascii="Times New Roman" w:hAnsi="Times New Roman"/>
                <w:b/>
                <w:bCs/>
                <w:sz w:val="12"/>
                <w:szCs w:val="12"/>
              </w:rPr>
            </w:pPr>
            <w:r w:rsidRPr="00B176EC">
              <w:rPr>
                <w:rFonts w:ascii="Times New Roman" w:hAnsi="Times New Roman"/>
                <w:b/>
                <w:bCs/>
                <w:sz w:val="12"/>
                <w:szCs w:val="12"/>
              </w:rPr>
              <w:t>Дата получения</w:t>
            </w:r>
          </w:p>
        </w:tc>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D26802" w:rsidRPr="00B176EC" w:rsidRDefault="00D26802" w:rsidP="008D197C">
            <w:pPr>
              <w:spacing w:after="0" w:line="240" w:lineRule="auto"/>
              <w:jc w:val="center"/>
              <w:rPr>
                <w:rFonts w:ascii="Times New Roman" w:hAnsi="Times New Roman"/>
                <w:b/>
                <w:bCs/>
                <w:sz w:val="12"/>
                <w:szCs w:val="12"/>
              </w:rPr>
            </w:pPr>
            <w:r w:rsidRPr="00B176EC">
              <w:rPr>
                <w:rFonts w:ascii="Times New Roman" w:hAnsi="Times New Roman"/>
                <w:b/>
                <w:bCs/>
                <w:sz w:val="12"/>
                <w:szCs w:val="12"/>
              </w:rPr>
              <w:t>Кредитная валюта</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D26802" w:rsidRPr="00B176EC" w:rsidRDefault="00D26802" w:rsidP="008D197C">
            <w:pPr>
              <w:spacing w:after="0" w:line="240" w:lineRule="auto"/>
              <w:jc w:val="center"/>
              <w:rPr>
                <w:rFonts w:ascii="Times New Roman" w:hAnsi="Times New Roman"/>
                <w:b/>
                <w:bCs/>
                <w:sz w:val="12"/>
                <w:szCs w:val="12"/>
              </w:rPr>
            </w:pPr>
            <w:r w:rsidRPr="00B176EC">
              <w:rPr>
                <w:rFonts w:ascii="Times New Roman" w:hAnsi="Times New Roman"/>
                <w:b/>
                <w:bCs/>
                <w:sz w:val="12"/>
                <w:szCs w:val="12"/>
              </w:rPr>
              <w:t>Сумма</w:t>
            </w:r>
          </w:p>
        </w:tc>
        <w:tc>
          <w:tcPr>
            <w:tcW w:w="585" w:type="dxa"/>
            <w:tcBorders>
              <w:top w:val="single" w:sz="4" w:space="0" w:color="000000"/>
              <w:left w:val="nil"/>
              <w:bottom w:val="single" w:sz="4" w:space="0" w:color="000000"/>
              <w:right w:val="single" w:sz="4" w:space="0" w:color="000000"/>
            </w:tcBorders>
            <w:shd w:val="clear" w:color="auto" w:fill="auto"/>
            <w:vAlign w:val="bottom"/>
            <w:hideMark/>
          </w:tcPr>
          <w:p w:rsidR="00D26802" w:rsidRPr="00B176EC" w:rsidRDefault="00D26802" w:rsidP="008D197C">
            <w:pPr>
              <w:spacing w:after="0" w:line="240" w:lineRule="auto"/>
              <w:jc w:val="center"/>
              <w:rPr>
                <w:rFonts w:ascii="Times New Roman" w:hAnsi="Times New Roman"/>
                <w:b/>
                <w:bCs/>
                <w:sz w:val="12"/>
                <w:szCs w:val="12"/>
              </w:rPr>
            </w:pPr>
            <w:r w:rsidRPr="00B176EC">
              <w:rPr>
                <w:rFonts w:ascii="Times New Roman" w:hAnsi="Times New Roman"/>
                <w:b/>
                <w:bCs/>
                <w:sz w:val="12"/>
                <w:szCs w:val="12"/>
              </w:rPr>
              <w:t>процентная</w:t>
            </w:r>
          </w:p>
        </w:tc>
        <w:tc>
          <w:tcPr>
            <w:tcW w:w="850" w:type="dxa"/>
            <w:tcBorders>
              <w:top w:val="single" w:sz="4" w:space="0" w:color="000000"/>
              <w:left w:val="nil"/>
              <w:bottom w:val="single" w:sz="4" w:space="0" w:color="000000"/>
              <w:right w:val="single" w:sz="4" w:space="0" w:color="000000"/>
            </w:tcBorders>
            <w:shd w:val="clear" w:color="auto" w:fill="auto"/>
            <w:vAlign w:val="bottom"/>
            <w:hideMark/>
          </w:tcPr>
          <w:p w:rsidR="00D26802" w:rsidRPr="00B176EC" w:rsidRDefault="00D26802" w:rsidP="008D197C">
            <w:pPr>
              <w:spacing w:after="0" w:line="240" w:lineRule="auto"/>
              <w:jc w:val="center"/>
              <w:rPr>
                <w:rFonts w:ascii="Times New Roman" w:hAnsi="Times New Roman"/>
                <w:b/>
                <w:bCs/>
                <w:sz w:val="12"/>
                <w:szCs w:val="12"/>
              </w:rPr>
            </w:pPr>
            <w:r w:rsidRPr="00B176EC">
              <w:rPr>
                <w:rFonts w:ascii="Times New Roman" w:hAnsi="Times New Roman"/>
                <w:b/>
                <w:bCs/>
                <w:sz w:val="12"/>
                <w:szCs w:val="12"/>
              </w:rPr>
              <w:t>Срок возврата</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26802" w:rsidRPr="00B176EC" w:rsidRDefault="00D26802" w:rsidP="008D197C">
            <w:pPr>
              <w:spacing w:after="0" w:line="240" w:lineRule="auto"/>
              <w:jc w:val="center"/>
              <w:rPr>
                <w:rFonts w:ascii="Times New Roman" w:hAnsi="Times New Roman"/>
                <w:b/>
                <w:bCs/>
                <w:sz w:val="12"/>
                <w:szCs w:val="12"/>
              </w:rPr>
            </w:pPr>
            <w:r w:rsidRPr="00B176EC">
              <w:rPr>
                <w:rFonts w:ascii="Times New Roman" w:hAnsi="Times New Roman"/>
                <w:b/>
                <w:bCs/>
                <w:sz w:val="12"/>
                <w:szCs w:val="12"/>
              </w:rPr>
              <w:t>Остаток на начала отчетного переода</w:t>
            </w:r>
          </w:p>
        </w:tc>
        <w:tc>
          <w:tcPr>
            <w:tcW w:w="8487" w:type="dxa"/>
            <w:gridSpan w:val="12"/>
            <w:tcBorders>
              <w:top w:val="single" w:sz="4" w:space="0" w:color="000000"/>
              <w:left w:val="nil"/>
              <w:bottom w:val="single" w:sz="4" w:space="0" w:color="000000"/>
              <w:right w:val="single" w:sz="4" w:space="0" w:color="000000"/>
            </w:tcBorders>
            <w:shd w:val="clear" w:color="auto" w:fill="auto"/>
            <w:vAlign w:val="center"/>
            <w:hideMark/>
          </w:tcPr>
          <w:p w:rsidR="00D26802" w:rsidRPr="00B176EC" w:rsidRDefault="00D26802" w:rsidP="0040139E">
            <w:pPr>
              <w:spacing w:after="0" w:line="240" w:lineRule="auto"/>
              <w:jc w:val="center"/>
              <w:rPr>
                <w:rFonts w:ascii="Times New Roman" w:hAnsi="Times New Roman"/>
                <w:b/>
                <w:bCs/>
                <w:i/>
                <w:iCs/>
                <w:sz w:val="12"/>
                <w:szCs w:val="12"/>
              </w:rPr>
            </w:pPr>
            <w:r w:rsidRPr="00B176EC">
              <w:rPr>
                <w:rFonts w:ascii="Times New Roman" w:hAnsi="Times New Roman"/>
                <w:b/>
                <w:bCs/>
                <w:i/>
                <w:iCs/>
                <w:sz w:val="12"/>
                <w:szCs w:val="12"/>
              </w:rPr>
              <w:t>Возврат кредита</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26802" w:rsidRPr="00B176EC" w:rsidRDefault="00D26802" w:rsidP="0040139E">
            <w:pPr>
              <w:spacing w:after="0" w:line="240" w:lineRule="auto"/>
              <w:jc w:val="center"/>
              <w:rPr>
                <w:rFonts w:ascii="Times New Roman" w:hAnsi="Times New Roman"/>
                <w:b/>
                <w:bCs/>
                <w:sz w:val="12"/>
                <w:szCs w:val="12"/>
              </w:rPr>
            </w:pPr>
            <w:r w:rsidRPr="00B176EC">
              <w:rPr>
                <w:rFonts w:ascii="Times New Roman" w:hAnsi="Times New Roman"/>
                <w:b/>
                <w:bCs/>
                <w:sz w:val="12"/>
                <w:szCs w:val="12"/>
              </w:rPr>
              <w:t>Остаток на конец отчетного переода</w:t>
            </w:r>
          </w:p>
        </w:tc>
      </w:tr>
      <w:tr w:rsidR="00D26802" w:rsidRPr="00B176EC" w:rsidTr="0040139E">
        <w:trPr>
          <w:trHeight w:val="20"/>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D26802" w:rsidRPr="00B176EC" w:rsidRDefault="00D26802" w:rsidP="008D197C">
            <w:pPr>
              <w:spacing w:after="0" w:line="240" w:lineRule="auto"/>
              <w:rPr>
                <w:rFonts w:ascii="Times New Roman" w:hAnsi="Times New Roman"/>
                <w:b/>
                <w:bCs/>
                <w:sz w:val="12"/>
                <w:szCs w:val="12"/>
              </w:rPr>
            </w:pPr>
          </w:p>
        </w:tc>
        <w:tc>
          <w:tcPr>
            <w:tcW w:w="1135" w:type="dxa"/>
            <w:tcBorders>
              <w:top w:val="nil"/>
              <w:left w:val="nil"/>
              <w:bottom w:val="single" w:sz="4" w:space="0" w:color="000000"/>
              <w:right w:val="single" w:sz="4" w:space="0" w:color="000000"/>
            </w:tcBorders>
            <w:shd w:val="clear" w:color="auto" w:fill="auto"/>
            <w:vAlign w:val="bottom"/>
            <w:hideMark/>
          </w:tcPr>
          <w:p w:rsidR="00D26802" w:rsidRPr="00B176EC" w:rsidRDefault="00D26802" w:rsidP="008D197C">
            <w:pPr>
              <w:spacing w:after="0" w:line="240" w:lineRule="auto"/>
              <w:jc w:val="center"/>
              <w:rPr>
                <w:rFonts w:ascii="Times New Roman" w:hAnsi="Times New Roman"/>
                <w:b/>
                <w:bCs/>
                <w:i/>
                <w:iCs/>
                <w:sz w:val="12"/>
                <w:szCs w:val="12"/>
              </w:rPr>
            </w:pPr>
            <w:r w:rsidRPr="00B176EC">
              <w:rPr>
                <w:rFonts w:ascii="Times New Roman" w:hAnsi="Times New Roman"/>
                <w:b/>
                <w:bCs/>
                <w:i/>
                <w:iCs/>
                <w:sz w:val="12"/>
                <w:szCs w:val="12"/>
              </w:rPr>
              <w:t>(кредитная организация)</w:t>
            </w: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D26802" w:rsidRPr="00B176EC" w:rsidRDefault="00D26802" w:rsidP="008D197C">
            <w:pPr>
              <w:spacing w:after="0" w:line="240" w:lineRule="auto"/>
              <w:rPr>
                <w:rFonts w:ascii="Times New Roman" w:hAnsi="Times New Roman"/>
                <w:b/>
                <w:bCs/>
                <w:sz w:val="12"/>
                <w:szCs w:val="12"/>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D26802" w:rsidRPr="00B176EC" w:rsidRDefault="00D26802" w:rsidP="008D197C">
            <w:pPr>
              <w:spacing w:after="0" w:line="240" w:lineRule="auto"/>
              <w:rPr>
                <w:rFonts w:ascii="Times New Roman" w:hAnsi="Times New Roman"/>
                <w:b/>
                <w:bCs/>
                <w:sz w:val="12"/>
                <w:szCs w:val="12"/>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D26802" w:rsidRPr="00B176EC" w:rsidRDefault="00D26802" w:rsidP="008D197C">
            <w:pPr>
              <w:spacing w:after="0" w:line="240" w:lineRule="auto"/>
              <w:rPr>
                <w:rFonts w:ascii="Times New Roman" w:hAnsi="Times New Roman"/>
                <w:b/>
                <w:bCs/>
                <w:sz w:val="12"/>
                <w:szCs w:val="12"/>
              </w:rPr>
            </w:pPr>
          </w:p>
        </w:tc>
        <w:tc>
          <w:tcPr>
            <w:tcW w:w="585" w:type="dxa"/>
            <w:tcBorders>
              <w:top w:val="nil"/>
              <w:left w:val="nil"/>
              <w:bottom w:val="single" w:sz="4" w:space="0" w:color="000000"/>
              <w:right w:val="single" w:sz="4" w:space="0" w:color="000000"/>
            </w:tcBorders>
            <w:shd w:val="clear" w:color="auto" w:fill="auto"/>
            <w:vAlign w:val="bottom"/>
            <w:hideMark/>
          </w:tcPr>
          <w:p w:rsidR="00D26802" w:rsidRPr="00B176EC" w:rsidRDefault="00D26802" w:rsidP="008D197C">
            <w:pPr>
              <w:spacing w:after="0" w:line="240" w:lineRule="auto"/>
              <w:jc w:val="center"/>
              <w:rPr>
                <w:rFonts w:ascii="Times New Roman" w:hAnsi="Times New Roman"/>
                <w:b/>
                <w:bCs/>
                <w:sz w:val="12"/>
                <w:szCs w:val="12"/>
              </w:rPr>
            </w:pPr>
            <w:r w:rsidRPr="00B176EC">
              <w:rPr>
                <w:rFonts w:ascii="Times New Roman" w:hAnsi="Times New Roman"/>
                <w:b/>
                <w:bCs/>
                <w:sz w:val="12"/>
                <w:szCs w:val="12"/>
              </w:rPr>
              <w:t>ставка,</w:t>
            </w:r>
          </w:p>
        </w:tc>
        <w:tc>
          <w:tcPr>
            <w:tcW w:w="850" w:type="dxa"/>
            <w:tcBorders>
              <w:top w:val="nil"/>
              <w:left w:val="nil"/>
              <w:bottom w:val="single" w:sz="4" w:space="0" w:color="000000"/>
              <w:right w:val="single" w:sz="4" w:space="0" w:color="000000"/>
            </w:tcBorders>
            <w:shd w:val="clear" w:color="auto" w:fill="auto"/>
            <w:vAlign w:val="bottom"/>
            <w:hideMark/>
          </w:tcPr>
          <w:p w:rsidR="00D26802" w:rsidRPr="00B176EC" w:rsidRDefault="00D26802" w:rsidP="008D197C">
            <w:pPr>
              <w:spacing w:after="0" w:line="240" w:lineRule="auto"/>
              <w:jc w:val="center"/>
              <w:rPr>
                <w:rFonts w:ascii="Times New Roman" w:hAnsi="Times New Roman"/>
                <w:i/>
                <w:iCs/>
                <w:sz w:val="12"/>
                <w:szCs w:val="12"/>
              </w:rPr>
            </w:pPr>
            <w:r w:rsidRPr="00B176EC">
              <w:rPr>
                <w:rFonts w:ascii="Times New Roman" w:hAnsi="Times New Roman"/>
                <w:i/>
                <w:iCs/>
                <w:sz w:val="12"/>
                <w:szCs w:val="12"/>
              </w:rPr>
              <w:t>(дата)</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D26802" w:rsidRPr="00B176EC" w:rsidRDefault="00D26802" w:rsidP="008D197C">
            <w:pPr>
              <w:spacing w:after="0" w:line="240" w:lineRule="auto"/>
              <w:rPr>
                <w:rFonts w:ascii="Times New Roman" w:hAnsi="Times New Roman"/>
                <w:b/>
                <w:bCs/>
                <w:sz w:val="12"/>
                <w:szCs w:val="12"/>
              </w:rPr>
            </w:pPr>
          </w:p>
        </w:tc>
        <w:tc>
          <w:tcPr>
            <w:tcW w:w="1967" w:type="dxa"/>
            <w:gridSpan w:val="3"/>
            <w:tcBorders>
              <w:top w:val="single" w:sz="4" w:space="0" w:color="000000"/>
              <w:left w:val="nil"/>
              <w:bottom w:val="single" w:sz="4" w:space="0" w:color="000000"/>
              <w:right w:val="single" w:sz="4" w:space="0" w:color="000000"/>
            </w:tcBorders>
            <w:shd w:val="clear" w:color="auto" w:fill="auto"/>
            <w:vAlign w:val="center"/>
            <w:hideMark/>
          </w:tcPr>
          <w:p w:rsidR="00D26802" w:rsidRPr="00B176EC" w:rsidRDefault="00D26802" w:rsidP="0040139E">
            <w:pPr>
              <w:spacing w:after="0" w:line="240" w:lineRule="auto"/>
              <w:jc w:val="center"/>
              <w:rPr>
                <w:rFonts w:ascii="Times New Roman" w:hAnsi="Times New Roman"/>
                <w:b/>
                <w:bCs/>
                <w:sz w:val="16"/>
                <w:szCs w:val="16"/>
              </w:rPr>
            </w:pPr>
            <w:r w:rsidRPr="00B176EC">
              <w:rPr>
                <w:rFonts w:ascii="Times New Roman" w:hAnsi="Times New Roman"/>
                <w:b/>
                <w:bCs/>
                <w:sz w:val="16"/>
                <w:szCs w:val="16"/>
              </w:rPr>
              <w:t>01.04.202</w:t>
            </w:r>
            <w:r w:rsidR="0040139E" w:rsidRPr="00B176EC">
              <w:rPr>
                <w:rFonts w:ascii="Times New Roman" w:hAnsi="Times New Roman"/>
                <w:b/>
                <w:bCs/>
                <w:sz w:val="16"/>
                <w:szCs w:val="16"/>
              </w:rPr>
              <w:t>5</w:t>
            </w:r>
            <w:r w:rsidRPr="00B176EC">
              <w:rPr>
                <w:rFonts w:ascii="Times New Roman" w:hAnsi="Times New Roman"/>
                <w:b/>
                <w:bCs/>
                <w:sz w:val="16"/>
                <w:szCs w:val="16"/>
              </w:rPr>
              <w:t>г.</w:t>
            </w:r>
          </w:p>
        </w:tc>
        <w:tc>
          <w:tcPr>
            <w:tcW w:w="2126" w:type="dxa"/>
            <w:gridSpan w:val="3"/>
            <w:tcBorders>
              <w:top w:val="single" w:sz="4" w:space="0" w:color="000000"/>
              <w:left w:val="nil"/>
              <w:bottom w:val="single" w:sz="4" w:space="0" w:color="000000"/>
              <w:right w:val="single" w:sz="4" w:space="0" w:color="000000"/>
            </w:tcBorders>
            <w:shd w:val="clear" w:color="auto" w:fill="auto"/>
            <w:vAlign w:val="center"/>
            <w:hideMark/>
          </w:tcPr>
          <w:p w:rsidR="00D26802" w:rsidRPr="00B176EC" w:rsidRDefault="00D26802" w:rsidP="0040139E">
            <w:pPr>
              <w:spacing w:after="0" w:line="240" w:lineRule="auto"/>
              <w:jc w:val="center"/>
              <w:rPr>
                <w:rFonts w:ascii="Times New Roman" w:hAnsi="Times New Roman"/>
                <w:b/>
                <w:bCs/>
                <w:sz w:val="16"/>
                <w:szCs w:val="16"/>
              </w:rPr>
            </w:pPr>
            <w:r w:rsidRPr="00B176EC">
              <w:rPr>
                <w:rFonts w:ascii="Times New Roman" w:hAnsi="Times New Roman"/>
                <w:b/>
                <w:bCs/>
                <w:sz w:val="16"/>
                <w:szCs w:val="16"/>
              </w:rPr>
              <w:t>01.07.202</w:t>
            </w:r>
            <w:r w:rsidR="0040139E" w:rsidRPr="00B176EC">
              <w:rPr>
                <w:rFonts w:ascii="Times New Roman" w:hAnsi="Times New Roman"/>
                <w:b/>
                <w:bCs/>
                <w:sz w:val="16"/>
                <w:szCs w:val="16"/>
              </w:rPr>
              <w:t>5</w:t>
            </w:r>
            <w:r w:rsidRPr="00B176EC">
              <w:rPr>
                <w:rFonts w:ascii="Times New Roman" w:hAnsi="Times New Roman"/>
                <w:b/>
                <w:bCs/>
                <w:sz w:val="16"/>
                <w:szCs w:val="16"/>
              </w:rPr>
              <w:t>г.</w:t>
            </w:r>
          </w:p>
        </w:tc>
        <w:tc>
          <w:tcPr>
            <w:tcW w:w="2126" w:type="dxa"/>
            <w:gridSpan w:val="3"/>
            <w:tcBorders>
              <w:top w:val="single" w:sz="4" w:space="0" w:color="000000"/>
              <w:left w:val="nil"/>
              <w:bottom w:val="single" w:sz="4" w:space="0" w:color="000000"/>
              <w:right w:val="single" w:sz="4" w:space="0" w:color="000000"/>
            </w:tcBorders>
            <w:shd w:val="clear" w:color="auto" w:fill="auto"/>
            <w:vAlign w:val="center"/>
            <w:hideMark/>
          </w:tcPr>
          <w:p w:rsidR="00D26802" w:rsidRPr="00B176EC" w:rsidRDefault="00D26802" w:rsidP="0040139E">
            <w:pPr>
              <w:spacing w:after="0" w:line="240" w:lineRule="auto"/>
              <w:jc w:val="center"/>
              <w:rPr>
                <w:rFonts w:ascii="Times New Roman" w:hAnsi="Times New Roman"/>
                <w:b/>
                <w:bCs/>
                <w:sz w:val="16"/>
                <w:szCs w:val="16"/>
              </w:rPr>
            </w:pPr>
            <w:r w:rsidRPr="00B176EC">
              <w:rPr>
                <w:rFonts w:ascii="Times New Roman" w:hAnsi="Times New Roman"/>
                <w:b/>
                <w:bCs/>
                <w:sz w:val="16"/>
                <w:szCs w:val="16"/>
              </w:rPr>
              <w:t>01.10.202</w:t>
            </w:r>
            <w:r w:rsidR="0040139E" w:rsidRPr="00B176EC">
              <w:rPr>
                <w:rFonts w:ascii="Times New Roman" w:hAnsi="Times New Roman"/>
                <w:b/>
                <w:bCs/>
                <w:sz w:val="16"/>
                <w:szCs w:val="16"/>
              </w:rPr>
              <w:t>5</w:t>
            </w:r>
            <w:r w:rsidRPr="00B176EC">
              <w:rPr>
                <w:rFonts w:ascii="Times New Roman" w:hAnsi="Times New Roman"/>
                <w:b/>
                <w:bCs/>
                <w:sz w:val="16"/>
                <w:szCs w:val="16"/>
              </w:rPr>
              <w:t>г.</w:t>
            </w:r>
          </w:p>
        </w:tc>
        <w:tc>
          <w:tcPr>
            <w:tcW w:w="2268" w:type="dxa"/>
            <w:gridSpan w:val="3"/>
            <w:tcBorders>
              <w:top w:val="single" w:sz="4" w:space="0" w:color="000000"/>
              <w:left w:val="nil"/>
              <w:bottom w:val="single" w:sz="4" w:space="0" w:color="000000"/>
              <w:right w:val="single" w:sz="4" w:space="0" w:color="000000"/>
            </w:tcBorders>
            <w:shd w:val="clear" w:color="auto" w:fill="auto"/>
            <w:vAlign w:val="center"/>
            <w:hideMark/>
          </w:tcPr>
          <w:p w:rsidR="00D26802" w:rsidRPr="00B176EC" w:rsidRDefault="00D26802" w:rsidP="0040139E">
            <w:pPr>
              <w:spacing w:after="0" w:line="240" w:lineRule="auto"/>
              <w:jc w:val="center"/>
              <w:rPr>
                <w:rFonts w:ascii="Times New Roman" w:hAnsi="Times New Roman"/>
                <w:b/>
                <w:bCs/>
                <w:sz w:val="16"/>
                <w:szCs w:val="16"/>
              </w:rPr>
            </w:pPr>
            <w:r w:rsidRPr="00B176EC">
              <w:rPr>
                <w:rFonts w:ascii="Times New Roman" w:hAnsi="Times New Roman"/>
                <w:b/>
                <w:bCs/>
                <w:sz w:val="16"/>
                <w:szCs w:val="16"/>
              </w:rPr>
              <w:t>01.01.202</w:t>
            </w:r>
            <w:r w:rsidR="0040139E" w:rsidRPr="00B176EC">
              <w:rPr>
                <w:rFonts w:ascii="Times New Roman" w:hAnsi="Times New Roman"/>
                <w:b/>
                <w:bCs/>
                <w:sz w:val="16"/>
                <w:szCs w:val="16"/>
              </w:rPr>
              <w:t>6</w:t>
            </w:r>
            <w:r w:rsidRPr="00B176EC">
              <w:rPr>
                <w:rFonts w:ascii="Times New Roman" w:hAnsi="Times New Roman"/>
                <w:b/>
                <w:bCs/>
                <w:sz w:val="16"/>
                <w:szCs w:val="16"/>
              </w:rPr>
              <w:t>г.</w:t>
            </w:r>
          </w:p>
        </w:tc>
        <w:tc>
          <w:tcPr>
            <w:tcW w:w="850" w:type="dxa"/>
            <w:vMerge/>
            <w:tcBorders>
              <w:top w:val="single" w:sz="4" w:space="0" w:color="000000"/>
              <w:left w:val="single" w:sz="4" w:space="0" w:color="000000"/>
              <w:bottom w:val="single" w:sz="4" w:space="0" w:color="000000"/>
              <w:right w:val="single" w:sz="4" w:space="0" w:color="000000"/>
            </w:tcBorders>
            <w:vAlign w:val="center"/>
            <w:hideMark/>
          </w:tcPr>
          <w:p w:rsidR="00D26802" w:rsidRPr="00B176EC" w:rsidRDefault="00D26802" w:rsidP="0040139E">
            <w:pPr>
              <w:spacing w:after="0" w:line="240" w:lineRule="auto"/>
              <w:jc w:val="center"/>
              <w:rPr>
                <w:rFonts w:ascii="Times New Roman" w:hAnsi="Times New Roman"/>
                <w:b/>
                <w:bCs/>
                <w:sz w:val="12"/>
                <w:szCs w:val="12"/>
              </w:rPr>
            </w:pPr>
          </w:p>
        </w:tc>
      </w:tr>
      <w:tr w:rsidR="00D26802" w:rsidRPr="00B176EC" w:rsidTr="0040139E">
        <w:trPr>
          <w:trHeight w:val="20"/>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D26802" w:rsidRPr="00B176EC" w:rsidRDefault="00D26802" w:rsidP="008D197C">
            <w:pPr>
              <w:spacing w:after="0" w:line="240" w:lineRule="auto"/>
              <w:rPr>
                <w:rFonts w:ascii="Times New Roman" w:hAnsi="Times New Roman"/>
                <w:b/>
                <w:bCs/>
                <w:sz w:val="12"/>
                <w:szCs w:val="12"/>
              </w:rPr>
            </w:pPr>
          </w:p>
        </w:tc>
        <w:tc>
          <w:tcPr>
            <w:tcW w:w="1135" w:type="dxa"/>
            <w:tcBorders>
              <w:top w:val="nil"/>
              <w:left w:val="nil"/>
              <w:bottom w:val="single" w:sz="4" w:space="0" w:color="000000"/>
              <w:right w:val="single" w:sz="4" w:space="0" w:color="000000"/>
            </w:tcBorders>
            <w:shd w:val="clear" w:color="auto" w:fill="auto"/>
            <w:vAlign w:val="bottom"/>
            <w:hideMark/>
          </w:tcPr>
          <w:p w:rsidR="00D26802" w:rsidRPr="00B176EC" w:rsidRDefault="00D26802" w:rsidP="008D197C">
            <w:pPr>
              <w:spacing w:after="0" w:line="240" w:lineRule="auto"/>
              <w:rPr>
                <w:rFonts w:ascii="Times New Roman" w:hAnsi="Times New Roman"/>
                <w:sz w:val="12"/>
                <w:szCs w:val="12"/>
              </w:rPr>
            </w:pPr>
            <w:r w:rsidRPr="00B176EC">
              <w:rPr>
                <w:rFonts w:ascii="Times New Roman" w:hAnsi="Times New Roman"/>
                <w:sz w:val="12"/>
                <w:szCs w:val="12"/>
              </w:rPr>
              <w:t> </w:t>
            </w: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D26802" w:rsidRPr="00B176EC" w:rsidRDefault="00D26802" w:rsidP="008D197C">
            <w:pPr>
              <w:spacing w:after="0" w:line="240" w:lineRule="auto"/>
              <w:rPr>
                <w:rFonts w:ascii="Times New Roman" w:hAnsi="Times New Roman"/>
                <w:b/>
                <w:bCs/>
                <w:sz w:val="12"/>
                <w:szCs w:val="12"/>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D26802" w:rsidRPr="00B176EC" w:rsidRDefault="00D26802" w:rsidP="008D197C">
            <w:pPr>
              <w:spacing w:after="0" w:line="240" w:lineRule="auto"/>
              <w:rPr>
                <w:rFonts w:ascii="Times New Roman" w:hAnsi="Times New Roman"/>
                <w:b/>
                <w:bCs/>
                <w:sz w:val="12"/>
                <w:szCs w:val="12"/>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D26802" w:rsidRPr="00B176EC" w:rsidRDefault="00D26802" w:rsidP="008D197C">
            <w:pPr>
              <w:spacing w:after="0" w:line="240" w:lineRule="auto"/>
              <w:rPr>
                <w:rFonts w:ascii="Times New Roman" w:hAnsi="Times New Roman"/>
                <w:b/>
                <w:bCs/>
                <w:sz w:val="12"/>
                <w:szCs w:val="12"/>
              </w:rPr>
            </w:pPr>
          </w:p>
        </w:tc>
        <w:tc>
          <w:tcPr>
            <w:tcW w:w="585" w:type="dxa"/>
            <w:tcBorders>
              <w:top w:val="nil"/>
              <w:left w:val="nil"/>
              <w:bottom w:val="single" w:sz="4" w:space="0" w:color="000000"/>
              <w:right w:val="single" w:sz="4" w:space="0" w:color="000000"/>
            </w:tcBorders>
            <w:shd w:val="clear" w:color="auto" w:fill="auto"/>
            <w:vAlign w:val="bottom"/>
            <w:hideMark/>
          </w:tcPr>
          <w:p w:rsidR="00D26802" w:rsidRPr="00B176EC" w:rsidRDefault="00D26802" w:rsidP="008D197C">
            <w:pPr>
              <w:spacing w:after="0" w:line="240" w:lineRule="auto"/>
              <w:jc w:val="center"/>
              <w:rPr>
                <w:rFonts w:ascii="Times New Roman" w:hAnsi="Times New Roman"/>
                <w:b/>
                <w:bCs/>
                <w:sz w:val="12"/>
                <w:szCs w:val="12"/>
              </w:rPr>
            </w:pPr>
            <w:r w:rsidRPr="00B176EC">
              <w:rPr>
                <w:rFonts w:ascii="Times New Roman" w:hAnsi="Times New Roman"/>
                <w:b/>
                <w:bCs/>
                <w:sz w:val="12"/>
                <w:szCs w:val="12"/>
              </w:rPr>
              <w:t>%</w:t>
            </w:r>
          </w:p>
        </w:tc>
        <w:tc>
          <w:tcPr>
            <w:tcW w:w="850" w:type="dxa"/>
            <w:tcBorders>
              <w:top w:val="nil"/>
              <w:left w:val="nil"/>
              <w:bottom w:val="single" w:sz="4" w:space="0" w:color="000000"/>
              <w:right w:val="single" w:sz="4" w:space="0" w:color="000000"/>
            </w:tcBorders>
            <w:shd w:val="clear" w:color="auto" w:fill="auto"/>
            <w:vAlign w:val="bottom"/>
            <w:hideMark/>
          </w:tcPr>
          <w:p w:rsidR="00D26802" w:rsidRPr="00B176EC" w:rsidRDefault="00D26802" w:rsidP="008D197C">
            <w:pPr>
              <w:spacing w:after="0" w:line="240" w:lineRule="auto"/>
              <w:rPr>
                <w:rFonts w:ascii="Times New Roman" w:hAnsi="Times New Roman"/>
                <w:sz w:val="12"/>
                <w:szCs w:val="12"/>
              </w:rPr>
            </w:pPr>
            <w:r w:rsidRPr="00B176EC">
              <w:rPr>
                <w:rFonts w:ascii="Times New Roman" w:hAnsi="Times New Roman"/>
                <w:sz w:val="12"/>
                <w:szCs w:val="12"/>
              </w:rPr>
              <w:t> </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D26802" w:rsidRPr="00B176EC" w:rsidRDefault="00D26802" w:rsidP="008D197C">
            <w:pPr>
              <w:spacing w:after="0" w:line="240" w:lineRule="auto"/>
              <w:rPr>
                <w:rFonts w:ascii="Times New Roman" w:hAnsi="Times New Roman"/>
                <w:b/>
                <w:bCs/>
                <w:sz w:val="12"/>
                <w:szCs w:val="12"/>
              </w:rPr>
            </w:pPr>
          </w:p>
        </w:tc>
        <w:tc>
          <w:tcPr>
            <w:tcW w:w="691" w:type="dxa"/>
            <w:vMerge w:val="restart"/>
            <w:tcBorders>
              <w:top w:val="nil"/>
              <w:left w:val="single" w:sz="4" w:space="0" w:color="000000"/>
              <w:bottom w:val="single" w:sz="4" w:space="0" w:color="000000"/>
              <w:right w:val="single" w:sz="4" w:space="0" w:color="000000"/>
            </w:tcBorders>
            <w:shd w:val="clear" w:color="auto" w:fill="auto"/>
            <w:vAlign w:val="center"/>
            <w:hideMark/>
          </w:tcPr>
          <w:p w:rsidR="00D26802" w:rsidRPr="00B176EC" w:rsidRDefault="00D26802" w:rsidP="0040139E">
            <w:pPr>
              <w:spacing w:after="0" w:line="240" w:lineRule="auto"/>
              <w:jc w:val="center"/>
              <w:rPr>
                <w:rFonts w:ascii="Times New Roman" w:hAnsi="Times New Roman"/>
                <w:b/>
                <w:bCs/>
                <w:sz w:val="12"/>
                <w:szCs w:val="12"/>
              </w:rPr>
            </w:pPr>
            <w:r w:rsidRPr="00B176EC">
              <w:rPr>
                <w:rFonts w:ascii="Times New Roman" w:hAnsi="Times New Roman"/>
                <w:b/>
                <w:bCs/>
                <w:sz w:val="12"/>
                <w:szCs w:val="12"/>
              </w:rPr>
              <w:t>Осн</w:t>
            </w:r>
            <w:r w:rsidR="0040139E" w:rsidRPr="00B176EC">
              <w:rPr>
                <w:rFonts w:ascii="Times New Roman" w:hAnsi="Times New Roman"/>
                <w:b/>
                <w:bCs/>
                <w:sz w:val="12"/>
                <w:szCs w:val="12"/>
              </w:rPr>
              <w:t>о</w:t>
            </w:r>
            <w:r w:rsidRPr="00B176EC">
              <w:rPr>
                <w:rFonts w:ascii="Times New Roman" w:hAnsi="Times New Roman"/>
                <w:b/>
                <w:bCs/>
                <w:sz w:val="12"/>
                <w:szCs w:val="12"/>
              </w:rPr>
              <w:t>в</w:t>
            </w:r>
            <w:r w:rsidR="0040139E" w:rsidRPr="00B176EC">
              <w:rPr>
                <w:rFonts w:ascii="Times New Roman" w:hAnsi="Times New Roman"/>
                <w:b/>
                <w:bCs/>
                <w:sz w:val="12"/>
                <w:szCs w:val="12"/>
              </w:rPr>
              <w:t>-</w:t>
            </w:r>
            <w:r w:rsidRPr="00B176EC">
              <w:rPr>
                <w:rFonts w:ascii="Times New Roman" w:hAnsi="Times New Roman"/>
                <w:b/>
                <w:bCs/>
                <w:sz w:val="12"/>
                <w:szCs w:val="12"/>
              </w:rPr>
              <w:t>ной долг</w:t>
            </w:r>
          </w:p>
        </w:tc>
        <w:tc>
          <w:tcPr>
            <w:tcW w:w="567" w:type="dxa"/>
            <w:vMerge w:val="restart"/>
            <w:tcBorders>
              <w:top w:val="nil"/>
              <w:left w:val="single" w:sz="4" w:space="0" w:color="000000"/>
              <w:bottom w:val="single" w:sz="4" w:space="0" w:color="000000"/>
              <w:right w:val="single" w:sz="4" w:space="0" w:color="000000"/>
            </w:tcBorders>
            <w:shd w:val="clear" w:color="auto" w:fill="auto"/>
            <w:vAlign w:val="center"/>
            <w:hideMark/>
          </w:tcPr>
          <w:p w:rsidR="00D26802" w:rsidRPr="00B176EC" w:rsidRDefault="00D26802" w:rsidP="0040139E">
            <w:pPr>
              <w:spacing w:after="0" w:line="240" w:lineRule="auto"/>
              <w:jc w:val="center"/>
              <w:rPr>
                <w:rFonts w:ascii="Times New Roman" w:hAnsi="Times New Roman"/>
                <w:b/>
                <w:bCs/>
                <w:sz w:val="12"/>
                <w:szCs w:val="12"/>
              </w:rPr>
            </w:pPr>
            <w:r w:rsidRPr="00B176EC">
              <w:rPr>
                <w:rFonts w:ascii="Times New Roman" w:hAnsi="Times New Roman"/>
                <w:b/>
                <w:bCs/>
                <w:sz w:val="12"/>
                <w:szCs w:val="12"/>
              </w:rPr>
              <w:t>Про</w:t>
            </w:r>
            <w:r w:rsidR="0040139E" w:rsidRPr="00B176EC">
              <w:rPr>
                <w:rFonts w:ascii="Times New Roman" w:hAnsi="Times New Roman"/>
                <w:b/>
                <w:bCs/>
                <w:sz w:val="12"/>
                <w:szCs w:val="12"/>
              </w:rPr>
              <w:t>-</w:t>
            </w:r>
            <w:r w:rsidRPr="00B176EC">
              <w:rPr>
                <w:rFonts w:ascii="Times New Roman" w:hAnsi="Times New Roman"/>
                <w:b/>
                <w:bCs/>
                <w:sz w:val="12"/>
                <w:szCs w:val="12"/>
              </w:rPr>
              <w:t>цент</w:t>
            </w:r>
          </w:p>
        </w:tc>
        <w:tc>
          <w:tcPr>
            <w:tcW w:w="709" w:type="dxa"/>
            <w:tcBorders>
              <w:top w:val="nil"/>
              <w:left w:val="nil"/>
              <w:bottom w:val="single" w:sz="4" w:space="0" w:color="000000"/>
              <w:right w:val="single" w:sz="4" w:space="0" w:color="000000"/>
            </w:tcBorders>
            <w:shd w:val="clear" w:color="auto" w:fill="auto"/>
            <w:vAlign w:val="center"/>
            <w:hideMark/>
          </w:tcPr>
          <w:p w:rsidR="00D26802" w:rsidRPr="00B176EC" w:rsidRDefault="00D26802" w:rsidP="0040139E">
            <w:pPr>
              <w:spacing w:after="0" w:line="240" w:lineRule="auto"/>
              <w:jc w:val="center"/>
              <w:rPr>
                <w:rFonts w:ascii="Times New Roman" w:hAnsi="Times New Roman"/>
                <w:b/>
                <w:bCs/>
                <w:sz w:val="12"/>
                <w:szCs w:val="12"/>
              </w:rPr>
            </w:pPr>
            <w:r w:rsidRPr="00B176EC">
              <w:rPr>
                <w:rFonts w:ascii="Times New Roman" w:hAnsi="Times New Roman"/>
                <w:b/>
                <w:bCs/>
                <w:sz w:val="12"/>
                <w:szCs w:val="12"/>
              </w:rPr>
              <w:t>Курсовая разница</w:t>
            </w:r>
          </w:p>
        </w:tc>
        <w:tc>
          <w:tcPr>
            <w:tcW w:w="709" w:type="dxa"/>
            <w:vMerge w:val="restart"/>
            <w:tcBorders>
              <w:top w:val="nil"/>
              <w:left w:val="single" w:sz="4" w:space="0" w:color="000000"/>
              <w:bottom w:val="single" w:sz="4" w:space="0" w:color="000000"/>
              <w:right w:val="single" w:sz="4" w:space="0" w:color="000000"/>
            </w:tcBorders>
            <w:shd w:val="clear" w:color="auto" w:fill="auto"/>
            <w:vAlign w:val="center"/>
            <w:hideMark/>
          </w:tcPr>
          <w:p w:rsidR="00D26802" w:rsidRPr="00B176EC" w:rsidRDefault="00D26802" w:rsidP="0040139E">
            <w:pPr>
              <w:spacing w:after="0" w:line="240" w:lineRule="auto"/>
              <w:jc w:val="center"/>
              <w:rPr>
                <w:rFonts w:ascii="Times New Roman" w:hAnsi="Times New Roman"/>
                <w:b/>
                <w:bCs/>
                <w:sz w:val="12"/>
                <w:szCs w:val="12"/>
              </w:rPr>
            </w:pPr>
            <w:r w:rsidRPr="00B176EC">
              <w:rPr>
                <w:rFonts w:ascii="Times New Roman" w:hAnsi="Times New Roman"/>
                <w:b/>
                <w:bCs/>
                <w:sz w:val="12"/>
                <w:szCs w:val="12"/>
              </w:rPr>
              <w:t>Осн</w:t>
            </w:r>
            <w:r w:rsidR="0040139E" w:rsidRPr="00B176EC">
              <w:rPr>
                <w:rFonts w:ascii="Times New Roman" w:hAnsi="Times New Roman"/>
                <w:b/>
                <w:bCs/>
                <w:sz w:val="12"/>
                <w:szCs w:val="12"/>
              </w:rPr>
              <w:t>о</w:t>
            </w:r>
            <w:r w:rsidRPr="00B176EC">
              <w:rPr>
                <w:rFonts w:ascii="Times New Roman" w:hAnsi="Times New Roman"/>
                <w:b/>
                <w:bCs/>
                <w:sz w:val="12"/>
                <w:szCs w:val="12"/>
              </w:rPr>
              <w:t>в</w:t>
            </w:r>
            <w:r w:rsidR="0040139E" w:rsidRPr="00B176EC">
              <w:rPr>
                <w:rFonts w:ascii="Times New Roman" w:hAnsi="Times New Roman"/>
                <w:b/>
                <w:bCs/>
                <w:sz w:val="12"/>
                <w:szCs w:val="12"/>
              </w:rPr>
              <w:t>-</w:t>
            </w:r>
            <w:r w:rsidRPr="00B176EC">
              <w:rPr>
                <w:rFonts w:ascii="Times New Roman" w:hAnsi="Times New Roman"/>
                <w:b/>
                <w:bCs/>
                <w:sz w:val="12"/>
                <w:szCs w:val="12"/>
              </w:rPr>
              <w:t>ной долг</w:t>
            </w:r>
          </w:p>
        </w:tc>
        <w:tc>
          <w:tcPr>
            <w:tcW w:w="708" w:type="dxa"/>
            <w:vMerge w:val="restart"/>
            <w:tcBorders>
              <w:top w:val="nil"/>
              <w:left w:val="single" w:sz="4" w:space="0" w:color="000000"/>
              <w:bottom w:val="single" w:sz="4" w:space="0" w:color="000000"/>
              <w:right w:val="single" w:sz="4" w:space="0" w:color="000000"/>
            </w:tcBorders>
            <w:shd w:val="clear" w:color="auto" w:fill="auto"/>
            <w:vAlign w:val="center"/>
            <w:hideMark/>
          </w:tcPr>
          <w:p w:rsidR="00D26802" w:rsidRPr="00B176EC" w:rsidRDefault="00D26802" w:rsidP="0040139E">
            <w:pPr>
              <w:spacing w:after="0" w:line="240" w:lineRule="auto"/>
              <w:jc w:val="center"/>
              <w:rPr>
                <w:rFonts w:ascii="Times New Roman" w:hAnsi="Times New Roman"/>
                <w:b/>
                <w:bCs/>
                <w:sz w:val="12"/>
                <w:szCs w:val="12"/>
              </w:rPr>
            </w:pPr>
            <w:r w:rsidRPr="00B176EC">
              <w:rPr>
                <w:rFonts w:ascii="Times New Roman" w:hAnsi="Times New Roman"/>
                <w:b/>
                <w:bCs/>
                <w:sz w:val="12"/>
                <w:szCs w:val="12"/>
              </w:rPr>
              <w:t>Процент</w:t>
            </w:r>
          </w:p>
        </w:tc>
        <w:tc>
          <w:tcPr>
            <w:tcW w:w="709" w:type="dxa"/>
            <w:tcBorders>
              <w:top w:val="nil"/>
              <w:left w:val="nil"/>
              <w:bottom w:val="single" w:sz="4" w:space="0" w:color="000000"/>
              <w:right w:val="single" w:sz="4" w:space="0" w:color="000000"/>
            </w:tcBorders>
            <w:shd w:val="clear" w:color="auto" w:fill="auto"/>
            <w:vAlign w:val="center"/>
            <w:hideMark/>
          </w:tcPr>
          <w:p w:rsidR="00D26802" w:rsidRPr="00B176EC" w:rsidRDefault="00D26802" w:rsidP="0040139E">
            <w:pPr>
              <w:spacing w:after="0" w:line="240" w:lineRule="auto"/>
              <w:jc w:val="center"/>
              <w:rPr>
                <w:rFonts w:ascii="Times New Roman" w:hAnsi="Times New Roman"/>
                <w:b/>
                <w:bCs/>
                <w:sz w:val="12"/>
                <w:szCs w:val="12"/>
              </w:rPr>
            </w:pPr>
            <w:r w:rsidRPr="00B176EC">
              <w:rPr>
                <w:rFonts w:ascii="Times New Roman" w:hAnsi="Times New Roman"/>
                <w:b/>
                <w:bCs/>
                <w:sz w:val="12"/>
                <w:szCs w:val="12"/>
              </w:rPr>
              <w:t>Курсовая разница</w:t>
            </w:r>
          </w:p>
        </w:tc>
        <w:tc>
          <w:tcPr>
            <w:tcW w:w="709" w:type="dxa"/>
            <w:vMerge w:val="restart"/>
            <w:tcBorders>
              <w:top w:val="nil"/>
              <w:left w:val="single" w:sz="4" w:space="0" w:color="000000"/>
              <w:bottom w:val="single" w:sz="4" w:space="0" w:color="000000"/>
              <w:right w:val="single" w:sz="4" w:space="0" w:color="000000"/>
            </w:tcBorders>
            <w:shd w:val="clear" w:color="auto" w:fill="auto"/>
            <w:vAlign w:val="center"/>
            <w:hideMark/>
          </w:tcPr>
          <w:p w:rsidR="00D26802" w:rsidRPr="00B176EC" w:rsidRDefault="00D26802" w:rsidP="0040139E">
            <w:pPr>
              <w:spacing w:after="0" w:line="240" w:lineRule="auto"/>
              <w:jc w:val="center"/>
              <w:rPr>
                <w:rFonts w:ascii="Times New Roman" w:hAnsi="Times New Roman"/>
                <w:b/>
                <w:bCs/>
                <w:sz w:val="12"/>
                <w:szCs w:val="12"/>
              </w:rPr>
            </w:pPr>
            <w:r w:rsidRPr="00B176EC">
              <w:rPr>
                <w:rFonts w:ascii="Times New Roman" w:hAnsi="Times New Roman"/>
                <w:b/>
                <w:bCs/>
                <w:sz w:val="12"/>
                <w:szCs w:val="12"/>
              </w:rPr>
              <w:t>Осн</w:t>
            </w:r>
            <w:r w:rsidR="0040139E" w:rsidRPr="00B176EC">
              <w:rPr>
                <w:rFonts w:ascii="Times New Roman" w:hAnsi="Times New Roman"/>
                <w:b/>
                <w:bCs/>
                <w:sz w:val="12"/>
                <w:szCs w:val="12"/>
              </w:rPr>
              <w:t>о</w:t>
            </w:r>
            <w:r w:rsidRPr="00B176EC">
              <w:rPr>
                <w:rFonts w:ascii="Times New Roman" w:hAnsi="Times New Roman"/>
                <w:b/>
                <w:bCs/>
                <w:sz w:val="12"/>
                <w:szCs w:val="12"/>
              </w:rPr>
              <w:t>в</w:t>
            </w:r>
            <w:r w:rsidR="0040139E" w:rsidRPr="00B176EC">
              <w:rPr>
                <w:rFonts w:ascii="Times New Roman" w:hAnsi="Times New Roman"/>
                <w:b/>
                <w:bCs/>
                <w:sz w:val="12"/>
                <w:szCs w:val="12"/>
              </w:rPr>
              <w:t>-</w:t>
            </w:r>
            <w:r w:rsidRPr="00B176EC">
              <w:rPr>
                <w:rFonts w:ascii="Times New Roman" w:hAnsi="Times New Roman"/>
                <w:b/>
                <w:bCs/>
                <w:sz w:val="12"/>
                <w:szCs w:val="12"/>
              </w:rPr>
              <w:t>ной долг</w:t>
            </w:r>
          </w:p>
        </w:tc>
        <w:tc>
          <w:tcPr>
            <w:tcW w:w="709" w:type="dxa"/>
            <w:vMerge w:val="restart"/>
            <w:tcBorders>
              <w:top w:val="nil"/>
              <w:left w:val="single" w:sz="4" w:space="0" w:color="000000"/>
              <w:bottom w:val="single" w:sz="4" w:space="0" w:color="000000"/>
              <w:right w:val="single" w:sz="4" w:space="0" w:color="000000"/>
            </w:tcBorders>
            <w:shd w:val="clear" w:color="auto" w:fill="auto"/>
            <w:vAlign w:val="center"/>
            <w:hideMark/>
          </w:tcPr>
          <w:p w:rsidR="00D26802" w:rsidRPr="00B176EC" w:rsidRDefault="00D26802" w:rsidP="0040139E">
            <w:pPr>
              <w:spacing w:after="0" w:line="240" w:lineRule="auto"/>
              <w:jc w:val="center"/>
              <w:rPr>
                <w:rFonts w:ascii="Times New Roman" w:hAnsi="Times New Roman"/>
                <w:b/>
                <w:bCs/>
                <w:sz w:val="12"/>
                <w:szCs w:val="12"/>
              </w:rPr>
            </w:pPr>
            <w:r w:rsidRPr="00B176EC">
              <w:rPr>
                <w:rFonts w:ascii="Times New Roman" w:hAnsi="Times New Roman"/>
                <w:b/>
                <w:bCs/>
                <w:sz w:val="12"/>
                <w:szCs w:val="12"/>
              </w:rPr>
              <w:t>Процент</w:t>
            </w:r>
          </w:p>
        </w:tc>
        <w:tc>
          <w:tcPr>
            <w:tcW w:w="708" w:type="dxa"/>
            <w:tcBorders>
              <w:top w:val="nil"/>
              <w:left w:val="nil"/>
              <w:bottom w:val="single" w:sz="4" w:space="0" w:color="000000"/>
              <w:right w:val="single" w:sz="4" w:space="0" w:color="000000"/>
            </w:tcBorders>
            <w:shd w:val="clear" w:color="auto" w:fill="auto"/>
            <w:vAlign w:val="center"/>
            <w:hideMark/>
          </w:tcPr>
          <w:p w:rsidR="00D26802" w:rsidRPr="00B176EC" w:rsidRDefault="00D26802" w:rsidP="0040139E">
            <w:pPr>
              <w:spacing w:after="0" w:line="240" w:lineRule="auto"/>
              <w:jc w:val="center"/>
              <w:rPr>
                <w:rFonts w:ascii="Times New Roman" w:hAnsi="Times New Roman"/>
                <w:b/>
                <w:bCs/>
                <w:sz w:val="12"/>
                <w:szCs w:val="12"/>
              </w:rPr>
            </w:pPr>
            <w:r w:rsidRPr="00B176EC">
              <w:rPr>
                <w:rFonts w:ascii="Times New Roman" w:hAnsi="Times New Roman"/>
                <w:b/>
                <w:bCs/>
                <w:sz w:val="12"/>
                <w:szCs w:val="12"/>
              </w:rPr>
              <w:t>Курсовая разница</w:t>
            </w:r>
          </w:p>
        </w:tc>
        <w:tc>
          <w:tcPr>
            <w:tcW w:w="709" w:type="dxa"/>
            <w:vMerge w:val="restart"/>
            <w:tcBorders>
              <w:top w:val="nil"/>
              <w:left w:val="single" w:sz="4" w:space="0" w:color="000000"/>
              <w:bottom w:val="single" w:sz="4" w:space="0" w:color="000000"/>
              <w:right w:val="single" w:sz="4" w:space="0" w:color="000000"/>
            </w:tcBorders>
            <w:shd w:val="clear" w:color="auto" w:fill="auto"/>
            <w:vAlign w:val="center"/>
            <w:hideMark/>
          </w:tcPr>
          <w:p w:rsidR="00D26802" w:rsidRPr="00B176EC" w:rsidRDefault="00D26802" w:rsidP="0040139E">
            <w:pPr>
              <w:spacing w:after="0" w:line="240" w:lineRule="auto"/>
              <w:jc w:val="center"/>
              <w:rPr>
                <w:rFonts w:ascii="Times New Roman" w:hAnsi="Times New Roman"/>
                <w:b/>
                <w:bCs/>
                <w:sz w:val="12"/>
                <w:szCs w:val="12"/>
              </w:rPr>
            </w:pPr>
            <w:r w:rsidRPr="00B176EC">
              <w:rPr>
                <w:rFonts w:ascii="Times New Roman" w:hAnsi="Times New Roman"/>
                <w:b/>
                <w:bCs/>
                <w:sz w:val="12"/>
                <w:szCs w:val="12"/>
              </w:rPr>
              <w:t>Осн</w:t>
            </w:r>
            <w:r w:rsidR="0040139E" w:rsidRPr="00B176EC">
              <w:rPr>
                <w:rFonts w:ascii="Times New Roman" w:hAnsi="Times New Roman"/>
                <w:b/>
                <w:bCs/>
                <w:sz w:val="12"/>
                <w:szCs w:val="12"/>
              </w:rPr>
              <w:t>о</w:t>
            </w:r>
            <w:r w:rsidRPr="00B176EC">
              <w:rPr>
                <w:rFonts w:ascii="Times New Roman" w:hAnsi="Times New Roman"/>
                <w:b/>
                <w:bCs/>
                <w:sz w:val="12"/>
                <w:szCs w:val="12"/>
              </w:rPr>
              <w:t>в</w:t>
            </w:r>
            <w:r w:rsidR="0040139E" w:rsidRPr="00B176EC">
              <w:rPr>
                <w:rFonts w:ascii="Times New Roman" w:hAnsi="Times New Roman"/>
                <w:b/>
                <w:bCs/>
                <w:sz w:val="12"/>
                <w:szCs w:val="12"/>
              </w:rPr>
              <w:t>-</w:t>
            </w:r>
            <w:r w:rsidRPr="00B176EC">
              <w:rPr>
                <w:rFonts w:ascii="Times New Roman" w:hAnsi="Times New Roman"/>
                <w:b/>
                <w:bCs/>
                <w:sz w:val="12"/>
                <w:szCs w:val="12"/>
              </w:rPr>
              <w:t>ной долг</w:t>
            </w:r>
          </w:p>
        </w:tc>
        <w:tc>
          <w:tcPr>
            <w:tcW w:w="709" w:type="dxa"/>
            <w:vMerge w:val="restart"/>
            <w:tcBorders>
              <w:top w:val="nil"/>
              <w:left w:val="single" w:sz="4" w:space="0" w:color="000000"/>
              <w:bottom w:val="single" w:sz="4" w:space="0" w:color="000000"/>
              <w:right w:val="single" w:sz="4" w:space="0" w:color="000000"/>
            </w:tcBorders>
            <w:shd w:val="clear" w:color="auto" w:fill="auto"/>
            <w:vAlign w:val="center"/>
            <w:hideMark/>
          </w:tcPr>
          <w:p w:rsidR="00D26802" w:rsidRPr="00B176EC" w:rsidRDefault="00D26802" w:rsidP="0040139E">
            <w:pPr>
              <w:spacing w:after="0" w:line="240" w:lineRule="auto"/>
              <w:jc w:val="center"/>
              <w:rPr>
                <w:rFonts w:ascii="Times New Roman" w:hAnsi="Times New Roman"/>
                <w:b/>
                <w:bCs/>
                <w:sz w:val="12"/>
                <w:szCs w:val="12"/>
              </w:rPr>
            </w:pPr>
            <w:r w:rsidRPr="00B176EC">
              <w:rPr>
                <w:rFonts w:ascii="Times New Roman" w:hAnsi="Times New Roman"/>
                <w:b/>
                <w:bCs/>
                <w:sz w:val="12"/>
                <w:szCs w:val="12"/>
              </w:rPr>
              <w:t>Процент</w:t>
            </w:r>
          </w:p>
        </w:tc>
        <w:tc>
          <w:tcPr>
            <w:tcW w:w="850" w:type="dxa"/>
            <w:tcBorders>
              <w:top w:val="nil"/>
              <w:left w:val="nil"/>
              <w:bottom w:val="single" w:sz="4" w:space="0" w:color="000000"/>
              <w:right w:val="single" w:sz="4" w:space="0" w:color="000000"/>
            </w:tcBorders>
            <w:shd w:val="clear" w:color="auto" w:fill="auto"/>
            <w:vAlign w:val="center"/>
            <w:hideMark/>
          </w:tcPr>
          <w:p w:rsidR="00D26802" w:rsidRPr="00B176EC" w:rsidRDefault="00D26802" w:rsidP="0040139E">
            <w:pPr>
              <w:spacing w:after="0" w:line="240" w:lineRule="auto"/>
              <w:jc w:val="center"/>
              <w:rPr>
                <w:rFonts w:ascii="Times New Roman" w:hAnsi="Times New Roman"/>
                <w:b/>
                <w:bCs/>
                <w:sz w:val="12"/>
                <w:szCs w:val="12"/>
              </w:rPr>
            </w:pPr>
            <w:r w:rsidRPr="00B176EC">
              <w:rPr>
                <w:rFonts w:ascii="Times New Roman" w:hAnsi="Times New Roman"/>
                <w:b/>
                <w:bCs/>
                <w:sz w:val="12"/>
                <w:szCs w:val="12"/>
              </w:rPr>
              <w:t>Курсовая разница</w:t>
            </w:r>
          </w:p>
        </w:tc>
        <w:tc>
          <w:tcPr>
            <w:tcW w:w="850" w:type="dxa"/>
            <w:vMerge/>
            <w:tcBorders>
              <w:top w:val="single" w:sz="4" w:space="0" w:color="000000"/>
              <w:left w:val="single" w:sz="4" w:space="0" w:color="000000"/>
              <w:bottom w:val="single" w:sz="4" w:space="0" w:color="000000"/>
              <w:right w:val="single" w:sz="4" w:space="0" w:color="000000"/>
            </w:tcBorders>
            <w:vAlign w:val="center"/>
            <w:hideMark/>
          </w:tcPr>
          <w:p w:rsidR="00D26802" w:rsidRPr="00B176EC" w:rsidRDefault="00D26802" w:rsidP="0040139E">
            <w:pPr>
              <w:spacing w:after="0" w:line="240" w:lineRule="auto"/>
              <w:jc w:val="center"/>
              <w:rPr>
                <w:rFonts w:ascii="Times New Roman" w:hAnsi="Times New Roman"/>
                <w:b/>
                <w:bCs/>
                <w:sz w:val="12"/>
                <w:szCs w:val="12"/>
              </w:rPr>
            </w:pPr>
          </w:p>
        </w:tc>
      </w:tr>
      <w:tr w:rsidR="00D26802" w:rsidRPr="00B176EC" w:rsidTr="00D26802">
        <w:trPr>
          <w:trHeight w:val="20"/>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D26802" w:rsidRPr="00B176EC" w:rsidRDefault="00D26802" w:rsidP="008D197C">
            <w:pPr>
              <w:spacing w:after="0" w:line="240" w:lineRule="auto"/>
              <w:rPr>
                <w:rFonts w:ascii="Times New Roman" w:hAnsi="Times New Roman"/>
                <w:b/>
                <w:bCs/>
                <w:sz w:val="12"/>
                <w:szCs w:val="12"/>
              </w:rPr>
            </w:pPr>
          </w:p>
        </w:tc>
        <w:tc>
          <w:tcPr>
            <w:tcW w:w="1135" w:type="dxa"/>
            <w:tcBorders>
              <w:top w:val="nil"/>
              <w:left w:val="nil"/>
              <w:bottom w:val="single" w:sz="4" w:space="0" w:color="000000"/>
              <w:right w:val="single" w:sz="4" w:space="0" w:color="000000"/>
            </w:tcBorders>
            <w:shd w:val="clear" w:color="auto" w:fill="auto"/>
            <w:vAlign w:val="bottom"/>
            <w:hideMark/>
          </w:tcPr>
          <w:p w:rsidR="00D26802" w:rsidRPr="00B176EC" w:rsidRDefault="00D26802" w:rsidP="008D197C">
            <w:pPr>
              <w:spacing w:after="0" w:line="240" w:lineRule="auto"/>
              <w:rPr>
                <w:rFonts w:ascii="Times New Roman" w:hAnsi="Times New Roman"/>
                <w:sz w:val="12"/>
                <w:szCs w:val="12"/>
              </w:rPr>
            </w:pPr>
            <w:r w:rsidRPr="00B176EC">
              <w:rPr>
                <w:rFonts w:ascii="Times New Roman" w:hAnsi="Times New Roman"/>
                <w:sz w:val="12"/>
                <w:szCs w:val="12"/>
              </w:rPr>
              <w:t> </w:t>
            </w: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D26802" w:rsidRPr="00B176EC" w:rsidRDefault="00D26802" w:rsidP="008D197C">
            <w:pPr>
              <w:spacing w:after="0" w:line="240" w:lineRule="auto"/>
              <w:rPr>
                <w:rFonts w:ascii="Times New Roman" w:hAnsi="Times New Roman"/>
                <w:b/>
                <w:bCs/>
                <w:sz w:val="12"/>
                <w:szCs w:val="12"/>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D26802" w:rsidRPr="00B176EC" w:rsidRDefault="00D26802" w:rsidP="008D197C">
            <w:pPr>
              <w:spacing w:after="0" w:line="240" w:lineRule="auto"/>
              <w:rPr>
                <w:rFonts w:ascii="Times New Roman" w:hAnsi="Times New Roman"/>
                <w:b/>
                <w:bCs/>
                <w:sz w:val="12"/>
                <w:szCs w:val="12"/>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D26802" w:rsidRPr="00B176EC" w:rsidRDefault="00D26802" w:rsidP="008D197C">
            <w:pPr>
              <w:spacing w:after="0" w:line="240" w:lineRule="auto"/>
              <w:rPr>
                <w:rFonts w:ascii="Times New Roman" w:hAnsi="Times New Roman"/>
                <w:b/>
                <w:bCs/>
                <w:sz w:val="12"/>
                <w:szCs w:val="12"/>
              </w:rPr>
            </w:pPr>
          </w:p>
        </w:tc>
        <w:tc>
          <w:tcPr>
            <w:tcW w:w="585" w:type="dxa"/>
            <w:tcBorders>
              <w:top w:val="nil"/>
              <w:left w:val="nil"/>
              <w:bottom w:val="single" w:sz="4" w:space="0" w:color="000000"/>
              <w:right w:val="single" w:sz="4" w:space="0" w:color="000000"/>
            </w:tcBorders>
            <w:shd w:val="clear" w:color="auto" w:fill="auto"/>
            <w:vAlign w:val="bottom"/>
            <w:hideMark/>
          </w:tcPr>
          <w:p w:rsidR="00D26802" w:rsidRPr="00B176EC" w:rsidRDefault="00D26802" w:rsidP="008D197C">
            <w:pPr>
              <w:spacing w:after="0" w:line="240" w:lineRule="auto"/>
              <w:rPr>
                <w:rFonts w:ascii="Times New Roman" w:hAnsi="Times New Roman"/>
                <w:sz w:val="12"/>
                <w:szCs w:val="12"/>
              </w:rPr>
            </w:pPr>
            <w:r w:rsidRPr="00B176EC">
              <w:rPr>
                <w:rFonts w:ascii="Times New Roman" w:hAnsi="Times New Roman"/>
                <w:sz w:val="12"/>
                <w:szCs w:val="12"/>
              </w:rPr>
              <w:t> </w:t>
            </w:r>
          </w:p>
        </w:tc>
        <w:tc>
          <w:tcPr>
            <w:tcW w:w="850" w:type="dxa"/>
            <w:tcBorders>
              <w:top w:val="nil"/>
              <w:left w:val="nil"/>
              <w:bottom w:val="single" w:sz="4" w:space="0" w:color="000000"/>
              <w:right w:val="single" w:sz="4" w:space="0" w:color="000000"/>
            </w:tcBorders>
            <w:shd w:val="clear" w:color="auto" w:fill="auto"/>
            <w:vAlign w:val="bottom"/>
            <w:hideMark/>
          </w:tcPr>
          <w:p w:rsidR="00D26802" w:rsidRPr="00B176EC" w:rsidRDefault="00D26802" w:rsidP="008D197C">
            <w:pPr>
              <w:spacing w:after="0" w:line="240" w:lineRule="auto"/>
              <w:rPr>
                <w:rFonts w:ascii="Times New Roman" w:hAnsi="Times New Roman"/>
                <w:sz w:val="12"/>
                <w:szCs w:val="12"/>
              </w:rPr>
            </w:pPr>
            <w:r w:rsidRPr="00B176EC">
              <w:rPr>
                <w:rFonts w:ascii="Times New Roman" w:hAnsi="Times New Roman"/>
                <w:sz w:val="12"/>
                <w:szCs w:val="12"/>
              </w:rPr>
              <w:t> </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D26802" w:rsidRPr="00B176EC" w:rsidRDefault="00D26802" w:rsidP="008D197C">
            <w:pPr>
              <w:spacing w:after="0" w:line="240" w:lineRule="auto"/>
              <w:rPr>
                <w:rFonts w:ascii="Times New Roman" w:hAnsi="Times New Roman"/>
                <w:b/>
                <w:bCs/>
                <w:sz w:val="12"/>
                <w:szCs w:val="12"/>
              </w:rPr>
            </w:pPr>
          </w:p>
        </w:tc>
        <w:tc>
          <w:tcPr>
            <w:tcW w:w="691" w:type="dxa"/>
            <w:vMerge/>
            <w:tcBorders>
              <w:top w:val="nil"/>
              <w:left w:val="single" w:sz="4" w:space="0" w:color="000000"/>
              <w:bottom w:val="single" w:sz="4" w:space="0" w:color="000000"/>
              <w:right w:val="single" w:sz="4" w:space="0" w:color="000000"/>
            </w:tcBorders>
            <w:vAlign w:val="center"/>
            <w:hideMark/>
          </w:tcPr>
          <w:p w:rsidR="00D26802" w:rsidRPr="00B176EC" w:rsidRDefault="00D26802" w:rsidP="008D197C">
            <w:pPr>
              <w:spacing w:after="0" w:line="240" w:lineRule="auto"/>
              <w:rPr>
                <w:rFonts w:ascii="Times New Roman" w:hAnsi="Times New Roman"/>
                <w:b/>
                <w:bCs/>
                <w:sz w:val="12"/>
                <w:szCs w:val="12"/>
              </w:rPr>
            </w:pPr>
          </w:p>
        </w:tc>
        <w:tc>
          <w:tcPr>
            <w:tcW w:w="567" w:type="dxa"/>
            <w:vMerge/>
            <w:tcBorders>
              <w:top w:val="nil"/>
              <w:left w:val="single" w:sz="4" w:space="0" w:color="000000"/>
              <w:bottom w:val="single" w:sz="4" w:space="0" w:color="000000"/>
              <w:right w:val="single" w:sz="4" w:space="0" w:color="000000"/>
            </w:tcBorders>
            <w:vAlign w:val="center"/>
            <w:hideMark/>
          </w:tcPr>
          <w:p w:rsidR="00D26802" w:rsidRPr="00B176EC" w:rsidRDefault="00D26802" w:rsidP="008D197C">
            <w:pPr>
              <w:spacing w:after="0" w:line="240" w:lineRule="auto"/>
              <w:rPr>
                <w:rFonts w:ascii="Times New Roman" w:hAnsi="Times New Roman"/>
                <w:b/>
                <w:bCs/>
                <w:sz w:val="12"/>
                <w:szCs w:val="12"/>
              </w:rPr>
            </w:pPr>
          </w:p>
        </w:tc>
        <w:tc>
          <w:tcPr>
            <w:tcW w:w="709" w:type="dxa"/>
            <w:tcBorders>
              <w:top w:val="nil"/>
              <w:left w:val="nil"/>
              <w:bottom w:val="single" w:sz="4" w:space="0" w:color="000000"/>
              <w:right w:val="single" w:sz="4" w:space="0" w:color="000000"/>
            </w:tcBorders>
            <w:shd w:val="clear" w:color="auto" w:fill="auto"/>
            <w:vAlign w:val="bottom"/>
            <w:hideMark/>
          </w:tcPr>
          <w:p w:rsidR="00D26802" w:rsidRPr="00B176EC" w:rsidRDefault="00D26802" w:rsidP="008D197C">
            <w:pPr>
              <w:spacing w:after="0" w:line="240" w:lineRule="auto"/>
              <w:jc w:val="center"/>
              <w:rPr>
                <w:rFonts w:ascii="Times New Roman" w:hAnsi="Times New Roman"/>
                <w:b/>
                <w:bCs/>
                <w:i/>
                <w:iCs/>
                <w:sz w:val="12"/>
                <w:szCs w:val="12"/>
              </w:rPr>
            </w:pPr>
            <w:r w:rsidRPr="00B176EC">
              <w:rPr>
                <w:rFonts w:ascii="Times New Roman" w:hAnsi="Times New Roman"/>
                <w:b/>
                <w:bCs/>
                <w:i/>
                <w:iCs/>
                <w:sz w:val="12"/>
                <w:szCs w:val="12"/>
              </w:rPr>
              <w:t>(+/-)*</w:t>
            </w:r>
          </w:p>
        </w:tc>
        <w:tc>
          <w:tcPr>
            <w:tcW w:w="709" w:type="dxa"/>
            <w:vMerge/>
            <w:tcBorders>
              <w:top w:val="nil"/>
              <w:left w:val="single" w:sz="4" w:space="0" w:color="000000"/>
              <w:bottom w:val="single" w:sz="4" w:space="0" w:color="000000"/>
              <w:right w:val="single" w:sz="4" w:space="0" w:color="000000"/>
            </w:tcBorders>
            <w:vAlign w:val="center"/>
            <w:hideMark/>
          </w:tcPr>
          <w:p w:rsidR="00D26802" w:rsidRPr="00B176EC" w:rsidRDefault="00D26802" w:rsidP="008D197C">
            <w:pPr>
              <w:spacing w:after="0" w:line="240" w:lineRule="auto"/>
              <w:rPr>
                <w:rFonts w:ascii="Times New Roman" w:hAnsi="Times New Roman"/>
                <w:b/>
                <w:bCs/>
                <w:sz w:val="12"/>
                <w:szCs w:val="12"/>
              </w:rPr>
            </w:pPr>
          </w:p>
        </w:tc>
        <w:tc>
          <w:tcPr>
            <w:tcW w:w="708" w:type="dxa"/>
            <w:vMerge/>
            <w:tcBorders>
              <w:top w:val="nil"/>
              <w:left w:val="single" w:sz="4" w:space="0" w:color="000000"/>
              <w:bottom w:val="single" w:sz="4" w:space="0" w:color="000000"/>
              <w:right w:val="single" w:sz="4" w:space="0" w:color="000000"/>
            </w:tcBorders>
            <w:vAlign w:val="center"/>
            <w:hideMark/>
          </w:tcPr>
          <w:p w:rsidR="00D26802" w:rsidRPr="00B176EC" w:rsidRDefault="00D26802" w:rsidP="008D197C">
            <w:pPr>
              <w:spacing w:after="0" w:line="240" w:lineRule="auto"/>
              <w:rPr>
                <w:rFonts w:ascii="Times New Roman" w:hAnsi="Times New Roman"/>
                <w:b/>
                <w:bCs/>
                <w:sz w:val="12"/>
                <w:szCs w:val="12"/>
              </w:rPr>
            </w:pPr>
          </w:p>
        </w:tc>
        <w:tc>
          <w:tcPr>
            <w:tcW w:w="709" w:type="dxa"/>
            <w:tcBorders>
              <w:top w:val="nil"/>
              <w:left w:val="nil"/>
              <w:bottom w:val="single" w:sz="4" w:space="0" w:color="000000"/>
              <w:right w:val="single" w:sz="4" w:space="0" w:color="000000"/>
            </w:tcBorders>
            <w:shd w:val="clear" w:color="auto" w:fill="auto"/>
            <w:vAlign w:val="bottom"/>
            <w:hideMark/>
          </w:tcPr>
          <w:p w:rsidR="00D26802" w:rsidRPr="00B176EC" w:rsidRDefault="00D26802" w:rsidP="008D197C">
            <w:pPr>
              <w:spacing w:after="0" w:line="240" w:lineRule="auto"/>
              <w:jc w:val="center"/>
              <w:rPr>
                <w:rFonts w:ascii="Times New Roman" w:hAnsi="Times New Roman"/>
                <w:b/>
                <w:bCs/>
                <w:i/>
                <w:iCs/>
                <w:sz w:val="12"/>
                <w:szCs w:val="12"/>
              </w:rPr>
            </w:pPr>
            <w:r w:rsidRPr="00B176EC">
              <w:rPr>
                <w:rFonts w:ascii="Times New Roman" w:hAnsi="Times New Roman"/>
                <w:b/>
                <w:bCs/>
                <w:i/>
                <w:iCs/>
                <w:sz w:val="12"/>
                <w:szCs w:val="12"/>
              </w:rPr>
              <w:t>(+/-)*</w:t>
            </w:r>
          </w:p>
        </w:tc>
        <w:tc>
          <w:tcPr>
            <w:tcW w:w="709" w:type="dxa"/>
            <w:vMerge/>
            <w:tcBorders>
              <w:top w:val="nil"/>
              <w:left w:val="single" w:sz="4" w:space="0" w:color="000000"/>
              <w:bottom w:val="single" w:sz="4" w:space="0" w:color="000000"/>
              <w:right w:val="single" w:sz="4" w:space="0" w:color="000000"/>
            </w:tcBorders>
            <w:vAlign w:val="center"/>
            <w:hideMark/>
          </w:tcPr>
          <w:p w:rsidR="00D26802" w:rsidRPr="00B176EC" w:rsidRDefault="00D26802" w:rsidP="008D197C">
            <w:pPr>
              <w:spacing w:after="0" w:line="240" w:lineRule="auto"/>
              <w:rPr>
                <w:rFonts w:ascii="Times New Roman" w:hAnsi="Times New Roman"/>
                <w:b/>
                <w:bCs/>
                <w:sz w:val="12"/>
                <w:szCs w:val="12"/>
              </w:rPr>
            </w:pPr>
          </w:p>
        </w:tc>
        <w:tc>
          <w:tcPr>
            <w:tcW w:w="709" w:type="dxa"/>
            <w:vMerge/>
            <w:tcBorders>
              <w:top w:val="nil"/>
              <w:left w:val="single" w:sz="4" w:space="0" w:color="000000"/>
              <w:bottom w:val="single" w:sz="4" w:space="0" w:color="000000"/>
              <w:right w:val="single" w:sz="4" w:space="0" w:color="000000"/>
            </w:tcBorders>
            <w:vAlign w:val="center"/>
            <w:hideMark/>
          </w:tcPr>
          <w:p w:rsidR="00D26802" w:rsidRPr="00B176EC" w:rsidRDefault="00D26802" w:rsidP="008D197C">
            <w:pPr>
              <w:spacing w:after="0" w:line="240" w:lineRule="auto"/>
              <w:rPr>
                <w:rFonts w:ascii="Times New Roman" w:hAnsi="Times New Roman"/>
                <w:b/>
                <w:bCs/>
                <w:sz w:val="12"/>
                <w:szCs w:val="12"/>
              </w:rPr>
            </w:pPr>
          </w:p>
        </w:tc>
        <w:tc>
          <w:tcPr>
            <w:tcW w:w="708" w:type="dxa"/>
            <w:tcBorders>
              <w:top w:val="nil"/>
              <w:left w:val="nil"/>
              <w:bottom w:val="single" w:sz="4" w:space="0" w:color="000000"/>
              <w:right w:val="single" w:sz="4" w:space="0" w:color="000000"/>
            </w:tcBorders>
            <w:shd w:val="clear" w:color="auto" w:fill="auto"/>
            <w:vAlign w:val="bottom"/>
            <w:hideMark/>
          </w:tcPr>
          <w:p w:rsidR="00D26802" w:rsidRPr="00B176EC" w:rsidRDefault="00D26802" w:rsidP="008D197C">
            <w:pPr>
              <w:spacing w:after="0" w:line="240" w:lineRule="auto"/>
              <w:jc w:val="center"/>
              <w:rPr>
                <w:rFonts w:ascii="Times New Roman" w:hAnsi="Times New Roman"/>
                <w:b/>
                <w:bCs/>
                <w:i/>
                <w:iCs/>
                <w:sz w:val="12"/>
                <w:szCs w:val="12"/>
              </w:rPr>
            </w:pPr>
            <w:r w:rsidRPr="00B176EC">
              <w:rPr>
                <w:rFonts w:ascii="Times New Roman" w:hAnsi="Times New Roman"/>
                <w:b/>
                <w:bCs/>
                <w:i/>
                <w:iCs/>
                <w:sz w:val="12"/>
                <w:szCs w:val="12"/>
              </w:rPr>
              <w:t>(+/-)*</w:t>
            </w:r>
          </w:p>
        </w:tc>
        <w:tc>
          <w:tcPr>
            <w:tcW w:w="709" w:type="dxa"/>
            <w:vMerge/>
            <w:tcBorders>
              <w:top w:val="nil"/>
              <w:left w:val="single" w:sz="4" w:space="0" w:color="000000"/>
              <w:bottom w:val="single" w:sz="4" w:space="0" w:color="000000"/>
              <w:right w:val="single" w:sz="4" w:space="0" w:color="000000"/>
            </w:tcBorders>
            <w:vAlign w:val="center"/>
            <w:hideMark/>
          </w:tcPr>
          <w:p w:rsidR="00D26802" w:rsidRPr="00B176EC" w:rsidRDefault="00D26802" w:rsidP="008D197C">
            <w:pPr>
              <w:spacing w:after="0" w:line="240" w:lineRule="auto"/>
              <w:rPr>
                <w:rFonts w:ascii="Times New Roman" w:hAnsi="Times New Roman"/>
                <w:b/>
                <w:bCs/>
                <w:sz w:val="12"/>
                <w:szCs w:val="12"/>
              </w:rPr>
            </w:pPr>
          </w:p>
        </w:tc>
        <w:tc>
          <w:tcPr>
            <w:tcW w:w="709" w:type="dxa"/>
            <w:vMerge/>
            <w:tcBorders>
              <w:top w:val="nil"/>
              <w:left w:val="single" w:sz="4" w:space="0" w:color="000000"/>
              <w:bottom w:val="single" w:sz="4" w:space="0" w:color="000000"/>
              <w:right w:val="single" w:sz="4" w:space="0" w:color="000000"/>
            </w:tcBorders>
            <w:vAlign w:val="center"/>
            <w:hideMark/>
          </w:tcPr>
          <w:p w:rsidR="00D26802" w:rsidRPr="00B176EC" w:rsidRDefault="00D26802" w:rsidP="008D197C">
            <w:pPr>
              <w:spacing w:after="0" w:line="240" w:lineRule="auto"/>
              <w:rPr>
                <w:rFonts w:ascii="Times New Roman" w:hAnsi="Times New Roman"/>
                <w:b/>
                <w:bCs/>
                <w:sz w:val="12"/>
                <w:szCs w:val="12"/>
              </w:rPr>
            </w:pPr>
          </w:p>
        </w:tc>
        <w:tc>
          <w:tcPr>
            <w:tcW w:w="850" w:type="dxa"/>
            <w:tcBorders>
              <w:top w:val="nil"/>
              <w:left w:val="nil"/>
              <w:bottom w:val="single" w:sz="4" w:space="0" w:color="000000"/>
              <w:right w:val="single" w:sz="4" w:space="0" w:color="000000"/>
            </w:tcBorders>
            <w:shd w:val="clear" w:color="auto" w:fill="auto"/>
            <w:vAlign w:val="bottom"/>
            <w:hideMark/>
          </w:tcPr>
          <w:p w:rsidR="00D26802" w:rsidRPr="00B176EC" w:rsidRDefault="00D26802" w:rsidP="008D197C">
            <w:pPr>
              <w:spacing w:after="0" w:line="240" w:lineRule="auto"/>
              <w:jc w:val="center"/>
              <w:rPr>
                <w:rFonts w:ascii="Times New Roman" w:hAnsi="Times New Roman"/>
                <w:b/>
                <w:bCs/>
                <w:i/>
                <w:iCs/>
                <w:sz w:val="12"/>
                <w:szCs w:val="12"/>
              </w:rPr>
            </w:pPr>
            <w:r w:rsidRPr="00B176EC">
              <w:rPr>
                <w:rFonts w:ascii="Times New Roman" w:hAnsi="Times New Roman"/>
                <w:b/>
                <w:bCs/>
                <w:i/>
                <w:iCs/>
                <w:sz w:val="12"/>
                <w:szCs w:val="12"/>
              </w:rPr>
              <w:t>(+/-)*</w:t>
            </w:r>
          </w:p>
        </w:tc>
        <w:tc>
          <w:tcPr>
            <w:tcW w:w="850" w:type="dxa"/>
            <w:vMerge/>
            <w:tcBorders>
              <w:top w:val="single" w:sz="4" w:space="0" w:color="000000"/>
              <w:left w:val="single" w:sz="4" w:space="0" w:color="000000"/>
              <w:bottom w:val="single" w:sz="4" w:space="0" w:color="000000"/>
              <w:right w:val="single" w:sz="4" w:space="0" w:color="000000"/>
            </w:tcBorders>
            <w:vAlign w:val="center"/>
            <w:hideMark/>
          </w:tcPr>
          <w:p w:rsidR="00D26802" w:rsidRPr="00B176EC" w:rsidRDefault="00D26802" w:rsidP="008D197C">
            <w:pPr>
              <w:spacing w:after="0" w:line="240" w:lineRule="auto"/>
              <w:rPr>
                <w:rFonts w:ascii="Times New Roman" w:hAnsi="Times New Roman"/>
                <w:b/>
                <w:bCs/>
                <w:sz w:val="12"/>
                <w:szCs w:val="12"/>
              </w:rPr>
            </w:pPr>
          </w:p>
        </w:tc>
      </w:tr>
      <w:tr w:rsidR="00D26802" w:rsidRPr="00B176EC" w:rsidTr="00D26802">
        <w:trPr>
          <w:trHeight w:val="20"/>
        </w:trPr>
        <w:tc>
          <w:tcPr>
            <w:tcW w:w="2411"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D26802" w:rsidRPr="00B176EC" w:rsidRDefault="00D26802" w:rsidP="008D197C">
            <w:pPr>
              <w:spacing w:after="0" w:line="240" w:lineRule="auto"/>
              <w:jc w:val="center"/>
              <w:rPr>
                <w:rFonts w:ascii="Times New Roman" w:hAnsi="Times New Roman"/>
                <w:b/>
                <w:bCs/>
                <w:sz w:val="12"/>
                <w:szCs w:val="12"/>
              </w:rPr>
            </w:pPr>
            <w:r w:rsidRPr="00B176EC">
              <w:rPr>
                <w:rFonts w:ascii="Times New Roman" w:hAnsi="Times New Roman"/>
                <w:b/>
                <w:bCs/>
                <w:sz w:val="12"/>
                <w:szCs w:val="12"/>
              </w:rPr>
              <w:t>Всего</w:t>
            </w:r>
          </w:p>
        </w:tc>
        <w:tc>
          <w:tcPr>
            <w:tcW w:w="567" w:type="dxa"/>
            <w:tcBorders>
              <w:top w:val="nil"/>
              <w:left w:val="nil"/>
              <w:bottom w:val="single" w:sz="4" w:space="0" w:color="000000"/>
              <w:right w:val="single" w:sz="4" w:space="0" w:color="000000"/>
            </w:tcBorders>
            <w:shd w:val="clear" w:color="auto" w:fill="auto"/>
            <w:vAlign w:val="bottom"/>
            <w:hideMark/>
          </w:tcPr>
          <w:p w:rsidR="00D26802" w:rsidRPr="00B176EC" w:rsidRDefault="00D26802" w:rsidP="008D197C">
            <w:pPr>
              <w:spacing w:after="0" w:line="240" w:lineRule="auto"/>
              <w:jc w:val="center"/>
              <w:rPr>
                <w:rFonts w:ascii="Times New Roman" w:hAnsi="Times New Roman"/>
                <w:b/>
                <w:bCs/>
                <w:sz w:val="12"/>
                <w:szCs w:val="12"/>
              </w:rPr>
            </w:pPr>
            <w:r w:rsidRPr="00B176EC">
              <w:rPr>
                <w:rFonts w:ascii="Times New Roman" w:hAnsi="Times New Roman"/>
                <w:b/>
                <w:bCs/>
                <w:sz w:val="12"/>
                <w:szCs w:val="12"/>
              </w:rPr>
              <w:t>долл.</w:t>
            </w:r>
          </w:p>
        </w:tc>
        <w:tc>
          <w:tcPr>
            <w:tcW w:w="709" w:type="dxa"/>
            <w:tcBorders>
              <w:top w:val="nil"/>
              <w:left w:val="nil"/>
              <w:bottom w:val="single" w:sz="4" w:space="0" w:color="000000"/>
              <w:right w:val="single" w:sz="4" w:space="0" w:color="000000"/>
            </w:tcBorders>
            <w:shd w:val="clear" w:color="auto" w:fill="auto"/>
            <w:vAlign w:val="bottom"/>
            <w:hideMark/>
          </w:tcPr>
          <w:p w:rsidR="00D26802" w:rsidRPr="00B176EC" w:rsidRDefault="00D26802" w:rsidP="008D197C">
            <w:pPr>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585" w:type="dxa"/>
            <w:tcBorders>
              <w:top w:val="nil"/>
              <w:left w:val="nil"/>
              <w:bottom w:val="single" w:sz="4" w:space="0" w:color="000000"/>
              <w:right w:val="single" w:sz="4" w:space="0" w:color="000000"/>
            </w:tcBorders>
            <w:shd w:val="clear" w:color="auto" w:fill="auto"/>
            <w:vAlign w:val="bottom"/>
            <w:hideMark/>
          </w:tcPr>
          <w:p w:rsidR="00D26802" w:rsidRPr="00B176EC" w:rsidRDefault="00D26802" w:rsidP="008D197C">
            <w:pPr>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850" w:type="dxa"/>
            <w:tcBorders>
              <w:top w:val="nil"/>
              <w:left w:val="nil"/>
              <w:bottom w:val="single" w:sz="4" w:space="0" w:color="000000"/>
              <w:right w:val="single" w:sz="4" w:space="0" w:color="000000"/>
            </w:tcBorders>
            <w:shd w:val="clear" w:color="auto" w:fill="auto"/>
            <w:vAlign w:val="bottom"/>
            <w:hideMark/>
          </w:tcPr>
          <w:p w:rsidR="00D26802" w:rsidRPr="00B176EC" w:rsidRDefault="00D26802" w:rsidP="008D197C">
            <w:pPr>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709" w:type="dxa"/>
            <w:tcBorders>
              <w:top w:val="nil"/>
              <w:left w:val="nil"/>
              <w:bottom w:val="single" w:sz="4" w:space="0" w:color="000000"/>
              <w:right w:val="single" w:sz="4" w:space="0" w:color="000000"/>
            </w:tcBorders>
            <w:shd w:val="clear" w:color="auto" w:fill="auto"/>
            <w:vAlign w:val="bottom"/>
            <w:hideMark/>
          </w:tcPr>
          <w:p w:rsidR="00D26802" w:rsidRPr="00B176EC" w:rsidRDefault="00D26802" w:rsidP="008D197C">
            <w:pPr>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691" w:type="dxa"/>
            <w:tcBorders>
              <w:top w:val="nil"/>
              <w:left w:val="nil"/>
              <w:bottom w:val="single" w:sz="4" w:space="0" w:color="000000"/>
              <w:right w:val="single" w:sz="4" w:space="0" w:color="000000"/>
            </w:tcBorders>
            <w:shd w:val="clear" w:color="auto" w:fill="auto"/>
            <w:vAlign w:val="bottom"/>
            <w:hideMark/>
          </w:tcPr>
          <w:p w:rsidR="00D26802" w:rsidRPr="00B176EC" w:rsidRDefault="00D26802" w:rsidP="008D197C">
            <w:pPr>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567" w:type="dxa"/>
            <w:tcBorders>
              <w:top w:val="nil"/>
              <w:left w:val="nil"/>
              <w:bottom w:val="single" w:sz="4" w:space="0" w:color="000000"/>
              <w:right w:val="single" w:sz="4" w:space="0" w:color="000000"/>
            </w:tcBorders>
            <w:shd w:val="clear" w:color="auto" w:fill="auto"/>
            <w:vAlign w:val="bottom"/>
            <w:hideMark/>
          </w:tcPr>
          <w:p w:rsidR="00D26802" w:rsidRPr="00B176EC" w:rsidRDefault="00D26802" w:rsidP="008D197C">
            <w:pPr>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709" w:type="dxa"/>
            <w:tcBorders>
              <w:top w:val="nil"/>
              <w:left w:val="nil"/>
              <w:bottom w:val="single" w:sz="4" w:space="0" w:color="000000"/>
              <w:right w:val="single" w:sz="4" w:space="0" w:color="000000"/>
            </w:tcBorders>
            <w:shd w:val="clear" w:color="auto" w:fill="auto"/>
            <w:vAlign w:val="bottom"/>
            <w:hideMark/>
          </w:tcPr>
          <w:p w:rsidR="00D26802" w:rsidRPr="00B176EC" w:rsidRDefault="00D26802" w:rsidP="008D197C">
            <w:pPr>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709" w:type="dxa"/>
            <w:tcBorders>
              <w:top w:val="nil"/>
              <w:left w:val="nil"/>
              <w:bottom w:val="single" w:sz="4" w:space="0" w:color="000000"/>
              <w:right w:val="single" w:sz="4" w:space="0" w:color="000000"/>
            </w:tcBorders>
            <w:shd w:val="clear" w:color="auto" w:fill="auto"/>
            <w:vAlign w:val="bottom"/>
            <w:hideMark/>
          </w:tcPr>
          <w:p w:rsidR="00D26802" w:rsidRPr="00B176EC" w:rsidRDefault="00D26802" w:rsidP="008D197C">
            <w:pPr>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708" w:type="dxa"/>
            <w:tcBorders>
              <w:top w:val="nil"/>
              <w:left w:val="nil"/>
              <w:bottom w:val="single" w:sz="4" w:space="0" w:color="000000"/>
              <w:right w:val="single" w:sz="4" w:space="0" w:color="000000"/>
            </w:tcBorders>
            <w:shd w:val="clear" w:color="auto" w:fill="auto"/>
            <w:vAlign w:val="bottom"/>
            <w:hideMark/>
          </w:tcPr>
          <w:p w:rsidR="00D26802" w:rsidRPr="00B176EC" w:rsidRDefault="00D26802" w:rsidP="008D197C">
            <w:pPr>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709" w:type="dxa"/>
            <w:tcBorders>
              <w:top w:val="nil"/>
              <w:left w:val="nil"/>
              <w:bottom w:val="single" w:sz="4" w:space="0" w:color="000000"/>
              <w:right w:val="single" w:sz="4" w:space="0" w:color="000000"/>
            </w:tcBorders>
            <w:shd w:val="clear" w:color="auto" w:fill="auto"/>
            <w:vAlign w:val="bottom"/>
            <w:hideMark/>
          </w:tcPr>
          <w:p w:rsidR="00D26802" w:rsidRPr="00B176EC" w:rsidRDefault="00D26802" w:rsidP="008D197C">
            <w:pPr>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709" w:type="dxa"/>
            <w:tcBorders>
              <w:top w:val="nil"/>
              <w:left w:val="nil"/>
              <w:bottom w:val="single" w:sz="4" w:space="0" w:color="000000"/>
              <w:right w:val="single" w:sz="4" w:space="0" w:color="000000"/>
            </w:tcBorders>
            <w:shd w:val="clear" w:color="auto" w:fill="auto"/>
            <w:vAlign w:val="bottom"/>
            <w:hideMark/>
          </w:tcPr>
          <w:p w:rsidR="00D26802" w:rsidRPr="00B176EC" w:rsidRDefault="00D26802" w:rsidP="008D197C">
            <w:pPr>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709" w:type="dxa"/>
            <w:tcBorders>
              <w:top w:val="nil"/>
              <w:left w:val="nil"/>
              <w:bottom w:val="single" w:sz="4" w:space="0" w:color="000000"/>
              <w:right w:val="single" w:sz="4" w:space="0" w:color="000000"/>
            </w:tcBorders>
            <w:shd w:val="clear" w:color="auto" w:fill="auto"/>
            <w:vAlign w:val="bottom"/>
            <w:hideMark/>
          </w:tcPr>
          <w:p w:rsidR="00D26802" w:rsidRPr="00B176EC" w:rsidRDefault="00D26802" w:rsidP="008D197C">
            <w:pPr>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708" w:type="dxa"/>
            <w:tcBorders>
              <w:top w:val="nil"/>
              <w:left w:val="nil"/>
              <w:bottom w:val="single" w:sz="4" w:space="0" w:color="000000"/>
              <w:right w:val="single" w:sz="4" w:space="0" w:color="000000"/>
            </w:tcBorders>
            <w:shd w:val="clear" w:color="auto" w:fill="auto"/>
            <w:vAlign w:val="bottom"/>
            <w:hideMark/>
          </w:tcPr>
          <w:p w:rsidR="00D26802" w:rsidRPr="00B176EC" w:rsidRDefault="00D26802" w:rsidP="008D197C">
            <w:pPr>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709" w:type="dxa"/>
            <w:tcBorders>
              <w:top w:val="nil"/>
              <w:left w:val="nil"/>
              <w:bottom w:val="single" w:sz="4" w:space="0" w:color="000000"/>
              <w:right w:val="single" w:sz="4" w:space="0" w:color="000000"/>
            </w:tcBorders>
            <w:shd w:val="clear" w:color="auto" w:fill="auto"/>
            <w:vAlign w:val="bottom"/>
            <w:hideMark/>
          </w:tcPr>
          <w:p w:rsidR="00D26802" w:rsidRPr="00B176EC" w:rsidRDefault="00D26802" w:rsidP="008D197C">
            <w:pPr>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709" w:type="dxa"/>
            <w:tcBorders>
              <w:top w:val="nil"/>
              <w:left w:val="nil"/>
              <w:bottom w:val="single" w:sz="4" w:space="0" w:color="000000"/>
              <w:right w:val="single" w:sz="4" w:space="0" w:color="000000"/>
            </w:tcBorders>
            <w:shd w:val="clear" w:color="auto" w:fill="auto"/>
            <w:vAlign w:val="bottom"/>
            <w:hideMark/>
          </w:tcPr>
          <w:p w:rsidR="00D26802" w:rsidRPr="00B176EC" w:rsidRDefault="00D26802" w:rsidP="008D197C">
            <w:pPr>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850" w:type="dxa"/>
            <w:tcBorders>
              <w:top w:val="nil"/>
              <w:left w:val="nil"/>
              <w:bottom w:val="single" w:sz="4" w:space="0" w:color="000000"/>
              <w:right w:val="single" w:sz="4" w:space="0" w:color="000000"/>
            </w:tcBorders>
            <w:shd w:val="clear" w:color="auto" w:fill="auto"/>
            <w:hideMark/>
          </w:tcPr>
          <w:p w:rsidR="00D26802" w:rsidRPr="00B176EC" w:rsidRDefault="00D26802" w:rsidP="008D197C">
            <w:pPr>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850" w:type="dxa"/>
            <w:tcBorders>
              <w:top w:val="nil"/>
              <w:left w:val="nil"/>
              <w:bottom w:val="single" w:sz="4" w:space="0" w:color="000000"/>
              <w:right w:val="single" w:sz="4" w:space="0" w:color="000000"/>
            </w:tcBorders>
            <w:shd w:val="clear" w:color="auto" w:fill="auto"/>
            <w:hideMark/>
          </w:tcPr>
          <w:p w:rsidR="00D26802" w:rsidRPr="00B176EC" w:rsidRDefault="00D26802" w:rsidP="008D197C">
            <w:pPr>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r>
      <w:tr w:rsidR="00D26802" w:rsidRPr="00B176EC" w:rsidTr="00D26802">
        <w:trPr>
          <w:trHeight w:val="20"/>
        </w:trPr>
        <w:tc>
          <w:tcPr>
            <w:tcW w:w="2411" w:type="dxa"/>
            <w:gridSpan w:val="3"/>
            <w:vMerge/>
            <w:tcBorders>
              <w:top w:val="single" w:sz="4" w:space="0" w:color="000000"/>
              <w:left w:val="single" w:sz="4" w:space="0" w:color="000000"/>
              <w:bottom w:val="single" w:sz="4" w:space="0" w:color="000000"/>
              <w:right w:val="single" w:sz="4" w:space="0" w:color="000000"/>
            </w:tcBorders>
            <w:vAlign w:val="center"/>
            <w:hideMark/>
          </w:tcPr>
          <w:p w:rsidR="00D26802" w:rsidRPr="00B176EC" w:rsidRDefault="00D26802" w:rsidP="008D197C">
            <w:pPr>
              <w:spacing w:after="0" w:line="240" w:lineRule="auto"/>
              <w:rPr>
                <w:rFonts w:ascii="Times New Roman" w:hAnsi="Times New Roman"/>
                <w:b/>
                <w:bCs/>
                <w:sz w:val="12"/>
                <w:szCs w:val="12"/>
              </w:rPr>
            </w:pPr>
          </w:p>
        </w:tc>
        <w:tc>
          <w:tcPr>
            <w:tcW w:w="567" w:type="dxa"/>
            <w:tcBorders>
              <w:top w:val="nil"/>
              <w:left w:val="nil"/>
              <w:bottom w:val="single" w:sz="4" w:space="0" w:color="000000"/>
              <w:right w:val="single" w:sz="4" w:space="0" w:color="000000"/>
            </w:tcBorders>
            <w:shd w:val="clear" w:color="auto" w:fill="auto"/>
            <w:vAlign w:val="bottom"/>
            <w:hideMark/>
          </w:tcPr>
          <w:p w:rsidR="00D26802" w:rsidRPr="00B176EC" w:rsidRDefault="00D26802" w:rsidP="008D197C">
            <w:pPr>
              <w:spacing w:after="0" w:line="240" w:lineRule="auto"/>
              <w:jc w:val="center"/>
              <w:rPr>
                <w:rFonts w:ascii="Times New Roman" w:hAnsi="Times New Roman"/>
                <w:b/>
                <w:bCs/>
                <w:sz w:val="12"/>
                <w:szCs w:val="12"/>
              </w:rPr>
            </w:pPr>
            <w:r w:rsidRPr="00B176EC">
              <w:rPr>
                <w:rFonts w:ascii="Times New Roman" w:hAnsi="Times New Roman"/>
                <w:b/>
                <w:bCs/>
                <w:sz w:val="12"/>
                <w:szCs w:val="12"/>
              </w:rPr>
              <w:t>Евро</w:t>
            </w:r>
          </w:p>
        </w:tc>
        <w:tc>
          <w:tcPr>
            <w:tcW w:w="709" w:type="dxa"/>
            <w:tcBorders>
              <w:top w:val="nil"/>
              <w:left w:val="nil"/>
              <w:bottom w:val="single" w:sz="4" w:space="0" w:color="000000"/>
              <w:right w:val="single" w:sz="4" w:space="0" w:color="000000"/>
            </w:tcBorders>
            <w:shd w:val="clear" w:color="auto" w:fill="auto"/>
            <w:vAlign w:val="bottom"/>
            <w:hideMark/>
          </w:tcPr>
          <w:p w:rsidR="00D26802" w:rsidRPr="00B176EC" w:rsidRDefault="00D26802" w:rsidP="008D197C">
            <w:pPr>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585" w:type="dxa"/>
            <w:tcBorders>
              <w:top w:val="nil"/>
              <w:left w:val="nil"/>
              <w:bottom w:val="single" w:sz="4" w:space="0" w:color="000000"/>
              <w:right w:val="single" w:sz="4" w:space="0" w:color="000000"/>
            </w:tcBorders>
            <w:shd w:val="clear" w:color="auto" w:fill="auto"/>
            <w:vAlign w:val="bottom"/>
            <w:hideMark/>
          </w:tcPr>
          <w:p w:rsidR="00D26802" w:rsidRPr="00B176EC" w:rsidRDefault="00D26802" w:rsidP="008D197C">
            <w:pPr>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850" w:type="dxa"/>
            <w:tcBorders>
              <w:top w:val="nil"/>
              <w:left w:val="nil"/>
              <w:bottom w:val="single" w:sz="4" w:space="0" w:color="000000"/>
              <w:right w:val="single" w:sz="4" w:space="0" w:color="000000"/>
            </w:tcBorders>
            <w:shd w:val="clear" w:color="auto" w:fill="auto"/>
            <w:vAlign w:val="bottom"/>
            <w:hideMark/>
          </w:tcPr>
          <w:p w:rsidR="00D26802" w:rsidRPr="00B176EC" w:rsidRDefault="00D26802" w:rsidP="008D197C">
            <w:pPr>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709" w:type="dxa"/>
            <w:tcBorders>
              <w:top w:val="nil"/>
              <w:left w:val="nil"/>
              <w:bottom w:val="single" w:sz="4" w:space="0" w:color="000000"/>
              <w:right w:val="single" w:sz="4" w:space="0" w:color="000000"/>
            </w:tcBorders>
            <w:shd w:val="clear" w:color="auto" w:fill="auto"/>
            <w:vAlign w:val="bottom"/>
            <w:hideMark/>
          </w:tcPr>
          <w:p w:rsidR="00D26802" w:rsidRPr="00B176EC" w:rsidRDefault="00D26802" w:rsidP="008D197C">
            <w:pPr>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691" w:type="dxa"/>
            <w:tcBorders>
              <w:top w:val="nil"/>
              <w:left w:val="nil"/>
              <w:bottom w:val="single" w:sz="4" w:space="0" w:color="000000"/>
              <w:right w:val="single" w:sz="4" w:space="0" w:color="000000"/>
            </w:tcBorders>
            <w:shd w:val="clear" w:color="auto" w:fill="auto"/>
            <w:vAlign w:val="bottom"/>
            <w:hideMark/>
          </w:tcPr>
          <w:p w:rsidR="00D26802" w:rsidRPr="00B176EC" w:rsidRDefault="00D26802" w:rsidP="008D197C">
            <w:pPr>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567" w:type="dxa"/>
            <w:tcBorders>
              <w:top w:val="nil"/>
              <w:left w:val="nil"/>
              <w:bottom w:val="single" w:sz="4" w:space="0" w:color="000000"/>
              <w:right w:val="single" w:sz="4" w:space="0" w:color="000000"/>
            </w:tcBorders>
            <w:shd w:val="clear" w:color="auto" w:fill="auto"/>
            <w:vAlign w:val="bottom"/>
            <w:hideMark/>
          </w:tcPr>
          <w:p w:rsidR="00D26802" w:rsidRPr="00B176EC" w:rsidRDefault="00D26802" w:rsidP="008D197C">
            <w:pPr>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709" w:type="dxa"/>
            <w:tcBorders>
              <w:top w:val="nil"/>
              <w:left w:val="nil"/>
              <w:bottom w:val="single" w:sz="4" w:space="0" w:color="000000"/>
              <w:right w:val="single" w:sz="4" w:space="0" w:color="000000"/>
            </w:tcBorders>
            <w:shd w:val="clear" w:color="auto" w:fill="auto"/>
            <w:vAlign w:val="bottom"/>
            <w:hideMark/>
          </w:tcPr>
          <w:p w:rsidR="00D26802" w:rsidRPr="00B176EC" w:rsidRDefault="00D26802" w:rsidP="008D197C">
            <w:pPr>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709" w:type="dxa"/>
            <w:tcBorders>
              <w:top w:val="nil"/>
              <w:left w:val="nil"/>
              <w:bottom w:val="single" w:sz="4" w:space="0" w:color="000000"/>
              <w:right w:val="single" w:sz="4" w:space="0" w:color="000000"/>
            </w:tcBorders>
            <w:shd w:val="clear" w:color="auto" w:fill="auto"/>
            <w:vAlign w:val="bottom"/>
            <w:hideMark/>
          </w:tcPr>
          <w:p w:rsidR="00D26802" w:rsidRPr="00B176EC" w:rsidRDefault="00D26802" w:rsidP="008D197C">
            <w:pPr>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708" w:type="dxa"/>
            <w:tcBorders>
              <w:top w:val="nil"/>
              <w:left w:val="nil"/>
              <w:bottom w:val="single" w:sz="4" w:space="0" w:color="000000"/>
              <w:right w:val="single" w:sz="4" w:space="0" w:color="000000"/>
            </w:tcBorders>
            <w:shd w:val="clear" w:color="auto" w:fill="auto"/>
            <w:vAlign w:val="bottom"/>
            <w:hideMark/>
          </w:tcPr>
          <w:p w:rsidR="00D26802" w:rsidRPr="00B176EC" w:rsidRDefault="00D26802" w:rsidP="008D197C">
            <w:pPr>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709" w:type="dxa"/>
            <w:tcBorders>
              <w:top w:val="nil"/>
              <w:left w:val="nil"/>
              <w:bottom w:val="single" w:sz="4" w:space="0" w:color="000000"/>
              <w:right w:val="single" w:sz="4" w:space="0" w:color="000000"/>
            </w:tcBorders>
            <w:shd w:val="clear" w:color="auto" w:fill="auto"/>
            <w:vAlign w:val="bottom"/>
            <w:hideMark/>
          </w:tcPr>
          <w:p w:rsidR="00D26802" w:rsidRPr="00B176EC" w:rsidRDefault="00D26802" w:rsidP="008D197C">
            <w:pPr>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709" w:type="dxa"/>
            <w:tcBorders>
              <w:top w:val="nil"/>
              <w:left w:val="nil"/>
              <w:bottom w:val="single" w:sz="4" w:space="0" w:color="000000"/>
              <w:right w:val="single" w:sz="4" w:space="0" w:color="000000"/>
            </w:tcBorders>
            <w:shd w:val="clear" w:color="auto" w:fill="auto"/>
            <w:vAlign w:val="bottom"/>
            <w:hideMark/>
          </w:tcPr>
          <w:p w:rsidR="00D26802" w:rsidRPr="00B176EC" w:rsidRDefault="00D26802" w:rsidP="008D197C">
            <w:pPr>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709" w:type="dxa"/>
            <w:tcBorders>
              <w:top w:val="nil"/>
              <w:left w:val="nil"/>
              <w:bottom w:val="single" w:sz="4" w:space="0" w:color="000000"/>
              <w:right w:val="single" w:sz="4" w:space="0" w:color="000000"/>
            </w:tcBorders>
            <w:shd w:val="clear" w:color="auto" w:fill="auto"/>
            <w:vAlign w:val="bottom"/>
            <w:hideMark/>
          </w:tcPr>
          <w:p w:rsidR="00D26802" w:rsidRPr="00B176EC" w:rsidRDefault="00D26802" w:rsidP="008D197C">
            <w:pPr>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708" w:type="dxa"/>
            <w:tcBorders>
              <w:top w:val="nil"/>
              <w:left w:val="nil"/>
              <w:bottom w:val="single" w:sz="4" w:space="0" w:color="000000"/>
              <w:right w:val="single" w:sz="4" w:space="0" w:color="000000"/>
            </w:tcBorders>
            <w:shd w:val="clear" w:color="auto" w:fill="auto"/>
            <w:vAlign w:val="bottom"/>
            <w:hideMark/>
          </w:tcPr>
          <w:p w:rsidR="00D26802" w:rsidRPr="00B176EC" w:rsidRDefault="00D26802" w:rsidP="008D197C">
            <w:pPr>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709" w:type="dxa"/>
            <w:tcBorders>
              <w:top w:val="nil"/>
              <w:left w:val="nil"/>
              <w:bottom w:val="single" w:sz="4" w:space="0" w:color="000000"/>
              <w:right w:val="single" w:sz="4" w:space="0" w:color="000000"/>
            </w:tcBorders>
            <w:shd w:val="clear" w:color="auto" w:fill="auto"/>
            <w:vAlign w:val="bottom"/>
            <w:hideMark/>
          </w:tcPr>
          <w:p w:rsidR="00D26802" w:rsidRPr="00B176EC" w:rsidRDefault="00D26802" w:rsidP="008D197C">
            <w:pPr>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709" w:type="dxa"/>
            <w:tcBorders>
              <w:top w:val="nil"/>
              <w:left w:val="nil"/>
              <w:bottom w:val="single" w:sz="4" w:space="0" w:color="000000"/>
              <w:right w:val="single" w:sz="4" w:space="0" w:color="000000"/>
            </w:tcBorders>
            <w:shd w:val="clear" w:color="auto" w:fill="auto"/>
            <w:vAlign w:val="bottom"/>
            <w:hideMark/>
          </w:tcPr>
          <w:p w:rsidR="00D26802" w:rsidRPr="00B176EC" w:rsidRDefault="00D26802" w:rsidP="008D197C">
            <w:pPr>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850" w:type="dxa"/>
            <w:tcBorders>
              <w:top w:val="nil"/>
              <w:left w:val="nil"/>
              <w:bottom w:val="single" w:sz="4" w:space="0" w:color="000000"/>
              <w:right w:val="single" w:sz="4" w:space="0" w:color="000000"/>
            </w:tcBorders>
            <w:shd w:val="clear" w:color="auto" w:fill="auto"/>
            <w:hideMark/>
          </w:tcPr>
          <w:p w:rsidR="00D26802" w:rsidRPr="00B176EC" w:rsidRDefault="00D26802" w:rsidP="008D197C">
            <w:pPr>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c>
          <w:tcPr>
            <w:tcW w:w="850" w:type="dxa"/>
            <w:tcBorders>
              <w:top w:val="nil"/>
              <w:left w:val="nil"/>
              <w:bottom w:val="single" w:sz="4" w:space="0" w:color="000000"/>
              <w:right w:val="single" w:sz="4" w:space="0" w:color="000000"/>
            </w:tcBorders>
            <w:shd w:val="clear" w:color="auto" w:fill="auto"/>
            <w:hideMark/>
          </w:tcPr>
          <w:p w:rsidR="00D26802" w:rsidRPr="00B176EC" w:rsidRDefault="00D26802" w:rsidP="008D197C">
            <w:pPr>
              <w:spacing w:after="0" w:line="240" w:lineRule="auto"/>
              <w:jc w:val="center"/>
              <w:rPr>
                <w:rFonts w:ascii="Times New Roman" w:hAnsi="Times New Roman"/>
                <w:b/>
                <w:bCs/>
                <w:sz w:val="12"/>
                <w:szCs w:val="12"/>
              </w:rPr>
            </w:pPr>
            <w:r w:rsidRPr="00B176EC">
              <w:rPr>
                <w:rFonts w:ascii="Times New Roman" w:hAnsi="Times New Roman"/>
                <w:b/>
                <w:bCs/>
                <w:sz w:val="12"/>
                <w:szCs w:val="12"/>
              </w:rPr>
              <w:t> </w:t>
            </w:r>
          </w:p>
        </w:tc>
      </w:tr>
      <w:tr w:rsidR="00D26802" w:rsidRPr="00B176EC" w:rsidTr="0040139E">
        <w:trPr>
          <w:trHeight w:val="20"/>
        </w:trPr>
        <w:tc>
          <w:tcPr>
            <w:tcW w:w="2411" w:type="dxa"/>
            <w:gridSpan w:val="3"/>
            <w:vMerge/>
            <w:tcBorders>
              <w:top w:val="single" w:sz="4" w:space="0" w:color="000000"/>
              <w:left w:val="single" w:sz="4" w:space="0" w:color="000000"/>
              <w:bottom w:val="single" w:sz="4" w:space="0" w:color="000000"/>
              <w:right w:val="single" w:sz="4" w:space="0" w:color="000000"/>
            </w:tcBorders>
            <w:vAlign w:val="center"/>
            <w:hideMark/>
          </w:tcPr>
          <w:p w:rsidR="00D26802" w:rsidRPr="00B176EC" w:rsidRDefault="00D26802" w:rsidP="008D197C">
            <w:pPr>
              <w:spacing w:after="0" w:line="240" w:lineRule="auto"/>
              <w:rPr>
                <w:rFonts w:ascii="Times New Roman" w:hAnsi="Times New Roman"/>
                <w:b/>
                <w:bCs/>
                <w:sz w:val="12"/>
                <w:szCs w:val="12"/>
              </w:rPr>
            </w:pPr>
          </w:p>
        </w:tc>
        <w:tc>
          <w:tcPr>
            <w:tcW w:w="567" w:type="dxa"/>
            <w:tcBorders>
              <w:top w:val="nil"/>
              <w:left w:val="nil"/>
              <w:bottom w:val="single" w:sz="4" w:space="0" w:color="000000"/>
              <w:right w:val="single" w:sz="4" w:space="0" w:color="000000"/>
            </w:tcBorders>
            <w:shd w:val="clear" w:color="auto" w:fill="auto"/>
            <w:vAlign w:val="bottom"/>
            <w:hideMark/>
          </w:tcPr>
          <w:p w:rsidR="00D26802" w:rsidRPr="00B176EC" w:rsidRDefault="00D26802" w:rsidP="008D197C">
            <w:pPr>
              <w:spacing w:after="0" w:line="240" w:lineRule="auto"/>
              <w:jc w:val="center"/>
              <w:rPr>
                <w:rFonts w:ascii="Times New Roman" w:hAnsi="Times New Roman"/>
                <w:b/>
                <w:bCs/>
                <w:sz w:val="12"/>
                <w:szCs w:val="12"/>
              </w:rPr>
            </w:pPr>
            <w:r w:rsidRPr="00B176EC">
              <w:rPr>
                <w:rFonts w:ascii="Times New Roman" w:hAnsi="Times New Roman"/>
                <w:b/>
                <w:bCs/>
                <w:sz w:val="12"/>
                <w:szCs w:val="12"/>
              </w:rPr>
              <w:t>Сўм</w:t>
            </w:r>
          </w:p>
        </w:tc>
        <w:tc>
          <w:tcPr>
            <w:tcW w:w="709" w:type="dxa"/>
            <w:tcBorders>
              <w:top w:val="nil"/>
              <w:left w:val="nil"/>
              <w:bottom w:val="single" w:sz="4" w:space="0" w:color="000000"/>
              <w:right w:val="single" w:sz="4" w:space="0" w:color="000000"/>
            </w:tcBorders>
            <w:shd w:val="clear" w:color="auto" w:fill="auto"/>
            <w:vAlign w:val="bottom"/>
            <w:hideMark/>
          </w:tcPr>
          <w:p w:rsidR="00D26802" w:rsidRPr="00B176EC" w:rsidRDefault="00430703" w:rsidP="008D197C">
            <w:pPr>
              <w:spacing w:after="0" w:line="240" w:lineRule="auto"/>
              <w:jc w:val="center"/>
              <w:rPr>
                <w:rFonts w:ascii="Times New Roman" w:hAnsi="Times New Roman"/>
                <w:b/>
                <w:bCs/>
                <w:sz w:val="16"/>
                <w:szCs w:val="16"/>
              </w:rPr>
            </w:pPr>
            <w:r w:rsidRPr="00B176EC">
              <w:rPr>
                <w:rFonts w:ascii="Times New Roman" w:hAnsi="Times New Roman"/>
                <w:b/>
                <w:bCs/>
                <w:sz w:val="16"/>
                <w:szCs w:val="16"/>
              </w:rPr>
              <w:t>24</w:t>
            </w:r>
            <w:r w:rsidR="006220AC" w:rsidRPr="00B176EC">
              <w:rPr>
                <w:rFonts w:ascii="Times New Roman" w:hAnsi="Times New Roman"/>
                <w:b/>
                <w:bCs/>
                <w:sz w:val="16"/>
                <w:szCs w:val="16"/>
                <w:lang w:val="en-US"/>
              </w:rPr>
              <w:t> </w:t>
            </w:r>
            <w:r w:rsidRPr="00B176EC">
              <w:rPr>
                <w:rFonts w:ascii="Times New Roman" w:hAnsi="Times New Roman"/>
                <w:b/>
                <w:bCs/>
                <w:sz w:val="16"/>
                <w:szCs w:val="16"/>
              </w:rPr>
              <w:t>500</w:t>
            </w:r>
          </w:p>
        </w:tc>
        <w:tc>
          <w:tcPr>
            <w:tcW w:w="585" w:type="dxa"/>
            <w:tcBorders>
              <w:top w:val="nil"/>
              <w:left w:val="nil"/>
              <w:bottom w:val="single" w:sz="4" w:space="0" w:color="000000"/>
              <w:right w:val="single" w:sz="4" w:space="0" w:color="000000"/>
            </w:tcBorders>
            <w:shd w:val="clear" w:color="auto" w:fill="auto"/>
            <w:vAlign w:val="bottom"/>
            <w:hideMark/>
          </w:tcPr>
          <w:p w:rsidR="00D26802" w:rsidRPr="00B176EC" w:rsidRDefault="00D26802" w:rsidP="008D197C">
            <w:pPr>
              <w:spacing w:after="0" w:line="240" w:lineRule="auto"/>
              <w:jc w:val="center"/>
              <w:rPr>
                <w:rFonts w:ascii="Times New Roman" w:hAnsi="Times New Roman"/>
                <w:b/>
                <w:bCs/>
                <w:sz w:val="16"/>
                <w:szCs w:val="16"/>
              </w:rPr>
            </w:pPr>
            <w:r w:rsidRPr="00B176EC">
              <w:rPr>
                <w:rFonts w:ascii="Times New Roman" w:hAnsi="Times New Roman"/>
                <w:b/>
                <w:bCs/>
                <w:sz w:val="16"/>
                <w:szCs w:val="16"/>
              </w:rPr>
              <w:t> </w:t>
            </w:r>
          </w:p>
        </w:tc>
        <w:tc>
          <w:tcPr>
            <w:tcW w:w="850" w:type="dxa"/>
            <w:tcBorders>
              <w:top w:val="nil"/>
              <w:left w:val="nil"/>
              <w:bottom w:val="single" w:sz="4" w:space="0" w:color="000000"/>
              <w:right w:val="single" w:sz="4" w:space="0" w:color="000000"/>
            </w:tcBorders>
            <w:shd w:val="clear" w:color="auto" w:fill="auto"/>
            <w:vAlign w:val="bottom"/>
            <w:hideMark/>
          </w:tcPr>
          <w:p w:rsidR="00D26802" w:rsidRPr="00B176EC" w:rsidRDefault="00D26802" w:rsidP="008D197C">
            <w:pPr>
              <w:spacing w:after="0" w:line="240" w:lineRule="auto"/>
              <w:jc w:val="center"/>
              <w:rPr>
                <w:rFonts w:ascii="Times New Roman" w:hAnsi="Times New Roman"/>
                <w:b/>
                <w:bCs/>
                <w:sz w:val="16"/>
                <w:szCs w:val="16"/>
              </w:rPr>
            </w:pPr>
            <w:r w:rsidRPr="00B176EC">
              <w:rPr>
                <w:rFonts w:ascii="Times New Roman" w:hAnsi="Times New Roman"/>
                <w:b/>
                <w:bCs/>
                <w:sz w:val="16"/>
                <w:szCs w:val="16"/>
              </w:rPr>
              <w:t> </w:t>
            </w:r>
          </w:p>
        </w:tc>
        <w:tc>
          <w:tcPr>
            <w:tcW w:w="709" w:type="dxa"/>
            <w:tcBorders>
              <w:top w:val="nil"/>
              <w:left w:val="nil"/>
              <w:bottom w:val="single" w:sz="4" w:space="0" w:color="000000"/>
              <w:right w:val="single" w:sz="4" w:space="0" w:color="000000"/>
            </w:tcBorders>
            <w:shd w:val="clear" w:color="auto" w:fill="auto"/>
            <w:vAlign w:val="bottom"/>
            <w:hideMark/>
          </w:tcPr>
          <w:p w:rsidR="00D26802" w:rsidRPr="00B176EC" w:rsidRDefault="00D26802" w:rsidP="008D197C">
            <w:pPr>
              <w:spacing w:after="0" w:line="240" w:lineRule="auto"/>
              <w:jc w:val="center"/>
              <w:rPr>
                <w:rFonts w:ascii="Times New Roman" w:hAnsi="Times New Roman"/>
                <w:b/>
                <w:bCs/>
                <w:sz w:val="16"/>
                <w:szCs w:val="16"/>
              </w:rPr>
            </w:pPr>
            <w:r w:rsidRPr="00B176EC">
              <w:rPr>
                <w:rFonts w:ascii="Times New Roman" w:hAnsi="Times New Roman"/>
                <w:b/>
                <w:bCs/>
                <w:sz w:val="16"/>
                <w:szCs w:val="16"/>
              </w:rPr>
              <w:t>0,0</w:t>
            </w:r>
          </w:p>
        </w:tc>
        <w:tc>
          <w:tcPr>
            <w:tcW w:w="691" w:type="dxa"/>
            <w:tcBorders>
              <w:top w:val="nil"/>
              <w:left w:val="nil"/>
              <w:bottom w:val="single" w:sz="4" w:space="0" w:color="000000"/>
              <w:right w:val="single" w:sz="4" w:space="0" w:color="000000"/>
            </w:tcBorders>
            <w:shd w:val="clear" w:color="auto" w:fill="auto"/>
            <w:vAlign w:val="bottom"/>
            <w:hideMark/>
          </w:tcPr>
          <w:p w:rsidR="00D26802" w:rsidRPr="00B176EC" w:rsidRDefault="006220AC" w:rsidP="008D197C">
            <w:pPr>
              <w:spacing w:after="0" w:line="240" w:lineRule="auto"/>
              <w:jc w:val="center"/>
              <w:rPr>
                <w:rFonts w:ascii="Times New Roman" w:hAnsi="Times New Roman"/>
                <w:b/>
                <w:bCs/>
                <w:sz w:val="16"/>
                <w:szCs w:val="16"/>
                <w:lang w:val="en-US"/>
              </w:rPr>
            </w:pPr>
            <w:r w:rsidRPr="00B176EC">
              <w:rPr>
                <w:rFonts w:ascii="Times New Roman" w:hAnsi="Times New Roman"/>
                <w:b/>
                <w:bCs/>
                <w:sz w:val="16"/>
                <w:szCs w:val="16"/>
                <w:lang w:val="en-US"/>
              </w:rPr>
              <w:t>2 900</w:t>
            </w:r>
          </w:p>
        </w:tc>
        <w:tc>
          <w:tcPr>
            <w:tcW w:w="567" w:type="dxa"/>
            <w:tcBorders>
              <w:top w:val="nil"/>
              <w:left w:val="nil"/>
              <w:bottom w:val="single" w:sz="4" w:space="0" w:color="000000"/>
              <w:right w:val="single" w:sz="4" w:space="0" w:color="000000"/>
            </w:tcBorders>
            <w:shd w:val="clear" w:color="auto" w:fill="auto"/>
            <w:vAlign w:val="bottom"/>
            <w:hideMark/>
          </w:tcPr>
          <w:p w:rsidR="00D26802" w:rsidRPr="00B176EC" w:rsidRDefault="006220AC" w:rsidP="006220AC">
            <w:pPr>
              <w:spacing w:after="0" w:line="240" w:lineRule="auto"/>
              <w:ind w:left="-108" w:right="-108"/>
              <w:jc w:val="center"/>
              <w:rPr>
                <w:rFonts w:ascii="Times New Roman" w:hAnsi="Times New Roman"/>
                <w:b/>
                <w:bCs/>
                <w:sz w:val="16"/>
                <w:szCs w:val="16"/>
                <w:lang w:val="en-US"/>
              </w:rPr>
            </w:pPr>
            <w:r w:rsidRPr="00B176EC">
              <w:rPr>
                <w:rFonts w:ascii="Times New Roman" w:hAnsi="Times New Roman"/>
                <w:b/>
                <w:bCs/>
                <w:sz w:val="16"/>
                <w:szCs w:val="16"/>
                <w:lang w:val="en-US"/>
              </w:rPr>
              <w:t>1 075,9</w:t>
            </w:r>
          </w:p>
        </w:tc>
        <w:tc>
          <w:tcPr>
            <w:tcW w:w="709" w:type="dxa"/>
            <w:tcBorders>
              <w:top w:val="nil"/>
              <w:left w:val="nil"/>
              <w:bottom w:val="single" w:sz="4" w:space="0" w:color="000000"/>
              <w:right w:val="single" w:sz="4" w:space="0" w:color="000000"/>
            </w:tcBorders>
            <w:shd w:val="clear" w:color="auto" w:fill="auto"/>
            <w:vAlign w:val="bottom"/>
            <w:hideMark/>
          </w:tcPr>
          <w:p w:rsidR="00D26802" w:rsidRPr="00B176EC" w:rsidRDefault="00D26802" w:rsidP="008D197C">
            <w:pPr>
              <w:spacing w:after="0" w:line="240" w:lineRule="auto"/>
              <w:jc w:val="center"/>
              <w:rPr>
                <w:rFonts w:ascii="Times New Roman" w:hAnsi="Times New Roman"/>
                <w:b/>
                <w:bCs/>
                <w:sz w:val="16"/>
                <w:szCs w:val="16"/>
              </w:rPr>
            </w:pPr>
            <w:r w:rsidRPr="00B176EC">
              <w:rPr>
                <w:rFonts w:ascii="Times New Roman" w:hAnsi="Times New Roman"/>
                <w:b/>
                <w:bCs/>
                <w:sz w:val="16"/>
                <w:szCs w:val="16"/>
              </w:rPr>
              <w:t>0,0</w:t>
            </w:r>
          </w:p>
        </w:tc>
        <w:tc>
          <w:tcPr>
            <w:tcW w:w="709" w:type="dxa"/>
            <w:tcBorders>
              <w:top w:val="nil"/>
              <w:left w:val="nil"/>
              <w:bottom w:val="single" w:sz="4" w:space="0" w:color="000000"/>
              <w:right w:val="single" w:sz="4" w:space="0" w:color="000000"/>
            </w:tcBorders>
            <w:shd w:val="clear" w:color="auto" w:fill="auto"/>
            <w:vAlign w:val="bottom"/>
            <w:hideMark/>
          </w:tcPr>
          <w:p w:rsidR="00D26802" w:rsidRPr="00B176EC" w:rsidRDefault="006220AC" w:rsidP="008D197C">
            <w:pPr>
              <w:spacing w:after="0" w:line="240" w:lineRule="auto"/>
              <w:jc w:val="center"/>
              <w:rPr>
                <w:rFonts w:ascii="Times New Roman" w:hAnsi="Times New Roman"/>
                <w:b/>
                <w:bCs/>
                <w:sz w:val="16"/>
                <w:szCs w:val="16"/>
                <w:lang w:val="en-US"/>
              </w:rPr>
            </w:pPr>
            <w:r w:rsidRPr="00B176EC">
              <w:rPr>
                <w:rFonts w:ascii="Times New Roman" w:hAnsi="Times New Roman"/>
                <w:b/>
                <w:bCs/>
                <w:sz w:val="16"/>
                <w:szCs w:val="16"/>
                <w:lang w:val="en-US"/>
              </w:rPr>
              <w:t>5 800</w:t>
            </w:r>
          </w:p>
        </w:tc>
        <w:tc>
          <w:tcPr>
            <w:tcW w:w="708" w:type="dxa"/>
            <w:tcBorders>
              <w:top w:val="nil"/>
              <w:left w:val="nil"/>
              <w:bottom w:val="single" w:sz="4" w:space="0" w:color="000000"/>
              <w:right w:val="single" w:sz="4" w:space="0" w:color="000000"/>
            </w:tcBorders>
            <w:shd w:val="clear" w:color="auto" w:fill="auto"/>
            <w:vAlign w:val="bottom"/>
            <w:hideMark/>
          </w:tcPr>
          <w:p w:rsidR="00D26802" w:rsidRPr="00B176EC" w:rsidRDefault="006220AC" w:rsidP="008D197C">
            <w:pPr>
              <w:spacing w:after="0" w:line="240" w:lineRule="auto"/>
              <w:jc w:val="center"/>
              <w:rPr>
                <w:rFonts w:ascii="Times New Roman" w:hAnsi="Times New Roman"/>
                <w:b/>
                <w:bCs/>
                <w:sz w:val="16"/>
                <w:szCs w:val="16"/>
                <w:lang w:val="en-US"/>
              </w:rPr>
            </w:pPr>
            <w:r w:rsidRPr="00B176EC">
              <w:rPr>
                <w:rFonts w:ascii="Times New Roman" w:hAnsi="Times New Roman"/>
                <w:b/>
                <w:bCs/>
                <w:sz w:val="16"/>
                <w:szCs w:val="16"/>
                <w:lang w:val="en-US"/>
              </w:rPr>
              <w:t>2 151,8</w:t>
            </w:r>
          </w:p>
        </w:tc>
        <w:tc>
          <w:tcPr>
            <w:tcW w:w="709" w:type="dxa"/>
            <w:tcBorders>
              <w:top w:val="nil"/>
              <w:left w:val="nil"/>
              <w:bottom w:val="single" w:sz="4" w:space="0" w:color="000000"/>
              <w:right w:val="single" w:sz="4" w:space="0" w:color="000000"/>
            </w:tcBorders>
            <w:shd w:val="clear" w:color="auto" w:fill="auto"/>
            <w:vAlign w:val="bottom"/>
            <w:hideMark/>
          </w:tcPr>
          <w:p w:rsidR="00D26802" w:rsidRPr="00B176EC" w:rsidRDefault="00D26802" w:rsidP="008D197C">
            <w:pPr>
              <w:spacing w:after="0" w:line="240" w:lineRule="auto"/>
              <w:jc w:val="center"/>
              <w:rPr>
                <w:rFonts w:ascii="Times New Roman" w:hAnsi="Times New Roman"/>
                <w:b/>
                <w:bCs/>
                <w:sz w:val="16"/>
                <w:szCs w:val="16"/>
              </w:rPr>
            </w:pPr>
            <w:r w:rsidRPr="00B176EC">
              <w:rPr>
                <w:rFonts w:ascii="Times New Roman" w:hAnsi="Times New Roman"/>
                <w:b/>
                <w:bCs/>
                <w:sz w:val="16"/>
                <w:szCs w:val="16"/>
              </w:rPr>
              <w:t>0,0</w:t>
            </w:r>
          </w:p>
        </w:tc>
        <w:tc>
          <w:tcPr>
            <w:tcW w:w="709" w:type="dxa"/>
            <w:tcBorders>
              <w:top w:val="nil"/>
              <w:left w:val="nil"/>
              <w:bottom w:val="single" w:sz="4" w:space="0" w:color="000000"/>
              <w:right w:val="single" w:sz="4" w:space="0" w:color="000000"/>
            </w:tcBorders>
            <w:shd w:val="clear" w:color="auto" w:fill="auto"/>
            <w:vAlign w:val="bottom"/>
            <w:hideMark/>
          </w:tcPr>
          <w:p w:rsidR="00D26802" w:rsidRPr="00B176EC" w:rsidRDefault="006220AC" w:rsidP="008D197C">
            <w:pPr>
              <w:spacing w:after="0" w:line="240" w:lineRule="auto"/>
              <w:jc w:val="center"/>
              <w:rPr>
                <w:rFonts w:ascii="Times New Roman" w:hAnsi="Times New Roman"/>
                <w:b/>
                <w:bCs/>
                <w:sz w:val="16"/>
                <w:szCs w:val="16"/>
                <w:lang w:val="en-US"/>
              </w:rPr>
            </w:pPr>
            <w:r w:rsidRPr="00B176EC">
              <w:rPr>
                <w:rFonts w:ascii="Times New Roman" w:hAnsi="Times New Roman"/>
                <w:b/>
                <w:bCs/>
                <w:sz w:val="16"/>
                <w:szCs w:val="16"/>
                <w:lang w:val="en-US"/>
              </w:rPr>
              <w:t>8 700</w:t>
            </w:r>
          </w:p>
        </w:tc>
        <w:tc>
          <w:tcPr>
            <w:tcW w:w="709" w:type="dxa"/>
            <w:tcBorders>
              <w:top w:val="nil"/>
              <w:left w:val="nil"/>
              <w:bottom w:val="single" w:sz="4" w:space="0" w:color="000000"/>
              <w:right w:val="single" w:sz="4" w:space="0" w:color="000000"/>
            </w:tcBorders>
            <w:shd w:val="clear" w:color="auto" w:fill="auto"/>
            <w:vAlign w:val="bottom"/>
            <w:hideMark/>
          </w:tcPr>
          <w:p w:rsidR="00D26802" w:rsidRPr="00B176EC" w:rsidRDefault="006220AC" w:rsidP="008D197C">
            <w:pPr>
              <w:spacing w:after="0" w:line="240" w:lineRule="auto"/>
              <w:jc w:val="center"/>
              <w:rPr>
                <w:rFonts w:ascii="Times New Roman" w:hAnsi="Times New Roman"/>
                <w:b/>
                <w:bCs/>
                <w:sz w:val="16"/>
                <w:szCs w:val="16"/>
                <w:lang w:val="en-US"/>
              </w:rPr>
            </w:pPr>
            <w:r w:rsidRPr="00B176EC">
              <w:rPr>
                <w:rFonts w:ascii="Times New Roman" w:hAnsi="Times New Roman"/>
                <w:b/>
                <w:bCs/>
                <w:sz w:val="16"/>
                <w:szCs w:val="16"/>
                <w:lang w:val="en-US"/>
              </w:rPr>
              <w:t>3 227,7</w:t>
            </w:r>
          </w:p>
        </w:tc>
        <w:tc>
          <w:tcPr>
            <w:tcW w:w="708" w:type="dxa"/>
            <w:tcBorders>
              <w:top w:val="nil"/>
              <w:left w:val="nil"/>
              <w:bottom w:val="single" w:sz="4" w:space="0" w:color="000000"/>
              <w:right w:val="single" w:sz="4" w:space="0" w:color="000000"/>
            </w:tcBorders>
            <w:shd w:val="clear" w:color="auto" w:fill="auto"/>
            <w:vAlign w:val="bottom"/>
            <w:hideMark/>
          </w:tcPr>
          <w:p w:rsidR="00D26802" w:rsidRPr="00B176EC" w:rsidRDefault="00D26802" w:rsidP="008D197C">
            <w:pPr>
              <w:spacing w:after="0" w:line="240" w:lineRule="auto"/>
              <w:jc w:val="center"/>
              <w:rPr>
                <w:rFonts w:ascii="Times New Roman" w:hAnsi="Times New Roman"/>
                <w:b/>
                <w:bCs/>
                <w:sz w:val="16"/>
                <w:szCs w:val="16"/>
              </w:rPr>
            </w:pPr>
            <w:r w:rsidRPr="00B176EC">
              <w:rPr>
                <w:rFonts w:ascii="Times New Roman" w:hAnsi="Times New Roman"/>
                <w:b/>
                <w:bCs/>
                <w:sz w:val="16"/>
                <w:szCs w:val="16"/>
              </w:rPr>
              <w:t>0,0</w:t>
            </w:r>
          </w:p>
        </w:tc>
        <w:tc>
          <w:tcPr>
            <w:tcW w:w="709" w:type="dxa"/>
            <w:tcBorders>
              <w:top w:val="nil"/>
              <w:left w:val="nil"/>
              <w:bottom w:val="single" w:sz="4" w:space="0" w:color="000000"/>
              <w:right w:val="single" w:sz="4" w:space="0" w:color="000000"/>
            </w:tcBorders>
            <w:shd w:val="clear" w:color="auto" w:fill="auto"/>
            <w:vAlign w:val="bottom"/>
          </w:tcPr>
          <w:p w:rsidR="00D26802" w:rsidRPr="00B176EC" w:rsidRDefault="006220AC" w:rsidP="008D197C">
            <w:pPr>
              <w:spacing w:after="0" w:line="240" w:lineRule="auto"/>
              <w:jc w:val="center"/>
              <w:rPr>
                <w:rFonts w:ascii="Times New Roman" w:hAnsi="Times New Roman"/>
                <w:b/>
                <w:bCs/>
                <w:sz w:val="16"/>
                <w:szCs w:val="16"/>
                <w:lang w:val="en-US"/>
              </w:rPr>
            </w:pPr>
            <w:r w:rsidRPr="00B176EC">
              <w:rPr>
                <w:rFonts w:ascii="Times New Roman" w:hAnsi="Times New Roman"/>
                <w:b/>
                <w:bCs/>
                <w:sz w:val="16"/>
                <w:szCs w:val="16"/>
                <w:lang w:val="en-US"/>
              </w:rPr>
              <w:t>11 600</w:t>
            </w:r>
          </w:p>
        </w:tc>
        <w:tc>
          <w:tcPr>
            <w:tcW w:w="709" w:type="dxa"/>
            <w:tcBorders>
              <w:top w:val="nil"/>
              <w:left w:val="nil"/>
              <w:bottom w:val="single" w:sz="4" w:space="0" w:color="000000"/>
              <w:right w:val="single" w:sz="4" w:space="0" w:color="000000"/>
            </w:tcBorders>
            <w:shd w:val="clear" w:color="auto" w:fill="auto"/>
            <w:vAlign w:val="bottom"/>
            <w:hideMark/>
          </w:tcPr>
          <w:p w:rsidR="00D26802" w:rsidRPr="00B176EC" w:rsidRDefault="006220AC" w:rsidP="008D197C">
            <w:pPr>
              <w:spacing w:after="0" w:line="240" w:lineRule="auto"/>
              <w:jc w:val="center"/>
              <w:rPr>
                <w:rFonts w:ascii="Times New Roman" w:hAnsi="Times New Roman"/>
                <w:b/>
                <w:bCs/>
                <w:sz w:val="16"/>
                <w:szCs w:val="16"/>
                <w:lang w:val="en-US"/>
              </w:rPr>
            </w:pPr>
            <w:r w:rsidRPr="00B176EC">
              <w:rPr>
                <w:rFonts w:ascii="Times New Roman" w:hAnsi="Times New Roman"/>
                <w:b/>
                <w:bCs/>
                <w:sz w:val="16"/>
                <w:szCs w:val="16"/>
                <w:lang w:val="en-US"/>
              </w:rPr>
              <w:t>4 303,5</w:t>
            </w:r>
          </w:p>
        </w:tc>
        <w:tc>
          <w:tcPr>
            <w:tcW w:w="850" w:type="dxa"/>
            <w:tcBorders>
              <w:top w:val="nil"/>
              <w:left w:val="nil"/>
              <w:bottom w:val="single" w:sz="4" w:space="0" w:color="000000"/>
              <w:right w:val="single" w:sz="4" w:space="0" w:color="000000"/>
            </w:tcBorders>
            <w:shd w:val="clear" w:color="auto" w:fill="auto"/>
            <w:vAlign w:val="bottom"/>
            <w:hideMark/>
          </w:tcPr>
          <w:p w:rsidR="00D26802" w:rsidRPr="00B176EC" w:rsidRDefault="00D26802" w:rsidP="008D197C">
            <w:pPr>
              <w:spacing w:after="0" w:line="240" w:lineRule="auto"/>
              <w:jc w:val="center"/>
              <w:rPr>
                <w:rFonts w:ascii="Times New Roman" w:hAnsi="Times New Roman"/>
                <w:b/>
                <w:bCs/>
                <w:sz w:val="16"/>
                <w:szCs w:val="16"/>
              </w:rPr>
            </w:pPr>
            <w:r w:rsidRPr="00B176EC">
              <w:rPr>
                <w:rFonts w:ascii="Times New Roman" w:hAnsi="Times New Roman"/>
                <w:b/>
                <w:bCs/>
                <w:sz w:val="16"/>
                <w:szCs w:val="16"/>
              </w:rPr>
              <w:t>0,0</w:t>
            </w:r>
          </w:p>
        </w:tc>
        <w:tc>
          <w:tcPr>
            <w:tcW w:w="850" w:type="dxa"/>
            <w:tcBorders>
              <w:top w:val="nil"/>
              <w:left w:val="nil"/>
              <w:bottom w:val="single" w:sz="4" w:space="0" w:color="000000"/>
              <w:right w:val="single" w:sz="4" w:space="0" w:color="000000"/>
            </w:tcBorders>
            <w:shd w:val="clear" w:color="auto" w:fill="auto"/>
            <w:vAlign w:val="bottom"/>
          </w:tcPr>
          <w:p w:rsidR="00D26802" w:rsidRPr="00B176EC" w:rsidRDefault="006220AC" w:rsidP="008D197C">
            <w:pPr>
              <w:spacing w:after="0" w:line="240" w:lineRule="auto"/>
              <w:jc w:val="center"/>
              <w:rPr>
                <w:rFonts w:ascii="Times New Roman" w:hAnsi="Times New Roman"/>
                <w:b/>
                <w:bCs/>
                <w:sz w:val="16"/>
                <w:szCs w:val="16"/>
                <w:lang w:val="en-US"/>
              </w:rPr>
            </w:pPr>
            <w:r w:rsidRPr="00B176EC">
              <w:rPr>
                <w:rFonts w:ascii="Times New Roman" w:hAnsi="Times New Roman"/>
                <w:b/>
                <w:bCs/>
                <w:sz w:val="16"/>
                <w:szCs w:val="16"/>
                <w:lang w:val="en-US"/>
              </w:rPr>
              <w:t>12 900</w:t>
            </w:r>
          </w:p>
        </w:tc>
      </w:tr>
      <w:tr w:rsidR="00D26802" w:rsidRPr="00B176EC" w:rsidTr="0040139E">
        <w:trPr>
          <w:trHeight w:val="20"/>
        </w:trPr>
        <w:tc>
          <w:tcPr>
            <w:tcW w:w="425" w:type="dxa"/>
            <w:tcBorders>
              <w:top w:val="nil"/>
              <w:left w:val="single" w:sz="4" w:space="0" w:color="000000"/>
              <w:bottom w:val="single" w:sz="4" w:space="0" w:color="000000"/>
              <w:right w:val="single" w:sz="4" w:space="0" w:color="000000"/>
            </w:tcBorders>
            <w:shd w:val="clear" w:color="auto" w:fill="auto"/>
            <w:vAlign w:val="bottom"/>
            <w:hideMark/>
          </w:tcPr>
          <w:p w:rsidR="00D26802" w:rsidRPr="00B176EC" w:rsidRDefault="00D26802" w:rsidP="008D197C">
            <w:pPr>
              <w:spacing w:after="0" w:line="240" w:lineRule="auto"/>
              <w:jc w:val="center"/>
              <w:rPr>
                <w:rFonts w:ascii="Times New Roman" w:hAnsi="Times New Roman"/>
                <w:sz w:val="12"/>
                <w:szCs w:val="12"/>
              </w:rPr>
            </w:pPr>
            <w:r w:rsidRPr="00B176EC">
              <w:rPr>
                <w:rFonts w:ascii="Times New Roman" w:hAnsi="Times New Roman"/>
                <w:sz w:val="12"/>
                <w:szCs w:val="12"/>
              </w:rPr>
              <w:t>1.                    </w:t>
            </w:r>
          </w:p>
        </w:tc>
        <w:tc>
          <w:tcPr>
            <w:tcW w:w="1135" w:type="dxa"/>
            <w:tcBorders>
              <w:top w:val="nil"/>
              <w:left w:val="nil"/>
              <w:bottom w:val="single" w:sz="4" w:space="0" w:color="000000"/>
              <w:right w:val="single" w:sz="4" w:space="0" w:color="000000"/>
            </w:tcBorders>
            <w:shd w:val="clear" w:color="auto" w:fill="auto"/>
            <w:vAlign w:val="bottom"/>
            <w:hideMark/>
          </w:tcPr>
          <w:p w:rsidR="00D26802" w:rsidRPr="00B176EC" w:rsidRDefault="00D26802" w:rsidP="0040139E">
            <w:pPr>
              <w:spacing w:after="0" w:line="240" w:lineRule="auto"/>
              <w:jc w:val="center"/>
              <w:rPr>
                <w:rFonts w:ascii="Times New Roman" w:hAnsi="Times New Roman"/>
                <w:b/>
                <w:sz w:val="14"/>
                <w:szCs w:val="14"/>
              </w:rPr>
            </w:pPr>
            <w:r w:rsidRPr="00B176EC">
              <w:rPr>
                <w:rFonts w:ascii="Times New Roman" w:hAnsi="Times New Roman"/>
                <w:b/>
                <w:sz w:val="14"/>
                <w:szCs w:val="14"/>
              </w:rPr>
              <w:t>Ипак йули банк (Оборудова</w:t>
            </w:r>
            <w:r w:rsidR="0040139E" w:rsidRPr="00B176EC">
              <w:rPr>
                <w:rFonts w:ascii="Times New Roman" w:hAnsi="Times New Roman"/>
                <w:b/>
                <w:sz w:val="14"/>
                <w:szCs w:val="14"/>
              </w:rPr>
              <w:t>-</w:t>
            </w:r>
            <w:r w:rsidRPr="00B176EC">
              <w:rPr>
                <w:rFonts w:ascii="Times New Roman" w:hAnsi="Times New Roman"/>
                <w:b/>
                <w:sz w:val="14"/>
                <w:szCs w:val="14"/>
              </w:rPr>
              <w:t xml:space="preserve">ние) </w:t>
            </w:r>
          </w:p>
        </w:tc>
        <w:tc>
          <w:tcPr>
            <w:tcW w:w="851" w:type="dxa"/>
            <w:tcBorders>
              <w:top w:val="nil"/>
              <w:left w:val="nil"/>
              <w:bottom w:val="single" w:sz="4" w:space="0" w:color="000000"/>
              <w:right w:val="single" w:sz="4" w:space="0" w:color="000000"/>
            </w:tcBorders>
            <w:shd w:val="clear" w:color="auto" w:fill="auto"/>
            <w:vAlign w:val="center"/>
            <w:hideMark/>
          </w:tcPr>
          <w:p w:rsidR="00D26802" w:rsidRPr="00B176EC" w:rsidRDefault="00430703" w:rsidP="00430703">
            <w:pPr>
              <w:spacing w:after="0" w:line="240" w:lineRule="auto"/>
              <w:jc w:val="center"/>
              <w:rPr>
                <w:rFonts w:ascii="Times New Roman" w:hAnsi="Times New Roman"/>
                <w:b/>
                <w:sz w:val="14"/>
                <w:szCs w:val="14"/>
              </w:rPr>
            </w:pPr>
            <w:r w:rsidRPr="00B176EC">
              <w:rPr>
                <w:rFonts w:ascii="Times New Roman" w:hAnsi="Times New Roman"/>
                <w:b/>
                <w:sz w:val="14"/>
                <w:szCs w:val="14"/>
              </w:rPr>
              <w:t>27.06.2024</w:t>
            </w:r>
          </w:p>
        </w:tc>
        <w:tc>
          <w:tcPr>
            <w:tcW w:w="567" w:type="dxa"/>
            <w:tcBorders>
              <w:top w:val="nil"/>
              <w:left w:val="nil"/>
              <w:bottom w:val="single" w:sz="4" w:space="0" w:color="000000"/>
              <w:right w:val="single" w:sz="4" w:space="0" w:color="000000"/>
            </w:tcBorders>
            <w:shd w:val="clear" w:color="auto" w:fill="auto"/>
            <w:vAlign w:val="center"/>
            <w:hideMark/>
          </w:tcPr>
          <w:p w:rsidR="00D26802" w:rsidRPr="00B176EC" w:rsidRDefault="00D26802" w:rsidP="008D197C">
            <w:pPr>
              <w:spacing w:after="0" w:line="240" w:lineRule="auto"/>
              <w:jc w:val="center"/>
              <w:rPr>
                <w:rFonts w:ascii="Times New Roman" w:hAnsi="Times New Roman"/>
                <w:b/>
                <w:sz w:val="14"/>
                <w:szCs w:val="14"/>
              </w:rPr>
            </w:pPr>
            <w:r w:rsidRPr="00B176EC">
              <w:rPr>
                <w:rFonts w:ascii="Times New Roman" w:hAnsi="Times New Roman"/>
                <w:b/>
                <w:sz w:val="14"/>
                <w:szCs w:val="14"/>
              </w:rPr>
              <w:t>сум</w:t>
            </w:r>
          </w:p>
        </w:tc>
        <w:tc>
          <w:tcPr>
            <w:tcW w:w="709" w:type="dxa"/>
            <w:tcBorders>
              <w:top w:val="nil"/>
              <w:left w:val="nil"/>
              <w:bottom w:val="single" w:sz="4" w:space="0" w:color="000000"/>
              <w:right w:val="single" w:sz="4" w:space="0" w:color="000000"/>
            </w:tcBorders>
            <w:shd w:val="clear" w:color="auto" w:fill="auto"/>
            <w:vAlign w:val="center"/>
            <w:hideMark/>
          </w:tcPr>
          <w:p w:rsidR="00D26802" w:rsidRPr="00B176EC" w:rsidRDefault="00430703" w:rsidP="008D197C">
            <w:pPr>
              <w:spacing w:after="0" w:line="240" w:lineRule="auto"/>
              <w:jc w:val="center"/>
              <w:rPr>
                <w:rFonts w:ascii="Times New Roman" w:hAnsi="Times New Roman"/>
                <w:b/>
                <w:sz w:val="14"/>
                <w:szCs w:val="14"/>
              </w:rPr>
            </w:pPr>
            <w:r w:rsidRPr="00B176EC">
              <w:rPr>
                <w:rFonts w:ascii="Times New Roman" w:hAnsi="Times New Roman"/>
                <w:b/>
                <w:sz w:val="14"/>
                <w:szCs w:val="14"/>
              </w:rPr>
              <w:t>24</w:t>
            </w:r>
            <w:r w:rsidR="006220AC" w:rsidRPr="00B176EC">
              <w:rPr>
                <w:rFonts w:ascii="Times New Roman" w:hAnsi="Times New Roman"/>
                <w:b/>
                <w:sz w:val="14"/>
                <w:szCs w:val="14"/>
                <w:lang w:val="en-US"/>
              </w:rPr>
              <w:t> </w:t>
            </w:r>
            <w:r w:rsidRPr="00B176EC">
              <w:rPr>
                <w:rFonts w:ascii="Times New Roman" w:hAnsi="Times New Roman"/>
                <w:b/>
                <w:sz w:val="14"/>
                <w:szCs w:val="14"/>
              </w:rPr>
              <w:t>500</w:t>
            </w:r>
          </w:p>
        </w:tc>
        <w:tc>
          <w:tcPr>
            <w:tcW w:w="585" w:type="dxa"/>
            <w:tcBorders>
              <w:top w:val="nil"/>
              <w:left w:val="nil"/>
              <w:bottom w:val="single" w:sz="4" w:space="0" w:color="000000"/>
              <w:right w:val="single" w:sz="4" w:space="0" w:color="000000"/>
            </w:tcBorders>
            <w:shd w:val="clear" w:color="auto" w:fill="auto"/>
            <w:vAlign w:val="center"/>
            <w:hideMark/>
          </w:tcPr>
          <w:p w:rsidR="00D26802" w:rsidRPr="00B176EC" w:rsidRDefault="00430703" w:rsidP="008D197C">
            <w:pPr>
              <w:spacing w:after="0" w:line="240" w:lineRule="auto"/>
              <w:jc w:val="center"/>
              <w:rPr>
                <w:rFonts w:ascii="Times New Roman" w:hAnsi="Times New Roman"/>
                <w:b/>
                <w:sz w:val="14"/>
                <w:szCs w:val="14"/>
              </w:rPr>
            </w:pPr>
            <w:r w:rsidRPr="00B176EC">
              <w:rPr>
                <w:rFonts w:ascii="Times New Roman" w:hAnsi="Times New Roman"/>
                <w:b/>
                <w:sz w:val="14"/>
                <w:szCs w:val="14"/>
              </w:rPr>
              <w:t>20</w:t>
            </w:r>
          </w:p>
        </w:tc>
        <w:tc>
          <w:tcPr>
            <w:tcW w:w="850" w:type="dxa"/>
            <w:tcBorders>
              <w:top w:val="nil"/>
              <w:left w:val="nil"/>
              <w:bottom w:val="single" w:sz="4" w:space="0" w:color="000000"/>
              <w:right w:val="single" w:sz="4" w:space="0" w:color="000000"/>
            </w:tcBorders>
            <w:shd w:val="clear" w:color="auto" w:fill="auto"/>
            <w:vAlign w:val="center"/>
            <w:hideMark/>
          </w:tcPr>
          <w:p w:rsidR="00D26802" w:rsidRPr="00B176EC" w:rsidRDefault="00430703" w:rsidP="008D197C">
            <w:pPr>
              <w:spacing w:after="0" w:line="240" w:lineRule="auto"/>
              <w:jc w:val="center"/>
              <w:rPr>
                <w:rFonts w:ascii="Times New Roman" w:hAnsi="Times New Roman"/>
                <w:b/>
                <w:sz w:val="14"/>
                <w:szCs w:val="14"/>
              </w:rPr>
            </w:pPr>
            <w:r w:rsidRPr="00B176EC">
              <w:rPr>
                <w:rFonts w:ascii="Times New Roman" w:hAnsi="Times New Roman"/>
                <w:b/>
                <w:sz w:val="14"/>
                <w:szCs w:val="14"/>
              </w:rPr>
              <w:t>25.06.2027</w:t>
            </w:r>
          </w:p>
        </w:tc>
        <w:tc>
          <w:tcPr>
            <w:tcW w:w="709" w:type="dxa"/>
            <w:tcBorders>
              <w:top w:val="nil"/>
              <w:left w:val="nil"/>
              <w:bottom w:val="single" w:sz="4" w:space="0" w:color="000000"/>
              <w:right w:val="single" w:sz="4" w:space="0" w:color="000000"/>
            </w:tcBorders>
            <w:shd w:val="clear" w:color="auto" w:fill="auto"/>
            <w:vAlign w:val="center"/>
            <w:hideMark/>
          </w:tcPr>
          <w:p w:rsidR="00D26802" w:rsidRPr="00B176EC" w:rsidRDefault="00D26802" w:rsidP="008D197C">
            <w:pPr>
              <w:spacing w:after="0" w:line="240" w:lineRule="auto"/>
              <w:jc w:val="center"/>
              <w:rPr>
                <w:rFonts w:ascii="Times New Roman" w:hAnsi="Times New Roman"/>
                <w:b/>
                <w:sz w:val="14"/>
                <w:szCs w:val="14"/>
              </w:rPr>
            </w:pPr>
            <w:r w:rsidRPr="00B176EC">
              <w:rPr>
                <w:rFonts w:ascii="Times New Roman" w:hAnsi="Times New Roman"/>
                <w:b/>
                <w:sz w:val="14"/>
                <w:szCs w:val="14"/>
              </w:rPr>
              <w:t> </w:t>
            </w:r>
          </w:p>
        </w:tc>
        <w:tc>
          <w:tcPr>
            <w:tcW w:w="691" w:type="dxa"/>
            <w:tcBorders>
              <w:top w:val="nil"/>
              <w:left w:val="nil"/>
              <w:bottom w:val="single" w:sz="4" w:space="0" w:color="000000"/>
              <w:right w:val="single" w:sz="4" w:space="0" w:color="000000"/>
            </w:tcBorders>
            <w:shd w:val="clear" w:color="auto" w:fill="auto"/>
            <w:vAlign w:val="center"/>
            <w:hideMark/>
          </w:tcPr>
          <w:p w:rsidR="00D26802" w:rsidRPr="00B176EC" w:rsidRDefault="006220AC" w:rsidP="008D197C">
            <w:pPr>
              <w:spacing w:after="0" w:line="240" w:lineRule="auto"/>
              <w:jc w:val="center"/>
              <w:rPr>
                <w:rFonts w:ascii="Times New Roman" w:hAnsi="Times New Roman"/>
                <w:b/>
                <w:sz w:val="14"/>
                <w:szCs w:val="14"/>
                <w:lang w:val="en-US"/>
              </w:rPr>
            </w:pPr>
            <w:r w:rsidRPr="00B176EC">
              <w:rPr>
                <w:rFonts w:ascii="Times New Roman" w:hAnsi="Times New Roman"/>
                <w:b/>
                <w:sz w:val="14"/>
                <w:szCs w:val="14"/>
                <w:lang w:val="en-US"/>
              </w:rPr>
              <w:t>2 900</w:t>
            </w:r>
          </w:p>
        </w:tc>
        <w:tc>
          <w:tcPr>
            <w:tcW w:w="567" w:type="dxa"/>
            <w:tcBorders>
              <w:top w:val="nil"/>
              <w:left w:val="nil"/>
              <w:bottom w:val="single" w:sz="4" w:space="0" w:color="000000"/>
              <w:right w:val="single" w:sz="4" w:space="0" w:color="000000"/>
            </w:tcBorders>
            <w:shd w:val="clear" w:color="auto" w:fill="auto"/>
            <w:vAlign w:val="center"/>
            <w:hideMark/>
          </w:tcPr>
          <w:p w:rsidR="00D26802" w:rsidRPr="00B176EC" w:rsidRDefault="006220AC" w:rsidP="006220AC">
            <w:pPr>
              <w:spacing w:after="0" w:line="240" w:lineRule="auto"/>
              <w:ind w:left="-108" w:right="-108"/>
              <w:jc w:val="center"/>
              <w:rPr>
                <w:rFonts w:ascii="Times New Roman" w:hAnsi="Times New Roman"/>
                <w:b/>
                <w:bCs/>
                <w:sz w:val="16"/>
                <w:szCs w:val="16"/>
                <w:lang w:val="en-US"/>
              </w:rPr>
            </w:pPr>
            <w:r w:rsidRPr="00B176EC">
              <w:rPr>
                <w:rFonts w:ascii="Times New Roman" w:hAnsi="Times New Roman"/>
                <w:b/>
                <w:bCs/>
                <w:sz w:val="16"/>
                <w:szCs w:val="16"/>
                <w:lang w:val="en-US"/>
              </w:rPr>
              <w:t>1 075,9</w:t>
            </w:r>
          </w:p>
        </w:tc>
        <w:tc>
          <w:tcPr>
            <w:tcW w:w="709" w:type="dxa"/>
            <w:tcBorders>
              <w:top w:val="nil"/>
              <w:left w:val="nil"/>
              <w:bottom w:val="single" w:sz="4" w:space="0" w:color="000000"/>
              <w:right w:val="single" w:sz="4" w:space="0" w:color="000000"/>
            </w:tcBorders>
            <w:shd w:val="clear" w:color="auto" w:fill="auto"/>
            <w:vAlign w:val="center"/>
            <w:hideMark/>
          </w:tcPr>
          <w:p w:rsidR="00D26802" w:rsidRPr="00B176EC" w:rsidRDefault="00D26802" w:rsidP="008D197C">
            <w:pPr>
              <w:spacing w:after="0" w:line="240" w:lineRule="auto"/>
              <w:jc w:val="center"/>
              <w:rPr>
                <w:rFonts w:ascii="Times New Roman" w:hAnsi="Times New Roman"/>
                <w:b/>
                <w:sz w:val="14"/>
                <w:szCs w:val="14"/>
              </w:rPr>
            </w:pPr>
            <w:r w:rsidRPr="00B176EC">
              <w:rPr>
                <w:rFonts w:ascii="Times New Roman" w:hAnsi="Times New Roman"/>
                <w:b/>
                <w:sz w:val="14"/>
                <w:szCs w:val="14"/>
              </w:rPr>
              <w:t> </w:t>
            </w:r>
          </w:p>
        </w:tc>
        <w:tc>
          <w:tcPr>
            <w:tcW w:w="709" w:type="dxa"/>
            <w:tcBorders>
              <w:top w:val="nil"/>
              <w:left w:val="nil"/>
              <w:bottom w:val="single" w:sz="4" w:space="0" w:color="000000"/>
              <w:right w:val="single" w:sz="4" w:space="0" w:color="000000"/>
            </w:tcBorders>
            <w:shd w:val="clear" w:color="auto" w:fill="auto"/>
            <w:vAlign w:val="center"/>
            <w:hideMark/>
          </w:tcPr>
          <w:p w:rsidR="00D26802" w:rsidRPr="00B176EC" w:rsidRDefault="006220AC" w:rsidP="008D197C">
            <w:pPr>
              <w:spacing w:after="0" w:line="240" w:lineRule="auto"/>
              <w:jc w:val="center"/>
              <w:rPr>
                <w:rFonts w:ascii="Times New Roman" w:hAnsi="Times New Roman"/>
                <w:b/>
                <w:sz w:val="14"/>
                <w:szCs w:val="14"/>
                <w:lang w:val="en-US"/>
              </w:rPr>
            </w:pPr>
            <w:r w:rsidRPr="00B176EC">
              <w:rPr>
                <w:rFonts w:ascii="Times New Roman" w:hAnsi="Times New Roman"/>
                <w:b/>
                <w:sz w:val="14"/>
                <w:szCs w:val="14"/>
                <w:lang w:val="en-US"/>
              </w:rPr>
              <w:t>5 800</w:t>
            </w:r>
          </w:p>
        </w:tc>
        <w:tc>
          <w:tcPr>
            <w:tcW w:w="708" w:type="dxa"/>
            <w:tcBorders>
              <w:top w:val="nil"/>
              <w:left w:val="nil"/>
              <w:bottom w:val="single" w:sz="4" w:space="0" w:color="000000"/>
              <w:right w:val="single" w:sz="4" w:space="0" w:color="000000"/>
            </w:tcBorders>
            <w:shd w:val="clear" w:color="auto" w:fill="auto"/>
            <w:vAlign w:val="center"/>
            <w:hideMark/>
          </w:tcPr>
          <w:p w:rsidR="00D26802" w:rsidRPr="00B176EC" w:rsidRDefault="006220AC" w:rsidP="008D197C">
            <w:pPr>
              <w:spacing w:after="0" w:line="240" w:lineRule="auto"/>
              <w:jc w:val="center"/>
              <w:rPr>
                <w:rFonts w:ascii="Times New Roman" w:hAnsi="Times New Roman"/>
                <w:b/>
                <w:sz w:val="14"/>
                <w:szCs w:val="14"/>
              </w:rPr>
            </w:pPr>
            <w:r w:rsidRPr="00B176EC">
              <w:rPr>
                <w:rFonts w:ascii="Times New Roman" w:hAnsi="Times New Roman"/>
                <w:b/>
                <w:bCs/>
                <w:sz w:val="16"/>
                <w:szCs w:val="16"/>
                <w:lang w:val="en-US"/>
              </w:rPr>
              <w:t>2 151,8</w:t>
            </w:r>
          </w:p>
        </w:tc>
        <w:tc>
          <w:tcPr>
            <w:tcW w:w="709" w:type="dxa"/>
            <w:tcBorders>
              <w:top w:val="nil"/>
              <w:left w:val="nil"/>
              <w:bottom w:val="single" w:sz="4" w:space="0" w:color="000000"/>
              <w:right w:val="single" w:sz="4" w:space="0" w:color="000000"/>
            </w:tcBorders>
            <w:shd w:val="clear" w:color="auto" w:fill="auto"/>
            <w:vAlign w:val="center"/>
            <w:hideMark/>
          </w:tcPr>
          <w:p w:rsidR="00D26802" w:rsidRPr="00B176EC" w:rsidRDefault="00D26802" w:rsidP="008D197C">
            <w:pPr>
              <w:spacing w:after="0" w:line="240" w:lineRule="auto"/>
              <w:jc w:val="center"/>
              <w:rPr>
                <w:rFonts w:ascii="Times New Roman" w:hAnsi="Times New Roman"/>
                <w:b/>
                <w:sz w:val="14"/>
                <w:szCs w:val="14"/>
              </w:rPr>
            </w:pPr>
            <w:r w:rsidRPr="00B176EC">
              <w:rPr>
                <w:rFonts w:ascii="Times New Roman" w:hAnsi="Times New Roman"/>
                <w:b/>
                <w:sz w:val="14"/>
                <w:szCs w:val="14"/>
              </w:rPr>
              <w:t> </w:t>
            </w:r>
          </w:p>
        </w:tc>
        <w:tc>
          <w:tcPr>
            <w:tcW w:w="709" w:type="dxa"/>
            <w:tcBorders>
              <w:top w:val="nil"/>
              <w:left w:val="nil"/>
              <w:bottom w:val="single" w:sz="4" w:space="0" w:color="000000"/>
              <w:right w:val="single" w:sz="4" w:space="0" w:color="000000"/>
            </w:tcBorders>
            <w:shd w:val="clear" w:color="auto" w:fill="auto"/>
            <w:vAlign w:val="center"/>
            <w:hideMark/>
          </w:tcPr>
          <w:p w:rsidR="00D26802" w:rsidRPr="00B176EC" w:rsidRDefault="006220AC" w:rsidP="008D197C">
            <w:pPr>
              <w:spacing w:after="0" w:line="240" w:lineRule="auto"/>
              <w:jc w:val="center"/>
              <w:rPr>
                <w:rFonts w:ascii="Times New Roman" w:hAnsi="Times New Roman"/>
                <w:b/>
                <w:sz w:val="14"/>
                <w:szCs w:val="14"/>
                <w:lang w:val="en-US"/>
              </w:rPr>
            </w:pPr>
            <w:r w:rsidRPr="00B176EC">
              <w:rPr>
                <w:rFonts w:ascii="Times New Roman" w:hAnsi="Times New Roman"/>
                <w:b/>
                <w:sz w:val="14"/>
                <w:szCs w:val="14"/>
                <w:lang w:val="en-US"/>
              </w:rPr>
              <w:t>8 700</w:t>
            </w:r>
          </w:p>
        </w:tc>
        <w:tc>
          <w:tcPr>
            <w:tcW w:w="709" w:type="dxa"/>
            <w:tcBorders>
              <w:top w:val="nil"/>
              <w:left w:val="nil"/>
              <w:bottom w:val="single" w:sz="4" w:space="0" w:color="000000"/>
              <w:right w:val="single" w:sz="4" w:space="0" w:color="000000"/>
            </w:tcBorders>
            <w:shd w:val="clear" w:color="auto" w:fill="auto"/>
            <w:vAlign w:val="center"/>
            <w:hideMark/>
          </w:tcPr>
          <w:p w:rsidR="00D26802" w:rsidRPr="00B176EC" w:rsidRDefault="006220AC" w:rsidP="008D197C">
            <w:pPr>
              <w:spacing w:after="0" w:line="240" w:lineRule="auto"/>
              <w:jc w:val="center"/>
              <w:rPr>
                <w:rFonts w:ascii="Times New Roman" w:hAnsi="Times New Roman"/>
                <w:b/>
                <w:sz w:val="14"/>
                <w:szCs w:val="14"/>
                <w:lang w:val="en-US"/>
              </w:rPr>
            </w:pPr>
            <w:r w:rsidRPr="00B176EC">
              <w:rPr>
                <w:rFonts w:ascii="Times New Roman" w:hAnsi="Times New Roman"/>
                <w:b/>
                <w:sz w:val="14"/>
                <w:szCs w:val="14"/>
                <w:lang w:val="en-US"/>
              </w:rPr>
              <w:t>3 227,7</w:t>
            </w:r>
          </w:p>
        </w:tc>
        <w:tc>
          <w:tcPr>
            <w:tcW w:w="708" w:type="dxa"/>
            <w:tcBorders>
              <w:top w:val="nil"/>
              <w:left w:val="nil"/>
              <w:bottom w:val="single" w:sz="4" w:space="0" w:color="000000"/>
              <w:right w:val="single" w:sz="4" w:space="0" w:color="000000"/>
            </w:tcBorders>
            <w:shd w:val="clear" w:color="auto" w:fill="auto"/>
            <w:vAlign w:val="center"/>
            <w:hideMark/>
          </w:tcPr>
          <w:p w:rsidR="00D26802" w:rsidRPr="00B176EC" w:rsidRDefault="00D26802" w:rsidP="008D197C">
            <w:pPr>
              <w:spacing w:after="0" w:line="240" w:lineRule="auto"/>
              <w:jc w:val="center"/>
              <w:rPr>
                <w:rFonts w:ascii="Times New Roman" w:hAnsi="Times New Roman"/>
                <w:b/>
                <w:sz w:val="14"/>
                <w:szCs w:val="14"/>
              </w:rPr>
            </w:pPr>
            <w:r w:rsidRPr="00B176EC">
              <w:rPr>
                <w:rFonts w:ascii="Times New Roman" w:hAnsi="Times New Roman"/>
                <w:b/>
                <w:sz w:val="14"/>
                <w:szCs w:val="14"/>
              </w:rPr>
              <w:t> </w:t>
            </w:r>
          </w:p>
        </w:tc>
        <w:tc>
          <w:tcPr>
            <w:tcW w:w="709" w:type="dxa"/>
            <w:tcBorders>
              <w:top w:val="nil"/>
              <w:left w:val="nil"/>
              <w:bottom w:val="single" w:sz="4" w:space="0" w:color="000000"/>
              <w:right w:val="single" w:sz="4" w:space="0" w:color="000000"/>
            </w:tcBorders>
            <w:shd w:val="clear" w:color="auto" w:fill="auto"/>
            <w:vAlign w:val="center"/>
          </w:tcPr>
          <w:p w:rsidR="00D26802" w:rsidRPr="00B176EC" w:rsidRDefault="006220AC" w:rsidP="008D197C">
            <w:pPr>
              <w:spacing w:after="0" w:line="240" w:lineRule="auto"/>
              <w:jc w:val="center"/>
              <w:rPr>
                <w:rFonts w:ascii="Times New Roman" w:hAnsi="Times New Roman"/>
                <w:b/>
                <w:sz w:val="14"/>
                <w:szCs w:val="14"/>
                <w:lang w:val="en-US"/>
              </w:rPr>
            </w:pPr>
            <w:r w:rsidRPr="00B176EC">
              <w:rPr>
                <w:rFonts w:ascii="Times New Roman" w:hAnsi="Times New Roman"/>
                <w:b/>
                <w:sz w:val="14"/>
                <w:szCs w:val="14"/>
                <w:lang w:val="en-US"/>
              </w:rPr>
              <w:t>11 600</w:t>
            </w:r>
          </w:p>
        </w:tc>
        <w:tc>
          <w:tcPr>
            <w:tcW w:w="709" w:type="dxa"/>
            <w:tcBorders>
              <w:top w:val="nil"/>
              <w:left w:val="nil"/>
              <w:bottom w:val="single" w:sz="4" w:space="0" w:color="000000"/>
              <w:right w:val="single" w:sz="4" w:space="0" w:color="000000"/>
            </w:tcBorders>
            <w:shd w:val="clear" w:color="auto" w:fill="auto"/>
            <w:vAlign w:val="center"/>
            <w:hideMark/>
          </w:tcPr>
          <w:p w:rsidR="00D26802" w:rsidRPr="00B176EC" w:rsidRDefault="006220AC" w:rsidP="008D197C">
            <w:pPr>
              <w:spacing w:after="0" w:line="240" w:lineRule="auto"/>
              <w:jc w:val="center"/>
              <w:rPr>
                <w:rFonts w:ascii="Times New Roman" w:hAnsi="Times New Roman"/>
                <w:b/>
                <w:sz w:val="14"/>
                <w:szCs w:val="14"/>
                <w:lang w:val="en-US"/>
              </w:rPr>
            </w:pPr>
            <w:r w:rsidRPr="00B176EC">
              <w:rPr>
                <w:rFonts w:ascii="Times New Roman" w:hAnsi="Times New Roman"/>
                <w:b/>
                <w:sz w:val="14"/>
                <w:szCs w:val="14"/>
                <w:lang w:val="en-US"/>
              </w:rPr>
              <w:t>4 303,5</w:t>
            </w:r>
          </w:p>
        </w:tc>
        <w:tc>
          <w:tcPr>
            <w:tcW w:w="850" w:type="dxa"/>
            <w:tcBorders>
              <w:top w:val="nil"/>
              <w:left w:val="nil"/>
              <w:bottom w:val="single" w:sz="4" w:space="0" w:color="000000"/>
              <w:right w:val="single" w:sz="4" w:space="0" w:color="000000"/>
            </w:tcBorders>
            <w:shd w:val="clear" w:color="auto" w:fill="auto"/>
            <w:vAlign w:val="center"/>
            <w:hideMark/>
          </w:tcPr>
          <w:p w:rsidR="00D26802" w:rsidRPr="00B176EC" w:rsidRDefault="00D26802" w:rsidP="008D197C">
            <w:pPr>
              <w:spacing w:after="0" w:line="240" w:lineRule="auto"/>
              <w:jc w:val="center"/>
              <w:rPr>
                <w:rFonts w:ascii="Times New Roman" w:hAnsi="Times New Roman"/>
                <w:b/>
                <w:sz w:val="14"/>
                <w:szCs w:val="14"/>
              </w:rPr>
            </w:pPr>
            <w:r w:rsidRPr="00B176EC">
              <w:rPr>
                <w:rFonts w:ascii="Times New Roman" w:hAnsi="Times New Roman"/>
                <w:b/>
                <w:sz w:val="14"/>
                <w:szCs w:val="14"/>
              </w:rPr>
              <w:t> </w:t>
            </w:r>
          </w:p>
        </w:tc>
        <w:tc>
          <w:tcPr>
            <w:tcW w:w="850" w:type="dxa"/>
            <w:tcBorders>
              <w:top w:val="nil"/>
              <w:left w:val="nil"/>
              <w:bottom w:val="single" w:sz="4" w:space="0" w:color="000000"/>
              <w:right w:val="single" w:sz="4" w:space="0" w:color="000000"/>
            </w:tcBorders>
            <w:shd w:val="clear" w:color="auto" w:fill="auto"/>
            <w:vAlign w:val="center"/>
          </w:tcPr>
          <w:p w:rsidR="00D26802" w:rsidRPr="00B176EC" w:rsidRDefault="006220AC" w:rsidP="008D197C">
            <w:pPr>
              <w:spacing w:after="0" w:line="240" w:lineRule="auto"/>
              <w:jc w:val="center"/>
              <w:rPr>
                <w:rFonts w:ascii="Times New Roman" w:hAnsi="Times New Roman"/>
                <w:b/>
                <w:sz w:val="14"/>
                <w:szCs w:val="14"/>
                <w:lang w:val="en-US"/>
              </w:rPr>
            </w:pPr>
            <w:r w:rsidRPr="00B176EC">
              <w:rPr>
                <w:rFonts w:ascii="Times New Roman" w:hAnsi="Times New Roman"/>
                <w:b/>
                <w:sz w:val="14"/>
                <w:szCs w:val="14"/>
                <w:lang w:val="en-US"/>
              </w:rPr>
              <w:t>12 900</w:t>
            </w:r>
          </w:p>
        </w:tc>
      </w:tr>
    </w:tbl>
    <w:p w:rsidR="00E033E4" w:rsidRPr="00B176EC" w:rsidRDefault="00162F88" w:rsidP="00CF200F">
      <w:pPr>
        <w:widowControl w:val="0"/>
        <w:overflowPunct w:val="0"/>
        <w:autoSpaceDE w:val="0"/>
        <w:autoSpaceDN w:val="0"/>
        <w:adjustRightInd w:val="0"/>
        <w:spacing w:after="0" w:line="240" w:lineRule="auto"/>
        <w:ind w:right="20" w:firstLine="567"/>
        <w:jc w:val="both"/>
        <w:rPr>
          <w:rFonts w:ascii="Times New Roman" w:hAnsi="Times New Roman"/>
          <w:i/>
          <w:sz w:val="26"/>
          <w:szCs w:val="26"/>
          <w:lang w:val="uz-Cyrl-UZ"/>
        </w:rPr>
      </w:pPr>
      <w:r w:rsidRPr="00B176EC">
        <w:rPr>
          <w:rFonts w:ascii="Times New Roman" w:hAnsi="Times New Roman"/>
          <w:i/>
          <w:sz w:val="26"/>
          <w:szCs w:val="26"/>
          <w:lang w:val="uz-Cyrl-UZ"/>
        </w:rPr>
        <w:t>*)Кредиты в иностранной валюте</w:t>
      </w:r>
    </w:p>
    <w:p w:rsidR="00162F88" w:rsidRPr="00B176EC" w:rsidRDefault="00162F88" w:rsidP="00D7595D">
      <w:pPr>
        <w:widowControl w:val="0"/>
        <w:overflowPunct w:val="0"/>
        <w:autoSpaceDE w:val="0"/>
        <w:autoSpaceDN w:val="0"/>
        <w:adjustRightInd w:val="0"/>
        <w:spacing w:after="0" w:line="240" w:lineRule="auto"/>
        <w:ind w:right="20" w:firstLine="567"/>
        <w:jc w:val="center"/>
        <w:rPr>
          <w:rFonts w:ascii="Times New Roman" w:hAnsi="Times New Roman"/>
          <w:b/>
          <w:sz w:val="26"/>
          <w:szCs w:val="26"/>
          <w:lang w:val="uz-Cyrl-UZ"/>
        </w:rPr>
      </w:pPr>
      <w:r w:rsidRPr="00B176EC">
        <w:rPr>
          <w:rFonts w:ascii="Times New Roman" w:hAnsi="Times New Roman"/>
          <w:b/>
          <w:sz w:val="26"/>
          <w:szCs w:val="26"/>
          <w:lang w:val="uz-Cyrl-UZ"/>
        </w:rPr>
        <w:t>Информация</w:t>
      </w:r>
    </w:p>
    <w:p w:rsidR="00D7595D" w:rsidRPr="00B176EC" w:rsidRDefault="00162F88" w:rsidP="00D7595D">
      <w:pPr>
        <w:widowControl w:val="0"/>
        <w:overflowPunct w:val="0"/>
        <w:autoSpaceDE w:val="0"/>
        <w:autoSpaceDN w:val="0"/>
        <w:adjustRightInd w:val="0"/>
        <w:spacing w:after="0" w:line="240" w:lineRule="auto"/>
        <w:ind w:right="20" w:firstLine="567"/>
        <w:jc w:val="center"/>
        <w:rPr>
          <w:rFonts w:ascii="Times New Roman" w:hAnsi="Times New Roman"/>
          <w:b/>
          <w:sz w:val="26"/>
          <w:szCs w:val="26"/>
          <w:lang w:val="uz-Cyrl-UZ"/>
        </w:rPr>
      </w:pPr>
      <w:r w:rsidRPr="00B176EC">
        <w:rPr>
          <w:rFonts w:ascii="Times New Roman" w:hAnsi="Times New Roman"/>
          <w:b/>
          <w:sz w:val="26"/>
          <w:szCs w:val="26"/>
          <w:lang w:val="uz-Cyrl-UZ"/>
        </w:rPr>
        <w:t xml:space="preserve"> о привл</w:t>
      </w:r>
      <w:r w:rsidR="00555160" w:rsidRPr="00B176EC">
        <w:rPr>
          <w:rFonts w:ascii="Times New Roman" w:hAnsi="Times New Roman"/>
          <w:b/>
          <w:sz w:val="26"/>
          <w:szCs w:val="26"/>
          <w:lang w:val="uz-Cyrl-UZ"/>
        </w:rPr>
        <w:t>е</w:t>
      </w:r>
      <w:r w:rsidRPr="00B176EC">
        <w:rPr>
          <w:rFonts w:ascii="Times New Roman" w:hAnsi="Times New Roman"/>
          <w:b/>
          <w:sz w:val="26"/>
          <w:szCs w:val="26"/>
          <w:lang w:val="uz-Cyrl-UZ"/>
        </w:rPr>
        <w:t>ченных предприятием внешных кредитах.</w:t>
      </w:r>
    </w:p>
    <w:p w:rsidR="00E033E4" w:rsidRPr="00BC186F" w:rsidRDefault="00E033E4" w:rsidP="00CF200F">
      <w:pPr>
        <w:widowControl w:val="0"/>
        <w:overflowPunct w:val="0"/>
        <w:autoSpaceDE w:val="0"/>
        <w:autoSpaceDN w:val="0"/>
        <w:adjustRightInd w:val="0"/>
        <w:spacing w:after="0" w:line="240" w:lineRule="auto"/>
        <w:ind w:right="20" w:firstLine="567"/>
        <w:jc w:val="both"/>
        <w:rPr>
          <w:rFonts w:ascii="Times New Roman" w:hAnsi="Times New Roman"/>
          <w:sz w:val="26"/>
          <w:szCs w:val="26"/>
          <w:lang w:val="uz-Cyrl-UZ"/>
        </w:rPr>
      </w:pPr>
    </w:p>
    <w:tbl>
      <w:tblPr>
        <w:tblW w:w="1491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55"/>
        <w:gridCol w:w="2519"/>
        <w:gridCol w:w="1107"/>
        <w:gridCol w:w="1030"/>
        <w:gridCol w:w="843"/>
        <w:gridCol w:w="993"/>
        <w:gridCol w:w="1033"/>
        <w:gridCol w:w="951"/>
        <w:gridCol w:w="983"/>
        <w:gridCol w:w="1389"/>
        <w:gridCol w:w="1005"/>
        <w:gridCol w:w="1390"/>
        <w:gridCol w:w="1219"/>
      </w:tblGrid>
      <w:tr w:rsidR="004D3D6A" w:rsidRPr="00FC5F6E" w:rsidTr="003E5A30">
        <w:trPr>
          <w:trHeight w:val="385"/>
        </w:trPr>
        <w:tc>
          <w:tcPr>
            <w:tcW w:w="455" w:type="dxa"/>
            <w:vMerge w:val="restart"/>
            <w:shd w:val="clear" w:color="auto" w:fill="auto"/>
            <w:vAlign w:val="center"/>
          </w:tcPr>
          <w:p w:rsidR="004D3D6A" w:rsidRPr="00FC5F6E" w:rsidRDefault="004D3D6A" w:rsidP="00C04E51">
            <w:pPr>
              <w:widowControl w:val="0"/>
              <w:overflowPunct w:val="0"/>
              <w:autoSpaceDE w:val="0"/>
              <w:autoSpaceDN w:val="0"/>
              <w:adjustRightInd w:val="0"/>
              <w:spacing w:after="0" w:line="240" w:lineRule="auto"/>
              <w:jc w:val="center"/>
              <w:rPr>
                <w:rFonts w:ascii="Times New Roman" w:hAnsi="Times New Roman"/>
                <w:b/>
                <w:sz w:val="18"/>
                <w:szCs w:val="18"/>
                <w:lang w:val="uz-Cyrl-UZ"/>
              </w:rPr>
            </w:pPr>
            <w:r w:rsidRPr="00FC5F6E">
              <w:rPr>
                <w:rFonts w:ascii="Times New Roman" w:hAnsi="Times New Roman"/>
                <w:b/>
                <w:sz w:val="18"/>
                <w:szCs w:val="18"/>
                <w:lang w:val="uz-Cyrl-UZ"/>
              </w:rPr>
              <w:t>№</w:t>
            </w:r>
          </w:p>
        </w:tc>
        <w:tc>
          <w:tcPr>
            <w:tcW w:w="2519" w:type="dxa"/>
            <w:vMerge w:val="restart"/>
            <w:shd w:val="clear" w:color="auto" w:fill="auto"/>
            <w:vAlign w:val="center"/>
          </w:tcPr>
          <w:p w:rsidR="004D3D6A" w:rsidRPr="00FC5F6E" w:rsidRDefault="004D3D6A" w:rsidP="00C04E51">
            <w:pPr>
              <w:widowControl w:val="0"/>
              <w:overflowPunct w:val="0"/>
              <w:autoSpaceDE w:val="0"/>
              <w:autoSpaceDN w:val="0"/>
              <w:adjustRightInd w:val="0"/>
              <w:spacing w:after="0" w:line="240" w:lineRule="auto"/>
              <w:jc w:val="center"/>
              <w:rPr>
                <w:rFonts w:ascii="Times New Roman" w:hAnsi="Times New Roman"/>
                <w:b/>
                <w:sz w:val="18"/>
                <w:szCs w:val="18"/>
                <w:lang w:val="uz-Cyrl-UZ"/>
              </w:rPr>
            </w:pPr>
            <w:r w:rsidRPr="00FC5F6E">
              <w:rPr>
                <w:rFonts w:ascii="Times New Roman" w:hAnsi="Times New Roman"/>
                <w:b/>
                <w:sz w:val="18"/>
                <w:szCs w:val="18"/>
                <w:lang w:val="uz-Cyrl-UZ"/>
              </w:rPr>
              <w:t>Показатели</w:t>
            </w:r>
          </w:p>
        </w:tc>
        <w:tc>
          <w:tcPr>
            <w:tcW w:w="1107" w:type="dxa"/>
            <w:vMerge w:val="restart"/>
            <w:shd w:val="clear" w:color="auto" w:fill="auto"/>
            <w:vAlign w:val="center"/>
          </w:tcPr>
          <w:p w:rsidR="004D3D6A" w:rsidRPr="00FC5F6E" w:rsidRDefault="004D3D6A" w:rsidP="00C04E51">
            <w:pPr>
              <w:widowControl w:val="0"/>
              <w:overflowPunct w:val="0"/>
              <w:autoSpaceDE w:val="0"/>
              <w:autoSpaceDN w:val="0"/>
              <w:adjustRightInd w:val="0"/>
              <w:spacing w:after="0" w:line="240" w:lineRule="auto"/>
              <w:jc w:val="center"/>
              <w:rPr>
                <w:rFonts w:ascii="Times New Roman" w:hAnsi="Times New Roman"/>
                <w:b/>
                <w:sz w:val="18"/>
                <w:szCs w:val="18"/>
                <w:lang w:val="uz-Cyrl-UZ"/>
              </w:rPr>
            </w:pPr>
            <w:r w:rsidRPr="00FC5F6E">
              <w:rPr>
                <w:rFonts w:ascii="Times New Roman" w:hAnsi="Times New Roman"/>
                <w:b/>
                <w:sz w:val="18"/>
                <w:szCs w:val="18"/>
                <w:lang w:val="uz-Cyrl-UZ"/>
              </w:rPr>
              <w:t>Кредитная валюта</w:t>
            </w:r>
          </w:p>
        </w:tc>
        <w:tc>
          <w:tcPr>
            <w:tcW w:w="1030" w:type="dxa"/>
            <w:vMerge w:val="restart"/>
            <w:shd w:val="clear" w:color="auto" w:fill="auto"/>
            <w:vAlign w:val="center"/>
          </w:tcPr>
          <w:p w:rsidR="004D3D6A" w:rsidRPr="00FC5F6E" w:rsidRDefault="004D3D6A" w:rsidP="00C04E51">
            <w:pPr>
              <w:widowControl w:val="0"/>
              <w:overflowPunct w:val="0"/>
              <w:autoSpaceDE w:val="0"/>
              <w:autoSpaceDN w:val="0"/>
              <w:adjustRightInd w:val="0"/>
              <w:spacing w:after="0" w:line="240" w:lineRule="auto"/>
              <w:jc w:val="center"/>
              <w:rPr>
                <w:rFonts w:ascii="Times New Roman" w:hAnsi="Times New Roman"/>
                <w:b/>
                <w:sz w:val="18"/>
                <w:szCs w:val="18"/>
                <w:lang w:val="uz-Cyrl-UZ"/>
              </w:rPr>
            </w:pPr>
            <w:r w:rsidRPr="00FC5F6E">
              <w:rPr>
                <w:rFonts w:ascii="Times New Roman" w:hAnsi="Times New Roman"/>
                <w:b/>
                <w:sz w:val="18"/>
                <w:szCs w:val="18"/>
                <w:lang w:val="uz-Cyrl-UZ"/>
              </w:rPr>
              <w:t>Остаток на начала отчетного переода</w:t>
            </w:r>
          </w:p>
        </w:tc>
        <w:tc>
          <w:tcPr>
            <w:tcW w:w="1836" w:type="dxa"/>
            <w:gridSpan w:val="2"/>
            <w:shd w:val="clear" w:color="auto" w:fill="auto"/>
            <w:vAlign w:val="center"/>
          </w:tcPr>
          <w:p w:rsidR="004D3D6A" w:rsidRPr="00FC5F6E" w:rsidRDefault="00937280" w:rsidP="0040139E">
            <w:pPr>
              <w:widowControl w:val="0"/>
              <w:overflowPunct w:val="0"/>
              <w:autoSpaceDE w:val="0"/>
              <w:autoSpaceDN w:val="0"/>
              <w:adjustRightInd w:val="0"/>
              <w:spacing w:after="0" w:line="240" w:lineRule="auto"/>
              <w:jc w:val="center"/>
              <w:rPr>
                <w:rFonts w:ascii="Times New Roman" w:hAnsi="Times New Roman"/>
                <w:b/>
                <w:sz w:val="18"/>
                <w:szCs w:val="18"/>
                <w:lang w:val="uz-Cyrl-UZ"/>
              </w:rPr>
            </w:pPr>
            <w:r>
              <w:rPr>
                <w:rFonts w:ascii="Times New Roman" w:hAnsi="Times New Roman"/>
                <w:b/>
                <w:sz w:val="18"/>
                <w:szCs w:val="18"/>
                <w:lang w:val="uz-Cyrl-UZ"/>
              </w:rPr>
              <w:t>01.04.202</w:t>
            </w:r>
            <w:r w:rsidR="0040139E">
              <w:rPr>
                <w:rFonts w:ascii="Times New Roman" w:hAnsi="Times New Roman"/>
                <w:b/>
                <w:sz w:val="18"/>
                <w:szCs w:val="18"/>
                <w:lang w:val="uz-Cyrl-UZ"/>
              </w:rPr>
              <w:t>5</w:t>
            </w:r>
            <w:r w:rsidR="004D3D6A" w:rsidRPr="00FC5F6E">
              <w:rPr>
                <w:rFonts w:ascii="Times New Roman" w:hAnsi="Times New Roman"/>
                <w:b/>
                <w:sz w:val="18"/>
                <w:szCs w:val="18"/>
                <w:lang w:val="uz-Cyrl-UZ"/>
              </w:rPr>
              <w:t>г.</w:t>
            </w:r>
          </w:p>
        </w:tc>
        <w:tc>
          <w:tcPr>
            <w:tcW w:w="1984" w:type="dxa"/>
            <w:gridSpan w:val="2"/>
            <w:shd w:val="clear" w:color="auto" w:fill="auto"/>
            <w:vAlign w:val="center"/>
          </w:tcPr>
          <w:p w:rsidR="004D3D6A" w:rsidRPr="00FC5F6E" w:rsidRDefault="004D3D6A" w:rsidP="0040139E">
            <w:pPr>
              <w:widowControl w:val="0"/>
              <w:overflowPunct w:val="0"/>
              <w:autoSpaceDE w:val="0"/>
              <w:autoSpaceDN w:val="0"/>
              <w:adjustRightInd w:val="0"/>
              <w:spacing w:after="0" w:line="240" w:lineRule="auto"/>
              <w:jc w:val="center"/>
              <w:rPr>
                <w:rFonts w:ascii="Times New Roman" w:hAnsi="Times New Roman"/>
                <w:b/>
                <w:sz w:val="18"/>
                <w:szCs w:val="18"/>
                <w:lang w:val="uz-Cyrl-UZ"/>
              </w:rPr>
            </w:pPr>
            <w:r w:rsidRPr="00FC5F6E">
              <w:rPr>
                <w:rFonts w:ascii="Times New Roman" w:hAnsi="Times New Roman"/>
                <w:b/>
                <w:sz w:val="18"/>
                <w:szCs w:val="18"/>
                <w:lang w:val="uz-Cyrl-UZ"/>
              </w:rPr>
              <w:t>01.07.202</w:t>
            </w:r>
            <w:r w:rsidR="0040139E">
              <w:rPr>
                <w:rFonts w:ascii="Times New Roman" w:hAnsi="Times New Roman"/>
                <w:b/>
                <w:sz w:val="18"/>
                <w:szCs w:val="18"/>
                <w:lang w:val="uz-Cyrl-UZ"/>
              </w:rPr>
              <w:t>5</w:t>
            </w:r>
            <w:r w:rsidRPr="00FC5F6E">
              <w:rPr>
                <w:rFonts w:ascii="Times New Roman" w:hAnsi="Times New Roman"/>
                <w:b/>
                <w:sz w:val="18"/>
                <w:szCs w:val="18"/>
                <w:lang w:val="uz-Cyrl-UZ"/>
              </w:rPr>
              <w:t>г.</w:t>
            </w:r>
          </w:p>
        </w:tc>
        <w:tc>
          <w:tcPr>
            <w:tcW w:w="2372" w:type="dxa"/>
            <w:gridSpan w:val="2"/>
            <w:shd w:val="clear" w:color="auto" w:fill="auto"/>
            <w:vAlign w:val="center"/>
          </w:tcPr>
          <w:p w:rsidR="004D3D6A" w:rsidRPr="00FC5F6E" w:rsidRDefault="004D3D6A" w:rsidP="0040139E">
            <w:pPr>
              <w:widowControl w:val="0"/>
              <w:overflowPunct w:val="0"/>
              <w:autoSpaceDE w:val="0"/>
              <w:autoSpaceDN w:val="0"/>
              <w:adjustRightInd w:val="0"/>
              <w:spacing w:after="0" w:line="240" w:lineRule="auto"/>
              <w:jc w:val="center"/>
              <w:rPr>
                <w:rFonts w:ascii="Times New Roman" w:hAnsi="Times New Roman"/>
                <w:b/>
                <w:sz w:val="18"/>
                <w:szCs w:val="18"/>
                <w:lang w:val="uz-Cyrl-UZ"/>
              </w:rPr>
            </w:pPr>
            <w:r w:rsidRPr="00FC5F6E">
              <w:rPr>
                <w:rFonts w:ascii="Times New Roman" w:hAnsi="Times New Roman"/>
                <w:b/>
                <w:sz w:val="18"/>
                <w:szCs w:val="18"/>
                <w:lang w:val="uz-Cyrl-UZ"/>
              </w:rPr>
              <w:t>01.10.202</w:t>
            </w:r>
            <w:r w:rsidR="0040139E">
              <w:rPr>
                <w:rFonts w:ascii="Times New Roman" w:hAnsi="Times New Roman"/>
                <w:b/>
                <w:sz w:val="18"/>
                <w:szCs w:val="18"/>
                <w:lang w:val="uz-Cyrl-UZ"/>
              </w:rPr>
              <w:t>5</w:t>
            </w:r>
            <w:r w:rsidRPr="00FC5F6E">
              <w:rPr>
                <w:rFonts w:ascii="Times New Roman" w:hAnsi="Times New Roman"/>
                <w:b/>
                <w:sz w:val="18"/>
                <w:szCs w:val="18"/>
                <w:lang w:val="uz-Cyrl-UZ"/>
              </w:rPr>
              <w:t>г.</w:t>
            </w:r>
          </w:p>
        </w:tc>
        <w:tc>
          <w:tcPr>
            <w:tcW w:w="2395" w:type="dxa"/>
            <w:gridSpan w:val="2"/>
            <w:shd w:val="clear" w:color="auto" w:fill="auto"/>
            <w:vAlign w:val="center"/>
          </w:tcPr>
          <w:p w:rsidR="004D3D6A" w:rsidRPr="00FC5F6E" w:rsidRDefault="004D3D6A" w:rsidP="0040139E">
            <w:pPr>
              <w:widowControl w:val="0"/>
              <w:overflowPunct w:val="0"/>
              <w:autoSpaceDE w:val="0"/>
              <w:autoSpaceDN w:val="0"/>
              <w:adjustRightInd w:val="0"/>
              <w:spacing w:after="0" w:line="240" w:lineRule="auto"/>
              <w:jc w:val="center"/>
              <w:rPr>
                <w:rFonts w:ascii="Times New Roman" w:hAnsi="Times New Roman"/>
                <w:b/>
                <w:sz w:val="18"/>
                <w:szCs w:val="18"/>
                <w:lang w:val="uz-Cyrl-UZ"/>
              </w:rPr>
            </w:pPr>
            <w:r w:rsidRPr="00FC5F6E">
              <w:rPr>
                <w:rFonts w:ascii="Times New Roman" w:hAnsi="Times New Roman"/>
                <w:b/>
                <w:sz w:val="18"/>
                <w:szCs w:val="18"/>
                <w:lang w:val="uz-Cyrl-UZ"/>
              </w:rPr>
              <w:t>01.01.202</w:t>
            </w:r>
            <w:r w:rsidR="0040139E">
              <w:rPr>
                <w:rFonts w:ascii="Times New Roman" w:hAnsi="Times New Roman"/>
                <w:b/>
                <w:sz w:val="18"/>
                <w:szCs w:val="18"/>
                <w:lang w:val="uz-Cyrl-UZ"/>
              </w:rPr>
              <w:t>6</w:t>
            </w:r>
            <w:r w:rsidRPr="00FC5F6E">
              <w:rPr>
                <w:rFonts w:ascii="Times New Roman" w:hAnsi="Times New Roman"/>
                <w:b/>
                <w:sz w:val="18"/>
                <w:szCs w:val="18"/>
                <w:lang w:val="uz-Cyrl-UZ"/>
              </w:rPr>
              <w:t>г</w:t>
            </w:r>
          </w:p>
        </w:tc>
        <w:tc>
          <w:tcPr>
            <w:tcW w:w="1219" w:type="dxa"/>
            <w:vMerge w:val="restart"/>
            <w:shd w:val="clear" w:color="auto" w:fill="auto"/>
            <w:vAlign w:val="center"/>
          </w:tcPr>
          <w:p w:rsidR="004D3D6A" w:rsidRPr="00FC5F6E" w:rsidRDefault="004D3D6A" w:rsidP="00000496">
            <w:pPr>
              <w:widowControl w:val="0"/>
              <w:overflowPunct w:val="0"/>
              <w:autoSpaceDE w:val="0"/>
              <w:autoSpaceDN w:val="0"/>
              <w:adjustRightInd w:val="0"/>
              <w:spacing w:after="0" w:line="240" w:lineRule="auto"/>
              <w:ind w:right="20"/>
              <w:jc w:val="center"/>
              <w:rPr>
                <w:rFonts w:ascii="Times New Roman" w:hAnsi="Times New Roman"/>
                <w:b/>
                <w:i/>
                <w:sz w:val="18"/>
                <w:szCs w:val="18"/>
                <w:lang w:val="uz-Cyrl-UZ"/>
              </w:rPr>
            </w:pPr>
            <w:r w:rsidRPr="00FC5F6E">
              <w:rPr>
                <w:rFonts w:ascii="Times New Roman" w:hAnsi="Times New Roman"/>
                <w:b/>
                <w:sz w:val="18"/>
                <w:szCs w:val="18"/>
                <w:lang w:val="uz-Cyrl-UZ"/>
              </w:rPr>
              <w:t xml:space="preserve">Остаток на конец отчетного переода </w:t>
            </w:r>
          </w:p>
        </w:tc>
      </w:tr>
      <w:tr w:rsidR="004D3D6A" w:rsidRPr="00FC5F6E" w:rsidTr="003E5A30">
        <w:tc>
          <w:tcPr>
            <w:tcW w:w="455" w:type="dxa"/>
            <w:vMerge/>
            <w:shd w:val="clear" w:color="auto" w:fill="auto"/>
            <w:vAlign w:val="center"/>
          </w:tcPr>
          <w:p w:rsidR="004D3D6A" w:rsidRPr="00FC5F6E" w:rsidRDefault="004D3D6A" w:rsidP="00C04E51">
            <w:pPr>
              <w:widowControl w:val="0"/>
              <w:overflowPunct w:val="0"/>
              <w:autoSpaceDE w:val="0"/>
              <w:autoSpaceDN w:val="0"/>
              <w:adjustRightInd w:val="0"/>
              <w:spacing w:after="0" w:line="240" w:lineRule="auto"/>
              <w:jc w:val="center"/>
              <w:rPr>
                <w:rFonts w:ascii="Times New Roman" w:hAnsi="Times New Roman"/>
                <w:b/>
                <w:sz w:val="18"/>
                <w:szCs w:val="18"/>
                <w:lang w:val="uz-Cyrl-UZ"/>
              </w:rPr>
            </w:pPr>
          </w:p>
        </w:tc>
        <w:tc>
          <w:tcPr>
            <w:tcW w:w="2519" w:type="dxa"/>
            <w:vMerge/>
            <w:shd w:val="clear" w:color="auto" w:fill="auto"/>
            <w:vAlign w:val="center"/>
          </w:tcPr>
          <w:p w:rsidR="004D3D6A" w:rsidRPr="00FC5F6E" w:rsidRDefault="004D3D6A" w:rsidP="00C04E51">
            <w:pPr>
              <w:widowControl w:val="0"/>
              <w:overflowPunct w:val="0"/>
              <w:autoSpaceDE w:val="0"/>
              <w:autoSpaceDN w:val="0"/>
              <w:adjustRightInd w:val="0"/>
              <w:spacing w:after="0" w:line="240" w:lineRule="auto"/>
              <w:jc w:val="center"/>
              <w:rPr>
                <w:rFonts w:ascii="Times New Roman" w:hAnsi="Times New Roman"/>
                <w:b/>
                <w:sz w:val="18"/>
                <w:szCs w:val="18"/>
                <w:lang w:val="uz-Cyrl-UZ"/>
              </w:rPr>
            </w:pPr>
          </w:p>
        </w:tc>
        <w:tc>
          <w:tcPr>
            <w:tcW w:w="1107" w:type="dxa"/>
            <w:vMerge/>
            <w:shd w:val="clear" w:color="auto" w:fill="auto"/>
            <w:vAlign w:val="center"/>
          </w:tcPr>
          <w:p w:rsidR="004D3D6A" w:rsidRPr="00FC5F6E" w:rsidRDefault="004D3D6A" w:rsidP="00C04E51">
            <w:pPr>
              <w:widowControl w:val="0"/>
              <w:overflowPunct w:val="0"/>
              <w:autoSpaceDE w:val="0"/>
              <w:autoSpaceDN w:val="0"/>
              <w:adjustRightInd w:val="0"/>
              <w:spacing w:after="0" w:line="240" w:lineRule="auto"/>
              <w:jc w:val="center"/>
              <w:rPr>
                <w:rFonts w:ascii="Times New Roman" w:hAnsi="Times New Roman"/>
                <w:b/>
                <w:sz w:val="18"/>
                <w:szCs w:val="18"/>
                <w:lang w:val="uz-Cyrl-UZ"/>
              </w:rPr>
            </w:pPr>
          </w:p>
        </w:tc>
        <w:tc>
          <w:tcPr>
            <w:tcW w:w="1030" w:type="dxa"/>
            <w:vMerge/>
            <w:shd w:val="clear" w:color="auto" w:fill="auto"/>
            <w:vAlign w:val="center"/>
          </w:tcPr>
          <w:p w:rsidR="004D3D6A" w:rsidRPr="00FC5F6E" w:rsidRDefault="004D3D6A" w:rsidP="00C04E51">
            <w:pPr>
              <w:widowControl w:val="0"/>
              <w:overflowPunct w:val="0"/>
              <w:autoSpaceDE w:val="0"/>
              <w:autoSpaceDN w:val="0"/>
              <w:adjustRightInd w:val="0"/>
              <w:spacing w:after="0" w:line="240" w:lineRule="auto"/>
              <w:jc w:val="center"/>
              <w:rPr>
                <w:rFonts w:ascii="Times New Roman" w:hAnsi="Times New Roman"/>
                <w:b/>
                <w:sz w:val="18"/>
                <w:szCs w:val="18"/>
                <w:lang w:val="uz-Cyrl-UZ"/>
              </w:rPr>
            </w:pPr>
          </w:p>
        </w:tc>
        <w:tc>
          <w:tcPr>
            <w:tcW w:w="843" w:type="dxa"/>
            <w:shd w:val="clear" w:color="auto" w:fill="auto"/>
            <w:vAlign w:val="center"/>
          </w:tcPr>
          <w:p w:rsidR="004D3D6A" w:rsidRPr="00FC5F6E" w:rsidRDefault="004D3D6A" w:rsidP="00665ADB">
            <w:pPr>
              <w:widowControl w:val="0"/>
              <w:overflowPunct w:val="0"/>
              <w:autoSpaceDE w:val="0"/>
              <w:autoSpaceDN w:val="0"/>
              <w:adjustRightInd w:val="0"/>
              <w:spacing w:after="0" w:line="240" w:lineRule="auto"/>
              <w:jc w:val="center"/>
              <w:rPr>
                <w:rFonts w:ascii="Times New Roman" w:hAnsi="Times New Roman"/>
                <w:b/>
                <w:i/>
                <w:sz w:val="18"/>
                <w:szCs w:val="18"/>
                <w:lang w:val="uz-Cyrl-UZ"/>
              </w:rPr>
            </w:pPr>
            <w:r w:rsidRPr="00FC5F6E">
              <w:rPr>
                <w:rFonts w:ascii="Times New Roman" w:hAnsi="Times New Roman"/>
                <w:b/>
                <w:i/>
                <w:sz w:val="18"/>
                <w:szCs w:val="18"/>
                <w:lang w:val="uz-Cyrl-UZ"/>
              </w:rPr>
              <w:t>Получено</w:t>
            </w:r>
          </w:p>
        </w:tc>
        <w:tc>
          <w:tcPr>
            <w:tcW w:w="993" w:type="dxa"/>
            <w:shd w:val="clear" w:color="auto" w:fill="auto"/>
            <w:vAlign w:val="center"/>
          </w:tcPr>
          <w:p w:rsidR="004D3D6A" w:rsidRPr="00FC5F6E" w:rsidRDefault="004D3D6A" w:rsidP="00665ADB">
            <w:pPr>
              <w:widowControl w:val="0"/>
              <w:overflowPunct w:val="0"/>
              <w:autoSpaceDE w:val="0"/>
              <w:autoSpaceDN w:val="0"/>
              <w:adjustRightInd w:val="0"/>
              <w:spacing w:after="0" w:line="240" w:lineRule="auto"/>
              <w:jc w:val="center"/>
              <w:rPr>
                <w:rFonts w:ascii="Times New Roman" w:hAnsi="Times New Roman"/>
                <w:b/>
                <w:i/>
                <w:sz w:val="18"/>
                <w:szCs w:val="18"/>
                <w:lang w:val="uz-Cyrl-UZ"/>
              </w:rPr>
            </w:pPr>
            <w:r w:rsidRPr="00FC5F6E">
              <w:rPr>
                <w:rFonts w:ascii="Times New Roman" w:hAnsi="Times New Roman"/>
                <w:b/>
                <w:i/>
                <w:sz w:val="18"/>
                <w:szCs w:val="18"/>
                <w:lang w:val="uz-Cyrl-UZ"/>
              </w:rPr>
              <w:t>Возврашено</w:t>
            </w:r>
          </w:p>
        </w:tc>
        <w:tc>
          <w:tcPr>
            <w:tcW w:w="1033" w:type="dxa"/>
            <w:shd w:val="clear" w:color="auto" w:fill="auto"/>
            <w:vAlign w:val="center"/>
          </w:tcPr>
          <w:p w:rsidR="004D3D6A" w:rsidRPr="00FC5F6E" w:rsidRDefault="004D3D6A" w:rsidP="00000496">
            <w:pPr>
              <w:widowControl w:val="0"/>
              <w:overflowPunct w:val="0"/>
              <w:autoSpaceDE w:val="0"/>
              <w:autoSpaceDN w:val="0"/>
              <w:adjustRightInd w:val="0"/>
              <w:spacing w:after="0" w:line="240" w:lineRule="auto"/>
              <w:jc w:val="center"/>
              <w:rPr>
                <w:rFonts w:ascii="Times New Roman" w:hAnsi="Times New Roman"/>
                <w:b/>
                <w:i/>
                <w:sz w:val="18"/>
                <w:szCs w:val="18"/>
                <w:lang w:val="uz-Cyrl-UZ"/>
              </w:rPr>
            </w:pPr>
            <w:r w:rsidRPr="00FC5F6E">
              <w:rPr>
                <w:rFonts w:ascii="Times New Roman" w:hAnsi="Times New Roman"/>
                <w:b/>
                <w:i/>
                <w:sz w:val="18"/>
                <w:szCs w:val="18"/>
                <w:lang w:val="uz-Cyrl-UZ"/>
              </w:rPr>
              <w:t>Получено</w:t>
            </w:r>
          </w:p>
        </w:tc>
        <w:tc>
          <w:tcPr>
            <w:tcW w:w="951" w:type="dxa"/>
            <w:shd w:val="clear" w:color="auto" w:fill="auto"/>
            <w:vAlign w:val="center"/>
          </w:tcPr>
          <w:p w:rsidR="004D3D6A" w:rsidRPr="00FC5F6E" w:rsidRDefault="004D3D6A" w:rsidP="00000496">
            <w:pPr>
              <w:widowControl w:val="0"/>
              <w:overflowPunct w:val="0"/>
              <w:autoSpaceDE w:val="0"/>
              <w:autoSpaceDN w:val="0"/>
              <w:adjustRightInd w:val="0"/>
              <w:spacing w:after="0" w:line="240" w:lineRule="auto"/>
              <w:jc w:val="center"/>
              <w:rPr>
                <w:rFonts w:ascii="Times New Roman" w:hAnsi="Times New Roman"/>
                <w:b/>
                <w:i/>
                <w:sz w:val="18"/>
                <w:szCs w:val="18"/>
                <w:lang w:val="uz-Cyrl-UZ"/>
              </w:rPr>
            </w:pPr>
            <w:r w:rsidRPr="00FC5F6E">
              <w:rPr>
                <w:rFonts w:ascii="Times New Roman" w:hAnsi="Times New Roman"/>
                <w:b/>
                <w:i/>
                <w:sz w:val="18"/>
                <w:szCs w:val="18"/>
                <w:lang w:val="uz-Cyrl-UZ"/>
              </w:rPr>
              <w:t>Возврашено</w:t>
            </w:r>
          </w:p>
        </w:tc>
        <w:tc>
          <w:tcPr>
            <w:tcW w:w="983" w:type="dxa"/>
            <w:shd w:val="clear" w:color="auto" w:fill="auto"/>
            <w:vAlign w:val="center"/>
          </w:tcPr>
          <w:p w:rsidR="004D3D6A" w:rsidRPr="00FC5F6E" w:rsidRDefault="004D3D6A" w:rsidP="00000496">
            <w:pPr>
              <w:widowControl w:val="0"/>
              <w:overflowPunct w:val="0"/>
              <w:autoSpaceDE w:val="0"/>
              <w:autoSpaceDN w:val="0"/>
              <w:adjustRightInd w:val="0"/>
              <w:spacing w:after="0" w:line="240" w:lineRule="auto"/>
              <w:jc w:val="center"/>
              <w:rPr>
                <w:rFonts w:ascii="Times New Roman" w:hAnsi="Times New Roman"/>
                <w:b/>
                <w:i/>
                <w:sz w:val="18"/>
                <w:szCs w:val="18"/>
                <w:lang w:val="uz-Cyrl-UZ"/>
              </w:rPr>
            </w:pPr>
            <w:r w:rsidRPr="00FC5F6E">
              <w:rPr>
                <w:rFonts w:ascii="Times New Roman" w:hAnsi="Times New Roman"/>
                <w:b/>
                <w:i/>
                <w:sz w:val="18"/>
                <w:szCs w:val="18"/>
                <w:lang w:val="uz-Cyrl-UZ"/>
              </w:rPr>
              <w:t>Получено</w:t>
            </w:r>
          </w:p>
        </w:tc>
        <w:tc>
          <w:tcPr>
            <w:tcW w:w="1389" w:type="dxa"/>
            <w:shd w:val="clear" w:color="auto" w:fill="auto"/>
            <w:vAlign w:val="center"/>
          </w:tcPr>
          <w:p w:rsidR="004D3D6A" w:rsidRPr="00FC5F6E" w:rsidRDefault="004D3D6A" w:rsidP="00000496">
            <w:pPr>
              <w:widowControl w:val="0"/>
              <w:overflowPunct w:val="0"/>
              <w:autoSpaceDE w:val="0"/>
              <w:autoSpaceDN w:val="0"/>
              <w:adjustRightInd w:val="0"/>
              <w:spacing w:after="0" w:line="240" w:lineRule="auto"/>
              <w:jc w:val="center"/>
              <w:rPr>
                <w:rFonts w:ascii="Times New Roman" w:hAnsi="Times New Roman"/>
                <w:b/>
                <w:i/>
                <w:sz w:val="18"/>
                <w:szCs w:val="18"/>
                <w:lang w:val="uz-Cyrl-UZ"/>
              </w:rPr>
            </w:pPr>
            <w:r w:rsidRPr="00FC5F6E">
              <w:rPr>
                <w:rFonts w:ascii="Times New Roman" w:hAnsi="Times New Roman"/>
                <w:b/>
                <w:i/>
                <w:sz w:val="18"/>
                <w:szCs w:val="18"/>
                <w:lang w:val="uz-Cyrl-UZ"/>
              </w:rPr>
              <w:t>Возврашено</w:t>
            </w:r>
          </w:p>
        </w:tc>
        <w:tc>
          <w:tcPr>
            <w:tcW w:w="1005" w:type="dxa"/>
            <w:shd w:val="clear" w:color="auto" w:fill="auto"/>
            <w:vAlign w:val="center"/>
          </w:tcPr>
          <w:p w:rsidR="004D3D6A" w:rsidRPr="00FC5F6E" w:rsidRDefault="004D3D6A" w:rsidP="00000496">
            <w:pPr>
              <w:widowControl w:val="0"/>
              <w:overflowPunct w:val="0"/>
              <w:autoSpaceDE w:val="0"/>
              <w:autoSpaceDN w:val="0"/>
              <w:adjustRightInd w:val="0"/>
              <w:spacing w:after="0" w:line="240" w:lineRule="auto"/>
              <w:jc w:val="center"/>
              <w:rPr>
                <w:rFonts w:ascii="Times New Roman" w:hAnsi="Times New Roman"/>
                <w:b/>
                <w:i/>
                <w:sz w:val="18"/>
                <w:szCs w:val="18"/>
                <w:lang w:val="uz-Cyrl-UZ"/>
              </w:rPr>
            </w:pPr>
            <w:r w:rsidRPr="00FC5F6E">
              <w:rPr>
                <w:rFonts w:ascii="Times New Roman" w:hAnsi="Times New Roman"/>
                <w:b/>
                <w:i/>
                <w:sz w:val="18"/>
                <w:szCs w:val="18"/>
                <w:lang w:val="uz-Cyrl-UZ"/>
              </w:rPr>
              <w:t>Получено</w:t>
            </w:r>
          </w:p>
        </w:tc>
        <w:tc>
          <w:tcPr>
            <w:tcW w:w="1390" w:type="dxa"/>
            <w:shd w:val="clear" w:color="auto" w:fill="auto"/>
            <w:vAlign w:val="center"/>
          </w:tcPr>
          <w:p w:rsidR="004D3D6A" w:rsidRPr="00FC5F6E" w:rsidRDefault="004D3D6A" w:rsidP="00000496">
            <w:pPr>
              <w:widowControl w:val="0"/>
              <w:overflowPunct w:val="0"/>
              <w:autoSpaceDE w:val="0"/>
              <w:autoSpaceDN w:val="0"/>
              <w:adjustRightInd w:val="0"/>
              <w:spacing w:after="0" w:line="240" w:lineRule="auto"/>
              <w:jc w:val="center"/>
              <w:rPr>
                <w:rFonts w:ascii="Times New Roman" w:hAnsi="Times New Roman"/>
                <w:b/>
                <w:i/>
                <w:sz w:val="18"/>
                <w:szCs w:val="18"/>
                <w:lang w:val="uz-Cyrl-UZ"/>
              </w:rPr>
            </w:pPr>
            <w:r w:rsidRPr="00FC5F6E">
              <w:rPr>
                <w:rFonts w:ascii="Times New Roman" w:hAnsi="Times New Roman"/>
                <w:b/>
                <w:i/>
                <w:sz w:val="18"/>
                <w:szCs w:val="18"/>
                <w:lang w:val="uz-Cyrl-UZ"/>
              </w:rPr>
              <w:t>Возврашено</w:t>
            </w:r>
          </w:p>
        </w:tc>
        <w:tc>
          <w:tcPr>
            <w:tcW w:w="1219" w:type="dxa"/>
            <w:vMerge/>
            <w:shd w:val="clear" w:color="auto" w:fill="auto"/>
            <w:vAlign w:val="center"/>
          </w:tcPr>
          <w:p w:rsidR="004D3D6A" w:rsidRPr="00FC5F6E" w:rsidRDefault="004D3D6A" w:rsidP="00C04E51">
            <w:pPr>
              <w:widowControl w:val="0"/>
              <w:overflowPunct w:val="0"/>
              <w:autoSpaceDE w:val="0"/>
              <w:autoSpaceDN w:val="0"/>
              <w:adjustRightInd w:val="0"/>
              <w:spacing w:after="0" w:line="240" w:lineRule="auto"/>
              <w:jc w:val="center"/>
              <w:rPr>
                <w:rFonts w:ascii="Times New Roman" w:hAnsi="Times New Roman"/>
                <w:b/>
                <w:sz w:val="18"/>
                <w:szCs w:val="18"/>
                <w:lang w:val="uz-Cyrl-UZ"/>
              </w:rPr>
            </w:pPr>
          </w:p>
        </w:tc>
      </w:tr>
      <w:tr w:rsidR="00FD0A8B" w:rsidRPr="00FC5F6E" w:rsidTr="00FD0A8B">
        <w:trPr>
          <w:trHeight w:val="430"/>
        </w:trPr>
        <w:tc>
          <w:tcPr>
            <w:tcW w:w="2974" w:type="dxa"/>
            <w:gridSpan w:val="2"/>
            <w:shd w:val="clear" w:color="auto" w:fill="auto"/>
          </w:tcPr>
          <w:p w:rsidR="00FD0A8B" w:rsidRPr="00FC5F6E" w:rsidRDefault="00FD0A8B" w:rsidP="00C04E51">
            <w:pPr>
              <w:spacing w:after="0" w:line="240" w:lineRule="auto"/>
              <w:rPr>
                <w:rFonts w:ascii="Times New Roman" w:hAnsi="Times New Roman"/>
                <w:color w:val="000000"/>
                <w:sz w:val="18"/>
                <w:szCs w:val="18"/>
                <w:lang w:val="uz-Cyrl-UZ"/>
              </w:rPr>
            </w:pPr>
            <w:r w:rsidRPr="00FC5F6E">
              <w:rPr>
                <w:rFonts w:ascii="Times New Roman" w:hAnsi="Times New Roman"/>
                <w:b/>
                <w:color w:val="000000"/>
                <w:sz w:val="18"/>
                <w:szCs w:val="18"/>
                <w:lang w:val="uz-Cyrl-UZ"/>
              </w:rPr>
              <w:t>Внешный долг предприятия</w:t>
            </w:r>
            <w:r w:rsidRPr="00FC5F6E">
              <w:rPr>
                <w:rFonts w:ascii="Times New Roman" w:hAnsi="Times New Roman"/>
                <w:color w:val="000000"/>
                <w:sz w:val="18"/>
                <w:szCs w:val="18"/>
                <w:lang w:val="uz-Cyrl-UZ"/>
              </w:rPr>
              <w:t xml:space="preserve">, </w:t>
            </w:r>
          </w:p>
          <w:p w:rsidR="00FD0A8B" w:rsidRPr="00FC5F6E" w:rsidRDefault="00FD0A8B" w:rsidP="00C04E51">
            <w:pPr>
              <w:spacing w:after="0" w:line="240" w:lineRule="auto"/>
              <w:rPr>
                <w:rFonts w:ascii="Times New Roman" w:hAnsi="Times New Roman"/>
                <w:i/>
                <w:color w:val="000000"/>
                <w:sz w:val="18"/>
                <w:szCs w:val="18"/>
                <w:lang w:val="uz-Cyrl-UZ"/>
              </w:rPr>
            </w:pPr>
            <w:r w:rsidRPr="00FC5F6E">
              <w:rPr>
                <w:rFonts w:ascii="Times New Roman" w:hAnsi="Times New Roman"/>
                <w:i/>
                <w:color w:val="000000"/>
                <w:sz w:val="18"/>
                <w:szCs w:val="18"/>
                <w:lang w:val="uz-Cyrl-UZ"/>
              </w:rPr>
              <w:t>В том числе:</w:t>
            </w:r>
          </w:p>
        </w:tc>
        <w:tc>
          <w:tcPr>
            <w:tcW w:w="1107" w:type="dxa"/>
            <w:shd w:val="clear" w:color="auto" w:fill="auto"/>
            <w:vAlign w:val="center"/>
          </w:tcPr>
          <w:p w:rsidR="00FD0A8B" w:rsidRPr="00967D1E" w:rsidRDefault="00967D1E" w:rsidP="00FD0A8B">
            <w:pPr>
              <w:widowControl w:val="0"/>
              <w:overflowPunct w:val="0"/>
              <w:autoSpaceDE w:val="0"/>
              <w:autoSpaceDN w:val="0"/>
              <w:adjustRightInd w:val="0"/>
              <w:spacing w:after="0" w:line="240" w:lineRule="auto"/>
              <w:jc w:val="center"/>
              <w:rPr>
                <w:rFonts w:ascii="Times New Roman" w:hAnsi="Times New Roman"/>
                <w:b/>
                <w:sz w:val="18"/>
                <w:szCs w:val="18"/>
                <w:lang w:val="en-US"/>
              </w:rPr>
            </w:pPr>
            <w:r>
              <w:rPr>
                <w:rFonts w:ascii="Times New Roman" w:hAnsi="Times New Roman"/>
                <w:b/>
                <w:sz w:val="18"/>
                <w:szCs w:val="18"/>
                <w:lang w:val="en-US"/>
              </w:rPr>
              <w:t>-</w:t>
            </w:r>
          </w:p>
        </w:tc>
        <w:tc>
          <w:tcPr>
            <w:tcW w:w="1030" w:type="dxa"/>
            <w:shd w:val="clear" w:color="auto" w:fill="auto"/>
            <w:vAlign w:val="center"/>
          </w:tcPr>
          <w:p w:rsidR="00FD0A8B" w:rsidRPr="00967D1E" w:rsidRDefault="00967D1E" w:rsidP="00FD0A8B">
            <w:pPr>
              <w:spacing w:after="0" w:line="240" w:lineRule="auto"/>
              <w:jc w:val="center"/>
              <w:rPr>
                <w:rFonts w:ascii="Times New Roman" w:hAnsi="Times New Roman"/>
                <w:b/>
                <w:color w:val="000000"/>
                <w:sz w:val="18"/>
                <w:szCs w:val="18"/>
                <w:lang w:val="en-US"/>
              </w:rPr>
            </w:pPr>
            <w:r>
              <w:rPr>
                <w:rFonts w:ascii="Times New Roman" w:hAnsi="Times New Roman"/>
                <w:b/>
                <w:color w:val="000000"/>
                <w:sz w:val="18"/>
                <w:szCs w:val="18"/>
                <w:lang w:val="en-US"/>
              </w:rPr>
              <w:t>-</w:t>
            </w:r>
          </w:p>
        </w:tc>
        <w:tc>
          <w:tcPr>
            <w:tcW w:w="843" w:type="dxa"/>
            <w:shd w:val="clear" w:color="auto" w:fill="auto"/>
            <w:vAlign w:val="center"/>
          </w:tcPr>
          <w:p w:rsidR="00FD0A8B" w:rsidRPr="00967D1E" w:rsidRDefault="00967D1E" w:rsidP="00FD0A8B">
            <w:pPr>
              <w:spacing w:after="0" w:line="240" w:lineRule="auto"/>
              <w:jc w:val="center"/>
              <w:rPr>
                <w:rFonts w:ascii="Times New Roman" w:hAnsi="Times New Roman"/>
                <w:b/>
                <w:color w:val="000000"/>
                <w:sz w:val="18"/>
                <w:szCs w:val="18"/>
                <w:lang w:val="en-US"/>
              </w:rPr>
            </w:pPr>
            <w:r>
              <w:rPr>
                <w:rFonts w:ascii="Times New Roman" w:hAnsi="Times New Roman"/>
                <w:b/>
                <w:color w:val="000000"/>
                <w:sz w:val="18"/>
                <w:szCs w:val="18"/>
                <w:lang w:val="en-US"/>
              </w:rPr>
              <w:t>-</w:t>
            </w:r>
          </w:p>
        </w:tc>
        <w:tc>
          <w:tcPr>
            <w:tcW w:w="993" w:type="dxa"/>
            <w:shd w:val="clear" w:color="auto" w:fill="auto"/>
            <w:vAlign w:val="center"/>
          </w:tcPr>
          <w:p w:rsidR="00FD0A8B" w:rsidRPr="00967D1E" w:rsidRDefault="00967D1E" w:rsidP="00FD0A8B">
            <w:pPr>
              <w:spacing w:after="0" w:line="240" w:lineRule="auto"/>
              <w:jc w:val="center"/>
              <w:rPr>
                <w:rFonts w:ascii="Times New Roman" w:hAnsi="Times New Roman"/>
                <w:b/>
                <w:color w:val="000000"/>
                <w:sz w:val="18"/>
                <w:szCs w:val="18"/>
                <w:lang w:val="en-US"/>
              </w:rPr>
            </w:pPr>
            <w:r>
              <w:rPr>
                <w:rFonts w:ascii="Times New Roman" w:hAnsi="Times New Roman"/>
                <w:b/>
                <w:color w:val="000000"/>
                <w:sz w:val="18"/>
                <w:szCs w:val="18"/>
                <w:lang w:val="en-US"/>
              </w:rPr>
              <w:t>-</w:t>
            </w:r>
          </w:p>
        </w:tc>
        <w:tc>
          <w:tcPr>
            <w:tcW w:w="1033" w:type="dxa"/>
            <w:shd w:val="clear" w:color="auto" w:fill="auto"/>
            <w:vAlign w:val="center"/>
          </w:tcPr>
          <w:p w:rsidR="00FD0A8B" w:rsidRPr="00967D1E" w:rsidRDefault="00967D1E" w:rsidP="00FD0A8B">
            <w:pPr>
              <w:spacing w:after="0" w:line="240" w:lineRule="auto"/>
              <w:jc w:val="center"/>
              <w:rPr>
                <w:rFonts w:ascii="Times New Roman" w:hAnsi="Times New Roman"/>
                <w:b/>
                <w:color w:val="000000"/>
                <w:sz w:val="18"/>
                <w:szCs w:val="18"/>
                <w:lang w:val="en-US"/>
              </w:rPr>
            </w:pPr>
            <w:r>
              <w:rPr>
                <w:rFonts w:ascii="Times New Roman" w:hAnsi="Times New Roman"/>
                <w:b/>
                <w:color w:val="000000"/>
                <w:sz w:val="18"/>
                <w:szCs w:val="18"/>
                <w:lang w:val="en-US"/>
              </w:rPr>
              <w:t>-</w:t>
            </w:r>
          </w:p>
        </w:tc>
        <w:tc>
          <w:tcPr>
            <w:tcW w:w="951" w:type="dxa"/>
            <w:shd w:val="clear" w:color="auto" w:fill="auto"/>
            <w:vAlign w:val="center"/>
          </w:tcPr>
          <w:p w:rsidR="00FD0A8B" w:rsidRPr="00967D1E" w:rsidRDefault="00967D1E" w:rsidP="00FD0A8B">
            <w:pPr>
              <w:spacing w:after="0" w:line="240" w:lineRule="auto"/>
              <w:jc w:val="center"/>
              <w:rPr>
                <w:rFonts w:ascii="Times New Roman" w:hAnsi="Times New Roman"/>
                <w:b/>
                <w:color w:val="000000"/>
                <w:sz w:val="18"/>
                <w:szCs w:val="18"/>
                <w:lang w:val="en-US"/>
              </w:rPr>
            </w:pPr>
            <w:r>
              <w:rPr>
                <w:rFonts w:ascii="Times New Roman" w:hAnsi="Times New Roman"/>
                <w:b/>
                <w:color w:val="000000"/>
                <w:sz w:val="18"/>
                <w:szCs w:val="18"/>
                <w:lang w:val="en-US"/>
              </w:rPr>
              <w:t>-</w:t>
            </w:r>
          </w:p>
        </w:tc>
        <w:tc>
          <w:tcPr>
            <w:tcW w:w="983" w:type="dxa"/>
            <w:shd w:val="clear" w:color="auto" w:fill="auto"/>
            <w:vAlign w:val="center"/>
          </w:tcPr>
          <w:p w:rsidR="00FD0A8B" w:rsidRPr="00967D1E" w:rsidRDefault="00967D1E" w:rsidP="00FD0A8B">
            <w:pPr>
              <w:spacing w:after="0" w:line="240" w:lineRule="auto"/>
              <w:jc w:val="center"/>
              <w:rPr>
                <w:rFonts w:ascii="Times New Roman" w:hAnsi="Times New Roman"/>
                <w:b/>
                <w:color w:val="000000"/>
                <w:sz w:val="18"/>
                <w:szCs w:val="18"/>
                <w:lang w:val="en-US"/>
              </w:rPr>
            </w:pPr>
            <w:r>
              <w:rPr>
                <w:rFonts w:ascii="Times New Roman" w:hAnsi="Times New Roman"/>
                <w:b/>
                <w:color w:val="000000"/>
                <w:sz w:val="18"/>
                <w:szCs w:val="18"/>
                <w:lang w:val="en-US"/>
              </w:rPr>
              <w:t>-</w:t>
            </w:r>
          </w:p>
        </w:tc>
        <w:tc>
          <w:tcPr>
            <w:tcW w:w="1389" w:type="dxa"/>
            <w:shd w:val="clear" w:color="auto" w:fill="auto"/>
            <w:vAlign w:val="center"/>
          </w:tcPr>
          <w:p w:rsidR="00FD0A8B" w:rsidRPr="00967D1E" w:rsidRDefault="00967D1E" w:rsidP="00FD0A8B">
            <w:pPr>
              <w:spacing w:after="0" w:line="240" w:lineRule="auto"/>
              <w:jc w:val="center"/>
              <w:rPr>
                <w:rFonts w:ascii="Times New Roman" w:hAnsi="Times New Roman"/>
                <w:b/>
                <w:color w:val="000000"/>
                <w:sz w:val="18"/>
                <w:szCs w:val="18"/>
                <w:lang w:val="en-US"/>
              </w:rPr>
            </w:pPr>
            <w:r>
              <w:rPr>
                <w:rFonts w:ascii="Times New Roman" w:hAnsi="Times New Roman"/>
                <w:b/>
                <w:color w:val="000000"/>
                <w:sz w:val="18"/>
                <w:szCs w:val="18"/>
                <w:lang w:val="en-US"/>
              </w:rPr>
              <w:t>-</w:t>
            </w:r>
          </w:p>
        </w:tc>
        <w:tc>
          <w:tcPr>
            <w:tcW w:w="1005" w:type="dxa"/>
            <w:shd w:val="clear" w:color="auto" w:fill="auto"/>
            <w:vAlign w:val="center"/>
          </w:tcPr>
          <w:p w:rsidR="00FD0A8B" w:rsidRPr="00967D1E" w:rsidRDefault="00967D1E" w:rsidP="00FD0A8B">
            <w:pPr>
              <w:spacing w:after="0" w:line="240" w:lineRule="auto"/>
              <w:jc w:val="center"/>
              <w:rPr>
                <w:rFonts w:ascii="Times New Roman" w:hAnsi="Times New Roman"/>
                <w:b/>
                <w:color w:val="000000"/>
                <w:sz w:val="18"/>
                <w:szCs w:val="18"/>
                <w:lang w:val="en-US"/>
              </w:rPr>
            </w:pPr>
            <w:r>
              <w:rPr>
                <w:rFonts w:ascii="Times New Roman" w:hAnsi="Times New Roman"/>
                <w:b/>
                <w:color w:val="000000"/>
                <w:sz w:val="18"/>
                <w:szCs w:val="18"/>
                <w:lang w:val="en-US"/>
              </w:rPr>
              <w:t>-</w:t>
            </w:r>
          </w:p>
        </w:tc>
        <w:tc>
          <w:tcPr>
            <w:tcW w:w="1390" w:type="dxa"/>
            <w:shd w:val="clear" w:color="auto" w:fill="auto"/>
            <w:vAlign w:val="center"/>
          </w:tcPr>
          <w:p w:rsidR="00FD0A8B" w:rsidRPr="00967D1E" w:rsidRDefault="00967D1E" w:rsidP="00FD0A8B">
            <w:pPr>
              <w:spacing w:after="0" w:line="240" w:lineRule="auto"/>
              <w:jc w:val="center"/>
              <w:rPr>
                <w:rFonts w:ascii="Times New Roman" w:hAnsi="Times New Roman"/>
                <w:b/>
                <w:color w:val="000000"/>
                <w:sz w:val="18"/>
                <w:szCs w:val="18"/>
                <w:lang w:val="en-US"/>
              </w:rPr>
            </w:pPr>
            <w:r>
              <w:rPr>
                <w:rFonts w:ascii="Times New Roman" w:hAnsi="Times New Roman"/>
                <w:b/>
                <w:color w:val="000000"/>
                <w:sz w:val="18"/>
                <w:szCs w:val="18"/>
                <w:lang w:val="en-US"/>
              </w:rPr>
              <w:t>-</w:t>
            </w:r>
          </w:p>
        </w:tc>
        <w:tc>
          <w:tcPr>
            <w:tcW w:w="1219" w:type="dxa"/>
            <w:shd w:val="clear" w:color="auto" w:fill="auto"/>
            <w:vAlign w:val="center"/>
          </w:tcPr>
          <w:p w:rsidR="00FD0A8B" w:rsidRPr="00967D1E" w:rsidRDefault="00967D1E" w:rsidP="00FD0A8B">
            <w:pPr>
              <w:spacing w:after="0" w:line="240" w:lineRule="auto"/>
              <w:jc w:val="center"/>
              <w:rPr>
                <w:rFonts w:ascii="Times New Roman" w:hAnsi="Times New Roman"/>
                <w:b/>
                <w:color w:val="000000"/>
                <w:sz w:val="18"/>
                <w:szCs w:val="18"/>
                <w:lang w:val="en-US"/>
              </w:rPr>
            </w:pPr>
            <w:r>
              <w:rPr>
                <w:rFonts w:ascii="Times New Roman" w:hAnsi="Times New Roman"/>
                <w:b/>
                <w:color w:val="000000"/>
                <w:sz w:val="18"/>
                <w:szCs w:val="18"/>
                <w:lang w:val="en-US"/>
              </w:rPr>
              <w:t>-</w:t>
            </w:r>
          </w:p>
        </w:tc>
      </w:tr>
      <w:tr w:rsidR="00FD0A8B" w:rsidRPr="00FC5F6E" w:rsidTr="003E5A30">
        <w:tc>
          <w:tcPr>
            <w:tcW w:w="455" w:type="dxa"/>
            <w:shd w:val="clear" w:color="auto" w:fill="auto"/>
          </w:tcPr>
          <w:p w:rsidR="00FD0A8B" w:rsidRPr="00FC5F6E" w:rsidRDefault="00FD0A8B" w:rsidP="00D05456">
            <w:pPr>
              <w:widowControl w:val="0"/>
              <w:numPr>
                <w:ilvl w:val="0"/>
                <w:numId w:val="35"/>
              </w:numPr>
              <w:overflowPunct w:val="0"/>
              <w:autoSpaceDE w:val="0"/>
              <w:autoSpaceDN w:val="0"/>
              <w:adjustRightInd w:val="0"/>
              <w:spacing w:after="0" w:line="240" w:lineRule="auto"/>
              <w:jc w:val="both"/>
              <w:rPr>
                <w:rFonts w:ascii="Times New Roman" w:hAnsi="Times New Roman"/>
                <w:sz w:val="18"/>
                <w:szCs w:val="18"/>
                <w:lang w:val="uz-Cyrl-UZ"/>
              </w:rPr>
            </w:pPr>
          </w:p>
        </w:tc>
        <w:tc>
          <w:tcPr>
            <w:tcW w:w="2519" w:type="dxa"/>
            <w:shd w:val="clear" w:color="auto" w:fill="auto"/>
            <w:vAlign w:val="bottom"/>
          </w:tcPr>
          <w:p w:rsidR="00FD0A8B" w:rsidRPr="00FC5F6E" w:rsidRDefault="00FD0A8B" w:rsidP="00665ADB">
            <w:pPr>
              <w:spacing w:after="0" w:line="240" w:lineRule="auto"/>
              <w:ind w:left="4"/>
              <w:rPr>
                <w:rFonts w:ascii="Times New Roman" w:hAnsi="Times New Roman"/>
                <w:b/>
                <w:color w:val="000000"/>
                <w:sz w:val="18"/>
                <w:szCs w:val="18"/>
              </w:rPr>
            </w:pPr>
            <w:r w:rsidRPr="00FC5F6E">
              <w:rPr>
                <w:rFonts w:ascii="Times New Roman" w:hAnsi="Times New Roman"/>
                <w:b/>
                <w:color w:val="000000"/>
                <w:sz w:val="18"/>
                <w:szCs w:val="18"/>
                <w:lang w:val="uz-Cyrl-UZ"/>
              </w:rPr>
              <w:t>Под гарантии государство</w:t>
            </w:r>
            <w:r w:rsidRPr="00FC5F6E">
              <w:rPr>
                <w:rFonts w:ascii="Times New Roman" w:hAnsi="Times New Roman"/>
                <w:b/>
                <w:color w:val="000000"/>
                <w:sz w:val="18"/>
                <w:szCs w:val="18"/>
              </w:rPr>
              <w:t xml:space="preserve"> </w:t>
            </w:r>
          </w:p>
        </w:tc>
        <w:tc>
          <w:tcPr>
            <w:tcW w:w="1107" w:type="dxa"/>
            <w:shd w:val="clear" w:color="auto" w:fill="auto"/>
          </w:tcPr>
          <w:p w:rsidR="00FD0A8B" w:rsidRPr="00967D1E" w:rsidRDefault="00967D1E" w:rsidP="00967D1E">
            <w:pPr>
              <w:widowControl w:val="0"/>
              <w:overflowPunct w:val="0"/>
              <w:autoSpaceDE w:val="0"/>
              <w:autoSpaceDN w:val="0"/>
              <w:adjustRightInd w:val="0"/>
              <w:spacing w:after="0" w:line="240" w:lineRule="auto"/>
              <w:jc w:val="center"/>
              <w:rPr>
                <w:rFonts w:ascii="Times New Roman" w:hAnsi="Times New Roman"/>
                <w:sz w:val="18"/>
                <w:szCs w:val="18"/>
                <w:lang w:val="en-US"/>
              </w:rPr>
            </w:pPr>
            <w:r>
              <w:rPr>
                <w:rFonts w:ascii="Times New Roman" w:hAnsi="Times New Roman"/>
                <w:sz w:val="18"/>
                <w:szCs w:val="18"/>
                <w:lang w:val="en-US"/>
              </w:rPr>
              <w:t>-</w:t>
            </w:r>
          </w:p>
        </w:tc>
        <w:tc>
          <w:tcPr>
            <w:tcW w:w="1030" w:type="dxa"/>
            <w:shd w:val="clear" w:color="auto" w:fill="auto"/>
          </w:tcPr>
          <w:p w:rsidR="00FD0A8B" w:rsidRPr="00967D1E" w:rsidRDefault="00967D1E" w:rsidP="00967D1E">
            <w:pPr>
              <w:widowControl w:val="0"/>
              <w:overflowPunct w:val="0"/>
              <w:autoSpaceDE w:val="0"/>
              <w:autoSpaceDN w:val="0"/>
              <w:adjustRightInd w:val="0"/>
              <w:spacing w:after="0" w:line="240" w:lineRule="auto"/>
              <w:jc w:val="center"/>
              <w:rPr>
                <w:rFonts w:ascii="Times New Roman" w:hAnsi="Times New Roman"/>
                <w:sz w:val="18"/>
                <w:szCs w:val="18"/>
                <w:lang w:val="en-US"/>
              </w:rPr>
            </w:pPr>
            <w:r>
              <w:rPr>
                <w:rFonts w:ascii="Times New Roman" w:hAnsi="Times New Roman"/>
                <w:sz w:val="18"/>
                <w:szCs w:val="18"/>
                <w:lang w:val="en-US"/>
              </w:rPr>
              <w:t>-</w:t>
            </w:r>
          </w:p>
        </w:tc>
        <w:tc>
          <w:tcPr>
            <w:tcW w:w="843" w:type="dxa"/>
            <w:shd w:val="clear" w:color="auto" w:fill="auto"/>
          </w:tcPr>
          <w:p w:rsidR="00FD0A8B" w:rsidRPr="00967D1E" w:rsidRDefault="00967D1E" w:rsidP="00967D1E">
            <w:pPr>
              <w:widowControl w:val="0"/>
              <w:overflowPunct w:val="0"/>
              <w:autoSpaceDE w:val="0"/>
              <w:autoSpaceDN w:val="0"/>
              <w:adjustRightInd w:val="0"/>
              <w:spacing w:after="0" w:line="240" w:lineRule="auto"/>
              <w:jc w:val="center"/>
              <w:rPr>
                <w:rFonts w:ascii="Times New Roman" w:hAnsi="Times New Roman"/>
                <w:sz w:val="18"/>
                <w:szCs w:val="18"/>
                <w:lang w:val="en-US"/>
              </w:rPr>
            </w:pPr>
            <w:r>
              <w:rPr>
                <w:rFonts w:ascii="Times New Roman" w:hAnsi="Times New Roman"/>
                <w:sz w:val="18"/>
                <w:szCs w:val="18"/>
                <w:lang w:val="en-US"/>
              </w:rPr>
              <w:t>-</w:t>
            </w:r>
          </w:p>
        </w:tc>
        <w:tc>
          <w:tcPr>
            <w:tcW w:w="993" w:type="dxa"/>
            <w:shd w:val="clear" w:color="auto" w:fill="auto"/>
          </w:tcPr>
          <w:p w:rsidR="00FD0A8B" w:rsidRPr="00967D1E" w:rsidRDefault="00967D1E" w:rsidP="00967D1E">
            <w:pPr>
              <w:widowControl w:val="0"/>
              <w:overflowPunct w:val="0"/>
              <w:autoSpaceDE w:val="0"/>
              <w:autoSpaceDN w:val="0"/>
              <w:adjustRightInd w:val="0"/>
              <w:spacing w:after="0" w:line="240" w:lineRule="auto"/>
              <w:jc w:val="center"/>
              <w:rPr>
                <w:rFonts w:ascii="Times New Roman" w:hAnsi="Times New Roman"/>
                <w:sz w:val="18"/>
                <w:szCs w:val="18"/>
                <w:lang w:val="en-US"/>
              </w:rPr>
            </w:pPr>
            <w:r>
              <w:rPr>
                <w:rFonts w:ascii="Times New Roman" w:hAnsi="Times New Roman"/>
                <w:sz w:val="18"/>
                <w:szCs w:val="18"/>
                <w:lang w:val="en-US"/>
              </w:rPr>
              <w:t>-</w:t>
            </w:r>
          </w:p>
        </w:tc>
        <w:tc>
          <w:tcPr>
            <w:tcW w:w="1033" w:type="dxa"/>
            <w:shd w:val="clear" w:color="auto" w:fill="auto"/>
          </w:tcPr>
          <w:p w:rsidR="00FD0A8B" w:rsidRPr="00967D1E" w:rsidRDefault="00967D1E" w:rsidP="00967D1E">
            <w:pPr>
              <w:widowControl w:val="0"/>
              <w:overflowPunct w:val="0"/>
              <w:autoSpaceDE w:val="0"/>
              <w:autoSpaceDN w:val="0"/>
              <w:adjustRightInd w:val="0"/>
              <w:spacing w:after="0" w:line="240" w:lineRule="auto"/>
              <w:jc w:val="center"/>
              <w:rPr>
                <w:rFonts w:ascii="Times New Roman" w:hAnsi="Times New Roman"/>
                <w:sz w:val="18"/>
                <w:szCs w:val="18"/>
                <w:lang w:val="en-US"/>
              </w:rPr>
            </w:pPr>
            <w:r>
              <w:rPr>
                <w:rFonts w:ascii="Times New Roman" w:hAnsi="Times New Roman"/>
                <w:sz w:val="18"/>
                <w:szCs w:val="18"/>
                <w:lang w:val="en-US"/>
              </w:rPr>
              <w:t>-</w:t>
            </w:r>
          </w:p>
        </w:tc>
        <w:tc>
          <w:tcPr>
            <w:tcW w:w="951" w:type="dxa"/>
            <w:shd w:val="clear" w:color="auto" w:fill="auto"/>
          </w:tcPr>
          <w:p w:rsidR="00FD0A8B" w:rsidRPr="00967D1E" w:rsidRDefault="00967D1E" w:rsidP="00967D1E">
            <w:pPr>
              <w:widowControl w:val="0"/>
              <w:overflowPunct w:val="0"/>
              <w:autoSpaceDE w:val="0"/>
              <w:autoSpaceDN w:val="0"/>
              <w:adjustRightInd w:val="0"/>
              <w:spacing w:after="0" w:line="240" w:lineRule="auto"/>
              <w:jc w:val="center"/>
              <w:rPr>
                <w:rFonts w:ascii="Times New Roman" w:hAnsi="Times New Roman"/>
                <w:sz w:val="18"/>
                <w:szCs w:val="18"/>
                <w:lang w:val="en-US"/>
              </w:rPr>
            </w:pPr>
            <w:r>
              <w:rPr>
                <w:rFonts w:ascii="Times New Roman" w:hAnsi="Times New Roman"/>
                <w:sz w:val="18"/>
                <w:szCs w:val="18"/>
                <w:lang w:val="en-US"/>
              </w:rPr>
              <w:t>-</w:t>
            </w:r>
          </w:p>
        </w:tc>
        <w:tc>
          <w:tcPr>
            <w:tcW w:w="983" w:type="dxa"/>
            <w:shd w:val="clear" w:color="auto" w:fill="auto"/>
          </w:tcPr>
          <w:p w:rsidR="00FD0A8B" w:rsidRPr="00967D1E" w:rsidRDefault="00967D1E" w:rsidP="00967D1E">
            <w:pPr>
              <w:widowControl w:val="0"/>
              <w:overflowPunct w:val="0"/>
              <w:autoSpaceDE w:val="0"/>
              <w:autoSpaceDN w:val="0"/>
              <w:adjustRightInd w:val="0"/>
              <w:spacing w:after="0" w:line="240" w:lineRule="auto"/>
              <w:jc w:val="center"/>
              <w:rPr>
                <w:rFonts w:ascii="Times New Roman" w:hAnsi="Times New Roman"/>
                <w:sz w:val="18"/>
                <w:szCs w:val="18"/>
                <w:lang w:val="en-US"/>
              </w:rPr>
            </w:pPr>
            <w:r>
              <w:rPr>
                <w:rFonts w:ascii="Times New Roman" w:hAnsi="Times New Roman"/>
                <w:sz w:val="18"/>
                <w:szCs w:val="18"/>
                <w:lang w:val="en-US"/>
              </w:rPr>
              <w:t>-</w:t>
            </w:r>
          </w:p>
        </w:tc>
        <w:tc>
          <w:tcPr>
            <w:tcW w:w="1389" w:type="dxa"/>
            <w:shd w:val="clear" w:color="auto" w:fill="auto"/>
          </w:tcPr>
          <w:p w:rsidR="00FD0A8B" w:rsidRPr="00967D1E" w:rsidRDefault="00967D1E" w:rsidP="00967D1E">
            <w:pPr>
              <w:widowControl w:val="0"/>
              <w:overflowPunct w:val="0"/>
              <w:autoSpaceDE w:val="0"/>
              <w:autoSpaceDN w:val="0"/>
              <w:adjustRightInd w:val="0"/>
              <w:spacing w:after="0" w:line="240" w:lineRule="auto"/>
              <w:jc w:val="center"/>
              <w:rPr>
                <w:rFonts w:ascii="Times New Roman" w:hAnsi="Times New Roman"/>
                <w:sz w:val="18"/>
                <w:szCs w:val="18"/>
                <w:lang w:val="en-US"/>
              </w:rPr>
            </w:pPr>
            <w:r>
              <w:rPr>
                <w:rFonts w:ascii="Times New Roman" w:hAnsi="Times New Roman"/>
                <w:sz w:val="18"/>
                <w:szCs w:val="18"/>
                <w:lang w:val="en-US"/>
              </w:rPr>
              <w:t>-</w:t>
            </w:r>
          </w:p>
        </w:tc>
        <w:tc>
          <w:tcPr>
            <w:tcW w:w="1005" w:type="dxa"/>
            <w:shd w:val="clear" w:color="auto" w:fill="auto"/>
          </w:tcPr>
          <w:p w:rsidR="00FD0A8B" w:rsidRPr="00967D1E" w:rsidRDefault="00967D1E" w:rsidP="00967D1E">
            <w:pPr>
              <w:widowControl w:val="0"/>
              <w:overflowPunct w:val="0"/>
              <w:autoSpaceDE w:val="0"/>
              <w:autoSpaceDN w:val="0"/>
              <w:adjustRightInd w:val="0"/>
              <w:spacing w:after="0" w:line="240" w:lineRule="auto"/>
              <w:jc w:val="center"/>
              <w:rPr>
                <w:rFonts w:ascii="Times New Roman" w:hAnsi="Times New Roman"/>
                <w:sz w:val="18"/>
                <w:szCs w:val="18"/>
                <w:lang w:val="en-US"/>
              </w:rPr>
            </w:pPr>
            <w:r>
              <w:rPr>
                <w:rFonts w:ascii="Times New Roman" w:hAnsi="Times New Roman"/>
                <w:sz w:val="18"/>
                <w:szCs w:val="18"/>
                <w:lang w:val="en-US"/>
              </w:rPr>
              <w:t>-</w:t>
            </w:r>
          </w:p>
        </w:tc>
        <w:tc>
          <w:tcPr>
            <w:tcW w:w="1390" w:type="dxa"/>
            <w:shd w:val="clear" w:color="auto" w:fill="auto"/>
          </w:tcPr>
          <w:p w:rsidR="00FD0A8B" w:rsidRPr="00967D1E" w:rsidRDefault="00967D1E" w:rsidP="00967D1E">
            <w:pPr>
              <w:widowControl w:val="0"/>
              <w:overflowPunct w:val="0"/>
              <w:autoSpaceDE w:val="0"/>
              <w:autoSpaceDN w:val="0"/>
              <w:adjustRightInd w:val="0"/>
              <w:spacing w:after="0" w:line="240" w:lineRule="auto"/>
              <w:jc w:val="center"/>
              <w:rPr>
                <w:rFonts w:ascii="Times New Roman" w:hAnsi="Times New Roman"/>
                <w:sz w:val="18"/>
                <w:szCs w:val="18"/>
                <w:lang w:val="en-US"/>
              </w:rPr>
            </w:pPr>
            <w:r>
              <w:rPr>
                <w:rFonts w:ascii="Times New Roman" w:hAnsi="Times New Roman"/>
                <w:sz w:val="18"/>
                <w:szCs w:val="18"/>
                <w:lang w:val="en-US"/>
              </w:rPr>
              <w:t>-</w:t>
            </w:r>
          </w:p>
        </w:tc>
        <w:tc>
          <w:tcPr>
            <w:tcW w:w="1219" w:type="dxa"/>
            <w:shd w:val="clear" w:color="auto" w:fill="auto"/>
          </w:tcPr>
          <w:p w:rsidR="00FD0A8B" w:rsidRPr="00967D1E" w:rsidRDefault="00967D1E" w:rsidP="00967D1E">
            <w:pPr>
              <w:widowControl w:val="0"/>
              <w:overflowPunct w:val="0"/>
              <w:autoSpaceDE w:val="0"/>
              <w:autoSpaceDN w:val="0"/>
              <w:adjustRightInd w:val="0"/>
              <w:spacing w:after="0" w:line="240" w:lineRule="auto"/>
              <w:jc w:val="center"/>
              <w:rPr>
                <w:rFonts w:ascii="Times New Roman" w:hAnsi="Times New Roman"/>
                <w:sz w:val="18"/>
                <w:szCs w:val="18"/>
                <w:lang w:val="en-US"/>
              </w:rPr>
            </w:pPr>
            <w:r>
              <w:rPr>
                <w:rFonts w:ascii="Times New Roman" w:hAnsi="Times New Roman"/>
                <w:sz w:val="18"/>
                <w:szCs w:val="18"/>
                <w:lang w:val="en-US"/>
              </w:rPr>
              <w:t>-</w:t>
            </w:r>
          </w:p>
        </w:tc>
      </w:tr>
      <w:tr w:rsidR="00967D1E" w:rsidRPr="00FC5F6E" w:rsidTr="003E5A30">
        <w:tc>
          <w:tcPr>
            <w:tcW w:w="455" w:type="dxa"/>
            <w:shd w:val="clear" w:color="auto" w:fill="auto"/>
          </w:tcPr>
          <w:p w:rsidR="00967D1E" w:rsidRPr="00FC5F6E" w:rsidRDefault="00967D1E" w:rsidP="00D05456">
            <w:pPr>
              <w:widowControl w:val="0"/>
              <w:numPr>
                <w:ilvl w:val="0"/>
                <w:numId w:val="35"/>
              </w:numPr>
              <w:overflowPunct w:val="0"/>
              <w:autoSpaceDE w:val="0"/>
              <w:autoSpaceDN w:val="0"/>
              <w:adjustRightInd w:val="0"/>
              <w:spacing w:after="0" w:line="240" w:lineRule="auto"/>
              <w:jc w:val="both"/>
              <w:rPr>
                <w:rFonts w:ascii="Times New Roman" w:hAnsi="Times New Roman"/>
                <w:sz w:val="18"/>
                <w:szCs w:val="18"/>
                <w:lang w:val="uz-Cyrl-UZ"/>
              </w:rPr>
            </w:pPr>
          </w:p>
        </w:tc>
        <w:tc>
          <w:tcPr>
            <w:tcW w:w="2519" w:type="dxa"/>
            <w:shd w:val="clear" w:color="auto" w:fill="auto"/>
            <w:vAlign w:val="bottom"/>
          </w:tcPr>
          <w:p w:rsidR="00967D1E" w:rsidRPr="00FC5F6E" w:rsidRDefault="00967D1E" w:rsidP="00665ADB">
            <w:pPr>
              <w:spacing w:after="0" w:line="240" w:lineRule="auto"/>
              <w:ind w:left="4"/>
              <w:rPr>
                <w:rFonts w:ascii="Times New Roman" w:hAnsi="Times New Roman"/>
                <w:color w:val="000000"/>
                <w:sz w:val="18"/>
                <w:szCs w:val="18"/>
                <w:lang w:val="uz-Cyrl-UZ"/>
              </w:rPr>
            </w:pPr>
            <w:r w:rsidRPr="00FC5F6E">
              <w:rPr>
                <w:rFonts w:ascii="Times New Roman" w:hAnsi="Times New Roman"/>
                <w:b/>
                <w:color w:val="000000"/>
                <w:sz w:val="18"/>
                <w:szCs w:val="18"/>
                <w:lang w:val="uz-Cyrl-UZ"/>
              </w:rPr>
              <w:t>Без гарантии государство</w:t>
            </w:r>
            <w:r w:rsidRPr="00FC5F6E">
              <w:rPr>
                <w:rFonts w:ascii="Times New Roman" w:hAnsi="Times New Roman"/>
                <w:color w:val="000000"/>
                <w:sz w:val="18"/>
                <w:szCs w:val="18"/>
              </w:rPr>
              <w:t xml:space="preserve">, </w:t>
            </w:r>
            <w:r w:rsidRPr="00FC5F6E">
              <w:rPr>
                <w:rFonts w:ascii="Times New Roman" w:hAnsi="Times New Roman"/>
                <w:i/>
                <w:color w:val="000000"/>
                <w:sz w:val="18"/>
                <w:szCs w:val="18"/>
                <w:lang w:val="uz-Cyrl-UZ"/>
              </w:rPr>
              <w:t>из них:</w:t>
            </w:r>
          </w:p>
        </w:tc>
        <w:tc>
          <w:tcPr>
            <w:tcW w:w="1107" w:type="dxa"/>
            <w:shd w:val="clear" w:color="auto" w:fill="auto"/>
          </w:tcPr>
          <w:p w:rsidR="00967D1E" w:rsidRPr="00967D1E" w:rsidRDefault="00967D1E" w:rsidP="00821409">
            <w:pPr>
              <w:widowControl w:val="0"/>
              <w:overflowPunct w:val="0"/>
              <w:autoSpaceDE w:val="0"/>
              <w:autoSpaceDN w:val="0"/>
              <w:adjustRightInd w:val="0"/>
              <w:spacing w:after="0" w:line="240" w:lineRule="auto"/>
              <w:jc w:val="center"/>
              <w:rPr>
                <w:rFonts w:ascii="Times New Roman" w:hAnsi="Times New Roman"/>
                <w:sz w:val="18"/>
                <w:szCs w:val="18"/>
                <w:lang w:val="en-US"/>
              </w:rPr>
            </w:pPr>
            <w:r>
              <w:rPr>
                <w:rFonts w:ascii="Times New Roman" w:hAnsi="Times New Roman"/>
                <w:sz w:val="18"/>
                <w:szCs w:val="18"/>
                <w:lang w:val="en-US"/>
              </w:rPr>
              <w:t>-</w:t>
            </w:r>
          </w:p>
        </w:tc>
        <w:tc>
          <w:tcPr>
            <w:tcW w:w="1030" w:type="dxa"/>
            <w:shd w:val="clear" w:color="auto" w:fill="auto"/>
          </w:tcPr>
          <w:p w:rsidR="00967D1E" w:rsidRPr="00967D1E" w:rsidRDefault="00967D1E" w:rsidP="00821409">
            <w:pPr>
              <w:widowControl w:val="0"/>
              <w:overflowPunct w:val="0"/>
              <w:autoSpaceDE w:val="0"/>
              <w:autoSpaceDN w:val="0"/>
              <w:adjustRightInd w:val="0"/>
              <w:spacing w:after="0" w:line="240" w:lineRule="auto"/>
              <w:jc w:val="center"/>
              <w:rPr>
                <w:rFonts w:ascii="Times New Roman" w:hAnsi="Times New Roman"/>
                <w:sz w:val="18"/>
                <w:szCs w:val="18"/>
                <w:lang w:val="en-US"/>
              </w:rPr>
            </w:pPr>
            <w:r>
              <w:rPr>
                <w:rFonts w:ascii="Times New Roman" w:hAnsi="Times New Roman"/>
                <w:sz w:val="18"/>
                <w:szCs w:val="18"/>
                <w:lang w:val="en-US"/>
              </w:rPr>
              <w:t>-</w:t>
            </w:r>
          </w:p>
        </w:tc>
        <w:tc>
          <w:tcPr>
            <w:tcW w:w="843" w:type="dxa"/>
            <w:shd w:val="clear" w:color="auto" w:fill="auto"/>
          </w:tcPr>
          <w:p w:rsidR="00967D1E" w:rsidRPr="00967D1E" w:rsidRDefault="00967D1E" w:rsidP="00821409">
            <w:pPr>
              <w:widowControl w:val="0"/>
              <w:overflowPunct w:val="0"/>
              <w:autoSpaceDE w:val="0"/>
              <w:autoSpaceDN w:val="0"/>
              <w:adjustRightInd w:val="0"/>
              <w:spacing w:after="0" w:line="240" w:lineRule="auto"/>
              <w:jc w:val="center"/>
              <w:rPr>
                <w:rFonts w:ascii="Times New Roman" w:hAnsi="Times New Roman"/>
                <w:sz w:val="18"/>
                <w:szCs w:val="18"/>
                <w:lang w:val="en-US"/>
              </w:rPr>
            </w:pPr>
            <w:r>
              <w:rPr>
                <w:rFonts w:ascii="Times New Roman" w:hAnsi="Times New Roman"/>
                <w:sz w:val="18"/>
                <w:szCs w:val="18"/>
                <w:lang w:val="en-US"/>
              </w:rPr>
              <w:t>-</w:t>
            </w:r>
          </w:p>
        </w:tc>
        <w:tc>
          <w:tcPr>
            <w:tcW w:w="993" w:type="dxa"/>
            <w:shd w:val="clear" w:color="auto" w:fill="auto"/>
          </w:tcPr>
          <w:p w:rsidR="00967D1E" w:rsidRPr="00967D1E" w:rsidRDefault="00967D1E" w:rsidP="00821409">
            <w:pPr>
              <w:widowControl w:val="0"/>
              <w:overflowPunct w:val="0"/>
              <w:autoSpaceDE w:val="0"/>
              <w:autoSpaceDN w:val="0"/>
              <w:adjustRightInd w:val="0"/>
              <w:spacing w:after="0" w:line="240" w:lineRule="auto"/>
              <w:jc w:val="center"/>
              <w:rPr>
                <w:rFonts w:ascii="Times New Roman" w:hAnsi="Times New Roman"/>
                <w:sz w:val="18"/>
                <w:szCs w:val="18"/>
                <w:lang w:val="en-US"/>
              </w:rPr>
            </w:pPr>
            <w:r>
              <w:rPr>
                <w:rFonts w:ascii="Times New Roman" w:hAnsi="Times New Roman"/>
                <w:sz w:val="18"/>
                <w:szCs w:val="18"/>
                <w:lang w:val="en-US"/>
              </w:rPr>
              <w:t>-</w:t>
            </w:r>
          </w:p>
        </w:tc>
        <w:tc>
          <w:tcPr>
            <w:tcW w:w="1033" w:type="dxa"/>
            <w:shd w:val="clear" w:color="auto" w:fill="auto"/>
          </w:tcPr>
          <w:p w:rsidR="00967D1E" w:rsidRPr="00967D1E" w:rsidRDefault="00967D1E" w:rsidP="00821409">
            <w:pPr>
              <w:widowControl w:val="0"/>
              <w:overflowPunct w:val="0"/>
              <w:autoSpaceDE w:val="0"/>
              <w:autoSpaceDN w:val="0"/>
              <w:adjustRightInd w:val="0"/>
              <w:spacing w:after="0" w:line="240" w:lineRule="auto"/>
              <w:jc w:val="center"/>
              <w:rPr>
                <w:rFonts w:ascii="Times New Roman" w:hAnsi="Times New Roman"/>
                <w:sz w:val="18"/>
                <w:szCs w:val="18"/>
                <w:lang w:val="en-US"/>
              </w:rPr>
            </w:pPr>
            <w:r>
              <w:rPr>
                <w:rFonts w:ascii="Times New Roman" w:hAnsi="Times New Roman"/>
                <w:sz w:val="18"/>
                <w:szCs w:val="18"/>
                <w:lang w:val="en-US"/>
              </w:rPr>
              <w:t>-</w:t>
            </w:r>
          </w:p>
        </w:tc>
        <w:tc>
          <w:tcPr>
            <w:tcW w:w="951" w:type="dxa"/>
            <w:shd w:val="clear" w:color="auto" w:fill="auto"/>
          </w:tcPr>
          <w:p w:rsidR="00967D1E" w:rsidRPr="00967D1E" w:rsidRDefault="00967D1E" w:rsidP="00821409">
            <w:pPr>
              <w:widowControl w:val="0"/>
              <w:overflowPunct w:val="0"/>
              <w:autoSpaceDE w:val="0"/>
              <w:autoSpaceDN w:val="0"/>
              <w:adjustRightInd w:val="0"/>
              <w:spacing w:after="0" w:line="240" w:lineRule="auto"/>
              <w:jc w:val="center"/>
              <w:rPr>
                <w:rFonts w:ascii="Times New Roman" w:hAnsi="Times New Roman"/>
                <w:sz w:val="18"/>
                <w:szCs w:val="18"/>
                <w:lang w:val="en-US"/>
              </w:rPr>
            </w:pPr>
            <w:r>
              <w:rPr>
                <w:rFonts w:ascii="Times New Roman" w:hAnsi="Times New Roman"/>
                <w:sz w:val="18"/>
                <w:szCs w:val="18"/>
                <w:lang w:val="en-US"/>
              </w:rPr>
              <w:t>-</w:t>
            </w:r>
          </w:p>
        </w:tc>
        <w:tc>
          <w:tcPr>
            <w:tcW w:w="983" w:type="dxa"/>
            <w:shd w:val="clear" w:color="auto" w:fill="auto"/>
          </w:tcPr>
          <w:p w:rsidR="00967D1E" w:rsidRPr="00967D1E" w:rsidRDefault="00967D1E" w:rsidP="00821409">
            <w:pPr>
              <w:widowControl w:val="0"/>
              <w:overflowPunct w:val="0"/>
              <w:autoSpaceDE w:val="0"/>
              <w:autoSpaceDN w:val="0"/>
              <w:adjustRightInd w:val="0"/>
              <w:spacing w:after="0" w:line="240" w:lineRule="auto"/>
              <w:jc w:val="center"/>
              <w:rPr>
                <w:rFonts w:ascii="Times New Roman" w:hAnsi="Times New Roman"/>
                <w:sz w:val="18"/>
                <w:szCs w:val="18"/>
                <w:lang w:val="en-US"/>
              </w:rPr>
            </w:pPr>
            <w:r>
              <w:rPr>
                <w:rFonts w:ascii="Times New Roman" w:hAnsi="Times New Roman"/>
                <w:sz w:val="18"/>
                <w:szCs w:val="18"/>
                <w:lang w:val="en-US"/>
              </w:rPr>
              <w:t>-</w:t>
            </w:r>
          </w:p>
        </w:tc>
        <w:tc>
          <w:tcPr>
            <w:tcW w:w="1389" w:type="dxa"/>
            <w:shd w:val="clear" w:color="auto" w:fill="auto"/>
          </w:tcPr>
          <w:p w:rsidR="00967D1E" w:rsidRPr="00967D1E" w:rsidRDefault="00967D1E" w:rsidP="00821409">
            <w:pPr>
              <w:widowControl w:val="0"/>
              <w:overflowPunct w:val="0"/>
              <w:autoSpaceDE w:val="0"/>
              <w:autoSpaceDN w:val="0"/>
              <w:adjustRightInd w:val="0"/>
              <w:spacing w:after="0" w:line="240" w:lineRule="auto"/>
              <w:jc w:val="center"/>
              <w:rPr>
                <w:rFonts w:ascii="Times New Roman" w:hAnsi="Times New Roman"/>
                <w:sz w:val="18"/>
                <w:szCs w:val="18"/>
                <w:lang w:val="en-US"/>
              </w:rPr>
            </w:pPr>
            <w:r>
              <w:rPr>
                <w:rFonts w:ascii="Times New Roman" w:hAnsi="Times New Roman"/>
                <w:sz w:val="18"/>
                <w:szCs w:val="18"/>
                <w:lang w:val="en-US"/>
              </w:rPr>
              <w:t>-</w:t>
            </w:r>
          </w:p>
        </w:tc>
        <w:tc>
          <w:tcPr>
            <w:tcW w:w="1005" w:type="dxa"/>
            <w:shd w:val="clear" w:color="auto" w:fill="auto"/>
          </w:tcPr>
          <w:p w:rsidR="00967D1E" w:rsidRPr="00967D1E" w:rsidRDefault="00967D1E" w:rsidP="00821409">
            <w:pPr>
              <w:widowControl w:val="0"/>
              <w:overflowPunct w:val="0"/>
              <w:autoSpaceDE w:val="0"/>
              <w:autoSpaceDN w:val="0"/>
              <w:adjustRightInd w:val="0"/>
              <w:spacing w:after="0" w:line="240" w:lineRule="auto"/>
              <w:jc w:val="center"/>
              <w:rPr>
                <w:rFonts w:ascii="Times New Roman" w:hAnsi="Times New Roman"/>
                <w:sz w:val="18"/>
                <w:szCs w:val="18"/>
                <w:lang w:val="en-US"/>
              </w:rPr>
            </w:pPr>
            <w:r>
              <w:rPr>
                <w:rFonts w:ascii="Times New Roman" w:hAnsi="Times New Roman"/>
                <w:sz w:val="18"/>
                <w:szCs w:val="18"/>
                <w:lang w:val="en-US"/>
              </w:rPr>
              <w:t>-</w:t>
            </w:r>
          </w:p>
        </w:tc>
        <w:tc>
          <w:tcPr>
            <w:tcW w:w="1390" w:type="dxa"/>
            <w:shd w:val="clear" w:color="auto" w:fill="auto"/>
          </w:tcPr>
          <w:p w:rsidR="00967D1E" w:rsidRPr="00967D1E" w:rsidRDefault="00967D1E" w:rsidP="00821409">
            <w:pPr>
              <w:widowControl w:val="0"/>
              <w:overflowPunct w:val="0"/>
              <w:autoSpaceDE w:val="0"/>
              <w:autoSpaceDN w:val="0"/>
              <w:adjustRightInd w:val="0"/>
              <w:spacing w:after="0" w:line="240" w:lineRule="auto"/>
              <w:jc w:val="center"/>
              <w:rPr>
                <w:rFonts w:ascii="Times New Roman" w:hAnsi="Times New Roman"/>
                <w:sz w:val="18"/>
                <w:szCs w:val="18"/>
                <w:lang w:val="en-US"/>
              </w:rPr>
            </w:pPr>
            <w:r>
              <w:rPr>
                <w:rFonts w:ascii="Times New Roman" w:hAnsi="Times New Roman"/>
                <w:sz w:val="18"/>
                <w:szCs w:val="18"/>
                <w:lang w:val="en-US"/>
              </w:rPr>
              <w:t>-</w:t>
            </w:r>
          </w:p>
        </w:tc>
        <w:tc>
          <w:tcPr>
            <w:tcW w:w="1219" w:type="dxa"/>
            <w:shd w:val="clear" w:color="auto" w:fill="auto"/>
          </w:tcPr>
          <w:p w:rsidR="00967D1E" w:rsidRPr="00967D1E" w:rsidRDefault="00967D1E" w:rsidP="00821409">
            <w:pPr>
              <w:widowControl w:val="0"/>
              <w:overflowPunct w:val="0"/>
              <w:autoSpaceDE w:val="0"/>
              <w:autoSpaceDN w:val="0"/>
              <w:adjustRightInd w:val="0"/>
              <w:spacing w:after="0" w:line="240" w:lineRule="auto"/>
              <w:jc w:val="center"/>
              <w:rPr>
                <w:rFonts w:ascii="Times New Roman" w:hAnsi="Times New Roman"/>
                <w:sz w:val="18"/>
                <w:szCs w:val="18"/>
                <w:lang w:val="en-US"/>
              </w:rPr>
            </w:pPr>
            <w:r>
              <w:rPr>
                <w:rFonts w:ascii="Times New Roman" w:hAnsi="Times New Roman"/>
                <w:sz w:val="18"/>
                <w:szCs w:val="18"/>
                <w:lang w:val="en-US"/>
              </w:rPr>
              <w:t>-</w:t>
            </w:r>
          </w:p>
        </w:tc>
      </w:tr>
      <w:tr w:rsidR="00967D1E" w:rsidRPr="00FC5F6E" w:rsidTr="003E5A30">
        <w:tc>
          <w:tcPr>
            <w:tcW w:w="455" w:type="dxa"/>
            <w:shd w:val="clear" w:color="auto" w:fill="auto"/>
          </w:tcPr>
          <w:p w:rsidR="00967D1E" w:rsidRPr="00FC5F6E" w:rsidRDefault="00967D1E" w:rsidP="00D05456">
            <w:pPr>
              <w:widowControl w:val="0"/>
              <w:numPr>
                <w:ilvl w:val="0"/>
                <w:numId w:val="34"/>
              </w:numPr>
              <w:overflowPunct w:val="0"/>
              <w:autoSpaceDE w:val="0"/>
              <w:autoSpaceDN w:val="0"/>
              <w:adjustRightInd w:val="0"/>
              <w:spacing w:after="0" w:line="240" w:lineRule="auto"/>
              <w:jc w:val="both"/>
              <w:rPr>
                <w:rFonts w:ascii="Times New Roman" w:hAnsi="Times New Roman"/>
                <w:sz w:val="18"/>
                <w:szCs w:val="18"/>
                <w:lang w:val="uz-Cyrl-UZ"/>
              </w:rPr>
            </w:pPr>
          </w:p>
        </w:tc>
        <w:tc>
          <w:tcPr>
            <w:tcW w:w="2519" w:type="dxa"/>
            <w:shd w:val="clear" w:color="auto" w:fill="auto"/>
            <w:vAlign w:val="bottom"/>
          </w:tcPr>
          <w:p w:rsidR="00967D1E" w:rsidRPr="00FC5F6E" w:rsidRDefault="00967D1E" w:rsidP="00665ADB">
            <w:pPr>
              <w:spacing w:after="0" w:line="240" w:lineRule="auto"/>
              <w:ind w:left="288"/>
              <w:rPr>
                <w:rFonts w:ascii="Times New Roman" w:hAnsi="Times New Roman"/>
                <w:i/>
                <w:color w:val="000000"/>
                <w:sz w:val="18"/>
                <w:szCs w:val="18"/>
              </w:rPr>
            </w:pPr>
            <w:r w:rsidRPr="00FC5F6E">
              <w:rPr>
                <w:rFonts w:ascii="Times New Roman" w:hAnsi="Times New Roman"/>
                <w:i/>
                <w:color w:val="000000"/>
                <w:sz w:val="18"/>
                <w:szCs w:val="18"/>
                <w:lang w:val="uz-Cyrl-UZ"/>
              </w:rPr>
              <w:t>Под гарантии системных организации</w:t>
            </w:r>
          </w:p>
        </w:tc>
        <w:tc>
          <w:tcPr>
            <w:tcW w:w="1107" w:type="dxa"/>
            <w:shd w:val="clear" w:color="auto" w:fill="auto"/>
          </w:tcPr>
          <w:p w:rsidR="00967D1E" w:rsidRPr="00967D1E" w:rsidRDefault="00967D1E" w:rsidP="00821409">
            <w:pPr>
              <w:widowControl w:val="0"/>
              <w:overflowPunct w:val="0"/>
              <w:autoSpaceDE w:val="0"/>
              <w:autoSpaceDN w:val="0"/>
              <w:adjustRightInd w:val="0"/>
              <w:spacing w:after="0" w:line="240" w:lineRule="auto"/>
              <w:jc w:val="center"/>
              <w:rPr>
                <w:rFonts w:ascii="Times New Roman" w:hAnsi="Times New Roman"/>
                <w:sz w:val="18"/>
                <w:szCs w:val="18"/>
                <w:lang w:val="en-US"/>
              </w:rPr>
            </w:pPr>
            <w:r>
              <w:rPr>
                <w:rFonts w:ascii="Times New Roman" w:hAnsi="Times New Roman"/>
                <w:sz w:val="18"/>
                <w:szCs w:val="18"/>
                <w:lang w:val="en-US"/>
              </w:rPr>
              <w:t>-</w:t>
            </w:r>
          </w:p>
        </w:tc>
        <w:tc>
          <w:tcPr>
            <w:tcW w:w="1030" w:type="dxa"/>
            <w:shd w:val="clear" w:color="auto" w:fill="auto"/>
          </w:tcPr>
          <w:p w:rsidR="00967D1E" w:rsidRPr="00967D1E" w:rsidRDefault="00967D1E" w:rsidP="00821409">
            <w:pPr>
              <w:widowControl w:val="0"/>
              <w:overflowPunct w:val="0"/>
              <w:autoSpaceDE w:val="0"/>
              <w:autoSpaceDN w:val="0"/>
              <w:adjustRightInd w:val="0"/>
              <w:spacing w:after="0" w:line="240" w:lineRule="auto"/>
              <w:jc w:val="center"/>
              <w:rPr>
                <w:rFonts w:ascii="Times New Roman" w:hAnsi="Times New Roman"/>
                <w:sz w:val="18"/>
                <w:szCs w:val="18"/>
                <w:lang w:val="en-US"/>
              </w:rPr>
            </w:pPr>
            <w:r>
              <w:rPr>
                <w:rFonts w:ascii="Times New Roman" w:hAnsi="Times New Roman"/>
                <w:sz w:val="18"/>
                <w:szCs w:val="18"/>
                <w:lang w:val="en-US"/>
              </w:rPr>
              <w:t>-</w:t>
            </w:r>
          </w:p>
        </w:tc>
        <w:tc>
          <w:tcPr>
            <w:tcW w:w="843" w:type="dxa"/>
            <w:shd w:val="clear" w:color="auto" w:fill="auto"/>
          </w:tcPr>
          <w:p w:rsidR="00967D1E" w:rsidRPr="00967D1E" w:rsidRDefault="00967D1E" w:rsidP="00821409">
            <w:pPr>
              <w:widowControl w:val="0"/>
              <w:overflowPunct w:val="0"/>
              <w:autoSpaceDE w:val="0"/>
              <w:autoSpaceDN w:val="0"/>
              <w:adjustRightInd w:val="0"/>
              <w:spacing w:after="0" w:line="240" w:lineRule="auto"/>
              <w:jc w:val="center"/>
              <w:rPr>
                <w:rFonts w:ascii="Times New Roman" w:hAnsi="Times New Roman"/>
                <w:sz w:val="18"/>
                <w:szCs w:val="18"/>
                <w:lang w:val="en-US"/>
              </w:rPr>
            </w:pPr>
            <w:r>
              <w:rPr>
                <w:rFonts w:ascii="Times New Roman" w:hAnsi="Times New Roman"/>
                <w:sz w:val="18"/>
                <w:szCs w:val="18"/>
                <w:lang w:val="en-US"/>
              </w:rPr>
              <w:t>-</w:t>
            </w:r>
          </w:p>
        </w:tc>
        <w:tc>
          <w:tcPr>
            <w:tcW w:w="993" w:type="dxa"/>
            <w:shd w:val="clear" w:color="auto" w:fill="auto"/>
          </w:tcPr>
          <w:p w:rsidR="00967D1E" w:rsidRPr="00967D1E" w:rsidRDefault="00967D1E" w:rsidP="00821409">
            <w:pPr>
              <w:widowControl w:val="0"/>
              <w:overflowPunct w:val="0"/>
              <w:autoSpaceDE w:val="0"/>
              <w:autoSpaceDN w:val="0"/>
              <w:adjustRightInd w:val="0"/>
              <w:spacing w:after="0" w:line="240" w:lineRule="auto"/>
              <w:jc w:val="center"/>
              <w:rPr>
                <w:rFonts w:ascii="Times New Roman" w:hAnsi="Times New Roman"/>
                <w:sz w:val="18"/>
                <w:szCs w:val="18"/>
                <w:lang w:val="en-US"/>
              </w:rPr>
            </w:pPr>
            <w:r>
              <w:rPr>
                <w:rFonts w:ascii="Times New Roman" w:hAnsi="Times New Roman"/>
                <w:sz w:val="18"/>
                <w:szCs w:val="18"/>
                <w:lang w:val="en-US"/>
              </w:rPr>
              <w:t>-</w:t>
            </w:r>
          </w:p>
        </w:tc>
        <w:tc>
          <w:tcPr>
            <w:tcW w:w="1033" w:type="dxa"/>
            <w:shd w:val="clear" w:color="auto" w:fill="auto"/>
          </w:tcPr>
          <w:p w:rsidR="00967D1E" w:rsidRPr="00967D1E" w:rsidRDefault="00967D1E" w:rsidP="00821409">
            <w:pPr>
              <w:widowControl w:val="0"/>
              <w:overflowPunct w:val="0"/>
              <w:autoSpaceDE w:val="0"/>
              <w:autoSpaceDN w:val="0"/>
              <w:adjustRightInd w:val="0"/>
              <w:spacing w:after="0" w:line="240" w:lineRule="auto"/>
              <w:jc w:val="center"/>
              <w:rPr>
                <w:rFonts w:ascii="Times New Roman" w:hAnsi="Times New Roman"/>
                <w:sz w:val="18"/>
                <w:szCs w:val="18"/>
                <w:lang w:val="en-US"/>
              </w:rPr>
            </w:pPr>
            <w:r>
              <w:rPr>
                <w:rFonts w:ascii="Times New Roman" w:hAnsi="Times New Roman"/>
                <w:sz w:val="18"/>
                <w:szCs w:val="18"/>
                <w:lang w:val="en-US"/>
              </w:rPr>
              <w:t>-</w:t>
            </w:r>
          </w:p>
        </w:tc>
        <w:tc>
          <w:tcPr>
            <w:tcW w:w="951" w:type="dxa"/>
            <w:shd w:val="clear" w:color="auto" w:fill="auto"/>
          </w:tcPr>
          <w:p w:rsidR="00967D1E" w:rsidRPr="00967D1E" w:rsidRDefault="00967D1E" w:rsidP="00821409">
            <w:pPr>
              <w:widowControl w:val="0"/>
              <w:overflowPunct w:val="0"/>
              <w:autoSpaceDE w:val="0"/>
              <w:autoSpaceDN w:val="0"/>
              <w:adjustRightInd w:val="0"/>
              <w:spacing w:after="0" w:line="240" w:lineRule="auto"/>
              <w:jc w:val="center"/>
              <w:rPr>
                <w:rFonts w:ascii="Times New Roman" w:hAnsi="Times New Roman"/>
                <w:sz w:val="18"/>
                <w:szCs w:val="18"/>
                <w:lang w:val="en-US"/>
              </w:rPr>
            </w:pPr>
            <w:r>
              <w:rPr>
                <w:rFonts w:ascii="Times New Roman" w:hAnsi="Times New Roman"/>
                <w:sz w:val="18"/>
                <w:szCs w:val="18"/>
                <w:lang w:val="en-US"/>
              </w:rPr>
              <w:t>-</w:t>
            </w:r>
          </w:p>
        </w:tc>
        <w:tc>
          <w:tcPr>
            <w:tcW w:w="983" w:type="dxa"/>
            <w:shd w:val="clear" w:color="auto" w:fill="auto"/>
          </w:tcPr>
          <w:p w:rsidR="00967D1E" w:rsidRPr="00967D1E" w:rsidRDefault="00967D1E" w:rsidP="00821409">
            <w:pPr>
              <w:widowControl w:val="0"/>
              <w:overflowPunct w:val="0"/>
              <w:autoSpaceDE w:val="0"/>
              <w:autoSpaceDN w:val="0"/>
              <w:adjustRightInd w:val="0"/>
              <w:spacing w:after="0" w:line="240" w:lineRule="auto"/>
              <w:jc w:val="center"/>
              <w:rPr>
                <w:rFonts w:ascii="Times New Roman" w:hAnsi="Times New Roman"/>
                <w:sz w:val="18"/>
                <w:szCs w:val="18"/>
                <w:lang w:val="en-US"/>
              </w:rPr>
            </w:pPr>
            <w:r>
              <w:rPr>
                <w:rFonts w:ascii="Times New Roman" w:hAnsi="Times New Roman"/>
                <w:sz w:val="18"/>
                <w:szCs w:val="18"/>
                <w:lang w:val="en-US"/>
              </w:rPr>
              <w:t>-</w:t>
            </w:r>
          </w:p>
        </w:tc>
        <w:tc>
          <w:tcPr>
            <w:tcW w:w="1389" w:type="dxa"/>
            <w:shd w:val="clear" w:color="auto" w:fill="auto"/>
          </w:tcPr>
          <w:p w:rsidR="00967D1E" w:rsidRPr="00967D1E" w:rsidRDefault="00967D1E" w:rsidP="00821409">
            <w:pPr>
              <w:widowControl w:val="0"/>
              <w:overflowPunct w:val="0"/>
              <w:autoSpaceDE w:val="0"/>
              <w:autoSpaceDN w:val="0"/>
              <w:adjustRightInd w:val="0"/>
              <w:spacing w:after="0" w:line="240" w:lineRule="auto"/>
              <w:jc w:val="center"/>
              <w:rPr>
                <w:rFonts w:ascii="Times New Roman" w:hAnsi="Times New Roman"/>
                <w:sz w:val="18"/>
                <w:szCs w:val="18"/>
                <w:lang w:val="en-US"/>
              </w:rPr>
            </w:pPr>
            <w:r>
              <w:rPr>
                <w:rFonts w:ascii="Times New Roman" w:hAnsi="Times New Roman"/>
                <w:sz w:val="18"/>
                <w:szCs w:val="18"/>
                <w:lang w:val="en-US"/>
              </w:rPr>
              <w:t>-</w:t>
            </w:r>
          </w:p>
        </w:tc>
        <w:tc>
          <w:tcPr>
            <w:tcW w:w="1005" w:type="dxa"/>
            <w:shd w:val="clear" w:color="auto" w:fill="auto"/>
          </w:tcPr>
          <w:p w:rsidR="00967D1E" w:rsidRPr="00967D1E" w:rsidRDefault="00967D1E" w:rsidP="00821409">
            <w:pPr>
              <w:widowControl w:val="0"/>
              <w:overflowPunct w:val="0"/>
              <w:autoSpaceDE w:val="0"/>
              <w:autoSpaceDN w:val="0"/>
              <w:adjustRightInd w:val="0"/>
              <w:spacing w:after="0" w:line="240" w:lineRule="auto"/>
              <w:jc w:val="center"/>
              <w:rPr>
                <w:rFonts w:ascii="Times New Roman" w:hAnsi="Times New Roman"/>
                <w:sz w:val="18"/>
                <w:szCs w:val="18"/>
                <w:lang w:val="en-US"/>
              </w:rPr>
            </w:pPr>
            <w:r>
              <w:rPr>
                <w:rFonts w:ascii="Times New Roman" w:hAnsi="Times New Roman"/>
                <w:sz w:val="18"/>
                <w:szCs w:val="18"/>
                <w:lang w:val="en-US"/>
              </w:rPr>
              <w:t>-</w:t>
            </w:r>
          </w:p>
        </w:tc>
        <w:tc>
          <w:tcPr>
            <w:tcW w:w="1390" w:type="dxa"/>
            <w:shd w:val="clear" w:color="auto" w:fill="auto"/>
          </w:tcPr>
          <w:p w:rsidR="00967D1E" w:rsidRPr="00967D1E" w:rsidRDefault="00967D1E" w:rsidP="00821409">
            <w:pPr>
              <w:widowControl w:val="0"/>
              <w:overflowPunct w:val="0"/>
              <w:autoSpaceDE w:val="0"/>
              <w:autoSpaceDN w:val="0"/>
              <w:adjustRightInd w:val="0"/>
              <w:spacing w:after="0" w:line="240" w:lineRule="auto"/>
              <w:jc w:val="center"/>
              <w:rPr>
                <w:rFonts w:ascii="Times New Roman" w:hAnsi="Times New Roman"/>
                <w:sz w:val="18"/>
                <w:szCs w:val="18"/>
                <w:lang w:val="en-US"/>
              </w:rPr>
            </w:pPr>
            <w:r>
              <w:rPr>
                <w:rFonts w:ascii="Times New Roman" w:hAnsi="Times New Roman"/>
                <w:sz w:val="18"/>
                <w:szCs w:val="18"/>
                <w:lang w:val="en-US"/>
              </w:rPr>
              <w:t>-</w:t>
            </w:r>
          </w:p>
        </w:tc>
        <w:tc>
          <w:tcPr>
            <w:tcW w:w="1219" w:type="dxa"/>
            <w:shd w:val="clear" w:color="auto" w:fill="auto"/>
          </w:tcPr>
          <w:p w:rsidR="00967D1E" w:rsidRPr="00967D1E" w:rsidRDefault="00967D1E" w:rsidP="00821409">
            <w:pPr>
              <w:widowControl w:val="0"/>
              <w:overflowPunct w:val="0"/>
              <w:autoSpaceDE w:val="0"/>
              <w:autoSpaceDN w:val="0"/>
              <w:adjustRightInd w:val="0"/>
              <w:spacing w:after="0" w:line="240" w:lineRule="auto"/>
              <w:jc w:val="center"/>
              <w:rPr>
                <w:rFonts w:ascii="Times New Roman" w:hAnsi="Times New Roman"/>
                <w:sz w:val="18"/>
                <w:szCs w:val="18"/>
                <w:lang w:val="en-US"/>
              </w:rPr>
            </w:pPr>
            <w:r>
              <w:rPr>
                <w:rFonts w:ascii="Times New Roman" w:hAnsi="Times New Roman"/>
                <w:sz w:val="18"/>
                <w:szCs w:val="18"/>
                <w:lang w:val="en-US"/>
              </w:rPr>
              <w:t>-</w:t>
            </w:r>
          </w:p>
        </w:tc>
      </w:tr>
      <w:tr w:rsidR="00967D1E" w:rsidRPr="00FC5F6E" w:rsidTr="00821409">
        <w:tc>
          <w:tcPr>
            <w:tcW w:w="455" w:type="dxa"/>
            <w:shd w:val="clear" w:color="auto" w:fill="auto"/>
          </w:tcPr>
          <w:p w:rsidR="00967D1E" w:rsidRPr="00FC5F6E" w:rsidRDefault="00967D1E" w:rsidP="00D05456">
            <w:pPr>
              <w:widowControl w:val="0"/>
              <w:numPr>
                <w:ilvl w:val="0"/>
                <w:numId w:val="34"/>
              </w:numPr>
              <w:overflowPunct w:val="0"/>
              <w:autoSpaceDE w:val="0"/>
              <w:autoSpaceDN w:val="0"/>
              <w:adjustRightInd w:val="0"/>
              <w:spacing w:after="0" w:line="240" w:lineRule="auto"/>
              <w:jc w:val="both"/>
              <w:rPr>
                <w:rFonts w:ascii="Times New Roman" w:hAnsi="Times New Roman"/>
                <w:sz w:val="18"/>
                <w:szCs w:val="18"/>
                <w:lang w:val="uz-Cyrl-UZ"/>
              </w:rPr>
            </w:pPr>
          </w:p>
        </w:tc>
        <w:tc>
          <w:tcPr>
            <w:tcW w:w="2519" w:type="dxa"/>
            <w:shd w:val="clear" w:color="auto" w:fill="auto"/>
            <w:vAlign w:val="bottom"/>
          </w:tcPr>
          <w:p w:rsidR="00967D1E" w:rsidRPr="00FC5F6E" w:rsidRDefault="00967D1E" w:rsidP="00665ADB">
            <w:pPr>
              <w:spacing w:after="0" w:line="240" w:lineRule="auto"/>
              <w:ind w:left="288"/>
              <w:rPr>
                <w:rFonts w:ascii="Times New Roman" w:hAnsi="Times New Roman"/>
                <w:i/>
                <w:color w:val="000000"/>
                <w:sz w:val="18"/>
                <w:szCs w:val="18"/>
              </w:rPr>
            </w:pPr>
            <w:r w:rsidRPr="00FC5F6E">
              <w:rPr>
                <w:rFonts w:ascii="Times New Roman" w:hAnsi="Times New Roman"/>
                <w:i/>
                <w:color w:val="000000"/>
                <w:sz w:val="18"/>
                <w:szCs w:val="18"/>
                <w:lang w:val="uz-Cyrl-UZ"/>
              </w:rPr>
              <w:t>Под собственной гарантией</w:t>
            </w:r>
          </w:p>
        </w:tc>
        <w:tc>
          <w:tcPr>
            <w:tcW w:w="1107" w:type="dxa"/>
            <w:shd w:val="clear" w:color="auto" w:fill="auto"/>
          </w:tcPr>
          <w:p w:rsidR="00967D1E" w:rsidRPr="00967D1E" w:rsidRDefault="00967D1E" w:rsidP="00821409">
            <w:pPr>
              <w:widowControl w:val="0"/>
              <w:overflowPunct w:val="0"/>
              <w:autoSpaceDE w:val="0"/>
              <w:autoSpaceDN w:val="0"/>
              <w:adjustRightInd w:val="0"/>
              <w:spacing w:after="0" w:line="240" w:lineRule="auto"/>
              <w:jc w:val="center"/>
              <w:rPr>
                <w:rFonts w:ascii="Times New Roman" w:hAnsi="Times New Roman"/>
                <w:sz w:val="18"/>
                <w:szCs w:val="18"/>
                <w:lang w:val="en-US"/>
              </w:rPr>
            </w:pPr>
            <w:r>
              <w:rPr>
                <w:rFonts w:ascii="Times New Roman" w:hAnsi="Times New Roman"/>
                <w:sz w:val="18"/>
                <w:szCs w:val="18"/>
                <w:lang w:val="en-US"/>
              </w:rPr>
              <w:t>-</w:t>
            </w:r>
          </w:p>
        </w:tc>
        <w:tc>
          <w:tcPr>
            <w:tcW w:w="1030" w:type="dxa"/>
            <w:shd w:val="clear" w:color="auto" w:fill="auto"/>
          </w:tcPr>
          <w:p w:rsidR="00967D1E" w:rsidRPr="00967D1E" w:rsidRDefault="00967D1E" w:rsidP="00821409">
            <w:pPr>
              <w:widowControl w:val="0"/>
              <w:overflowPunct w:val="0"/>
              <w:autoSpaceDE w:val="0"/>
              <w:autoSpaceDN w:val="0"/>
              <w:adjustRightInd w:val="0"/>
              <w:spacing w:after="0" w:line="240" w:lineRule="auto"/>
              <w:jc w:val="center"/>
              <w:rPr>
                <w:rFonts w:ascii="Times New Roman" w:hAnsi="Times New Roman"/>
                <w:sz w:val="18"/>
                <w:szCs w:val="18"/>
                <w:lang w:val="en-US"/>
              </w:rPr>
            </w:pPr>
            <w:r>
              <w:rPr>
                <w:rFonts w:ascii="Times New Roman" w:hAnsi="Times New Roman"/>
                <w:sz w:val="18"/>
                <w:szCs w:val="18"/>
                <w:lang w:val="en-US"/>
              </w:rPr>
              <w:t>-</w:t>
            </w:r>
          </w:p>
        </w:tc>
        <w:tc>
          <w:tcPr>
            <w:tcW w:w="843" w:type="dxa"/>
            <w:shd w:val="clear" w:color="auto" w:fill="auto"/>
          </w:tcPr>
          <w:p w:rsidR="00967D1E" w:rsidRPr="00967D1E" w:rsidRDefault="00967D1E" w:rsidP="00821409">
            <w:pPr>
              <w:widowControl w:val="0"/>
              <w:overflowPunct w:val="0"/>
              <w:autoSpaceDE w:val="0"/>
              <w:autoSpaceDN w:val="0"/>
              <w:adjustRightInd w:val="0"/>
              <w:spacing w:after="0" w:line="240" w:lineRule="auto"/>
              <w:jc w:val="center"/>
              <w:rPr>
                <w:rFonts w:ascii="Times New Roman" w:hAnsi="Times New Roman"/>
                <w:sz w:val="18"/>
                <w:szCs w:val="18"/>
                <w:lang w:val="en-US"/>
              </w:rPr>
            </w:pPr>
            <w:r>
              <w:rPr>
                <w:rFonts w:ascii="Times New Roman" w:hAnsi="Times New Roman"/>
                <w:sz w:val="18"/>
                <w:szCs w:val="18"/>
                <w:lang w:val="en-US"/>
              </w:rPr>
              <w:t>-</w:t>
            </w:r>
          </w:p>
        </w:tc>
        <w:tc>
          <w:tcPr>
            <w:tcW w:w="993" w:type="dxa"/>
            <w:shd w:val="clear" w:color="auto" w:fill="auto"/>
          </w:tcPr>
          <w:p w:rsidR="00967D1E" w:rsidRPr="00967D1E" w:rsidRDefault="00967D1E" w:rsidP="00821409">
            <w:pPr>
              <w:widowControl w:val="0"/>
              <w:overflowPunct w:val="0"/>
              <w:autoSpaceDE w:val="0"/>
              <w:autoSpaceDN w:val="0"/>
              <w:adjustRightInd w:val="0"/>
              <w:spacing w:after="0" w:line="240" w:lineRule="auto"/>
              <w:jc w:val="center"/>
              <w:rPr>
                <w:rFonts w:ascii="Times New Roman" w:hAnsi="Times New Roman"/>
                <w:sz w:val="18"/>
                <w:szCs w:val="18"/>
                <w:lang w:val="en-US"/>
              </w:rPr>
            </w:pPr>
            <w:r>
              <w:rPr>
                <w:rFonts w:ascii="Times New Roman" w:hAnsi="Times New Roman"/>
                <w:sz w:val="18"/>
                <w:szCs w:val="18"/>
                <w:lang w:val="en-US"/>
              </w:rPr>
              <w:t>-</w:t>
            </w:r>
          </w:p>
        </w:tc>
        <w:tc>
          <w:tcPr>
            <w:tcW w:w="1033" w:type="dxa"/>
            <w:shd w:val="clear" w:color="auto" w:fill="auto"/>
          </w:tcPr>
          <w:p w:rsidR="00967D1E" w:rsidRPr="00967D1E" w:rsidRDefault="00967D1E" w:rsidP="00821409">
            <w:pPr>
              <w:widowControl w:val="0"/>
              <w:overflowPunct w:val="0"/>
              <w:autoSpaceDE w:val="0"/>
              <w:autoSpaceDN w:val="0"/>
              <w:adjustRightInd w:val="0"/>
              <w:spacing w:after="0" w:line="240" w:lineRule="auto"/>
              <w:jc w:val="center"/>
              <w:rPr>
                <w:rFonts w:ascii="Times New Roman" w:hAnsi="Times New Roman"/>
                <w:sz w:val="18"/>
                <w:szCs w:val="18"/>
                <w:lang w:val="en-US"/>
              </w:rPr>
            </w:pPr>
            <w:r>
              <w:rPr>
                <w:rFonts w:ascii="Times New Roman" w:hAnsi="Times New Roman"/>
                <w:sz w:val="18"/>
                <w:szCs w:val="18"/>
                <w:lang w:val="en-US"/>
              </w:rPr>
              <w:t>-</w:t>
            </w:r>
          </w:p>
        </w:tc>
        <w:tc>
          <w:tcPr>
            <w:tcW w:w="951" w:type="dxa"/>
            <w:shd w:val="clear" w:color="auto" w:fill="auto"/>
          </w:tcPr>
          <w:p w:rsidR="00967D1E" w:rsidRPr="00967D1E" w:rsidRDefault="00967D1E" w:rsidP="00821409">
            <w:pPr>
              <w:widowControl w:val="0"/>
              <w:overflowPunct w:val="0"/>
              <w:autoSpaceDE w:val="0"/>
              <w:autoSpaceDN w:val="0"/>
              <w:adjustRightInd w:val="0"/>
              <w:spacing w:after="0" w:line="240" w:lineRule="auto"/>
              <w:jc w:val="center"/>
              <w:rPr>
                <w:rFonts w:ascii="Times New Roman" w:hAnsi="Times New Roman"/>
                <w:sz w:val="18"/>
                <w:szCs w:val="18"/>
                <w:lang w:val="en-US"/>
              </w:rPr>
            </w:pPr>
            <w:r>
              <w:rPr>
                <w:rFonts w:ascii="Times New Roman" w:hAnsi="Times New Roman"/>
                <w:sz w:val="18"/>
                <w:szCs w:val="18"/>
                <w:lang w:val="en-US"/>
              </w:rPr>
              <w:t>-</w:t>
            </w:r>
          </w:p>
        </w:tc>
        <w:tc>
          <w:tcPr>
            <w:tcW w:w="983" w:type="dxa"/>
            <w:shd w:val="clear" w:color="auto" w:fill="auto"/>
          </w:tcPr>
          <w:p w:rsidR="00967D1E" w:rsidRPr="00967D1E" w:rsidRDefault="00967D1E" w:rsidP="00821409">
            <w:pPr>
              <w:widowControl w:val="0"/>
              <w:overflowPunct w:val="0"/>
              <w:autoSpaceDE w:val="0"/>
              <w:autoSpaceDN w:val="0"/>
              <w:adjustRightInd w:val="0"/>
              <w:spacing w:after="0" w:line="240" w:lineRule="auto"/>
              <w:jc w:val="center"/>
              <w:rPr>
                <w:rFonts w:ascii="Times New Roman" w:hAnsi="Times New Roman"/>
                <w:sz w:val="18"/>
                <w:szCs w:val="18"/>
                <w:lang w:val="en-US"/>
              </w:rPr>
            </w:pPr>
            <w:r>
              <w:rPr>
                <w:rFonts w:ascii="Times New Roman" w:hAnsi="Times New Roman"/>
                <w:sz w:val="18"/>
                <w:szCs w:val="18"/>
                <w:lang w:val="en-US"/>
              </w:rPr>
              <w:t>-</w:t>
            </w:r>
          </w:p>
        </w:tc>
        <w:tc>
          <w:tcPr>
            <w:tcW w:w="1389" w:type="dxa"/>
            <w:shd w:val="clear" w:color="auto" w:fill="auto"/>
          </w:tcPr>
          <w:p w:rsidR="00967D1E" w:rsidRPr="00967D1E" w:rsidRDefault="00967D1E" w:rsidP="00821409">
            <w:pPr>
              <w:widowControl w:val="0"/>
              <w:overflowPunct w:val="0"/>
              <w:autoSpaceDE w:val="0"/>
              <w:autoSpaceDN w:val="0"/>
              <w:adjustRightInd w:val="0"/>
              <w:spacing w:after="0" w:line="240" w:lineRule="auto"/>
              <w:jc w:val="center"/>
              <w:rPr>
                <w:rFonts w:ascii="Times New Roman" w:hAnsi="Times New Roman"/>
                <w:sz w:val="18"/>
                <w:szCs w:val="18"/>
                <w:lang w:val="en-US"/>
              </w:rPr>
            </w:pPr>
            <w:r>
              <w:rPr>
                <w:rFonts w:ascii="Times New Roman" w:hAnsi="Times New Roman"/>
                <w:sz w:val="18"/>
                <w:szCs w:val="18"/>
                <w:lang w:val="en-US"/>
              </w:rPr>
              <w:t>-</w:t>
            </w:r>
          </w:p>
        </w:tc>
        <w:tc>
          <w:tcPr>
            <w:tcW w:w="1005" w:type="dxa"/>
            <w:shd w:val="clear" w:color="auto" w:fill="auto"/>
          </w:tcPr>
          <w:p w:rsidR="00967D1E" w:rsidRPr="00967D1E" w:rsidRDefault="00967D1E" w:rsidP="00821409">
            <w:pPr>
              <w:widowControl w:val="0"/>
              <w:overflowPunct w:val="0"/>
              <w:autoSpaceDE w:val="0"/>
              <w:autoSpaceDN w:val="0"/>
              <w:adjustRightInd w:val="0"/>
              <w:spacing w:after="0" w:line="240" w:lineRule="auto"/>
              <w:jc w:val="center"/>
              <w:rPr>
                <w:rFonts w:ascii="Times New Roman" w:hAnsi="Times New Roman"/>
                <w:sz w:val="18"/>
                <w:szCs w:val="18"/>
                <w:lang w:val="en-US"/>
              </w:rPr>
            </w:pPr>
            <w:r>
              <w:rPr>
                <w:rFonts w:ascii="Times New Roman" w:hAnsi="Times New Roman"/>
                <w:sz w:val="18"/>
                <w:szCs w:val="18"/>
                <w:lang w:val="en-US"/>
              </w:rPr>
              <w:t>-</w:t>
            </w:r>
          </w:p>
        </w:tc>
        <w:tc>
          <w:tcPr>
            <w:tcW w:w="1390" w:type="dxa"/>
            <w:shd w:val="clear" w:color="auto" w:fill="auto"/>
          </w:tcPr>
          <w:p w:rsidR="00967D1E" w:rsidRPr="00967D1E" w:rsidRDefault="00967D1E" w:rsidP="00821409">
            <w:pPr>
              <w:widowControl w:val="0"/>
              <w:overflowPunct w:val="0"/>
              <w:autoSpaceDE w:val="0"/>
              <w:autoSpaceDN w:val="0"/>
              <w:adjustRightInd w:val="0"/>
              <w:spacing w:after="0" w:line="240" w:lineRule="auto"/>
              <w:jc w:val="center"/>
              <w:rPr>
                <w:rFonts w:ascii="Times New Roman" w:hAnsi="Times New Roman"/>
                <w:sz w:val="18"/>
                <w:szCs w:val="18"/>
                <w:lang w:val="en-US"/>
              </w:rPr>
            </w:pPr>
            <w:r>
              <w:rPr>
                <w:rFonts w:ascii="Times New Roman" w:hAnsi="Times New Roman"/>
                <w:sz w:val="18"/>
                <w:szCs w:val="18"/>
                <w:lang w:val="en-US"/>
              </w:rPr>
              <w:t>-</w:t>
            </w:r>
          </w:p>
        </w:tc>
        <w:tc>
          <w:tcPr>
            <w:tcW w:w="1219" w:type="dxa"/>
            <w:shd w:val="clear" w:color="auto" w:fill="auto"/>
          </w:tcPr>
          <w:p w:rsidR="00967D1E" w:rsidRPr="00967D1E" w:rsidRDefault="00967D1E" w:rsidP="00821409">
            <w:pPr>
              <w:widowControl w:val="0"/>
              <w:overflowPunct w:val="0"/>
              <w:autoSpaceDE w:val="0"/>
              <w:autoSpaceDN w:val="0"/>
              <w:adjustRightInd w:val="0"/>
              <w:spacing w:after="0" w:line="240" w:lineRule="auto"/>
              <w:jc w:val="center"/>
              <w:rPr>
                <w:rFonts w:ascii="Times New Roman" w:hAnsi="Times New Roman"/>
                <w:sz w:val="18"/>
                <w:szCs w:val="18"/>
                <w:lang w:val="en-US"/>
              </w:rPr>
            </w:pPr>
            <w:r>
              <w:rPr>
                <w:rFonts w:ascii="Times New Roman" w:hAnsi="Times New Roman"/>
                <w:sz w:val="18"/>
                <w:szCs w:val="18"/>
                <w:lang w:val="en-US"/>
              </w:rPr>
              <w:t>-</w:t>
            </w:r>
          </w:p>
        </w:tc>
      </w:tr>
      <w:tr w:rsidR="00967D1E" w:rsidRPr="00FC5F6E" w:rsidTr="00821409">
        <w:tc>
          <w:tcPr>
            <w:tcW w:w="455" w:type="dxa"/>
            <w:shd w:val="clear" w:color="auto" w:fill="auto"/>
          </w:tcPr>
          <w:p w:rsidR="00967D1E" w:rsidRPr="00FC5F6E" w:rsidRDefault="00967D1E" w:rsidP="00D05456">
            <w:pPr>
              <w:widowControl w:val="0"/>
              <w:numPr>
                <w:ilvl w:val="0"/>
                <w:numId w:val="34"/>
              </w:numPr>
              <w:overflowPunct w:val="0"/>
              <w:autoSpaceDE w:val="0"/>
              <w:autoSpaceDN w:val="0"/>
              <w:adjustRightInd w:val="0"/>
              <w:spacing w:after="0" w:line="240" w:lineRule="auto"/>
              <w:jc w:val="both"/>
              <w:rPr>
                <w:rFonts w:ascii="Times New Roman" w:hAnsi="Times New Roman"/>
                <w:sz w:val="18"/>
                <w:szCs w:val="18"/>
                <w:lang w:val="uz-Cyrl-UZ"/>
              </w:rPr>
            </w:pPr>
          </w:p>
        </w:tc>
        <w:tc>
          <w:tcPr>
            <w:tcW w:w="2519" w:type="dxa"/>
            <w:shd w:val="clear" w:color="auto" w:fill="auto"/>
            <w:vAlign w:val="bottom"/>
          </w:tcPr>
          <w:p w:rsidR="00967D1E" w:rsidRPr="00FC5F6E" w:rsidRDefault="00967D1E" w:rsidP="00665ADB">
            <w:pPr>
              <w:spacing w:after="0" w:line="240" w:lineRule="auto"/>
              <w:ind w:left="288"/>
              <w:rPr>
                <w:rFonts w:ascii="Times New Roman" w:hAnsi="Times New Roman"/>
                <w:i/>
                <w:color w:val="000000"/>
                <w:sz w:val="18"/>
                <w:szCs w:val="18"/>
              </w:rPr>
            </w:pPr>
            <w:r w:rsidRPr="00FC5F6E">
              <w:rPr>
                <w:rFonts w:ascii="Times New Roman" w:hAnsi="Times New Roman"/>
                <w:i/>
                <w:color w:val="000000"/>
                <w:sz w:val="18"/>
                <w:szCs w:val="18"/>
                <w:lang w:val="uz-Cyrl-UZ"/>
              </w:rPr>
              <w:t>Под гарантии прочих организации</w:t>
            </w:r>
          </w:p>
        </w:tc>
        <w:tc>
          <w:tcPr>
            <w:tcW w:w="1107" w:type="dxa"/>
            <w:shd w:val="clear" w:color="auto" w:fill="auto"/>
          </w:tcPr>
          <w:p w:rsidR="00967D1E" w:rsidRPr="00967D1E" w:rsidRDefault="00967D1E" w:rsidP="00821409">
            <w:pPr>
              <w:widowControl w:val="0"/>
              <w:overflowPunct w:val="0"/>
              <w:autoSpaceDE w:val="0"/>
              <w:autoSpaceDN w:val="0"/>
              <w:adjustRightInd w:val="0"/>
              <w:spacing w:after="0" w:line="240" w:lineRule="auto"/>
              <w:jc w:val="center"/>
              <w:rPr>
                <w:rFonts w:ascii="Times New Roman" w:hAnsi="Times New Roman"/>
                <w:sz w:val="18"/>
                <w:szCs w:val="18"/>
                <w:lang w:val="en-US"/>
              </w:rPr>
            </w:pPr>
            <w:r>
              <w:rPr>
                <w:rFonts w:ascii="Times New Roman" w:hAnsi="Times New Roman"/>
                <w:sz w:val="18"/>
                <w:szCs w:val="18"/>
                <w:lang w:val="en-US"/>
              </w:rPr>
              <w:t>-</w:t>
            </w:r>
          </w:p>
        </w:tc>
        <w:tc>
          <w:tcPr>
            <w:tcW w:w="1030" w:type="dxa"/>
            <w:shd w:val="clear" w:color="auto" w:fill="auto"/>
          </w:tcPr>
          <w:p w:rsidR="00967D1E" w:rsidRPr="00967D1E" w:rsidRDefault="00967D1E" w:rsidP="00821409">
            <w:pPr>
              <w:widowControl w:val="0"/>
              <w:overflowPunct w:val="0"/>
              <w:autoSpaceDE w:val="0"/>
              <w:autoSpaceDN w:val="0"/>
              <w:adjustRightInd w:val="0"/>
              <w:spacing w:after="0" w:line="240" w:lineRule="auto"/>
              <w:jc w:val="center"/>
              <w:rPr>
                <w:rFonts w:ascii="Times New Roman" w:hAnsi="Times New Roman"/>
                <w:sz w:val="18"/>
                <w:szCs w:val="18"/>
                <w:lang w:val="en-US"/>
              </w:rPr>
            </w:pPr>
            <w:r>
              <w:rPr>
                <w:rFonts w:ascii="Times New Roman" w:hAnsi="Times New Roman"/>
                <w:sz w:val="18"/>
                <w:szCs w:val="18"/>
                <w:lang w:val="en-US"/>
              </w:rPr>
              <w:t>-</w:t>
            </w:r>
          </w:p>
        </w:tc>
        <w:tc>
          <w:tcPr>
            <w:tcW w:w="843" w:type="dxa"/>
            <w:shd w:val="clear" w:color="auto" w:fill="auto"/>
          </w:tcPr>
          <w:p w:rsidR="00967D1E" w:rsidRPr="00967D1E" w:rsidRDefault="00967D1E" w:rsidP="00821409">
            <w:pPr>
              <w:widowControl w:val="0"/>
              <w:overflowPunct w:val="0"/>
              <w:autoSpaceDE w:val="0"/>
              <w:autoSpaceDN w:val="0"/>
              <w:adjustRightInd w:val="0"/>
              <w:spacing w:after="0" w:line="240" w:lineRule="auto"/>
              <w:jc w:val="center"/>
              <w:rPr>
                <w:rFonts w:ascii="Times New Roman" w:hAnsi="Times New Roman"/>
                <w:sz w:val="18"/>
                <w:szCs w:val="18"/>
                <w:lang w:val="en-US"/>
              </w:rPr>
            </w:pPr>
            <w:r>
              <w:rPr>
                <w:rFonts w:ascii="Times New Roman" w:hAnsi="Times New Roman"/>
                <w:sz w:val="18"/>
                <w:szCs w:val="18"/>
                <w:lang w:val="en-US"/>
              </w:rPr>
              <w:t>-</w:t>
            </w:r>
          </w:p>
        </w:tc>
        <w:tc>
          <w:tcPr>
            <w:tcW w:w="993" w:type="dxa"/>
            <w:shd w:val="clear" w:color="auto" w:fill="auto"/>
          </w:tcPr>
          <w:p w:rsidR="00967D1E" w:rsidRPr="00967D1E" w:rsidRDefault="00967D1E" w:rsidP="00821409">
            <w:pPr>
              <w:widowControl w:val="0"/>
              <w:overflowPunct w:val="0"/>
              <w:autoSpaceDE w:val="0"/>
              <w:autoSpaceDN w:val="0"/>
              <w:adjustRightInd w:val="0"/>
              <w:spacing w:after="0" w:line="240" w:lineRule="auto"/>
              <w:jc w:val="center"/>
              <w:rPr>
                <w:rFonts w:ascii="Times New Roman" w:hAnsi="Times New Roman"/>
                <w:sz w:val="18"/>
                <w:szCs w:val="18"/>
                <w:lang w:val="en-US"/>
              </w:rPr>
            </w:pPr>
            <w:r>
              <w:rPr>
                <w:rFonts w:ascii="Times New Roman" w:hAnsi="Times New Roman"/>
                <w:sz w:val="18"/>
                <w:szCs w:val="18"/>
                <w:lang w:val="en-US"/>
              </w:rPr>
              <w:t>-</w:t>
            </w:r>
          </w:p>
        </w:tc>
        <w:tc>
          <w:tcPr>
            <w:tcW w:w="1033" w:type="dxa"/>
            <w:shd w:val="clear" w:color="auto" w:fill="auto"/>
          </w:tcPr>
          <w:p w:rsidR="00967D1E" w:rsidRPr="00967D1E" w:rsidRDefault="00967D1E" w:rsidP="00821409">
            <w:pPr>
              <w:widowControl w:val="0"/>
              <w:overflowPunct w:val="0"/>
              <w:autoSpaceDE w:val="0"/>
              <w:autoSpaceDN w:val="0"/>
              <w:adjustRightInd w:val="0"/>
              <w:spacing w:after="0" w:line="240" w:lineRule="auto"/>
              <w:jc w:val="center"/>
              <w:rPr>
                <w:rFonts w:ascii="Times New Roman" w:hAnsi="Times New Roman"/>
                <w:sz w:val="18"/>
                <w:szCs w:val="18"/>
                <w:lang w:val="en-US"/>
              </w:rPr>
            </w:pPr>
            <w:r>
              <w:rPr>
                <w:rFonts w:ascii="Times New Roman" w:hAnsi="Times New Roman"/>
                <w:sz w:val="18"/>
                <w:szCs w:val="18"/>
                <w:lang w:val="en-US"/>
              </w:rPr>
              <w:t>-</w:t>
            </w:r>
          </w:p>
        </w:tc>
        <w:tc>
          <w:tcPr>
            <w:tcW w:w="951" w:type="dxa"/>
            <w:shd w:val="clear" w:color="auto" w:fill="auto"/>
          </w:tcPr>
          <w:p w:rsidR="00967D1E" w:rsidRPr="00967D1E" w:rsidRDefault="00967D1E" w:rsidP="00821409">
            <w:pPr>
              <w:widowControl w:val="0"/>
              <w:overflowPunct w:val="0"/>
              <w:autoSpaceDE w:val="0"/>
              <w:autoSpaceDN w:val="0"/>
              <w:adjustRightInd w:val="0"/>
              <w:spacing w:after="0" w:line="240" w:lineRule="auto"/>
              <w:jc w:val="center"/>
              <w:rPr>
                <w:rFonts w:ascii="Times New Roman" w:hAnsi="Times New Roman"/>
                <w:sz w:val="18"/>
                <w:szCs w:val="18"/>
                <w:lang w:val="en-US"/>
              </w:rPr>
            </w:pPr>
            <w:r>
              <w:rPr>
                <w:rFonts w:ascii="Times New Roman" w:hAnsi="Times New Roman"/>
                <w:sz w:val="18"/>
                <w:szCs w:val="18"/>
                <w:lang w:val="en-US"/>
              </w:rPr>
              <w:t>-</w:t>
            </w:r>
          </w:p>
        </w:tc>
        <w:tc>
          <w:tcPr>
            <w:tcW w:w="983" w:type="dxa"/>
            <w:shd w:val="clear" w:color="auto" w:fill="auto"/>
          </w:tcPr>
          <w:p w:rsidR="00967D1E" w:rsidRPr="00967D1E" w:rsidRDefault="00967D1E" w:rsidP="00821409">
            <w:pPr>
              <w:widowControl w:val="0"/>
              <w:overflowPunct w:val="0"/>
              <w:autoSpaceDE w:val="0"/>
              <w:autoSpaceDN w:val="0"/>
              <w:adjustRightInd w:val="0"/>
              <w:spacing w:after="0" w:line="240" w:lineRule="auto"/>
              <w:jc w:val="center"/>
              <w:rPr>
                <w:rFonts w:ascii="Times New Roman" w:hAnsi="Times New Roman"/>
                <w:sz w:val="18"/>
                <w:szCs w:val="18"/>
                <w:lang w:val="en-US"/>
              </w:rPr>
            </w:pPr>
            <w:r>
              <w:rPr>
                <w:rFonts w:ascii="Times New Roman" w:hAnsi="Times New Roman"/>
                <w:sz w:val="18"/>
                <w:szCs w:val="18"/>
                <w:lang w:val="en-US"/>
              </w:rPr>
              <w:t>-</w:t>
            </w:r>
          </w:p>
        </w:tc>
        <w:tc>
          <w:tcPr>
            <w:tcW w:w="1389" w:type="dxa"/>
            <w:shd w:val="clear" w:color="auto" w:fill="auto"/>
          </w:tcPr>
          <w:p w:rsidR="00967D1E" w:rsidRPr="00967D1E" w:rsidRDefault="00967D1E" w:rsidP="00821409">
            <w:pPr>
              <w:widowControl w:val="0"/>
              <w:overflowPunct w:val="0"/>
              <w:autoSpaceDE w:val="0"/>
              <w:autoSpaceDN w:val="0"/>
              <w:adjustRightInd w:val="0"/>
              <w:spacing w:after="0" w:line="240" w:lineRule="auto"/>
              <w:jc w:val="center"/>
              <w:rPr>
                <w:rFonts w:ascii="Times New Roman" w:hAnsi="Times New Roman"/>
                <w:sz w:val="18"/>
                <w:szCs w:val="18"/>
                <w:lang w:val="en-US"/>
              </w:rPr>
            </w:pPr>
            <w:r>
              <w:rPr>
                <w:rFonts w:ascii="Times New Roman" w:hAnsi="Times New Roman"/>
                <w:sz w:val="18"/>
                <w:szCs w:val="18"/>
                <w:lang w:val="en-US"/>
              </w:rPr>
              <w:t>-</w:t>
            </w:r>
          </w:p>
        </w:tc>
        <w:tc>
          <w:tcPr>
            <w:tcW w:w="1005" w:type="dxa"/>
            <w:shd w:val="clear" w:color="auto" w:fill="auto"/>
          </w:tcPr>
          <w:p w:rsidR="00967D1E" w:rsidRPr="00967D1E" w:rsidRDefault="00967D1E" w:rsidP="00821409">
            <w:pPr>
              <w:widowControl w:val="0"/>
              <w:overflowPunct w:val="0"/>
              <w:autoSpaceDE w:val="0"/>
              <w:autoSpaceDN w:val="0"/>
              <w:adjustRightInd w:val="0"/>
              <w:spacing w:after="0" w:line="240" w:lineRule="auto"/>
              <w:jc w:val="center"/>
              <w:rPr>
                <w:rFonts w:ascii="Times New Roman" w:hAnsi="Times New Roman"/>
                <w:sz w:val="18"/>
                <w:szCs w:val="18"/>
                <w:lang w:val="en-US"/>
              </w:rPr>
            </w:pPr>
            <w:r>
              <w:rPr>
                <w:rFonts w:ascii="Times New Roman" w:hAnsi="Times New Roman"/>
                <w:sz w:val="18"/>
                <w:szCs w:val="18"/>
                <w:lang w:val="en-US"/>
              </w:rPr>
              <w:t>-</w:t>
            </w:r>
          </w:p>
        </w:tc>
        <w:tc>
          <w:tcPr>
            <w:tcW w:w="1390" w:type="dxa"/>
            <w:shd w:val="clear" w:color="auto" w:fill="auto"/>
          </w:tcPr>
          <w:p w:rsidR="00967D1E" w:rsidRPr="00967D1E" w:rsidRDefault="00967D1E" w:rsidP="00821409">
            <w:pPr>
              <w:widowControl w:val="0"/>
              <w:overflowPunct w:val="0"/>
              <w:autoSpaceDE w:val="0"/>
              <w:autoSpaceDN w:val="0"/>
              <w:adjustRightInd w:val="0"/>
              <w:spacing w:after="0" w:line="240" w:lineRule="auto"/>
              <w:jc w:val="center"/>
              <w:rPr>
                <w:rFonts w:ascii="Times New Roman" w:hAnsi="Times New Roman"/>
                <w:sz w:val="18"/>
                <w:szCs w:val="18"/>
                <w:lang w:val="en-US"/>
              </w:rPr>
            </w:pPr>
            <w:r>
              <w:rPr>
                <w:rFonts w:ascii="Times New Roman" w:hAnsi="Times New Roman"/>
                <w:sz w:val="18"/>
                <w:szCs w:val="18"/>
                <w:lang w:val="en-US"/>
              </w:rPr>
              <w:t>-</w:t>
            </w:r>
          </w:p>
        </w:tc>
        <w:tc>
          <w:tcPr>
            <w:tcW w:w="1219" w:type="dxa"/>
            <w:shd w:val="clear" w:color="auto" w:fill="auto"/>
          </w:tcPr>
          <w:p w:rsidR="00967D1E" w:rsidRPr="00967D1E" w:rsidRDefault="00967D1E" w:rsidP="00821409">
            <w:pPr>
              <w:widowControl w:val="0"/>
              <w:overflowPunct w:val="0"/>
              <w:autoSpaceDE w:val="0"/>
              <w:autoSpaceDN w:val="0"/>
              <w:adjustRightInd w:val="0"/>
              <w:spacing w:after="0" w:line="240" w:lineRule="auto"/>
              <w:jc w:val="center"/>
              <w:rPr>
                <w:rFonts w:ascii="Times New Roman" w:hAnsi="Times New Roman"/>
                <w:sz w:val="18"/>
                <w:szCs w:val="18"/>
                <w:lang w:val="en-US"/>
              </w:rPr>
            </w:pPr>
            <w:r>
              <w:rPr>
                <w:rFonts w:ascii="Times New Roman" w:hAnsi="Times New Roman"/>
                <w:sz w:val="18"/>
                <w:szCs w:val="18"/>
                <w:lang w:val="en-US"/>
              </w:rPr>
              <w:t>-</w:t>
            </w:r>
          </w:p>
        </w:tc>
      </w:tr>
    </w:tbl>
    <w:p w:rsidR="00FB7778" w:rsidRPr="00B176EC" w:rsidRDefault="00FB7778" w:rsidP="0052061F">
      <w:pPr>
        <w:widowControl w:val="0"/>
        <w:numPr>
          <w:ilvl w:val="1"/>
          <w:numId w:val="18"/>
        </w:numPr>
        <w:shd w:val="clear" w:color="auto" w:fill="FFFFFF" w:themeFill="background1"/>
        <w:tabs>
          <w:tab w:val="left" w:pos="1276"/>
        </w:tabs>
        <w:overflowPunct w:val="0"/>
        <w:autoSpaceDE w:val="0"/>
        <w:autoSpaceDN w:val="0"/>
        <w:adjustRightInd w:val="0"/>
        <w:spacing w:before="120" w:after="120" w:line="240" w:lineRule="auto"/>
        <w:ind w:right="23"/>
        <w:jc w:val="center"/>
        <w:rPr>
          <w:rFonts w:ascii="Times New Roman" w:hAnsi="Times New Roman"/>
          <w:b/>
          <w:i/>
          <w:sz w:val="26"/>
          <w:szCs w:val="26"/>
          <w:lang w:val="uz-Cyrl-UZ"/>
        </w:rPr>
      </w:pPr>
      <w:r>
        <w:rPr>
          <w:rFonts w:ascii="Times New Roman" w:hAnsi="Times New Roman"/>
          <w:sz w:val="26"/>
          <w:szCs w:val="26"/>
          <w:lang w:val="uz-Cyrl-UZ"/>
        </w:rPr>
        <w:br w:type="page"/>
      </w:r>
      <w:r w:rsidR="00F83B65" w:rsidRPr="00B176EC">
        <w:rPr>
          <w:rFonts w:ascii="Times New Roman" w:hAnsi="Times New Roman"/>
          <w:b/>
          <w:i/>
          <w:sz w:val="26"/>
          <w:szCs w:val="26"/>
          <w:lang w:val="uz-Cyrl-UZ"/>
        </w:rPr>
        <w:lastRenderedPageBreak/>
        <w:t>Платежи в государственный бюджет</w:t>
      </w:r>
    </w:p>
    <w:p w:rsidR="00FB7778" w:rsidRPr="00B176EC" w:rsidRDefault="00261A96" w:rsidP="00C27783">
      <w:pPr>
        <w:widowControl w:val="0"/>
        <w:overflowPunct w:val="0"/>
        <w:autoSpaceDE w:val="0"/>
        <w:autoSpaceDN w:val="0"/>
        <w:adjustRightInd w:val="0"/>
        <w:spacing w:after="0" w:line="240" w:lineRule="auto"/>
        <w:ind w:right="20" w:firstLine="567"/>
        <w:jc w:val="both"/>
        <w:rPr>
          <w:rFonts w:ascii="Times New Roman" w:hAnsi="Times New Roman"/>
          <w:b/>
          <w:i/>
          <w:sz w:val="20"/>
          <w:szCs w:val="20"/>
          <w:lang w:val="uz-Cyrl-UZ"/>
        </w:rPr>
      </w:pPr>
      <w:r w:rsidRPr="00B176EC">
        <w:rPr>
          <w:rFonts w:ascii="Times New Roman" w:hAnsi="Times New Roman"/>
          <w:sz w:val="26"/>
          <w:szCs w:val="26"/>
          <w:lang w:val="uz-Cyrl-UZ"/>
        </w:rPr>
        <w:t xml:space="preserve"> </w:t>
      </w:r>
      <w:r w:rsidR="00FB7778" w:rsidRPr="00B176EC">
        <w:rPr>
          <w:rFonts w:ascii="Times New Roman" w:hAnsi="Times New Roman"/>
          <w:b/>
          <w:i/>
          <w:sz w:val="20"/>
          <w:szCs w:val="20"/>
          <w:lang w:val="uz-Cyrl-UZ"/>
        </w:rPr>
        <w:t>млн.сўм</w:t>
      </w:r>
    </w:p>
    <w:p w:rsidR="0081061A" w:rsidRPr="00B176EC" w:rsidRDefault="0081061A" w:rsidP="00D227DF">
      <w:pPr>
        <w:widowControl w:val="0"/>
        <w:overflowPunct w:val="0"/>
        <w:autoSpaceDE w:val="0"/>
        <w:autoSpaceDN w:val="0"/>
        <w:adjustRightInd w:val="0"/>
        <w:spacing w:after="0" w:line="240" w:lineRule="auto"/>
        <w:ind w:right="20" w:firstLine="567"/>
        <w:jc w:val="both"/>
        <w:rPr>
          <w:rFonts w:ascii="Times New Roman" w:hAnsi="Times New Roman"/>
          <w:b/>
          <w:i/>
          <w:sz w:val="20"/>
          <w:szCs w:val="20"/>
          <w:lang w:val="uz-Cyrl-UZ"/>
        </w:rPr>
      </w:pPr>
    </w:p>
    <w:p w:rsidR="0081061A" w:rsidRPr="00B176EC" w:rsidRDefault="0081061A" w:rsidP="00D227DF">
      <w:pPr>
        <w:widowControl w:val="0"/>
        <w:overflowPunct w:val="0"/>
        <w:autoSpaceDE w:val="0"/>
        <w:autoSpaceDN w:val="0"/>
        <w:adjustRightInd w:val="0"/>
        <w:spacing w:after="0" w:line="240" w:lineRule="auto"/>
        <w:ind w:right="20" w:firstLine="567"/>
        <w:jc w:val="both"/>
        <w:rPr>
          <w:rFonts w:ascii="Times New Roman" w:hAnsi="Times New Roman"/>
          <w:b/>
          <w:i/>
          <w:sz w:val="20"/>
          <w:szCs w:val="20"/>
          <w:lang w:val="uz-Cyrl-UZ"/>
        </w:rPr>
      </w:pPr>
    </w:p>
    <w:tbl>
      <w:tblPr>
        <w:tblW w:w="14643"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00"/>
        <w:tblLayout w:type="fixed"/>
        <w:tblLook w:val="04A0"/>
      </w:tblPr>
      <w:tblGrid>
        <w:gridCol w:w="461"/>
        <w:gridCol w:w="2517"/>
        <w:gridCol w:w="1134"/>
        <w:gridCol w:w="1417"/>
        <w:gridCol w:w="1276"/>
        <w:gridCol w:w="1275"/>
        <w:gridCol w:w="1135"/>
        <w:gridCol w:w="992"/>
        <w:gridCol w:w="1034"/>
        <w:gridCol w:w="1134"/>
        <w:gridCol w:w="1134"/>
        <w:gridCol w:w="1134"/>
      </w:tblGrid>
      <w:tr w:rsidR="00FB7778" w:rsidRPr="00B176EC" w:rsidTr="00D227DF">
        <w:trPr>
          <w:trHeight w:val="57"/>
        </w:trPr>
        <w:tc>
          <w:tcPr>
            <w:tcW w:w="461" w:type="dxa"/>
            <w:vMerge w:val="restart"/>
            <w:tcBorders>
              <w:right w:val="single" w:sz="4" w:space="0" w:color="auto"/>
            </w:tcBorders>
            <w:shd w:val="clear" w:color="auto" w:fill="FFFFFF" w:themeFill="background1"/>
            <w:vAlign w:val="center"/>
          </w:tcPr>
          <w:p w:rsidR="00FB7778" w:rsidRPr="00B176EC" w:rsidRDefault="00FB7778" w:rsidP="00D227DF">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sidRPr="00B176EC">
              <w:rPr>
                <w:rFonts w:ascii="Times New Roman" w:hAnsi="Times New Roman"/>
                <w:b/>
                <w:sz w:val="20"/>
                <w:szCs w:val="20"/>
                <w:lang w:val="uz-Cyrl-UZ"/>
              </w:rPr>
              <w:t>№</w:t>
            </w:r>
          </w:p>
        </w:tc>
        <w:tc>
          <w:tcPr>
            <w:tcW w:w="2517" w:type="dxa"/>
            <w:vMerge w:val="restart"/>
            <w:tcBorders>
              <w:left w:val="single" w:sz="4" w:space="0" w:color="auto"/>
            </w:tcBorders>
            <w:shd w:val="clear" w:color="auto" w:fill="FFFFFF" w:themeFill="background1"/>
            <w:vAlign w:val="center"/>
          </w:tcPr>
          <w:p w:rsidR="00FB7778" w:rsidRPr="00B176EC" w:rsidRDefault="00261A96" w:rsidP="00D227DF">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sidRPr="00B176EC">
              <w:rPr>
                <w:rFonts w:ascii="Times New Roman" w:hAnsi="Times New Roman"/>
                <w:b/>
                <w:sz w:val="20"/>
                <w:szCs w:val="20"/>
                <w:lang w:val="uz-Cyrl-UZ"/>
              </w:rPr>
              <w:t>Платежи</w:t>
            </w:r>
          </w:p>
        </w:tc>
        <w:tc>
          <w:tcPr>
            <w:tcW w:w="1134" w:type="dxa"/>
            <w:vMerge w:val="restart"/>
            <w:shd w:val="clear" w:color="auto" w:fill="FFFFFF" w:themeFill="background1"/>
            <w:vAlign w:val="center"/>
          </w:tcPr>
          <w:p w:rsidR="00FB7778" w:rsidRPr="00B176EC" w:rsidRDefault="00261A96" w:rsidP="008C1A21">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sidRPr="00B176EC">
              <w:rPr>
                <w:rFonts w:ascii="Times New Roman" w:hAnsi="Times New Roman"/>
                <w:b/>
                <w:sz w:val="20"/>
                <w:szCs w:val="20"/>
                <w:lang w:val="uz-Cyrl-UZ"/>
              </w:rPr>
              <w:t>20</w:t>
            </w:r>
            <w:r w:rsidR="00A35900" w:rsidRPr="00B176EC">
              <w:rPr>
                <w:rFonts w:ascii="Times New Roman" w:hAnsi="Times New Roman"/>
                <w:b/>
                <w:sz w:val="20"/>
                <w:szCs w:val="20"/>
                <w:lang w:val="uz-Cyrl-UZ"/>
              </w:rPr>
              <w:t>2</w:t>
            </w:r>
            <w:r w:rsidR="008C1A21" w:rsidRPr="00B176EC">
              <w:rPr>
                <w:rFonts w:ascii="Times New Roman" w:hAnsi="Times New Roman"/>
                <w:b/>
                <w:sz w:val="20"/>
                <w:szCs w:val="20"/>
                <w:lang w:val="uz-Cyrl-UZ"/>
              </w:rPr>
              <w:t>3</w:t>
            </w:r>
            <w:r w:rsidR="0081061A" w:rsidRPr="00B176EC">
              <w:rPr>
                <w:rFonts w:ascii="Times New Roman" w:hAnsi="Times New Roman"/>
                <w:b/>
                <w:sz w:val="20"/>
                <w:szCs w:val="20"/>
                <w:lang w:val="uz-Cyrl-UZ"/>
              </w:rPr>
              <w:t xml:space="preserve"> </w:t>
            </w:r>
            <w:r w:rsidRPr="00B176EC">
              <w:rPr>
                <w:rFonts w:ascii="Times New Roman" w:hAnsi="Times New Roman"/>
                <w:b/>
                <w:sz w:val="20"/>
                <w:szCs w:val="20"/>
                <w:lang w:val="uz-Cyrl-UZ"/>
              </w:rPr>
              <w:t>г</w:t>
            </w:r>
            <w:r w:rsidR="00FB7778" w:rsidRPr="00B176EC">
              <w:rPr>
                <w:rFonts w:ascii="Times New Roman" w:hAnsi="Times New Roman"/>
                <w:b/>
                <w:sz w:val="20"/>
                <w:szCs w:val="20"/>
                <w:lang w:val="uz-Cyrl-UZ"/>
              </w:rPr>
              <w:t>.</w:t>
            </w:r>
          </w:p>
        </w:tc>
        <w:tc>
          <w:tcPr>
            <w:tcW w:w="1417" w:type="dxa"/>
            <w:vMerge w:val="restart"/>
            <w:shd w:val="clear" w:color="auto" w:fill="FFFFFF" w:themeFill="background1"/>
            <w:vAlign w:val="center"/>
          </w:tcPr>
          <w:p w:rsidR="00FB7778" w:rsidRPr="00B176EC" w:rsidRDefault="00261A96" w:rsidP="00D227DF">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sidRPr="00B176EC">
              <w:rPr>
                <w:rFonts w:ascii="Times New Roman" w:hAnsi="Times New Roman"/>
                <w:b/>
                <w:sz w:val="20"/>
                <w:szCs w:val="20"/>
                <w:lang w:val="uz-Cyrl-UZ"/>
              </w:rPr>
              <w:t>202</w:t>
            </w:r>
            <w:r w:rsidR="008C1A21" w:rsidRPr="00B176EC">
              <w:rPr>
                <w:rFonts w:ascii="Times New Roman" w:hAnsi="Times New Roman"/>
                <w:b/>
                <w:sz w:val="20"/>
                <w:szCs w:val="20"/>
                <w:lang w:val="uz-Cyrl-UZ"/>
              </w:rPr>
              <w:t>4</w:t>
            </w:r>
            <w:r w:rsidRPr="00B176EC">
              <w:rPr>
                <w:rFonts w:ascii="Times New Roman" w:hAnsi="Times New Roman"/>
                <w:b/>
                <w:sz w:val="20"/>
                <w:szCs w:val="20"/>
                <w:lang w:val="uz-Cyrl-UZ"/>
              </w:rPr>
              <w:t>г.</w:t>
            </w:r>
          </w:p>
          <w:p w:rsidR="00FB7778" w:rsidRPr="00B176EC" w:rsidRDefault="00261A96" w:rsidP="00D227DF">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sidRPr="00B176EC">
              <w:rPr>
                <w:rFonts w:ascii="Times New Roman" w:hAnsi="Times New Roman"/>
                <w:b/>
                <w:sz w:val="20"/>
                <w:szCs w:val="20"/>
                <w:lang w:val="uz-Cyrl-UZ"/>
              </w:rPr>
              <w:t>9 месяцев</w:t>
            </w:r>
          </w:p>
          <w:p w:rsidR="00FB7778" w:rsidRPr="00B176EC" w:rsidRDefault="00FB7778" w:rsidP="00D227DF">
            <w:pPr>
              <w:widowControl w:val="0"/>
              <w:overflowPunct w:val="0"/>
              <w:autoSpaceDE w:val="0"/>
              <w:autoSpaceDN w:val="0"/>
              <w:adjustRightInd w:val="0"/>
              <w:spacing w:after="0" w:line="240" w:lineRule="auto"/>
              <w:ind w:right="20"/>
              <w:jc w:val="center"/>
              <w:rPr>
                <w:rFonts w:ascii="Times New Roman" w:hAnsi="Times New Roman"/>
                <w:i/>
                <w:sz w:val="20"/>
                <w:szCs w:val="20"/>
                <w:lang w:val="uz-Cyrl-UZ"/>
              </w:rPr>
            </w:pPr>
            <w:r w:rsidRPr="00B176EC">
              <w:rPr>
                <w:rFonts w:ascii="Times New Roman" w:hAnsi="Times New Roman"/>
                <w:i/>
                <w:sz w:val="20"/>
                <w:szCs w:val="20"/>
                <w:lang w:val="uz-Cyrl-UZ"/>
              </w:rPr>
              <w:t>(факт)</w:t>
            </w:r>
          </w:p>
        </w:tc>
        <w:tc>
          <w:tcPr>
            <w:tcW w:w="1276" w:type="dxa"/>
            <w:vMerge w:val="restart"/>
            <w:shd w:val="clear" w:color="auto" w:fill="FFFFFF" w:themeFill="background1"/>
            <w:vAlign w:val="center"/>
          </w:tcPr>
          <w:p w:rsidR="00FB7778" w:rsidRPr="00B176EC" w:rsidRDefault="00261A96" w:rsidP="00D227DF">
            <w:pPr>
              <w:widowControl w:val="0"/>
              <w:overflowPunct w:val="0"/>
              <w:autoSpaceDE w:val="0"/>
              <w:autoSpaceDN w:val="0"/>
              <w:adjustRightInd w:val="0"/>
              <w:spacing w:after="0" w:line="240" w:lineRule="auto"/>
              <w:ind w:right="-108" w:hanging="108"/>
              <w:jc w:val="center"/>
              <w:rPr>
                <w:rFonts w:ascii="Times New Roman" w:hAnsi="Times New Roman"/>
                <w:b/>
                <w:sz w:val="20"/>
                <w:szCs w:val="20"/>
                <w:lang w:val="uz-Cyrl-UZ"/>
              </w:rPr>
            </w:pPr>
            <w:r w:rsidRPr="00B176EC">
              <w:rPr>
                <w:rFonts w:ascii="Times New Roman" w:hAnsi="Times New Roman"/>
                <w:b/>
                <w:sz w:val="20"/>
                <w:szCs w:val="20"/>
                <w:lang w:val="uz-Cyrl-UZ"/>
              </w:rPr>
              <w:t>202</w:t>
            </w:r>
            <w:r w:rsidR="008C1A21" w:rsidRPr="00B176EC">
              <w:rPr>
                <w:rFonts w:ascii="Times New Roman" w:hAnsi="Times New Roman"/>
                <w:b/>
                <w:sz w:val="20"/>
                <w:szCs w:val="20"/>
                <w:lang w:val="uz-Cyrl-UZ"/>
              </w:rPr>
              <w:t>4</w:t>
            </w:r>
            <w:r w:rsidRPr="00B176EC">
              <w:rPr>
                <w:rFonts w:ascii="Times New Roman" w:hAnsi="Times New Roman"/>
                <w:b/>
                <w:sz w:val="20"/>
                <w:szCs w:val="20"/>
                <w:lang w:val="uz-Cyrl-UZ"/>
              </w:rPr>
              <w:t>г.</w:t>
            </w:r>
          </w:p>
          <w:p w:rsidR="00FB7778" w:rsidRPr="00B176EC" w:rsidRDefault="00261A96" w:rsidP="009A273A">
            <w:pPr>
              <w:widowControl w:val="0"/>
              <w:overflowPunct w:val="0"/>
              <w:autoSpaceDE w:val="0"/>
              <w:autoSpaceDN w:val="0"/>
              <w:adjustRightInd w:val="0"/>
              <w:spacing w:after="0" w:line="240" w:lineRule="auto"/>
              <w:ind w:left="-108" w:right="20" w:firstLine="108"/>
              <w:jc w:val="center"/>
              <w:rPr>
                <w:rFonts w:ascii="Times New Roman" w:hAnsi="Times New Roman"/>
                <w:i/>
                <w:sz w:val="20"/>
                <w:szCs w:val="20"/>
                <w:lang w:val="uz-Cyrl-UZ"/>
              </w:rPr>
            </w:pPr>
            <w:r w:rsidRPr="00B176EC">
              <w:rPr>
                <w:rFonts w:ascii="Times New Roman" w:hAnsi="Times New Roman"/>
                <w:i/>
                <w:sz w:val="20"/>
                <w:szCs w:val="20"/>
                <w:lang w:val="uz-Cyrl-UZ"/>
              </w:rPr>
              <w:t>(</w:t>
            </w:r>
            <w:r w:rsidR="009A273A" w:rsidRPr="00B176EC">
              <w:rPr>
                <w:rFonts w:ascii="Times New Roman" w:hAnsi="Times New Roman"/>
                <w:i/>
                <w:sz w:val="20"/>
                <w:szCs w:val="20"/>
                <w:lang w:val="uz-Cyrl-UZ"/>
              </w:rPr>
              <w:t>факт</w:t>
            </w:r>
            <w:r w:rsidR="00367C64" w:rsidRPr="00B176EC">
              <w:rPr>
                <w:rFonts w:ascii="Times New Roman" w:hAnsi="Times New Roman"/>
                <w:i/>
                <w:lang w:val="uz-Cyrl-UZ"/>
              </w:rPr>
              <w:t>)</w:t>
            </w:r>
          </w:p>
        </w:tc>
        <w:tc>
          <w:tcPr>
            <w:tcW w:w="1275" w:type="dxa"/>
            <w:vMerge w:val="restart"/>
            <w:shd w:val="clear" w:color="auto" w:fill="FFFFFF" w:themeFill="background1"/>
            <w:vAlign w:val="center"/>
          </w:tcPr>
          <w:p w:rsidR="00FB7778" w:rsidRPr="00B176EC" w:rsidRDefault="00261A96" w:rsidP="00D227DF">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sidRPr="00B176EC">
              <w:rPr>
                <w:rFonts w:ascii="Times New Roman" w:hAnsi="Times New Roman"/>
                <w:b/>
                <w:sz w:val="20"/>
                <w:szCs w:val="20"/>
                <w:lang w:val="uz-Cyrl-UZ"/>
              </w:rPr>
              <w:t>202</w:t>
            </w:r>
            <w:r w:rsidR="008C1A21" w:rsidRPr="00B176EC">
              <w:rPr>
                <w:rFonts w:ascii="Times New Roman" w:hAnsi="Times New Roman"/>
                <w:b/>
                <w:sz w:val="20"/>
                <w:szCs w:val="20"/>
                <w:lang w:val="uz-Cyrl-UZ"/>
              </w:rPr>
              <w:t>5</w:t>
            </w:r>
            <w:r w:rsidRPr="00B176EC">
              <w:rPr>
                <w:rFonts w:ascii="Times New Roman" w:hAnsi="Times New Roman"/>
                <w:b/>
                <w:sz w:val="20"/>
                <w:szCs w:val="20"/>
                <w:lang w:val="uz-Cyrl-UZ"/>
              </w:rPr>
              <w:t>г</w:t>
            </w:r>
            <w:r w:rsidR="00FB7778" w:rsidRPr="00B176EC">
              <w:rPr>
                <w:rFonts w:ascii="Times New Roman" w:hAnsi="Times New Roman"/>
                <w:b/>
                <w:sz w:val="20"/>
                <w:szCs w:val="20"/>
                <w:lang w:val="uz-Cyrl-UZ"/>
              </w:rPr>
              <w:t>.</w:t>
            </w:r>
          </w:p>
          <w:p w:rsidR="00FB7778" w:rsidRPr="00B176EC" w:rsidRDefault="00261A96" w:rsidP="00D227DF">
            <w:pPr>
              <w:widowControl w:val="0"/>
              <w:overflowPunct w:val="0"/>
              <w:autoSpaceDE w:val="0"/>
              <w:autoSpaceDN w:val="0"/>
              <w:adjustRightInd w:val="0"/>
              <w:spacing w:after="0" w:line="240" w:lineRule="auto"/>
              <w:ind w:right="20"/>
              <w:jc w:val="center"/>
              <w:rPr>
                <w:rFonts w:ascii="Times New Roman" w:hAnsi="Times New Roman"/>
                <w:i/>
                <w:sz w:val="20"/>
                <w:szCs w:val="20"/>
                <w:lang w:val="uz-Cyrl-UZ"/>
              </w:rPr>
            </w:pPr>
            <w:r w:rsidRPr="00B176EC">
              <w:rPr>
                <w:rFonts w:ascii="Times New Roman" w:hAnsi="Times New Roman"/>
                <w:i/>
                <w:sz w:val="20"/>
                <w:szCs w:val="20"/>
                <w:lang w:val="uz-Cyrl-UZ"/>
              </w:rPr>
              <w:t>(план</w:t>
            </w:r>
            <w:r w:rsidR="00FB7778" w:rsidRPr="00B176EC">
              <w:rPr>
                <w:rFonts w:ascii="Times New Roman" w:hAnsi="Times New Roman"/>
                <w:i/>
                <w:sz w:val="20"/>
                <w:szCs w:val="20"/>
                <w:lang w:val="uz-Cyrl-UZ"/>
              </w:rPr>
              <w:t>)</w:t>
            </w:r>
          </w:p>
        </w:tc>
        <w:tc>
          <w:tcPr>
            <w:tcW w:w="2127" w:type="dxa"/>
            <w:gridSpan w:val="2"/>
            <w:shd w:val="clear" w:color="auto" w:fill="FFFFFF" w:themeFill="background1"/>
            <w:vAlign w:val="center"/>
          </w:tcPr>
          <w:p w:rsidR="00FB7778" w:rsidRPr="00B176EC" w:rsidRDefault="00EC12FA" w:rsidP="00D227DF">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sidRPr="00B176EC">
              <w:rPr>
                <w:rFonts w:ascii="Times New Roman" w:hAnsi="Times New Roman"/>
                <w:b/>
                <w:sz w:val="20"/>
                <w:szCs w:val="20"/>
                <w:lang w:val="uz-Cyrl-UZ"/>
              </w:rPr>
              <w:t>Изменение</w:t>
            </w:r>
          </w:p>
        </w:tc>
        <w:tc>
          <w:tcPr>
            <w:tcW w:w="4436" w:type="dxa"/>
            <w:gridSpan w:val="4"/>
            <w:shd w:val="clear" w:color="auto" w:fill="FFFFFF" w:themeFill="background1"/>
            <w:vAlign w:val="center"/>
          </w:tcPr>
          <w:p w:rsidR="00FB7778" w:rsidRPr="00B176EC" w:rsidRDefault="00EC12FA" w:rsidP="00D227DF">
            <w:pPr>
              <w:widowControl w:val="0"/>
              <w:overflowPunct w:val="0"/>
              <w:autoSpaceDE w:val="0"/>
              <w:autoSpaceDN w:val="0"/>
              <w:adjustRightInd w:val="0"/>
              <w:spacing w:after="0" w:line="240" w:lineRule="auto"/>
              <w:ind w:right="20"/>
              <w:jc w:val="center"/>
              <w:rPr>
                <w:rFonts w:ascii="Times New Roman" w:hAnsi="Times New Roman"/>
                <w:b/>
                <w:i/>
                <w:sz w:val="20"/>
                <w:szCs w:val="20"/>
                <w:lang w:val="uz-Cyrl-UZ"/>
              </w:rPr>
            </w:pPr>
            <w:r w:rsidRPr="00B176EC">
              <w:rPr>
                <w:rFonts w:ascii="Times New Roman" w:hAnsi="Times New Roman"/>
                <w:b/>
                <w:i/>
                <w:sz w:val="20"/>
                <w:szCs w:val="20"/>
                <w:lang w:val="uz-Cyrl-UZ"/>
              </w:rPr>
              <w:t>В том числе</w:t>
            </w:r>
          </w:p>
        </w:tc>
      </w:tr>
      <w:tr w:rsidR="00EC12FA" w:rsidRPr="00B176EC" w:rsidTr="00D227DF">
        <w:trPr>
          <w:trHeight w:val="57"/>
        </w:trPr>
        <w:tc>
          <w:tcPr>
            <w:tcW w:w="461" w:type="dxa"/>
            <w:vMerge/>
            <w:tcBorders>
              <w:right w:val="single" w:sz="4" w:space="0" w:color="auto"/>
            </w:tcBorders>
            <w:shd w:val="clear" w:color="auto" w:fill="FFFFFF" w:themeFill="background1"/>
            <w:vAlign w:val="center"/>
          </w:tcPr>
          <w:p w:rsidR="00EC12FA" w:rsidRPr="00B176EC" w:rsidRDefault="00EC12FA" w:rsidP="00D227DF">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2517" w:type="dxa"/>
            <w:vMerge/>
            <w:tcBorders>
              <w:left w:val="single" w:sz="4" w:space="0" w:color="auto"/>
            </w:tcBorders>
            <w:shd w:val="clear" w:color="auto" w:fill="FFFFFF" w:themeFill="background1"/>
            <w:vAlign w:val="center"/>
          </w:tcPr>
          <w:p w:rsidR="00EC12FA" w:rsidRPr="00B176EC" w:rsidRDefault="00EC12FA" w:rsidP="00D227DF">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1134" w:type="dxa"/>
            <w:vMerge/>
            <w:shd w:val="clear" w:color="auto" w:fill="FFFFFF" w:themeFill="background1"/>
            <w:vAlign w:val="center"/>
          </w:tcPr>
          <w:p w:rsidR="00EC12FA" w:rsidRPr="00B176EC" w:rsidRDefault="00EC12FA" w:rsidP="00D227DF">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1417" w:type="dxa"/>
            <w:vMerge/>
            <w:shd w:val="clear" w:color="auto" w:fill="FFFFFF" w:themeFill="background1"/>
            <w:vAlign w:val="center"/>
          </w:tcPr>
          <w:p w:rsidR="00EC12FA" w:rsidRPr="00B176EC" w:rsidRDefault="00EC12FA" w:rsidP="00D227DF">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1276" w:type="dxa"/>
            <w:vMerge/>
            <w:shd w:val="clear" w:color="auto" w:fill="FFFFFF" w:themeFill="background1"/>
            <w:vAlign w:val="center"/>
          </w:tcPr>
          <w:p w:rsidR="00EC12FA" w:rsidRPr="00B176EC" w:rsidRDefault="00EC12FA" w:rsidP="00D227DF">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1275" w:type="dxa"/>
            <w:vMerge/>
            <w:shd w:val="clear" w:color="auto" w:fill="FFFFFF" w:themeFill="background1"/>
            <w:vAlign w:val="center"/>
          </w:tcPr>
          <w:p w:rsidR="00EC12FA" w:rsidRPr="00B176EC" w:rsidRDefault="00EC12FA" w:rsidP="00D227DF">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1135" w:type="dxa"/>
            <w:shd w:val="clear" w:color="auto" w:fill="FFFFFF" w:themeFill="background1"/>
            <w:vAlign w:val="center"/>
          </w:tcPr>
          <w:p w:rsidR="00EC12FA" w:rsidRPr="00B176EC" w:rsidRDefault="00EC12FA" w:rsidP="00D227DF">
            <w:pPr>
              <w:widowControl w:val="0"/>
              <w:overflowPunct w:val="0"/>
              <w:autoSpaceDE w:val="0"/>
              <w:autoSpaceDN w:val="0"/>
              <w:adjustRightInd w:val="0"/>
              <w:spacing w:after="0" w:line="240" w:lineRule="auto"/>
              <w:ind w:right="20"/>
              <w:jc w:val="center"/>
              <w:rPr>
                <w:rFonts w:ascii="Times New Roman" w:hAnsi="Times New Roman"/>
                <w:i/>
                <w:sz w:val="20"/>
                <w:szCs w:val="20"/>
                <w:lang w:val="uz-Cyrl-UZ"/>
              </w:rPr>
            </w:pPr>
            <w:r w:rsidRPr="00B176EC">
              <w:rPr>
                <w:rFonts w:ascii="Times New Roman" w:hAnsi="Times New Roman"/>
                <w:i/>
                <w:sz w:val="20"/>
                <w:szCs w:val="20"/>
                <w:lang w:val="uz-Cyrl-UZ"/>
              </w:rPr>
              <w:t>(+/-)</w:t>
            </w:r>
          </w:p>
        </w:tc>
        <w:tc>
          <w:tcPr>
            <w:tcW w:w="992" w:type="dxa"/>
            <w:shd w:val="clear" w:color="auto" w:fill="FFFFFF" w:themeFill="background1"/>
            <w:vAlign w:val="center"/>
          </w:tcPr>
          <w:p w:rsidR="00EC12FA" w:rsidRPr="00B176EC" w:rsidRDefault="00EC12FA" w:rsidP="00D227DF">
            <w:pPr>
              <w:widowControl w:val="0"/>
              <w:overflowPunct w:val="0"/>
              <w:autoSpaceDE w:val="0"/>
              <w:autoSpaceDN w:val="0"/>
              <w:adjustRightInd w:val="0"/>
              <w:spacing w:after="0" w:line="240" w:lineRule="auto"/>
              <w:ind w:right="20"/>
              <w:jc w:val="center"/>
              <w:rPr>
                <w:rFonts w:ascii="Times New Roman" w:hAnsi="Times New Roman"/>
                <w:i/>
                <w:sz w:val="20"/>
                <w:szCs w:val="20"/>
                <w:lang w:val="uz-Cyrl-UZ"/>
              </w:rPr>
            </w:pPr>
            <w:r w:rsidRPr="00B176EC">
              <w:rPr>
                <w:rFonts w:ascii="Times New Roman" w:hAnsi="Times New Roman"/>
                <w:b/>
                <w:i/>
                <w:sz w:val="20"/>
                <w:szCs w:val="20"/>
                <w:lang w:val="uz-Cyrl-UZ"/>
              </w:rPr>
              <w:t>%</w:t>
            </w:r>
          </w:p>
        </w:tc>
        <w:tc>
          <w:tcPr>
            <w:tcW w:w="1034" w:type="dxa"/>
            <w:shd w:val="clear" w:color="auto" w:fill="FFFFFF" w:themeFill="background1"/>
            <w:vAlign w:val="center"/>
          </w:tcPr>
          <w:p w:rsidR="00EC12FA" w:rsidRPr="00B176EC" w:rsidRDefault="00EC12FA" w:rsidP="00D227DF">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B176EC">
              <w:rPr>
                <w:rFonts w:ascii="Times New Roman" w:hAnsi="Times New Roman"/>
                <w:b/>
                <w:i/>
                <w:sz w:val="20"/>
                <w:szCs w:val="20"/>
                <w:lang w:val="uz-Cyrl-UZ"/>
              </w:rPr>
              <w:t>1-квартал</w:t>
            </w:r>
          </w:p>
        </w:tc>
        <w:tc>
          <w:tcPr>
            <w:tcW w:w="1134" w:type="dxa"/>
            <w:shd w:val="clear" w:color="auto" w:fill="FFFFFF" w:themeFill="background1"/>
            <w:vAlign w:val="center"/>
          </w:tcPr>
          <w:p w:rsidR="00EC12FA" w:rsidRPr="00B176EC" w:rsidRDefault="00EC12FA" w:rsidP="00D227DF">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B176EC">
              <w:rPr>
                <w:rFonts w:ascii="Times New Roman" w:hAnsi="Times New Roman"/>
                <w:b/>
                <w:i/>
                <w:sz w:val="20"/>
                <w:szCs w:val="20"/>
                <w:lang w:val="uz-Cyrl-UZ"/>
              </w:rPr>
              <w:t>2-квартал</w:t>
            </w:r>
          </w:p>
        </w:tc>
        <w:tc>
          <w:tcPr>
            <w:tcW w:w="1134" w:type="dxa"/>
            <w:shd w:val="clear" w:color="auto" w:fill="FFFFFF" w:themeFill="background1"/>
            <w:vAlign w:val="center"/>
          </w:tcPr>
          <w:p w:rsidR="00EC12FA" w:rsidRPr="00B176EC" w:rsidRDefault="00EC12FA" w:rsidP="00D227DF">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B176EC">
              <w:rPr>
                <w:rFonts w:ascii="Times New Roman" w:hAnsi="Times New Roman"/>
                <w:b/>
                <w:i/>
                <w:sz w:val="20"/>
                <w:szCs w:val="20"/>
                <w:lang w:val="uz-Cyrl-UZ"/>
              </w:rPr>
              <w:t>3-квартал</w:t>
            </w:r>
          </w:p>
        </w:tc>
        <w:tc>
          <w:tcPr>
            <w:tcW w:w="1134" w:type="dxa"/>
            <w:shd w:val="clear" w:color="auto" w:fill="FFFFFF" w:themeFill="background1"/>
            <w:vAlign w:val="center"/>
          </w:tcPr>
          <w:p w:rsidR="00EC12FA" w:rsidRPr="00B176EC" w:rsidRDefault="00EC12FA" w:rsidP="00D227DF">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B176EC">
              <w:rPr>
                <w:rFonts w:ascii="Times New Roman" w:hAnsi="Times New Roman"/>
                <w:b/>
                <w:i/>
                <w:sz w:val="20"/>
                <w:szCs w:val="20"/>
                <w:lang w:val="uz-Cyrl-UZ"/>
              </w:rPr>
              <w:t>4-квартал</w:t>
            </w:r>
          </w:p>
        </w:tc>
      </w:tr>
      <w:tr w:rsidR="00E1162C" w:rsidRPr="00B176EC" w:rsidTr="00D227DF">
        <w:trPr>
          <w:trHeight w:val="57"/>
        </w:trPr>
        <w:tc>
          <w:tcPr>
            <w:tcW w:w="461" w:type="dxa"/>
            <w:tcBorders>
              <w:right w:val="single" w:sz="4" w:space="0" w:color="auto"/>
            </w:tcBorders>
            <w:shd w:val="clear" w:color="auto" w:fill="FFFFFF" w:themeFill="background1"/>
            <w:vAlign w:val="center"/>
          </w:tcPr>
          <w:p w:rsidR="00E1162C" w:rsidRPr="00B176EC" w:rsidRDefault="00E1162C" w:rsidP="00D227DF">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p>
        </w:tc>
        <w:tc>
          <w:tcPr>
            <w:tcW w:w="2517" w:type="dxa"/>
            <w:tcBorders>
              <w:left w:val="single" w:sz="4" w:space="0" w:color="auto"/>
            </w:tcBorders>
            <w:shd w:val="clear" w:color="auto" w:fill="FFFFFF" w:themeFill="background1"/>
            <w:vAlign w:val="center"/>
          </w:tcPr>
          <w:p w:rsidR="00E1162C" w:rsidRPr="00B176EC" w:rsidRDefault="00E1162C" w:rsidP="00D227DF">
            <w:pPr>
              <w:spacing w:after="0"/>
              <w:rPr>
                <w:rFonts w:ascii="Times New Roman" w:hAnsi="Times New Roman"/>
                <w:b/>
                <w:bCs/>
                <w:sz w:val="20"/>
                <w:szCs w:val="20"/>
              </w:rPr>
            </w:pPr>
            <w:r w:rsidRPr="00B176EC">
              <w:rPr>
                <w:rFonts w:ascii="Times New Roman" w:hAnsi="Times New Roman"/>
                <w:b/>
                <w:bCs/>
                <w:sz w:val="20"/>
                <w:szCs w:val="20"/>
              </w:rPr>
              <w:t>Всего</w:t>
            </w:r>
          </w:p>
        </w:tc>
        <w:tc>
          <w:tcPr>
            <w:tcW w:w="1134" w:type="dxa"/>
            <w:shd w:val="clear" w:color="auto" w:fill="FFFFFF" w:themeFill="background1"/>
            <w:vAlign w:val="center"/>
          </w:tcPr>
          <w:p w:rsidR="00E1162C" w:rsidRPr="00B176EC" w:rsidRDefault="00E1162C" w:rsidP="008C1A21">
            <w:pPr>
              <w:spacing w:after="0"/>
              <w:jc w:val="center"/>
              <w:rPr>
                <w:rFonts w:ascii="Times New Roman" w:hAnsi="Times New Roman"/>
                <w:b/>
                <w:bCs/>
                <w:sz w:val="20"/>
                <w:szCs w:val="20"/>
              </w:rPr>
            </w:pPr>
            <w:r w:rsidRPr="00B176EC">
              <w:rPr>
                <w:rFonts w:ascii="Times New Roman" w:hAnsi="Times New Roman"/>
                <w:b/>
                <w:bCs/>
                <w:sz w:val="20"/>
                <w:szCs w:val="20"/>
              </w:rPr>
              <w:t>169</w:t>
            </w:r>
            <w:r w:rsidRPr="00B176EC">
              <w:rPr>
                <w:rFonts w:ascii="Times New Roman" w:hAnsi="Times New Roman"/>
                <w:b/>
                <w:bCs/>
                <w:sz w:val="20"/>
                <w:szCs w:val="20"/>
                <w:lang w:val="uz-Cyrl-UZ"/>
              </w:rPr>
              <w:t xml:space="preserve"> </w:t>
            </w:r>
            <w:r w:rsidRPr="00B176EC">
              <w:rPr>
                <w:rFonts w:ascii="Times New Roman" w:hAnsi="Times New Roman"/>
                <w:b/>
                <w:bCs/>
                <w:sz w:val="20"/>
                <w:szCs w:val="20"/>
              </w:rPr>
              <w:t>260</w:t>
            </w:r>
          </w:p>
        </w:tc>
        <w:tc>
          <w:tcPr>
            <w:tcW w:w="1417" w:type="dxa"/>
            <w:shd w:val="clear" w:color="auto" w:fill="FFFFFF" w:themeFill="background1"/>
            <w:vAlign w:val="center"/>
          </w:tcPr>
          <w:p w:rsidR="00E1162C" w:rsidRPr="00B176EC" w:rsidRDefault="00E1162C" w:rsidP="00D227DF">
            <w:pPr>
              <w:spacing w:after="0"/>
              <w:jc w:val="center"/>
              <w:rPr>
                <w:rFonts w:ascii="Times New Roman" w:hAnsi="Times New Roman"/>
                <w:b/>
                <w:bCs/>
                <w:sz w:val="20"/>
                <w:szCs w:val="20"/>
              </w:rPr>
            </w:pPr>
            <w:r w:rsidRPr="00B176EC">
              <w:rPr>
                <w:rFonts w:ascii="Times New Roman" w:hAnsi="Times New Roman"/>
                <w:b/>
                <w:bCs/>
                <w:sz w:val="20"/>
                <w:szCs w:val="20"/>
              </w:rPr>
              <w:t>192</w:t>
            </w:r>
            <w:r w:rsidRPr="00B176EC">
              <w:rPr>
                <w:rFonts w:ascii="Times New Roman" w:hAnsi="Times New Roman"/>
                <w:b/>
                <w:bCs/>
                <w:sz w:val="20"/>
                <w:szCs w:val="20"/>
                <w:lang w:val="uz-Cyrl-UZ"/>
              </w:rPr>
              <w:t xml:space="preserve"> </w:t>
            </w:r>
            <w:r w:rsidRPr="00B176EC">
              <w:rPr>
                <w:rFonts w:ascii="Times New Roman" w:hAnsi="Times New Roman"/>
                <w:b/>
                <w:bCs/>
                <w:sz w:val="20"/>
                <w:szCs w:val="20"/>
              </w:rPr>
              <w:t>361</w:t>
            </w:r>
          </w:p>
        </w:tc>
        <w:tc>
          <w:tcPr>
            <w:tcW w:w="1276" w:type="dxa"/>
            <w:shd w:val="clear" w:color="auto" w:fill="FFFFFF" w:themeFill="background1"/>
            <w:vAlign w:val="center"/>
          </w:tcPr>
          <w:p w:rsidR="00E1162C" w:rsidRPr="00B176EC" w:rsidRDefault="00E1162C" w:rsidP="009A273A">
            <w:pPr>
              <w:spacing w:after="0"/>
              <w:jc w:val="center"/>
              <w:rPr>
                <w:rFonts w:ascii="Times New Roman" w:hAnsi="Times New Roman"/>
                <w:b/>
                <w:bCs/>
                <w:sz w:val="20"/>
                <w:szCs w:val="20"/>
              </w:rPr>
            </w:pPr>
            <w:r w:rsidRPr="00B176EC">
              <w:rPr>
                <w:rFonts w:ascii="Times New Roman" w:hAnsi="Times New Roman"/>
                <w:b/>
                <w:bCs/>
                <w:sz w:val="20"/>
                <w:szCs w:val="20"/>
              </w:rPr>
              <w:t>2</w:t>
            </w:r>
            <w:r w:rsidRPr="00B176EC">
              <w:rPr>
                <w:rFonts w:ascii="Times New Roman" w:hAnsi="Times New Roman"/>
                <w:b/>
                <w:bCs/>
                <w:sz w:val="20"/>
                <w:szCs w:val="20"/>
                <w:lang w:val="uz-Cyrl-UZ"/>
              </w:rPr>
              <w:t>6</w:t>
            </w:r>
            <w:r w:rsidRPr="00B176EC">
              <w:rPr>
                <w:rFonts w:ascii="Times New Roman" w:hAnsi="Times New Roman"/>
                <w:b/>
                <w:bCs/>
                <w:sz w:val="20"/>
                <w:szCs w:val="20"/>
              </w:rPr>
              <w:t>4</w:t>
            </w:r>
            <w:r w:rsidRPr="00B176EC">
              <w:rPr>
                <w:rFonts w:ascii="Times New Roman" w:hAnsi="Times New Roman"/>
                <w:b/>
                <w:bCs/>
                <w:sz w:val="20"/>
                <w:szCs w:val="20"/>
                <w:lang w:val="uz-Cyrl-UZ"/>
              </w:rPr>
              <w:t xml:space="preserve"> 184</w:t>
            </w:r>
          </w:p>
        </w:tc>
        <w:tc>
          <w:tcPr>
            <w:tcW w:w="1275" w:type="dxa"/>
            <w:shd w:val="clear" w:color="auto" w:fill="FFFFFF" w:themeFill="background1"/>
            <w:vAlign w:val="center"/>
          </w:tcPr>
          <w:p w:rsidR="00E1162C" w:rsidRPr="00B176EC" w:rsidRDefault="00E1162C" w:rsidP="00184BF0">
            <w:pPr>
              <w:spacing w:after="0"/>
              <w:jc w:val="center"/>
              <w:rPr>
                <w:rFonts w:ascii="Times New Roman" w:hAnsi="Times New Roman"/>
                <w:b/>
                <w:bCs/>
                <w:sz w:val="20"/>
                <w:szCs w:val="20"/>
                <w:lang w:val="uz-Cyrl-UZ"/>
              </w:rPr>
            </w:pPr>
            <w:r w:rsidRPr="00B176EC">
              <w:rPr>
                <w:rFonts w:ascii="Times New Roman" w:hAnsi="Times New Roman"/>
                <w:b/>
                <w:bCs/>
                <w:sz w:val="20"/>
                <w:szCs w:val="20"/>
              </w:rPr>
              <w:t>2</w:t>
            </w:r>
            <w:r w:rsidRPr="00B176EC">
              <w:rPr>
                <w:rFonts w:ascii="Times New Roman" w:hAnsi="Times New Roman"/>
                <w:b/>
                <w:bCs/>
                <w:sz w:val="20"/>
                <w:szCs w:val="20"/>
                <w:lang w:val="uz-Cyrl-UZ"/>
              </w:rPr>
              <w:t>31 592</w:t>
            </w:r>
          </w:p>
        </w:tc>
        <w:tc>
          <w:tcPr>
            <w:tcW w:w="1135" w:type="dxa"/>
            <w:shd w:val="clear" w:color="auto" w:fill="FFFFFF" w:themeFill="background1"/>
            <w:vAlign w:val="center"/>
          </w:tcPr>
          <w:p w:rsidR="00E1162C" w:rsidRPr="00B176EC" w:rsidRDefault="00E1162C" w:rsidP="00E1162C">
            <w:pPr>
              <w:spacing w:after="0"/>
              <w:jc w:val="center"/>
              <w:rPr>
                <w:rFonts w:ascii="Times New Roman" w:hAnsi="Times New Roman"/>
                <w:b/>
                <w:bCs/>
                <w:sz w:val="20"/>
                <w:szCs w:val="20"/>
              </w:rPr>
            </w:pPr>
            <w:r w:rsidRPr="00B176EC">
              <w:rPr>
                <w:rFonts w:ascii="Times New Roman" w:hAnsi="Times New Roman"/>
                <w:b/>
                <w:bCs/>
                <w:sz w:val="20"/>
                <w:szCs w:val="20"/>
              </w:rPr>
              <w:t>-32 591</w:t>
            </w:r>
          </w:p>
        </w:tc>
        <w:tc>
          <w:tcPr>
            <w:tcW w:w="992" w:type="dxa"/>
            <w:shd w:val="clear" w:color="auto" w:fill="FFFFFF" w:themeFill="background1"/>
            <w:vAlign w:val="center"/>
          </w:tcPr>
          <w:p w:rsidR="00E1162C" w:rsidRPr="00B176EC" w:rsidRDefault="00E1162C" w:rsidP="00CD1106">
            <w:pPr>
              <w:spacing w:after="0"/>
              <w:jc w:val="center"/>
              <w:rPr>
                <w:rFonts w:ascii="Times New Roman" w:hAnsi="Times New Roman"/>
                <w:b/>
                <w:bCs/>
                <w:sz w:val="20"/>
                <w:szCs w:val="20"/>
              </w:rPr>
            </w:pPr>
            <w:r w:rsidRPr="00B176EC">
              <w:rPr>
                <w:rFonts w:ascii="Times New Roman" w:hAnsi="Times New Roman"/>
                <w:b/>
                <w:bCs/>
                <w:sz w:val="20"/>
                <w:szCs w:val="20"/>
              </w:rPr>
              <w:t>87,66</w:t>
            </w:r>
          </w:p>
        </w:tc>
        <w:tc>
          <w:tcPr>
            <w:tcW w:w="1034" w:type="dxa"/>
            <w:shd w:val="clear" w:color="auto" w:fill="FFFFFF" w:themeFill="background1"/>
            <w:vAlign w:val="center"/>
          </w:tcPr>
          <w:p w:rsidR="00E1162C" w:rsidRPr="00B176EC" w:rsidRDefault="00E1162C" w:rsidP="00CD1106">
            <w:pPr>
              <w:spacing w:after="0"/>
              <w:jc w:val="center"/>
              <w:rPr>
                <w:rFonts w:ascii="Times New Roman" w:hAnsi="Times New Roman"/>
                <w:b/>
                <w:bCs/>
                <w:sz w:val="20"/>
                <w:szCs w:val="20"/>
              </w:rPr>
            </w:pPr>
            <w:r w:rsidRPr="00B176EC">
              <w:rPr>
                <w:rFonts w:ascii="Times New Roman" w:hAnsi="Times New Roman"/>
                <w:b/>
                <w:bCs/>
                <w:sz w:val="20"/>
                <w:szCs w:val="20"/>
              </w:rPr>
              <w:t>40 517</w:t>
            </w:r>
          </w:p>
        </w:tc>
        <w:tc>
          <w:tcPr>
            <w:tcW w:w="1134" w:type="dxa"/>
            <w:shd w:val="clear" w:color="auto" w:fill="FFFFFF" w:themeFill="background1"/>
            <w:vAlign w:val="center"/>
          </w:tcPr>
          <w:p w:rsidR="00E1162C" w:rsidRPr="00B176EC" w:rsidRDefault="00E1162C" w:rsidP="00CD1106">
            <w:pPr>
              <w:spacing w:after="0"/>
              <w:jc w:val="center"/>
              <w:rPr>
                <w:rFonts w:ascii="Times New Roman" w:hAnsi="Times New Roman"/>
                <w:b/>
                <w:bCs/>
                <w:sz w:val="20"/>
                <w:szCs w:val="20"/>
              </w:rPr>
            </w:pPr>
            <w:r w:rsidRPr="00B176EC">
              <w:rPr>
                <w:rFonts w:ascii="Times New Roman" w:hAnsi="Times New Roman"/>
                <w:b/>
                <w:bCs/>
                <w:sz w:val="20"/>
                <w:szCs w:val="20"/>
              </w:rPr>
              <w:t>64 217</w:t>
            </w:r>
          </w:p>
        </w:tc>
        <w:tc>
          <w:tcPr>
            <w:tcW w:w="1134" w:type="dxa"/>
            <w:shd w:val="clear" w:color="auto" w:fill="FFFFFF" w:themeFill="background1"/>
            <w:vAlign w:val="center"/>
          </w:tcPr>
          <w:p w:rsidR="00E1162C" w:rsidRPr="00B176EC" w:rsidRDefault="00E1162C" w:rsidP="00740237">
            <w:pPr>
              <w:spacing w:after="0"/>
              <w:jc w:val="center"/>
              <w:rPr>
                <w:rFonts w:ascii="Times New Roman" w:hAnsi="Times New Roman"/>
                <w:b/>
                <w:bCs/>
                <w:sz w:val="20"/>
                <w:szCs w:val="20"/>
              </w:rPr>
            </w:pPr>
            <w:r w:rsidRPr="00B176EC">
              <w:rPr>
                <w:rFonts w:ascii="Times New Roman" w:hAnsi="Times New Roman"/>
                <w:b/>
                <w:bCs/>
                <w:sz w:val="20"/>
                <w:szCs w:val="20"/>
              </w:rPr>
              <w:t>61 241</w:t>
            </w:r>
          </w:p>
        </w:tc>
        <w:tc>
          <w:tcPr>
            <w:tcW w:w="1134" w:type="dxa"/>
            <w:shd w:val="clear" w:color="auto" w:fill="FFFFFF" w:themeFill="background1"/>
            <w:vAlign w:val="center"/>
          </w:tcPr>
          <w:p w:rsidR="00E1162C" w:rsidRPr="00B176EC" w:rsidRDefault="00E1162C" w:rsidP="00E1162C">
            <w:pPr>
              <w:spacing w:after="0"/>
              <w:jc w:val="center"/>
              <w:rPr>
                <w:rFonts w:ascii="Times New Roman" w:hAnsi="Times New Roman"/>
                <w:b/>
                <w:bCs/>
                <w:sz w:val="20"/>
                <w:szCs w:val="20"/>
              </w:rPr>
            </w:pPr>
            <w:r w:rsidRPr="00B176EC">
              <w:rPr>
                <w:rFonts w:ascii="Times New Roman" w:hAnsi="Times New Roman"/>
                <w:b/>
                <w:bCs/>
                <w:sz w:val="20"/>
                <w:szCs w:val="20"/>
              </w:rPr>
              <w:t>65 617</w:t>
            </w:r>
          </w:p>
        </w:tc>
      </w:tr>
      <w:tr w:rsidR="00E1162C" w:rsidRPr="00B176EC" w:rsidTr="00D227DF">
        <w:trPr>
          <w:trHeight w:val="57"/>
        </w:trPr>
        <w:tc>
          <w:tcPr>
            <w:tcW w:w="461" w:type="dxa"/>
            <w:tcBorders>
              <w:right w:val="single" w:sz="4" w:space="0" w:color="auto"/>
            </w:tcBorders>
            <w:shd w:val="clear" w:color="auto" w:fill="FFFFFF" w:themeFill="background1"/>
            <w:vAlign w:val="center"/>
          </w:tcPr>
          <w:p w:rsidR="00E1162C" w:rsidRPr="00B176EC" w:rsidRDefault="00E1162C" w:rsidP="00D227DF">
            <w:pPr>
              <w:widowControl w:val="0"/>
              <w:numPr>
                <w:ilvl w:val="0"/>
                <w:numId w:val="29"/>
              </w:numPr>
              <w:overflowPunct w:val="0"/>
              <w:autoSpaceDE w:val="0"/>
              <w:autoSpaceDN w:val="0"/>
              <w:adjustRightInd w:val="0"/>
              <w:spacing w:after="0" w:line="240" w:lineRule="auto"/>
              <w:ind w:left="0" w:firstLine="0"/>
              <w:jc w:val="center"/>
              <w:rPr>
                <w:rFonts w:ascii="Times New Roman" w:hAnsi="Times New Roman"/>
                <w:sz w:val="20"/>
                <w:szCs w:val="20"/>
                <w:lang w:val="uz-Cyrl-UZ"/>
              </w:rPr>
            </w:pPr>
          </w:p>
        </w:tc>
        <w:tc>
          <w:tcPr>
            <w:tcW w:w="2517" w:type="dxa"/>
            <w:tcBorders>
              <w:left w:val="single" w:sz="4" w:space="0" w:color="auto"/>
            </w:tcBorders>
            <w:shd w:val="clear" w:color="auto" w:fill="FFFFFF" w:themeFill="background1"/>
            <w:vAlign w:val="center"/>
          </w:tcPr>
          <w:p w:rsidR="00E1162C" w:rsidRPr="00B176EC" w:rsidRDefault="00E1162C" w:rsidP="00D227DF">
            <w:pPr>
              <w:spacing w:after="0"/>
              <w:rPr>
                <w:rFonts w:ascii="Times New Roman" w:hAnsi="Times New Roman"/>
                <w:sz w:val="20"/>
                <w:szCs w:val="20"/>
              </w:rPr>
            </w:pPr>
            <w:r w:rsidRPr="00B176EC">
              <w:rPr>
                <w:rFonts w:ascii="Times New Roman" w:hAnsi="Times New Roman"/>
                <w:sz w:val="20"/>
                <w:szCs w:val="20"/>
              </w:rPr>
              <w:t xml:space="preserve">Косвенные налоги, </w:t>
            </w:r>
          </w:p>
        </w:tc>
        <w:tc>
          <w:tcPr>
            <w:tcW w:w="1134" w:type="dxa"/>
            <w:shd w:val="clear" w:color="auto" w:fill="FFFFFF" w:themeFill="background1"/>
            <w:vAlign w:val="center"/>
          </w:tcPr>
          <w:p w:rsidR="00E1162C" w:rsidRPr="00B176EC" w:rsidRDefault="00E1162C" w:rsidP="008C1A21">
            <w:pPr>
              <w:spacing w:after="0"/>
              <w:jc w:val="center"/>
              <w:rPr>
                <w:rFonts w:ascii="Times New Roman" w:hAnsi="Times New Roman"/>
                <w:sz w:val="20"/>
                <w:szCs w:val="20"/>
              </w:rPr>
            </w:pPr>
            <w:r w:rsidRPr="00B176EC">
              <w:rPr>
                <w:rFonts w:ascii="Times New Roman" w:hAnsi="Times New Roman"/>
                <w:sz w:val="20"/>
                <w:szCs w:val="20"/>
              </w:rPr>
              <w:t>149</w:t>
            </w:r>
            <w:r w:rsidRPr="00B176EC">
              <w:rPr>
                <w:rFonts w:ascii="Times New Roman" w:hAnsi="Times New Roman"/>
                <w:sz w:val="20"/>
                <w:szCs w:val="20"/>
                <w:lang w:val="uz-Cyrl-UZ"/>
              </w:rPr>
              <w:t xml:space="preserve"> </w:t>
            </w:r>
            <w:r w:rsidRPr="00B176EC">
              <w:rPr>
                <w:rFonts w:ascii="Times New Roman" w:hAnsi="Times New Roman"/>
                <w:sz w:val="20"/>
                <w:szCs w:val="20"/>
              </w:rPr>
              <w:t>096</w:t>
            </w:r>
          </w:p>
        </w:tc>
        <w:tc>
          <w:tcPr>
            <w:tcW w:w="1417" w:type="dxa"/>
            <w:shd w:val="clear" w:color="auto" w:fill="FFFFFF" w:themeFill="background1"/>
            <w:vAlign w:val="center"/>
          </w:tcPr>
          <w:p w:rsidR="00E1162C" w:rsidRPr="00B176EC" w:rsidRDefault="00E1162C" w:rsidP="00D227DF">
            <w:pPr>
              <w:spacing w:after="0"/>
              <w:jc w:val="center"/>
              <w:rPr>
                <w:rFonts w:ascii="Times New Roman" w:hAnsi="Times New Roman"/>
                <w:sz w:val="20"/>
                <w:szCs w:val="20"/>
              </w:rPr>
            </w:pPr>
            <w:r w:rsidRPr="00B176EC">
              <w:rPr>
                <w:rFonts w:ascii="Times New Roman" w:hAnsi="Times New Roman"/>
                <w:sz w:val="20"/>
                <w:szCs w:val="20"/>
              </w:rPr>
              <w:t>180</w:t>
            </w:r>
            <w:r w:rsidRPr="00B176EC">
              <w:rPr>
                <w:rFonts w:ascii="Times New Roman" w:hAnsi="Times New Roman"/>
                <w:sz w:val="20"/>
                <w:szCs w:val="20"/>
                <w:lang w:val="uz-Cyrl-UZ"/>
              </w:rPr>
              <w:t xml:space="preserve"> </w:t>
            </w:r>
            <w:r w:rsidRPr="00B176EC">
              <w:rPr>
                <w:rFonts w:ascii="Times New Roman" w:hAnsi="Times New Roman"/>
                <w:sz w:val="20"/>
                <w:szCs w:val="20"/>
              </w:rPr>
              <w:t>803</w:t>
            </w:r>
          </w:p>
        </w:tc>
        <w:tc>
          <w:tcPr>
            <w:tcW w:w="1276" w:type="dxa"/>
            <w:shd w:val="clear" w:color="auto" w:fill="FFFFFF" w:themeFill="background1"/>
            <w:vAlign w:val="center"/>
          </w:tcPr>
          <w:p w:rsidR="00E1162C" w:rsidRPr="00B176EC" w:rsidRDefault="00E1162C" w:rsidP="009A273A">
            <w:pPr>
              <w:spacing w:after="0"/>
              <w:jc w:val="center"/>
              <w:rPr>
                <w:rFonts w:ascii="Times New Roman" w:hAnsi="Times New Roman"/>
                <w:sz w:val="20"/>
                <w:szCs w:val="20"/>
                <w:lang w:val="uz-Cyrl-UZ"/>
              </w:rPr>
            </w:pPr>
            <w:r w:rsidRPr="00B176EC">
              <w:rPr>
                <w:rFonts w:ascii="Times New Roman" w:hAnsi="Times New Roman"/>
                <w:sz w:val="20"/>
                <w:szCs w:val="20"/>
              </w:rPr>
              <w:t>2</w:t>
            </w:r>
            <w:r w:rsidRPr="00B176EC">
              <w:rPr>
                <w:rFonts w:ascii="Times New Roman" w:hAnsi="Times New Roman"/>
                <w:sz w:val="20"/>
                <w:szCs w:val="20"/>
                <w:lang w:val="uz-Cyrl-UZ"/>
              </w:rPr>
              <w:t>48 289</w:t>
            </w:r>
          </w:p>
        </w:tc>
        <w:tc>
          <w:tcPr>
            <w:tcW w:w="1275" w:type="dxa"/>
            <w:shd w:val="clear" w:color="auto" w:fill="FFFFFF" w:themeFill="background1"/>
            <w:vAlign w:val="center"/>
          </w:tcPr>
          <w:p w:rsidR="00E1162C" w:rsidRPr="00B176EC" w:rsidRDefault="00E1162C" w:rsidP="00184BF0">
            <w:pPr>
              <w:spacing w:after="0"/>
              <w:jc w:val="center"/>
              <w:rPr>
                <w:rFonts w:ascii="Times New Roman" w:hAnsi="Times New Roman"/>
                <w:sz w:val="20"/>
                <w:szCs w:val="20"/>
                <w:lang w:val="uz-Cyrl-UZ"/>
              </w:rPr>
            </w:pPr>
            <w:r w:rsidRPr="00B176EC">
              <w:rPr>
                <w:rFonts w:ascii="Times New Roman" w:hAnsi="Times New Roman"/>
                <w:sz w:val="20"/>
                <w:szCs w:val="20"/>
              </w:rPr>
              <w:t>2</w:t>
            </w:r>
            <w:r w:rsidRPr="00B176EC">
              <w:rPr>
                <w:rFonts w:ascii="Times New Roman" w:hAnsi="Times New Roman"/>
                <w:sz w:val="20"/>
                <w:szCs w:val="20"/>
                <w:lang w:val="uz-Cyrl-UZ"/>
              </w:rPr>
              <w:t>19 385</w:t>
            </w:r>
          </w:p>
        </w:tc>
        <w:tc>
          <w:tcPr>
            <w:tcW w:w="1135" w:type="dxa"/>
            <w:shd w:val="clear" w:color="auto" w:fill="FFFFFF" w:themeFill="background1"/>
            <w:vAlign w:val="center"/>
          </w:tcPr>
          <w:p w:rsidR="00E1162C" w:rsidRPr="00B176EC" w:rsidRDefault="00E1162C" w:rsidP="00E1162C">
            <w:pPr>
              <w:spacing w:after="0"/>
              <w:jc w:val="center"/>
              <w:rPr>
                <w:rFonts w:ascii="Times New Roman" w:hAnsi="Times New Roman"/>
                <w:bCs/>
                <w:sz w:val="20"/>
                <w:szCs w:val="20"/>
              </w:rPr>
            </w:pPr>
            <w:r w:rsidRPr="00B176EC">
              <w:rPr>
                <w:rFonts w:ascii="Times New Roman" w:hAnsi="Times New Roman"/>
                <w:bCs/>
                <w:sz w:val="20"/>
                <w:szCs w:val="20"/>
              </w:rPr>
              <w:t>-28 904</w:t>
            </w:r>
          </w:p>
        </w:tc>
        <w:tc>
          <w:tcPr>
            <w:tcW w:w="992" w:type="dxa"/>
            <w:shd w:val="clear" w:color="auto" w:fill="FFFFFF" w:themeFill="background1"/>
            <w:vAlign w:val="center"/>
          </w:tcPr>
          <w:p w:rsidR="00E1162C" w:rsidRPr="00B176EC" w:rsidRDefault="00E1162C" w:rsidP="00CD1106">
            <w:pPr>
              <w:spacing w:after="0"/>
              <w:jc w:val="center"/>
              <w:rPr>
                <w:rFonts w:ascii="Times New Roman" w:hAnsi="Times New Roman"/>
                <w:bCs/>
                <w:sz w:val="20"/>
                <w:szCs w:val="20"/>
              </w:rPr>
            </w:pPr>
            <w:r w:rsidRPr="00B176EC">
              <w:rPr>
                <w:rFonts w:ascii="Times New Roman" w:hAnsi="Times New Roman"/>
                <w:bCs/>
                <w:sz w:val="20"/>
                <w:szCs w:val="20"/>
              </w:rPr>
              <w:t>88,36</w:t>
            </w:r>
          </w:p>
        </w:tc>
        <w:tc>
          <w:tcPr>
            <w:tcW w:w="1034" w:type="dxa"/>
            <w:shd w:val="clear" w:color="auto" w:fill="FFFFFF" w:themeFill="background1"/>
            <w:vAlign w:val="center"/>
          </w:tcPr>
          <w:p w:rsidR="00E1162C" w:rsidRPr="00B176EC" w:rsidRDefault="00E1162C" w:rsidP="00CD1106">
            <w:pPr>
              <w:spacing w:after="0"/>
              <w:jc w:val="center"/>
              <w:rPr>
                <w:rFonts w:ascii="Times New Roman" w:hAnsi="Times New Roman"/>
                <w:bCs/>
                <w:sz w:val="20"/>
                <w:szCs w:val="20"/>
              </w:rPr>
            </w:pPr>
            <w:r w:rsidRPr="00B176EC">
              <w:rPr>
                <w:rFonts w:ascii="Times New Roman" w:hAnsi="Times New Roman"/>
                <w:bCs/>
                <w:sz w:val="20"/>
                <w:szCs w:val="20"/>
              </w:rPr>
              <w:t>37 548</w:t>
            </w:r>
          </w:p>
        </w:tc>
        <w:tc>
          <w:tcPr>
            <w:tcW w:w="1134" w:type="dxa"/>
            <w:shd w:val="clear" w:color="auto" w:fill="FFFFFF" w:themeFill="background1"/>
            <w:vAlign w:val="center"/>
          </w:tcPr>
          <w:p w:rsidR="00E1162C" w:rsidRPr="00B176EC" w:rsidRDefault="00E1162C" w:rsidP="00CD1106">
            <w:pPr>
              <w:spacing w:after="0"/>
              <w:jc w:val="center"/>
              <w:rPr>
                <w:rFonts w:ascii="Times New Roman" w:hAnsi="Times New Roman"/>
                <w:bCs/>
                <w:sz w:val="20"/>
                <w:szCs w:val="20"/>
              </w:rPr>
            </w:pPr>
            <w:r w:rsidRPr="00B176EC">
              <w:rPr>
                <w:rFonts w:ascii="Times New Roman" w:hAnsi="Times New Roman"/>
                <w:bCs/>
                <w:sz w:val="20"/>
                <w:szCs w:val="20"/>
              </w:rPr>
              <w:t>60 897</w:t>
            </w:r>
          </w:p>
        </w:tc>
        <w:tc>
          <w:tcPr>
            <w:tcW w:w="1134" w:type="dxa"/>
            <w:shd w:val="clear" w:color="auto" w:fill="FFFFFF" w:themeFill="background1"/>
            <w:vAlign w:val="center"/>
          </w:tcPr>
          <w:p w:rsidR="00E1162C" w:rsidRPr="00B176EC" w:rsidRDefault="00E1162C" w:rsidP="00740237">
            <w:pPr>
              <w:spacing w:after="0"/>
              <w:jc w:val="center"/>
              <w:rPr>
                <w:rFonts w:ascii="Times New Roman" w:hAnsi="Times New Roman"/>
                <w:bCs/>
                <w:sz w:val="20"/>
                <w:szCs w:val="20"/>
              </w:rPr>
            </w:pPr>
            <w:r w:rsidRPr="00B176EC">
              <w:rPr>
                <w:rFonts w:ascii="Times New Roman" w:hAnsi="Times New Roman"/>
                <w:bCs/>
                <w:sz w:val="20"/>
                <w:szCs w:val="20"/>
              </w:rPr>
              <w:t>58 286</w:t>
            </w:r>
          </w:p>
        </w:tc>
        <w:tc>
          <w:tcPr>
            <w:tcW w:w="1134" w:type="dxa"/>
            <w:shd w:val="clear" w:color="auto" w:fill="FFFFFF" w:themeFill="background1"/>
            <w:vAlign w:val="center"/>
          </w:tcPr>
          <w:p w:rsidR="00E1162C" w:rsidRPr="00B176EC" w:rsidRDefault="00E1162C" w:rsidP="00E1162C">
            <w:pPr>
              <w:spacing w:after="0"/>
              <w:jc w:val="center"/>
              <w:rPr>
                <w:rFonts w:ascii="Times New Roman" w:hAnsi="Times New Roman"/>
                <w:bCs/>
                <w:sz w:val="20"/>
                <w:szCs w:val="20"/>
              </w:rPr>
            </w:pPr>
            <w:r w:rsidRPr="00B176EC">
              <w:rPr>
                <w:rFonts w:ascii="Times New Roman" w:hAnsi="Times New Roman"/>
                <w:bCs/>
                <w:sz w:val="20"/>
                <w:szCs w:val="20"/>
              </w:rPr>
              <w:t>62 654</w:t>
            </w:r>
          </w:p>
        </w:tc>
      </w:tr>
      <w:tr w:rsidR="00E1162C" w:rsidRPr="00B176EC" w:rsidTr="00D227DF">
        <w:trPr>
          <w:trHeight w:val="57"/>
        </w:trPr>
        <w:tc>
          <w:tcPr>
            <w:tcW w:w="461" w:type="dxa"/>
            <w:shd w:val="clear" w:color="auto" w:fill="FFFFFF" w:themeFill="background1"/>
            <w:vAlign w:val="center"/>
          </w:tcPr>
          <w:p w:rsidR="00E1162C" w:rsidRPr="00B176EC" w:rsidRDefault="00E1162C" w:rsidP="00D227DF">
            <w:pPr>
              <w:widowControl w:val="0"/>
              <w:overflowPunct w:val="0"/>
              <w:autoSpaceDE w:val="0"/>
              <w:autoSpaceDN w:val="0"/>
              <w:adjustRightInd w:val="0"/>
              <w:spacing w:after="0" w:line="240" w:lineRule="auto"/>
              <w:jc w:val="center"/>
              <w:rPr>
                <w:rFonts w:ascii="Times New Roman" w:hAnsi="Times New Roman"/>
                <w:sz w:val="20"/>
                <w:szCs w:val="20"/>
                <w:lang w:val="uz-Cyrl-UZ"/>
              </w:rPr>
            </w:pPr>
          </w:p>
        </w:tc>
        <w:tc>
          <w:tcPr>
            <w:tcW w:w="2517" w:type="dxa"/>
            <w:shd w:val="clear" w:color="auto" w:fill="FFFFFF" w:themeFill="background1"/>
            <w:vAlign w:val="center"/>
          </w:tcPr>
          <w:p w:rsidR="00E1162C" w:rsidRPr="00B176EC" w:rsidRDefault="00E1162C" w:rsidP="00D227DF">
            <w:pPr>
              <w:spacing w:after="0"/>
              <w:rPr>
                <w:rFonts w:ascii="Times New Roman" w:hAnsi="Times New Roman"/>
                <w:i/>
                <w:iCs/>
                <w:sz w:val="20"/>
                <w:szCs w:val="20"/>
              </w:rPr>
            </w:pPr>
            <w:r w:rsidRPr="00B176EC">
              <w:rPr>
                <w:rFonts w:ascii="Times New Roman" w:hAnsi="Times New Roman"/>
                <w:i/>
                <w:iCs/>
                <w:sz w:val="20"/>
                <w:szCs w:val="20"/>
              </w:rPr>
              <w:t>В том числе:</w:t>
            </w:r>
          </w:p>
        </w:tc>
        <w:tc>
          <w:tcPr>
            <w:tcW w:w="1134" w:type="dxa"/>
            <w:shd w:val="clear" w:color="auto" w:fill="FFFFFF" w:themeFill="background1"/>
            <w:vAlign w:val="center"/>
          </w:tcPr>
          <w:p w:rsidR="00E1162C" w:rsidRPr="00B176EC" w:rsidRDefault="00E1162C" w:rsidP="00D227DF">
            <w:pPr>
              <w:spacing w:after="0"/>
              <w:jc w:val="center"/>
              <w:rPr>
                <w:rFonts w:ascii="Times New Roman" w:hAnsi="Times New Roman"/>
                <w:sz w:val="20"/>
                <w:szCs w:val="20"/>
              </w:rPr>
            </w:pPr>
          </w:p>
        </w:tc>
        <w:tc>
          <w:tcPr>
            <w:tcW w:w="1417" w:type="dxa"/>
            <w:shd w:val="clear" w:color="auto" w:fill="FFFFFF" w:themeFill="background1"/>
            <w:vAlign w:val="center"/>
          </w:tcPr>
          <w:p w:rsidR="00E1162C" w:rsidRPr="00B176EC" w:rsidRDefault="00E1162C" w:rsidP="00D227DF">
            <w:pPr>
              <w:spacing w:after="0"/>
              <w:jc w:val="center"/>
              <w:rPr>
                <w:rFonts w:ascii="Times New Roman" w:hAnsi="Times New Roman"/>
                <w:sz w:val="20"/>
                <w:szCs w:val="20"/>
              </w:rPr>
            </w:pPr>
          </w:p>
        </w:tc>
        <w:tc>
          <w:tcPr>
            <w:tcW w:w="1276" w:type="dxa"/>
            <w:shd w:val="clear" w:color="auto" w:fill="FFFFFF" w:themeFill="background1"/>
            <w:vAlign w:val="center"/>
          </w:tcPr>
          <w:p w:rsidR="00E1162C" w:rsidRPr="00B176EC" w:rsidRDefault="00E1162C" w:rsidP="00D227DF">
            <w:pPr>
              <w:spacing w:after="0"/>
              <w:jc w:val="center"/>
              <w:rPr>
                <w:rFonts w:ascii="Times New Roman" w:hAnsi="Times New Roman"/>
                <w:sz w:val="20"/>
                <w:szCs w:val="20"/>
              </w:rPr>
            </w:pPr>
          </w:p>
        </w:tc>
        <w:tc>
          <w:tcPr>
            <w:tcW w:w="1275" w:type="dxa"/>
            <w:shd w:val="clear" w:color="auto" w:fill="FFFFFF" w:themeFill="background1"/>
            <w:vAlign w:val="center"/>
          </w:tcPr>
          <w:p w:rsidR="00E1162C" w:rsidRPr="00B176EC" w:rsidRDefault="00E1162C" w:rsidP="00D227DF">
            <w:pPr>
              <w:spacing w:after="0"/>
              <w:jc w:val="center"/>
              <w:rPr>
                <w:rFonts w:ascii="Times New Roman" w:hAnsi="Times New Roman"/>
                <w:sz w:val="20"/>
                <w:szCs w:val="20"/>
              </w:rPr>
            </w:pPr>
          </w:p>
        </w:tc>
        <w:tc>
          <w:tcPr>
            <w:tcW w:w="1135" w:type="dxa"/>
            <w:shd w:val="clear" w:color="auto" w:fill="FFFFFF" w:themeFill="background1"/>
            <w:vAlign w:val="center"/>
          </w:tcPr>
          <w:p w:rsidR="00E1162C" w:rsidRPr="00B176EC" w:rsidRDefault="00E1162C" w:rsidP="00E1162C">
            <w:pPr>
              <w:spacing w:after="0"/>
              <w:jc w:val="center"/>
              <w:rPr>
                <w:rFonts w:ascii="Times New Roman" w:hAnsi="Times New Roman"/>
                <w:bCs/>
                <w:sz w:val="20"/>
                <w:szCs w:val="20"/>
              </w:rPr>
            </w:pPr>
            <w:r w:rsidRPr="00B176EC">
              <w:rPr>
                <w:rFonts w:ascii="Times New Roman" w:hAnsi="Times New Roman"/>
                <w:bCs/>
                <w:sz w:val="20"/>
                <w:szCs w:val="20"/>
              </w:rPr>
              <w:t> </w:t>
            </w:r>
          </w:p>
        </w:tc>
        <w:tc>
          <w:tcPr>
            <w:tcW w:w="992" w:type="dxa"/>
            <w:shd w:val="clear" w:color="auto" w:fill="FFFFFF" w:themeFill="background1"/>
            <w:vAlign w:val="center"/>
          </w:tcPr>
          <w:p w:rsidR="00E1162C" w:rsidRPr="00B176EC" w:rsidRDefault="00E1162C" w:rsidP="00CD1106">
            <w:pPr>
              <w:spacing w:after="0"/>
              <w:jc w:val="center"/>
              <w:rPr>
                <w:rFonts w:ascii="Times New Roman" w:hAnsi="Times New Roman"/>
                <w:bCs/>
                <w:sz w:val="20"/>
                <w:szCs w:val="20"/>
              </w:rPr>
            </w:pPr>
            <w:r w:rsidRPr="00B176EC">
              <w:rPr>
                <w:rFonts w:ascii="Times New Roman" w:hAnsi="Times New Roman"/>
                <w:bCs/>
                <w:sz w:val="20"/>
                <w:szCs w:val="20"/>
              </w:rPr>
              <w:t> </w:t>
            </w:r>
          </w:p>
        </w:tc>
        <w:tc>
          <w:tcPr>
            <w:tcW w:w="1034" w:type="dxa"/>
            <w:shd w:val="clear" w:color="auto" w:fill="FFFFFF" w:themeFill="background1"/>
            <w:vAlign w:val="center"/>
          </w:tcPr>
          <w:p w:rsidR="00E1162C" w:rsidRPr="00B176EC" w:rsidRDefault="00E1162C" w:rsidP="00CD1106">
            <w:pPr>
              <w:spacing w:after="0"/>
              <w:jc w:val="center"/>
              <w:rPr>
                <w:rFonts w:ascii="Times New Roman" w:hAnsi="Times New Roman"/>
                <w:bCs/>
                <w:sz w:val="20"/>
                <w:szCs w:val="20"/>
              </w:rPr>
            </w:pPr>
            <w:r w:rsidRPr="00B176EC">
              <w:rPr>
                <w:rFonts w:ascii="Times New Roman" w:hAnsi="Times New Roman"/>
                <w:bCs/>
                <w:sz w:val="20"/>
                <w:szCs w:val="20"/>
              </w:rPr>
              <w:t> </w:t>
            </w:r>
          </w:p>
        </w:tc>
        <w:tc>
          <w:tcPr>
            <w:tcW w:w="1134" w:type="dxa"/>
            <w:shd w:val="clear" w:color="auto" w:fill="FFFFFF" w:themeFill="background1"/>
            <w:vAlign w:val="center"/>
          </w:tcPr>
          <w:p w:rsidR="00E1162C" w:rsidRPr="00B176EC" w:rsidRDefault="00E1162C" w:rsidP="00CD1106">
            <w:pPr>
              <w:spacing w:after="0"/>
              <w:jc w:val="center"/>
              <w:rPr>
                <w:rFonts w:ascii="Times New Roman" w:hAnsi="Times New Roman"/>
                <w:bCs/>
                <w:sz w:val="20"/>
                <w:szCs w:val="20"/>
              </w:rPr>
            </w:pPr>
            <w:r w:rsidRPr="00B176EC">
              <w:rPr>
                <w:rFonts w:ascii="Times New Roman" w:hAnsi="Times New Roman"/>
                <w:bCs/>
                <w:sz w:val="20"/>
                <w:szCs w:val="20"/>
              </w:rPr>
              <w:t> </w:t>
            </w:r>
          </w:p>
        </w:tc>
        <w:tc>
          <w:tcPr>
            <w:tcW w:w="1134" w:type="dxa"/>
            <w:shd w:val="clear" w:color="auto" w:fill="FFFFFF" w:themeFill="background1"/>
            <w:vAlign w:val="center"/>
          </w:tcPr>
          <w:p w:rsidR="00E1162C" w:rsidRPr="00B176EC" w:rsidRDefault="00E1162C" w:rsidP="00740237">
            <w:pPr>
              <w:spacing w:after="0"/>
              <w:jc w:val="center"/>
              <w:rPr>
                <w:rFonts w:ascii="Times New Roman" w:hAnsi="Times New Roman"/>
                <w:bCs/>
                <w:sz w:val="20"/>
                <w:szCs w:val="20"/>
              </w:rPr>
            </w:pPr>
            <w:r w:rsidRPr="00B176EC">
              <w:rPr>
                <w:rFonts w:ascii="Times New Roman" w:hAnsi="Times New Roman"/>
                <w:bCs/>
                <w:sz w:val="20"/>
                <w:szCs w:val="20"/>
              </w:rPr>
              <w:t> </w:t>
            </w:r>
          </w:p>
        </w:tc>
        <w:tc>
          <w:tcPr>
            <w:tcW w:w="1134" w:type="dxa"/>
            <w:shd w:val="clear" w:color="auto" w:fill="FFFFFF" w:themeFill="background1"/>
            <w:vAlign w:val="center"/>
          </w:tcPr>
          <w:p w:rsidR="00E1162C" w:rsidRPr="00B176EC" w:rsidRDefault="00E1162C" w:rsidP="00E1162C">
            <w:pPr>
              <w:spacing w:after="0"/>
              <w:jc w:val="center"/>
              <w:rPr>
                <w:rFonts w:ascii="Times New Roman" w:hAnsi="Times New Roman"/>
                <w:bCs/>
                <w:sz w:val="20"/>
                <w:szCs w:val="20"/>
              </w:rPr>
            </w:pPr>
            <w:r w:rsidRPr="00B176EC">
              <w:rPr>
                <w:rFonts w:ascii="Times New Roman" w:hAnsi="Times New Roman"/>
                <w:bCs/>
                <w:sz w:val="20"/>
                <w:szCs w:val="20"/>
              </w:rPr>
              <w:t> </w:t>
            </w:r>
          </w:p>
        </w:tc>
      </w:tr>
      <w:tr w:rsidR="00E1162C" w:rsidRPr="00B176EC" w:rsidTr="00D227DF">
        <w:trPr>
          <w:trHeight w:val="57"/>
        </w:trPr>
        <w:tc>
          <w:tcPr>
            <w:tcW w:w="461" w:type="dxa"/>
            <w:shd w:val="clear" w:color="auto" w:fill="FFFFFF" w:themeFill="background1"/>
            <w:vAlign w:val="center"/>
          </w:tcPr>
          <w:p w:rsidR="00E1162C" w:rsidRPr="00B176EC" w:rsidRDefault="00E1162C" w:rsidP="00D227DF">
            <w:pPr>
              <w:widowControl w:val="0"/>
              <w:overflowPunct w:val="0"/>
              <w:autoSpaceDE w:val="0"/>
              <w:autoSpaceDN w:val="0"/>
              <w:adjustRightInd w:val="0"/>
              <w:spacing w:after="0" w:line="240" w:lineRule="auto"/>
              <w:jc w:val="center"/>
              <w:rPr>
                <w:rFonts w:ascii="Times New Roman" w:hAnsi="Times New Roman"/>
                <w:sz w:val="20"/>
                <w:szCs w:val="20"/>
                <w:lang w:val="uz-Cyrl-UZ"/>
              </w:rPr>
            </w:pPr>
          </w:p>
        </w:tc>
        <w:tc>
          <w:tcPr>
            <w:tcW w:w="2517" w:type="dxa"/>
            <w:shd w:val="clear" w:color="auto" w:fill="FFFFFF" w:themeFill="background1"/>
            <w:vAlign w:val="center"/>
          </w:tcPr>
          <w:p w:rsidR="00E1162C" w:rsidRPr="00B176EC" w:rsidRDefault="00E1162C" w:rsidP="00D227DF">
            <w:pPr>
              <w:spacing w:after="0"/>
              <w:ind w:firstLineChars="200" w:firstLine="400"/>
              <w:rPr>
                <w:rFonts w:ascii="Times New Roman" w:hAnsi="Times New Roman"/>
                <w:i/>
                <w:iCs/>
                <w:sz w:val="20"/>
                <w:szCs w:val="20"/>
              </w:rPr>
            </w:pPr>
            <w:r w:rsidRPr="00B176EC">
              <w:rPr>
                <w:rFonts w:ascii="Times New Roman" w:hAnsi="Times New Roman"/>
                <w:i/>
                <w:iCs/>
                <w:sz w:val="20"/>
                <w:szCs w:val="20"/>
              </w:rPr>
              <w:t>НДС</w:t>
            </w:r>
          </w:p>
        </w:tc>
        <w:tc>
          <w:tcPr>
            <w:tcW w:w="1134" w:type="dxa"/>
            <w:shd w:val="clear" w:color="auto" w:fill="FFFFFF" w:themeFill="background1"/>
            <w:vAlign w:val="center"/>
          </w:tcPr>
          <w:p w:rsidR="00E1162C" w:rsidRPr="00B176EC" w:rsidRDefault="00E1162C" w:rsidP="008C1A21">
            <w:pPr>
              <w:spacing w:after="0"/>
              <w:jc w:val="center"/>
              <w:rPr>
                <w:rFonts w:ascii="Times New Roman" w:hAnsi="Times New Roman"/>
                <w:sz w:val="20"/>
                <w:szCs w:val="20"/>
              </w:rPr>
            </w:pPr>
            <w:r w:rsidRPr="00B176EC">
              <w:rPr>
                <w:rFonts w:ascii="Times New Roman" w:hAnsi="Times New Roman"/>
                <w:sz w:val="20"/>
                <w:szCs w:val="20"/>
              </w:rPr>
              <w:t>27</w:t>
            </w:r>
            <w:r w:rsidRPr="00B176EC">
              <w:rPr>
                <w:rFonts w:ascii="Times New Roman" w:hAnsi="Times New Roman"/>
                <w:sz w:val="20"/>
                <w:szCs w:val="20"/>
                <w:lang w:val="uz-Cyrl-UZ"/>
              </w:rPr>
              <w:t xml:space="preserve"> </w:t>
            </w:r>
            <w:r w:rsidRPr="00B176EC">
              <w:rPr>
                <w:rFonts w:ascii="Times New Roman" w:hAnsi="Times New Roman"/>
                <w:sz w:val="20"/>
                <w:szCs w:val="20"/>
              </w:rPr>
              <w:t>600</w:t>
            </w:r>
          </w:p>
        </w:tc>
        <w:tc>
          <w:tcPr>
            <w:tcW w:w="1417" w:type="dxa"/>
            <w:shd w:val="clear" w:color="auto" w:fill="FFFFFF" w:themeFill="background1"/>
            <w:vAlign w:val="center"/>
          </w:tcPr>
          <w:p w:rsidR="00E1162C" w:rsidRPr="00B176EC" w:rsidRDefault="00E1162C" w:rsidP="00D227DF">
            <w:pPr>
              <w:spacing w:after="0"/>
              <w:jc w:val="center"/>
              <w:rPr>
                <w:rFonts w:ascii="Times New Roman" w:hAnsi="Times New Roman"/>
                <w:sz w:val="20"/>
                <w:szCs w:val="20"/>
              </w:rPr>
            </w:pPr>
            <w:r w:rsidRPr="00B176EC">
              <w:rPr>
                <w:rFonts w:ascii="Times New Roman" w:hAnsi="Times New Roman"/>
                <w:sz w:val="20"/>
                <w:szCs w:val="20"/>
              </w:rPr>
              <w:t>27</w:t>
            </w:r>
            <w:r w:rsidRPr="00B176EC">
              <w:rPr>
                <w:rFonts w:ascii="Times New Roman" w:hAnsi="Times New Roman"/>
                <w:sz w:val="20"/>
                <w:szCs w:val="20"/>
                <w:lang w:val="uz-Cyrl-UZ"/>
              </w:rPr>
              <w:t xml:space="preserve"> </w:t>
            </w:r>
            <w:r w:rsidRPr="00B176EC">
              <w:rPr>
                <w:rFonts w:ascii="Times New Roman" w:hAnsi="Times New Roman"/>
                <w:sz w:val="20"/>
                <w:szCs w:val="20"/>
              </w:rPr>
              <w:t>821</w:t>
            </w:r>
          </w:p>
        </w:tc>
        <w:tc>
          <w:tcPr>
            <w:tcW w:w="1276" w:type="dxa"/>
            <w:shd w:val="clear" w:color="auto" w:fill="FFFFFF" w:themeFill="background1"/>
            <w:vAlign w:val="center"/>
          </w:tcPr>
          <w:p w:rsidR="00E1162C" w:rsidRPr="00B176EC" w:rsidRDefault="00E1162C" w:rsidP="009A273A">
            <w:pPr>
              <w:spacing w:after="0"/>
              <w:jc w:val="center"/>
              <w:rPr>
                <w:rFonts w:ascii="Times New Roman" w:hAnsi="Times New Roman"/>
                <w:sz w:val="20"/>
                <w:szCs w:val="20"/>
                <w:lang w:val="uz-Cyrl-UZ"/>
              </w:rPr>
            </w:pPr>
            <w:r w:rsidRPr="00B176EC">
              <w:rPr>
                <w:rFonts w:ascii="Times New Roman" w:hAnsi="Times New Roman"/>
                <w:sz w:val="20"/>
                <w:szCs w:val="20"/>
              </w:rPr>
              <w:t>3</w:t>
            </w:r>
            <w:r w:rsidRPr="00B176EC">
              <w:rPr>
                <w:rFonts w:ascii="Times New Roman" w:hAnsi="Times New Roman"/>
                <w:sz w:val="20"/>
                <w:szCs w:val="20"/>
                <w:lang w:val="uz-Cyrl-UZ"/>
              </w:rPr>
              <w:t>6 304</w:t>
            </w:r>
          </w:p>
        </w:tc>
        <w:tc>
          <w:tcPr>
            <w:tcW w:w="1275" w:type="dxa"/>
            <w:shd w:val="clear" w:color="auto" w:fill="FFFFFF" w:themeFill="background1"/>
            <w:vAlign w:val="center"/>
          </w:tcPr>
          <w:p w:rsidR="00E1162C" w:rsidRPr="00B176EC" w:rsidRDefault="00E1162C" w:rsidP="00184BF0">
            <w:pPr>
              <w:spacing w:after="0"/>
              <w:jc w:val="center"/>
              <w:rPr>
                <w:rFonts w:ascii="Times New Roman" w:hAnsi="Times New Roman"/>
                <w:sz w:val="20"/>
                <w:szCs w:val="20"/>
              </w:rPr>
            </w:pPr>
            <w:r w:rsidRPr="00B176EC">
              <w:rPr>
                <w:rFonts w:ascii="Times New Roman" w:hAnsi="Times New Roman"/>
                <w:sz w:val="20"/>
                <w:szCs w:val="20"/>
              </w:rPr>
              <w:t>25</w:t>
            </w:r>
            <w:r w:rsidRPr="00B176EC">
              <w:rPr>
                <w:rFonts w:ascii="Times New Roman" w:hAnsi="Times New Roman"/>
                <w:sz w:val="20"/>
                <w:szCs w:val="20"/>
                <w:lang w:val="uz-Cyrl-UZ"/>
              </w:rPr>
              <w:t xml:space="preserve"> 137</w:t>
            </w:r>
          </w:p>
        </w:tc>
        <w:tc>
          <w:tcPr>
            <w:tcW w:w="1135" w:type="dxa"/>
            <w:shd w:val="clear" w:color="auto" w:fill="FFFFFF" w:themeFill="background1"/>
            <w:vAlign w:val="center"/>
          </w:tcPr>
          <w:p w:rsidR="00E1162C" w:rsidRPr="00B176EC" w:rsidRDefault="00E1162C" w:rsidP="00E1162C">
            <w:pPr>
              <w:spacing w:after="0"/>
              <w:jc w:val="center"/>
              <w:rPr>
                <w:rFonts w:ascii="Times New Roman" w:hAnsi="Times New Roman"/>
                <w:bCs/>
                <w:sz w:val="20"/>
                <w:szCs w:val="20"/>
              </w:rPr>
            </w:pPr>
            <w:r w:rsidRPr="00B176EC">
              <w:rPr>
                <w:rFonts w:ascii="Times New Roman" w:hAnsi="Times New Roman"/>
                <w:bCs/>
                <w:sz w:val="20"/>
                <w:szCs w:val="20"/>
              </w:rPr>
              <w:t>-11 167</w:t>
            </w:r>
          </w:p>
        </w:tc>
        <w:tc>
          <w:tcPr>
            <w:tcW w:w="992" w:type="dxa"/>
            <w:shd w:val="clear" w:color="auto" w:fill="FFFFFF" w:themeFill="background1"/>
            <w:vAlign w:val="center"/>
          </w:tcPr>
          <w:p w:rsidR="00E1162C" w:rsidRPr="00B176EC" w:rsidRDefault="00E1162C" w:rsidP="00CD1106">
            <w:pPr>
              <w:spacing w:after="0"/>
              <w:jc w:val="center"/>
              <w:rPr>
                <w:rFonts w:ascii="Times New Roman" w:hAnsi="Times New Roman"/>
                <w:bCs/>
                <w:sz w:val="20"/>
                <w:szCs w:val="20"/>
              </w:rPr>
            </w:pPr>
            <w:r w:rsidRPr="00B176EC">
              <w:rPr>
                <w:rFonts w:ascii="Times New Roman" w:hAnsi="Times New Roman"/>
                <w:bCs/>
                <w:sz w:val="20"/>
                <w:szCs w:val="20"/>
              </w:rPr>
              <w:t>69,24</w:t>
            </w:r>
          </w:p>
        </w:tc>
        <w:tc>
          <w:tcPr>
            <w:tcW w:w="1034" w:type="dxa"/>
            <w:shd w:val="clear" w:color="auto" w:fill="FFFFFF" w:themeFill="background1"/>
            <w:vAlign w:val="center"/>
          </w:tcPr>
          <w:p w:rsidR="00E1162C" w:rsidRPr="00B176EC" w:rsidRDefault="00E1162C" w:rsidP="00CD1106">
            <w:pPr>
              <w:spacing w:after="0"/>
              <w:jc w:val="center"/>
              <w:rPr>
                <w:rFonts w:ascii="Times New Roman" w:hAnsi="Times New Roman"/>
                <w:bCs/>
                <w:sz w:val="20"/>
                <w:szCs w:val="20"/>
              </w:rPr>
            </w:pPr>
            <w:r w:rsidRPr="00B176EC">
              <w:rPr>
                <w:rFonts w:ascii="Times New Roman" w:hAnsi="Times New Roman"/>
                <w:bCs/>
                <w:sz w:val="20"/>
                <w:szCs w:val="20"/>
              </w:rPr>
              <w:t>5 120</w:t>
            </w:r>
          </w:p>
        </w:tc>
        <w:tc>
          <w:tcPr>
            <w:tcW w:w="1134" w:type="dxa"/>
            <w:shd w:val="clear" w:color="auto" w:fill="FFFFFF" w:themeFill="background1"/>
            <w:vAlign w:val="center"/>
          </w:tcPr>
          <w:p w:rsidR="00E1162C" w:rsidRPr="00B176EC" w:rsidRDefault="00E1162C" w:rsidP="00CD1106">
            <w:pPr>
              <w:spacing w:after="0"/>
              <w:jc w:val="center"/>
              <w:rPr>
                <w:rFonts w:ascii="Times New Roman" w:hAnsi="Times New Roman"/>
                <w:bCs/>
                <w:sz w:val="20"/>
                <w:szCs w:val="20"/>
              </w:rPr>
            </w:pPr>
            <w:r w:rsidRPr="00B176EC">
              <w:rPr>
                <w:rFonts w:ascii="Times New Roman" w:hAnsi="Times New Roman"/>
                <w:bCs/>
                <w:sz w:val="20"/>
                <w:szCs w:val="20"/>
              </w:rPr>
              <w:t>6 702</w:t>
            </w:r>
          </w:p>
        </w:tc>
        <w:tc>
          <w:tcPr>
            <w:tcW w:w="1134" w:type="dxa"/>
            <w:shd w:val="clear" w:color="auto" w:fill="FFFFFF" w:themeFill="background1"/>
            <w:vAlign w:val="center"/>
          </w:tcPr>
          <w:p w:rsidR="00E1162C" w:rsidRPr="00B176EC" w:rsidRDefault="00E1162C" w:rsidP="00740237">
            <w:pPr>
              <w:spacing w:after="0"/>
              <w:jc w:val="center"/>
              <w:rPr>
                <w:rFonts w:ascii="Times New Roman" w:hAnsi="Times New Roman"/>
                <w:bCs/>
                <w:sz w:val="20"/>
                <w:szCs w:val="20"/>
              </w:rPr>
            </w:pPr>
            <w:r w:rsidRPr="00B176EC">
              <w:rPr>
                <w:rFonts w:ascii="Times New Roman" w:hAnsi="Times New Roman"/>
                <w:bCs/>
                <w:sz w:val="20"/>
                <w:szCs w:val="20"/>
              </w:rPr>
              <w:t>6 416</w:t>
            </w:r>
          </w:p>
        </w:tc>
        <w:tc>
          <w:tcPr>
            <w:tcW w:w="1134" w:type="dxa"/>
            <w:shd w:val="clear" w:color="auto" w:fill="FFFFFF" w:themeFill="background1"/>
            <w:vAlign w:val="center"/>
          </w:tcPr>
          <w:p w:rsidR="00E1162C" w:rsidRPr="00B176EC" w:rsidRDefault="00E1162C" w:rsidP="00E1162C">
            <w:pPr>
              <w:spacing w:after="0"/>
              <w:jc w:val="center"/>
              <w:rPr>
                <w:rFonts w:ascii="Times New Roman" w:hAnsi="Times New Roman"/>
                <w:bCs/>
                <w:sz w:val="20"/>
                <w:szCs w:val="20"/>
              </w:rPr>
            </w:pPr>
            <w:r w:rsidRPr="00B176EC">
              <w:rPr>
                <w:rFonts w:ascii="Times New Roman" w:hAnsi="Times New Roman"/>
                <w:bCs/>
                <w:sz w:val="20"/>
                <w:szCs w:val="20"/>
              </w:rPr>
              <w:t>6 899</w:t>
            </w:r>
          </w:p>
        </w:tc>
      </w:tr>
      <w:tr w:rsidR="00E1162C" w:rsidRPr="00B176EC" w:rsidTr="00D227DF">
        <w:trPr>
          <w:trHeight w:val="305"/>
        </w:trPr>
        <w:tc>
          <w:tcPr>
            <w:tcW w:w="461" w:type="dxa"/>
            <w:shd w:val="clear" w:color="auto" w:fill="FFFFFF" w:themeFill="background1"/>
            <w:vAlign w:val="center"/>
          </w:tcPr>
          <w:p w:rsidR="00E1162C" w:rsidRPr="00B176EC" w:rsidRDefault="00E1162C" w:rsidP="00D227DF">
            <w:pPr>
              <w:widowControl w:val="0"/>
              <w:overflowPunct w:val="0"/>
              <w:autoSpaceDE w:val="0"/>
              <w:autoSpaceDN w:val="0"/>
              <w:adjustRightInd w:val="0"/>
              <w:spacing w:after="0" w:line="240" w:lineRule="auto"/>
              <w:rPr>
                <w:rFonts w:ascii="Times New Roman" w:hAnsi="Times New Roman"/>
                <w:sz w:val="20"/>
                <w:szCs w:val="20"/>
                <w:lang w:val="uz-Cyrl-UZ"/>
              </w:rPr>
            </w:pPr>
          </w:p>
        </w:tc>
        <w:tc>
          <w:tcPr>
            <w:tcW w:w="2517" w:type="dxa"/>
            <w:shd w:val="clear" w:color="auto" w:fill="FFFFFF" w:themeFill="background1"/>
            <w:vAlign w:val="center"/>
          </w:tcPr>
          <w:p w:rsidR="00E1162C" w:rsidRPr="00B176EC" w:rsidRDefault="00E1162C" w:rsidP="00D227DF">
            <w:pPr>
              <w:spacing w:after="0"/>
              <w:ind w:firstLineChars="200" w:firstLine="400"/>
              <w:rPr>
                <w:rFonts w:ascii="Times New Roman" w:hAnsi="Times New Roman"/>
                <w:i/>
                <w:iCs/>
                <w:sz w:val="20"/>
                <w:szCs w:val="20"/>
              </w:rPr>
            </w:pPr>
            <w:r w:rsidRPr="00B176EC">
              <w:rPr>
                <w:rFonts w:ascii="Times New Roman" w:hAnsi="Times New Roman"/>
                <w:i/>
                <w:iCs/>
                <w:sz w:val="20"/>
                <w:szCs w:val="20"/>
              </w:rPr>
              <w:t>Акциз</w:t>
            </w:r>
          </w:p>
        </w:tc>
        <w:tc>
          <w:tcPr>
            <w:tcW w:w="1134" w:type="dxa"/>
            <w:shd w:val="clear" w:color="auto" w:fill="FFFFFF" w:themeFill="background1"/>
            <w:vAlign w:val="center"/>
          </w:tcPr>
          <w:p w:rsidR="00E1162C" w:rsidRPr="00B176EC" w:rsidRDefault="00E1162C" w:rsidP="008C1A21">
            <w:pPr>
              <w:spacing w:after="0"/>
              <w:jc w:val="center"/>
              <w:rPr>
                <w:rFonts w:ascii="Times New Roman" w:hAnsi="Times New Roman"/>
                <w:sz w:val="20"/>
                <w:szCs w:val="20"/>
              </w:rPr>
            </w:pPr>
            <w:r w:rsidRPr="00B176EC">
              <w:rPr>
                <w:rFonts w:ascii="Times New Roman" w:hAnsi="Times New Roman"/>
                <w:sz w:val="20"/>
                <w:szCs w:val="20"/>
              </w:rPr>
              <w:t>121</w:t>
            </w:r>
            <w:r w:rsidRPr="00B176EC">
              <w:rPr>
                <w:rFonts w:ascii="Times New Roman" w:hAnsi="Times New Roman"/>
                <w:sz w:val="20"/>
                <w:szCs w:val="20"/>
                <w:lang w:val="uz-Cyrl-UZ"/>
              </w:rPr>
              <w:t xml:space="preserve"> </w:t>
            </w:r>
            <w:r w:rsidRPr="00B176EC">
              <w:rPr>
                <w:rFonts w:ascii="Times New Roman" w:hAnsi="Times New Roman"/>
                <w:sz w:val="20"/>
                <w:szCs w:val="20"/>
              </w:rPr>
              <w:t>496</w:t>
            </w:r>
          </w:p>
        </w:tc>
        <w:tc>
          <w:tcPr>
            <w:tcW w:w="1417" w:type="dxa"/>
            <w:shd w:val="clear" w:color="auto" w:fill="FFFFFF" w:themeFill="background1"/>
            <w:vAlign w:val="center"/>
          </w:tcPr>
          <w:p w:rsidR="00E1162C" w:rsidRPr="00B176EC" w:rsidRDefault="00E1162C" w:rsidP="00D227DF">
            <w:pPr>
              <w:spacing w:after="0"/>
              <w:jc w:val="center"/>
              <w:rPr>
                <w:rFonts w:ascii="Times New Roman" w:hAnsi="Times New Roman"/>
                <w:sz w:val="20"/>
                <w:szCs w:val="20"/>
              </w:rPr>
            </w:pPr>
            <w:r w:rsidRPr="00B176EC">
              <w:rPr>
                <w:rFonts w:ascii="Times New Roman" w:hAnsi="Times New Roman"/>
                <w:sz w:val="20"/>
                <w:szCs w:val="20"/>
              </w:rPr>
              <w:t>152</w:t>
            </w:r>
            <w:r w:rsidRPr="00B176EC">
              <w:rPr>
                <w:rFonts w:ascii="Times New Roman" w:hAnsi="Times New Roman"/>
                <w:sz w:val="20"/>
                <w:szCs w:val="20"/>
                <w:lang w:val="uz-Cyrl-UZ"/>
              </w:rPr>
              <w:t xml:space="preserve"> </w:t>
            </w:r>
            <w:r w:rsidRPr="00B176EC">
              <w:rPr>
                <w:rFonts w:ascii="Times New Roman" w:hAnsi="Times New Roman"/>
                <w:sz w:val="20"/>
                <w:szCs w:val="20"/>
              </w:rPr>
              <w:t>982</w:t>
            </w:r>
          </w:p>
        </w:tc>
        <w:tc>
          <w:tcPr>
            <w:tcW w:w="1276" w:type="dxa"/>
            <w:shd w:val="clear" w:color="auto" w:fill="FFFFFF" w:themeFill="background1"/>
            <w:vAlign w:val="center"/>
          </w:tcPr>
          <w:p w:rsidR="00E1162C" w:rsidRPr="00B176EC" w:rsidRDefault="00E1162C" w:rsidP="00D227DF">
            <w:pPr>
              <w:spacing w:after="0"/>
              <w:jc w:val="center"/>
              <w:rPr>
                <w:rFonts w:ascii="Times New Roman" w:hAnsi="Times New Roman"/>
                <w:sz w:val="20"/>
                <w:szCs w:val="20"/>
                <w:lang w:val="uz-Cyrl-UZ"/>
              </w:rPr>
            </w:pPr>
            <w:r w:rsidRPr="00B176EC">
              <w:rPr>
                <w:rFonts w:ascii="Times New Roman" w:hAnsi="Times New Roman"/>
                <w:sz w:val="20"/>
                <w:szCs w:val="20"/>
                <w:lang w:val="uz-Cyrl-UZ"/>
              </w:rPr>
              <w:t>211 985</w:t>
            </w:r>
          </w:p>
        </w:tc>
        <w:tc>
          <w:tcPr>
            <w:tcW w:w="1275" w:type="dxa"/>
            <w:shd w:val="clear" w:color="auto" w:fill="FFFFFF" w:themeFill="background1"/>
            <w:vAlign w:val="center"/>
          </w:tcPr>
          <w:p w:rsidR="00E1162C" w:rsidRPr="00B176EC" w:rsidRDefault="00E1162C" w:rsidP="00D227DF">
            <w:pPr>
              <w:spacing w:after="0"/>
              <w:jc w:val="center"/>
              <w:rPr>
                <w:rFonts w:ascii="Times New Roman" w:hAnsi="Times New Roman"/>
                <w:sz w:val="20"/>
                <w:szCs w:val="20"/>
                <w:lang w:val="uz-Cyrl-UZ"/>
              </w:rPr>
            </w:pPr>
            <w:r w:rsidRPr="00B176EC">
              <w:rPr>
                <w:rFonts w:ascii="Times New Roman" w:hAnsi="Times New Roman"/>
                <w:sz w:val="20"/>
                <w:szCs w:val="20"/>
                <w:lang w:val="uz-Cyrl-UZ"/>
              </w:rPr>
              <w:t>194 248</w:t>
            </w:r>
          </w:p>
        </w:tc>
        <w:tc>
          <w:tcPr>
            <w:tcW w:w="1135" w:type="dxa"/>
            <w:shd w:val="clear" w:color="auto" w:fill="FFFFFF" w:themeFill="background1"/>
            <w:vAlign w:val="center"/>
          </w:tcPr>
          <w:p w:rsidR="00E1162C" w:rsidRPr="00B176EC" w:rsidRDefault="00E1162C" w:rsidP="00E1162C">
            <w:pPr>
              <w:spacing w:after="0"/>
              <w:jc w:val="center"/>
              <w:rPr>
                <w:rFonts w:ascii="Times New Roman" w:hAnsi="Times New Roman"/>
                <w:bCs/>
                <w:sz w:val="20"/>
                <w:szCs w:val="20"/>
              </w:rPr>
            </w:pPr>
            <w:r w:rsidRPr="00B176EC">
              <w:rPr>
                <w:rFonts w:ascii="Times New Roman" w:hAnsi="Times New Roman"/>
                <w:bCs/>
                <w:sz w:val="20"/>
                <w:szCs w:val="20"/>
              </w:rPr>
              <w:t>-17 738</w:t>
            </w:r>
          </w:p>
        </w:tc>
        <w:tc>
          <w:tcPr>
            <w:tcW w:w="992" w:type="dxa"/>
            <w:shd w:val="clear" w:color="auto" w:fill="FFFFFF" w:themeFill="background1"/>
            <w:vAlign w:val="center"/>
          </w:tcPr>
          <w:p w:rsidR="00E1162C" w:rsidRPr="00B176EC" w:rsidRDefault="00E1162C" w:rsidP="00CD1106">
            <w:pPr>
              <w:spacing w:after="0"/>
              <w:jc w:val="center"/>
              <w:rPr>
                <w:rFonts w:ascii="Times New Roman" w:hAnsi="Times New Roman"/>
                <w:bCs/>
                <w:sz w:val="20"/>
                <w:szCs w:val="20"/>
              </w:rPr>
            </w:pPr>
            <w:r w:rsidRPr="00B176EC">
              <w:rPr>
                <w:rFonts w:ascii="Times New Roman" w:hAnsi="Times New Roman"/>
                <w:bCs/>
                <w:sz w:val="20"/>
                <w:szCs w:val="20"/>
              </w:rPr>
              <w:t>91,63</w:t>
            </w:r>
          </w:p>
        </w:tc>
        <w:tc>
          <w:tcPr>
            <w:tcW w:w="1034" w:type="dxa"/>
            <w:shd w:val="clear" w:color="auto" w:fill="FFFFFF" w:themeFill="background1"/>
            <w:vAlign w:val="center"/>
          </w:tcPr>
          <w:p w:rsidR="00E1162C" w:rsidRPr="00B176EC" w:rsidRDefault="00E1162C" w:rsidP="00CD1106">
            <w:pPr>
              <w:spacing w:after="0"/>
              <w:jc w:val="center"/>
              <w:rPr>
                <w:rFonts w:ascii="Times New Roman" w:hAnsi="Times New Roman"/>
                <w:bCs/>
                <w:sz w:val="20"/>
                <w:szCs w:val="20"/>
              </w:rPr>
            </w:pPr>
            <w:r w:rsidRPr="00B176EC">
              <w:rPr>
                <w:rFonts w:ascii="Times New Roman" w:hAnsi="Times New Roman"/>
                <w:bCs/>
                <w:sz w:val="20"/>
                <w:szCs w:val="20"/>
              </w:rPr>
              <w:t>32 428</w:t>
            </w:r>
          </w:p>
        </w:tc>
        <w:tc>
          <w:tcPr>
            <w:tcW w:w="1134" w:type="dxa"/>
            <w:shd w:val="clear" w:color="auto" w:fill="FFFFFF" w:themeFill="background1"/>
            <w:vAlign w:val="center"/>
          </w:tcPr>
          <w:p w:rsidR="00E1162C" w:rsidRPr="00B176EC" w:rsidRDefault="00E1162C" w:rsidP="00CD1106">
            <w:pPr>
              <w:spacing w:after="0"/>
              <w:jc w:val="center"/>
              <w:rPr>
                <w:rFonts w:ascii="Times New Roman" w:hAnsi="Times New Roman"/>
                <w:bCs/>
                <w:sz w:val="20"/>
                <w:szCs w:val="20"/>
              </w:rPr>
            </w:pPr>
            <w:r w:rsidRPr="00B176EC">
              <w:rPr>
                <w:rFonts w:ascii="Times New Roman" w:hAnsi="Times New Roman"/>
                <w:bCs/>
                <w:sz w:val="20"/>
                <w:szCs w:val="20"/>
              </w:rPr>
              <w:t>54 195</w:t>
            </w:r>
          </w:p>
        </w:tc>
        <w:tc>
          <w:tcPr>
            <w:tcW w:w="1134" w:type="dxa"/>
            <w:shd w:val="clear" w:color="auto" w:fill="FFFFFF" w:themeFill="background1"/>
            <w:vAlign w:val="center"/>
          </w:tcPr>
          <w:p w:rsidR="00E1162C" w:rsidRPr="00B176EC" w:rsidRDefault="00E1162C" w:rsidP="00740237">
            <w:pPr>
              <w:spacing w:after="0"/>
              <w:jc w:val="center"/>
              <w:rPr>
                <w:rFonts w:ascii="Times New Roman" w:hAnsi="Times New Roman"/>
                <w:bCs/>
                <w:sz w:val="20"/>
                <w:szCs w:val="20"/>
              </w:rPr>
            </w:pPr>
            <w:r w:rsidRPr="00B176EC">
              <w:rPr>
                <w:rFonts w:ascii="Times New Roman" w:hAnsi="Times New Roman"/>
                <w:bCs/>
                <w:sz w:val="20"/>
                <w:szCs w:val="20"/>
              </w:rPr>
              <w:t>51 870</w:t>
            </w:r>
          </w:p>
        </w:tc>
        <w:tc>
          <w:tcPr>
            <w:tcW w:w="1134" w:type="dxa"/>
            <w:shd w:val="clear" w:color="auto" w:fill="FFFFFF" w:themeFill="background1"/>
            <w:vAlign w:val="center"/>
          </w:tcPr>
          <w:p w:rsidR="00E1162C" w:rsidRPr="00B176EC" w:rsidRDefault="00E1162C" w:rsidP="00E1162C">
            <w:pPr>
              <w:spacing w:after="0"/>
              <w:jc w:val="center"/>
              <w:rPr>
                <w:rFonts w:ascii="Times New Roman" w:hAnsi="Times New Roman"/>
                <w:bCs/>
                <w:sz w:val="20"/>
                <w:szCs w:val="20"/>
              </w:rPr>
            </w:pPr>
            <w:r w:rsidRPr="00B176EC">
              <w:rPr>
                <w:rFonts w:ascii="Times New Roman" w:hAnsi="Times New Roman"/>
                <w:bCs/>
                <w:sz w:val="20"/>
                <w:szCs w:val="20"/>
              </w:rPr>
              <w:t>55 755</w:t>
            </w:r>
          </w:p>
        </w:tc>
      </w:tr>
      <w:tr w:rsidR="00E1162C" w:rsidRPr="00B176EC" w:rsidTr="00D227DF">
        <w:trPr>
          <w:trHeight w:val="57"/>
        </w:trPr>
        <w:tc>
          <w:tcPr>
            <w:tcW w:w="461" w:type="dxa"/>
            <w:shd w:val="clear" w:color="auto" w:fill="FFFFFF" w:themeFill="background1"/>
            <w:vAlign w:val="center"/>
          </w:tcPr>
          <w:p w:rsidR="00E1162C" w:rsidRPr="00B176EC" w:rsidRDefault="00E1162C" w:rsidP="00D227DF">
            <w:pPr>
              <w:widowControl w:val="0"/>
              <w:numPr>
                <w:ilvl w:val="0"/>
                <w:numId w:val="29"/>
              </w:numPr>
              <w:overflowPunct w:val="0"/>
              <w:autoSpaceDE w:val="0"/>
              <w:autoSpaceDN w:val="0"/>
              <w:adjustRightInd w:val="0"/>
              <w:spacing w:after="0" w:line="240" w:lineRule="auto"/>
              <w:ind w:left="0" w:firstLine="0"/>
              <w:jc w:val="center"/>
              <w:rPr>
                <w:rFonts w:ascii="Times New Roman" w:hAnsi="Times New Roman"/>
                <w:sz w:val="20"/>
                <w:szCs w:val="20"/>
                <w:lang w:val="uz-Cyrl-UZ"/>
              </w:rPr>
            </w:pPr>
          </w:p>
        </w:tc>
        <w:tc>
          <w:tcPr>
            <w:tcW w:w="2517" w:type="dxa"/>
            <w:shd w:val="clear" w:color="auto" w:fill="FFFFFF" w:themeFill="background1"/>
            <w:vAlign w:val="center"/>
          </w:tcPr>
          <w:p w:rsidR="00E1162C" w:rsidRPr="00B176EC" w:rsidRDefault="00E1162C" w:rsidP="00D227DF">
            <w:pPr>
              <w:spacing w:after="0"/>
              <w:rPr>
                <w:rFonts w:ascii="Times New Roman" w:hAnsi="Times New Roman"/>
                <w:sz w:val="20"/>
                <w:szCs w:val="20"/>
              </w:rPr>
            </w:pPr>
            <w:r w:rsidRPr="00B176EC">
              <w:rPr>
                <w:rFonts w:ascii="Times New Roman" w:hAnsi="Times New Roman"/>
                <w:sz w:val="20"/>
                <w:szCs w:val="20"/>
              </w:rPr>
              <w:t>Налог за пользование недр</w:t>
            </w:r>
          </w:p>
        </w:tc>
        <w:tc>
          <w:tcPr>
            <w:tcW w:w="1134" w:type="dxa"/>
            <w:shd w:val="clear" w:color="auto" w:fill="FFFFFF" w:themeFill="background1"/>
            <w:vAlign w:val="center"/>
          </w:tcPr>
          <w:p w:rsidR="00E1162C" w:rsidRPr="00B176EC" w:rsidRDefault="00E1162C" w:rsidP="00D227DF">
            <w:pPr>
              <w:spacing w:after="0"/>
              <w:jc w:val="center"/>
              <w:rPr>
                <w:rFonts w:ascii="Times New Roman" w:hAnsi="Times New Roman"/>
                <w:sz w:val="20"/>
                <w:szCs w:val="20"/>
              </w:rPr>
            </w:pPr>
          </w:p>
        </w:tc>
        <w:tc>
          <w:tcPr>
            <w:tcW w:w="1417" w:type="dxa"/>
            <w:shd w:val="clear" w:color="auto" w:fill="FFFFFF" w:themeFill="background1"/>
            <w:vAlign w:val="center"/>
          </w:tcPr>
          <w:p w:rsidR="00E1162C" w:rsidRPr="00B176EC" w:rsidRDefault="00E1162C" w:rsidP="00D227DF">
            <w:pPr>
              <w:spacing w:after="0"/>
              <w:jc w:val="center"/>
              <w:rPr>
                <w:rFonts w:ascii="Times New Roman" w:hAnsi="Times New Roman"/>
                <w:sz w:val="20"/>
                <w:szCs w:val="20"/>
              </w:rPr>
            </w:pPr>
          </w:p>
        </w:tc>
        <w:tc>
          <w:tcPr>
            <w:tcW w:w="1276" w:type="dxa"/>
            <w:shd w:val="clear" w:color="auto" w:fill="FFFFFF" w:themeFill="background1"/>
            <w:vAlign w:val="center"/>
          </w:tcPr>
          <w:p w:rsidR="00E1162C" w:rsidRPr="00B176EC" w:rsidRDefault="00E1162C" w:rsidP="00D227DF">
            <w:pPr>
              <w:spacing w:after="0"/>
              <w:jc w:val="center"/>
              <w:rPr>
                <w:rFonts w:ascii="Times New Roman" w:hAnsi="Times New Roman"/>
                <w:sz w:val="20"/>
                <w:szCs w:val="20"/>
              </w:rPr>
            </w:pPr>
          </w:p>
        </w:tc>
        <w:tc>
          <w:tcPr>
            <w:tcW w:w="1275" w:type="dxa"/>
            <w:shd w:val="clear" w:color="auto" w:fill="FFFFFF" w:themeFill="background1"/>
            <w:vAlign w:val="center"/>
          </w:tcPr>
          <w:p w:rsidR="00E1162C" w:rsidRPr="00B176EC" w:rsidRDefault="00E1162C" w:rsidP="00D227DF">
            <w:pPr>
              <w:spacing w:after="0"/>
              <w:jc w:val="center"/>
              <w:rPr>
                <w:rFonts w:ascii="Times New Roman" w:hAnsi="Times New Roman"/>
                <w:sz w:val="20"/>
                <w:szCs w:val="20"/>
              </w:rPr>
            </w:pPr>
          </w:p>
        </w:tc>
        <w:tc>
          <w:tcPr>
            <w:tcW w:w="1135" w:type="dxa"/>
            <w:shd w:val="clear" w:color="auto" w:fill="FFFFFF" w:themeFill="background1"/>
            <w:vAlign w:val="center"/>
          </w:tcPr>
          <w:p w:rsidR="00E1162C" w:rsidRPr="00B176EC" w:rsidRDefault="00E1162C" w:rsidP="00E1162C">
            <w:pPr>
              <w:spacing w:after="0"/>
              <w:jc w:val="center"/>
              <w:rPr>
                <w:rFonts w:ascii="Times New Roman" w:hAnsi="Times New Roman"/>
                <w:bCs/>
                <w:sz w:val="20"/>
                <w:szCs w:val="20"/>
              </w:rPr>
            </w:pPr>
            <w:r w:rsidRPr="00B176EC">
              <w:rPr>
                <w:rFonts w:ascii="Times New Roman" w:hAnsi="Times New Roman"/>
                <w:bCs/>
                <w:sz w:val="20"/>
                <w:szCs w:val="20"/>
              </w:rPr>
              <w:t> </w:t>
            </w:r>
          </w:p>
        </w:tc>
        <w:tc>
          <w:tcPr>
            <w:tcW w:w="992" w:type="dxa"/>
            <w:shd w:val="clear" w:color="auto" w:fill="FFFFFF" w:themeFill="background1"/>
            <w:vAlign w:val="center"/>
          </w:tcPr>
          <w:p w:rsidR="00E1162C" w:rsidRPr="00B176EC" w:rsidRDefault="00E1162C" w:rsidP="00CD1106">
            <w:pPr>
              <w:spacing w:after="0"/>
              <w:jc w:val="center"/>
              <w:rPr>
                <w:rFonts w:ascii="Times New Roman" w:hAnsi="Times New Roman"/>
                <w:bCs/>
                <w:sz w:val="20"/>
                <w:szCs w:val="20"/>
              </w:rPr>
            </w:pPr>
            <w:r w:rsidRPr="00B176EC">
              <w:rPr>
                <w:rFonts w:ascii="Times New Roman" w:hAnsi="Times New Roman"/>
                <w:bCs/>
                <w:sz w:val="20"/>
                <w:szCs w:val="20"/>
              </w:rPr>
              <w:t> </w:t>
            </w:r>
          </w:p>
        </w:tc>
        <w:tc>
          <w:tcPr>
            <w:tcW w:w="1034" w:type="dxa"/>
            <w:shd w:val="clear" w:color="auto" w:fill="FFFFFF" w:themeFill="background1"/>
            <w:vAlign w:val="center"/>
          </w:tcPr>
          <w:p w:rsidR="00E1162C" w:rsidRPr="00B176EC" w:rsidRDefault="00E1162C" w:rsidP="00CD1106">
            <w:pPr>
              <w:spacing w:after="0"/>
              <w:jc w:val="center"/>
              <w:rPr>
                <w:rFonts w:ascii="Times New Roman" w:hAnsi="Times New Roman"/>
                <w:bCs/>
                <w:sz w:val="20"/>
                <w:szCs w:val="20"/>
              </w:rPr>
            </w:pPr>
            <w:r w:rsidRPr="00B176EC">
              <w:rPr>
                <w:rFonts w:ascii="Times New Roman" w:hAnsi="Times New Roman"/>
                <w:bCs/>
                <w:sz w:val="20"/>
                <w:szCs w:val="20"/>
              </w:rPr>
              <w:t> </w:t>
            </w:r>
          </w:p>
        </w:tc>
        <w:tc>
          <w:tcPr>
            <w:tcW w:w="1134" w:type="dxa"/>
            <w:shd w:val="clear" w:color="auto" w:fill="FFFFFF" w:themeFill="background1"/>
            <w:vAlign w:val="center"/>
          </w:tcPr>
          <w:p w:rsidR="00E1162C" w:rsidRPr="00B176EC" w:rsidRDefault="00E1162C" w:rsidP="00CD1106">
            <w:pPr>
              <w:spacing w:after="0"/>
              <w:jc w:val="center"/>
              <w:rPr>
                <w:rFonts w:ascii="Times New Roman" w:hAnsi="Times New Roman"/>
                <w:bCs/>
                <w:sz w:val="20"/>
                <w:szCs w:val="20"/>
              </w:rPr>
            </w:pPr>
            <w:r w:rsidRPr="00B176EC">
              <w:rPr>
                <w:rFonts w:ascii="Times New Roman" w:hAnsi="Times New Roman"/>
                <w:bCs/>
                <w:sz w:val="20"/>
                <w:szCs w:val="20"/>
              </w:rPr>
              <w:t> </w:t>
            </w:r>
          </w:p>
        </w:tc>
        <w:tc>
          <w:tcPr>
            <w:tcW w:w="1134" w:type="dxa"/>
            <w:shd w:val="clear" w:color="auto" w:fill="FFFFFF" w:themeFill="background1"/>
            <w:vAlign w:val="center"/>
          </w:tcPr>
          <w:p w:rsidR="00E1162C" w:rsidRPr="00B176EC" w:rsidRDefault="00E1162C" w:rsidP="00740237">
            <w:pPr>
              <w:spacing w:after="0"/>
              <w:jc w:val="center"/>
              <w:rPr>
                <w:rFonts w:ascii="Times New Roman" w:hAnsi="Times New Roman"/>
                <w:bCs/>
                <w:sz w:val="20"/>
                <w:szCs w:val="20"/>
              </w:rPr>
            </w:pPr>
            <w:r w:rsidRPr="00B176EC">
              <w:rPr>
                <w:rFonts w:ascii="Times New Roman" w:hAnsi="Times New Roman"/>
                <w:bCs/>
                <w:sz w:val="20"/>
                <w:szCs w:val="20"/>
              </w:rPr>
              <w:t> </w:t>
            </w:r>
          </w:p>
        </w:tc>
        <w:tc>
          <w:tcPr>
            <w:tcW w:w="1134" w:type="dxa"/>
            <w:shd w:val="clear" w:color="auto" w:fill="FFFFFF" w:themeFill="background1"/>
            <w:vAlign w:val="center"/>
          </w:tcPr>
          <w:p w:rsidR="00E1162C" w:rsidRPr="00B176EC" w:rsidRDefault="00E1162C" w:rsidP="00E1162C">
            <w:pPr>
              <w:spacing w:after="0"/>
              <w:jc w:val="center"/>
              <w:rPr>
                <w:rFonts w:ascii="Times New Roman" w:hAnsi="Times New Roman"/>
                <w:bCs/>
                <w:sz w:val="20"/>
                <w:szCs w:val="20"/>
              </w:rPr>
            </w:pPr>
            <w:r w:rsidRPr="00B176EC">
              <w:rPr>
                <w:rFonts w:ascii="Times New Roman" w:hAnsi="Times New Roman"/>
                <w:bCs/>
                <w:sz w:val="20"/>
                <w:szCs w:val="20"/>
              </w:rPr>
              <w:t> </w:t>
            </w:r>
          </w:p>
        </w:tc>
      </w:tr>
      <w:tr w:rsidR="00E1162C" w:rsidRPr="00B176EC" w:rsidTr="00D227DF">
        <w:trPr>
          <w:trHeight w:val="57"/>
        </w:trPr>
        <w:tc>
          <w:tcPr>
            <w:tcW w:w="461" w:type="dxa"/>
            <w:shd w:val="clear" w:color="auto" w:fill="FFFFFF" w:themeFill="background1"/>
            <w:vAlign w:val="center"/>
          </w:tcPr>
          <w:p w:rsidR="00E1162C" w:rsidRPr="00B176EC" w:rsidRDefault="00E1162C" w:rsidP="00D227DF">
            <w:pPr>
              <w:widowControl w:val="0"/>
              <w:numPr>
                <w:ilvl w:val="0"/>
                <w:numId w:val="29"/>
              </w:numPr>
              <w:overflowPunct w:val="0"/>
              <w:autoSpaceDE w:val="0"/>
              <w:autoSpaceDN w:val="0"/>
              <w:adjustRightInd w:val="0"/>
              <w:spacing w:after="0" w:line="240" w:lineRule="auto"/>
              <w:ind w:left="0" w:firstLine="0"/>
              <w:jc w:val="center"/>
              <w:rPr>
                <w:rFonts w:ascii="Times New Roman" w:hAnsi="Times New Roman"/>
                <w:sz w:val="20"/>
                <w:szCs w:val="20"/>
                <w:lang w:val="uz-Cyrl-UZ"/>
              </w:rPr>
            </w:pPr>
          </w:p>
        </w:tc>
        <w:tc>
          <w:tcPr>
            <w:tcW w:w="2517" w:type="dxa"/>
            <w:shd w:val="clear" w:color="auto" w:fill="FFFFFF" w:themeFill="background1"/>
            <w:vAlign w:val="center"/>
          </w:tcPr>
          <w:p w:rsidR="00E1162C" w:rsidRPr="00B176EC" w:rsidRDefault="00E1162C" w:rsidP="00D227DF">
            <w:pPr>
              <w:spacing w:after="0"/>
              <w:rPr>
                <w:rFonts w:ascii="Times New Roman" w:hAnsi="Times New Roman"/>
                <w:sz w:val="20"/>
                <w:szCs w:val="20"/>
              </w:rPr>
            </w:pPr>
            <w:r w:rsidRPr="00B176EC">
              <w:rPr>
                <w:rFonts w:ascii="Times New Roman" w:hAnsi="Times New Roman"/>
                <w:sz w:val="20"/>
                <w:szCs w:val="20"/>
              </w:rPr>
              <w:t>Налог за водапользование</w:t>
            </w:r>
          </w:p>
        </w:tc>
        <w:tc>
          <w:tcPr>
            <w:tcW w:w="1134" w:type="dxa"/>
            <w:shd w:val="clear" w:color="auto" w:fill="FFFFFF" w:themeFill="background1"/>
            <w:vAlign w:val="center"/>
          </w:tcPr>
          <w:p w:rsidR="00E1162C" w:rsidRPr="00B176EC" w:rsidRDefault="00E1162C" w:rsidP="00D227DF">
            <w:pPr>
              <w:spacing w:after="0"/>
              <w:jc w:val="center"/>
              <w:rPr>
                <w:rFonts w:ascii="Times New Roman" w:hAnsi="Times New Roman"/>
                <w:sz w:val="20"/>
                <w:szCs w:val="20"/>
              </w:rPr>
            </w:pPr>
            <w:r w:rsidRPr="00B176EC">
              <w:rPr>
                <w:rFonts w:ascii="Times New Roman" w:hAnsi="Times New Roman"/>
                <w:sz w:val="20"/>
                <w:szCs w:val="20"/>
              </w:rPr>
              <w:t>835</w:t>
            </w:r>
          </w:p>
        </w:tc>
        <w:tc>
          <w:tcPr>
            <w:tcW w:w="1417" w:type="dxa"/>
            <w:shd w:val="clear" w:color="auto" w:fill="FFFFFF" w:themeFill="background1"/>
            <w:vAlign w:val="center"/>
          </w:tcPr>
          <w:p w:rsidR="00E1162C" w:rsidRPr="00B176EC" w:rsidRDefault="00E1162C" w:rsidP="00D227DF">
            <w:pPr>
              <w:spacing w:after="0"/>
              <w:jc w:val="center"/>
              <w:rPr>
                <w:rFonts w:ascii="Times New Roman" w:hAnsi="Times New Roman"/>
                <w:sz w:val="20"/>
                <w:szCs w:val="20"/>
              </w:rPr>
            </w:pPr>
            <w:r w:rsidRPr="00B176EC">
              <w:rPr>
                <w:rFonts w:ascii="Times New Roman" w:hAnsi="Times New Roman"/>
                <w:sz w:val="20"/>
                <w:szCs w:val="20"/>
              </w:rPr>
              <w:t>708</w:t>
            </w:r>
          </w:p>
        </w:tc>
        <w:tc>
          <w:tcPr>
            <w:tcW w:w="1276" w:type="dxa"/>
            <w:shd w:val="clear" w:color="auto" w:fill="FFFFFF" w:themeFill="background1"/>
            <w:vAlign w:val="center"/>
          </w:tcPr>
          <w:p w:rsidR="00E1162C" w:rsidRPr="00B176EC" w:rsidRDefault="00E1162C" w:rsidP="009A273A">
            <w:pPr>
              <w:spacing w:after="0"/>
              <w:jc w:val="center"/>
              <w:rPr>
                <w:rFonts w:ascii="Times New Roman" w:hAnsi="Times New Roman"/>
                <w:sz w:val="20"/>
                <w:szCs w:val="20"/>
                <w:lang w:val="uz-Cyrl-UZ"/>
              </w:rPr>
            </w:pPr>
            <w:r w:rsidRPr="00B176EC">
              <w:rPr>
                <w:rFonts w:ascii="Times New Roman" w:hAnsi="Times New Roman"/>
                <w:sz w:val="20"/>
                <w:szCs w:val="20"/>
              </w:rPr>
              <w:t>9</w:t>
            </w:r>
            <w:r w:rsidRPr="00B176EC">
              <w:rPr>
                <w:rFonts w:ascii="Times New Roman" w:hAnsi="Times New Roman"/>
                <w:sz w:val="20"/>
                <w:szCs w:val="20"/>
                <w:lang w:val="uz-Cyrl-UZ"/>
              </w:rPr>
              <w:t>63</w:t>
            </w:r>
          </w:p>
        </w:tc>
        <w:tc>
          <w:tcPr>
            <w:tcW w:w="1275" w:type="dxa"/>
            <w:shd w:val="clear" w:color="auto" w:fill="FFFFFF" w:themeFill="background1"/>
            <w:vAlign w:val="center"/>
          </w:tcPr>
          <w:p w:rsidR="00E1162C" w:rsidRPr="00B176EC" w:rsidRDefault="00E1162C" w:rsidP="00184BF0">
            <w:pPr>
              <w:spacing w:after="0"/>
              <w:jc w:val="center"/>
              <w:rPr>
                <w:rFonts w:ascii="Times New Roman" w:hAnsi="Times New Roman"/>
                <w:sz w:val="20"/>
                <w:szCs w:val="20"/>
              </w:rPr>
            </w:pPr>
            <w:r w:rsidRPr="00B176EC">
              <w:rPr>
                <w:rFonts w:ascii="Times New Roman" w:hAnsi="Times New Roman"/>
                <w:sz w:val="20"/>
                <w:szCs w:val="20"/>
              </w:rPr>
              <w:t>1</w:t>
            </w:r>
            <w:r w:rsidRPr="00B176EC">
              <w:rPr>
                <w:rFonts w:ascii="Times New Roman" w:hAnsi="Times New Roman"/>
                <w:sz w:val="20"/>
                <w:szCs w:val="20"/>
                <w:lang w:val="uz-Cyrl-UZ"/>
              </w:rPr>
              <w:t xml:space="preserve"> 226</w:t>
            </w:r>
          </w:p>
        </w:tc>
        <w:tc>
          <w:tcPr>
            <w:tcW w:w="1135" w:type="dxa"/>
            <w:shd w:val="clear" w:color="auto" w:fill="FFFFFF" w:themeFill="background1"/>
            <w:vAlign w:val="center"/>
          </w:tcPr>
          <w:p w:rsidR="00E1162C" w:rsidRPr="00B176EC" w:rsidRDefault="00E1162C" w:rsidP="00E1162C">
            <w:pPr>
              <w:spacing w:after="0"/>
              <w:jc w:val="center"/>
              <w:rPr>
                <w:rFonts w:ascii="Times New Roman" w:hAnsi="Times New Roman"/>
                <w:bCs/>
                <w:sz w:val="20"/>
                <w:szCs w:val="20"/>
              </w:rPr>
            </w:pPr>
            <w:r w:rsidRPr="00B176EC">
              <w:rPr>
                <w:rFonts w:ascii="Times New Roman" w:hAnsi="Times New Roman"/>
                <w:bCs/>
                <w:sz w:val="20"/>
                <w:szCs w:val="20"/>
              </w:rPr>
              <w:t>263</w:t>
            </w:r>
          </w:p>
        </w:tc>
        <w:tc>
          <w:tcPr>
            <w:tcW w:w="992" w:type="dxa"/>
            <w:shd w:val="clear" w:color="auto" w:fill="FFFFFF" w:themeFill="background1"/>
            <w:vAlign w:val="center"/>
          </w:tcPr>
          <w:p w:rsidR="00E1162C" w:rsidRPr="00B176EC" w:rsidRDefault="00E1162C" w:rsidP="00CD1106">
            <w:pPr>
              <w:spacing w:after="0"/>
              <w:jc w:val="center"/>
              <w:rPr>
                <w:rFonts w:ascii="Times New Roman" w:hAnsi="Times New Roman"/>
                <w:bCs/>
                <w:sz w:val="20"/>
                <w:szCs w:val="20"/>
              </w:rPr>
            </w:pPr>
            <w:r w:rsidRPr="00B176EC">
              <w:rPr>
                <w:rFonts w:ascii="Times New Roman" w:hAnsi="Times New Roman"/>
                <w:bCs/>
                <w:sz w:val="20"/>
                <w:szCs w:val="20"/>
              </w:rPr>
              <w:t>127,29</w:t>
            </w:r>
          </w:p>
        </w:tc>
        <w:tc>
          <w:tcPr>
            <w:tcW w:w="1034" w:type="dxa"/>
            <w:shd w:val="clear" w:color="auto" w:fill="FFFFFF" w:themeFill="background1"/>
            <w:vAlign w:val="center"/>
          </w:tcPr>
          <w:p w:rsidR="00E1162C" w:rsidRPr="00B176EC" w:rsidRDefault="00E1162C" w:rsidP="00CD1106">
            <w:pPr>
              <w:spacing w:after="0"/>
              <w:jc w:val="center"/>
              <w:rPr>
                <w:rFonts w:ascii="Times New Roman" w:hAnsi="Times New Roman"/>
                <w:bCs/>
                <w:sz w:val="20"/>
                <w:szCs w:val="20"/>
              </w:rPr>
            </w:pPr>
            <w:r w:rsidRPr="00B176EC">
              <w:rPr>
                <w:rFonts w:ascii="Times New Roman" w:hAnsi="Times New Roman"/>
                <w:bCs/>
                <w:sz w:val="20"/>
                <w:szCs w:val="20"/>
              </w:rPr>
              <w:t>245</w:t>
            </w:r>
          </w:p>
        </w:tc>
        <w:tc>
          <w:tcPr>
            <w:tcW w:w="1134" w:type="dxa"/>
            <w:shd w:val="clear" w:color="auto" w:fill="FFFFFF" w:themeFill="background1"/>
            <w:vAlign w:val="center"/>
          </w:tcPr>
          <w:p w:rsidR="00E1162C" w:rsidRPr="00B176EC" w:rsidRDefault="00E1162C" w:rsidP="00CD1106">
            <w:pPr>
              <w:spacing w:after="0"/>
              <w:jc w:val="center"/>
              <w:rPr>
                <w:rFonts w:ascii="Times New Roman" w:hAnsi="Times New Roman"/>
                <w:bCs/>
                <w:sz w:val="20"/>
                <w:szCs w:val="20"/>
              </w:rPr>
            </w:pPr>
            <w:r w:rsidRPr="00B176EC">
              <w:rPr>
                <w:rFonts w:ascii="Times New Roman" w:hAnsi="Times New Roman"/>
                <w:bCs/>
                <w:sz w:val="20"/>
                <w:szCs w:val="20"/>
              </w:rPr>
              <w:t>318</w:t>
            </w:r>
          </w:p>
        </w:tc>
        <w:tc>
          <w:tcPr>
            <w:tcW w:w="1134" w:type="dxa"/>
            <w:shd w:val="clear" w:color="auto" w:fill="FFFFFF" w:themeFill="background1"/>
            <w:vAlign w:val="center"/>
          </w:tcPr>
          <w:p w:rsidR="00E1162C" w:rsidRPr="00B176EC" w:rsidRDefault="00E1162C" w:rsidP="00740237">
            <w:pPr>
              <w:spacing w:after="0"/>
              <w:jc w:val="center"/>
              <w:rPr>
                <w:rFonts w:ascii="Times New Roman" w:hAnsi="Times New Roman"/>
                <w:bCs/>
                <w:sz w:val="20"/>
                <w:szCs w:val="20"/>
              </w:rPr>
            </w:pPr>
            <w:r w:rsidRPr="00B176EC">
              <w:rPr>
                <w:rFonts w:ascii="Times New Roman" w:hAnsi="Times New Roman"/>
                <w:bCs/>
                <w:sz w:val="20"/>
                <w:szCs w:val="20"/>
              </w:rPr>
              <w:t>332</w:t>
            </w:r>
          </w:p>
        </w:tc>
        <w:tc>
          <w:tcPr>
            <w:tcW w:w="1134" w:type="dxa"/>
            <w:shd w:val="clear" w:color="auto" w:fill="FFFFFF" w:themeFill="background1"/>
            <w:vAlign w:val="center"/>
          </w:tcPr>
          <w:p w:rsidR="00E1162C" w:rsidRPr="00B176EC" w:rsidRDefault="00E1162C" w:rsidP="00E1162C">
            <w:pPr>
              <w:spacing w:after="0"/>
              <w:jc w:val="center"/>
              <w:rPr>
                <w:rFonts w:ascii="Times New Roman" w:hAnsi="Times New Roman"/>
                <w:bCs/>
                <w:sz w:val="20"/>
                <w:szCs w:val="20"/>
              </w:rPr>
            </w:pPr>
            <w:r w:rsidRPr="00B176EC">
              <w:rPr>
                <w:rFonts w:ascii="Times New Roman" w:hAnsi="Times New Roman"/>
                <w:bCs/>
                <w:sz w:val="20"/>
                <w:szCs w:val="20"/>
              </w:rPr>
              <w:t>331</w:t>
            </w:r>
          </w:p>
        </w:tc>
      </w:tr>
      <w:tr w:rsidR="00E1162C" w:rsidRPr="00B176EC" w:rsidTr="00D227DF">
        <w:trPr>
          <w:trHeight w:val="57"/>
        </w:trPr>
        <w:tc>
          <w:tcPr>
            <w:tcW w:w="461" w:type="dxa"/>
            <w:shd w:val="clear" w:color="auto" w:fill="FFFFFF" w:themeFill="background1"/>
            <w:vAlign w:val="center"/>
          </w:tcPr>
          <w:p w:rsidR="00E1162C" w:rsidRPr="00B176EC" w:rsidRDefault="00E1162C" w:rsidP="00D227DF">
            <w:pPr>
              <w:widowControl w:val="0"/>
              <w:numPr>
                <w:ilvl w:val="0"/>
                <w:numId w:val="29"/>
              </w:numPr>
              <w:overflowPunct w:val="0"/>
              <w:autoSpaceDE w:val="0"/>
              <w:autoSpaceDN w:val="0"/>
              <w:adjustRightInd w:val="0"/>
              <w:spacing w:after="0" w:line="240" w:lineRule="auto"/>
              <w:ind w:left="0" w:firstLine="0"/>
              <w:jc w:val="center"/>
              <w:rPr>
                <w:rFonts w:ascii="Times New Roman" w:hAnsi="Times New Roman"/>
                <w:sz w:val="20"/>
                <w:szCs w:val="20"/>
                <w:lang w:val="uz-Cyrl-UZ"/>
              </w:rPr>
            </w:pPr>
          </w:p>
        </w:tc>
        <w:tc>
          <w:tcPr>
            <w:tcW w:w="2517" w:type="dxa"/>
            <w:shd w:val="clear" w:color="auto" w:fill="FFFFFF" w:themeFill="background1"/>
            <w:vAlign w:val="center"/>
          </w:tcPr>
          <w:p w:rsidR="00E1162C" w:rsidRPr="00B176EC" w:rsidRDefault="00E1162C" w:rsidP="00D227DF">
            <w:pPr>
              <w:spacing w:after="0"/>
              <w:rPr>
                <w:rFonts w:ascii="Times New Roman" w:hAnsi="Times New Roman"/>
                <w:sz w:val="20"/>
                <w:szCs w:val="20"/>
              </w:rPr>
            </w:pPr>
            <w:r w:rsidRPr="00B176EC">
              <w:rPr>
                <w:rFonts w:ascii="Times New Roman" w:hAnsi="Times New Roman"/>
                <w:sz w:val="20"/>
                <w:szCs w:val="20"/>
              </w:rPr>
              <w:t>Налог на прибыль</w:t>
            </w:r>
          </w:p>
        </w:tc>
        <w:tc>
          <w:tcPr>
            <w:tcW w:w="1134" w:type="dxa"/>
            <w:shd w:val="clear" w:color="auto" w:fill="FFFFFF" w:themeFill="background1"/>
            <w:vAlign w:val="center"/>
          </w:tcPr>
          <w:p w:rsidR="00E1162C" w:rsidRPr="00B176EC" w:rsidRDefault="00E1162C" w:rsidP="00D227DF">
            <w:pPr>
              <w:spacing w:after="0"/>
              <w:jc w:val="center"/>
              <w:rPr>
                <w:rFonts w:ascii="Times New Roman" w:hAnsi="Times New Roman"/>
                <w:sz w:val="20"/>
                <w:szCs w:val="20"/>
              </w:rPr>
            </w:pPr>
            <w:r w:rsidRPr="00B176EC">
              <w:rPr>
                <w:rFonts w:ascii="Times New Roman" w:hAnsi="Times New Roman"/>
                <w:sz w:val="20"/>
                <w:szCs w:val="20"/>
              </w:rPr>
              <w:t>9397</w:t>
            </w:r>
          </w:p>
        </w:tc>
        <w:tc>
          <w:tcPr>
            <w:tcW w:w="1417" w:type="dxa"/>
            <w:shd w:val="clear" w:color="auto" w:fill="FFFFFF" w:themeFill="background1"/>
            <w:vAlign w:val="center"/>
          </w:tcPr>
          <w:p w:rsidR="00E1162C" w:rsidRPr="00B176EC" w:rsidRDefault="00E1162C" w:rsidP="00D227DF">
            <w:pPr>
              <w:spacing w:after="0"/>
              <w:jc w:val="center"/>
              <w:rPr>
                <w:rFonts w:ascii="Times New Roman" w:hAnsi="Times New Roman"/>
                <w:sz w:val="20"/>
                <w:szCs w:val="20"/>
              </w:rPr>
            </w:pPr>
            <w:r w:rsidRPr="00B176EC">
              <w:rPr>
                <w:rFonts w:ascii="Times New Roman" w:hAnsi="Times New Roman"/>
                <w:sz w:val="20"/>
                <w:szCs w:val="20"/>
              </w:rPr>
              <w:t>4</w:t>
            </w:r>
            <w:r w:rsidRPr="00B176EC">
              <w:rPr>
                <w:rFonts w:ascii="Times New Roman" w:hAnsi="Times New Roman"/>
                <w:sz w:val="20"/>
                <w:szCs w:val="20"/>
                <w:lang w:val="uz-Cyrl-UZ"/>
              </w:rPr>
              <w:t xml:space="preserve"> </w:t>
            </w:r>
            <w:r w:rsidRPr="00B176EC">
              <w:rPr>
                <w:rFonts w:ascii="Times New Roman" w:hAnsi="Times New Roman"/>
                <w:sz w:val="20"/>
                <w:szCs w:val="20"/>
              </w:rPr>
              <w:t>546</w:t>
            </w:r>
          </w:p>
        </w:tc>
        <w:tc>
          <w:tcPr>
            <w:tcW w:w="1276" w:type="dxa"/>
            <w:shd w:val="clear" w:color="auto" w:fill="FFFFFF" w:themeFill="background1"/>
            <w:vAlign w:val="center"/>
          </w:tcPr>
          <w:p w:rsidR="00E1162C" w:rsidRPr="00B176EC" w:rsidRDefault="00E1162C" w:rsidP="00D227DF">
            <w:pPr>
              <w:spacing w:after="0"/>
              <w:jc w:val="center"/>
              <w:rPr>
                <w:rFonts w:ascii="Times New Roman" w:hAnsi="Times New Roman"/>
                <w:sz w:val="20"/>
                <w:szCs w:val="20"/>
                <w:lang w:val="uz-Cyrl-UZ"/>
              </w:rPr>
            </w:pPr>
            <w:r w:rsidRPr="00B176EC">
              <w:rPr>
                <w:rFonts w:ascii="Times New Roman" w:hAnsi="Times New Roman"/>
                <w:sz w:val="20"/>
                <w:szCs w:val="20"/>
                <w:lang w:val="uz-Cyrl-UZ"/>
              </w:rPr>
              <w:t>5 959</w:t>
            </w:r>
          </w:p>
        </w:tc>
        <w:tc>
          <w:tcPr>
            <w:tcW w:w="1275" w:type="dxa"/>
            <w:shd w:val="clear" w:color="auto" w:fill="FFFFFF" w:themeFill="background1"/>
            <w:vAlign w:val="center"/>
          </w:tcPr>
          <w:p w:rsidR="00E1162C" w:rsidRPr="00B176EC" w:rsidRDefault="00E1162C" w:rsidP="00184BF0">
            <w:pPr>
              <w:spacing w:after="0"/>
              <w:jc w:val="center"/>
              <w:rPr>
                <w:rFonts w:ascii="Times New Roman" w:hAnsi="Times New Roman"/>
                <w:sz w:val="20"/>
                <w:szCs w:val="20"/>
              </w:rPr>
            </w:pPr>
            <w:r w:rsidRPr="00B176EC">
              <w:rPr>
                <w:rFonts w:ascii="Times New Roman" w:hAnsi="Times New Roman"/>
                <w:sz w:val="20"/>
                <w:szCs w:val="20"/>
                <w:lang w:val="uz-Cyrl-UZ"/>
              </w:rPr>
              <w:t>3 230</w:t>
            </w:r>
          </w:p>
        </w:tc>
        <w:tc>
          <w:tcPr>
            <w:tcW w:w="1135" w:type="dxa"/>
            <w:shd w:val="clear" w:color="auto" w:fill="FFFFFF" w:themeFill="background1"/>
            <w:vAlign w:val="center"/>
          </w:tcPr>
          <w:p w:rsidR="00E1162C" w:rsidRPr="00B176EC" w:rsidRDefault="00E1162C" w:rsidP="00E1162C">
            <w:pPr>
              <w:spacing w:after="0"/>
              <w:jc w:val="center"/>
              <w:rPr>
                <w:rFonts w:ascii="Times New Roman" w:hAnsi="Times New Roman"/>
                <w:bCs/>
                <w:sz w:val="20"/>
                <w:szCs w:val="20"/>
              </w:rPr>
            </w:pPr>
            <w:r w:rsidRPr="00B176EC">
              <w:rPr>
                <w:rFonts w:ascii="Times New Roman" w:hAnsi="Times New Roman"/>
                <w:bCs/>
                <w:sz w:val="20"/>
                <w:szCs w:val="20"/>
              </w:rPr>
              <w:t>-2 729</w:t>
            </w:r>
          </w:p>
        </w:tc>
        <w:tc>
          <w:tcPr>
            <w:tcW w:w="992" w:type="dxa"/>
            <w:shd w:val="clear" w:color="auto" w:fill="FFFFFF" w:themeFill="background1"/>
            <w:vAlign w:val="center"/>
          </w:tcPr>
          <w:p w:rsidR="00E1162C" w:rsidRPr="00B176EC" w:rsidRDefault="00E1162C" w:rsidP="00CD1106">
            <w:pPr>
              <w:spacing w:after="0"/>
              <w:jc w:val="center"/>
              <w:rPr>
                <w:rFonts w:ascii="Times New Roman" w:hAnsi="Times New Roman"/>
                <w:bCs/>
                <w:sz w:val="20"/>
                <w:szCs w:val="20"/>
              </w:rPr>
            </w:pPr>
            <w:r w:rsidRPr="00B176EC">
              <w:rPr>
                <w:rFonts w:ascii="Times New Roman" w:hAnsi="Times New Roman"/>
                <w:bCs/>
                <w:sz w:val="20"/>
                <w:szCs w:val="20"/>
              </w:rPr>
              <w:t>54,21</w:t>
            </w:r>
          </w:p>
        </w:tc>
        <w:tc>
          <w:tcPr>
            <w:tcW w:w="1034" w:type="dxa"/>
            <w:shd w:val="clear" w:color="auto" w:fill="FFFFFF" w:themeFill="background1"/>
            <w:vAlign w:val="center"/>
          </w:tcPr>
          <w:p w:rsidR="00E1162C" w:rsidRPr="00B176EC" w:rsidRDefault="00E1162C" w:rsidP="00CD1106">
            <w:pPr>
              <w:spacing w:after="0"/>
              <w:jc w:val="center"/>
              <w:rPr>
                <w:rFonts w:ascii="Times New Roman" w:hAnsi="Times New Roman"/>
                <w:bCs/>
                <w:sz w:val="20"/>
                <w:szCs w:val="20"/>
              </w:rPr>
            </w:pPr>
            <w:r w:rsidRPr="00B176EC">
              <w:rPr>
                <w:rFonts w:ascii="Times New Roman" w:hAnsi="Times New Roman"/>
                <w:bCs/>
                <w:sz w:val="20"/>
                <w:szCs w:val="20"/>
              </w:rPr>
              <w:t>962</w:t>
            </w:r>
          </w:p>
        </w:tc>
        <w:tc>
          <w:tcPr>
            <w:tcW w:w="1134" w:type="dxa"/>
            <w:shd w:val="clear" w:color="auto" w:fill="FFFFFF" w:themeFill="background1"/>
            <w:vAlign w:val="center"/>
          </w:tcPr>
          <w:p w:rsidR="00E1162C" w:rsidRPr="00B176EC" w:rsidRDefault="00E1162C" w:rsidP="00CD1106">
            <w:pPr>
              <w:spacing w:after="0"/>
              <w:jc w:val="center"/>
              <w:rPr>
                <w:rFonts w:ascii="Times New Roman" w:hAnsi="Times New Roman"/>
                <w:bCs/>
                <w:sz w:val="20"/>
                <w:szCs w:val="20"/>
              </w:rPr>
            </w:pPr>
            <w:r w:rsidRPr="00B176EC">
              <w:rPr>
                <w:rFonts w:ascii="Times New Roman" w:hAnsi="Times New Roman"/>
                <w:bCs/>
                <w:sz w:val="20"/>
                <w:szCs w:val="20"/>
              </w:rPr>
              <w:t>962</w:t>
            </w:r>
          </w:p>
        </w:tc>
        <w:tc>
          <w:tcPr>
            <w:tcW w:w="1134" w:type="dxa"/>
            <w:shd w:val="clear" w:color="auto" w:fill="FFFFFF" w:themeFill="background1"/>
            <w:vAlign w:val="center"/>
          </w:tcPr>
          <w:p w:rsidR="00E1162C" w:rsidRPr="00B176EC" w:rsidRDefault="00E1162C" w:rsidP="00740237">
            <w:pPr>
              <w:spacing w:after="0"/>
              <w:jc w:val="center"/>
              <w:rPr>
                <w:rFonts w:ascii="Times New Roman" w:hAnsi="Times New Roman"/>
                <w:bCs/>
                <w:sz w:val="20"/>
                <w:szCs w:val="20"/>
              </w:rPr>
            </w:pPr>
            <w:r w:rsidRPr="00B176EC">
              <w:rPr>
                <w:rFonts w:ascii="Times New Roman" w:hAnsi="Times New Roman"/>
                <w:bCs/>
                <w:sz w:val="20"/>
                <w:szCs w:val="20"/>
              </w:rPr>
              <w:t>649</w:t>
            </w:r>
          </w:p>
        </w:tc>
        <w:tc>
          <w:tcPr>
            <w:tcW w:w="1134" w:type="dxa"/>
            <w:shd w:val="clear" w:color="auto" w:fill="FFFFFF" w:themeFill="background1"/>
            <w:vAlign w:val="center"/>
          </w:tcPr>
          <w:p w:rsidR="00E1162C" w:rsidRPr="00B176EC" w:rsidRDefault="00E1162C" w:rsidP="00E1162C">
            <w:pPr>
              <w:spacing w:after="0"/>
              <w:jc w:val="center"/>
              <w:rPr>
                <w:rFonts w:ascii="Times New Roman" w:hAnsi="Times New Roman"/>
                <w:bCs/>
                <w:sz w:val="20"/>
                <w:szCs w:val="20"/>
              </w:rPr>
            </w:pPr>
            <w:r w:rsidRPr="00B176EC">
              <w:rPr>
                <w:rFonts w:ascii="Times New Roman" w:hAnsi="Times New Roman"/>
                <w:bCs/>
                <w:sz w:val="20"/>
                <w:szCs w:val="20"/>
              </w:rPr>
              <w:t>657</w:t>
            </w:r>
          </w:p>
        </w:tc>
      </w:tr>
      <w:tr w:rsidR="00E1162C" w:rsidRPr="00B176EC" w:rsidTr="00D227DF">
        <w:trPr>
          <w:trHeight w:val="57"/>
        </w:trPr>
        <w:tc>
          <w:tcPr>
            <w:tcW w:w="461" w:type="dxa"/>
            <w:shd w:val="clear" w:color="auto" w:fill="FFFFFF" w:themeFill="background1"/>
            <w:vAlign w:val="center"/>
          </w:tcPr>
          <w:p w:rsidR="00E1162C" w:rsidRPr="00B176EC" w:rsidRDefault="00E1162C" w:rsidP="00D227DF">
            <w:pPr>
              <w:widowControl w:val="0"/>
              <w:numPr>
                <w:ilvl w:val="0"/>
                <w:numId w:val="29"/>
              </w:numPr>
              <w:overflowPunct w:val="0"/>
              <w:autoSpaceDE w:val="0"/>
              <w:autoSpaceDN w:val="0"/>
              <w:adjustRightInd w:val="0"/>
              <w:spacing w:after="0" w:line="240" w:lineRule="auto"/>
              <w:ind w:left="0" w:firstLine="0"/>
              <w:jc w:val="center"/>
              <w:rPr>
                <w:rFonts w:ascii="Times New Roman" w:hAnsi="Times New Roman"/>
                <w:sz w:val="20"/>
                <w:szCs w:val="20"/>
                <w:lang w:val="uz-Cyrl-UZ"/>
              </w:rPr>
            </w:pPr>
          </w:p>
        </w:tc>
        <w:tc>
          <w:tcPr>
            <w:tcW w:w="2517" w:type="dxa"/>
            <w:shd w:val="clear" w:color="auto" w:fill="FFFFFF" w:themeFill="background1"/>
            <w:vAlign w:val="center"/>
          </w:tcPr>
          <w:p w:rsidR="00E1162C" w:rsidRPr="00B176EC" w:rsidRDefault="00E1162C" w:rsidP="00D227DF">
            <w:pPr>
              <w:spacing w:after="0"/>
              <w:rPr>
                <w:rFonts w:ascii="Times New Roman" w:hAnsi="Times New Roman"/>
                <w:sz w:val="20"/>
                <w:szCs w:val="20"/>
              </w:rPr>
            </w:pPr>
            <w:r w:rsidRPr="00B176EC">
              <w:rPr>
                <w:rFonts w:ascii="Times New Roman" w:hAnsi="Times New Roman"/>
                <w:sz w:val="20"/>
                <w:szCs w:val="20"/>
              </w:rPr>
              <w:t xml:space="preserve">Налог на доходы с физических лиц,  сумма строго установленных налогов и социалный налог. </w:t>
            </w:r>
          </w:p>
        </w:tc>
        <w:tc>
          <w:tcPr>
            <w:tcW w:w="1134" w:type="dxa"/>
            <w:shd w:val="clear" w:color="auto" w:fill="FFFFFF" w:themeFill="background1"/>
            <w:vAlign w:val="center"/>
          </w:tcPr>
          <w:p w:rsidR="00E1162C" w:rsidRPr="00B176EC" w:rsidRDefault="00E1162C" w:rsidP="00D227DF">
            <w:pPr>
              <w:spacing w:after="0"/>
              <w:jc w:val="center"/>
              <w:rPr>
                <w:rFonts w:ascii="Times New Roman" w:hAnsi="Times New Roman"/>
                <w:sz w:val="20"/>
                <w:szCs w:val="20"/>
              </w:rPr>
            </w:pPr>
            <w:r w:rsidRPr="00B176EC">
              <w:rPr>
                <w:rFonts w:ascii="Times New Roman" w:hAnsi="Times New Roman"/>
                <w:sz w:val="20"/>
                <w:szCs w:val="20"/>
              </w:rPr>
              <w:t>7</w:t>
            </w:r>
            <w:r w:rsidRPr="00B176EC">
              <w:rPr>
                <w:rFonts w:ascii="Times New Roman" w:hAnsi="Times New Roman"/>
                <w:sz w:val="20"/>
                <w:szCs w:val="20"/>
                <w:lang w:val="uz-Cyrl-UZ"/>
              </w:rPr>
              <w:t xml:space="preserve"> </w:t>
            </w:r>
            <w:r w:rsidRPr="00B176EC">
              <w:rPr>
                <w:rFonts w:ascii="Times New Roman" w:hAnsi="Times New Roman"/>
                <w:sz w:val="20"/>
                <w:szCs w:val="20"/>
              </w:rPr>
              <w:t>798</w:t>
            </w:r>
          </w:p>
        </w:tc>
        <w:tc>
          <w:tcPr>
            <w:tcW w:w="1417" w:type="dxa"/>
            <w:shd w:val="clear" w:color="auto" w:fill="FFFFFF" w:themeFill="background1"/>
            <w:vAlign w:val="center"/>
          </w:tcPr>
          <w:p w:rsidR="00E1162C" w:rsidRPr="00B176EC" w:rsidRDefault="00E1162C" w:rsidP="00B77FE3">
            <w:pPr>
              <w:spacing w:after="0"/>
              <w:jc w:val="center"/>
              <w:rPr>
                <w:rFonts w:ascii="Times New Roman" w:hAnsi="Times New Roman"/>
                <w:sz w:val="20"/>
                <w:szCs w:val="20"/>
              </w:rPr>
            </w:pPr>
            <w:r w:rsidRPr="00B176EC">
              <w:rPr>
                <w:rFonts w:ascii="Times New Roman" w:hAnsi="Times New Roman"/>
                <w:sz w:val="20"/>
                <w:szCs w:val="20"/>
              </w:rPr>
              <w:t>4</w:t>
            </w:r>
            <w:r w:rsidRPr="00B176EC">
              <w:rPr>
                <w:rFonts w:ascii="Times New Roman" w:hAnsi="Times New Roman"/>
                <w:sz w:val="20"/>
                <w:szCs w:val="20"/>
                <w:lang w:val="uz-Cyrl-UZ"/>
              </w:rPr>
              <w:t xml:space="preserve"> </w:t>
            </w:r>
            <w:r w:rsidRPr="00B176EC">
              <w:rPr>
                <w:rFonts w:ascii="Times New Roman" w:hAnsi="Times New Roman"/>
                <w:sz w:val="20"/>
                <w:szCs w:val="20"/>
              </w:rPr>
              <w:t>725</w:t>
            </w:r>
          </w:p>
        </w:tc>
        <w:tc>
          <w:tcPr>
            <w:tcW w:w="1276" w:type="dxa"/>
            <w:shd w:val="clear" w:color="auto" w:fill="FFFFFF" w:themeFill="background1"/>
            <w:vAlign w:val="center"/>
          </w:tcPr>
          <w:p w:rsidR="00E1162C" w:rsidRPr="00B176EC" w:rsidRDefault="00E1162C" w:rsidP="009A273A">
            <w:pPr>
              <w:spacing w:after="0"/>
              <w:jc w:val="center"/>
              <w:rPr>
                <w:rFonts w:ascii="Times New Roman" w:hAnsi="Times New Roman"/>
                <w:sz w:val="20"/>
                <w:szCs w:val="20"/>
                <w:lang w:val="uz-Cyrl-UZ"/>
              </w:rPr>
            </w:pPr>
            <w:r w:rsidRPr="00B176EC">
              <w:rPr>
                <w:rFonts w:ascii="Times New Roman" w:hAnsi="Times New Roman"/>
                <w:sz w:val="20"/>
                <w:szCs w:val="20"/>
              </w:rPr>
              <w:t>6</w:t>
            </w:r>
            <w:r w:rsidRPr="00B176EC">
              <w:rPr>
                <w:rFonts w:ascii="Times New Roman" w:hAnsi="Times New Roman"/>
                <w:sz w:val="20"/>
                <w:szCs w:val="20"/>
                <w:lang w:val="uz-Cyrl-UZ"/>
              </w:rPr>
              <w:t xml:space="preserve"> 993</w:t>
            </w:r>
          </w:p>
        </w:tc>
        <w:tc>
          <w:tcPr>
            <w:tcW w:w="1275" w:type="dxa"/>
            <w:shd w:val="clear" w:color="auto" w:fill="FFFFFF" w:themeFill="background1"/>
            <w:vAlign w:val="center"/>
          </w:tcPr>
          <w:p w:rsidR="00E1162C" w:rsidRPr="00B176EC" w:rsidRDefault="00E1162C" w:rsidP="00184BF0">
            <w:pPr>
              <w:spacing w:after="0"/>
              <w:jc w:val="center"/>
              <w:rPr>
                <w:rFonts w:ascii="Times New Roman" w:hAnsi="Times New Roman"/>
                <w:sz w:val="20"/>
                <w:szCs w:val="20"/>
              </w:rPr>
            </w:pPr>
            <w:r w:rsidRPr="00B176EC">
              <w:rPr>
                <w:rFonts w:ascii="Times New Roman" w:hAnsi="Times New Roman"/>
                <w:sz w:val="20"/>
                <w:szCs w:val="20"/>
                <w:lang w:val="uz-Cyrl-UZ"/>
              </w:rPr>
              <w:t>5 931</w:t>
            </w:r>
          </w:p>
        </w:tc>
        <w:tc>
          <w:tcPr>
            <w:tcW w:w="1135" w:type="dxa"/>
            <w:shd w:val="clear" w:color="auto" w:fill="FFFFFF" w:themeFill="background1"/>
            <w:vAlign w:val="center"/>
          </w:tcPr>
          <w:p w:rsidR="00E1162C" w:rsidRPr="00B176EC" w:rsidRDefault="00E1162C" w:rsidP="00E1162C">
            <w:pPr>
              <w:spacing w:after="0"/>
              <w:jc w:val="center"/>
              <w:rPr>
                <w:rFonts w:ascii="Times New Roman" w:hAnsi="Times New Roman"/>
                <w:bCs/>
                <w:sz w:val="20"/>
                <w:szCs w:val="20"/>
              </w:rPr>
            </w:pPr>
            <w:r w:rsidRPr="00B176EC">
              <w:rPr>
                <w:rFonts w:ascii="Times New Roman" w:hAnsi="Times New Roman"/>
                <w:bCs/>
                <w:sz w:val="20"/>
                <w:szCs w:val="20"/>
              </w:rPr>
              <w:t>-1 062</w:t>
            </w:r>
          </w:p>
        </w:tc>
        <w:tc>
          <w:tcPr>
            <w:tcW w:w="992" w:type="dxa"/>
            <w:shd w:val="clear" w:color="auto" w:fill="FFFFFF" w:themeFill="background1"/>
            <w:vAlign w:val="center"/>
          </w:tcPr>
          <w:p w:rsidR="00E1162C" w:rsidRPr="00B176EC" w:rsidRDefault="00E1162C" w:rsidP="00CD1106">
            <w:pPr>
              <w:spacing w:after="0"/>
              <w:jc w:val="center"/>
              <w:rPr>
                <w:rFonts w:ascii="Times New Roman" w:hAnsi="Times New Roman"/>
                <w:bCs/>
                <w:sz w:val="20"/>
                <w:szCs w:val="20"/>
              </w:rPr>
            </w:pPr>
            <w:r w:rsidRPr="00B176EC">
              <w:rPr>
                <w:rFonts w:ascii="Times New Roman" w:hAnsi="Times New Roman"/>
                <w:bCs/>
                <w:sz w:val="20"/>
                <w:szCs w:val="20"/>
              </w:rPr>
              <w:t>84,81</w:t>
            </w:r>
          </w:p>
        </w:tc>
        <w:tc>
          <w:tcPr>
            <w:tcW w:w="1034" w:type="dxa"/>
            <w:shd w:val="clear" w:color="auto" w:fill="FFFFFF" w:themeFill="background1"/>
            <w:vAlign w:val="center"/>
          </w:tcPr>
          <w:p w:rsidR="00E1162C" w:rsidRPr="00B176EC" w:rsidRDefault="00E1162C" w:rsidP="00CD1106">
            <w:pPr>
              <w:spacing w:after="0"/>
              <w:jc w:val="center"/>
              <w:rPr>
                <w:rFonts w:ascii="Times New Roman" w:hAnsi="Times New Roman"/>
                <w:bCs/>
                <w:sz w:val="20"/>
                <w:szCs w:val="20"/>
              </w:rPr>
            </w:pPr>
            <w:r w:rsidRPr="00B176EC">
              <w:rPr>
                <w:rFonts w:ascii="Times New Roman" w:hAnsi="Times New Roman"/>
                <w:bCs/>
                <w:sz w:val="20"/>
                <w:szCs w:val="20"/>
              </w:rPr>
              <w:t>1 248</w:t>
            </w:r>
          </w:p>
        </w:tc>
        <w:tc>
          <w:tcPr>
            <w:tcW w:w="1134" w:type="dxa"/>
            <w:shd w:val="clear" w:color="auto" w:fill="FFFFFF" w:themeFill="background1"/>
            <w:vAlign w:val="center"/>
          </w:tcPr>
          <w:p w:rsidR="00E1162C" w:rsidRPr="00B176EC" w:rsidRDefault="00E1162C" w:rsidP="00CD1106">
            <w:pPr>
              <w:spacing w:after="0"/>
              <w:jc w:val="center"/>
              <w:rPr>
                <w:rFonts w:ascii="Times New Roman" w:hAnsi="Times New Roman"/>
                <w:bCs/>
                <w:sz w:val="20"/>
                <w:szCs w:val="20"/>
              </w:rPr>
            </w:pPr>
            <w:r w:rsidRPr="00B176EC">
              <w:rPr>
                <w:rFonts w:ascii="Times New Roman" w:hAnsi="Times New Roman"/>
                <w:bCs/>
                <w:sz w:val="20"/>
                <w:szCs w:val="20"/>
              </w:rPr>
              <w:t>1 561</w:t>
            </w:r>
          </w:p>
        </w:tc>
        <w:tc>
          <w:tcPr>
            <w:tcW w:w="1134" w:type="dxa"/>
            <w:shd w:val="clear" w:color="auto" w:fill="FFFFFF" w:themeFill="background1"/>
            <w:vAlign w:val="center"/>
          </w:tcPr>
          <w:p w:rsidR="00E1162C" w:rsidRPr="00B176EC" w:rsidRDefault="00E1162C" w:rsidP="00740237">
            <w:pPr>
              <w:spacing w:after="0"/>
              <w:jc w:val="center"/>
              <w:rPr>
                <w:rFonts w:ascii="Times New Roman" w:hAnsi="Times New Roman"/>
                <w:bCs/>
                <w:sz w:val="20"/>
                <w:szCs w:val="20"/>
              </w:rPr>
            </w:pPr>
            <w:r w:rsidRPr="00B176EC">
              <w:rPr>
                <w:rFonts w:ascii="Times New Roman" w:hAnsi="Times New Roman"/>
                <w:bCs/>
                <w:sz w:val="20"/>
                <w:szCs w:val="20"/>
              </w:rPr>
              <w:t>1 561</w:t>
            </w:r>
          </w:p>
        </w:tc>
        <w:tc>
          <w:tcPr>
            <w:tcW w:w="1134" w:type="dxa"/>
            <w:shd w:val="clear" w:color="auto" w:fill="FFFFFF" w:themeFill="background1"/>
            <w:vAlign w:val="center"/>
          </w:tcPr>
          <w:p w:rsidR="00E1162C" w:rsidRPr="00B176EC" w:rsidRDefault="00E1162C" w:rsidP="00E1162C">
            <w:pPr>
              <w:spacing w:after="0"/>
              <w:jc w:val="center"/>
              <w:rPr>
                <w:rFonts w:ascii="Times New Roman" w:hAnsi="Times New Roman"/>
                <w:bCs/>
                <w:sz w:val="20"/>
                <w:szCs w:val="20"/>
              </w:rPr>
            </w:pPr>
            <w:r w:rsidRPr="00B176EC">
              <w:rPr>
                <w:rFonts w:ascii="Times New Roman" w:hAnsi="Times New Roman"/>
                <w:bCs/>
                <w:sz w:val="20"/>
                <w:szCs w:val="20"/>
              </w:rPr>
              <w:t>1 561</w:t>
            </w:r>
          </w:p>
        </w:tc>
      </w:tr>
      <w:tr w:rsidR="00E1162C" w:rsidRPr="00B176EC" w:rsidTr="00D227DF">
        <w:trPr>
          <w:trHeight w:val="57"/>
        </w:trPr>
        <w:tc>
          <w:tcPr>
            <w:tcW w:w="461" w:type="dxa"/>
            <w:shd w:val="clear" w:color="auto" w:fill="FFFFFF" w:themeFill="background1"/>
            <w:vAlign w:val="center"/>
          </w:tcPr>
          <w:p w:rsidR="00E1162C" w:rsidRPr="00B176EC" w:rsidRDefault="00E1162C" w:rsidP="00D227DF">
            <w:pPr>
              <w:widowControl w:val="0"/>
              <w:numPr>
                <w:ilvl w:val="0"/>
                <w:numId w:val="29"/>
              </w:numPr>
              <w:overflowPunct w:val="0"/>
              <w:autoSpaceDE w:val="0"/>
              <w:autoSpaceDN w:val="0"/>
              <w:adjustRightInd w:val="0"/>
              <w:spacing w:after="0" w:line="240" w:lineRule="auto"/>
              <w:ind w:left="0" w:firstLine="0"/>
              <w:jc w:val="center"/>
              <w:rPr>
                <w:rFonts w:ascii="Times New Roman" w:hAnsi="Times New Roman"/>
                <w:sz w:val="20"/>
                <w:szCs w:val="20"/>
                <w:lang w:val="uz-Cyrl-UZ"/>
              </w:rPr>
            </w:pPr>
          </w:p>
        </w:tc>
        <w:tc>
          <w:tcPr>
            <w:tcW w:w="2517" w:type="dxa"/>
            <w:shd w:val="clear" w:color="auto" w:fill="FFFFFF" w:themeFill="background1"/>
            <w:vAlign w:val="center"/>
          </w:tcPr>
          <w:p w:rsidR="00E1162C" w:rsidRPr="00B176EC" w:rsidRDefault="00E1162C" w:rsidP="00D227DF">
            <w:pPr>
              <w:spacing w:after="0"/>
              <w:rPr>
                <w:rFonts w:ascii="Times New Roman" w:hAnsi="Times New Roman"/>
                <w:sz w:val="20"/>
                <w:szCs w:val="20"/>
              </w:rPr>
            </w:pPr>
            <w:r w:rsidRPr="00B176EC">
              <w:rPr>
                <w:rFonts w:ascii="Times New Roman" w:hAnsi="Times New Roman"/>
                <w:sz w:val="20"/>
                <w:szCs w:val="20"/>
              </w:rPr>
              <w:t>Налог на имущество</w:t>
            </w:r>
          </w:p>
        </w:tc>
        <w:tc>
          <w:tcPr>
            <w:tcW w:w="1134" w:type="dxa"/>
            <w:shd w:val="clear" w:color="auto" w:fill="FFFFFF" w:themeFill="background1"/>
            <w:vAlign w:val="center"/>
          </w:tcPr>
          <w:p w:rsidR="00E1162C" w:rsidRPr="00B176EC" w:rsidRDefault="00E1162C" w:rsidP="00B77FE3">
            <w:pPr>
              <w:spacing w:after="0"/>
              <w:jc w:val="center"/>
              <w:rPr>
                <w:rFonts w:ascii="Times New Roman" w:hAnsi="Times New Roman"/>
                <w:sz w:val="20"/>
                <w:szCs w:val="20"/>
              </w:rPr>
            </w:pPr>
            <w:r w:rsidRPr="00B176EC">
              <w:rPr>
                <w:rFonts w:ascii="Times New Roman" w:hAnsi="Times New Roman"/>
                <w:sz w:val="20"/>
                <w:szCs w:val="20"/>
              </w:rPr>
              <w:t>758</w:t>
            </w:r>
          </w:p>
        </w:tc>
        <w:tc>
          <w:tcPr>
            <w:tcW w:w="1417" w:type="dxa"/>
            <w:shd w:val="clear" w:color="auto" w:fill="FFFFFF" w:themeFill="background1"/>
            <w:vAlign w:val="center"/>
          </w:tcPr>
          <w:p w:rsidR="00E1162C" w:rsidRPr="00B176EC" w:rsidRDefault="00E1162C" w:rsidP="00D227DF">
            <w:pPr>
              <w:spacing w:after="0"/>
              <w:jc w:val="center"/>
              <w:rPr>
                <w:rFonts w:ascii="Times New Roman" w:hAnsi="Times New Roman"/>
                <w:sz w:val="20"/>
                <w:szCs w:val="20"/>
              </w:rPr>
            </w:pPr>
            <w:r w:rsidRPr="00B176EC">
              <w:rPr>
                <w:rFonts w:ascii="Times New Roman" w:hAnsi="Times New Roman"/>
                <w:sz w:val="20"/>
                <w:szCs w:val="20"/>
              </w:rPr>
              <w:t>617</w:t>
            </w:r>
          </w:p>
        </w:tc>
        <w:tc>
          <w:tcPr>
            <w:tcW w:w="1276" w:type="dxa"/>
            <w:shd w:val="clear" w:color="auto" w:fill="FFFFFF" w:themeFill="background1"/>
            <w:vAlign w:val="center"/>
          </w:tcPr>
          <w:p w:rsidR="00E1162C" w:rsidRPr="00B176EC" w:rsidRDefault="00E1162C" w:rsidP="009A273A">
            <w:pPr>
              <w:spacing w:after="0"/>
              <w:jc w:val="center"/>
              <w:rPr>
                <w:rFonts w:ascii="Times New Roman" w:hAnsi="Times New Roman"/>
                <w:sz w:val="20"/>
                <w:szCs w:val="20"/>
                <w:lang w:val="uz-Cyrl-UZ"/>
              </w:rPr>
            </w:pPr>
            <w:r w:rsidRPr="00B176EC">
              <w:rPr>
                <w:rFonts w:ascii="Times New Roman" w:hAnsi="Times New Roman"/>
                <w:sz w:val="20"/>
                <w:szCs w:val="20"/>
              </w:rPr>
              <w:t>8</w:t>
            </w:r>
            <w:r w:rsidRPr="00B176EC">
              <w:rPr>
                <w:rFonts w:ascii="Times New Roman" w:hAnsi="Times New Roman"/>
                <w:sz w:val="20"/>
                <w:szCs w:val="20"/>
                <w:lang w:val="uz-Cyrl-UZ"/>
              </w:rPr>
              <w:t>53</w:t>
            </w:r>
          </w:p>
        </w:tc>
        <w:tc>
          <w:tcPr>
            <w:tcW w:w="1275" w:type="dxa"/>
            <w:shd w:val="clear" w:color="auto" w:fill="FFFFFF" w:themeFill="background1"/>
            <w:vAlign w:val="center"/>
          </w:tcPr>
          <w:p w:rsidR="00E1162C" w:rsidRPr="00B176EC" w:rsidRDefault="00E1162C" w:rsidP="00184BF0">
            <w:pPr>
              <w:spacing w:after="0"/>
              <w:jc w:val="center"/>
              <w:rPr>
                <w:rFonts w:ascii="Times New Roman" w:hAnsi="Times New Roman"/>
                <w:sz w:val="20"/>
                <w:szCs w:val="20"/>
                <w:lang w:val="uz-Cyrl-UZ"/>
              </w:rPr>
            </w:pPr>
            <w:r w:rsidRPr="00B176EC">
              <w:rPr>
                <w:rFonts w:ascii="Times New Roman" w:hAnsi="Times New Roman"/>
                <w:sz w:val="20"/>
                <w:szCs w:val="20"/>
              </w:rPr>
              <w:t>8</w:t>
            </w:r>
            <w:r w:rsidRPr="00B176EC">
              <w:rPr>
                <w:rFonts w:ascii="Times New Roman" w:hAnsi="Times New Roman"/>
                <w:sz w:val="20"/>
                <w:szCs w:val="20"/>
                <w:lang w:val="uz-Cyrl-UZ"/>
              </w:rPr>
              <w:t>79</w:t>
            </w:r>
          </w:p>
        </w:tc>
        <w:tc>
          <w:tcPr>
            <w:tcW w:w="1135" w:type="dxa"/>
            <w:shd w:val="clear" w:color="auto" w:fill="FFFFFF" w:themeFill="background1"/>
            <w:vAlign w:val="center"/>
          </w:tcPr>
          <w:p w:rsidR="00E1162C" w:rsidRPr="00B176EC" w:rsidRDefault="00E1162C" w:rsidP="00E1162C">
            <w:pPr>
              <w:spacing w:after="0"/>
              <w:jc w:val="center"/>
              <w:rPr>
                <w:rFonts w:ascii="Times New Roman" w:hAnsi="Times New Roman"/>
                <w:bCs/>
                <w:sz w:val="20"/>
                <w:szCs w:val="20"/>
              </w:rPr>
            </w:pPr>
            <w:r w:rsidRPr="00B176EC">
              <w:rPr>
                <w:rFonts w:ascii="Times New Roman" w:hAnsi="Times New Roman"/>
                <w:bCs/>
                <w:sz w:val="20"/>
                <w:szCs w:val="20"/>
              </w:rPr>
              <w:t>27</w:t>
            </w:r>
          </w:p>
        </w:tc>
        <w:tc>
          <w:tcPr>
            <w:tcW w:w="992" w:type="dxa"/>
            <w:shd w:val="clear" w:color="auto" w:fill="FFFFFF" w:themeFill="background1"/>
            <w:vAlign w:val="center"/>
          </w:tcPr>
          <w:p w:rsidR="00E1162C" w:rsidRPr="00B176EC" w:rsidRDefault="00E1162C" w:rsidP="00CD1106">
            <w:pPr>
              <w:spacing w:after="0"/>
              <w:jc w:val="center"/>
              <w:rPr>
                <w:rFonts w:ascii="Times New Roman" w:hAnsi="Times New Roman"/>
                <w:bCs/>
                <w:sz w:val="20"/>
                <w:szCs w:val="20"/>
              </w:rPr>
            </w:pPr>
            <w:r w:rsidRPr="00B176EC">
              <w:rPr>
                <w:rFonts w:ascii="Times New Roman" w:hAnsi="Times New Roman"/>
                <w:bCs/>
                <w:sz w:val="20"/>
                <w:szCs w:val="20"/>
              </w:rPr>
              <w:t>103,13</w:t>
            </w:r>
          </w:p>
        </w:tc>
        <w:tc>
          <w:tcPr>
            <w:tcW w:w="1034" w:type="dxa"/>
            <w:shd w:val="clear" w:color="auto" w:fill="FFFFFF" w:themeFill="background1"/>
            <w:vAlign w:val="center"/>
          </w:tcPr>
          <w:p w:rsidR="00E1162C" w:rsidRPr="00B176EC" w:rsidRDefault="00E1162C" w:rsidP="00CD1106">
            <w:pPr>
              <w:spacing w:after="0"/>
              <w:jc w:val="center"/>
              <w:rPr>
                <w:rFonts w:ascii="Times New Roman" w:hAnsi="Times New Roman"/>
                <w:bCs/>
                <w:sz w:val="20"/>
                <w:szCs w:val="20"/>
              </w:rPr>
            </w:pPr>
            <w:r w:rsidRPr="00B176EC">
              <w:rPr>
                <w:rFonts w:ascii="Times New Roman" w:hAnsi="Times New Roman"/>
                <w:bCs/>
                <w:sz w:val="20"/>
                <w:szCs w:val="20"/>
              </w:rPr>
              <w:t>199</w:t>
            </w:r>
          </w:p>
        </w:tc>
        <w:tc>
          <w:tcPr>
            <w:tcW w:w="1134" w:type="dxa"/>
            <w:shd w:val="clear" w:color="auto" w:fill="FFFFFF" w:themeFill="background1"/>
            <w:vAlign w:val="center"/>
          </w:tcPr>
          <w:p w:rsidR="00E1162C" w:rsidRPr="00B176EC" w:rsidRDefault="00E1162C" w:rsidP="00CD1106">
            <w:pPr>
              <w:spacing w:after="0"/>
              <w:jc w:val="center"/>
              <w:rPr>
                <w:rFonts w:ascii="Times New Roman" w:hAnsi="Times New Roman"/>
                <w:bCs/>
                <w:sz w:val="20"/>
                <w:szCs w:val="20"/>
              </w:rPr>
            </w:pPr>
            <w:r w:rsidRPr="00B176EC">
              <w:rPr>
                <w:rFonts w:ascii="Times New Roman" w:hAnsi="Times New Roman"/>
                <w:bCs/>
                <w:sz w:val="20"/>
                <w:szCs w:val="20"/>
              </w:rPr>
              <w:t>227</w:t>
            </w:r>
          </w:p>
        </w:tc>
        <w:tc>
          <w:tcPr>
            <w:tcW w:w="1134" w:type="dxa"/>
            <w:shd w:val="clear" w:color="auto" w:fill="FFFFFF" w:themeFill="background1"/>
            <w:vAlign w:val="center"/>
          </w:tcPr>
          <w:p w:rsidR="00E1162C" w:rsidRPr="00B176EC" w:rsidRDefault="00E1162C" w:rsidP="00740237">
            <w:pPr>
              <w:spacing w:after="0"/>
              <w:jc w:val="center"/>
              <w:rPr>
                <w:rFonts w:ascii="Times New Roman" w:hAnsi="Times New Roman"/>
                <w:bCs/>
                <w:sz w:val="20"/>
                <w:szCs w:val="20"/>
              </w:rPr>
            </w:pPr>
            <w:r w:rsidRPr="00B176EC">
              <w:rPr>
                <w:rFonts w:ascii="Times New Roman" w:hAnsi="Times New Roman"/>
                <w:bCs/>
                <w:sz w:val="20"/>
                <w:szCs w:val="20"/>
              </w:rPr>
              <w:t>227</w:t>
            </w:r>
          </w:p>
        </w:tc>
        <w:tc>
          <w:tcPr>
            <w:tcW w:w="1134" w:type="dxa"/>
            <w:shd w:val="clear" w:color="auto" w:fill="FFFFFF" w:themeFill="background1"/>
            <w:vAlign w:val="center"/>
          </w:tcPr>
          <w:p w:rsidR="00E1162C" w:rsidRPr="00B176EC" w:rsidRDefault="00E1162C" w:rsidP="00E1162C">
            <w:pPr>
              <w:spacing w:after="0"/>
              <w:jc w:val="center"/>
              <w:rPr>
                <w:rFonts w:ascii="Times New Roman" w:hAnsi="Times New Roman"/>
                <w:bCs/>
                <w:sz w:val="20"/>
                <w:szCs w:val="20"/>
              </w:rPr>
            </w:pPr>
            <w:r w:rsidRPr="00B176EC">
              <w:rPr>
                <w:rFonts w:ascii="Times New Roman" w:hAnsi="Times New Roman"/>
                <w:bCs/>
                <w:sz w:val="20"/>
                <w:szCs w:val="20"/>
              </w:rPr>
              <w:t>227</w:t>
            </w:r>
          </w:p>
        </w:tc>
      </w:tr>
      <w:tr w:rsidR="00E1162C" w:rsidRPr="00B176EC" w:rsidTr="00D227DF">
        <w:trPr>
          <w:trHeight w:val="57"/>
        </w:trPr>
        <w:tc>
          <w:tcPr>
            <w:tcW w:w="461" w:type="dxa"/>
            <w:shd w:val="clear" w:color="auto" w:fill="FFFFFF" w:themeFill="background1"/>
            <w:vAlign w:val="center"/>
          </w:tcPr>
          <w:p w:rsidR="00E1162C" w:rsidRPr="00B176EC" w:rsidRDefault="00E1162C" w:rsidP="00D227DF">
            <w:pPr>
              <w:widowControl w:val="0"/>
              <w:numPr>
                <w:ilvl w:val="0"/>
                <w:numId w:val="29"/>
              </w:numPr>
              <w:overflowPunct w:val="0"/>
              <w:autoSpaceDE w:val="0"/>
              <w:autoSpaceDN w:val="0"/>
              <w:adjustRightInd w:val="0"/>
              <w:spacing w:after="0" w:line="240" w:lineRule="auto"/>
              <w:ind w:left="0" w:firstLine="0"/>
              <w:jc w:val="center"/>
              <w:rPr>
                <w:rFonts w:ascii="Times New Roman" w:hAnsi="Times New Roman"/>
                <w:sz w:val="20"/>
                <w:szCs w:val="20"/>
                <w:lang w:val="uz-Cyrl-UZ"/>
              </w:rPr>
            </w:pPr>
          </w:p>
        </w:tc>
        <w:tc>
          <w:tcPr>
            <w:tcW w:w="2517" w:type="dxa"/>
            <w:shd w:val="clear" w:color="auto" w:fill="FFFFFF" w:themeFill="background1"/>
            <w:vAlign w:val="center"/>
          </w:tcPr>
          <w:p w:rsidR="00E1162C" w:rsidRPr="00B176EC" w:rsidRDefault="00E1162C" w:rsidP="00D227DF">
            <w:pPr>
              <w:spacing w:after="0"/>
              <w:rPr>
                <w:rFonts w:ascii="Times New Roman" w:hAnsi="Times New Roman"/>
                <w:sz w:val="20"/>
                <w:szCs w:val="20"/>
              </w:rPr>
            </w:pPr>
            <w:r w:rsidRPr="00B176EC">
              <w:rPr>
                <w:rFonts w:ascii="Times New Roman" w:hAnsi="Times New Roman"/>
                <w:sz w:val="20"/>
                <w:szCs w:val="20"/>
              </w:rPr>
              <w:t>Земельный налог</w:t>
            </w:r>
          </w:p>
        </w:tc>
        <w:tc>
          <w:tcPr>
            <w:tcW w:w="1134" w:type="dxa"/>
            <w:shd w:val="clear" w:color="auto" w:fill="FFFFFF" w:themeFill="background1"/>
            <w:vAlign w:val="center"/>
          </w:tcPr>
          <w:p w:rsidR="00E1162C" w:rsidRPr="00B176EC" w:rsidRDefault="00E1162C" w:rsidP="00D227DF">
            <w:pPr>
              <w:spacing w:after="0"/>
              <w:jc w:val="center"/>
              <w:rPr>
                <w:rFonts w:ascii="Times New Roman" w:hAnsi="Times New Roman"/>
                <w:sz w:val="20"/>
                <w:szCs w:val="20"/>
              </w:rPr>
            </w:pPr>
            <w:r w:rsidRPr="00B176EC">
              <w:rPr>
                <w:rFonts w:ascii="Times New Roman" w:hAnsi="Times New Roman"/>
                <w:sz w:val="20"/>
                <w:szCs w:val="20"/>
              </w:rPr>
              <w:t>496</w:t>
            </w:r>
          </w:p>
        </w:tc>
        <w:tc>
          <w:tcPr>
            <w:tcW w:w="1417" w:type="dxa"/>
            <w:shd w:val="clear" w:color="auto" w:fill="FFFFFF" w:themeFill="background1"/>
            <w:vAlign w:val="center"/>
          </w:tcPr>
          <w:p w:rsidR="00E1162C" w:rsidRPr="00B176EC" w:rsidRDefault="00E1162C" w:rsidP="00D227DF">
            <w:pPr>
              <w:spacing w:after="0"/>
              <w:jc w:val="center"/>
              <w:rPr>
                <w:rFonts w:ascii="Times New Roman" w:hAnsi="Times New Roman"/>
                <w:sz w:val="20"/>
                <w:szCs w:val="20"/>
              </w:rPr>
            </w:pPr>
            <w:r w:rsidRPr="00B176EC">
              <w:rPr>
                <w:rFonts w:ascii="Times New Roman" w:hAnsi="Times New Roman"/>
                <w:sz w:val="20"/>
                <w:szCs w:val="20"/>
              </w:rPr>
              <w:t>472</w:t>
            </w:r>
          </w:p>
        </w:tc>
        <w:tc>
          <w:tcPr>
            <w:tcW w:w="1276" w:type="dxa"/>
            <w:shd w:val="clear" w:color="auto" w:fill="FFFFFF" w:themeFill="background1"/>
            <w:vAlign w:val="center"/>
          </w:tcPr>
          <w:p w:rsidR="00E1162C" w:rsidRPr="00B176EC" w:rsidRDefault="00E1162C" w:rsidP="00D227DF">
            <w:pPr>
              <w:spacing w:after="0"/>
              <w:jc w:val="center"/>
              <w:rPr>
                <w:rFonts w:ascii="Times New Roman" w:hAnsi="Times New Roman"/>
                <w:sz w:val="20"/>
                <w:szCs w:val="20"/>
                <w:lang w:val="uz-Cyrl-UZ"/>
              </w:rPr>
            </w:pPr>
            <w:r w:rsidRPr="00B176EC">
              <w:rPr>
                <w:rFonts w:ascii="Times New Roman" w:hAnsi="Times New Roman"/>
                <w:sz w:val="20"/>
                <w:szCs w:val="20"/>
              </w:rPr>
              <w:t>62</w:t>
            </w:r>
            <w:r w:rsidRPr="00B176EC">
              <w:rPr>
                <w:rFonts w:ascii="Times New Roman" w:hAnsi="Times New Roman"/>
                <w:sz w:val="20"/>
                <w:szCs w:val="20"/>
                <w:lang w:val="uz-Cyrl-UZ"/>
              </w:rPr>
              <w:t>7</w:t>
            </w:r>
          </w:p>
        </w:tc>
        <w:tc>
          <w:tcPr>
            <w:tcW w:w="1275" w:type="dxa"/>
            <w:shd w:val="clear" w:color="auto" w:fill="FFFFFF" w:themeFill="background1"/>
            <w:vAlign w:val="center"/>
          </w:tcPr>
          <w:p w:rsidR="00E1162C" w:rsidRPr="00B176EC" w:rsidRDefault="00E1162C" w:rsidP="00D227DF">
            <w:pPr>
              <w:spacing w:after="0"/>
              <w:jc w:val="center"/>
              <w:rPr>
                <w:rFonts w:ascii="Times New Roman" w:hAnsi="Times New Roman"/>
                <w:sz w:val="20"/>
                <w:szCs w:val="20"/>
                <w:lang w:val="uz-Cyrl-UZ"/>
              </w:rPr>
            </w:pPr>
            <w:r w:rsidRPr="00B176EC">
              <w:rPr>
                <w:rFonts w:ascii="Times New Roman" w:hAnsi="Times New Roman"/>
                <w:sz w:val="20"/>
                <w:szCs w:val="20"/>
                <w:lang w:val="uz-Cyrl-UZ"/>
              </w:rPr>
              <w:t>720</w:t>
            </w:r>
          </w:p>
        </w:tc>
        <w:tc>
          <w:tcPr>
            <w:tcW w:w="1135" w:type="dxa"/>
            <w:shd w:val="clear" w:color="auto" w:fill="FFFFFF" w:themeFill="background1"/>
            <w:vAlign w:val="center"/>
          </w:tcPr>
          <w:p w:rsidR="00E1162C" w:rsidRPr="00B176EC" w:rsidRDefault="00E1162C" w:rsidP="00E1162C">
            <w:pPr>
              <w:spacing w:after="0"/>
              <w:jc w:val="center"/>
              <w:rPr>
                <w:rFonts w:ascii="Times New Roman" w:hAnsi="Times New Roman"/>
                <w:bCs/>
                <w:sz w:val="20"/>
                <w:szCs w:val="20"/>
              </w:rPr>
            </w:pPr>
            <w:r w:rsidRPr="00B176EC">
              <w:rPr>
                <w:rFonts w:ascii="Times New Roman" w:hAnsi="Times New Roman"/>
                <w:bCs/>
                <w:sz w:val="20"/>
                <w:szCs w:val="20"/>
              </w:rPr>
              <w:t>93</w:t>
            </w:r>
          </w:p>
        </w:tc>
        <w:tc>
          <w:tcPr>
            <w:tcW w:w="992" w:type="dxa"/>
            <w:shd w:val="clear" w:color="auto" w:fill="FFFFFF" w:themeFill="background1"/>
            <w:vAlign w:val="center"/>
          </w:tcPr>
          <w:p w:rsidR="00E1162C" w:rsidRPr="00B176EC" w:rsidRDefault="00E1162C" w:rsidP="00CD1106">
            <w:pPr>
              <w:spacing w:after="0"/>
              <w:jc w:val="center"/>
              <w:rPr>
                <w:rFonts w:ascii="Times New Roman" w:hAnsi="Times New Roman"/>
                <w:bCs/>
                <w:sz w:val="20"/>
                <w:szCs w:val="20"/>
              </w:rPr>
            </w:pPr>
            <w:r w:rsidRPr="00B176EC">
              <w:rPr>
                <w:rFonts w:ascii="Times New Roman" w:hAnsi="Times New Roman"/>
                <w:bCs/>
                <w:sz w:val="20"/>
                <w:szCs w:val="20"/>
              </w:rPr>
              <w:t>114,76</w:t>
            </w:r>
          </w:p>
        </w:tc>
        <w:tc>
          <w:tcPr>
            <w:tcW w:w="1034" w:type="dxa"/>
            <w:shd w:val="clear" w:color="auto" w:fill="FFFFFF" w:themeFill="background1"/>
            <w:vAlign w:val="center"/>
          </w:tcPr>
          <w:p w:rsidR="00E1162C" w:rsidRPr="00B176EC" w:rsidRDefault="00E1162C" w:rsidP="00CD1106">
            <w:pPr>
              <w:spacing w:after="0"/>
              <w:jc w:val="center"/>
              <w:rPr>
                <w:rFonts w:ascii="Times New Roman" w:hAnsi="Times New Roman"/>
                <w:bCs/>
                <w:sz w:val="20"/>
                <w:szCs w:val="20"/>
              </w:rPr>
            </w:pPr>
            <w:r w:rsidRPr="00B176EC">
              <w:rPr>
                <w:rFonts w:ascii="Times New Roman" w:hAnsi="Times New Roman"/>
                <w:bCs/>
                <w:sz w:val="20"/>
                <w:szCs w:val="20"/>
              </w:rPr>
              <w:t>180</w:t>
            </w:r>
          </w:p>
        </w:tc>
        <w:tc>
          <w:tcPr>
            <w:tcW w:w="1134" w:type="dxa"/>
            <w:shd w:val="clear" w:color="auto" w:fill="FFFFFF" w:themeFill="background1"/>
            <w:vAlign w:val="center"/>
          </w:tcPr>
          <w:p w:rsidR="00E1162C" w:rsidRPr="00B176EC" w:rsidRDefault="00E1162C" w:rsidP="00CD1106">
            <w:pPr>
              <w:spacing w:after="0"/>
              <w:jc w:val="center"/>
              <w:rPr>
                <w:rFonts w:ascii="Times New Roman" w:hAnsi="Times New Roman"/>
                <w:bCs/>
                <w:sz w:val="20"/>
                <w:szCs w:val="20"/>
              </w:rPr>
            </w:pPr>
            <w:r w:rsidRPr="00B176EC">
              <w:rPr>
                <w:rFonts w:ascii="Times New Roman" w:hAnsi="Times New Roman"/>
                <w:bCs/>
                <w:sz w:val="20"/>
                <w:szCs w:val="20"/>
              </w:rPr>
              <w:t>180</w:t>
            </w:r>
          </w:p>
        </w:tc>
        <w:tc>
          <w:tcPr>
            <w:tcW w:w="1134" w:type="dxa"/>
            <w:shd w:val="clear" w:color="auto" w:fill="FFFFFF" w:themeFill="background1"/>
            <w:vAlign w:val="center"/>
          </w:tcPr>
          <w:p w:rsidR="00E1162C" w:rsidRPr="00B176EC" w:rsidRDefault="00E1162C" w:rsidP="00740237">
            <w:pPr>
              <w:spacing w:after="0"/>
              <w:jc w:val="center"/>
              <w:rPr>
                <w:rFonts w:ascii="Times New Roman" w:hAnsi="Times New Roman"/>
                <w:bCs/>
                <w:sz w:val="20"/>
                <w:szCs w:val="20"/>
              </w:rPr>
            </w:pPr>
            <w:r w:rsidRPr="00B176EC">
              <w:rPr>
                <w:rFonts w:ascii="Times New Roman" w:hAnsi="Times New Roman"/>
                <w:bCs/>
                <w:sz w:val="20"/>
                <w:szCs w:val="20"/>
              </w:rPr>
              <w:t>180</w:t>
            </w:r>
          </w:p>
        </w:tc>
        <w:tc>
          <w:tcPr>
            <w:tcW w:w="1134" w:type="dxa"/>
            <w:shd w:val="clear" w:color="auto" w:fill="FFFFFF" w:themeFill="background1"/>
            <w:vAlign w:val="center"/>
          </w:tcPr>
          <w:p w:rsidR="00E1162C" w:rsidRPr="00B176EC" w:rsidRDefault="00E1162C" w:rsidP="00E1162C">
            <w:pPr>
              <w:spacing w:after="0"/>
              <w:jc w:val="center"/>
              <w:rPr>
                <w:rFonts w:ascii="Times New Roman" w:hAnsi="Times New Roman"/>
                <w:bCs/>
                <w:sz w:val="20"/>
                <w:szCs w:val="20"/>
              </w:rPr>
            </w:pPr>
            <w:r w:rsidRPr="00B176EC">
              <w:rPr>
                <w:rFonts w:ascii="Times New Roman" w:hAnsi="Times New Roman"/>
                <w:bCs/>
                <w:sz w:val="20"/>
                <w:szCs w:val="20"/>
              </w:rPr>
              <w:t>180</w:t>
            </w:r>
          </w:p>
        </w:tc>
      </w:tr>
      <w:tr w:rsidR="00E1162C" w:rsidRPr="00B176EC" w:rsidTr="00D227DF">
        <w:trPr>
          <w:trHeight w:val="57"/>
        </w:trPr>
        <w:tc>
          <w:tcPr>
            <w:tcW w:w="461" w:type="dxa"/>
            <w:shd w:val="clear" w:color="auto" w:fill="FFFFFF" w:themeFill="background1"/>
            <w:vAlign w:val="center"/>
          </w:tcPr>
          <w:p w:rsidR="00E1162C" w:rsidRPr="00B176EC" w:rsidRDefault="00E1162C" w:rsidP="00D227DF">
            <w:pPr>
              <w:widowControl w:val="0"/>
              <w:numPr>
                <w:ilvl w:val="0"/>
                <w:numId w:val="29"/>
              </w:numPr>
              <w:overflowPunct w:val="0"/>
              <w:autoSpaceDE w:val="0"/>
              <w:autoSpaceDN w:val="0"/>
              <w:adjustRightInd w:val="0"/>
              <w:spacing w:after="0" w:line="240" w:lineRule="auto"/>
              <w:ind w:left="0" w:firstLine="0"/>
              <w:jc w:val="center"/>
              <w:rPr>
                <w:rFonts w:ascii="Times New Roman" w:hAnsi="Times New Roman"/>
                <w:sz w:val="20"/>
                <w:szCs w:val="20"/>
                <w:lang w:val="uz-Cyrl-UZ"/>
              </w:rPr>
            </w:pPr>
          </w:p>
        </w:tc>
        <w:tc>
          <w:tcPr>
            <w:tcW w:w="2517" w:type="dxa"/>
            <w:shd w:val="clear" w:color="auto" w:fill="FFFFFF" w:themeFill="background1"/>
            <w:vAlign w:val="center"/>
          </w:tcPr>
          <w:p w:rsidR="00E1162C" w:rsidRPr="00B176EC" w:rsidRDefault="00E1162C" w:rsidP="00D227DF">
            <w:pPr>
              <w:spacing w:after="0"/>
              <w:rPr>
                <w:rFonts w:ascii="Times New Roman" w:hAnsi="Times New Roman"/>
                <w:sz w:val="20"/>
                <w:szCs w:val="20"/>
              </w:rPr>
            </w:pPr>
            <w:r w:rsidRPr="00B176EC">
              <w:rPr>
                <w:rFonts w:ascii="Times New Roman" w:hAnsi="Times New Roman"/>
                <w:sz w:val="20"/>
                <w:szCs w:val="20"/>
              </w:rPr>
              <w:t>Налог с оборота</w:t>
            </w:r>
          </w:p>
        </w:tc>
        <w:tc>
          <w:tcPr>
            <w:tcW w:w="1134" w:type="dxa"/>
            <w:shd w:val="clear" w:color="auto" w:fill="FFFFFF" w:themeFill="background1"/>
            <w:vAlign w:val="center"/>
          </w:tcPr>
          <w:p w:rsidR="00E1162C" w:rsidRPr="00B176EC" w:rsidRDefault="00E1162C" w:rsidP="00D227DF">
            <w:pPr>
              <w:spacing w:after="0"/>
              <w:jc w:val="center"/>
              <w:rPr>
                <w:rFonts w:ascii="Times New Roman" w:hAnsi="Times New Roman"/>
                <w:sz w:val="20"/>
                <w:szCs w:val="20"/>
              </w:rPr>
            </w:pPr>
          </w:p>
        </w:tc>
        <w:tc>
          <w:tcPr>
            <w:tcW w:w="1417" w:type="dxa"/>
            <w:shd w:val="clear" w:color="auto" w:fill="FFFFFF" w:themeFill="background1"/>
            <w:vAlign w:val="center"/>
          </w:tcPr>
          <w:p w:rsidR="00E1162C" w:rsidRPr="00B176EC" w:rsidRDefault="00E1162C" w:rsidP="00D227DF">
            <w:pPr>
              <w:spacing w:after="0"/>
              <w:jc w:val="center"/>
              <w:rPr>
                <w:rFonts w:ascii="Times New Roman" w:hAnsi="Times New Roman"/>
                <w:sz w:val="20"/>
                <w:szCs w:val="20"/>
              </w:rPr>
            </w:pPr>
          </w:p>
        </w:tc>
        <w:tc>
          <w:tcPr>
            <w:tcW w:w="1276" w:type="dxa"/>
            <w:shd w:val="clear" w:color="auto" w:fill="FFFFFF" w:themeFill="background1"/>
            <w:vAlign w:val="center"/>
          </w:tcPr>
          <w:p w:rsidR="00E1162C" w:rsidRPr="00B176EC" w:rsidRDefault="00E1162C" w:rsidP="00D227DF">
            <w:pPr>
              <w:spacing w:after="0"/>
              <w:jc w:val="center"/>
              <w:rPr>
                <w:rFonts w:ascii="Times New Roman" w:hAnsi="Times New Roman"/>
                <w:sz w:val="20"/>
                <w:szCs w:val="20"/>
              </w:rPr>
            </w:pPr>
          </w:p>
        </w:tc>
        <w:tc>
          <w:tcPr>
            <w:tcW w:w="1275" w:type="dxa"/>
            <w:shd w:val="clear" w:color="auto" w:fill="FFFFFF" w:themeFill="background1"/>
            <w:vAlign w:val="center"/>
          </w:tcPr>
          <w:p w:rsidR="00E1162C" w:rsidRPr="00B176EC" w:rsidRDefault="00E1162C" w:rsidP="00D227DF">
            <w:pPr>
              <w:spacing w:after="0"/>
              <w:jc w:val="center"/>
              <w:rPr>
                <w:rFonts w:ascii="Times New Roman" w:hAnsi="Times New Roman"/>
                <w:sz w:val="20"/>
                <w:szCs w:val="20"/>
              </w:rPr>
            </w:pPr>
          </w:p>
        </w:tc>
        <w:tc>
          <w:tcPr>
            <w:tcW w:w="1135" w:type="dxa"/>
            <w:shd w:val="clear" w:color="auto" w:fill="FFFFFF" w:themeFill="background1"/>
            <w:vAlign w:val="center"/>
          </w:tcPr>
          <w:p w:rsidR="00E1162C" w:rsidRPr="00B176EC" w:rsidRDefault="00E1162C" w:rsidP="00E1162C">
            <w:pPr>
              <w:spacing w:after="0"/>
              <w:jc w:val="center"/>
              <w:rPr>
                <w:rFonts w:ascii="Times New Roman" w:hAnsi="Times New Roman"/>
                <w:bCs/>
                <w:sz w:val="20"/>
                <w:szCs w:val="20"/>
              </w:rPr>
            </w:pPr>
            <w:r w:rsidRPr="00B176EC">
              <w:rPr>
                <w:rFonts w:ascii="Times New Roman" w:hAnsi="Times New Roman"/>
                <w:bCs/>
                <w:sz w:val="20"/>
                <w:szCs w:val="20"/>
              </w:rPr>
              <w:t> </w:t>
            </w:r>
          </w:p>
        </w:tc>
        <w:tc>
          <w:tcPr>
            <w:tcW w:w="992" w:type="dxa"/>
            <w:shd w:val="clear" w:color="auto" w:fill="FFFFFF" w:themeFill="background1"/>
            <w:vAlign w:val="center"/>
          </w:tcPr>
          <w:p w:rsidR="00E1162C" w:rsidRPr="00B176EC" w:rsidRDefault="00E1162C" w:rsidP="00CD1106">
            <w:pPr>
              <w:spacing w:after="0"/>
              <w:jc w:val="center"/>
              <w:rPr>
                <w:rFonts w:ascii="Times New Roman" w:hAnsi="Times New Roman"/>
                <w:bCs/>
                <w:sz w:val="20"/>
                <w:szCs w:val="20"/>
              </w:rPr>
            </w:pPr>
            <w:r w:rsidRPr="00B176EC">
              <w:rPr>
                <w:rFonts w:ascii="Times New Roman" w:hAnsi="Times New Roman"/>
                <w:bCs/>
                <w:sz w:val="20"/>
                <w:szCs w:val="20"/>
              </w:rPr>
              <w:t> </w:t>
            </w:r>
          </w:p>
        </w:tc>
        <w:tc>
          <w:tcPr>
            <w:tcW w:w="1034" w:type="dxa"/>
            <w:shd w:val="clear" w:color="auto" w:fill="FFFFFF" w:themeFill="background1"/>
            <w:vAlign w:val="center"/>
          </w:tcPr>
          <w:p w:rsidR="00E1162C" w:rsidRPr="00B176EC" w:rsidRDefault="00E1162C" w:rsidP="00CD1106">
            <w:pPr>
              <w:spacing w:after="0"/>
              <w:jc w:val="center"/>
              <w:rPr>
                <w:rFonts w:ascii="Times New Roman" w:hAnsi="Times New Roman"/>
                <w:bCs/>
                <w:sz w:val="20"/>
                <w:szCs w:val="20"/>
              </w:rPr>
            </w:pPr>
            <w:r w:rsidRPr="00B176EC">
              <w:rPr>
                <w:rFonts w:ascii="Times New Roman" w:hAnsi="Times New Roman"/>
                <w:bCs/>
                <w:sz w:val="20"/>
                <w:szCs w:val="20"/>
              </w:rPr>
              <w:t> </w:t>
            </w:r>
          </w:p>
        </w:tc>
        <w:tc>
          <w:tcPr>
            <w:tcW w:w="1134" w:type="dxa"/>
            <w:shd w:val="clear" w:color="auto" w:fill="FFFFFF" w:themeFill="background1"/>
            <w:vAlign w:val="center"/>
          </w:tcPr>
          <w:p w:rsidR="00E1162C" w:rsidRPr="00B176EC" w:rsidRDefault="00E1162C" w:rsidP="00CD1106">
            <w:pPr>
              <w:spacing w:after="0"/>
              <w:jc w:val="center"/>
              <w:rPr>
                <w:rFonts w:ascii="Times New Roman" w:hAnsi="Times New Roman"/>
                <w:bCs/>
                <w:sz w:val="20"/>
                <w:szCs w:val="20"/>
              </w:rPr>
            </w:pPr>
            <w:r w:rsidRPr="00B176EC">
              <w:rPr>
                <w:rFonts w:ascii="Times New Roman" w:hAnsi="Times New Roman"/>
                <w:bCs/>
                <w:sz w:val="20"/>
                <w:szCs w:val="20"/>
              </w:rPr>
              <w:t> </w:t>
            </w:r>
          </w:p>
        </w:tc>
        <w:tc>
          <w:tcPr>
            <w:tcW w:w="1134" w:type="dxa"/>
            <w:shd w:val="clear" w:color="auto" w:fill="FFFFFF" w:themeFill="background1"/>
            <w:vAlign w:val="center"/>
          </w:tcPr>
          <w:p w:rsidR="00E1162C" w:rsidRPr="00B176EC" w:rsidRDefault="00E1162C" w:rsidP="00740237">
            <w:pPr>
              <w:spacing w:after="0"/>
              <w:jc w:val="center"/>
              <w:rPr>
                <w:rFonts w:ascii="Times New Roman" w:hAnsi="Times New Roman"/>
                <w:bCs/>
                <w:sz w:val="20"/>
                <w:szCs w:val="20"/>
              </w:rPr>
            </w:pPr>
            <w:r w:rsidRPr="00B176EC">
              <w:rPr>
                <w:rFonts w:ascii="Times New Roman" w:hAnsi="Times New Roman"/>
                <w:bCs/>
                <w:sz w:val="20"/>
                <w:szCs w:val="20"/>
              </w:rPr>
              <w:t> </w:t>
            </w:r>
          </w:p>
        </w:tc>
        <w:tc>
          <w:tcPr>
            <w:tcW w:w="1134" w:type="dxa"/>
            <w:shd w:val="clear" w:color="auto" w:fill="FFFFFF" w:themeFill="background1"/>
            <w:vAlign w:val="center"/>
          </w:tcPr>
          <w:p w:rsidR="00E1162C" w:rsidRPr="00B176EC" w:rsidRDefault="00E1162C" w:rsidP="00E1162C">
            <w:pPr>
              <w:spacing w:after="0"/>
              <w:jc w:val="center"/>
              <w:rPr>
                <w:rFonts w:ascii="Times New Roman" w:hAnsi="Times New Roman"/>
                <w:b/>
                <w:bCs/>
                <w:sz w:val="20"/>
                <w:szCs w:val="20"/>
              </w:rPr>
            </w:pPr>
            <w:r w:rsidRPr="00B176EC">
              <w:rPr>
                <w:rFonts w:ascii="Times New Roman" w:hAnsi="Times New Roman"/>
                <w:b/>
                <w:bCs/>
                <w:sz w:val="20"/>
                <w:szCs w:val="20"/>
              </w:rPr>
              <w:t> </w:t>
            </w:r>
          </w:p>
        </w:tc>
      </w:tr>
      <w:tr w:rsidR="00E1162C" w:rsidRPr="00B176EC" w:rsidTr="00D227DF">
        <w:trPr>
          <w:trHeight w:val="57"/>
        </w:trPr>
        <w:tc>
          <w:tcPr>
            <w:tcW w:w="461" w:type="dxa"/>
            <w:shd w:val="clear" w:color="auto" w:fill="FFFFFF" w:themeFill="background1"/>
            <w:vAlign w:val="center"/>
          </w:tcPr>
          <w:p w:rsidR="00E1162C" w:rsidRPr="00B176EC" w:rsidRDefault="00E1162C" w:rsidP="00D227DF">
            <w:pPr>
              <w:widowControl w:val="0"/>
              <w:numPr>
                <w:ilvl w:val="0"/>
                <w:numId w:val="29"/>
              </w:numPr>
              <w:overflowPunct w:val="0"/>
              <w:autoSpaceDE w:val="0"/>
              <w:autoSpaceDN w:val="0"/>
              <w:adjustRightInd w:val="0"/>
              <w:spacing w:after="0" w:line="240" w:lineRule="auto"/>
              <w:ind w:left="0" w:firstLine="0"/>
              <w:jc w:val="center"/>
              <w:rPr>
                <w:rFonts w:ascii="Times New Roman" w:hAnsi="Times New Roman"/>
                <w:sz w:val="20"/>
                <w:szCs w:val="20"/>
                <w:lang w:val="uz-Cyrl-UZ"/>
              </w:rPr>
            </w:pPr>
          </w:p>
        </w:tc>
        <w:tc>
          <w:tcPr>
            <w:tcW w:w="2517" w:type="dxa"/>
            <w:shd w:val="clear" w:color="auto" w:fill="FFFFFF" w:themeFill="background1"/>
            <w:vAlign w:val="center"/>
          </w:tcPr>
          <w:p w:rsidR="00E1162C" w:rsidRPr="00B176EC" w:rsidRDefault="00E1162C" w:rsidP="00D227DF">
            <w:pPr>
              <w:spacing w:after="0"/>
              <w:rPr>
                <w:rFonts w:ascii="Times New Roman" w:hAnsi="Times New Roman"/>
                <w:sz w:val="20"/>
                <w:szCs w:val="20"/>
              </w:rPr>
            </w:pPr>
            <w:r w:rsidRPr="00B176EC">
              <w:rPr>
                <w:rFonts w:ascii="Times New Roman" w:hAnsi="Times New Roman"/>
                <w:sz w:val="20"/>
                <w:szCs w:val="20"/>
              </w:rPr>
              <w:t>Гос пошлина и сборы</w:t>
            </w:r>
          </w:p>
        </w:tc>
        <w:tc>
          <w:tcPr>
            <w:tcW w:w="1134" w:type="dxa"/>
            <w:shd w:val="clear" w:color="auto" w:fill="FFFFFF" w:themeFill="background1"/>
            <w:vAlign w:val="center"/>
          </w:tcPr>
          <w:p w:rsidR="00E1162C" w:rsidRPr="00B176EC" w:rsidRDefault="00E1162C" w:rsidP="00D227DF">
            <w:pPr>
              <w:spacing w:after="0"/>
              <w:jc w:val="center"/>
              <w:rPr>
                <w:rFonts w:ascii="Times New Roman" w:hAnsi="Times New Roman"/>
                <w:sz w:val="20"/>
                <w:szCs w:val="20"/>
              </w:rPr>
            </w:pPr>
          </w:p>
        </w:tc>
        <w:tc>
          <w:tcPr>
            <w:tcW w:w="1417" w:type="dxa"/>
            <w:shd w:val="clear" w:color="auto" w:fill="FFFFFF" w:themeFill="background1"/>
            <w:vAlign w:val="center"/>
          </w:tcPr>
          <w:p w:rsidR="00E1162C" w:rsidRPr="00B176EC" w:rsidRDefault="00E1162C" w:rsidP="00D227DF">
            <w:pPr>
              <w:spacing w:after="0"/>
              <w:jc w:val="center"/>
              <w:rPr>
                <w:rFonts w:ascii="Times New Roman" w:hAnsi="Times New Roman"/>
                <w:sz w:val="20"/>
                <w:szCs w:val="20"/>
              </w:rPr>
            </w:pPr>
          </w:p>
        </w:tc>
        <w:tc>
          <w:tcPr>
            <w:tcW w:w="1276" w:type="dxa"/>
            <w:shd w:val="clear" w:color="auto" w:fill="FFFFFF" w:themeFill="background1"/>
            <w:vAlign w:val="center"/>
          </w:tcPr>
          <w:p w:rsidR="00E1162C" w:rsidRPr="00B176EC" w:rsidRDefault="00E1162C" w:rsidP="00D227DF">
            <w:pPr>
              <w:spacing w:after="0"/>
              <w:jc w:val="center"/>
              <w:rPr>
                <w:rFonts w:ascii="Times New Roman" w:hAnsi="Times New Roman"/>
                <w:sz w:val="20"/>
                <w:szCs w:val="20"/>
              </w:rPr>
            </w:pPr>
          </w:p>
        </w:tc>
        <w:tc>
          <w:tcPr>
            <w:tcW w:w="1275" w:type="dxa"/>
            <w:shd w:val="clear" w:color="auto" w:fill="FFFFFF" w:themeFill="background1"/>
            <w:vAlign w:val="center"/>
          </w:tcPr>
          <w:p w:rsidR="00E1162C" w:rsidRPr="00B176EC" w:rsidRDefault="00E1162C" w:rsidP="00D227DF">
            <w:pPr>
              <w:spacing w:after="0"/>
              <w:jc w:val="center"/>
              <w:rPr>
                <w:rFonts w:ascii="Times New Roman" w:hAnsi="Times New Roman"/>
                <w:sz w:val="20"/>
                <w:szCs w:val="20"/>
              </w:rPr>
            </w:pPr>
          </w:p>
        </w:tc>
        <w:tc>
          <w:tcPr>
            <w:tcW w:w="1135" w:type="dxa"/>
            <w:shd w:val="clear" w:color="auto" w:fill="FFFFFF" w:themeFill="background1"/>
            <w:vAlign w:val="center"/>
          </w:tcPr>
          <w:p w:rsidR="00E1162C" w:rsidRPr="00B176EC" w:rsidRDefault="00E1162C" w:rsidP="00E1162C">
            <w:pPr>
              <w:spacing w:after="0"/>
              <w:jc w:val="center"/>
              <w:rPr>
                <w:rFonts w:ascii="Times New Roman" w:hAnsi="Times New Roman"/>
                <w:bCs/>
                <w:sz w:val="20"/>
                <w:szCs w:val="20"/>
              </w:rPr>
            </w:pPr>
            <w:r w:rsidRPr="00B176EC">
              <w:rPr>
                <w:rFonts w:ascii="Times New Roman" w:hAnsi="Times New Roman"/>
                <w:bCs/>
                <w:sz w:val="20"/>
                <w:szCs w:val="20"/>
              </w:rPr>
              <w:t> </w:t>
            </w:r>
          </w:p>
        </w:tc>
        <w:tc>
          <w:tcPr>
            <w:tcW w:w="992" w:type="dxa"/>
            <w:shd w:val="clear" w:color="auto" w:fill="FFFFFF" w:themeFill="background1"/>
            <w:vAlign w:val="center"/>
          </w:tcPr>
          <w:p w:rsidR="00E1162C" w:rsidRPr="00B176EC" w:rsidRDefault="00E1162C" w:rsidP="00CD1106">
            <w:pPr>
              <w:spacing w:after="0"/>
              <w:jc w:val="center"/>
              <w:rPr>
                <w:rFonts w:ascii="Times New Roman" w:hAnsi="Times New Roman"/>
                <w:bCs/>
                <w:sz w:val="20"/>
                <w:szCs w:val="20"/>
              </w:rPr>
            </w:pPr>
            <w:r w:rsidRPr="00B176EC">
              <w:rPr>
                <w:rFonts w:ascii="Times New Roman" w:hAnsi="Times New Roman"/>
                <w:bCs/>
                <w:sz w:val="20"/>
                <w:szCs w:val="20"/>
              </w:rPr>
              <w:t> </w:t>
            </w:r>
          </w:p>
        </w:tc>
        <w:tc>
          <w:tcPr>
            <w:tcW w:w="1034" w:type="dxa"/>
            <w:shd w:val="clear" w:color="auto" w:fill="FFFFFF" w:themeFill="background1"/>
            <w:vAlign w:val="center"/>
          </w:tcPr>
          <w:p w:rsidR="00E1162C" w:rsidRPr="00B176EC" w:rsidRDefault="00E1162C" w:rsidP="00CD1106">
            <w:pPr>
              <w:spacing w:after="0"/>
              <w:jc w:val="center"/>
              <w:rPr>
                <w:rFonts w:ascii="Times New Roman" w:hAnsi="Times New Roman"/>
                <w:b/>
                <w:bCs/>
                <w:sz w:val="20"/>
                <w:szCs w:val="20"/>
              </w:rPr>
            </w:pPr>
            <w:r w:rsidRPr="00B176EC">
              <w:rPr>
                <w:rFonts w:ascii="Times New Roman" w:hAnsi="Times New Roman"/>
                <w:b/>
                <w:bCs/>
                <w:sz w:val="20"/>
                <w:szCs w:val="20"/>
              </w:rPr>
              <w:t> </w:t>
            </w:r>
          </w:p>
        </w:tc>
        <w:tc>
          <w:tcPr>
            <w:tcW w:w="1134" w:type="dxa"/>
            <w:shd w:val="clear" w:color="auto" w:fill="FFFFFF" w:themeFill="background1"/>
            <w:vAlign w:val="center"/>
          </w:tcPr>
          <w:p w:rsidR="00E1162C" w:rsidRPr="00B176EC" w:rsidRDefault="00E1162C">
            <w:pPr>
              <w:jc w:val="center"/>
              <w:rPr>
                <w:sz w:val="20"/>
                <w:szCs w:val="20"/>
              </w:rPr>
            </w:pPr>
            <w:r w:rsidRPr="00B176EC">
              <w:rPr>
                <w:sz w:val="20"/>
                <w:szCs w:val="20"/>
              </w:rPr>
              <w:t> </w:t>
            </w:r>
          </w:p>
        </w:tc>
        <w:tc>
          <w:tcPr>
            <w:tcW w:w="1134" w:type="dxa"/>
            <w:shd w:val="clear" w:color="auto" w:fill="FFFFFF" w:themeFill="background1"/>
            <w:vAlign w:val="center"/>
          </w:tcPr>
          <w:p w:rsidR="00E1162C" w:rsidRPr="00B176EC" w:rsidRDefault="00E1162C" w:rsidP="00740237">
            <w:pPr>
              <w:spacing w:after="0"/>
              <w:jc w:val="center"/>
              <w:rPr>
                <w:rFonts w:ascii="Times New Roman" w:hAnsi="Times New Roman"/>
                <w:bCs/>
                <w:sz w:val="20"/>
                <w:szCs w:val="20"/>
              </w:rPr>
            </w:pPr>
            <w:r w:rsidRPr="00B176EC">
              <w:rPr>
                <w:rFonts w:ascii="Times New Roman" w:hAnsi="Times New Roman"/>
                <w:bCs/>
                <w:sz w:val="20"/>
                <w:szCs w:val="20"/>
              </w:rPr>
              <w:t> </w:t>
            </w:r>
          </w:p>
        </w:tc>
        <w:tc>
          <w:tcPr>
            <w:tcW w:w="1134" w:type="dxa"/>
            <w:shd w:val="clear" w:color="auto" w:fill="FFFFFF" w:themeFill="background1"/>
            <w:vAlign w:val="center"/>
          </w:tcPr>
          <w:p w:rsidR="00E1162C" w:rsidRPr="00B176EC" w:rsidRDefault="00E1162C" w:rsidP="00E1162C">
            <w:pPr>
              <w:spacing w:after="0"/>
              <w:jc w:val="center"/>
              <w:rPr>
                <w:rFonts w:ascii="Times New Roman" w:hAnsi="Times New Roman"/>
                <w:b/>
                <w:bCs/>
                <w:sz w:val="20"/>
                <w:szCs w:val="20"/>
              </w:rPr>
            </w:pPr>
            <w:r w:rsidRPr="00B176EC">
              <w:rPr>
                <w:rFonts w:ascii="Times New Roman" w:hAnsi="Times New Roman"/>
                <w:b/>
                <w:bCs/>
                <w:sz w:val="20"/>
                <w:szCs w:val="20"/>
              </w:rPr>
              <w:t> </w:t>
            </w:r>
          </w:p>
        </w:tc>
      </w:tr>
      <w:tr w:rsidR="00E1162C" w:rsidRPr="00B176EC" w:rsidTr="00D227DF">
        <w:trPr>
          <w:trHeight w:val="57"/>
        </w:trPr>
        <w:tc>
          <w:tcPr>
            <w:tcW w:w="461" w:type="dxa"/>
            <w:shd w:val="clear" w:color="auto" w:fill="FFFFFF" w:themeFill="background1"/>
            <w:vAlign w:val="center"/>
          </w:tcPr>
          <w:p w:rsidR="00E1162C" w:rsidRPr="00B176EC" w:rsidRDefault="00E1162C" w:rsidP="00D227DF">
            <w:pPr>
              <w:widowControl w:val="0"/>
              <w:numPr>
                <w:ilvl w:val="0"/>
                <w:numId w:val="29"/>
              </w:numPr>
              <w:overflowPunct w:val="0"/>
              <w:autoSpaceDE w:val="0"/>
              <w:autoSpaceDN w:val="0"/>
              <w:adjustRightInd w:val="0"/>
              <w:spacing w:after="0" w:line="240" w:lineRule="auto"/>
              <w:ind w:left="0" w:firstLine="0"/>
              <w:jc w:val="center"/>
              <w:rPr>
                <w:rFonts w:ascii="Times New Roman" w:hAnsi="Times New Roman"/>
                <w:sz w:val="20"/>
                <w:szCs w:val="20"/>
                <w:lang w:val="uz-Cyrl-UZ"/>
              </w:rPr>
            </w:pPr>
          </w:p>
        </w:tc>
        <w:tc>
          <w:tcPr>
            <w:tcW w:w="2517" w:type="dxa"/>
            <w:shd w:val="clear" w:color="auto" w:fill="FFFFFF" w:themeFill="background1"/>
            <w:vAlign w:val="center"/>
          </w:tcPr>
          <w:p w:rsidR="00E1162C" w:rsidRPr="00B176EC" w:rsidRDefault="00E1162C" w:rsidP="00D227DF">
            <w:pPr>
              <w:spacing w:after="0"/>
              <w:rPr>
                <w:rFonts w:ascii="Times New Roman" w:hAnsi="Times New Roman"/>
                <w:b/>
                <w:bCs/>
                <w:sz w:val="20"/>
                <w:szCs w:val="20"/>
              </w:rPr>
            </w:pPr>
            <w:r w:rsidRPr="00B176EC">
              <w:rPr>
                <w:rFonts w:ascii="Times New Roman" w:hAnsi="Times New Roman"/>
                <w:b/>
                <w:bCs/>
                <w:sz w:val="20"/>
                <w:szCs w:val="20"/>
              </w:rPr>
              <w:t>Прочие налоги</w:t>
            </w:r>
          </w:p>
        </w:tc>
        <w:tc>
          <w:tcPr>
            <w:tcW w:w="1134" w:type="dxa"/>
            <w:shd w:val="clear" w:color="auto" w:fill="FFFFFF" w:themeFill="background1"/>
            <w:vAlign w:val="center"/>
          </w:tcPr>
          <w:p w:rsidR="00E1162C" w:rsidRPr="00B176EC" w:rsidRDefault="00E1162C" w:rsidP="00D227DF">
            <w:pPr>
              <w:spacing w:after="0"/>
              <w:jc w:val="center"/>
              <w:rPr>
                <w:rFonts w:ascii="Times New Roman" w:hAnsi="Times New Roman"/>
                <w:b/>
                <w:bCs/>
                <w:sz w:val="20"/>
                <w:szCs w:val="20"/>
              </w:rPr>
            </w:pPr>
            <w:r w:rsidRPr="00B176EC">
              <w:rPr>
                <w:rFonts w:ascii="Times New Roman" w:hAnsi="Times New Roman"/>
                <w:b/>
                <w:bCs/>
                <w:sz w:val="20"/>
                <w:szCs w:val="20"/>
              </w:rPr>
              <w:t>880</w:t>
            </w:r>
          </w:p>
        </w:tc>
        <w:tc>
          <w:tcPr>
            <w:tcW w:w="1417" w:type="dxa"/>
            <w:shd w:val="clear" w:color="auto" w:fill="FFFFFF" w:themeFill="background1"/>
            <w:vAlign w:val="center"/>
          </w:tcPr>
          <w:p w:rsidR="00E1162C" w:rsidRPr="00B176EC" w:rsidRDefault="00E1162C" w:rsidP="00D227DF">
            <w:pPr>
              <w:spacing w:after="0"/>
              <w:jc w:val="center"/>
              <w:rPr>
                <w:rFonts w:ascii="Times New Roman" w:hAnsi="Times New Roman"/>
                <w:b/>
                <w:bCs/>
                <w:sz w:val="20"/>
                <w:szCs w:val="20"/>
              </w:rPr>
            </w:pPr>
            <w:r w:rsidRPr="00B176EC">
              <w:rPr>
                <w:rFonts w:ascii="Times New Roman" w:hAnsi="Times New Roman"/>
                <w:b/>
                <w:bCs/>
                <w:sz w:val="20"/>
                <w:szCs w:val="20"/>
              </w:rPr>
              <w:t>490</w:t>
            </w:r>
          </w:p>
        </w:tc>
        <w:tc>
          <w:tcPr>
            <w:tcW w:w="1276" w:type="dxa"/>
            <w:shd w:val="clear" w:color="auto" w:fill="FFFFFF" w:themeFill="background1"/>
            <w:vAlign w:val="center"/>
          </w:tcPr>
          <w:p w:rsidR="00E1162C" w:rsidRPr="00B176EC" w:rsidRDefault="00E1162C" w:rsidP="00547603">
            <w:pPr>
              <w:spacing w:after="0"/>
              <w:jc w:val="center"/>
              <w:rPr>
                <w:rFonts w:ascii="Times New Roman" w:hAnsi="Times New Roman"/>
                <w:b/>
                <w:bCs/>
                <w:sz w:val="20"/>
                <w:szCs w:val="20"/>
                <w:lang w:val="uz-Cyrl-UZ"/>
              </w:rPr>
            </w:pPr>
            <w:r w:rsidRPr="00B176EC">
              <w:rPr>
                <w:rFonts w:ascii="Times New Roman" w:hAnsi="Times New Roman"/>
                <w:b/>
                <w:bCs/>
                <w:sz w:val="20"/>
                <w:szCs w:val="20"/>
                <w:lang w:val="uz-Cyrl-UZ"/>
              </w:rPr>
              <w:t>500</w:t>
            </w:r>
          </w:p>
        </w:tc>
        <w:tc>
          <w:tcPr>
            <w:tcW w:w="1275" w:type="dxa"/>
            <w:shd w:val="clear" w:color="auto" w:fill="FFFFFF" w:themeFill="background1"/>
            <w:vAlign w:val="center"/>
          </w:tcPr>
          <w:p w:rsidR="00E1162C" w:rsidRPr="00B176EC" w:rsidRDefault="00E1162C" w:rsidP="00D227DF">
            <w:pPr>
              <w:spacing w:after="0"/>
              <w:jc w:val="center"/>
              <w:rPr>
                <w:rFonts w:ascii="Times New Roman" w:hAnsi="Times New Roman"/>
                <w:b/>
                <w:bCs/>
                <w:sz w:val="20"/>
                <w:szCs w:val="20"/>
                <w:lang w:val="uz-Cyrl-UZ"/>
              </w:rPr>
            </w:pPr>
            <w:r w:rsidRPr="00B176EC">
              <w:rPr>
                <w:rFonts w:ascii="Times New Roman" w:hAnsi="Times New Roman"/>
                <w:b/>
                <w:bCs/>
                <w:sz w:val="20"/>
                <w:szCs w:val="20"/>
                <w:lang w:val="uz-Cyrl-UZ"/>
              </w:rPr>
              <w:t>221</w:t>
            </w:r>
          </w:p>
        </w:tc>
        <w:tc>
          <w:tcPr>
            <w:tcW w:w="1135" w:type="dxa"/>
            <w:shd w:val="clear" w:color="auto" w:fill="FFFFFF" w:themeFill="background1"/>
            <w:vAlign w:val="center"/>
          </w:tcPr>
          <w:p w:rsidR="00E1162C" w:rsidRPr="00B176EC" w:rsidRDefault="00E1162C" w:rsidP="00E1162C">
            <w:pPr>
              <w:spacing w:after="0"/>
              <w:jc w:val="center"/>
              <w:rPr>
                <w:rFonts w:ascii="Times New Roman" w:hAnsi="Times New Roman"/>
                <w:b/>
                <w:bCs/>
                <w:sz w:val="20"/>
                <w:szCs w:val="20"/>
              </w:rPr>
            </w:pPr>
            <w:r w:rsidRPr="00B176EC">
              <w:rPr>
                <w:rFonts w:ascii="Times New Roman" w:hAnsi="Times New Roman"/>
                <w:b/>
                <w:bCs/>
                <w:sz w:val="20"/>
                <w:szCs w:val="20"/>
              </w:rPr>
              <w:t>-278</w:t>
            </w:r>
          </w:p>
        </w:tc>
        <w:tc>
          <w:tcPr>
            <w:tcW w:w="992" w:type="dxa"/>
            <w:shd w:val="clear" w:color="auto" w:fill="FFFFFF" w:themeFill="background1"/>
            <w:vAlign w:val="center"/>
          </w:tcPr>
          <w:p w:rsidR="00E1162C" w:rsidRPr="00B176EC" w:rsidRDefault="00E1162C" w:rsidP="00CD1106">
            <w:pPr>
              <w:spacing w:after="0"/>
              <w:jc w:val="center"/>
              <w:rPr>
                <w:rFonts w:ascii="Times New Roman" w:hAnsi="Times New Roman"/>
                <w:b/>
                <w:bCs/>
                <w:sz w:val="20"/>
                <w:szCs w:val="20"/>
              </w:rPr>
            </w:pPr>
            <w:r w:rsidRPr="00B176EC">
              <w:rPr>
                <w:rFonts w:ascii="Times New Roman" w:hAnsi="Times New Roman"/>
                <w:b/>
                <w:bCs/>
                <w:sz w:val="20"/>
                <w:szCs w:val="20"/>
              </w:rPr>
              <w:t>44,28</w:t>
            </w:r>
          </w:p>
        </w:tc>
        <w:tc>
          <w:tcPr>
            <w:tcW w:w="1034" w:type="dxa"/>
            <w:shd w:val="clear" w:color="auto" w:fill="FFFFFF" w:themeFill="background1"/>
            <w:vAlign w:val="center"/>
          </w:tcPr>
          <w:p w:rsidR="00E1162C" w:rsidRPr="00B176EC" w:rsidRDefault="00E1162C" w:rsidP="00CD1106">
            <w:pPr>
              <w:spacing w:after="0"/>
              <w:jc w:val="center"/>
              <w:rPr>
                <w:rFonts w:ascii="Times New Roman" w:hAnsi="Times New Roman"/>
                <w:b/>
                <w:bCs/>
                <w:sz w:val="20"/>
                <w:szCs w:val="20"/>
                <w:lang w:val="uz-Cyrl-UZ"/>
              </w:rPr>
            </w:pPr>
            <w:r w:rsidRPr="00B176EC">
              <w:rPr>
                <w:rFonts w:ascii="Times New Roman" w:hAnsi="Times New Roman"/>
                <w:b/>
                <w:bCs/>
                <w:sz w:val="20"/>
                <w:szCs w:val="20"/>
                <w:lang w:val="uz-Cyrl-UZ"/>
              </w:rPr>
              <w:t>135</w:t>
            </w:r>
          </w:p>
        </w:tc>
        <w:tc>
          <w:tcPr>
            <w:tcW w:w="1134" w:type="dxa"/>
            <w:shd w:val="clear" w:color="auto" w:fill="FFFFFF" w:themeFill="background1"/>
            <w:vAlign w:val="center"/>
          </w:tcPr>
          <w:p w:rsidR="00E1162C" w:rsidRPr="00B176EC" w:rsidRDefault="00E1162C" w:rsidP="00CD1106">
            <w:pPr>
              <w:spacing w:after="0"/>
              <w:jc w:val="center"/>
              <w:rPr>
                <w:rFonts w:ascii="Times New Roman" w:hAnsi="Times New Roman"/>
                <w:b/>
                <w:bCs/>
                <w:sz w:val="20"/>
                <w:szCs w:val="20"/>
                <w:lang w:val="uz-Cyrl-UZ"/>
              </w:rPr>
            </w:pPr>
            <w:r w:rsidRPr="00B176EC">
              <w:rPr>
                <w:rFonts w:ascii="Times New Roman" w:hAnsi="Times New Roman"/>
                <w:b/>
                <w:bCs/>
                <w:sz w:val="20"/>
                <w:szCs w:val="20"/>
                <w:lang w:val="uz-Cyrl-UZ"/>
              </w:rPr>
              <w:t>73</w:t>
            </w:r>
          </w:p>
        </w:tc>
        <w:tc>
          <w:tcPr>
            <w:tcW w:w="1134" w:type="dxa"/>
            <w:shd w:val="clear" w:color="auto" w:fill="FFFFFF" w:themeFill="background1"/>
            <w:vAlign w:val="center"/>
          </w:tcPr>
          <w:p w:rsidR="00E1162C" w:rsidRPr="00B176EC" w:rsidRDefault="00E1162C" w:rsidP="00740237">
            <w:pPr>
              <w:spacing w:after="0"/>
              <w:jc w:val="center"/>
              <w:rPr>
                <w:rFonts w:ascii="Times New Roman" w:hAnsi="Times New Roman"/>
                <w:b/>
                <w:bCs/>
                <w:sz w:val="20"/>
                <w:szCs w:val="20"/>
                <w:lang w:val="uz-Cyrl-UZ"/>
              </w:rPr>
            </w:pPr>
            <w:r w:rsidRPr="00B176EC">
              <w:rPr>
                <w:rFonts w:ascii="Times New Roman" w:hAnsi="Times New Roman"/>
                <w:b/>
                <w:bCs/>
                <w:sz w:val="20"/>
                <w:szCs w:val="20"/>
                <w:lang w:val="uz-Cyrl-UZ"/>
              </w:rPr>
              <w:t>6</w:t>
            </w:r>
          </w:p>
        </w:tc>
        <w:tc>
          <w:tcPr>
            <w:tcW w:w="1134" w:type="dxa"/>
            <w:shd w:val="clear" w:color="auto" w:fill="FFFFFF" w:themeFill="background1"/>
            <w:vAlign w:val="center"/>
          </w:tcPr>
          <w:p w:rsidR="00E1162C" w:rsidRPr="00B176EC" w:rsidRDefault="00E1162C" w:rsidP="00E1162C">
            <w:pPr>
              <w:spacing w:after="0"/>
              <w:jc w:val="center"/>
              <w:rPr>
                <w:rFonts w:ascii="Times New Roman" w:hAnsi="Times New Roman"/>
                <w:b/>
                <w:bCs/>
                <w:sz w:val="20"/>
                <w:szCs w:val="20"/>
              </w:rPr>
            </w:pPr>
            <w:r w:rsidRPr="00B176EC">
              <w:rPr>
                <w:rFonts w:ascii="Times New Roman" w:hAnsi="Times New Roman"/>
                <w:b/>
                <w:bCs/>
                <w:sz w:val="20"/>
                <w:szCs w:val="20"/>
              </w:rPr>
              <w:t>7</w:t>
            </w:r>
          </w:p>
        </w:tc>
      </w:tr>
    </w:tbl>
    <w:p w:rsidR="00467E48" w:rsidRPr="00B176EC" w:rsidRDefault="00F96323" w:rsidP="00FB7778">
      <w:pPr>
        <w:widowControl w:val="0"/>
        <w:tabs>
          <w:tab w:val="left" w:pos="1276"/>
        </w:tabs>
        <w:overflowPunct w:val="0"/>
        <w:autoSpaceDE w:val="0"/>
        <w:autoSpaceDN w:val="0"/>
        <w:adjustRightInd w:val="0"/>
        <w:spacing w:before="120" w:after="120" w:line="240" w:lineRule="auto"/>
        <w:ind w:left="1137" w:right="23"/>
        <w:rPr>
          <w:rFonts w:ascii="Times New Roman" w:hAnsi="Times New Roman"/>
          <w:b/>
          <w:i/>
          <w:sz w:val="26"/>
          <w:szCs w:val="26"/>
          <w:lang w:val="uz-Cyrl-UZ"/>
        </w:rPr>
      </w:pPr>
      <w:r w:rsidRPr="00B176EC">
        <w:rPr>
          <w:rFonts w:ascii="Times New Roman" w:hAnsi="Times New Roman"/>
          <w:sz w:val="26"/>
          <w:szCs w:val="26"/>
          <w:lang w:val="uz-Cyrl-UZ"/>
        </w:rPr>
        <w:br w:type="page"/>
      </w:r>
    </w:p>
    <w:p w:rsidR="00FB7778" w:rsidRPr="003C3570" w:rsidRDefault="008D2BDD" w:rsidP="00D05456">
      <w:pPr>
        <w:widowControl w:val="0"/>
        <w:numPr>
          <w:ilvl w:val="1"/>
          <w:numId w:val="18"/>
        </w:numPr>
        <w:tabs>
          <w:tab w:val="left" w:pos="1276"/>
        </w:tabs>
        <w:overflowPunct w:val="0"/>
        <w:autoSpaceDE w:val="0"/>
        <w:autoSpaceDN w:val="0"/>
        <w:adjustRightInd w:val="0"/>
        <w:spacing w:before="120" w:after="120" w:line="240" w:lineRule="auto"/>
        <w:ind w:right="23"/>
        <w:jc w:val="center"/>
        <w:rPr>
          <w:rFonts w:ascii="Times New Roman" w:hAnsi="Times New Roman"/>
          <w:b/>
          <w:i/>
          <w:color w:val="2E74B5"/>
          <w:sz w:val="26"/>
          <w:szCs w:val="26"/>
          <w:lang w:val="uz-Cyrl-UZ"/>
        </w:rPr>
      </w:pPr>
      <w:r w:rsidRPr="003C3570">
        <w:rPr>
          <w:rFonts w:ascii="Times New Roman" w:hAnsi="Times New Roman"/>
          <w:b/>
          <w:i/>
          <w:color w:val="2E74B5"/>
          <w:sz w:val="26"/>
          <w:szCs w:val="26"/>
          <w:lang w:val="uz-Cyrl-UZ"/>
        </w:rPr>
        <w:lastRenderedPageBreak/>
        <w:t>Сопоставление показателей АО “</w:t>
      </w:r>
      <w:r w:rsidR="0018534D" w:rsidRPr="003C3570">
        <w:rPr>
          <w:rFonts w:ascii="Times New Roman" w:hAnsi="Times New Roman"/>
          <w:b/>
          <w:i/>
          <w:color w:val="2E74B5"/>
          <w:sz w:val="26"/>
          <w:szCs w:val="26"/>
          <w:lang w:val="uz-Cyrl-UZ"/>
        </w:rPr>
        <w:t>Biokimyo</w:t>
      </w:r>
      <w:r w:rsidR="00FB7778" w:rsidRPr="003C3570">
        <w:rPr>
          <w:rFonts w:ascii="Times New Roman" w:hAnsi="Times New Roman"/>
          <w:b/>
          <w:i/>
          <w:color w:val="2E74B5"/>
          <w:sz w:val="26"/>
          <w:szCs w:val="26"/>
          <w:lang w:val="uz-Cyrl-UZ"/>
        </w:rPr>
        <w:t>”</w:t>
      </w:r>
      <w:r w:rsidRPr="003C3570">
        <w:rPr>
          <w:rFonts w:ascii="Times New Roman" w:hAnsi="Times New Roman"/>
          <w:b/>
          <w:i/>
          <w:color w:val="2E74B5"/>
          <w:sz w:val="26"/>
          <w:szCs w:val="26"/>
          <w:lang w:val="uz-Cyrl-UZ"/>
        </w:rPr>
        <w:t xml:space="preserve"> с другими аналогичными предприятиями  ( в том числе зарубежными) </w:t>
      </w:r>
      <w:r w:rsidR="00FB7778" w:rsidRPr="003C3570">
        <w:rPr>
          <w:rFonts w:ascii="Times New Roman" w:hAnsi="Times New Roman"/>
          <w:b/>
          <w:i/>
          <w:color w:val="2E74B5"/>
          <w:sz w:val="26"/>
          <w:szCs w:val="26"/>
          <w:lang w:val="uz-Cyrl-UZ"/>
        </w:rPr>
        <w:t xml:space="preserve"> (бенчмаркинг)</w:t>
      </w:r>
    </w:p>
    <w:p w:rsidR="00C23AC5" w:rsidRPr="003C3570" w:rsidRDefault="00C23AC5" w:rsidP="00C23AC5">
      <w:pPr>
        <w:widowControl w:val="0"/>
        <w:numPr>
          <w:ilvl w:val="0"/>
          <w:numId w:val="18"/>
        </w:numPr>
        <w:tabs>
          <w:tab w:val="left" w:pos="1276"/>
        </w:tabs>
        <w:overflowPunct w:val="0"/>
        <w:autoSpaceDE w:val="0"/>
        <w:autoSpaceDN w:val="0"/>
        <w:adjustRightInd w:val="0"/>
        <w:spacing w:before="120" w:after="120" w:line="240" w:lineRule="auto"/>
        <w:ind w:right="23"/>
        <w:jc w:val="center"/>
        <w:rPr>
          <w:rFonts w:ascii="Times New Roman" w:hAnsi="Times New Roman"/>
          <w:b/>
          <w:i/>
          <w:color w:val="2E74B5"/>
          <w:sz w:val="26"/>
          <w:szCs w:val="26"/>
          <w:lang w:val="uz-Cyrl-UZ"/>
        </w:rPr>
      </w:pPr>
    </w:p>
    <w:tbl>
      <w:tblPr>
        <w:tblW w:w="14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37"/>
        <w:gridCol w:w="2008"/>
        <w:gridCol w:w="1176"/>
        <w:gridCol w:w="882"/>
        <w:gridCol w:w="850"/>
        <w:gridCol w:w="851"/>
        <w:gridCol w:w="850"/>
        <w:gridCol w:w="992"/>
        <w:gridCol w:w="993"/>
        <w:gridCol w:w="1134"/>
        <w:gridCol w:w="1134"/>
        <w:gridCol w:w="992"/>
        <w:gridCol w:w="992"/>
        <w:gridCol w:w="709"/>
      </w:tblGrid>
      <w:tr w:rsidR="00744DB4" w:rsidRPr="00BC186F" w:rsidTr="00D37E35">
        <w:tc>
          <w:tcPr>
            <w:tcW w:w="437" w:type="dxa"/>
            <w:vMerge w:val="restart"/>
            <w:shd w:val="pct5" w:color="auto" w:fill="auto"/>
            <w:vAlign w:val="center"/>
          </w:tcPr>
          <w:p w:rsidR="00FB7778" w:rsidRPr="00BC186F" w:rsidRDefault="00FB7778" w:rsidP="00764DF3">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sidRPr="00BC186F">
              <w:rPr>
                <w:rFonts w:ascii="Times New Roman" w:hAnsi="Times New Roman"/>
                <w:b/>
                <w:sz w:val="20"/>
                <w:szCs w:val="20"/>
                <w:lang w:val="uz-Cyrl-UZ"/>
              </w:rPr>
              <w:t>№</w:t>
            </w:r>
          </w:p>
        </w:tc>
        <w:tc>
          <w:tcPr>
            <w:tcW w:w="2008" w:type="dxa"/>
            <w:vMerge w:val="restart"/>
            <w:shd w:val="pct5" w:color="auto" w:fill="auto"/>
            <w:vAlign w:val="center"/>
          </w:tcPr>
          <w:p w:rsidR="00FB7778" w:rsidRPr="00BC186F" w:rsidRDefault="008D2BDD" w:rsidP="00764DF3">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Pr>
                <w:rFonts w:ascii="Times New Roman" w:hAnsi="Times New Roman"/>
                <w:b/>
                <w:sz w:val="20"/>
                <w:szCs w:val="20"/>
                <w:lang w:val="uz-Cyrl-UZ"/>
              </w:rPr>
              <w:t>Показатели</w:t>
            </w:r>
          </w:p>
        </w:tc>
        <w:tc>
          <w:tcPr>
            <w:tcW w:w="1176" w:type="dxa"/>
            <w:vMerge w:val="restart"/>
            <w:shd w:val="pct5" w:color="auto" w:fill="auto"/>
            <w:vAlign w:val="center"/>
          </w:tcPr>
          <w:p w:rsidR="00FB7778" w:rsidRPr="00BC186F" w:rsidRDefault="008D2BDD" w:rsidP="00764DF3">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Pr>
                <w:rFonts w:ascii="Times New Roman" w:hAnsi="Times New Roman"/>
                <w:b/>
                <w:sz w:val="20"/>
                <w:szCs w:val="20"/>
                <w:lang w:val="uz-Cyrl-UZ"/>
              </w:rPr>
              <w:t>Единица измерение</w:t>
            </w:r>
          </w:p>
        </w:tc>
        <w:tc>
          <w:tcPr>
            <w:tcW w:w="1732" w:type="dxa"/>
            <w:gridSpan w:val="2"/>
            <w:shd w:val="pct5" w:color="auto" w:fill="auto"/>
            <w:vAlign w:val="center"/>
          </w:tcPr>
          <w:p w:rsidR="00FB7778" w:rsidRPr="008D2BDD" w:rsidRDefault="008D2BDD" w:rsidP="00764DF3">
            <w:pPr>
              <w:widowControl w:val="0"/>
              <w:overflowPunct w:val="0"/>
              <w:autoSpaceDE w:val="0"/>
              <w:autoSpaceDN w:val="0"/>
              <w:adjustRightInd w:val="0"/>
              <w:spacing w:after="0" w:line="240" w:lineRule="auto"/>
              <w:ind w:right="20"/>
              <w:jc w:val="center"/>
              <w:rPr>
                <w:rFonts w:ascii="Times New Roman" w:hAnsi="Times New Roman"/>
                <w:b/>
                <w:sz w:val="20"/>
                <w:szCs w:val="20"/>
              </w:rPr>
            </w:pPr>
            <w:r>
              <w:rPr>
                <w:rFonts w:ascii="Times New Roman" w:hAnsi="Times New Roman"/>
                <w:b/>
                <w:sz w:val="20"/>
                <w:szCs w:val="20"/>
                <w:lang w:val="uz-Cyrl-UZ"/>
              </w:rPr>
              <w:t>АО “</w:t>
            </w:r>
            <w:r w:rsidR="0018534D">
              <w:rPr>
                <w:rFonts w:ascii="Times New Roman" w:hAnsi="Times New Roman"/>
                <w:b/>
                <w:sz w:val="20"/>
                <w:szCs w:val="20"/>
                <w:lang w:val="uz-Cyrl-UZ"/>
              </w:rPr>
              <w:t>Biokimyo</w:t>
            </w:r>
            <w:r>
              <w:rPr>
                <w:rFonts w:ascii="Times New Roman" w:hAnsi="Times New Roman"/>
                <w:b/>
                <w:sz w:val="20"/>
                <w:szCs w:val="20"/>
                <w:lang w:val="uz-Cyrl-UZ"/>
              </w:rPr>
              <w:t>”</w:t>
            </w:r>
          </w:p>
        </w:tc>
        <w:tc>
          <w:tcPr>
            <w:tcW w:w="3686" w:type="dxa"/>
            <w:gridSpan w:val="4"/>
            <w:shd w:val="pct5" w:color="auto" w:fill="auto"/>
            <w:vAlign w:val="center"/>
          </w:tcPr>
          <w:p w:rsidR="00FB7778" w:rsidRPr="00BC186F" w:rsidRDefault="008D2BDD" w:rsidP="004220EB">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Pr>
                <w:rFonts w:ascii="Times New Roman" w:hAnsi="Times New Roman"/>
                <w:b/>
                <w:sz w:val="20"/>
                <w:szCs w:val="20"/>
                <w:lang w:val="uz-Cyrl-UZ"/>
              </w:rPr>
              <w:t>20</w:t>
            </w:r>
            <w:r w:rsidR="003E6066">
              <w:rPr>
                <w:rFonts w:ascii="Times New Roman" w:hAnsi="Times New Roman"/>
                <w:b/>
                <w:sz w:val="20"/>
                <w:szCs w:val="20"/>
                <w:lang w:val="uz-Cyrl-UZ"/>
              </w:rPr>
              <w:t>2</w:t>
            </w:r>
            <w:r w:rsidR="004220EB">
              <w:rPr>
                <w:rFonts w:ascii="Times New Roman" w:hAnsi="Times New Roman"/>
                <w:b/>
                <w:sz w:val="20"/>
                <w:szCs w:val="20"/>
                <w:lang w:val="uz-Cyrl-UZ"/>
              </w:rPr>
              <w:t>4</w:t>
            </w:r>
            <w:r>
              <w:rPr>
                <w:rFonts w:ascii="Times New Roman" w:hAnsi="Times New Roman"/>
                <w:b/>
                <w:sz w:val="20"/>
                <w:szCs w:val="20"/>
                <w:lang w:val="uz-Cyrl-UZ"/>
              </w:rPr>
              <w:t>г</w:t>
            </w:r>
            <w:r w:rsidR="00FB7778" w:rsidRPr="00BC186F">
              <w:rPr>
                <w:rFonts w:ascii="Times New Roman" w:hAnsi="Times New Roman"/>
                <w:b/>
                <w:sz w:val="20"/>
                <w:szCs w:val="20"/>
                <w:lang w:val="uz-Cyrl-UZ"/>
              </w:rPr>
              <w:t>.</w:t>
            </w:r>
          </w:p>
        </w:tc>
        <w:tc>
          <w:tcPr>
            <w:tcW w:w="4961" w:type="dxa"/>
            <w:gridSpan w:val="5"/>
            <w:shd w:val="pct5" w:color="auto" w:fill="auto"/>
            <w:vAlign w:val="center"/>
          </w:tcPr>
          <w:p w:rsidR="00FB7778" w:rsidRPr="00BC186F" w:rsidRDefault="008D2BDD" w:rsidP="004220EB">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Pr>
                <w:rFonts w:ascii="Times New Roman" w:hAnsi="Times New Roman"/>
                <w:b/>
                <w:sz w:val="20"/>
                <w:szCs w:val="20"/>
                <w:lang w:val="uz-Cyrl-UZ"/>
              </w:rPr>
              <w:t>202</w:t>
            </w:r>
            <w:r w:rsidR="004220EB">
              <w:rPr>
                <w:rFonts w:ascii="Times New Roman" w:hAnsi="Times New Roman"/>
                <w:b/>
                <w:sz w:val="20"/>
                <w:szCs w:val="20"/>
                <w:lang w:val="uz-Cyrl-UZ"/>
              </w:rPr>
              <w:t>5</w:t>
            </w:r>
            <w:r>
              <w:rPr>
                <w:rFonts w:ascii="Times New Roman" w:hAnsi="Times New Roman"/>
                <w:b/>
                <w:sz w:val="20"/>
                <w:szCs w:val="20"/>
                <w:lang w:val="uz-Cyrl-UZ"/>
              </w:rPr>
              <w:t>г</w:t>
            </w:r>
            <w:r w:rsidR="00FB7778" w:rsidRPr="00BC186F">
              <w:rPr>
                <w:rFonts w:ascii="Times New Roman" w:hAnsi="Times New Roman"/>
                <w:b/>
                <w:sz w:val="20"/>
                <w:szCs w:val="20"/>
                <w:lang w:val="uz-Cyrl-UZ"/>
              </w:rPr>
              <w:t>.</w:t>
            </w:r>
          </w:p>
        </w:tc>
      </w:tr>
      <w:tr w:rsidR="00744DB4" w:rsidRPr="00BC186F" w:rsidTr="00D37E35">
        <w:trPr>
          <w:trHeight w:val="91"/>
        </w:trPr>
        <w:tc>
          <w:tcPr>
            <w:tcW w:w="437" w:type="dxa"/>
            <w:vMerge/>
            <w:shd w:val="pct5" w:color="auto" w:fill="auto"/>
            <w:vAlign w:val="center"/>
          </w:tcPr>
          <w:p w:rsidR="00744DB4" w:rsidRPr="00BC186F" w:rsidRDefault="00744DB4" w:rsidP="00764DF3">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p>
        </w:tc>
        <w:tc>
          <w:tcPr>
            <w:tcW w:w="2008" w:type="dxa"/>
            <w:vMerge/>
            <w:shd w:val="pct5" w:color="auto" w:fill="auto"/>
            <w:vAlign w:val="center"/>
          </w:tcPr>
          <w:p w:rsidR="00744DB4" w:rsidRPr="00BC186F" w:rsidRDefault="00744DB4" w:rsidP="00764DF3">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p>
        </w:tc>
        <w:tc>
          <w:tcPr>
            <w:tcW w:w="1176" w:type="dxa"/>
            <w:vMerge/>
            <w:shd w:val="pct5" w:color="auto" w:fill="auto"/>
            <w:vAlign w:val="center"/>
          </w:tcPr>
          <w:p w:rsidR="00744DB4" w:rsidRPr="00BC186F" w:rsidRDefault="00744DB4" w:rsidP="00764DF3">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p>
        </w:tc>
        <w:tc>
          <w:tcPr>
            <w:tcW w:w="882" w:type="dxa"/>
            <w:shd w:val="pct5" w:color="auto" w:fill="auto"/>
            <w:vAlign w:val="center"/>
          </w:tcPr>
          <w:p w:rsidR="00744DB4" w:rsidRPr="00BC186F" w:rsidRDefault="00744DB4" w:rsidP="004220EB">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Pr>
                <w:rFonts w:ascii="Times New Roman" w:hAnsi="Times New Roman"/>
                <w:b/>
                <w:sz w:val="20"/>
                <w:szCs w:val="20"/>
                <w:lang w:val="uz-Cyrl-UZ"/>
              </w:rPr>
              <w:t>20</w:t>
            </w:r>
            <w:r w:rsidR="00A655EA">
              <w:rPr>
                <w:rFonts w:ascii="Times New Roman" w:hAnsi="Times New Roman"/>
                <w:b/>
                <w:sz w:val="20"/>
                <w:szCs w:val="20"/>
                <w:lang w:val="uz-Cyrl-UZ"/>
              </w:rPr>
              <w:t>2</w:t>
            </w:r>
            <w:r w:rsidR="004220EB">
              <w:rPr>
                <w:rFonts w:ascii="Times New Roman" w:hAnsi="Times New Roman"/>
                <w:b/>
                <w:sz w:val="20"/>
                <w:szCs w:val="20"/>
                <w:lang w:val="uz-Cyrl-UZ"/>
              </w:rPr>
              <w:t>4</w:t>
            </w:r>
            <w:r>
              <w:rPr>
                <w:rFonts w:ascii="Times New Roman" w:hAnsi="Times New Roman"/>
                <w:b/>
                <w:sz w:val="20"/>
                <w:szCs w:val="20"/>
                <w:lang w:val="uz-Cyrl-UZ"/>
              </w:rPr>
              <w:t>г</w:t>
            </w:r>
            <w:r w:rsidRPr="00BC186F">
              <w:rPr>
                <w:rFonts w:ascii="Times New Roman" w:hAnsi="Times New Roman"/>
                <w:b/>
                <w:sz w:val="20"/>
                <w:szCs w:val="20"/>
                <w:lang w:val="uz-Cyrl-UZ"/>
              </w:rPr>
              <w:t>.</w:t>
            </w:r>
          </w:p>
        </w:tc>
        <w:tc>
          <w:tcPr>
            <w:tcW w:w="850" w:type="dxa"/>
            <w:shd w:val="pct5" w:color="auto" w:fill="auto"/>
            <w:vAlign w:val="center"/>
          </w:tcPr>
          <w:p w:rsidR="00744DB4" w:rsidRPr="00BC186F" w:rsidRDefault="00744DB4" w:rsidP="004220EB">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sidRPr="00BC186F">
              <w:rPr>
                <w:rFonts w:ascii="Times New Roman" w:hAnsi="Times New Roman"/>
                <w:b/>
                <w:sz w:val="20"/>
                <w:szCs w:val="20"/>
                <w:lang w:val="uz-Cyrl-UZ"/>
              </w:rPr>
              <w:t>20</w:t>
            </w:r>
            <w:r w:rsidR="00A655EA">
              <w:rPr>
                <w:rFonts w:ascii="Times New Roman" w:hAnsi="Times New Roman"/>
                <w:b/>
                <w:sz w:val="20"/>
                <w:szCs w:val="20"/>
                <w:lang w:val="uz-Cyrl-UZ"/>
              </w:rPr>
              <w:t>2</w:t>
            </w:r>
            <w:r w:rsidR="004220EB">
              <w:rPr>
                <w:rFonts w:ascii="Times New Roman" w:hAnsi="Times New Roman"/>
                <w:b/>
                <w:sz w:val="20"/>
                <w:szCs w:val="20"/>
                <w:lang w:val="uz-Cyrl-UZ"/>
              </w:rPr>
              <w:t>5</w:t>
            </w:r>
            <w:r>
              <w:rPr>
                <w:rFonts w:ascii="Times New Roman" w:hAnsi="Times New Roman"/>
                <w:b/>
                <w:sz w:val="20"/>
                <w:szCs w:val="20"/>
                <w:lang w:val="uz-Cyrl-UZ"/>
              </w:rPr>
              <w:t>г</w:t>
            </w:r>
          </w:p>
        </w:tc>
        <w:tc>
          <w:tcPr>
            <w:tcW w:w="851" w:type="dxa"/>
            <w:shd w:val="pct5" w:color="auto" w:fill="auto"/>
            <w:vAlign w:val="center"/>
          </w:tcPr>
          <w:p w:rsidR="00744DB4" w:rsidRPr="00BC186F" w:rsidRDefault="00744DB4" w:rsidP="00764DF3">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r>
              <w:rPr>
                <w:rFonts w:ascii="Times New Roman" w:hAnsi="Times New Roman"/>
                <w:b/>
                <w:sz w:val="18"/>
                <w:szCs w:val="18"/>
                <w:lang w:val="uz-Cyrl-UZ"/>
              </w:rPr>
              <w:t>“Наименование</w:t>
            </w:r>
            <w:r w:rsidRPr="00BC186F">
              <w:rPr>
                <w:rFonts w:ascii="Times New Roman" w:hAnsi="Times New Roman"/>
                <w:b/>
                <w:sz w:val="18"/>
                <w:szCs w:val="18"/>
                <w:lang w:val="uz-Cyrl-UZ"/>
              </w:rPr>
              <w:t>”</w:t>
            </w:r>
          </w:p>
          <w:p w:rsidR="00744DB4" w:rsidRPr="00BC186F" w:rsidRDefault="00744DB4" w:rsidP="00764DF3">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r w:rsidRPr="00BC186F">
              <w:rPr>
                <w:rFonts w:ascii="Times New Roman" w:hAnsi="Times New Roman"/>
                <w:b/>
                <w:sz w:val="18"/>
                <w:szCs w:val="18"/>
                <w:lang w:val="uz-Cyrl-UZ"/>
              </w:rPr>
              <w:t>(Россия)</w:t>
            </w:r>
          </w:p>
        </w:tc>
        <w:tc>
          <w:tcPr>
            <w:tcW w:w="850" w:type="dxa"/>
            <w:shd w:val="pct5" w:color="auto" w:fill="auto"/>
            <w:vAlign w:val="center"/>
          </w:tcPr>
          <w:p w:rsidR="00744DB4" w:rsidRPr="00BC186F" w:rsidRDefault="00744DB4" w:rsidP="00000496">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r>
              <w:rPr>
                <w:rFonts w:ascii="Times New Roman" w:hAnsi="Times New Roman"/>
                <w:b/>
                <w:sz w:val="18"/>
                <w:szCs w:val="18"/>
                <w:lang w:val="uz-Cyrl-UZ"/>
              </w:rPr>
              <w:t>“Наименование</w:t>
            </w:r>
            <w:r w:rsidRPr="00BC186F">
              <w:rPr>
                <w:rFonts w:ascii="Times New Roman" w:hAnsi="Times New Roman"/>
                <w:b/>
                <w:sz w:val="18"/>
                <w:szCs w:val="18"/>
                <w:lang w:val="uz-Cyrl-UZ"/>
              </w:rPr>
              <w:t>”</w:t>
            </w:r>
          </w:p>
          <w:p w:rsidR="00744DB4" w:rsidRPr="00BC186F" w:rsidRDefault="00744DB4" w:rsidP="00000496">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r>
              <w:rPr>
                <w:rFonts w:ascii="Times New Roman" w:hAnsi="Times New Roman"/>
                <w:b/>
                <w:sz w:val="18"/>
                <w:szCs w:val="18"/>
                <w:lang w:val="uz-Cyrl-UZ"/>
              </w:rPr>
              <w:t>(гос-во</w:t>
            </w:r>
            <w:r w:rsidRPr="00BC186F">
              <w:rPr>
                <w:rFonts w:ascii="Times New Roman" w:hAnsi="Times New Roman"/>
                <w:b/>
                <w:sz w:val="18"/>
                <w:szCs w:val="18"/>
                <w:lang w:val="uz-Cyrl-UZ"/>
              </w:rPr>
              <w:t>)</w:t>
            </w:r>
          </w:p>
        </w:tc>
        <w:tc>
          <w:tcPr>
            <w:tcW w:w="992" w:type="dxa"/>
            <w:shd w:val="pct5" w:color="auto" w:fill="auto"/>
            <w:vAlign w:val="center"/>
          </w:tcPr>
          <w:p w:rsidR="00744DB4" w:rsidRPr="00BC186F" w:rsidRDefault="00744DB4" w:rsidP="00000496">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r>
              <w:rPr>
                <w:rFonts w:ascii="Times New Roman" w:hAnsi="Times New Roman"/>
                <w:b/>
                <w:sz w:val="18"/>
                <w:szCs w:val="18"/>
                <w:lang w:val="uz-Cyrl-UZ"/>
              </w:rPr>
              <w:t>“Наименование</w:t>
            </w:r>
            <w:r w:rsidRPr="00BC186F">
              <w:rPr>
                <w:rFonts w:ascii="Times New Roman" w:hAnsi="Times New Roman"/>
                <w:b/>
                <w:sz w:val="18"/>
                <w:szCs w:val="18"/>
                <w:lang w:val="uz-Cyrl-UZ"/>
              </w:rPr>
              <w:t>”</w:t>
            </w:r>
          </w:p>
          <w:p w:rsidR="00744DB4" w:rsidRPr="00BC186F" w:rsidRDefault="00744DB4" w:rsidP="00000496">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r>
              <w:rPr>
                <w:rFonts w:ascii="Times New Roman" w:hAnsi="Times New Roman"/>
                <w:b/>
                <w:sz w:val="18"/>
                <w:szCs w:val="18"/>
                <w:lang w:val="uz-Cyrl-UZ"/>
              </w:rPr>
              <w:t>(гос-во</w:t>
            </w:r>
            <w:r w:rsidRPr="00BC186F">
              <w:rPr>
                <w:rFonts w:ascii="Times New Roman" w:hAnsi="Times New Roman"/>
                <w:b/>
                <w:sz w:val="18"/>
                <w:szCs w:val="18"/>
                <w:lang w:val="uz-Cyrl-UZ"/>
              </w:rPr>
              <w:t>)</w:t>
            </w:r>
          </w:p>
        </w:tc>
        <w:tc>
          <w:tcPr>
            <w:tcW w:w="993" w:type="dxa"/>
            <w:shd w:val="pct5" w:color="auto" w:fill="auto"/>
            <w:vAlign w:val="center"/>
          </w:tcPr>
          <w:p w:rsidR="00744DB4" w:rsidRPr="00BC186F" w:rsidRDefault="00744DB4" w:rsidP="00000496">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r>
              <w:rPr>
                <w:rFonts w:ascii="Times New Roman" w:hAnsi="Times New Roman"/>
                <w:b/>
                <w:sz w:val="18"/>
                <w:szCs w:val="18"/>
                <w:lang w:val="uz-Cyrl-UZ"/>
              </w:rPr>
              <w:t>“Наименование</w:t>
            </w:r>
            <w:r w:rsidRPr="00BC186F">
              <w:rPr>
                <w:rFonts w:ascii="Times New Roman" w:hAnsi="Times New Roman"/>
                <w:b/>
                <w:sz w:val="18"/>
                <w:szCs w:val="18"/>
                <w:lang w:val="uz-Cyrl-UZ"/>
              </w:rPr>
              <w:t>”</w:t>
            </w:r>
          </w:p>
          <w:p w:rsidR="00744DB4" w:rsidRPr="00BC186F" w:rsidRDefault="00744DB4" w:rsidP="00000496">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r>
              <w:rPr>
                <w:rFonts w:ascii="Times New Roman" w:hAnsi="Times New Roman"/>
                <w:b/>
                <w:sz w:val="18"/>
                <w:szCs w:val="18"/>
                <w:lang w:val="uz-Cyrl-UZ"/>
              </w:rPr>
              <w:t>(гос-во</w:t>
            </w:r>
            <w:r w:rsidRPr="00BC186F">
              <w:rPr>
                <w:rFonts w:ascii="Times New Roman" w:hAnsi="Times New Roman"/>
                <w:b/>
                <w:sz w:val="18"/>
                <w:szCs w:val="18"/>
                <w:lang w:val="uz-Cyrl-UZ"/>
              </w:rPr>
              <w:t>)</w:t>
            </w:r>
          </w:p>
        </w:tc>
        <w:tc>
          <w:tcPr>
            <w:tcW w:w="1134" w:type="dxa"/>
            <w:shd w:val="pct5" w:color="auto" w:fill="auto"/>
            <w:vAlign w:val="center"/>
          </w:tcPr>
          <w:p w:rsidR="00744DB4" w:rsidRPr="00BC186F" w:rsidRDefault="00744DB4" w:rsidP="00000496">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r>
              <w:rPr>
                <w:rFonts w:ascii="Times New Roman" w:hAnsi="Times New Roman"/>
                <w:b/>
                <w:sz w:val="18"/>
                <w:szCs w:val="18"/>
                <w:lang w:val="uz-Cyrl-UZ"/>
              </w:rPr>
              <w:t>“Наименование</w:t>
            </w:r>
            <w:r w:rsidRPr="00BC186F">
              <w:rPr>
                <w:rFonts w:ascii="Times New Roman" w:hAnsi="Times New Roman"/>
                <w:b/>
                <w:sz w:val="18"/>
                <w:szCs w:val="18"/>
                <w:lang w:val="uz-Cyrl-UZ"/>
              </w:rPr>
              <w:t>”</w:t>
            </w:r>
          </w:p>
          <w:p w:rsidR="00744DB4" w:rsidRPr="00BC186F" w:rsidRDefault="00744DB4" w:rsidP="00744DB4">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r w:rsidRPr="00BC186F">
              <w:rPr>
                <w:rFonts w:ascii="Times New Roman" w:hAnsi="Times New Roman"/>
                <w:b/>
                <w:sz w:val="18"/>
                <w:szCs w:val="18"/>
                <w:lang w:val="uz-Cyrl-UZ"/>
              </w:rPr>
              <w:t>(</w:t>
            </w:r>
            <w:r>
              <w:rPr>
                <w:rFonts w:ascii="Times New Roman" w:hAnsi="Times New Roman"/>
                <w:b/>
                <w:sz w:val="18"/>
                <w:szCs w:val="18"/>
                <w:lang w:val="uz-Cyrl-UZ"/>
              </w:rPr>
              <w:t>гос-во</w:t>
            </w:r>
          </w:p>
        </w:tc>
        <w:tc>
          <w:tcPr>
            <w:tcW w:w="1134" w:type="dxa"/>
            <w:shd w:val="pct5" w:color="auto" w:fill="auto"/>
            <w:vAlign w:val="center"/>
          </w:tcPr>
          <w:p w:rsidR="00744DB4" w:rsidRPr="00BC186F" w:rsidRDefault="00744DB4" w:rsidP="00000496">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r>
              <w:rPr>
                <w:rFonts w:ascii="Times New Roman" w:hAnsi="Times New Roman"/>
                <w:b/>
                <w:sz w:val="18"/>
                <w:szCs w:val="18"/>
                <w:lang w:val="uz-Cyrl-UZ"/>
              </w:rPr>
              <w:t>“Наименование</w:t>
            </w:r>
            <w:r w:rsidRPr="00BC186F">
              <w:rPr>
                <w:rFonts w:ascii="Times New Roman" w:hAnsi="Times New Roman"/>
                <w:b/>
                <w:sz w:val="18"/>
                <w:szCs w:val="18"/>
                <w:lang w:val="uz-Cyrl-UZ"/>
              </w:rPr>
              <w:t>”</w:t>
            </w:r>
          </w:p>
          <w:p w:rsidR="00744DB4" w:rsidRPr="00BC186F" w:rsidRDefault="00744DB4" w:rsidP="00000496">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r w:rsidRPr="00BC186F">
              <w:rPr>
                <w:rFonts w:ascii="Times New Roman" w:hAnsi="Times New Roman"/>
                <w:b/>
                <w:sz w:val="18"/>
                <w:szCs w:val="18"/>
                <w:lang w:val="uz-Cyrl-UZ"/>
              </w:rPr>
              <w:t>(Россия)</w:t>
            </w:r>
          </w:p>
        </w:tc>
        <w:tc>
          <w:tcPr>
            <w:tcW w:w="992" w:type="dxa"/>
            <w:shd w:val="pct5" w:color="auto" w:fill="auto"/>
            <w:vAlign w:val="center"/>
          </w:tcPr>
          <w:p w:rsidR="00744DB4" w:rsidRPr="00BC186F" w:rsidRDefault="00744DB4" w:rsidP="00000496">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r>
              <w:rPr>
                <w:rFonts w:ascii="Times New Roman" w:hAnsi="Times New Roman"/>
                <w:b/>
                <w:sz w:val="18"/>
                <w:szCs w:val="18"/>
                <w:lang w:val="uz-Cyrl-UZ"/>
              </w:rPr>
              <w:t>“Наименование</w:t>
            </w:r>
            <w:r w:rsidRPr="00BC186F">
              <w:rPr>
                <w:rFonts w:ascii="Times New Roman" w:hAnsi="Times New Roman"/>
                <w:b/>
                <w:sz w:val="18"/>
                <w:szCs w:val="18"/>
                <w:lang w:val="uz-Cyrl-UZ"/>
              </w:rPr>
              <w:t>”</w:t>
            </w:r>
          </w:p>
          <w:p w:rsidR="00744DB4" w:rsidRPr="00BC186F" w:rsidRDefault="00744DB4" w:rsidP="00744DB4">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r w:rsidRPr="00BC186F">
              <w:rPr>
                <w:rFonts w:ascii="Times New Roman" w:hAnsi="Times New Roman"/>
                <w:b/>
                <w:sz w:val="18"/>
                <w:szCs w:val="18"/>
                <w:lang w:val="uz-Cyrl-UZ"/>
              </w:rPr>
              <w:t>(</w:t>
            </w:r>
            <w:r>
              <w:rPr>
                <w:rFonts w:ascii="Times New Roman" w:hAnsi="Times New Roman"/>
                <w:b/>
                <w:sz w:val="18"/>
                <w:szCs w:val="18"/>
                <w:lang w:val="uz-Cyrl-UZ"/>
              </w:rPr>
              <w:t>гос-во</w:t>
            </w:r>
            <w:r w:rsidRPr="00BC186F">
              <w:rPr>
                <w:rFonts w:ascii="Times New Roman" w:hAnsi="Times New Roman"/>
                <w:b/>
                <w:sz w:val="18"/>
                <w:szCs w:val="18"/>
                <w:lang w:val="uz-Cyrl-UZ"/>
              </w:rPr>
              <w:t>)</w:t>
            </w:r>
          </w:p>
        </w:tc>
        <w:tc>
          <w:tcPr>
            <w:tcW w:w="992" w:type="dxa"/>
            <w:shd w:val="pct5" w:color="auto" w:fill="auto"/>
          </w:tcPr>
          <w:p w:rsidR="00744DB4" w:rsidRPr="00BC186F" w:rsidRDefault="00744DB4" w:rsidP="00764DF3">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r w:rsidRPr="00BC186F">
              <w:rPr>
                <w:rFonts w:ascii="Times New Roman" w:hAnsi="Times New Roman"/>
                <w:b/>
                <w:sz w:val="18"/>
                <w:szCs w:val="18"/>
                <w:lang w:val="uz-Cyrl-UZ"/>
              </w:rPr>
              <w:t>“Номи”</w:t>
            </w:r>
          </w:p>
          <w:p w:rsidR="00744DB4" w:rsidRPr="00BC186F" w:rsidRDefault="00744DB4" w:rsidP="00764DF3">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r w:rsidRPr="00BC186F">
              <w:rPr>
                <w:rFonts w:ascii="Times New Roman" w:hAnsi="Times New Roman"/>
                <w:b/>
                <w:sz w:val="18"/>
                <w:szCs w:val="18"/>
                <w:lang w:val="uz-Cyrl-UZ"/>
              </w:rPr>
              <w:t>(давлат)</w:t>
            </w:r>
          </w:p>
        </w:tc>
        <w:tc>
          <w:tcPr>
            <w:tcW w:w="709" w:type="dxa"/>
            <w:shd w:val="pct5" w:color="auto" w:fill="auto"/>
          </w:tcPr>
          <w:p w:rsidR="00744DB4" w:rsidRPr="00BC186F" w:rsidRDefault="00744DB4" w:rsidP="00764DF3">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r w:rsidRPr="00BC186F">
              <w:rPr>
                <w:rFonts w:ascii="Times New Roman" w:hAnsi="Times New Roman"/>
                <w:b/>
                <w:sz w:val="18"/>
                <w:szCs w:val="18"/>
                <w:lang w:val="uz-Cyrl-UZ"/>
              </w:rPr>
              <w:t>“Номи”</w:t>
            </w:r>
          </w:p>
          <w:p w:rsidR="00744DB4" w:rsidRPr="00BC186F" w:rsidRDefault="00744DB4" w:rsidP="00764DF3">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r w:rsidRPr="00BC186F">
              <w:rPr>
                <w:rFonts w:ascii="Times New Roman" w:hAnsi="Times New Roman"/>
                <w:b/>
                <w:sz w:val="18"/>
                <w:szCs w:val="18"/>
                <w:lang w:val="uz-Cyrl-UZ"/>
              </w:rPr>
              <w:t>(давлат)</w:t>
            </w:r>
          </w:p>
        </w:tc>
      </w:tr>
      <w:tr w:rsidR="0021164C" w:rsidRPr="00BC186F" w:rsidTr="009B3B7D">
        <w:trPr>
          <w:trHeight w:val="91"/>
        </w:trPr>
        <w:tc>
          <w:tcPr>
            <w:tcW w:w="437" w:type="dxa"/>
            <w:shd w:val="clear" w:color="auto" w:fill="auto"/>
            <w:vAlign w:val="center"/>
          </w:tcPr>
          <w:p w:rsidR="0021164C" w:rsidRPr="00BC186F" w:rsidRDefault="0021164C" w:rsidP="00D05456">
            <w:pPr>
              <w:widowControl w:val="0"/>
              <w:numPr>
                <w:ilvl w:val="0"/>
                <w:numId w:val="28"/>
              </w:numPr>
              <w:overflowPunct w:val="0"/>
              <w:autoSpaceDE w:val="0"/>
              <w:autoSpaceDN w:val="0"/>
              <w:adjustRightInd w:val="0"/>
              <w:spacing w:after="0" w:line="240" w:lineRule="auto"/>
              <w:ind w:left="0" w:right="23" w:firstLine="0"/>
              <w:jc w:val="center"/>
              <w:rPr>
                <w:rFonts w:ascii="Times New Roman" w:hAnsi="Times New Roman"/>
                <w:sz w:val="20"/>
                <w:szCs w:val="20"/>
                <w:lang w:val="uz-Cyrl-UZ"/>
              </w:rPr>
            </w:pPr>
          </w:p>
        </w:tc>
        <w:tc>
          <w:tcPr>
            <w:tcW w:w="2008" w:type="dxa"/>
            <w:shd w:val="clear" w:color="auto" w:fill="auto"/>
            <w:vAlign w:val="center"/>
          </w:tcPr>
          <w:p w:rsidR="0021164C" w:rsidRPr="00BC186F" w:rsidRDefault="0021164C" w:rsidP="00F4687C">
            <w:pPr>
              <w:widowControl w:val="0"/>
              <w:overflowPunct w:val="0"/>
              <w:autoSpaceDE w:val="0"/>
              <w:autoSpaceDN w:val="0"/>
              <w:adjustRightInd w:val="0"/>
              <w:spacing w:after="0" w:line="240" w:lineRule="auto"/>
              <w:ind w:right="20"/>
              <w:rPr>
                <w:rFonts w:ascii="Times New Roman" w:hAnsi="Times New Roman"/>
                <w:sz w:val="20"/>
                <w:szCs w:val="20"/>
                <w:lang w:val="uz-Cyrl-UZ"/>
              </w:rPr>
            </w:pPr>
            <w:r>
              <w:rPr>
                <w:rFonts w:ascii="Times New Roman" w:hAnsi="Times New Roman"/>
                <w:sz w:val="20"/>
                <w:szCs w:val="20"/>
                <w:lang w:val="uz-Cyrl-UZ"/>
              </w:rPr>
              <w:t>Товаро-сырьевие запасы</w:t>
            </w:r>
            <w:r w:rsidRPr="00BC186F">
              <w:rPr>
                <w:rFonts w:ascii="Times New Roman" w:hAnsi="Times New Roman"/>
                <w:sz w:val="20"/>
                <w:szCs w:val="20"/>
                <w:lang w:val="uz-Cyrl-UZ"/>
              </w:rPr>
              <w:t xml:space="preserve">, </w:t>
            </w:r>
            <w:r>
              <w:rPr>
                <w:rFonts w:ascii="Times New Roman" w:hAnsi="Times New Roman"/>
                <w:i/>
                <w:sz w:val="20"/>
                <w:szCs w:val="20"/>
                <w:lang w:val="uz-Cyrl-UZ"/>
              </w:rPr>
              <w:t xml:space="preserve"> в том числе</w:t>
            </w:r>
            <w:r w:rsidRPr="00BC186F">
              <w:rPr>
                <w:rFonts w:ascii="Times New Roman" w:hAnsi="Times New Roman"/>
                <w:i/>
                <w:sz w:val="20"/>
                <w:szCs w:val="20"/>
                <w:lang w:val="uz-Cyrl-UZ"/>
              </w:rPr>
              <w:t>:</w:t>
            </w:r>
          </w:p>
        </w:tc>
        <w:tc>
          <w:tcPr>
            <w:tcW w:w="1176" w:type="dxa"/>
            <w:shd w:val="clear" w:color="auto" w:fill="auto"/>
            <w:vAlign w:val="center"/>
          </w:tcPr>
          <w:p w:rsidR="0021164C" w:rsidRPr="00352D4E" w:rsidRDefault="0021164C" w:rsidP="008F6A97">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352D4E">
              <w:rPr>
                <w:rFonts w:ascii="Times New Roman" w:hAnsi="Times New Roman"/>
                <w:sz w:val="20"/>
                <w:szCs w:val="20"/>
                <w:lang w:val="uz-Cyrl-UZ"/>
              </w:rPr>
              <w:t>млн сум</w:t>
            </w:r>
          </w:p>
        </w:tc>
        <w:tc>
          <w:tcPr>
            <w:tcW w:w="882" w:type="dxa"/>
            <w:shd w:val="clear" w:color="auto" w:fill="FFFFFF" w:themeFill="background1"/>
            <w:vAlign w:val="center"/>
          </w:tcPr>
          <w:p w:rsidR="0021164C" w:rsidRPr="002B3E91" w:rsidRDefault="00D27607" w:rsidP="003276DB">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2B3E91">
              <w:rPr>
                <w:rFonts w:ascii="Times New Roman" w:hAnsi="Times New Roman"/>
                <w:sz w:val="20"/>
                <w:szCs w:val="20"/>
                <w:lang w:val="uz-Cyrl-UZ"/>
              </w:rPr>
              <w:t>14641</w:t>
            </w:r>
          </w:p>
        </w:tc>
        <w:tc>
          <w:tcPr>
            <w:tcW w:w="850" w:type="dxa"/>
            <w:shd w:val="clear" w:color="auto" w:fill="FFFFFF" w:themeFill="background1"/>
            <w:vAlign w:val="center"/>
          </w:tcPr>
          <w:p w:rsidR="0021164C" w:rsidRPr="002B3E91" w:rsidRDefault="00D27607"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2B3E91">
              <w:rPr>
                <w:rFonts w:ascii="Times New Roman" w:hAnsi="Times New Roman"/>
                <w:sz w:val="20"/>
                <w:szCs w:val="20"/>
                <w:lang w:val="uz-Cyrl-UZ"/>
              </w:rPr>
              <w:t>26171</w:t>
            </w:r>
          </w:p>
        </w:tc>
        <w:tc>
          <w:tcPr>
            <w:tcW w:w="851" w:type="dxa"/>
            <w:shd w:val="clear" w:color="auto" w:fill="auto"/>
            <w:vAlign w:val="center"/>
          </w:tcPr>
          <w:p w:rsidR="0021164C" w:rsidRPr="002B3E91" w:rsidRDefault="0021164C" w:rsidP="00764DF3">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p>
        </w:tc>
        <w:tc>
          <w:tcPr>
            <w:tcW w:w="850" w:type="dxa"/>
            <w:shd w:val="clear" w:color="auto" w:fill="auto"/>
            <w:vAlign w:val="center"/>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p>
        </w:tc>
        <w:tc>
          <w:tcPr>
            <w:tcW w:w="992" w:type="dxa"/>
            <w:shd w:val="clear" w:color="auto" w:fill="auto"/>
            <w:vAlign w:val="center"/>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p>
        </w:tc>
        <w:tc>
          <w:tcPr>
            <w:tcW w:w="993" w:type="dxa"/>
            <w:shd w:val="clear" w:color="auto" w:fill="auto"/>
            <w:vAlign w:val="center"/>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p>
        </w:tc>
        <w:tc>
          <w:tcPr>
            <w:tcW w:w="1134" w:type="dxa"/>
            <w:shd w:val="clear" w:color="auto" w:fill="auto"/>
            <w:vAlign w:val="center"/>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p>
        </w:tc>
        <w:tc>
          <w:tcPr>
            <w:tcW w:w="1134" w:type="dxa"/>
            <w:shd w:val="clear" w:color="auto" w:fill="auto"/>
            <w:vAlign w:val="center"/>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p>
        </w:tc>
        <w:tc>
          <w:tcPr>
            <w:tcW w:w="992" w:type="dxa"/>
            <w:shd w:val="clear" w:color="auto" w:fill="auto"/>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p>
        </w:tc>
        <w:tc>
          <w:tcPr>
            <w:tcW w:w="992" w:type="dxa"/>
            <w:shd w:val="clear" w:color="auto" w:fill="auto"/>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p>
        </w:tc>
        <w:tc>
          <w:tcPr>
            <w:tcW w:w="709" w:type="dxa"/>
            <w:shd w:val="clear" w:color="auto" w:fill="auto"/>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p>
        </w:tc>
      </w:tr>
      <w:tr w:rsidR="0021164C" w:rsidRPr="00BC186F" w:rsidTr="009B3B7D">
        <w:trPr>
          <w:trHeight w:val="91"/>
        </w:trPr>
        <w:tc>
          <w:tcPr>
            <w:tcW w:w="437" w:type="dxa"/>
            <w:shd w:val="clear" w:color="auto" w:fill="auto"/>
            <w:vAlign w:val="center"/>
          </w:tcPr>
          <w:p w:rsidR="0021164C" w:rsidRPr="00BC186F" w:rsidRDefault="0021164C" w:rsidP="00D05456">
            <w:pPr>
              <w:widowControl w:val="0"/>
              <w:numPr>
                <w:ilvl w:val="0"/>
                <w:numId w:val="28"/>
              </w:numPr>
              <w:overflowPunct w:val="0"/>
              <w:autoSpaceDE w:val="0"/>
              <w:autoSpaceDN w:val="0"/>
              <w:adjustRightInd w:val="0"/>
              <w:spacing w:after="0" w:line="240" w:lineRule="auto"/>
              <w:ind w:left="0" w:right="23" w:firstLine="0"/>
              <w:jc w:val="center"/>
              <w:rPr>
                <w:rFonts w:ascii="Times New Roman" w:hAnsi="Times New Roman"/>
                <w:sz w:val="20"/>
                <w:szCs w:val="20"/>
                <w:lang w:val="uz-Cyrl-UZ"/>
              </w:rPr>
            </w:pPr>
          </w:p>
        </w:tc>
        <w:tc>
          <w:tcPr>
            <w:tcW w:w="2008" w:type="dxa"/>
            <w:shd w:val="clear" w:color="auto" w:fill="auto"/>
            <w:vAlign w:val="center"/>
          </w:tcPr>
          <w:p w:rsidR="0021164C" w:rsidRPr="00BC186F" w:rsidRDefault="0021164C" w:rsidP="00764DF3">
            <w:pPr>
              <w:widowControl w:val="0"/>
              <w:overflowPunct w:val="0"/>
              <w:autoSpaceDE w:val="0"/>
              <w:autoSpaceDN w:val="0"/>
              <w:adjustRightInd w:val="0"/>
              <w:spacing w:after="0" w:line="240" w:lineRule="auto"/>
              <w:ind w:left="272" w:right="20"/>
              <w:rPr>
                <w:rFonts w:ascii="Times New Roman" w:hAnsi="Times New Roman"/>
                <w:sz w:val="20"/>
                <w:szCs w:val="20"/>
                <w:lang w:val="uz-Cyrl-UZ"/>
              </w:rPr>
            </w:pPr>
            <w:r>
              <w:rPr>
                <w:rFonts w:ascii="Times New Roman" w:hAnsi="Times New Roman"/>
                <w:sz w:val="20"/>
                <w:szCs w:val="20"/>
                <w:lang w:val="uz-Cyrl-UZ"/>
              </w:rPr>
              <w:t>Под земные богатство</w:t>
            </w:r>
          </w:p>
        </w:tc>
        <w:tc>
          <w:tcPr>
            <w:tcW w:w="1176" w:type="dxa"/>
            <w:shd w:val="clear" w:color="auto" w:fill="auto"/>
            <w:vAlign w:val="center"/>
          </w:tcPr>
          <w:p w:rsidR="0021164C" w:rsidRPr="00352D4E"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352D4E">
              <w:rPr>
                <w:rFonts w:ascii="Times New Roman" w:hAnsi="Times New Roman"/>
                <w:sz w:val="20"/>
                <w:szCs w:val="20"/>
                <w:lang w:val="uz-Cyrl-UZ"/>
              </w:rPr>
              <w:t>-</w:t>
            </w:r>
          </w:p>
        </w:tc>
        <w:tc>
          <w:tcPr>
            <w:tcW w:w="882" w:type="dxa"/>
            <w:shd w:val="clear" w:color="auto" w:fill="FFFFFF" w:themeFill="background1"/>
            <w:vAlign w:val="center"/>
          </w:tcPr>
          <w:p w:rsidR="0021164C" w:rsidRPr="002B3E91" w:rsidRDefault="0021164C" w:rsidP="003276DB">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2B3E91">
              <w:rPr>
                <w:rFonts w:ascii="Times New Roman" w:hAnsi="Times New Roman"/>
                <w:sz w:val="20"/>
                <w:szCs w:val="20"/>
                <w:lang w:val="uz-Cyrl-UZ"/>
              </w:rPr>
              <w:t>-</w:t>
            </w:r>
          </w:p>
        </w:tc>
        <w:tc>
          <w:tcPr>
            <w:tcW w:w="850" w:type="dxa"/>
            <w:shd w:val="clear" w:color="auto" w:fill="FFFFFF" w:themeFill="background1"/>
            <w:vAlign w:val="center"/>
          </w:tcPr>
          <w:p w:rsidR="0021164C" w:rsidRPr="002B3E91"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2B3E91">
              <w:rPr>
                <w:rFonts w:ascii="Times New Roman" w:hAnsi="Times New Roman"/>
                <w:sz w:val="20"/>
                <w:szCs w:val="20"/>
                <w:lang w:val="uz-Cyrl-UZ"/>
              </w:rPr>
              <w:t>-</w:t>
            </w:r>
          </w:p>
        </w:tc>
        <w:tc>
          <w:tcPr>
            <w:tcW w:w="851" w:type="dxa"/>
            <w:shd w:val="clear" w:color="auto" w:fill="auto"/>
            <w:vAlign w:val="center"/>
          </w:tcPr>
          <w:p w:rsidR="0021164C" w:rsidRPr="002B3E91" w:rsidRDefault="0021164C" w:rsidP="00764DF3">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p>
        </w:tc>
        <w:tc>
          <w:tcPr>
            <w:tcW w:w="850" w:type="dxa"/>
            <w:shd w:val="clear" w:color="auto" w:fill="auto"/>
            <w:vAlign w:val="center"/>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p>
        </w:tc>
        <w:tc>
          <w:tcPr>
            <w:tcW w:w="992" w:type="dxa"/>
            <w:shd w:val="clear" w:color="auto" w:fill="auto"/>
            <w:vAlign w:val="center"/>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p>
        </w:tc>
        <w:tc>
          <w:tcPr>
            <w:tcW w:w="993" w:type="dxa"/>
            <w:shd w:val="clear" w:color="auto" w:fill="auto"/>
            <w:vAlign w:val="center"/>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p>
        </w:tc>
        <w:tc>
          <w:tcPr>
            <w:tcW w:w="1134" w:type="dxa"/>
            <w:shd w:val="clear" w:color="auto" w:fill="auto"/>
            <w:vAlign w:val="center"/>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p>
        </w:tc>
        <w:tc>
          <w:tcPr>
            <w:tcW w:w="1134" w:type="dxa"/>
            <w:shd w:val="clear" w:color="auto" w:fill="auto"/>
            <w:vAlign w:val="center"/>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p>
        </w:tc>
        <w:tc>
          <w:tcPr>
            <w:tcW w:w="992" w:type="dxa"/>
            <w:shd w:val="clear" w:color="auto" w:fill="auto"/>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p>
        </w:tc>
        <w:tc>
          <w:tcPr>
            <w:tcW w:w="992" w:type="dxa"/>
            <w:shd w:val="clear" w:color="auto" w:fill="auto"/>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p>
        </w:tc>
        <w:tc>
          <w:tcPr>
            <w:tcW w:w="709" w:type="dxa"/>
            <w:shd w:val="clear" w:color="auto" w:fill="auto"/>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p>
        </w:tc>
      </w:tr>
      <w:tr w:rsidR="0021164C" w:rsidRPr="00BC186F" w:rsidTr="009B3B7D">
        <w:trPr>
          <w:trHeight w:val="91"/>
        </w:trPr>
        <w:tc>
          <w:tcPr>
            <w:tcW w:w="437" w:type="dxa"/>
            <w:shd w:val="clear" w:color="auto" w:fill="auto"/>
            <w:vAlign w:val="center"/>
          </w:tcPr>
          <w:p w:rsidR="0021164C" w:rsidRPr="00BC186F" w:rsidRDefault="0021164C" w:rsidP="00764DF3">
            <w:pPr>
              <w:widowControl w:val="0"/>
              <w:overflowPunct w:val="0"/>
              <w:autoSpaceDE w:val="0"/>
              <w:autoSpaceDN w:val="0"/>
              <w:adjustRightInd w:val="0"/>
              <w:spacing w:after="0" w:line="240" w:lineRule="auto"/>
              <w:ind w:left="360" w:right="23"/>
              <w:jc w:val="center"/>
              <w:rPr>
                <w:rFonts w:ascii="Times New Roman" w:hAnsi="Times New Roman"/>
                <w:sz w:val="20"/>
                <w:szCs w:val="20"/>
                <w:lang w:val="uz-Cyrl-UZ"/>
              </w:rPr>
            </w:pPr>
          </w:p>
        </w:tc>
        <w:tc>
          <w:tcPr>
            <w:tcW w:w="2008" w:type="dxa"/>
            <w:shd w:val="clear" w:color="auto" w:fill="auto"/>
            <w:vAlign w:val="center"/>
          </w:tcPr>
          <w:p w:rsidR="0021164C" w:rsidRPr="00BC186F" w:rsidRDefault="0021164C" w:rsidP="008F6A97">
            <w:pPr>
              <w:widowControl w:val="0"/>
              <w:overflowPunct w:val="0"/>
              <w:autoSpaceDE w:val="0"/>
              <w:autoSpaceDN w:val="0"/>
              <w:adjustRightInd w:val="0"/>
              <w:spacing w:after="0" w:line="240" w:lineRule="auto"/>
              <w:ind w:left="272" w:right="20"/>
              <w:rPr>
                <w:rFonts w:ascii="Times New Roman" w:hAnsi="Times New Roman"/>
                <w:i/>
                <w:sz w:val="20"/>
                <w:szCs w:val="20"/>
                <w:lang w:val="uz-Cyrl-UZ"/>
              </w:rPr>
            </w:pPr>
            <w:r>
              <w:rPr>
                <w:rFonts w:ascii="Times New Roman" w:hAnsi="Times New Roman"/>
                <w:i/>
                <w:sz w:val="20"/>
                <w:szCs w:val="20"/>
                <w:lang w:val="uz-Cyrl-UZ"/>
              </w:rPr>
              <w:t>Сырьё</w:t>
            </w:r>
            <w:r w:rsidRPr="00BC186F">
              <w:rPr>
                <w:rFonts w:ascii="Times New Roman" w:hAnsi="Times New Roman"/>
                <w:i/>
                <w:sz w:val="20"/>
                <w:szCs w:val="20"/>
                <w:lang w:val="uz-Cyrl-UZ"/>
              </w:rPr>
              <w:t xml:space="preserve"> </w:t>
            </w:r>
            <w:r>
              <w:rPr>
                <w:rFonts w:ascii="Times New Roman" w:hAnsi="Times New Roman"/>
                <w:i/>
                <w:sz w:val="20"/>
                <w:szCs w:val="20"/>
                <w:lang w:val="uz-Cyrl-UZ"/>
              </w:rPr>
              <w:t>пшеница</w:t>
            </w:r>
          </w:p>
        </w:tc>
        <w:tc>
          <w:tcPr>
            <w:tcW w:w="1176" w:type="dxa"/>
            <w:shd w:val="clear" w:color="auto" w:fill="auto"/>
            <w:vAlign w:val="center"/>
          </w:tcPr>
          <w:p w:rsidR="0021164C" w:rsidRPr="00352D4E"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352D4E">
              <w:rPr>
                <w:rFonts w:ascii="Times New Roman" w:hAnsi="Times New Roman"/>
                <w:sz w:val="20"/>
                <w:szCs w:val="20"/>
                <w:lang w:val="uz-Cyrl-UZ"/>
              </w:rPr>
              <w:t>млн сум</w:t>
            </w:r>
          </w:p>
        </w:tc>
        <w:tc>
          <w:tcPr>
            <w:tcW w:w="882" w:type="dxa"/>
            <w:shd w:val="clear" w:color="auto" w:fill="FFFFFF" w:themeFill="background1"/>
            <w:vAlign w:val="center"/>
          </w:tcPr>
          <w:p w:rsidR="0021164C" w:rsidRPr="002B3E91" w:rsidRDefault="00D27607" w:rsidP="003276DB">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2B3E91">
              <w:rPr>
                <w:rFonts w:ascii="Times New Roman" w:hAnsi="Times New Roman"/>
                <w:sz w:val="20"/>
                <w:szCs w:val="20"/>
                <w:lang w:val="uz-Cyrl-UZ"/>
              </w:rPr>
              <w:t>14537</w:t>
            </w:r>
          </w:p>
        </w:tc>
        <w:tc>
          <w:tcPr>
            <w:tcW w:w="850" w:type="dxa"/>
            <w:shd w:val="clear" w:color="auto" w:fill="FFFFFF" w:themeFill="background1"/>
            <w:vAlign w:val="center"/>
          </w:tcPr>
          <w:p w:rsidR="0021164C" w:rsidRPr="002B3E91" w:rsidRDefault="00D27607"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2B3E91">
              <w:rPr>
                <w:rFonts w:ascii="Times New Roman" w:hAnsi="Times New Roman"/>
                <w:sz w:val="20"/>
                <w:szCs w:val="20"/>
                <w:lang w:val="uz-Cyrl-UZ"/>
              </w:rPr>
              <w:t>15264</w:t>
            </w:r>
          </w:p>
        </w:tc>
        <w:tc>
          <w:tcPr>
            <w:tcW w:w="851" w:type="dxa"/>
            <w:shd w:val="clear" w:color="auto" w:fill="auto"/>
            <w:vAlign w:val="center"/>
          </w:tcPr>
          <w:p w:rsidR="0021164C" w:rsidRPr="002B3E91" w:rsidRDefault="0021164C" w:rsidP="00764DF3">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p>
        </w:tc>
        <w:tc>
          <w:tcPr>
            <w:tcW w:w="850" w:type="dxa"/>
            <w:shd w:val="clear" w:color="auto" w:fill="auto"/>
            <w:vAlign w:val="center"/>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p>
        </w:tc>
        <w:tc>
          <w:tcPr>
            <w:tcW w:w="992" w:type="dxa"/>
            <w:shd w:val="clear" w:color="auto" w:fill="auto"/>
            <w:vAlign w:val="center"/>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p>
        </w:tc>
        <w:tc>
          <w:tcPr>
            <w:tcW w:w="993" w:type="dxa"/>
            <w:shd w:val="clear" w:color="auto" w:fill="auto"/>
            <w:vAlign w:val="center"/>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p>
        </w:tc>
        <w:tc>
          <w:tcPr>
            <w:tcW w:w="1134" w:type="dxa"/>
            <w:shd w:val="clear" w:color="auto" w:fill="auto"/>
            <w:vAlign w:val="center"/>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p>
        </w:tc>
        <w:tc>
          <w:tcPr>
            <w:tcW w:w="1134" w:type="dxa"/>
            <w:shd w:val="clear" w:color="auto" w:fill="auto"/>
            <w:vAlign w:val="center"/>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p>
        </w:tc>
        <w:tc>
          <w:tcPr>
            <w:tcW w:w="992" w:type="dxa"/>
            <w:shd w:val="clear" w:color="auto" w:fill="auto"/>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p>
        </w:tc>
        <w:tc>
          <w:tcPr>
            <w:tcW w:w="992" w:type="dxa"/>
            <w:shd w:val="clear" w:color="auto" w:fill="auto"/>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p>
        </w:tc>
        <w:tc>
          <w:tcPr>
            <w:tcW w:w="709" w:type="dxa"/>
            <w:shd w:val="clear" w:color="auto" w:fill="auto"/>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p>
        </w:tc>
      </w:tr>
      <w:tr w:rsidR="0021164C" w:rsidRPr="00BC186F" w:rsidTr="009B3B7D">
        <w:trPr>
          <w:trHeight w:val="91"/>
        </w:trPr>
        <w:tc>
          <w:tcPr>
            <w:tcW w:w="437" w:type="dxa"/>
            <w:shd w:val="clear" w:color="auto" w:fill="auto"/>
            <w:vAlign w:val="center"/>
          </w:tcPr>
          <w:p w:rsidR="0021164C" w:rsidRPr="00BC186F" w:rsidRDefault="0021164C" w:rsidP="00764DF3">
            <w:pPr>
              <w:widowControl w:val="0"/>
              <w:overflowPunct w:val="0"/>
              <w:autoSpaceDE w:val="0"/>
              <w:autoSpaceDN w:val="0"/>
              <w:adjustRightInd w:val="0"/>
              <w:spacing w:after="0" w:line="240" w:lineRule="auto"/>
              <w:ind w:left="360" w:right="23"/>
              <w:jc w:val="center"/>
              <w:rPr>
                <w:rFonts w:ascii="Times New Roman" w:hAnsi="Times New Roman"/>
                <w:sz w:val="20"/>
                <w:szCs w:val="20"/>
                <w:lang w:val="uz-Cyrl-UZ"/>
              </w:rPr>
            </w:pPr>
          </w:p>
        </w:tc>
        <w:tc>
          <w:tcPr>
            <w:tcW w:w="2008" w:type="dxa"/>
            <w:shd w:val="clear" w:color="auto" w:fill="auto"/>
            <w:vAlign w:val="center"/>
          </w:tcPr>
          <w:p w:rsidR="0021164C" w:rsidRPr="00BC186F" w:rsidRDefault="0021164C" w:rsidP="008F6A97">
            <w:pPr>
              <w:widowControl w:val="0"/>
              <w:overflowPunct w:val="0"/>
              <w:autoSpaceDE w:val="0"/>
              <w:autoSpaceDN w:val="0"/>
              <w:adjustRightInd w:val="0"/>
              <w:spacing w:after="0" w:line="240" w:lineRule="auto"/>
              <w:ind w:left="272" w:right="20"/>
              <w:rPr>
                <w:rFonts w:ascii="Times New Roman" w:hAnsi="Times New Roman"/>
                <w:i/>
                <w:sz w:val="20"/>
                <w:szCs w:val="20"/>
                <w:lang w:val="uz-Cyrl-UZ"/>
              </w:rPr>
            </w:pPr>
            <w:r>
              <w:rPr>
                <w:rFonts w:ascii="Times New Roman" w:hAnsi="Times New Roman"/>
                <w:i/>
                <w:sz w:val="20"/>
                <w:szCs w:val="20"/>
                <w:lang w:val="uz-Cyrl-UZ"/>
              </w:rPr>
              <w:t>Сырьё  прочие</w:t>
            </w:r>
          </w:p>
        </w:tc>
        <w:tc>
          <w:tcPr>
            <w:tcW w:w="1176" w:type="dxa"/>
            <w:shd w:val="clear" w:color="auto" w:fill="auto"/>
            <w:vAlign w:val="center"/>
          </w:tcPr>
          <w:p w:rsidR="0021164C" w:rsidRPr="00352D4E"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352D4E">
              <w:rPr>
                <w:rFonts w:ascii="Times New Roman" w:hAnsi="Times New Roman"/>
                <w:sz w:val="20"/>
                <w:szCs w:val="20"/>
                <w:lang w:val="uz-Cyrl-UZ"/>
              </w:rPr>
              <w:t>млн сум</w:t>
            </w:r>
          </w:p>
        </w:tc>
        <w:tc>
          <w:tcPr>
            <w:tcW w:w="882" w:type="dxa"/>
            <w:shd w:val="clear" w:color="auto" w:fill="FFFFFF" w:themeFill="background1"/>
            <w:vAlign w:val="center"/>
          </w:tcPr>
          <w:p w:rsidR="0021164C" w:rsidRPr="002B3E91" w:rsidRDefault="00D27607" w:rsidP="003276DB">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2B3E91">
              <w:rPr>
                <w:rFonts w:ascii="Times New Roman" w:hAnsi="Times New Roman"/>
                <w:sz w:val="20"/>
                <w:szCs w:val="20"/>
                <w:lang w:val="uz-Cyrl-UZ"/>
              </w:rPr>
              <w:t>104</w:t>
            </w:r>
          </w:p>
        </w:tc>
        <w:tc>
          <w:tcPr>
            <w:tcW w:w="850" w:type="dxa"/>
            <w:shd w:val="clear" w:color="auto" w:fill="FFFFFF" w:themeFill="background1"/>
            <w:vAlign w:val="center"/>
          </w:tcPr>
          <w:p w:rsidR="0021164C" w:rsidRPr="002B3E91" w:rsidRDefault="00D27607"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2B3E91">
              <w:rPr>
                <w:rFonts w:ascii="Times New Roman" w:hAnsi="Times New Roman"/>
                <w:sz w:val="20"/>
                <w:szCs w:val="20"/>
                <w:lang w:val="uz-Cyrl-UZ"/>
              </w:rPr>
              <w:t>10907</w:t>
            </w:r>
          </w:p>
        </w:tc>
        <w:tc>
          <w:tcPr>
            <w:tcW w:w="851" w:type="dxa"/>
            <w:shd w:val="clear" w:color="auto" w:fill="auto"/>
            <w:vAlign w:val="center"/>
          </w:tcPr>
          <w:p w:rsidR="0021164C" w:rsidRPr="002B3E91" w:rsidRDefault="0021164C" w:rsidP="00764DF3">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p>
        </w:tc>
        <w:tc>
          <w:tcPr>
            <w:tcW w:w="850" w:type="dxa"/>
            <w:shd w:val="clear" w:color="auto" w:fill="auto"/>
            <w:vAlign w:val="center"/>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p>
        </w:tc>
        <w:tc>
          <w:tcPr>
            <w:tcW w:w="992" w:type="dxa"/>
            <w:shd w:val="clear" w:color="auto" w:fill="auto"/>
            <w:vAlign w:val="center"/>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p>
        </w:tc>
        <w:tc>
          <w:tcPr>
            <w:tcW w:w="993" w:type="dxa"/>
            <w:shd w:val="clear" w:color="auto" w:fill="auto"/>
            <w:vAlign w:val="center"/>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p>
        </w:tc>
        <w:tc>
          <w:tcPr>
            <w:tcW w:w="1134" w:type="dxa"/>
            <w:shd w:val="clear" w:color="auto" w:fill="auto"/>
            <w:vAlign w:val="center"/>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p>
        </w:tc>
        <w:tc>
          <w:tcPr>
            <w:tcW w:w="1134" w:type="dxa"/>
            <w:shd w:val="clear" w:color="auto" w:fill="auto"/>
            <w:vAlign w:val="center"/>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p>
        </w:tc>
        <w:tc>
          <w:tcPr>
            <w:tcW w:w="992" w:type="dxa"/>
            <w:shd w:val="clear" w:color="auto" w:fill="auto"/>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p>
        </w:tc>
        <w:tc>
          <w:tcPr>
            <w:tcW w:w="992" w:type="dxa"/>
            <w:shd w:val="clear" w:color="auto" w:fill="auto"/>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p>
        </w:tc>
        <w:tc>
          <w:tcPr>
            <w:tcW w:w="709" w:type="dxa"/>
            <w:shd w:val="clear" w:color="auto" w:fill="auto"/>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p>
        </w:tc>
      </w:tr>
      <w:tr w:rsidR="0021164C" w:rsidRPr="00BC186F" w:rsidTr="009B3B7D">
        <w:trPr>
          <w:trHeight w:val="91"/>
        </w:trPr>
        <w:tc>
          <w:tcPr>
            <w:tcW w:w="437" w:type="dxa"/>
            <w:shd w:val="clear" w:color="auto" w:fill="auto"/>
            <w:vAlign w:val="center"/>
          </w:tcPr>
          <w:p w:rsidR="0021164C" w:rsidRPr="00BC186F" w:rsidRDefault="0021164C" w:rsidP="00D05456">
            <w:pPr>
              <w:widowControl w:val="0"/>
              <w:numPr>
                <w:ilvl w:val="0"/>
                <w:numId w:val="28"/>
              </w:numPr>
              <w:overflowPunct w:val="0"/>
              <w:autoSpaceDE w:val="0"/>
              <w:autoSpaceDN w:val="0"/>
              <w:adjustRightInd w:val="0"/>
              <w:spacing w:after="0" w:line="240" w:lineRule="auto"/>
              <w:ind w:left="0" w:right="23" w:firstLine="0"/>
              <w:jc w:val="center"/>
              <w:rPr>
                <w:rFonts w:ascii="Times New Roman" w:hAnsi="Times New Roman"/>
                <w:sz w:val="20"/>
                <w:szCs w:val="20"/>
                <w:lang w:val="uz-Cyrl-UZ"/>
              </w:rPr>
            </w:pPr>
          </w:p>
        </w:tc>
        <w:tc>
          <w:tcPr>
            <w:tcW w:w="2008" w:type="dxa"/>
            <w:shd w:val="clear" w:color="auto" w:fill="auto"/>
            <w:vAlign w:val="center"/>
          </w:tcPr>
          <w:p w:rsidR="0021164C" w:rsidRPr="00BC186F" w:rsidRDefault="0021164C" w:rsidP="00764DF3">
            <w:pPr>
              <w:widowControl w:val="0"/>
              <w:overflowPunct w:val="0"/>
              <w:autoSpaceDE w:val="0"/>
              <w:autoSpaceDN w:val="0"/>
              <w:adjustRightInd w:val="0"/>
              <w:spacing w:after="0" w:line="240" w:lineRule="auto"/>
              <w:ind w:right="20"/>
              <w:rPr>
                <w:rFonts w:ascii="Times New Roman" w:hAnsi="Times New Roman"/>
                <w:sz w:val="20"/>
                <w:szCs w:val="20"/>
                <w:lang w:val="uz-Cyrl-UZ"/>
              </w:rPr>
            </w:pPr>
            <w:r>
              <w:rPr>
                <w:rFonts w:ascii="Times New Roman" w:hAnsi="Times New Roman"/>
                <w:sz w:val="20"/>
                <w:szCs w:val="20"/>
                <w:lang w:val="uz-Cyrl-UZ"/>
              </w:rPr>
              <w:t>Цена продукции (услуг)</w:t>
            </w:r>
          </w:p>
        </w:tc>
        <w:tc>
          <w:tcPr>
            <w:tcW w:w="1176" w:type="dxa"/>
            <w:shd w:val="clear" w:color="auto" w:fill="auto"/>
            <w:vAlign w:val="center"/>
          </w:tcPr>
          <w:p w:rsidR="0021164C" w:rsidRPr="00352D4E" w:rsidRDefault="0021164C" w:rsidP="008F6A97">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352D4E">
              <w:rPr>
                <w:rFonts w:ascii="Times New Roman" w:hAnsi="Times New Roman"/>
                <w:sz w:val="20"/>
                <w:szCs w:val="20"/>
                <w:lang w:val="uz-Cyrl-UZ"/>
              </w:rPr>
              <w:t xml:space="preserve">млн сум/1тыс дал </w:t>
            </w:r>
          </w:p>
        </w:tc>
        <w:tc>
          <w:tcPr>
            <w:tcW w:w="882" w:type="dxa"/>
            <w:shd w:val="clear" w:color="auto" w:fill="FFFFFF" w:themeFill="background1"/>
            <w:vAlign w:val="center"/>
          </w:tcPr>
          <w:p w:rsidR="0021164C" w:rsidRPr="002B3E91" w:rsidRDefault="007D648F" w:rsidP="003276DB">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2B3E91">
              <w:rPr>
                <w:rFonts w:ascii="Times New Roman" w:hAnsi="Times New Roman"/>
                <w:sz w:val="20"/>
                <w:szCs w:val="20"/>
                <w:lang w:val="uz-Cyrl-UZ"/>
              </w:rPr>
              <w:t>166,09</w:t>
            </w:r>
          </w:p>
        </w:tc>
        <w:tc>
          <w:tcPr>
            <w:tcW w:w="850" w:type="dxa"/>
            <w:shd w:val="clear" w:color="auto" w:fill="FFFFFF" w:themeFill="background1"/>
            <w:vAlign w:val="center"/>
          </w:tcPr>
          <w:p w:rsidR="0021164C" w:rsidRPr="002B3E91" w:rsidRDefault="007D648F" w:rsidP="000652A2">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2B3E91">
              <w:rPr>
                <w:rFonts w:ascii="Times New Roman" w:hAnsi="Times New Roman"/>
                <w:sz w:val="20"/>
                <w:szCs w:val="20"/>
                <w:lang w:val="uz-Cyrl-UZ"/>
              </w:rPr>
              <w:t>155,6</w:t>
            </w:r>
          </w:p>
        </w:tc>
        <w:tc>
          <w:tcPr>
            <w:tcW w:w="851" w:type="dxa"/>
            <w:shd w:val="clear" w:color="auto" w:fill="auto"/>
            <w:vAlign w:val="center"/>
          </w:tcPr>
          <w:p w:rsidR="0021164C" w:rsidRPr="002B3E91" w:rsidRDefault="0021164C" w:rsidP="00764DF3">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p>
        </w:tc>
        <w:tc>
          <w:tcPr>
            <w:tcW w:w="850" w:type="dxa"/>
            <w:shd w:val="clear" w:color="auto" w:fill="auto"/>
            <w:vAlign w:val="center"/>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p>
        </w:tc>
        <w:tc>
          <w:tcPr>
            <w:tcW w:w="992" w:type="dxa"/>
            <w:shd w:val="clear" w:color="auto" w:fill="auto"/>
            <w:vAlign w:val="center"/>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p>
        </w:tc>
        <w:tc>
          <w:tcPr>
            <w:tcW w:w="993" w:type="dxa"/>
            <w:shd w:val="clear" w:color="auto" w:fill="auto"/>
            <w:vAlign w:val="center"/>
          </w:tcPr>
          <w:p w:rsidR="0021164C" w:rsidRPr="009D6373" w:rsidRDefault="0021164C" w:rsidP="00764DF3">
            <w:pPr>
              <w:widowControl w:val="0"/>
              <w:overflowPunct w:val="0"/>
              <w:autoSpaceDE w:val="0"/>
              <w:autoSpaceDN w:val="0"/>
              <w:adjustRightInd w:val="0"/>
              <w:spacing w:after="0" w:line="240" w:lineRule="auto"/>
              <w:ind w:right="20"/>
              <w:jc w:val="center"/>
              <w:rPr>
                <w:rFonts w:ascii="Times New Roman" w:hAnsi="Times New Roman"/>
                <w:b/>
                <w:sz w:val="18"/>
                <w:szCs w:val="18"/>
                <w:lang w:val="en-US"/>
              </w:rPr>
            </w:pPr>
          </w:p>
        </w:tc>
        <w:tc>
          <w:tcPr>
            <w:tcW w:w="1134" w:type="dxa"/>
            <w:shd w:val="clear" w:color="auto" w:fill="auto"/>
            <w:vAlign w:val="center"/>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p>
        </w:tc>
        <w:tc>
          <w:tcPr>
            <w:tcW w:w="1134" w:type="dxa"/>
            <w:shd w:val="clear" w:color="auto" w:fill="auto"/>
            <w:vAlign w:val="center"/>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p>
        </w:tc>
        <w:tc>
          <w:tcPr>
            <w:tcW w:w="992" w:type="dxa"/>
            <w:shd w:val="clear" w:color="auto" w:fill="auto"/>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p>
        </w:tc>
        <w:tc>
          <w:tcPr>
            <w:tcW w:w="992" w:type="dxa"/>
            <w:shd w:val="clear" w:color="auto" w:fill="auto"/>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p>
        </w:tc>
        <w:tc>
          <w:tcPr>
            <w:tcW w:w="709" w:type="dxa"/>
            <w:shd w:val="clear" w:color="auto" w:fill="auto"/>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p>
        </w:tc>
      </w:tr>
      <w:tr w:rsidR="0021164C" w:rsidRPr="00BC186F" w:rsidTr="009B3B7D">
        <w:tc>
          <w:tcPr>
            <w:tcW w:w="437" w:type="dxa"/>
            <w:shd w:val="clear" w:color="auto" w:fill="auto"/>
            <w:vAlign w:val="center"/>
          </w:tcPr>
          <w:p w:rsidR="0021164C" w:rsidRPr="00BC186F" w:rsidRDefault="0021164C" w:rsidP="00D05456">
            <w:pPr>
              <w:widowControl w:val="0"/>
              <w:numPr>
                <w:ilvl w:val="0"/>
                <w:numId w:val="28"/>
              </w:numPr>
              <w:overflowPunct w:val="0"/>
              <w:autoSpaceDE w:val="0"/>
              <w:autoSpaceDN w:val="0"/>
              <w:adjustRightInd w:val="0"/>
              <w:spacing w:after="0" w:line="240" w:lineRule="auto"/>
              <w:ind w:left="0" w:right="23" w:firstLine="0"/>
              <w:jc w:val="center"/>
              <w:rPr>
                <w:rFonts w:ascii="Times New Roman" w:hAnsi="Times New Roman"/>
                <w:sz w:val="20"/>
                <w:szCs w:val="20"/>
                <w:lang w:val="uz-Cyrl-UZ"/>
              </w:rPr>
            </w:pPr>
          </w:p>
        </w:tc>
        <w:tc>
          <w:tcPr>
            <w:tcW w:w="2008" w:type="dxa"/>
            <w:shd w:val="clear" w:color="auto" w:fill="auto"/>
            <w:vAlign w:val="center"/>
          </w:tcPr>
          <w:p w:rsidR="0021164C" w:rsidRPr="00BC186F" w:rsidRDefault="0021164C" w:rsidP="00600F9F">
            <w:pPr>
              <w:widowControl w:val="0"/>
              <w:overflowPunct w:val="0"/>
              <w:autoSpaceDE w:val="0"/>
              <w:autoSpaceDN w:val="0"/>
              <w:adjustRightInd w:val="0"/>
              <w:spacing w:after="0" w:line="240" w:lineRule="auto"/>
              <w:ind w:right="20"/>
              <w:rPr>
                <w:rFonts w:ascii="Times New Roman" w:hAnsi="Times New Roman"/>
                <w:sz w:val="20"/>
                <w:szCs w:val="20"/>
                <w:lang w:val="uz-Cyrl-UZ"/>
              </w:rPr>
            </w:pPr>
            <w:r>
              <w:rPr>
                <w:rFonts w:ascii="Times New Roman" w:hAnsi="Times New Roman"/>
                <w:sz w:val="20"/>
                <w:szCs w:val="20"/>
                <w:lang w:val="uz-Cyrl-UZ"/>
              </w:rPr>
              <w:t>Сред. доход на единицу продукции</w:t>
            </w:r>
          </w:p>
        </w:tc>
        <w:tc>
          <w:tcPr>
            <w:tcW w:w="1176" w:type="dxa"/>
            <w:shd w:val="clear" w:color="auto" w:fill="auto"/>
            <w:vAlign w:val="center"/>
          </w:tcPr>
          <w:p w:rsidR="0021164C" w:rsidRPr="00352D4E"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352D4E">
              <w:rPr>
                <w:rFonts w:ascii="Times New Roman" w:hAnsi="Times New Roman"/>
                <w:sz w:val="20"/>
                <w:szCs w:val="20"/>
                <w:lang w:val="uz-Cyrl-UZ"/>
              </w:rPr>
              <w:t>млн сум</w:t>
            </w:r>
          </w:p>
        </w:tc>
        <w:tc>
          <w:tcPr>
            <w:tcW w:w="882" w:type="dxa"/>
            <w:shd w:val="clear" w:color="auto" w:fill="FFFFFF" w:themeFill="background1"/>
            <w:vAlign w:val="center"/>
          </w:tcPr>
          <w:p w:rsidR="0021164C" w:rsidRPr="009B3B7D" w:rsidRDefault="00037321" w:rsidP="002E74C7">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Pr>
                <w:rFonts w:ascii="Times New Roman" w:hAnsi="Times New Roman"/>
                <w:sz w:val="20"/>
                <w:szCs w:val="20"/>
                <w:lang w:val="uz-Cyrl-UZ"/>
              </w:rPr>
              <w:t>22,9</w:t>
            </w:r>
          </w:p>
        </w:tc>
        <w:tc>
          <w:tcPr>
            <w:tcW w:w="850" w:type="dxa"/>
            <w:shd w:val="clear" w:color="auto" w:fill="FFFFFF" w:themeFill="background1"/>
            <w:vAlign w:val="center"/>
          </w:tcPr>
          <w:p w:rsidR="0021164C" w:rsidRPr="009B3B7D" w:rsidRDefault="00037321"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Pr>
                <w:rFonts w:ascii="Times New Roman" w:hAnsi="Times New Roman"/>
                <w:sz w:val="20"/>
                <w:szCs w:val="20"/>
                <w:lang w:val="uz-Cyrl-UZ"/>
              </w:rPr>
              <w:t>13,2</w:t>
            </w:r>
          </w:p>
        </w:tc>
        <w:tc>
          <w:tcPr>
            <w:tcW w:w="851" w:type="dxa"/>
            <w:shd w:val="clear" w:color="auto" w:fill="auto"/>
            <w:vAlign w:val="center"/>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850" w:type="dxa"/>
            <w:shd w:val="clear" w:color="auto" w:fill="auto"/>
            <w:vAlign w:val="center"/>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992" w:type="dxa"/>
            <w:shd w:val="clear" w:color="auto" w:fill="auto"/>
            <w:vAlign w:val="center"/>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993" w:type="dxa"/>
            <w:shd w:val="clear" w:color="auto" w:fill="auto"/>
            <w:vAlign w:val="center"/>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1134" w:type="dxa"/>
            <w:shd w:val="clear" w:color="auto" w:fill="auto"/>
            <w:vAlign w:val="center"/>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1134" w:type="dxa"/>
            <w:shd w:val="clear" w:color="auto" w:fill="auto"/>
            <w:vAlign w:val="center"/>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992" w:type="dxa"/>
            <w:shd w:val="clear" w:color="auto" w:fill="auto"/>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992" w:type="dxa"/>
            <w:shd w:val="clear" w:color="auto" w:fill="auto"/>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709" w:type="dxa"/>
            <w:shd w:val="clear" w:color="auto" w:fill="auto"/>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r>
      <w:tr w:rsidR="0021164C" w:rsidRPr="00BC186F" w:rsidTr="009B3B7D">
        <w:tc>
          <w:tcPr>
            <w:tcW w:w="437" w:type="dxa"/>
            <w:shd w:val="clear" w:color="auto" w:fill="auto"/>
            <w:vAlign w:val="center"/>
          </w:tcPr>
          <w:p w:rsidR="0021164C" w:rsidRPr="00BC186F" w:rsidRDefault="0021164C" w:rsidP="00D05456">
            <w:pPr>
              <w:widowControl w:val="0"/>
              <w:numPr>
                <w:ilvl w:val="0"/>
                <w:numId w:val="28"/>
              </w:numPr>
              <w:overflowPunct w:val="0"/>
              <w:autoSpaceDE w:val="0"/>
              <w:autoSpaceDN w:val="0"/>
              <w:adjustRightInd w:val="0"/>
              <w:spacing w:after="0" w:line="240" w:lineRule="auto"/>
              <w:ind w:left="0" w:right="23" w:firstLine="0"/>
              <w:jc w:val="center"/>
              <w:rPr>
                <w:rFonts w:ascii="Times New Roman" w:hAnsi="Times New Roman"/>
                <w:sz w:val="20"/>
                <w:szCs w:val="20"/>
                <w:lang w:val="uz-Cyrl-UZ"/>
              </w:rPr>
            </w:pPr>
          </w:p>
        </w:tc>
        <w:tc>
          <w:tcPr>
            <w:tcW w:w="2008" w:type="dxa"/>
            <w:shd w:val="clear" w:color="auto" w:fill="auto"/>
            <w:vAlign w:val="center"/>
          </w:tcPr>
          <w:p w:rsidR="0021164C" w:rsidRPr="00BC186F" w:rsidRDefault="0021164C" w:rsidP="00764DF3">
            <w:pPr>
              <w:widowControl w:val="0"/>
              <w:overflowPunct w:val="0"/>
              <w:autoSpaceDE w:val="0"/>
              <w:autoSpaceDN w:val="0"/>
              <w:adjustRightInd w:val="0"/>
              <w:spacing w:after="0" w:line="240" w:lineRule="auto"/>
              <w:ind w:right="20"/>
              <w:rPr>
                <w:rFonts w:ascii="Times New Roman" w:hAnsi="Times New Roman"/>
                <w:sz w:val="20"/>
                <w:szCs w:val="20"/>
                <w:lang w:val="uz-Cyrl-UZ"/>
              </w:rPr>
            </w:pPr>
            <w:r>
              <w:rPr>
                <w:rFonts w:ascii="Times New Roman" w:hAnsi="Times New Roman"/>
                <w:sz w:val="20"/>
                <w:szCs w:val="20"/>
                <w:lang w:val="uz-Cyrl-UZ"/>
              </w:rPr>
              <w:t>Чистая прибыль</w:t>
            </w:r>
          </w:p>
        </w:tc>
        <w:tc>
          <w:tcPr>
            <w:tcW w:w="1176" w:type="dxa"/>
            <w:shd w:val="clear" w:color="auto" w:fill="auto"/>
            <w:vAlign w:val="center"/>
          </w:tcPr>
          <w:p w:rsidR="0021164C" w:rsidRPr="00352D4E"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352D4E">
              <w:rPr>
                <w:rFonts w:ascii="Times New Roman" w:hAnsi="Times New Roman"/>
                <w:sz w:val="20"/>
                <w:szCs w:val="20"/>
                <w:lang w:val="uz-Cyrl-UZ"/>
              </w:rPr>
              <w:t>млн сум</w:t>
            </w:r>
          </w:p>
        </w:tc>
        <w:tc>
          <w:tcPr>
            <w:tcW w:w="882" w:type="dxa"/>
            <w:shd w:val="clear" w:color="auto" w:fill="FFFFFF" w:themeFill="background1"/>
            <w:vAlign w:val="center"/>
          </w:tcPr>
          <w:p w:rsidR="0021164C" w:rsidRPr="009B3B7D" w:rsidRDefault="00037321" w:rsidP="00037321">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Pr>
                <w:rFonts w:ascii="Times New Roman" w:hAnsi="Times New Roman"/>
                <w:sz w:val="20"/>
                <w:szCs w:val="20"/>
                <w:lang w:val="uz-Cyrl-UZ"/>
              </w:rPr>
              <w:t>31979</w:t>
            </w:r>
          </w:p>
        </w:tc>
        <w:tc>
          <w:tcPr>
            <w:tcW w:w="850" w:type="dxa"/>
            <w:shd w:val="clear" w:color="auto" w:fill="FFFFFF" w:themeFill="background1"/>
            <w:vAlign w:val="center"/>
          </w:tcPr>
          <w:p w:rsidR="0021164C" w:rsidRPr="009B3B7D" w:rsidRDefault="00037321" w:rsidP="0003646E">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Pr>
                <w:rFonts w:ascii="Times New Roman" w:hAnsi="Times New Roman"/>
                <w:sz w:val="20"/>
                <w:szCs w:val="20"/>
                <w:lang w:val="uz-Cyrl-UZ"/>
              </w:rPr>
              <w:t>16376</w:t>
            </w:r>
          </w:p>
        </w:tc>
        <w:tc>
          <w:tcPr>
            <w:tcW w:w="851" w:type="dxa"/>
            <w:shd w:val="clear" w:color="auto" w:fill="auto"/>
            <w:vAlign w:val="center"/>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850" w:type="dxa"/>
            <w:shd w:val="clear" w:color="auto" w:fill="auto"/>
            <w:vAlign w:val="center"/>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992" w:type="dxa"/>
            <w:shd w:val="clear" w:color="auto" w:fill="auto"/>
            <w:vAlign w:val="center"/>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993" w:type="dxa"/>
            <w:shd w:val="clear" w:color="auto" w:fill="auto"/>
            <w:vAlign w:val="center"/>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1134" w:type="dxa"/>
            <w:shd w:val="clear" w:color="auto" w:fill="auto"/>
            <w:vAlign w:val="center"/>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1134" w:type="dxa"/>
            <w:shd w:val="clear" w:color="auto" w:fill="auto"/>
            <w:vAlign w:val="center"/>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992" w:type="dxa"/>
            <w:shd w:val="clear" w:color="auto" w:fill="auto"/>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992" w:type="dxa"/>
            <w:shd w:val="clear" w:color="auto" w:fill="auto"/>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709" w:type="dxa"/>
            <w:shd w:val="clear" w:color="auto" w:fill="auto"/>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r>
      <w:tr w:rsidR="0021164C" w:rsidRPr="00BC186F" w:rsidTr="009B3B7D">
        <w:tc>
          <w:tcPr>
            <w:tcW w:w="437" w:type="dxa"/>
            <w:vMerge w:val="restart"/>
            <w:shd w:val="clear" w:color="auto" w:fill="auto"/>
            <w:vAlign w:val="center"/>
          </w:tcPr>
          <w:p w:rsidR="0021164C" w:rsidRPr="00BC186F" w:rsidRDefault="0021164C" w:rsidP="00D05456">
            <w:pPr>
              <w:widowControl w:val="0"/>
              <w:numPr>
                <w:ilvl w:val="0"/>
                <w:numId w:val="28"/>
              </w:numPr>
              <w:overflowPunct w:val="0"/>
              <w:autoSpaceDE w:val="0"/>
              <w:autoSpaceDN w:val="0"/>
              <w:adjustRightInd w:val="0"/>
              <w:spacing w:after="0" w:line="240" w:lineRule="auto"/>
              <w:ind w:left="0" w:right="23" w:firstLine="0"/>
              <w:jc w:val="center"/>
              <w:rPr>
                <w:rFonts w:ascii="Times New Roman" w:hAnsi="Times New Roman"/>
                <w:sz w:val="20"/>
                <w:szCs w:val="20"/>
                <w:lang w:val="uz-Cyrl-UZ"/>
              </w:rPr>
            </w:pPr>
          </w:p>
        </w:tc>
        <w:tc>
          <w:tcPr>
            <w:tcW w:w="2008" w:type="dxa"/>
            <w:vMerge w:val="restart"/>
            <w:shd w:val="clear" w:color="auto" w:fill="auto"/>
            <w:vAlign w:val="center"/>
          </w:tcPr>
          <w:p w:rsidR="0021164C" w:rsidRPr="00BC186F" w:rsidRDefault="0021164C" w:rsidP="00764DF3">
            <w:pPr>
              <w:widowControl w:val="0"/>
              <w:overflowPunct w:val="0"/>
              <w:autoSpaceDE w:val="0"/>
              <w:autoSpaceDN w:val="0"/>
              <w:adjustRightInd w:val="0"/>
              <w:spacing w:after="0" w:line="240" w:lineRule="auto"/>
              <w:ind w:right="20"/>
              <w:rPr>
                <w:rFonts w:ascii="Times New Roman" w:hAnsi="Times New Roman"/>
                <w:sz w:val="20"/>
                <w:szCs w:val="20"/>
                <w:lang w:val="uz-Cyrl-UZ"/>
              </w:rPr>
            </w:pPr>
            <w:r>
              <w:rPr>
                <w:rFonts w:ascii="Times New Roman" w:hAnsi="Times New Roman"/>
                <w:sz w:val="20"/>
                <w:szCs w:val="20"/>
                <w:lang w:val="uz-Cyrl-UZ"/>
              </w:rPr>
              <w:t xml:space="preserve">Показатель EBITDA </w:t>
            </w:r>
          </w:p>
        </w:tc>
        <w:tc>
          <w:tcPr>
            <w:tcW w:w="1176" w:type="dxa"/>
            <w:shd w:val="clear" w:color="auto" w:fill="auto"/>
            <w:vAlign w:val="center"/>
          </w:tcPr>
          <w:p w:rsidR="0021164C" w:rsidRPr="00352D4E" w:rsidRDefault="0021164C" w:rsidP="002A6163">
            <w:pPr>
              <w:widowControl w:val="0"/>
              <w:overflowPunct w:val="0"/>
              <w:autoSpaceDE w:val="0"/>
              <w:autoSpaceDN w:val="0"/>
              <w:adjustRightInd w:val="0"/>
              <w:spacing w:after="0" w:line="240" w:lineRule="auto"/>
              <w:ind w:right="20"/>
              <w:jc w:val="center"/>
              <w:rPr>
                <w:rFonts w:ascii="Times New Roman" w:hAnsi="Times New Roman"/>
                <w:i/>
                <w:sz w:val="20"/>
                <w:szCs w:val="20"/>
                <w:lang w:val="uz-Cyrl-UZ"/>
              </w:rPr>
            </w:pPr>
            <w:r w:rsidRPr="00352D4E">
              <w:rPr>
                <w:rFonts w:ascii="Times New Roman" w:hAnsi="Times New Roman"/>
                <w:i/>
                <w:sz w:val="20"/>
                <w:szCs w:val="20"/>
                <w:lang w:val="uz-Cyrl-UZ"/>
              </w:rPr>
              <w:t>Тыс.долл.</w:t>
            </w:r>
          </w:p>
        </w:tc>
        <w:tc>
          <w:tcPr>
            <w:tcW w:w="882" w:type="dxa"/>
            <w:shd w:val="clear" w:color="auto" w:fill="FFFFFF" w:themeFill="background1"/>
            <w:vAlign w:val="center"/>
          </w:tcPr>
          <w:p w:rsidR="0021164C" w:rsidRPr="00840642" w:rsidRDefault="00D014FA" w:rsidP="003276DB">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840642">
              <w:rPr>
                <w:rFonts w:ascii="Times New Roman" w:hAnsi="Times New Roman"/>
                <w:sz w:val="20"/>
                <w:szCs w:val="20"/>
                <w:lang w:val="uz-Cyrl-UZ"/>
              </w:rPr>
              <w:t>2672</w:t>
            </w:r>
          </w:p>
        </w:tc>
        <w:tc>
          <w:tcPr>
            <w:tcW w:w="850" w:type="dxa"/>
            <w:shd w:val="clear" w:color="auto" w:fill="FFFFFF" w:themeFill="background1"/>
            <w:vAlign w:val="center"/>
          </w:tcPr>
          <w:p w:rsidR="0021164C" w:rsidRPr="00840642" w:rsidRDefault="00840642" w:rsidP="008E5CA0">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840642">
              <w:rPr>
                <w:rFonts w:ascii="Times New Roman" w:hAnsi="Times New Roman"/>
                <w:sz w:val="20"/>
                <w:szCs w:val="20"/>
                <w:lang w:val="uz-Cyrl-UZ"/>
              </w:rPr>
              <w:t>2044</w:t>
            </w:r>
          </w:p>
        </w:tc>
        <w:tc>
          <w:tcPr>
            <w:tcW w:w="851" w:type="dxa"/>
            <w:shd w:val="clear" w:color="auto" w:fill="auto"/>
            <w:vAlign w:val="center"/>
          </w:tcPr>
          <w:p w:rsidR="0021164C" w:rsidRPr="00840642"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850" w:type="dxa"/>
            <w:shd w:val="clear" w:color="auto" w:fill="auto"/>
            <w:vAlign w:val="center"/>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992" w:type="dxa"/>
            <w:shd w:val="clear" w:color="auto" w:fill="auto"/>
            <w:vAlign w:val="center"/>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993" w:type="dxa"/>
            <w:shd w:val="clear" w:color="auto" w:fill="auto"/>
            <w:vAlign w:val="center"/>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1134" w:type="dxa"/>
            <w:shd w:val="clear" w:color="auto" w:fill="auto"/>
            <w:vAlign w:val="center"/>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1134" w:type="dxa"/>
            <w:shd w:val="clear" w:color="auto" w:fill="auto"/>
            <w:vAlign w:val="center"/>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992" w:type="dxa"/>
            <w:shd w:val="clear" w:color="auto" w:fill="auto"/>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992" w:type="dxa"/>
            <w:shd w:val="clear" w:color="auto" w:fill="auto"/>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709" w:type="dxa"/>
            <w:shd w:val="clear" w:color="auto" w:fill="auto"/>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r>
      <w:tr w:rsidR="0021164C" w:rsidRPr="00BC186F" w:rsidTr="009B3B7D">
        <w:tc>
          <w:tcPr>
            <w:tcW w:w="437" w:type="dxa"/>
            <w:vMerge/>
            <w:shd w:val="clear" w:color="auto" w:fill="auto"/>
            <w:vAlign w:val="center"/>
          </w:tcPr>
          <w:p w:rsidR="0021164C" w:rsidRPr="00BC186F" w:rsidRDefault="0021164C" w:rsidP="00764DF3">
            <w:pPr>
              <w:widowControl w:val="0"/>
              <w:overflowPunct w:val="0"/>
              <w:autoSpaceDE w:val="0"/>
              <w:autoSpaceDN w:val="0"/>
              <w:adjustRightInd w:val="0"/>
              <w:spacing w:after="0" w:line="240" w:lineRule="auto"/>
              <w:ind w:left="360" w:right="23"/>
              <w:jc w:val="center"/>
              <w:rPr>
                <w:rFonts w:ascii="Times New Roman" w:hAnsi="Times New Roman"/>
                <w:sz w:val="20"/>
                <w:szCs w:val="20"/>
                <w:lang w:val="uz-Cyrl-UZ"/>
              </w:rPr>
            </w:pPr>
          </w:p>
        </w:tc>
        <w:tc>
          <w:tcPr>
            <w:tcW w:w="2008" w:type="dxa"/>
            <w:vMerge/>
            <w:shd w:val="clear" w:color="auto" w:fill="auto"/>
            <w:vAlign w:val="center"/>
          </w:tcPr>
          <w:p w:rsidR="0021164C" w:rsidRPr="00BC186F" w:rsidRDefault="0021164C" w:rsidP="00764DF3">
            <w:pPr>
              <w:widowControl w:val="0"/>
              <w:overflowPunct w:val="0"/>
              <w:autoSpaceDE w:val="0"/>
              <w:autoSpaceDN w:val="0"/>
              <w:adjustRightInd w:val="0"/>
              <w:spacing w:after="0" w:line="240" w:lineRule="auto"/>
              <w:ind w:left="272" w:right="20"/>
              <w:rPr>
                <w:rFonts w:ascii="Times New Roman" w:hAnsi="Times New Roman"/>
                <w:i/>
                <w:sz w:val="20"/>
                <w:szCs w:val="20"/>
                <w:lang w:val="uz-Cyrl-UZ"/>
              </w:rPr>
            </w:pPr>
          </w:p>
        </w:tc>
        <w:tc>
          <w:tcPr>
            <w:tcW w:w="1176" w:type="dxa"/>
            <w:shd w:val="clear" w:color="auto" w:fill="auto"/>
            <w:vAlign w:val="center"/>
          </w:tcPr>
          <w:p w:rsidR="0021164C" w:rsidRPr="00352D4E" w:rsidRDefault="0021164C" w:rsidP="00764DF3">
            <w:pPr>
              <w:widowControl w:val="0"/>
              <w:overflowPunct w:val="0"/>
              <w:autoSpaceDE w:val="0"/>
              <w:autoSpaceDN w:val="0"/>
              <w:adjustRightInd w:val="0"/>
              <w:spacing w:after="0" w:line="240" w:lineRule="auto"/>
              <w:ind w:right="20"/>
              <w:jc w:val="center"/>
              <w:rPr>
                <w:rFonts w:ascii="Times New Roman" w:hAnsi="Times New Roman"/>
                <w:b/>
                <w:i/>
                <w:sz w:val="20"/>
                <w:szCs w:val="20"/>
                <w:lang w:val="uz-Cyrl-UZ"/>
              </w:rPr>
            </w:pPr>
            <w:r w:rsidRPr="00352D4E">
              <w:rPr>
                <w:rFonts w:ascii="Times New Roman" w:hAnsi="Times New Roman"/>
                <w:b/>
                <w:i/>
                <w:sz w:val="20"/>
                <w:szCs w:val="20"/>
                <w:lang w:val="uz-Cyrl-UZ"/>
              </w:rPr>
              <w:t>%</w:t>
            </w:r>
          </w:p>
        </w:tc>
        <w:tc>
          <w:tcPr>
            <w:tcW w:w="882" w:type="dxa"/>
            <w:shd w:val="clear" w:color="auto" w:fill="FFFFFF" w:themeFill="background1"/>
            <w:vAlign w:val="center"/>
          </w:tcPr>
          <w:p w:rsidR="0021164C" w:rsidRPr="00840642" w:rsidRDefault="00D014FA" w:rsidP="009B3B7D">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840642">
              <w:rPr>
                <w:rFonts w:ascii="Times New Roman" w:hAnsi="Times New Roman"/>
                <w:sz w:val="20"/>
                <w:szCs w:val="20"/>
                <w:lang w:val="uz-Cyrl-UZ"/>
              </w:rPr>
              <w:t>14,0</w:t>
            </w:r>
          </w:p>
        </w:tc>
        <w:tc>
          <w:tcPr>
            <w:tcW w:w="850" w:type="dxa"/>
            <w:shd w:val="clear" w:color="auto" w:fill="FFFFFF" w:themeFill="background1"/>
            <w:vAlign w:val="center"/>
          </w:tcPr>
          <w:p w:rsidR="0021164C" w:rsidRPr="00840642" w:rsidRDefault="00D014FA" w:rsidP="00840642">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840642">
              <w:rPr>
                <w:rFonts w:ascii="Times New Roman" w:hAnsi="Times New Roman"/>
                <w:sz w:val="20"/>
                <w:szCs w:val="20"/>
                <w:lang w:val="uz-Cyrl-UZ"/>
              </w:rPr>
              <w:t>1</w:t>
            </w:r>
            <w:r w:rsidR="00840642" w:rsidRPr="00840642">
              <w:rPr>
                <w:rFonts w:ascii="Times New Roman" w:hAnsi="Times New Roman"/>
                <w:sz w:val="20"/>
                <w:szCs w:val="20"/>
                <w:lang w:val="uz-Cyrl-UZ"/>
              </w:rPr>
              <w:t>2</w:t>
            </w:r>
            <w:r w:rsidRPr="00840642">
              <w:rPr>
                <w:rFonts w:ascii="Times New Roman" w:hAnsi="Times New Roman"/>
                <w:sz w:val="20"/>
                <w:szCs w:val="20"/>
                <w:lang w:val="uz-Cyrl-UZ"/>
              </w:rPr>
              <w:t>,0</w:t>
            </w:r>
          </w:p>
        </w:tc>
        <w:tc>
          <w:tcPr>
            <w:tcW w:w="851" w:type="dxa"/>
            <w:shd w:val="clear" w:color="auto" w:fill="auto"/>
            <w:vAlign w:val="center"/>
          </w:tcPr>
          <w:p w:rsidR="0021164C" w:rsidRPr="00840642"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850" w:type="dxa"/>
            <w:shd w:val="clear" w:color="auto" w:fill="auto"/>
            <w:vAlign w:val="center"/>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992" w:type="dxa"/>
            <w:shd w:val="clear" w:color="auto" w:fill="auto"/>
            <w:vAlign w:val="center"/>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993" w:type="dxa"/>
            <w:shd w:val="clear" w:color="auto" w:fill="auto"/>
            <w:vAlign w:val="center"/>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1134" w:type="dxa"/>
            <w:shd w:val="clear" w:color="auto" w:fill="auto"/>
            <w:vAlign w:val="center"/>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1134" w:type="dxa"/>
            <w:shd w:val="clear" w:color="auto" w:fill="auto"/>
            <w:vAlign w:val="center"/>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992" w:type="dxa"/>
            <w:shd w:val="clear" w:color="auto" w:fill="auto"/>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992" w:type="dxa"/>
            <w:shd w:val="clear" w:color="auto" w:fill="auto"/>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709" w:type="dxa"/>
            <w:shd w:val="clear" w:color="auto" w:fill="auto"/>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r>
      <w:tr w:rsidR="0021164C" w:rsidRPr="00BC186F" w:rsidTr="009B3B7D">
        <w:tc>
          <w:tcPr>
            <w:tcW w:w="437" w:type="dxa"/>
            <w:shd w:val="clear" w:color="auto" w:fill="auto"/>
            <w:vAlign w:val="center"/>
          </w:tcPr>
          <w:p w:rsidR="0021164C" w:rsidRPr="00BC186F" w:rsidRDefault="0021164C" w:rsidP="00D05456">
            <w:pPr>
              <w:widowControl w:val="0"/>
              <w:numPr>
                <w:ilvl w:val="0"/>
                <w:numId w:val="28"/>
              </w:numPr>
              <w:overflowPunct w:val="0"/>
              <w:autoSpaceDE w:val="0"/>
              <w:autoSpaceDN w:val="0"/>
              <w:adjustRightInd w:val="0"/>
              <w:spacing w:after="0" w:line="240" w:lineRule="auto"/>
              <w:ind w:left="0" w:right="23" w:firstLine="0"/>
              <w:jc w:val="center"/>
              <w:rPr>
                <w:rFonts w:ascii="Times New Roman" w:hAnsi="Times New Roman"/>
                <w:sz w:val="20"/>
                <w:szCs w:val="20"/>
                <w:lang w:val="uz-Cyrl-UZ"/>
              </w:rPr>
            </w:pPr>
          </w:p>
        </w:tc>
        <w:tc>
          <w:tcPr>
            <w:tcW w:w="2008" w:type="dxa"/>
            <w:shd w:val="clear" w:color="auto" w:fill="auto"/>
            <w:vAlign w:val="center"/>
          </w:tcPr>
          <w:p w:rsidR="0021164C" w:rsidRPr="00BC186F" w:rsidRDefault="0021164C" w:rsidP="00764DF3">
            <w:pPr>
              <w:widowControl w:val="0"/>
              <w:overflowPunct w:val="0"/>
              <w:autoSpaceDE w:val="0"/>
              <w:autoSpaceDN w:val="0"/>
              <w:adjustRightInd w:val="0"/>
              <w:spacing w:after="0" w:line="240" w:lineRule="auto"/>
              <w:ind w:right="20"/>
              <w:rPr>
                <w:rFonts w:ascii="Times New Roman" w:hAnsi="Times New Roman"/>
                <w:sz w:val="20"/>
                <w:szCs w:val="20"/>
                <w:lang w:val="uz-Cyrl-UZ"/>
              </w:rPr>
            </w:pPr>
            <w:r>
              <w:rPr>
                <w:rFonts w:ascii="Times New Roman" w:hAnsi="Times New Roman"/>
                <w:sz w:val="20"/>
                <w:szCs w:val="20"/>
                <w:lang w:val="uz-Cyrl-UZ"/>
              </w:rPr>
              <w:t>Себестоимость</w:t>
            </w:r>
            <w:r w:rsidRPr="00BC186F">
              <w:rPr>
                <w:rFonts w:ascii="Times New Roman" w:hAnsi="Times New Roman"/>
                <w:sz w:val="20"/>
                <w:szCs w:val="20"/>
                <w:lang w:val="uz-Cyrl-UZ"/>
              </w:rPr>
              <w:t xml:space="preserve">, </w:t>
            </w:r>
          </w:p>
          <w:p w:rsidR="0021164C" w:rsidRPr="00BC186F" w:rsidRDefault="0021164C" w:rsidP="00764DF3">
            <w:pPr>
              <w:widowControl w:val="0"/>
              <w:overflowPunct w:val="0"/>
              <w:autoSpaceDE w:val="0"/>
              <w:autoSpaceDN w:val="0"/>
              <w:adjustRightInd w:val="0"/>
              <w:spacing w:after="0" w:line="240" w:lineRule="auto"/>
              <w:ind w:right="20"/>
              <w:rPr>
                <w:rFonts w:ascii="Times New Roman" w:hAnsi="Times New Roman"/>
                <w:sz w:val="20"/>
                <w:szCs w:val="20"/>
                <w:lang w:val="uz-Cyrl-UZ"/>
              </w:rPr>
            </w:pPr>
            <w:r>
              <w:rPr>
                <w:rFonts w:ascii="Times New Roman" w:hAnsi="Times New Roman"/>
                <w:i/>
                <w:sz w:val="20"/>
                <w:szCs w:val="20"/>
                <w:lang w:val="uz-Cyrl-UZ"/>
              </w:rPr>
              <w:t>В том числе</w:t>
            </w:r>
            <w:r w:rsidRPr="00BC186F">
              <w:rPr>
                <w:rFonts w:ascii="Times New Roman" w:hAnsi="Times New Roman"/>
                <w:i/>
                <w:sz w:val="20"/>
                <w:szCs w:val="20"/>
                <w:lang w:val="uz-Cyrl-UZ"/>
              </w:rPr>
              <w:t>:</w:t>
            </w:r>
          </w:p>
        </w:tc>
        <w:tc>
          <w:tcPr>
            <w:tcW w:w="1176" w:type="dxa"/>
            <w:shd w:val="clear" w:color="auto" w:fill="auto"/>
            <w:vAlign w:val="center"/>
          </w:tcPr>
          <w:p w:rsidR="0021164C" w:rsidRPr="00352D4E" w:rsidRDefault="0021164C" w:rsidP="00764DF3">
            <w:pPr>
              <w:widowControl w:val="0"/>
              <w:overflowPunct w:val="0"/>
              <w:autoSpaceDE w:val="0"/>
              <w:autoSpaceDN w:val="0"/>
              <w:adjustRightInd w:val="0"/>
              <w:spacing w:after="0" w:line="240" w:lineRule="auto"/>
              <w:ind w:right="20"/>
              <w:jc w:val="center"/>
              <w:rPr>
                <w:rFonts w:ascii="Times New Roman" w:hAnsi="Times New Roman"/>
                <w:i/>
                <w:sz w:val="20"/>
                <w:szCs w:val="20"/>
                <w:lang w:val="uz-Cyrl-UZ"/>
              </w:rPr>
            </w:pPr>
            <w:r w:rsidRPr="00352D4E">
              <w:rPr>
                <w:rFonts w:ascii="Times New Roman" w:hAnsi="Times New Roman"/>
                <w:b/>
                <w:sz w:val="20"/>
                <w:szCs w:val="20"/>
                <w:lang w:val="uz-Cyrl-UZ"/>
              </w:rPr>
              <w:t>млн сум</w:t>
            </w:r>
          </w:p>
        </w:tc>
        <w:tc>
          <w:tcPr>
            <w:tcW w:w="882" w:type="dxa"/>
            <w:shd w:val="clear" w:color="auto" w:fill="FFFFFF" w:themeFill="background1"/>
            <w:vAlign w:val="center"/>
          </w:tcPr>
          <w:p w:rsidR="0021164C" w:rsidRPr="009B3B7D" w:rsidRDefault="00037321" w:rsidP="003276DB">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Pr>
                <w:rFonts w:ascii="Times New Roman" w:hAnsi="Times New Roman"/>
                <w:sz w:val="20"/>
                <w:szCs w:val="20"/>
                <w:lang w:val="uz-Cyrl-UZ"/>
              </w:rPr>
              <w:t>177500</w:t>
            </w:r>
          </w:p>
        </w:tc>
        <w:tc>
          <w:tcPr>
            <w:tcW w:w="850" w:type="dxa"/>
            <w:shd w:val="clear" w:color="auto" w:fill="FFFFFF" w:themeFill="background1"/>
            <w:vAlign w:val="center"/>
          </w:tcPr>
          <w:p w:rsidR="0021164C" w:rsidRPr="009B3B7D" w:rsidRDefault="00037321" w:rsidP="00352D4E">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Pr>
                <w:rFonts w:ascii="Times New Roman" w:hAnsi="Times New Roman"/>
                <w:sz w:val="20"/>
                <w:szCs w:val="20"/>
                <w:lang w:val="uz-Cyrl-UZ"/>
              </w:rPr>
              <w:t>175529</w:t>
            </w:r>
          </w:p>
        </w:tc>
        <w:tc>
          <w:tcPr>
            <w:tcW w:w="851" w:type="dxa"/>
            <w:shd w:val="clear" w:color="auto" w:fill="auto"/>
            <w:vAlign w:val="center"/>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850" w:type="dxa"/>
            <w:shd w:val="clear" w:color="auto" w:fill="auto"/>
            <w:vAlign w:val="center"/>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992" w:type="dxa"/>
            <w:shd w:val="clear" w:color="auto" w:fill="auto"/>
            <w:vAlign w:val="center"/>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993" w:type="dxa"/>
            <w:shd w:val="clear" w:color="auto" w:fill="auto"/>
            <w:vAlign w:val="center"/>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1134" w:type="dxa"/>
            <w:shd w:val="clear" w:color="auto" w:fill="auto"/>
            <w:vAlign w:val="center"/>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1134" w:type="dxa"/>
            <w:shd w:val="clear" w:color="auto" w:fill="auto"/>
            <w:vAlign w:val="center"/>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992" w:type="dxa"/>
            <w:shd w:val="clear" w:color="auto" w:fill="auto"/>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992" w:type="dxa"/>
            <w:shd w:val="clear" w:color="auto" w:fill="auto"/>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709" w:type="dxa"/>
            <w:shd w:val="clear" w:color="auto" w:fill="auto"/>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r>
      <w:tr w:rsidR="0021164C" w:rsidRPr="00BC186F" w:rsidTr="009B3B7D">
        <w:tc>
          <w:tcPr>
            <w:tcW w:w="437" w:type="dxa"/>
            <w:shd w:val="clear" w:color="auto" w:fill="auto"/>
            <w:vAlign w:val="center"/>
          </w:tcPr>
          <w:p w:rsidR="0021164C" w:rsidRPr="00BC186F" w:rsidRDefault="0021164C" w:rsidP="00764DF3">
            <w:pPr>
              <w:widowControl w:val="0"/>
              <w:overflowPunct w:val="0"/>
              <w:autoSpaceDE w:val="0"/>
              <w:autoSpaceDN w:val="0"/>
              <w:adjustRightInd w:val="0"/>
              <w:spacing w:after="0" w:line="240" w:lineRule="auto"/>
              <w:ind w:right="23"/>
              <w:rPr>
                <w:rFonts w:ascii="Times New Roman" w:hAnsi="Times New Roman"/>
                <w:sz w:val="20"/>
                <w:szCs w:val="20"/>
                <w:lang w:val="uz-Cyrl-UZ"/>
              </w:rPr>
            </w:pPr>
          </w:p>
        </w:tc>
        <w:tc>
          <w:tcPr>
            <w:tcW w:w="2008" w:type="dxa"/>
            <w:shd w:val="clear" w:color="auto" w:fill="auto"/>
            <w:vAlign w:val="center"/>
          </w:tcPr>
          <w:p w:rsidR="0021164C" w:rsidRPr="00BC186F" w:rsidRDefault="0021164C" w:rsidP="00764DF3">
            <w:pPr>
              <w:widowControl w:val="0"/>
              <w:overflowPunct w:val="0"/>
              <w:autoSpaceDE w:val="0"/>
              <w:autoSpaceDN w:val="0"/>
              <w:adjustRightInd w:val="0"/>
              <w:spacing w:after="0" w:line="240" w:lineRule="auto"/>
              <w:ind w:right="20" w:firstLine="272"/>
              <w:rPr>
                <w:rFonts w:ascii="Times New Roman" w:hAnsi="Times New Roman"/>
                <w:i/>
                <w:sz w:val="20"/>
                <w:szCs w:val="20"/>
                <w:lang w:val="uz-Cyrl-UZ"/>
              </w:rPr>
            </w:pPr>
            <w:r>
              <w:rPr>
                <w:rFonts w:ascii="Times New Roman" w:hAnsi="Times New Roman"/>
                <w:i/>
                <w:sz w:val="20"/>
                <w:szCs w:val="20"/>
                <w:lang w:val="uz-Cyrl-UZ"/>
              </w:rPr>
              <w:t>Доля в чистой выручке</w:t>
            </w:r>
          </w:p>
        </w:tc>
        <w:tc>
          <w:tcPr>
            <w:tcW w:w="1176" w:type="dxa"/>
            <w:shd w:val="clear" w:color="auto" w:fill="auto"/>
            <w:vAlign w:val="center"/>
          </w:tcPr>
          <w:p w:rsidR="0021164C" w:rsidRPr="00352D4E" w:rsidRDefault="0021164C" w:rsidP="00764DF3">
            <w:pPr>
              <w:widowControl w:val="0"/>
              <w:overflowPunct w:val="0"/>
              <w:autoSpaceDE w:val="0"/>
              <w:autoSpaceDN w:val="0"/>
              <w:adjustRightInd w:val="0"/>
              <w:spacing w:after="0" w:line="240" w:lineRule="auto"/>
              <w:ind w:right="20"/>
              <w:jc w:val="center"/>
              <w:rPr>
                <w:rFonts w:ascii="Times New Roman" w:hAnsi="Times New Roman"/>
                <w:i/>
                <w:sz w:val="20"/>
                <w:szCs w:val="20"/>
                <w:lang w:val="uz-Cyrl-UZ"/>
              </w:rPr>
            </w:pPr>
            <w:r w:rsidRPr="00352D4E">
              <w:rPr>
                <w:rFonts w:ascii="Times New Roman" w:hAnsi="Times New Roman"/>
                <w:i/>
                <w:sz w:val="20"/>
                <w:szCs w:val="20"/>
                <w:lang w:val="uz-Cyrl-UZ"/>
              </w:rPr>
              <w:t>%</w:t>
            </w:r>
          </w:p>
        </w:tc>
        <w:tc>
          <w:tcPr>
            <w:tcW w:w="882" w:type="dxa"/>
            <w:shd w:val="clear" w:color="auto" w:fill="FFFFFF" w:themeFill="background1"/>
            <w:vAlign w:val="center"/>
          </w:tcPr>
          <w:p w:rsidR="0021164C" w:rsidRPr="009B3B7D" w:rsidRDefault="00037321" w:rsidP="003276DB">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Pr>
                <w:rFonts w:ascii="Times New Roman" w:hAnsi="Times New Roman"/>
                <w:sz w:val="20"/>
                <w:szCs w:val="20"/>
                <w:lang w:val="uz-Cyrl-UZ"/>
              </w:rPr>
              <w:t>74,6</w:t>
            </w:r>
          </w:p>
        </w:tc>
        <w:tc>
          <w:tcPr>
            <w:tcW w:w="850" w:type="dxa"/>
            <w:shd w:val="clear" w:color="auto" w:fill="FFFFFF" w:themeFill="background1"/>
            <w:vAlign w:val="center"/>
          </w:tcPr>
          <w:p w:rsidR="0021164C" w:rsidRPr="009B3B7D" w:rsidRDefault="00037321"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Pr>
                <w:rFonts w:ascii="Times New Roman" w:hAnsi="Times New Roman"/>
                <w:sz w:val="20"/>
                <w:szCs w:val="20"/>
                <w:lang w:val="uz-Cyrl-UZ"/>
              </w:rPr>
              <w:t>80,8</w:t>
            </w:r>
          </w:p>
        </w:tc>
        <w:tc>
          <w:tcPr>
            <w:tcW w:w="851" w:type="dxa"/>
            <w:shd w:val="clear" w:color="auto" w:fill="auto"/>
            <w:vAlign w:val="center"/>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850" w:type="dxa"/>
            <w:shd w:val="clear" w:color="auto" w:fill="auto"/>
            <w:vAlign w:val="center"/>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992" w:type="dxa"/>
            <w:shd w:val="clear" w:color="auto" w:fill="auto"/>
            <w:vAlign w:val="center"/>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993" w:type="dxa"/>
            <w:shd w:val="clear" w:color="auto" w:fill="auto"/>
            <w:vAlign w:val="center"/>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1134" w:type="dxa"/>
            <w:shd w:val="clear" w:color="auto" w:fill="auto"/>
            <w:vAlign w:val="center"/>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1134" w:type="dxa"/>
            <w:shd w:val="clear" w:color="auto" w:fill="auto"/>
            <w:vAlign w:val="center"/>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992" w:type="dxa"/>
            <w:shd w:val="clear" w:color="auto" w:fill="auto"/>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992" w:type="dxa"/>
            <w:shd w:val="clear" w:color="auto" w:fill="auto"/>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709" w:type="dxa"/>
            <w:shd w:val="clear" w:color="auto" w:fill="auto"/>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r>
      <w:tr w:rsidR="0021164C" w:rsidRPr="00BC186F" w:rsidTr="009B3B7D">
        <w:tc>
          <w:tcPr>
            <w:tcW w:w="437" w:type="dxa"/>
            <w:shd w:val="clear" w:color="auto" w:fill="auto"/>
            <w:vAlign w:val="center"/>
          </w:tcPr>
          <w:p w:rsidR="0021164C" w:rsidRPr="00BC186F" w:rsidRDefault="0021164C" w:rsidP="00764DF3">
            <w:pPr>
              <w:widowControl w:val="0"/>
              <w:overflowPunct w:val="0"/>
              <w:autoSpaceDE w:val="0"/>
              <w:autoSpaceDN w:val="0"/>
              <w:adjustRightInd w:val="0"/>
              <w:spacing w:after="0" w:line="240" w:lineRule="auto"/>
              <w:ind w:right="23"/>
              <w:rPr>
                <w:rFonts w:ascii="Times New Roman" w:hAnsi="Times New Roman"/>
                <w:sz w:val="20"/>
                <w:szCs w:val="20"/>
                <w:lang w:val="uz-Cyrl-UZ"/>
              </w:rPr>
            </w:pPr>
          </w:p>
        </w:tc>
        <w:tc>
          <w:tcPr>
            <w:tcW w:w="2008" w:type="dxa"/>
            <w:shd w:val="clear" w:color="auto" w:fill="auto"/>
            <w:vAlign w:val="center"/>
          </w:tcPr>
          <w:p w:rsidR="0021164C" w:rsidRPr="00BC186F" w:rsidRDefault="0021164C" w:rsidP="00764DF3">
            <w:pPr>
              <w:widowControl w:val="0"/>
              <w:overflowPunct w:val="0"/>
              <w:autoSpaceDE w:val="0"/>
              <w:autoSpaceDN w:val="0"/>
              <w:adjustRightInd w:val="0"/>
              <w:spacing w:after="0" w:line="240" w:lineRule="auto"/>
              <w:ind w:left="272" w:right="20"/>
              <w:rPr>
                <w:rFonts w:ascii="Times New Roman" w:hAnsi="Times New Roman"/>
                <w:i/>
                <w:sz w:val="20"/>
                <w:szCs w:val="20"/>
                <w:lang w:val="uz-Cyrl-UZ"/>
              </w:rPr>
            </w:pPr>
            <w:r>
              <w:rPr>
                <w:rFonts w:ascii="Times New Roman" w:hAnsi="Times New Roman"/>
                <w:i/>
                <w:sz w:val="20"/>
                <w:szCs w:val="20"/>
                <w:lang w:val="uz-Cyrl-UZ"/>
              </w:rPr>
              <w:t>Доля сырья и оснавных материалов в с/стоимости</w:t>
            </w:r>
          </w:p>
        </w:tc>
        <w:tc>
          <w:tcPr>
            <w:tcW w:w="1176" w:type="dxa"/>
            <w:shd w:val="clear" w:color="auto" w:fill="auto"/>
            <w:vAlign w:val="center"/>
          </w:tcPr>
          <w:p w:rsidR="0021164C" w:rsidRPr="00352D4E" w:rsidRDefault="0021164C" w:rsidP="00764DF3">
            <w:pPr>
              <w:widowControl w:val="0"/>
              <w:overflowPunct w:val="0"/>
              <w:autoSpaceDE w:val="0"/>
              <w:autoSpaceDN w:val="0"/>
              <w:adjustRightInd w:val="0"/>
              <w:spacing w:after="0" w:line="240" w:lineRule="auto"/>
              <w:ind w:right="20"/>
              <w:jc w:val="center"/>
              <w:rPr>
                <w:rFonts w:ascii="Times New Roman" w:hAnsi="Times New Roman"/>
                <w:i/>
                <w:sz w:val="20"/>
                <w:szCs w:val="20"/>
                <w:lang w:val="uz-Cyrl-UZ"/>
              </w:rPr>
            </w:pPr>
            <w:r w:rsidRPr="00352D4E">
              <w:rPr>
                <w:rFonts w:ascii="Times New Roman" w:hAnsi="Times New Roman"/>
                <w:i/>
                <w:sz w:val="20"/>
                <w:szCs w:val="20"/>
                <w:lang w:val="uz-Cyrl-UZ"/>
              </w:rPr>
              <w:t>%</w:t>
            </w:r>
          </w:p>
        </w:tc>
        <w:tc>
          <w:tcPr>
            <w:tcW w:w="882" w:type="dxa"/>
            <w:shd w:val="clear" w:color="auto" w:fill="FFFFFF" w:themeFill="background1"/>
            <w:vAlign w:val="center"/>
          </w:tcPr>
          <w:p w:rsidR="0021164C" w:rsidRPr="009B3B7D" w:rsidRDefault="00037321" w:rsidP="002E74C7">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Pr>
                <w:rFonts w:ascii="Times New Roman" w:hAnsi="Times New Roman"/>
                <w:sz w:val="20"/>
                <w:szCs w:val="20"/>
                <w:lang w:val="uz-Cyrl-UZ"/>
              </w:rPr>
              <w:t>83,9</w:t>
            </w:r>
          </w:p>
        </w:tc>
        <w:tc>
          <w:tcPr>
            <w:tcW w:w="850" w:type="dxa"/>
            <w:shd w:val="clear" w:color="auto" w:fill="FFFFFF" w:themeFill="background1"/>
            <w:vAlign w:val="center"/>
          </w:tcPr>
          <w:p w:rsidR="0021164C" w:rsidRPr="009B3B7D" w:rsidRDefault="00037321"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Pr>
                <w:rFonts w:ascii="Times New Roman" w:hAnsi="Times New Roman"/>
                <w:sz w:val="20"/>
                <w:szCs w:val="20"/>
                <w:lang w:val="uz-Cyrl-UZ"/>
              </w:rPr>
              <w:t>85,4</w:t>
            </w:r>
          </w:p>
        </w:tc>
        <w:tc>
          <w:tcPr>
            <w:tcW w:w="851" w:type="dxa"/>
            <w:shd w:val="clear" w:color="auto" w:fill="auto"/>
            <w:vAlign w:val="center"/>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850" w:type="dxa"/>
            <w:shd w:val="clear" w:color="auto" w:fill="auto"/>
            <w:vAlign w:val="center"/>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992" w:type="dxa"/>
            <w:shd w:val="clear" w:color="auto" w:fill="auto"/>
            <w:vAlign w:val="center"/>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993" w:type="dxa"/>
            <w:shd w:val="clear" w:color="auto" w:fill="auto"/>
            <w:vAlign w:val="center"/>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1134" w:type="dxa"/>
            <w:shd w:val="clear" w:color="auto" w:fill="auto"/>
            <w:vAlign w:val="center"/>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1134" w:type="dxa"/>
            <w:shd w:val="clear" w:color="auto" w:fill="auto"/>
            <w:vAlign w:val="center"/>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992" w:type="dxa"/>
            <w:shd w:val="clear" w:color="auto" w:fill="auto"/>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992" w:type="dxa"/>
            <w:shd w:val="clear" w:color="auto" w:fill="auto"/>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709" w:type="dxa"/>
            <w:shd w:val="clear" w:color="auto" w:fill="auto"/>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r>
      <w:tr w:rsidR="0021164C" w:rsidRPr="00BC186F" w:rsidTr="009B3B7D">
        <w:tc>
          <w:tcPr>
            <w:tcW w:w="437" w:type="dxa"/>
            <w:shd w:val="clear" w:color="auto" w:fill="auto"/>
            <w:vAlign w:val="center"/>
          </w:tcPr>
          <w:p w:rsidR="0021164C" w:rsidRPr="00BC186F" w:rsidRDefault="0021164C" w:rsidP="00D05456">
            <w:pPr>
              <w:widowControl w:val="0"/>
              <w:numPr>
                <w:ilvl w:val="0"/>
                <w:numId w:val="28"/>
              </w:numPr>
              <w:overflowPunct w:val="0"/>
              <w:autoSpaceDE w:val="0"/>
              <w:autoSpaceDN w:val="0"/>
              <w:adjustRightInd w:val="0"/>
              <w:spacing w:after="0" w:line="240" w:lineRule="auto"/>
              <w:ind w:left="0" w:right="23" w:firstLine="0"/>
              <w:jc w:val="center"/>
              <w:rPr>
                <w:rFonts w:ascii="Times New Roman" w:hAnsi="Times New Roman"/>
                <w:sz w:val="20"/>
                <w:szCs w:val="20"/>
                <w:lang w:val="uz-Cyrl-UZ"/>
              </w:rPr>
            </w:pPr>
          </w:p>
        </w:tc>
        <w:tc>
          <w:tcPr>
            <w:tcW w:w="2008" w:type="dxa"/>
            <w:shd w:val="clear" w:color="auto" w:fill="auto"/>
            <w:vAlign w:val="center"/>
          </w:tcPr>
          <w:p w:rsidR="0021164C" w:rsidRPr="00BC186F" w:rsidRDefault="0021164C" w:rsidP="00764DF3">
            <w:pPr>
              <w:widowControl w:val="0"/>
              <w:overflowPunct w:val="0"/>
              <w:autoSpaceDE w:val="0"/>
              <w:autoSpaceDN w:val="0"/>
              <w:adjustRightInd w:val="0"/>
              <w:spacing w:after="0" w:line="240" w:lineRule="auto"/>
              <w:ind w:right="20"/>
              <w:rPr>
                <w:rFonts w:ascii="Times New Roman" w:hAnsi="Times New Roman"/>
                <w:sz w:val="20"/>
                <w:szCs w:val="20"/>
                <w:lang w:val="uz-Cyrl-UZ"/>
              </w:rPr>
            </w:pPr>
            <w:r>
              <w:rPr>
                <w:rFonts w:ascii="Times New Roman" w:hAnsi="Times New Roman"/>
                <w:sz w:val="20"/>
                <w:szCs w:val="20"/>
                <w:lang w:val="uz-Cyrl-UZ"/>
              </w:rPr>
              <w:t xml:space="preserve"> рентабельность активов</w:t>
            </w:r>
          </w:p>
        </w:tc>
        <w:tc>
          <w:tcPr>
            <w:tcW w:w="1176" w:type="dxa"/>
            <w:shd w:val="clear" w:color="auto" w:fill="auto"/>
            <w:vAlign w:val="center"/>
          </w:tcPr>
          <w:p w:rsidR="0021164C" w:rsidRPr="00352D4E" w:rsidRDefault="0021164C" w:rsidP="00D37E35">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352D4E">
              <w:rPr>
                <w:rFonts w:ascii="Times New Roman" w:hAnsi="Times New Roman"/>
                <w:i/>
                <w:sz w:val="20"/>
                <w:szCs w:val="20"/>
                <w:lang w:val="uz-Cyrl-UZ"/>
              </w:rPr>
              <w:t>%</w:t>
            </w:r>
          </w:p>
        </w:tc>
        <w:tc>
          <w:tcPr>
            <w:tcW w:w="882" w:type="dxa"/>
            <w:shd w:val="clear" w:color="auto" w:fill="FFFFFF" w:themeFill="background1"/>
            <w:vAlign w:val="center"/>
          </w:tcPr>
          <w:p w:rsidR="0021164C" w:rsidRPr="00840642" w:rsidRDefault="00D014FA" w:rsidP="00D014FA">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840642">
              <w:rPr>
                <w:rFonts w:ascii="Times New Roman" w:hAnsi="Times New Roman"/>
                <w:sz w:val="20"/>
                <w:szCs w:val="20"/>
                <w:lang w:val="uz-Cyrl-UZ"/>
              </w:rPr>
              <w:t>27,5</w:t>
            </w:r>
          </w:p>
        </w:tc>
        <w:tc>
          <w:tcPr>
            <w:tcW w:w="850" w:type="dxa"/>
            <w:shd w:val="clear" w:color="auto" w:fill="FFFFFF" w:themeFill="background1"/>
            <w:vAlign w:val="center"/>
          </w:tcPr>
          <w:p w:rsidR="0021164C" w:rsidRPr="00840642" w:rsidRDefault="00840642" w:rsidP="00352D4E">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840642">
              <w:rPr>
                <w:rFonts w:ascii="Times New Roman" w:hAnsi="Times New Roman"/>
                <w:sz w:val="20"/>
                <w:szCs w:val="20"/>
                <w:lang w:val="uz-Cyrl-UZ"/>
              </w:rPr>
              <w:t>14,7</w:t>
            </w:r>
          </w:p>
        </w:tc>
        <w:tc>
          <w:tcPr>
            <w:tcW w:w="851" w:type="dxa"/>
            <w:shd w:val="clear" w:color="auto" w:fill="auto"/>
            <w:vAlign w:val="center"/>
          </w:tcPr>
          <w:p w:rsidR="0021164C" w:rsidRPr="00840642"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850" w:type="dxa"/>
            <w:shd w:val="clear" w:color="auto" w:fill="auto"/>
            <w:vAlign w:val="center"/>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992" w:type="dxa"/>
            <w:shd w:val="clear" w:color="auto" w:fill="auto"/>
            <w:vAlign w:val="center"/>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993" w:type="dxa"/>
            <w:shd w:val="clear" w:color="auto" w:fill="auto"/>
            <w:vAlign w:val="center"/>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1134" w:type="dxa"/>
            <w:shd w:val="clear" w:color="auto" w:fill="auto"/>
            <w:vAlign w:val="center"/>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1134" w:type="dxa"/>
            <w:shd w:val="clear" w:color="auto" w:fill="auto"/>
            <w:vAlign w:val="center"/>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992" w:type="dxa"/>
            <w:shd w:val="clear" w:color="auto" w:fill="auto"/>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992" w:type="dxa"/>
            <w:shd w:val="clear" w:color="auto" w:fill="auto"/>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709" w:type="dxa"/>
            <w:shd w:val="clear" w:color="auto" w:fill="auto"/>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r>
      <w:tr w:rsidR="0021164C" w:rsidRPr="00BA3AC7" w:rsidTr="00BA3AC7">
        <w:tc>
          <w:tcPr>
            <w:tcW w:w="437" w:type="dxa"/>
            <w:shd w:val="clear" w:color="auto" w:fill="auto"/>
            <w:vAlign w:val="center"/>
          </w:tcPr>
          <w:p w:rsidR="0021164C" w:rsidRPr="00BC186F" w:rsidRDefault="0021164C" w:rsidP="00D05456">
            <w:pPr>
              <w:widowControl w:val="0"/>
              <w:numPr>
                <w:ilvl w:val="0"/>
                <w:numId w:val="28"/>
              </w:numPr>
              <w:overflowPunct w:val="0"/>
              <w:autoSpaceDE w:val="0"/>
              <w:autoSpaceDN w:val="0"/>
              <w:adjustRightInd w:val="0"/>
              <w:spacing w:after="0" w:line="240" w:lineRule="auto"/>
              <w:ind w:left="0" w:right="23" w:firstLine="0"/>
              <w:jc w:val="center"/>
              <w:rPr>
                <w:rFonts w:ascii="Times New Roman" w:hAnsi="Times New Roman"/>
                <w:sz w:val="20"/>
                <w:szCs w:val="20"/>
                <w:lang w:val="uz-Cyrl-UZ"/>
              </w:rPr>
            </w:pPr>
          </w:p>
        </w:tc>
        <w:tc>
          <w:tcPr>
            <w:tcW w:w="2008" w:type="dxa"/>
            <w:shd w:val="clear" w:color="auto" w:fill="auto"/>
            <w:vAlign w:val="center"/>
          </w:tcPr>
          <w:p w:rsidR="0021164C" w:rsidRPr="00BA3AC7" w:rsidRDefault="0021164C" w:rsidP="00764DF3">
            <w:pPr>
              <w:widowControl w:val="0"/>
              <w:overflowPunct w:val="0"/>
              <w:autoSpaceDE w:val="0"/>
              <w:autoSpaceDN w:val="0"/>
              <w:adjustRightInd w:val="0"/>
              <w:spacing w:after="0" w:line="240" w:lineRule="auto"/>
              <w:ind w:right="20"/>
              <w:rPr>
                <w:rFonts w:ascii="Times New Roman" w:hAnsi="Times New Roman"/>
                <w:sz w:val="20"/>
                <w:szCs w:val="20"/>
                <w:lang w:val="uz-Cyrl-UZ"/>
              </w:rPr>
            </w:pPr>
            <w:r w:rsidRPr="00BA3AC7">
              <w:rPr>
                <w:rFonts w:ascii="Times New Roman" w:hAnsi="Times New Roman"/>
                <w:sz w:val="20"/>
                <w:szCs w:val="20"/>
                <w:lang w:val="uz-Cyrl-UZ"/>
              </w:rPr>
              <w:t>рентабельность затрат</w:t>
            </w:r>
          </w:p>
        </w:tc>
        <w:tc>
          <w:tcPr>
            <w:tcW w:w="1176" w:type="dxa"/>
            <w:shd w:val="clear" w:color="auto" w:fill="auto"/>
            <w:vAlign w:val="center"/>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BA3AC7">
              <w:rPr>
                <w:rFonts w:ascii="Times New Roman" w:hAnsi="Times New Roman"/>
                <w:sz w:val="20"/>
                <w:szCs w:val="20"/>
                <w:lang w:val="uz-Cyrl-UZ"/>
              </w:rPr>
              <w:t>доля</w:t>
            </w:r>
          </w:p>
        </w:tc>
        <w:tc>
          <w:tcPr>
            <w:tcW w:w="882" w:type="dxa"/>
            <w:shd w:val="clear" w:color="auto" w:fill="FFFFFF" w:themeFill="background1"/>
            <w:vAlign w:val="center"/>
          </w:tcPr>
          <w:p w:rsidR="0021164C" w:rsidRPr="00840642" w:rsidRDefault="0021164C" w:rsidP="00D014FA">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840642">
              <w:rPr>
                <w:rFonts w:ascii="Times New Roman" w:hAnsi="Times New Roman"/>
                <w:sz w:val="20"/>
                <w:szCs w:val="20"/>
                <w:lang w:val="uz-Cyrl-UZ"/>
              </w:rPr>
              <w:t>0,</w:t>
            </w:r>
            <w:r w:rsidR="009B3B7D" w:rsidRPr="00840642">
              <w:rPr>
                <w:rFonts w:ascii="Times New Roman" w:hAnsi="Times New Roman"/>
                <w:sz w:val="20"/>
                <w:szCs w:val="20"/>
                <w:lang w:val="uz-Cyrl-UZ"/>
              </w:rPr>
              <w:t>8</w:t>
            </w:r>
            <w:r w:rsidR="00D014FA" w:rsidRPr="00840642">
              <w:rPr>
                <w:rFonts w:ascii="Times New Roman" w:hAnsi="Times New Roman"/>
                <w:sz w:val="20"/>
                <w:szCs w:val="20"/>
                <w:lang w:val="uz-Cyrl-UZ"/>
              </w:rPr>
              <w:t>5</w:t>
            </w:r>
          </w:p>
        </w:tc>
        <w:tc>
          <w:tcPr>
            <w:tcW w:w="850" w:type="dxa"/>
            <w:shd w:val="clear" w:color="auto" w:fill="FFFFFF" w:themeFill="background1"/>
            <w:vAlign w:val="center"/>
          </w:tcPr>
          <w:p w:rsidR="0021164C" w:rsidRPr="00840642" w:rsidRDefault="0021164C" w:rsidP="00840642">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840642">
              <w:rPr>
                <w:rFonts w:ascii="Times New Roman" w:hAnsi="Times New Roman"/>
                <w:sz w:val="20"/>
                <w:szCs w:val="20"/>
                <w:lang w:val="uz-Cyrl-UZ"/>
              </w:rPr>
              <w:t>0,</w:t>
            </w:r>
            <w:r w:rsidR="00840642" w:rsidRPr="00840642">
              <w:rPr>
                <w:rFonts w:ascii="Times New Roman" w:hAnsi="Times New Roman"/>
                <w:sz w:val="20"/>
                <w:szCs w:val="20"/>
                <w:lang w:val="uz-Cyrl-UZ"/>
              </w:rPr>
              <w:t>90</w:t>
            </w:r>
          </w:p>
        </w:tc>
        <w:tc>
          <w:tcPr>
            <w:tcW w:w="851" w:type="dxa"/>
            <w:shd w:val="clear" w:color="auto" w:fill="auto"/>
            <w:vAlign w:val="center"/>
          </w:tcPr>
          <w:p w:rsidR="0021164C" w:rsidRPr="00840642"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850" w:type="dxa"/>
            <w:shd w:val="clear" w:color="auto" w:fill="auto"/>
            <w:vAlign w:val="center"/>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992" w:type="dxa"/>
            <w:shd w:val="clear" w:color="auto" w:fill="auto"/>
            <w:vAlign w:val="center"/>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993" w:type="dxa"/>
            <w:shd w:val="clear" w:color="auto" w:fill="auto"/>
            <w:vAlign w:val="center"/>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1134" w:type="dxa"/>
            <w:shd w:val="clear" w:color="auto" w:fill="auto"/>
            <w:vAlign w:val="center"/>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1134" w:type="dxa"/>
            <w:shd w:val="clear" w:color="auto" w:fill="auto"/>
            <w:vAlign w:val="center"/>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992" w:type="dxa"/>
            <w:shd w:val="clear" w:color="auto" w:fill="auto"/>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992" w:type="dxa"/>
            <w:shd w:val="clear" w:color="auto" w:fill="auto"/>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709" w:type="dxa"/>
            <w:shd w:val="clear" w:color="auto" w:fill="auto"/>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r>
      <w:tr w:rsidR="0021164C" w:rsidRPr="00BA3AC7" w:rsidTr="00BA3AC7">
        <w:tc>
          <w:tcPr>
            <w:tcW w:w="437" w:type="dxa"/>
            <w:shd w:val="clear" w:color="auto" w:fill="auto"/>
            <w:vAlign w:val="center"/>
          </w:tcPr>
          <w:p w:rsidR="0021164C" w:rsidRPr="00BA3AC7" w:rsidRDefault="0021164C" w:rsidP="00D05456">
            <w:pPr>
              <w:widowControl w:val="0"/>
              <w:numPr>
                <w:ilvl w:val="0"/>
                <w:numId w:val="28"/>
              </w:numPr>
              <w:overflowPunct w:val="0"/>
              <w:autoSpaceDE w:val="0"/>
              <w:autoSpaceDN w:val="0"/>
              <w:adjustRightInd w:val="0"/>
              <w:spacing w:after="0" w:line="240" w:lineRule="auto"/>
              <w:ind w:left="0" w:right="23" w:firstLine="0"/>
              <w:jc w:val="center"/>
              <w:rPr>
                <w:rFonts w:ascii="Times New Roman" w:hAnsi="Times New Roman"/>
                <w:sz w:val="20"/>
                <w:szCs w:val="20"/>
                <w:lang w:val="uz-Cyrl-UZ"/>
              </w:rPr>
            </w:pPr>
          </w:p>
        </w:tc>
        <w:tc>
          <w:tcPr>
            <w:tcW w:w="2008" w:type="dxa"/>
            <w:shd w:val="clear" w:color="auto" w:fill="auto"/>
            <w:vAlign w:val="center"/>
          </w:tcPr>
          <w:p w:rsidR="0021164C" w:rsidRPr="00BA3AC7" w:rsidRDefault="0021164C" w:rsidP="00764DF3">
            <w:pPr>
              <w:widowControl w:val="0"/>
              <w:overflowPunct w:val="0"/>
              <w:autoSpaceDE w:val="0"/>
              <w:autoSpaceDN w:val="0"/>
              <w:adjustRightInd w:val="0"/>
              <w:spacing w:after="0" w:line="240" w:lineRule="auto"/>
              <w:ind w:right="20"/>
              <w:rPr>
                <w:rFonts w:ascii="Times New Roman" w:hAnsi="Times New Roman"/>
                <w:sz w:val="20"/>
                <w:szCs w:val="20"/>
                <w:lang w:val="uz-Cyrl-UZ"/>
              </w:rPr>
            </w:pPr>
            <w:r w:rsidRPr="00BA3AC7">
              <w:rPr>
                <w:rFonts w:ascii="Times New Roman" w:hAnsi="Times New Roman"/>
                <w:sz w:val="20"/>
                <w:szCs w:val="20"/>
                <w:lang w:val="uz-Cyrl-UZ"/>
              </w:rPr>
              <w:t xml:space="preserve">Численность </w:t>
            </w:r>
            <w:r w:rsidRPr="00BA3AC7">
              <w:rPr>
                <w:rFonts w:ascii="Times New Roman" w:hAnsi="Times New Roman"/>
                <w:sz w:val="20"/>
                <w:szCs w:val="20"/>
                <w:lang w:val="uz-Cyrl-UZ"/>
              </w:rPr>
              <w:lastRenderedPageBreak/>
              <w:t>работников</w:t>
            </w:r>
          </w:p>
        </w:tc>
        <w:tc>
          <w:tcPr>
            <w:tcW w:w="1176" w:type="dxa"/>
            <w:shd w:val="clear" w:color="auto" w:fill="auto"/>
            <w:vAlign w:val="center"/>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BA3AC7">
              <w:rPr>
                <w:rFonts w:ascii="Times New Roman" w:hAnsi="Times New Roman"/>
                <w:sz w:val="20"/>
                <w:szCs w:val="20"/>
                <w:lang w:val="uz-Cyrl-UZ"/>
              </w:rPr>
              <w:lastRenderedPageBreak/>
              <w:t>чел</w:t>
            </w:r>
          </w:p>
        </w:tc>
        <w:tc>
          <w:tcPr>
            <w:tcW w:w="882" w:type="dxa"/>
            <w:shd w:val="clear" w:color="auto" w:fill="FFFFFF" w:themeFill="background1"/>
            <w:vAlign w:val="center"/>
          </w:tcPr>
          <w:p w:rsidR="0021164C" w:rsidRPr="00BA3AC7" w:rsidRDefault="00D014FA" w:rsidP="00FE4CE2">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Pr>
                <w:rFonts w:ascii="Times New Roman" w:hAnsi="Times New Roman"/>
                <w:sz w:val="20"/>
                <w:szCs w:val="20"/>
                <w:lang w:val="uz-Cyrl-UZ"/>
              </w:rPr>
              <w:t>28</w:t>
            </w:r>
            <w:r w:rsidR="00FE4CE2">
              <w:rPr>
                <w:rFonts w:ascii="Times New Roman" w:hAnsi="Times New Roman"/>
                <w:sz w:val="20"/>
                <w:szCs w:val="20"/>
                <w:lang w:val="uz-Cyrl-UZ"/>
              </w:rPr>
              <w:t>3</w:t>
            </w:r>
          </w:p>
        </w:tc>
        <w:tc>
          <w:tcPr>
            <w:tcW w:w="850" w:type="dxa"/>
            <w:shd w:val="clear" w:color="auto" w:fill="FFFFFF" w:themeFill="background1"/>
            <w:vAlign w:val="center"/>
          </w:tcPr>
          <w:p w:rsidR="0021164C" w:rsidRPr="00BA3AC7" w:rsidRDefault="00B61D15" w:rsidP="00FE4CE2">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Pr>
                <w:rFonts w:ascii="Times New Roman" w:hAnsi="Times New Roman"/>
                <w:sz w:val="20"/>
                <w:szCs w:val="20"/>
                <w:lang w:val="uz-Cyrl-UZ"/>
              </w:rPr>
              <w:t>28</w:t>
            </w:r>
            <w:r w:rsidR="00FE4CE2">
              <w:rPr>
                <w:rFonts w:ascii="Times New Roman" w:hAnsi="Times New Roman"/>
                <w:sz w:val="20"/>
                <w:szCs w:val="20"/>
                <w:lang w:val="uz-Cyrl-UZ"/>
              </w:rPr>
              <w:t>3</w:t>
            </w:r>
          </w:p>
        </w:tc>
        <w:tc>
          <w:tcPr>
            <w:tcW w:w="851" w:type="dxa"/>
            <w:shd w:val="clear" w:color="auto" w:fill="auto"/>
            <w:vAlign w:val="center"/>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850" w:type="dxa"/>
            <w:shd w:val="clear" w:color="auto" w:fill="auto"/>
            <w:vAlign w:val="center"/>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992" w:type="dxa"/>
            <w:shd w:val="clear" w:color="auto" w:fill="auto"/>
            <w:vAlign w:val="center"/>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993" w:type="dxa"/>
            <w:shd w:val="clear" w:color="auto" w:fill="auto"/>
            <w:vAlign w:val="center"/>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1134" w:type="dxa"/>
            <w:shd w:val="clear" w:color="auto" w:fill="auto"/>
            <w:vAlign w:val="center"/>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1134" w:type="dxa"/>
            <w:shd w:val="clear" w:color="auto" w:fill="auto"/>
            <w:vAlign w:val="center"/>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992" w:type="dxa"/>
            <w:shd w:val="clear" w:color="auto" w:fill="auto"/>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992" w:type="dxa"/>
            <w:shd w:val="clear" w:color="auto" w:fill="auto"/>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709" w:type="dxa"/>
            <w:shd w:val="clear" w:color="auto" w:fill="auto"/>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r>
      <w:tr w:rsidR="0021164C" w:rsidRPr="00BA3AC7" w:rsidTr="00BA3AC7">
        <w:tc>
          <w:tcPr>
            <w:tcW w:w="437" w:type="dxa"/>
            <w:shd w:val="clear" w:color="auto" w:fill="auto"/>
            <w:vAlign w:val="center"/>
          </w:tcPr>
          <w:p w:rsidR="0021164C" w:rsidRPr="00BA3AC7" w:rsidRDefault="0021164C" w:rsidP="00D05456">
            <w:pPr>
              <w:widowControl w:val="0"/>
              <w:numPr>
                <w:ilvl w:val="0"/>
                <w:numId w:val="28"/>
              </w:numPr>
              <w:overflowPunct w:val="0"/>
              <w:autoSpaceDE w:val="0"/>
              <w:autoSpaceDN w:val="0"/>
              <w:adjustRightInd w:val="0"/>
              <w:spacing w:after="0" w:line="240" w:lineRule="auto"/>
              <w:ind w:left="0" w:right="23" w:firstLine="0"/>
              <w:jc w:val="center"/>
              <w:rPr>
                <w:rFonts w:ascii="Times New Roman" w:hAnsi="Times New Roman"/>
                <w:sz w:val="20"/>
                <w:szCs w:val="20"/>
                <w:lang w:val="uz-Cyrl-UZ"/>
              </w:rPr>
            </w:pPr>
          </w:p>
        </w:tc>
        <w:tc>
          <w:tcPr>
            <w:tcW w:w="2008" w:type="dxa"/>
            <w:shd w:val="clear" w:color="auto" w:fill="auto"/>
            <w:vAlign w:val="center"/>
          </w:tcPr>
          <w:p w:rsidR="0021164C" w:rsidRPr="00BA3AC7" w:rsidRDefault="0021164C" w:rsidP="002A6163">
            <w:pPr>
              <w:widowControl w:val="0"/>
              <w:overflowPunct w:val="0"/>
              <w:autoSpaceDE w:val="0"/>
              <w:autoSpaceDN w:val="0"/>
              <w:adjustRightInd w:val="0"/>
              <w:spacing w:after="0" w:line="240" w:lineRule="auto"/>
              <w:ind w:right="20"/>
              <w:rPr>
                <w:rFonts w:ascii="Times New Roman" w:hAnsi="Times New Roman"/>
                <w:sz w:val="20"/>
                <w:szCs w:val="20"/>
                <w:lang w:val="uz-Cyrl-UZ"/>
              </w:rPr>
            </w:pPr>
            <w:r w:rsidRPr="00BA3AC7">
              <w:rPr>
                <w:rFonts w:ascii="Times New Roman" w:hAnsi="Times New Roman"/>
                <w:sz w:val="20"/>
                <w:szCs w:val="20"/>
                <w:lang w:val="uz-Cyrl-UZ"/>
              </w:rPr>
              <w:t xml:space="preserve">Производительность труда </w:t>
            </w:r>
            <w:r w:rsidRPr="00BA3AC7">
              <w:rPr>
                <w:rFonts w:ascii="Times New Roman" w:hAnsi="Times New Roman"/>
                <w:i/>
                <w:sz w:val="20"/>
                <w:szCs w:val="20"/>
                <w:lang w:val="uz-Cyrl-UZ"/>
              </w:rPr>
              <w:t>(доход на одного рабочего)</w:t>
            </w:r>
          </w:p>
        </w:tc>
        <w:tc>
          <w:tcPr>
            <w:tcW w:w="1176" w:type="dxa"/>
            <w:shd w:val="clear" w:color="auto" w:fill="auto"/>
            <w:vAlign w:val="center"/>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BA3AC7">
              <w:rPr>
                <w:rFonts w:ascii="Times New Roman" w:hAnsi="Times New Roman"/>
                <w:b/>
                <w:sz w:val="20"/>
                <w:szCs w:val="20"/>
                <w:lang w:val="uz-Cyrl-UZ"/>
              </w:rPr>
              <w:t>млн сум</w:t>
            </w:r>
          </w:p>
        </w:tc>
        <w:tc>
          <w:tcPr>
            <w:tcW w:w="882" w:type="dxa"/>
            <w:shd w:val="clear" w:color="auto" w:fill="FFFFFF" w:themeFill="background1"/>
            <w:vAlign w:val="center"/>
          </w:tcPr>
          <w:p w:rsidR="0021164C" w:rsidRPr="00BA3AC7" w:rsidRDefault="00FE4CE2" w:rsidP="00FE4CE2">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Pr>
                <w:rFonts w:ascii="Times New Roman" w:hAnsi="Times New Roman"/>
                <w:sz w:val="20"/>
                <w:szCs w:val="20"/>
                <w:lang w:val="uz-Cyrl-UZ"/>
              </w:rPr>
              <w:t>853</w:t>
            </w:r>
          </w:p>
        </w:tc>
        <w:tc>
          <w:tcPr>
            <w:tcW w:w="850" w:type="dxa"/>
            <w:shd w:val="clear" w:color="auto" w:fill="FFFFFF" w:themeFill="background1"/>
            <w:vAlign w:val="center"/>
          </w:tcPr>
          <w:p w:rsidR="0021164C" w:rsidRPr="00BA3AC7" w:rsidRDefault="00FE4CE2" w:rsidP="00770566">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Pr>
                <w:rFonts w:ascii="Times New Roman" w:hAnsi="Times New Roman"/>
                <w:sz w:val="20"/>
                <w:szCs w:val="20"/>
                <w:lang w:val="uz-Cyrl-UZ"/>
              </w:rPr>
              <w:t>796</w:t>
            </w:r>
          </w:p>
        </w:tc>
        <w:tc>
          <w:tcPr>
            <w:tcW w:w="851" w:type="dxa"/>
            <w:shd w:val="clear" w:color="auto" w:fill="auto"/>
            <w:vAlign w:val="center"/>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850" w:type="dxa"/>
            <w:shd w:val="clear" w:color="auto" w:fill="auto"/>
            <w:vAlign w:val="center"/>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992" w:type="dxa"/>
            <w:shd w:val="clear" w:color="auto" w:fill="auto"/>
            <w:vAlign w:val="center"/>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993" w:type="dxa"/>
            <w:shd w:val="clear" w:color="auto" w:fill="auto"/>
            <w:vAlign w:val="center"/>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1134" w:type="dxa"/>
            <w:shd w:val="clear" w:color="auto" w:fill="auto"/>
            <w:vAlign w:val="center"/>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1134" w:type="dxa"/>
            <w:shd w:val="clear" w:color="auto" w:fill="auto"/>
            <w:vAlign w:val="center"/>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992" w:type="dxa"/>
            <w:shd w:val="clear" w:color="auto" w:fill="auto"/>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992" w:type="dxa"/>
            <w:shd w:val="clear" w:color="auto" w:fill="auto"/>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709" w:type="dxa"/>
            <w:shd w:val="clear" w:color="auto" w:fill="auto"/>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r>
      <w:tr w:rsidR="0021164C" w:rsidRPr="00BA3AC7" w:rsidTr="00BA3AC7">
        <w:tc>
          <w:tcPr>
            <w:tcW w:w="437" w:type="dxa"/>
            <w:shd w:val="clear" w:color="auto" w:fill="auto"/>
            <w:vAlign w:val="center"/>
          </w:tcPr>
          <w:p w:rsidR="0021164C" w:rsidRPr="00BA3AC7" w:rsidRDefault="0021164C" w:rsidP="00D05456">
            <w:pPr>
              <w:widowControl w:val="0"/>
              <w:numPr>
                <w:ilvl w:val="0"/>
                <w:numId w:val="28"/>
              </w:numPr>
              <w:overflowPunct w:val="0"/>
              <w:autoSpaceDE w:val="0"/>
              <w:autoSpaceDN w:val="0"/>
              <w:adjustRightInd w:val="0"/>
              <w:spacing w:after="0" w:line="240" w:lineRule="auto"/>
              <w:ind w:left="0" w:right="23" w:firstLine="0"/>
              <w:jc w:val="center"/>
              <w:rPr>
                <w:rFonts w:ascii="Times New Roman" w:hAnsi="Times New Roman"/>
                <w:sz w:val="20"/>
                <w:szCs w:val="20"/>
                <w:lang w:val="uz-Cyrl-UZ"/>
              </w:rPr>
            </w:pPr>
          </w:p>
        </w:tc>
        <w:tc>
          <w:tcPr>
            <w:tcW w:w="2008" w:type="dxa"/>
            <w:shd w:val="clear" w:color="auto" w:fill="auto"/>
            <w:vAlign w:val="center"/>
          </w:tcPr>
          <w:p w:rsidR="0021164C" w:rsidRPr="00BA3AC7" w:rsidRDefault="0021164C" w:rsidP="003E6066">
            <w:pPr>
              <w:widowControl w:val="0"/>
              <w:overflowPunct w:val="0"/>
              <w:autoSpaceDE w:val="0"/>
              <w:autoSpaceDN w:val="0"/>
              <w:adjustRightInd w:val="0"/>
              <w:spacing w:after="0" w:line="240" w:lineRule="auto"/>
              <w:ind w:right="20"/>
              <w:rPr>
                <w:rFonts w:ascii="Times New Roman" w:hAnsi="Times New Roman"/>
                <w:sz w:val="20"/>
                <w:szCs w:val="20"/>
                <w:lang w:val="uz-Cyrl-UZ"/>
              </w:rPr>
            </w:pPr>
            <w:r w:rsidRPr="00BA3AC7">
              <w:rPr>
                <w:rFonts w:ascii="Times New Roman" w:hAnsi="Times New Roman"/>
                <w:sz w:val="20"/>
                <w:szCs w:val="20"/>
                <w:lang w:val="uz-Cyrl-UZ"/>
              </w:rPr>
              <w:t>Объём сред. дохода на 1 кв.м производственной площади</w:t>
            </w:r>
          </w:p>
        </w:tc>
        <w:tc>
          <w:tcPr>
            <w:tcW w:w="1176" w:type="dxa"/>
            <w:shd w:val="clear" w:color="auto" w:fill="auto"/>
            <w:vAlign w:val="center"/>
          </w:tcPr>
          <w:p w:rsidR="0021164C" w:rsidRPr="00BA3AC7" w:rsidRDefault="0021164C" w:rsidP="00D37E35">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BA3AC7">
              <w:rPr>
                <w:rFonts w:ascii="Times New Roman" w:hAnsi="Times New Roman"/>
                <w:sz w:val="20"/>
                <w:szCs w:val="20"/>
                <w:lang w:val="uz-Cyrl-UZ"/>
              </w:rPr>
              <w:t>млн сум/м2</w:t>
            </w:r>
          </w:p>
        </w:tc>
        <w:tc>
          <w:tcPr>
            <w:tcW w:w="882" w:type="dxa"/>
            <w:shd w:val="clear" w:color="auto" w:fill="FFFFFF" w:themeFill="background1"/>
            <w:vAlign w:val="center"/>
          </w:tcPr>
          <w:p w:rsidR="0021164C" w:rsidRPr="00BA3AC7" w:rsidRDefault="00D014FA" w:rsidP="003276DB">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Pr>
                <w:rFonts w:ascii="Times New Roman" w:hAnsi="Times New Roman"/>
                <w:sz w:val="20"/>
                <w:szCs w:val="20"/>
                <w:lang w:val="uz-Cyrl-UZ"/>
              </w:rPr>
              <w:t>15,8</w:t>
            </w:r>
          </w:p>
        </w:tc>
        <w:tc>
          <w:tcPr>
            <w:tcW w:w="850" w:type="dxa"/>
            <w:shd w:val="clear" w:color="auto" w:fill="FFFFFF" w:themeFill="background1"/>
            <w:vAlign w:val="center"/>
          </w:tcPr>
          <w:p w:rsidR="0021164C" w:rsidRPr="00BA3AC7" w:rsidRDefault="005C7413"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BA3AC7">
              <w:rPr>
                <w:rFonts w:ascii="Times New Roman" w:hAnsi="Times New Roman"/>
                <w:sz w:val="20"/>
                <w:szCs w:val="20"/>
                <w:lang w:val="uz-Cyrl-UZ"/>
              </w:rPr>
              <w:t>16,5</w:t>
            </w:r>
          </w:p>
        </w:tc>
        <w:tc>
          <w:tcPr>
            <w:tcW w:w="851" w:type="dxa"/>
            <w:shd w:val="clear" w:color="auto" w:fill="auto"/>
            <w:vAlign w:val="center"/>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850" w:type="dxa"/>
            <w:shd w:val="clear" w:color="auto" w:fill="auto"/>
            <w:vAlign w:val="center"/>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992" w:type="dxa"/>
            <w:shd w:val="clear" w:color="auto" w:fill="auto"/>
            <w:vAlign w:val="center"/>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993" w:type="dxa"/>
            <w:shd w:val="clear" w:color="auto" w:fill="auto"/>
            <w:vAlign w:val="center"/>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1134" w:type="dxa"/>
            <w:shd w:val="clear" w:color="auto" w:fill="auto"/>
            <w:vAlign w:val="center"/>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1134" w:type="dxa"/>
            <w:shd w:val="clear" w:color="auto" w:fill="auto"/>
            <w:vAlign w:val="center"/>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992" w:type="dxa"/>
            <w:shd w:val="clear" w:color="auto" w:fill="auto"/>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992" w:type="dxa"/>
            <w:shd w:val="clear" w:color="auto" w:fill="auto"/>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709" w:type="dxa"/>
            <w:shd w:val="clear" w:color="auto" w:fill="auto"/>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r>
      <w:tr w:rsidR="0021164C" w:rsidRPr="00BA3AC7" w:rsidTr="00BA3AC7">
        <w:tc>
          <w:tcPr>
            <w:tcW w:w="437" w:type="dxa"/>
            <w:shd w:val="clear" w:color="auto" w:fill="auto"/>
            <w:vAlign w:val="center"/>
          </w:tcPr>
          <w:p w:rsidR="0021164C" w:rsidRPr="00BA3AC7" w:rsidRDefault="0021164C" w:rsidP="00D05456">
            <w:pPr>
              <w:widowControl w:val="0"/>
              <w:numPr>
                <w:ilvl w:val="0"/>
                <w:numId w:val="28"/>
              </w:numPr>
              <w:overflowPunct w:val="0"/>
              <w:autoSpaceDE w:val="0"/>
              <w:autoSpaceDN w:val="0"/>
              <w:adjustRightInd w:val="0"/>
              <w:spacing w:after="0" w:line="240" w:lineRule="auto"/>
              <w:ind w:left="0" w:right="23" w:firstLine="0"/>
              <w:jc w:val="center"/>
              <w:rPr>
                <w:rFonts w:ascii="Times New Roman" w:hAnsi="Times New Roman"/>
                <w:sz w:val="20"/>
                <w:szCs w:val="20"/>
                <w:lang w:val="uz-Cyrl-UZ"/>
              </w:rPr>
            </w:pPr>
          </w:p>
        </w:tc>
        <w:tc>
          <w:tcPr>
            <w:tcW w:w="2008" w:type="dxa"/>
            <w:shd w:val="clear" w:color="auto" w:fill="auto"/>
            <w:vAlign w:val="center"/>
          </w:tcPr>
          <w:p w:rsidR="0021164C" w:rsidRPr="00BA3AC7" w:rsidRDefault="0021164C" w:rsidP="00764DF3">
            <w:pPr>
              <w:widowControl w:val="0"/>
              <w:overflowPunct w:val="0"/>
              <w:autoSpaceDE w:val="0"/>
              <w:autoSpaceDN w:val="0"/>
              <w:adjustRightInd w:val="0"/>
              <w:spacing w:after="0" w:line="240" w:lineRule="auto"/>
              <w:ind w:right="20"/>
              <w:rPr>
                <w:rFonts w:ascii="Times New Roman" w:hAnsi="Times New Roman"/>
                <w:sz w:val="20"/>
                <w:szCs w:val="20"/>
                <w:lang w:val="uz-Cyrl-UZ"/>
              </w:rPr>
            </w:pPr>
            <w:r w:rsidRPr="00BA3AC7">
              <w:rPr>
                <w:rFonts w:ascii="Times New Roman" w:hAnsi="Times New Roman"/>
                <w:sz w:val="20"/>
                <w:szCs w:val="20"/>
                <w:lang w:val="uz-Cyrl-UZ"/>
              </w:rPr>
              <w:t xml:space="preserve">Налоговая нагрузка, </w:t>
            </w:r>
          </w:p>
          <w:p w:rsidR="0021164C" w:rsidRPr="00BA3AC7" w:rsidRDefault="0021164C" w:rsidP="00764DF3">
            <w:pPr>
              <w:widowControl w:val="0"/>
              <w:overflowPunct w:val="0"/>
              <w:autoSpaceDE w:val="0"/>
              <w:autoSpaceDN w:val="0"/>
              <w:adjustRightInd w:val="0"/>
              <w:spacing w:after="0" w:line="240" w:lineRule="auto"/>
              <w:ind w:right="20"/>
              <w:rPr>
                <w:rFonts w:ascii="Times New Roman" w:hAnsi="Times New Roman"/>
                <w:sz w:val="20"/>
                <w:szCs w:val="20"/>
                <w:lang w:val="uz-Cyrl-UZ"/>
              </w:rPr>
            </w:pPr>
            <w:r w:rsidRPr="00BA3AC7">
              <w:rPr>
                <w:rFonts w:ascii="Times New Roman" w:hAnsi="Times New Roman"/>
                <w:i/>
                <w:sz w:val="20"/>
                <w:szCs w:val="20"/>
                <w:lang w:val="uz-Cyrl-UZ"/>
              </w:rPr>
              <w:t>В том числе:</w:t>
            </w:r>
          </w:p>
        </w:tc>
        <w:tc>
          <w:tcPr>
            <w:tcW w:w="1176" w:type="dxa"/>
            <w:shd w:val="clear" w:color="auto" w:fill="auto"/>
            <w:vAlign w:val="center"/>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BA3AC7">
              <w:rPr>
                <w:rFonts w:ascii="Times New Roman" w:hAnsi="Times New Roman"/>
                <w:sz w:val="20"/>
                <w:szCs w:val="20"/>
                <w:lang w:val="uz-Cyrl-UZ"/>
              </w:rPr>
              <w:t>млн сум</w:t>
            </w:r>
          </w:p>
        </w:tc>
        <w:tc>
          <w:tcPr>
            <w:tcW w:w="882" w:type="dxa"/>
            <w:shd w:val="clear" w:color="auto" w:fill="FFFFFF" w:themeFill="background1"/>
            <w:vAlign w:val="center"/>
          </w:tcPr>
          <w:p w:rsidR="0021164C" w:rsidRPr="00BA3AC7" w:rsidRDefault="00BA3AC7" w:rsidP="003276DB">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BA3AC7">
              <w:rPr>
                <w:rFonts w:ascii="Times New Roman" w:hAnsi="Times New Roman"/>
                <w:sz w:val="20"/>
                <w:szCs w:val="20"/>
                <w:lang w:val="uz-Cyrl-UZ"/>
              </w:rPr>
              <w:t>156275</w:t>
            </w:r>
          </w:p>
        </w:tc>
        <w:tc>
          <w:tcPr>
            <w:tcW w:w="850" w:type="dxa"/>
            <w:shd w:val="clear" w:color="auto" w:fill="FFFFFF" w:themeFill="background1"/>
            <w:vAlign w:val="center"/>
          </w:tcPr>
          <w:p w:rsidR="0021164C" w:rsidRPr="00BA3AC7" w:rsidRDefault="00BA3AC7"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BA3AC7">
              <w:rPr>
                <w:rFonts w:ascii="Times New Roman" w:hAnsi="Times New Roman"/>
                <w:sz w:val="20"/>
                <w:szCs w:val="20"/>
                <w:lang w:val="uz-Cyrl-UZ"/>
              </w:rPr>
              <w:t>264758</w:t>
            </w:r>
          </w:p>
        </w:tc>
        <w:tc>
          <w:tcPr>
            <w:tcW w:w="851" w:type="dxa"/>
            <w:shd w:val="clear" w:color="auto" w:fill="auto"/>
            <w:vAlign w:val="center"/>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850" w:type="dxa"/>
            <w:shd w:val="clear" w:color="auto" w:fill="auto"/>
            <w:vAlign w:val="center"/>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992" w:type="dxa"/>
            <w:shd w:val="clear" w:color="auto" w:fill="auto"/>
            <w:vAlign w:val="center"/>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993" w:type="dxa"/>
            <w:shd w:val="clear" w:color="auto" w:fill="auto"/>
            <w:vAlign w:val="center"/>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1134" w:type="dxa"/>
            <w:shd w:val="clear" w:color="auto" w:fill="auto"/>
            <w:vAlign w:val="center"/>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1134" w:type="dxa"/>
            <w:shd w:val="clear" w:color="auto" w:fill="auto"/>
            <w:vAlign w:val="center"/>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992" w:type="dxa"/>
            <w:shd w:val="clear" w:color="auto" w:fill="auto"/>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992" w:type="dxa"/>
            <w:shd w:val="clear" w:color="auto" w:fill="auto"/>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709" w:type="dxa"/>
            <w:shd w:val="clear" w:color="auto" w:fill="auto"/>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r>
      <w:tr w:rsidR="0021164C" w:rsidRPr="00BA3AC7" w:rsidTr="00BA3AC7">
        <w:tc>
          <w:tcPr>
            <w:tcW w:w="437" w:type="dxa"/>
            <w:shd w:val="clear" w:color="auto" w:fill="auto"/>
            <w:vAlign w:val="center"/>
          </w:tcPr>
          <w:p w:rsidR="0021164C" w:rsidRPr="00BA3AC7" w:rsidRDefault="0021164C" w:rsidP="00764DF3">
            <w:pPr>
              <w:widowControl w:val="0"/>
              <w:overflowPunct w:val="0"/>
              <w:autoSpaceDE w:val="0"/>
              <w:autoSpaceDN w:val="0"/>
              <w:adjustRightInd w:val="0"/>
              <w:spacing w:after="0" w:line="240" w:lineRule="auto"/>
              <w:ind w:left="360" w:right="23"/>
              <w:jc w:val="center"/>
              <w:rPr>
                <w:rFonts w:ascii="Times New Roman" w:hAnsi="Times New Roman"/>
                <w:sz w:val="20"/>
                <w:szCs w:val="20"/>
                <w:lang w:val="uz-Cyrl-UZ"/>
              </w:rPr>
            </w:pPr>
          </w:p>
        </w:tc>
        <w:tc>
          <w:tcPr>
            <w:tcW w:w="2008" w:type="dxa"/>
            <w:shd w:val="clear" w:color="auto" w:fill="auto"/>
            <w:vAlign w:val="center"/>
          </w:tcPr>
          <w:p w:rsidR="0021164C" w:rsidRPr="00BA3AC7" w:rsidRDefault="0021164C" w:rsidP="00764DF3">
            <w:pPr>
              <w:widowControl w:val="0"/>
              <w:overflowPunct w:val="0"/>
              <w:autoSpaceDE w:val="0"/>
              <w:autoSpaceDN w:val="0"/>
              <w:adjustRightInd w:val="0"/>
              <w:spacing w:after="0" w:line="240" w:lineRule="auto"/>
              <w:ind w:left="272" w:right="20"/>
              <w:rPr>
                <w:rFonts w:ascii="Times New Roman" w:hAnsi="Times New Roman"/>
                <w:i/>
                <w:sz w:val="20"/>
                <w:szCs w:val="20"/>
                <w:lang w:val="uz-Cyrl-UZ"/>
              </w:rPr>
            </w:pPr>
            <w:r w:rsidRPr="00BA3AC7">
              <w:rPr>
                <w:rFonts w:ascii="Times New Roman" w:hAnsi="Times New Roman"/>
                <w:i/>
                <w:sz w:val="20"/>
                <w:szCs w:val="20"/>
                <w:lang w:val="uz-Cyrl-UZ"/>
              </w:rPr>
              <w:t>Налог на доходы</w:t>
            </w:r>
          </w:p>
        </w:tc>
        <w:tc>
          <w:tcPr>
            <w:tcW w:w="1176" w:type="dxa"/>
            <w:shd w:val="clear" w:color="auto" w:fill="auto"/>
            <w:vAlign w:val="center"/>
          </w:tcPr>
          <w:p w:rsidR="0021164C" w:rsidRPr="00BA3AC7" w:rsidRDefault="0021164C" w:rsidP="00B25EFE">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BA3AC7">
              <w:rPr>
                <w:rFonts w:ascii="Times New Roman" w:hAnsi="Times New Roman"/>
                <w:sz w:val="20"/>
                <w:szCs w:val="20"/>
                <w:lang w:val="uz-Cyrl-UZ"/>
              </w:rPr>
              <w:t>млн сум</w:t>
            </w:r>
          </w:p>
        </w:tc>
        <w:tc>
          <w:tcPr>
            <w:tcW w:w="882" w:type="dxa"/>
            <w:shd w:val="clear" w:color="auto" w:fill="FFFFFF" w:themeFill="background1"/>
            <w:vAlign w:val="center"/>
          </w:tcPr>
          <w:p w:rsidR="0021164C" w:rsidRPr="00BA3AC7" w:rsidRDefault="00FE4CE2" w:rsidP="003276DB">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Pr>
                <w:rFonts w:ascii="Times New Roman" w:hAnsi="Times New Roman"/>
                <w:sz w:val="20"/>
                <w:szCs w:val="20"/>
                <w:lang w:val="uz-Cyrl-UZ"/>
              </w:rPr>
              <w:t>5516</w:t>
            </w:r>
          </w:p>
        </w:tc>
        <w:tc>
          <w:tcPr>
            <w:tcW w:w="850" w:type="dxa"/>
            <w:shd w:val="clear" w:color="auto" w:fill="FFFFFF" w:themeFill="background1"/>
            <w:vAlign w:val="center"/>
          </w:tcPr>
          <w:p w:rsidR="0021164C" w:rsidRPr="00BA3AC7" w:rsidRDefault="00FE4CE2" w:rsidP="00FE4CE2">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Pr>
                <w:rFonts w:ascii="Times New Roman" w:hAnsi="Times New Roman"/>
                <w:sz w:val="20"/>
                <w:szCs w:val="20"/>
                <w:lang w:val="uz-Cyrl-UZ"/>
              </w:rPr>
              <w:t>6237</w:t>
            </w:r>
          </w:p>
        </w:tc>
        <w:tc>
          <w:tcPr>
            <w:tcW w:w="851" w:type="dxa"/>
            <w:shd w:val="clear" w:color="auto" w:fill="auto"/>
            <w:vAlign w:val="center"/>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850" w:type="dxa"/>
            <w:shd w:val="clear" w:color="auto" w:fill="auto"/>
            <w:vAlign w:val="center"/>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992" w:type="dxa"/>
            <w:shd w:val="clear" w:color="auto" w:fill="auto"/>
            <w:vAlign w:val="center"/>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993" w:type="dxa"/>
            <w:shd w:val="clear" w:color="auto" w:fill="auto"/>
            <w:vAlign w:val="center"/>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1134" w:type="dxa"/>
            <w:shd w:val="clear" w:color="auto" w:fill="auto"/>
            <w:vAlign w:val="center"/>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1134" w:type="dxa"/>
            <w:shd w:val="clear" w:color="auto" w:fill="auto"/>
            <w:vAlign w:val="center"/>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992" w:type="dxa"/>
            <w:shd w:val="clear" w:color="auto" w:fill="auto"/>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992" w:type="dxa"/>
            <w:shd w:val="clear" w:color="auto" w:fill="auto"/>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709" w:type="dxa"/>
            <w:shd w:val="clear" w:color="auto" w:fill="auto"/>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r>
      <w:tr w:rsidR="0021164C" w:rsidRPr="00BA3AC7" w:rsidTr="00BA3AC7">
        <w:tc>
          <w:tcPr>
            <w:tcW w:w="437" w:type="dxa"/>
            <w:shd w:val="clear" w:color="auto" w:fill="auto"/>
            <w:vAlign w:val="center"/>
          </w:tcPr>
          <w:p w:rsidR="0021164C" w:rsidRPr="00BA3AC7" w:rsidRDefault="0021164C" w:rsidP="00764DF3">
            <w:pPr>
              <w:widowControl w:val="0"/>
              <w:overflowPunct w:val="0"/>
              <w:autoSpaceDE w:val="0"/>
              <w:autoSpaceDN w:val="0"/>
              <w:adjustRightInd w:val="0"/>
              <w:spacing w:after="0" w:line="240" w:lineRule="auto"/>
              <w:ind w:left="360" w:right="23"/>
              <w:jc w:val="center"/>
              <w:rPr>
                <w:rFonts w:ascii="Times New Roman" w:hAnsi="Times New Roman"/>
                <w:sz w:val="20"/>
                <w:szCs w:val="20"/>
                <w:lang w:val="uz-Cyrl-UZ"/>
              </w:rPr>
            </w:pPr>
          </w:p>
        </w:tc>
        <w:tc>
          <w:tcPr>
            <w:tcW w:w="2008" w:type="dxa"/>
            <w:shd w:val="clear" w:color="auto" w:fill="auto"/>
            <w:vAlign w:val="center"/>
          </w:tcPr>
          <w:p w:rsidR="0021164C" w:rsidRPr="00BA3AC7" w:rsidRDefault="0021164C" w:rsidP="00764DF3">
            <w:pPr>
              <w:widowControl w:val="0"/>
              <w:overflowPunct w:val="0"/>
              <w:autoSpaceDE w:val="0"/>
              <w:autoSpaceDN w:val="0"/>
              <w:adjustRightInd w:val="0"/>
              <w:spacing w:after="0" w:line="240" w:lineRule="auto"/>
              <w:ind w:left="272" w:right="20"/>
              <w:rPr>
                <w:rFonts w:ascii="Times New Roman" w:hAnsi="Times New Roman"/>
                <w:i/>
                <w:sz w:val="20"/>
                <w:szCs w:val="20"/>
                <w:lang w:val="uz-Cyrl-UZ"/>
              </w:rPr>
            </w:pPr>
            <w:r w:rsidRPr="00BA3AC7">
              <w:rPr>
                <w:rFonts w:ascii="Times New Roman" w:hAnsi="Times New Roman"/>
                <w:i/>
                <w:sz w:val="20"/>
                <w:szCs w:val="20"/>
                <w:lang w:val="uz-Cyrl-UZ"/>
              </w:rPr>
              <w:t>Налог на нат. богатство</w:t>
            </w:r>
          </w:p>
        </w:tc>
        <w:tc>
          <w:tcPr>
            <w:tcW w:w="1176" w:type="dxa"/>
            <w:shd w:val="clear" w:color="auto" w:fill="auto"/>
            <w:vAlign w:val="center"/>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BA3AC7">
              <w:rPr>
                <w:rFonts w:ascii="Times New Roman" w:hAnsi="Times New Roman"/>
                <w:sz w:val="20"/>
                <w:szCs w:val="20"/>
                <w:lang w:val="uz-Cyrl-UZ"/>
              </w:rPr>
              <w:t>-</w:t>
            </w:r>
          </w:p>
        </w:tc>
        <w:tc>
          <w:tcPr>
            <w:tcW w:w="882" w:type="dxa"/>
            <w:shd w:val="clear" w:color="auto" w:fill="FFFFFF" w:themeFill="background1"/>
            <w:vAlign w:val="center"/>
          </w:tcPr>
          <w:p w:rsidR="0021164C" w:rsidRPr="00BA3AC7" w:rsidRDefault="0021164C" w:rsidP="003276DB">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BA3AC7">
              <w:rPr>
                <w:rFonts w:ascii="Times New Roman" w:hAnsi="Times New Roman"/>
                <w:sz w:val="20"/>
                <w:szCs w:val="20"/>
                <w:lang w:val="uz-Cyrl-UZ"/>
              </w:rPr>
              <w:t>-</w:t>
            </w:r>
          </w:p>
        </w:tc>
        <w:tc>
          <w:tcPr>
            <w:tcW w:w="850" w:type="dxa"/>
            <w:shd w:val="clear" w:color="auto" w:fill="FFFFFF" w:themeFill="background1"/>
            <w:vAlign w:val="center"/>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BA3AC7">
              <w:rPr>
                <w:rFonts w:ascii="Times New Roman" w:hAnsi="Times New Roman"/>
                <w:sz w:val="20"/>
                <w:szCs w:val="20"/>
                <w:lang w:val="uz-Cyrl-UZ"/>
              </w:rPr>
              <w:t>-</w:t>
            </w:r>
          </w:p>
        </w:tc>
        <w:tc>
          <w:tcPr>
            <w:tcW w:w="851" w:type="dxa"/>
            <w:shd w:val="clear" w:color="auto" w:fill="auto"/>
            <w:vAlign w:val="center"/>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850" w:type="dxa"/>
            <w:shd w:val="clear" w:color="auto" w:fill="auto"/>
            <w:vAlign w:val="center"/>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992" w:type="dxa"/>
            <w:shd w:val="clear" w:color="auto" w:fill="auto"/>
            <w:vAlign w:val="center"/>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993" w:type="dxa"/>
            <w:shd w:val="clear" w:color="auto" w:fill="auto"/>
            <w:vAlign w:val="center"/>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1134" w:type="dxa"/>
            <w:shd w:val="clear" w:color="auto" w:fill="auto"/>
            <w:vAlign w:val="center"/>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1134" w:type="dxa"/>
            <w:shd w:val="clear" w:color="auto" w:fill="auto"/>
            <w:vAlign w:val="center"/>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992" w:type="dxa"/>
            <w:shd w:val="clear" w:color="auto" w:fill="auto"/>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992" w:type="dxa"/>
            <w:shd w:val="clear" w:color="auto" w:fill="auto"/>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709" w:type="dxa"/>
            <w:shd w:val="clear" w:color="auto" w:fill="auto"/>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r>
      <w:tr w:rsidR="0021164C" w:rsidRPr="00BA3AC7" w:rsidTr="00BA3AC7">
        <w:tc>
          <w:tcPr>
            <w:tcW w:w="437" w:type="dxa"/>
            <w:shd w:val="clear" w:color="auto" w:fill="auto"/>
            <w:vAlign w:val="center"/>
          </w:tcPr>
          <w:p w:rsidR="0021164C" w:rsidRPr="00BA3AC7" w:rsidRDefault="0021164C" w:rsidP="00D05456">
            <w:pPr>
              <w:widowControl w:val="0"/>
              <w:numPr>
                <w:ilvl w:val="0"/>
                <w:numId w:val="28"/>
              </w:numPr>
              <w:overflowPunct w:val="0"/>
              <w:autoSpaceDE w:val="0"/>
              <w:autoSpaceDN w:val="0"/>
              <w:adjustRightInd w:val="0"/>
              <w:spacing w:after="0" w:line="240" w:lineRule="auto"/>
              <w:ind w:left="0" w:right="23" w:firstLine="0"/>
              <w:jc w:val="center"/>
              <w:rPr>
                <w:rFonts w:ascii="Times New Roman" w:hAnsi="Times New Roman"/>
                <w:sz w:val="20"/>
                <w:szCs w:val="20"/>
                <w:lang w:val="uz-Cyrl-UZ"/>
              </w:rPr>
            </w:pPr>
          </w:p>
        </w:tc>
        <w:tc>
          <w:tcPr>
            <w:tcW w:w="2008" w:type="dxa"/>
            <w:shd w:val="clear" w:color="auto" w:fill="auto"/>
            <w:vAlign w:val="center"/>
          </w:tcPr>
          <w:p w:rsidR="0021164C" w:rsidRPr="00BA3AC7" w:rsidRDefault="0021164C" w:rsidP="00764DF3">
            <w:pPr>
              <w:widowControl w:val="0"/>
              <w:overflowPunct w:val="0"/>
              <w:autoSpaceDE w:val="0"/>
              <w:autoSpaceDN w:val="0"/>
              <w:adjustRightInd w:val="0"/>
              <w:spacing w:after="0" w:line="240" w:lineRule="auto"/>
              <w:ind w:right="20"/>
              <w:rPr>
                <w:rFonts w:ascii="Times New Roman" w:hAnsi="Times New Roman"/>
                <w:sz w:val="20"/>
                <w:szCs w:val="20"/>
                <w:lang w:val="uz-Cyrl-UZ"/>
              </w:rPr>
            </w:pPr>
            <w:r w:rsidRPr="00BA3AC7">
              <w:rPr>
                <w:rFonts w:ascii="Times New Roman" w:hAnsi="Times New Roman"/>
                <w:sz w:val="20"/>
                <w:szCs w:val="20"/>
                <w:lang w:val="uz-Cyrl-UZ"/>
              </w:rPr>
              <w:t>Доля доходов в государственном бюджете</w:t>
            </w:r>
          </w:p>
        </w:tc>
        <w:tc>
          <w:tcPr>
            <w:tcW w:w="1176" w:type="dxa"/>
            <w:shd w:val="clear" w:color="auto" w:fill="auto"/>
            <w:vAlign w:val="center"/>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BA3AC7">
              <w:rPr>
                <w:rFonts w:ascii="Times New Roman" w:hAnsi="Times New Roman"/>
                <w:sz w:val="20"/>
                <w:szCs w:val="20"/>
                <w:lang w:val="uz-Cyrl-UZ"/>
              </w:rPr>
              <w:t>%</w:t>
            </w:r>
          </w:p>
        </w:tc>
        <w:tc>
          <w:tcPr>
            <w:tcW w:w="882" w:type="dxa"/>
            <w:shd w:val="clear" w:color="auto" w:fill="FFFFFF" w:themeFill="background1"/>
            <w:vAlign w:val="center"/>
          </w:tcPr>
          <w:p w:rsidR="0021164C" w:rsidRPr="00BA3AC7" w:rsidRDefault="0021164C" w:rsidP="003276DB">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850" w:type="dxa"/>
            <w:shd w:val="clear" w:color="auto" w:fill="FFFFFF" w:themeFill="background1"/>
            <w:vAlign w:val="center"/>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851" w:type="dxa"/>
            <w:shd w:val="clear" w:color="auto" w:fill="auto"/>
            <w:vAlign w:val="center"/>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850" w:type="dxa"/>
            <w:shd w:val="clear" w:color="auto" w:fill="auto"/>
            <w:vAlign w:val="center"/>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992" w:type="dxa"/>
            <w:shd w:val="clear" w:color="auto" w:fill="auto"/>
            <w:vAlign w:val="center"/>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993" w:type="dxa"/>
            <w:shd w:val="clear" w:color="auto" w:fill="auto"/>
            <w:vAlign w:val="center"/>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1134" w:type="dxa"/>
            <w:shd w:val="clear" w:color="auto" w:fill="auto"/>
            <w:vAlign w:val="center"/>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1134" w:type="dxa"/>
            <w:shd w:val="clear" w:color="auto" w:fill="auto"/>
            <w:vAlign w:val="center"/>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992" w:type="dxa"/>
            <w:shd w:val="clear" w:color="auto" w:fill="auto"/>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992" w:type="dxa"/>
            <w:shd w:val="clear" w:color="auto" w:fill="auto"/>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709" w:type="dxa"/>
            <w:shd w:val="clear" w:color="auto" w:fill="auto"/>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r>
      <w:tr w:rsidR="0021164C" w:rsidRPr="00BA3AC7" w:rsidTr="00BA3AC7">
        <w:tc>
          <w:tcPr>
            <w:tcW w:w="437" w:type="dxa"/>
            <w:shd w:val="clear" w:color="auto" w:fill="auto"/>
            <w:vAlign w:val="center"/>
          </w:tcPr>
          <w:p w:rsidR="0021164C" w:rsidRPr="00BA3AC7" w:rsidRDefault="0021164C" w:rsidP="00D05456">
            <w:pPr>
              <w:widowControl w:val="0"/>
              <w:numPr>
                <w:ilvl w:val="0"/>
                <w:numId w:val="28"/>
              </w:numPr>
              <w:overflowPunct w:val="0"/>
              <w:autoSpaceDE w:val="0"/>
              <w:autoSpaceDN w:val="0"/>
              <w:adjustRightInd w:val="0"/>
              <w:spacing w:after="0" w:line="240" w:lineRule="auto"/>
              <w:ind w:left="0" w:right="23" w:firstLine="0"/>
              <w:jc w:val="center"/>
              <w:rPr>
                <w:rFonts w:ascii="Times New Roman" w:hAnsi="Times New Roman"/>
                <w:sz w:val="20"/>
                <w:szCs w:val="20"/>
                <w:lang w:val="uz-Cyrl-UZ"/>
              </w:rPr>
            </w:pPr>
          </w:p>
        </w:tc>
        <w:tc>
          <w:tcPr>
            <w:tcW w:w="2008" w:type="dxa"/>
            <w:shd w:val="clear" w:color="auto" w:fill="auto"/>
            <w:vAlign w:val="center"/>
          </w:tcPr>
          <w:p w:rsidR="0021164C" w:rsidRPr="00BA3AC7" w:rsidRDefault="0021164C" w:rsidP="00764DF3">
            <w:pPr>
              <w:widowControl w:val="0"/>
              <w:overflowPunct w:val="0"/>
              <w:autoSpaceDE w:val="0"/>
              <w:autoSpaceDN w:val="0"/>
              <w:adjustRightInd w:val="0"/>
              <w:spacing w:after="0" w:line="240" w:lineRule="auto"/>
              <w:ind w:right="20"/>
              <w:rPr>
                <w:rFonts w:ascii="Times New Roman" w:hAnsi="Times New Roman"/>
                <w:sz w:val="20"/>
                <w:szCs w:val="20"/>
                <w:lang w:val="uz-Cyrl-UZ"/>
              </w:rPr>
            </w:pPr>
            <w:r w:rsidRPr="00BA3AC7">
              <w:rPr>
                <w:rFonts w:ascii="Times New Roman" w:hAnsi="Times New Roman"/>
                <w:sz w:val="20"/>
                <w:szCs w:val="20"/>
                <w:lang w:val="uz-Cyrl-UZ"/>
              </w:rPr>
              <w:t>Стоимость энергоресурсов,   в том числе</w:t>
            </w:r>
            <w:r w:rsidRPr="00BA3AC7">
              <w:rPr>
                <w:rFonts w:ascii="Times New Roman" w:hAnsi="Times New Roman"/>
                <w:i/>
                <w:sz w:val="20"/>
                <w:szCs w:val="20"/>
                <w:lang w:val="uz-Cyrl-UZ"/>
              </w:rPr>
              <w:t>:</w:t>
            </w:r>
          </w:p>
        </w:tc>
        <w:tc>
          <w:tcPr>
            <w:tcW w:w="1176" w:type="dxa"/>
            <w:shd w:val="clear" w:color="auto" w:fill="auto"/>
            <w:vAlign w:val="center"/>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882" w:type="dxa"/>
            <w:shd w:val="clear" w:color="auto" w:fill="FFFFFF" w:themeFill="background1"/>
            <w:vAlign w:val="center"/>
          </w:tcPr>
          <w:p w:rsidR="0021164C" w:rsidRPr="00BA3AC7" w:rsidRDefault="0021164C" w:rsidP="003276DB">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850" w:type="dxa"/>
            <w:shd w:val="clear" w:color="auto" w:fill="FFFFFF" w:themeFill="background1"/>
            <w:vAlign w:val="center"/>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851" w:type="dxa"/>
            <w:shd w:val="clear" w:color="auto" w:fill="auto"/>
            <w:vAlign w:val="center"/>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850" w:type="dxa"/>
            <w:shd w:val="clear" w:color="auto" w:fill="auto"/>
            <w:vAlign w:val="center"/>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992" w:type="dxa"/>
            <w:shd w:val="clear" w:color="auto" w:fill="auto"/>
            <w:vAlign w:val="center"/>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993" w:type="dxa"/>
            <w:shd w:val="clear" w:color="auto" w:fill="auto"/>
            <w:vAlign w:val="center"/>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1134" w:type="dxa"/>
            <w:shd w:val="clear" w:color="auto" w:fill="auto"/>
            <w:vAlign w:val="center"/>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1134" w:type="dxa"/>
            <w:shd w:val="clear" w:color="auto" w:fill="auto"/>
            <w:vAlign w:val="center"/>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992" w:type="dxa"/>
            <w:shd w:val="clear" w:color="auto" w:fill="auto"/>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992" w:type="dxa"/>
            <w:shd w:val="clear" w:color="auto" w:fill="auto"/>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709" w:type="dxa"/>
            <w:shd w:val="clear" w:color="auto" w:fill="auto"/>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r>
      <w:tr w:rsidR="0021164C" w:rsidRPr="00BA3AC7" w:rsidTr="00BA3AC7">
        <w:tc>
          <w:tcPr>
            <w:tcW w:w="437" w:type="dxa"/>
            <w:shd w:val="clear" w:color="auto" w:fill="auto"/>
            <w:vAlign w:val="center"/>
          </w:tcPr>
          <w:p w:rsidR="0021164C" w:rsidRPr="00BA3AC7" w:rsidRDefault="0021164C" w:rsidP="00764DF3">
            <w:pPr>
              <w:widowControl w:val="0"/>
              <w:overflowPunct w:val="0"/>
              <w:autoSpaceDE w:val="0"/>
              <w:autoSpaceDN w:val="0"/>
              <w:adjustRightInd w:val="0"/>
              <w:spacing w:after="0" w:line="240" w:lineRule="auto"/>
              <w:ind w:left="360" w:right="23"/>
              <w:jc w:val="center"/>
              <w:rPr>
                <w:rFonts w:ascii="Times New Roman" w:hAnsi="Times New Roman"/>
                <w:sz w:val="20"/>
                <w:szCs w:val="20"/>
                <w:lang w:val="uz-Cyrl-UZ"/>
              </w:rPr>
            </w:pPr>
          </w:p>
        </w:tc>
        <w:tc>
          <w:tcPr>
            <w:tcW w:w="2008" w:type="dxa"/>
            <w:shd w:val="clear" w:color="auto" w:fill="auto"/>
            <w:vAlign w:val="center"/>
          </w:tcPr>
          <w:p w:rsidR="0021164C" w:rsidRPr="00BA3AC7" w:rsidRDefault="0021164C" w:rsidP="00764DF3">
            <w:pPr>
              <w:widowControl w:val="0"/>
              <w:overflowPunct w:val="0"/>
              <w:autoSpaceDE w:val="0"/>
              <w:autoSpaceDN w:val="0"/>
              <w:adjustRightInd w:val="0"/>
              <w:spacing w:after="0" w:line="240" w:lineRule="auto"/>
              <w:ind w:left="272" w:right="20"/>
              <w:rPr>
                <w:rFonts w:ascii="Times New Roman" w:hAnsi="Times New Roman"/>
                <w:i/>
                <w:sz w:val="20"/>
                <w:szCs w:val="20"/>
                <w:lang w:val="uz-Cyrl-UZ"/>
              </w:rPr>
            </w:pPr>
            <w:r w:rsidRPr="00BA3AC7">
              <w:rPr>
                <w:rFonts w:ascii="Times New Roman" w:hAnsi="Times New Roman"/>
                <w:i/>
                <w:sz w:val="20"/>
                <w:szCs w:val="20"/>
                <w:lang w:val="uz-Cyrl-UZ"/>
              </w:rPr>
              <w:t>Электро энергия</w:t>
            </w:r>
          </w:p>
        </w:tc>
        <w:tc>
          <w:tcPr>
            <w:tcW w:w="1176" w:type="dxa"/>
            <w:shd w:val="clear" w:color="auto" w:fill="auto"/>
            <w:vAlign w:val="center"/>
          </w:tcPr>
          <w:p w:rsidR="0021164C" w:rsidRPr="00BA3AC7" w:rsidRDefault="0021164C" w:rsidP="00B25EFE">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BA3AC7">
              <w:rPr>
                <w:rFonts w:ascii="Times New Roman" w:hAnsi="Times New Roman"/>
                <w:sz w:val="20"/>
                <w:szCs w:val="20"/>
                <w:lang w:val="uz-Cyrl-UZ"/>
              </w:rPr>
              <w:t>Квтч/сум</w:t>
            </w:r>
          </w:p>
        </w:tc>
        <w:tc>
          <w:tcPr>
            <w:tcW w:w="882" w:type="dxa"/>
            <w:shd w:val="clear" w:color="auto" w:fill="FFFFFF" w:themeFill="background1"/>
            <w:vAlign w:val="center"/>
          </w:tcPr>
          <w:p w:rsidR="0021164C" w:rsidRPr="00BA3AC7" w:rsidRDefault="00D014FA" w:rsidP="003276DB">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Pr>
                <w:rFonts w:ascii="Times New Roman" w:hAnsi="Times New Roman"/>
                <w:sz w:val="20"/>
                <w:szCs w:val="20"/>
                <w:lang w:val="uz-Cyrl-UZ"/>
              </w:rPr>
              <w:t>911,24</w:t>
            </w:r>
          </w:p>
        </w:tc>
        <w:tc>
          <w:tcPr>
            <w:tcW w:w="850" w:type="dxa"/>
            <w:shd w:val="clear" w:color="auto" w:fill="FFFFFF" w:themeFill="background1"/>
            <w:vAlign w:val="center"/>
          </w:tcPr>
          <w:p w:rsidR="0021164C" w:rsidRPr="00BA3AC7" w:rsidRDefault="00FE4CE2" w:rsidP="00FE4CE2">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Pr>
                <w:rFonts w:ascii="Times New Roman" w:hAnsi="Times New Roman"/>
                <w:sz w:val="20"/>
                <w:szCs w:val="20"/>
                <w:lang w:val="uz-Cyrl-UZ"/>
              </w:rPr>
              <w:t>1020,0</w:t>
            </w:r>
          </w:p>
        </w:tc>
        <w:tc>
          <w:tcPr>
            <w:tcW w:w="851" w:type="dxa"/>
            <w:shd w:val="clear" w:color="auto" w:fill="auto"/>
            <w:vAlign w:val="center"/>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850" w:type="dxa"/>
            <w:shd w:val="clear" w:color="auto" w:fill="auto"/>
            <w:vAlign w:val="center"/>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992" w:type="dxa"/>
            <w:shd w:val="clear" w:color="auto" w:fill="auto"/>
            <w:vAlign w:val="center"/>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993" w:type="dxa"/>
            <w:shd w:val="clear" w:color="auto" w:fill="auto"/>
            <w:vAlign w:val="center"/>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1134" w:type="dxa"/>
            <w:shd w:val="clear" w:color="auto" w:fill="auto"/>
            <w:vAlign w:val="center"/>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1134" w:type="dxa"/>
            <w:shd w:val="clear" w:color="auto" w:fill="auto"/>
            <w:vAlign w:val="center"/>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992" w:type="dxa"/>
            <w:shd w:val="clear" w:color="auto" w:fill="auto"/>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992" w:type="dxa"/>
            <w:shd w:val="clear" w:color="auto" w:fill="auto"/>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709" w:type="dxa"/>
            <w:shd w:val="clear" w:color="auto" w:fill="auto"/>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r>
      <w:tr w:rsidR="0021164C" w:rsidRPr="00BA3AC7" w:rsidTr="00BA3AC7">
        <w:tc>
          <w:tcPr>
            <w:tcW w:w="437" w:type="dxa"/>
            <w:shd w:val="clear" w:color="auto" w:fill="auto"/>
            <w:vAlign w:val="center"/>
          </w:tcPr>
          <w:p w:rsidR="0021164C" w:rsidRPr="00BA3AC7" w:rsidRDefault="0021164C" w:rsidP="00764DF3">
            <w:pPr>
              <w:widowControl w:val="0"/>
              <w:overflowPunct w:val="0"/>
              <w:autoSpaceDE w:val="0"/>
              <w:autoSpaceDN w:val="0"/>
              <w:adjustRightInd w:val="0"/>
              <w:spacing w:after="0" w:line="240" w:lineRule="auto"/>
              <w:ind w:left="360" w:right="23"/>
              <w:jc w:val="center"/>
              <w:rPr>
                <w:rFonts w:ascii="Times New Roman" w:hAnsi="Times New Roman"/>
                <w:sz w:val="20"/>
                <w:szCs w:val="20"/>
                <w:lang w:val="uz-Cyrl-UZ"/>
              </w:rPr>
            </w:pPr>
          </w:p>
        </w:tc>
        <w:tc>
          <w:tcPr>
            <w:tcW w:w="2008" w:type="dxa"/>
            <w:shd w:val="clear" w:color="auto" w:fill="auto"/>
            <w:vAlign w:val="center"/>
          </w:tcPr>
          <w:p w:rsidR="0021164C" w:rsidRPr="00BA3AC7" w:rsidRDefault="0021164C" w:rsidP="00764DF3">
            <w:pPr>
              <w:widowControl w:val="0"/>
              <w:overflowPunct w:val="0"/>
              <w:autoSpaceDE w:val="0"/>
              <w:autoSpaceDN w:val="0"/>
              <w:adjustRightInd w:val="0"/>
              <w:spacing w:after="0" w:line="240" w:lineRule="auto"/>
              <w:ind w:left="272" w:right="20"/>
              <w:rPr>
                <w:rFonts w:ascii="Times New Roman" w:hAnsi="Times New Roman"/>
                <w:i/>
                <w:sz w:val="20"/>
                <w:szCs w:val="20"/>
                <w:lang w:val="uz-Cyrl-UZ"/>
              </w:rPr>
            </w:pPr>
            <w:r w:rsidRPr="00BA3AC7">
              <w:rPr>
                <w:rFonts w:ascii="Times New Roman" w:hAnsi="Times New Roman"/>
                <w:i/>
                <w:sz w:val="20"/>
                <w:szCs w:val="20"/>
                <w:lang w:val="uz-Cyrl-UZ"/>
              </w:rPr>
              <w:t>Топлива</w:t>
            </w:r>
          </w:p>
        </w:tc>
        <w:tc>
          <w:tcPr>
            <w:tcW w:w="1176" w:type="dxa"/>
            <w:shd w:val="clear" w:color="auto" w:fill="auto"/>
            <w:vAlign w:val="center"/>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BA3AC7">
              <w:rPr>
                <w:rFonts w:ascii="Times New Roman" w:hAnsi="Times New Roman"/>
                <w:sz w:val="20"/>
                <w:szCs w:val="20"/>
                <w:lang w:val="uz-Cyrl-UZ"/>
              </w:rPr>
              <w:t>тн.</w:t>
            </w:r>
          </w:p>
        </w:tc>
        <w:tc>
          <w:tcPr>
            <w:tcW w:w="882" w:type="dxa"/>
            <w:shd w:val="clear" w:color="auto" w:fill="FFFFFF" w:themeFill="background1"/>
            <w:vAlign w:val="center"/>
          </w:tcPr>
          <w:p w:rsidR="0021164C" w:rsidRPr="00BA3AC7" w:rsidRDefault="0021164C" w:rsidP="003276DB">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850" w:type="dxa"/>
            <w:shd w:val="clear" w:color="auto" w:fill="FFFFFF" w:themeFill="background1"/>
            <w:vAlign w:val="center"/>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851" w:type="dxa"/>
            <w:shd w:val="clear" w:color="auto" w:fill="auto"/>
            <w:vAlign w:val="center"/>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850" w:type="dxa"/>
            <w:shd w:val="clear" w:color="auto" w:fill="auto"/>
            <w:vAlign w:val="center"/>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992" w:type="dxa"/>
            <w:shd w:val="clear" w:color="auto" w:fill="auto"/>
            <w:vAlign w:val="center"/>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993" w:type="dxa"/>
            <w:shd w:val="clear" w:color="auto" w:fill="auto"/>
            <w:vAlign w:val="center"/>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1134" w:type="dxa"/>
            <w:shd w:val="clear" w:color="auto" w:fill="auto"/>
            <w:vAlign w:val="center"/>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1134" w:type="dxa"/>
            <w:shd w:val="clear" w:color="auto" w:fill="auto"/>
            <w:vAlign w:val="center"/>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992" w:type="dxa"/>
            <w:shd w:val="clear" w:color="auto" w:fill="auto"/>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992" w:type="dxa"/>
            <w:shd w:val="clear" w:color="auto" w:fill="auto"/>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709" w:type="dxa"/>
            <w:shd w:val="clear" w:color="auto" w:fill="auto"/>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r>
      <w:tr w:rsidR="0021164C" w:rsidRPr="00BA3AC7" w:rsidTr="00BA3AC7">
        <w:tc>
          <w:tcPr>
            <w:tcW w:w="437" w:type="dxa"/>
            <w:shd w:val="clear" w:color="auto" w:fill="auto"/>
            <w:vAlign w:val="center"/>
          </w:tcPr>
          <w:p w:rsidR="0021164C" w:rsidRPr="00BA3AC7" w:rsidRDefault="0021164C" w:rsidP="00764DF3">
            <w:pPr>
              <w:widowControl w:val="0"/>
              <w:overflowPunct w:val="0"/>
              <w:autoSpaceDE w:val="0"/>
              <w:autoSpaceDN w:val="0"/>
              <w:adjustRightInd w:val="0"/>
              <w:spacing w:after="0" w:line="240" w:lineRule="auto"/>
              <w:ind w:left="360" w:right="23"/>
              <w:jc w:val="center"/>
              <w:rPr>
                <w:rFonts w:ascii="Times New Roman" w:hAnsi="Times New Roman"/>
                <w:sz w:val="20"/>
                <w:szCs w:val="20"/>
                <w:lang w:val="uz-Cyrl-UZ"/>
              </w:rPr>
            </w:pPr>
          </w:p>
        </w:tc>
        <w:tc>
          <w:tcPr>
            <w:tcW w:w="2008" w:type="dxa"/>
            <w:shd w:val="clear" w:color="auto" w:fill="auto"/>
            <w:vAlign w:val="center"/>
          </w:tcPr>
          <w:p w:rsidR="0021164C" w:rsidRPr="00BA3AC7" w:rsidRDefault="0021164C" w:rsidP="00764DF3">
            <w:pPr>
              <w:widowControl w:val="0"/>
              <w:overflowPunct w:val="0"/>
              <w:autoSpaceDE w:val="0"/>
              <w:autoSpaceDN w:val="0"/>
              <w:adjustRightInd w:val="0"/>
              <w:spacing w:after="0" w:line="240" w:lineRule="auto"/>
              <w:ind w:left="272" w:right="20"/>
              <w:rPr>
                <w:rFonts w:ascii="Times New Roman" w:hAnsi="Times New Roman"/>
                <w:i/>
                <w:sz w:val="20"/>
                <w:szCs w:val="20"/>
                <w:lang w:val="uz-Cyrl-UZ"/>
              </w:rPr>
            </w:pPr>
            <w:r w:rsidRPr="00BA3AC7">
              <w:rPr>
                <w:rFonts w:ascii="Times New Roman" w:hAnsi="Times New Roman"/>
                <w:i/>
                <w:sz w:val="20"/>
                <w:szCs w:val="20"/>
                <w:lang w:val="uz-Cyrl-UZ"/>
              </w:rPr>
              <w:t>Газ</w:t>
            </w:r>
          </w:p>
        </w:tc>
        <w:tc>
          <w:tcPr>
            <w:tcW w:w="1176" w:type="dxa"/>
            <w:shd w:val="clear" w:color="auto" w:fill="auto"/>
            <w:vAlign w:val="center"/>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BA3AC7">
              <w:rPr>
                <w:rFonts w:ascii="Times New Roman" w:hAnsi="Times New Roman"/>
                <w:sz w:val="20"/>
                <w:szCs w:val="20"/>
                <w:lang w:val="uz-Cyrl-UZ"/>
              </w:rPr>
              <w:t>м.куб./сум</w:t>
            </w:r>
          </w:p>
        </w:tc>
        <w:tc>
          <w:tcPr>
            <w:tcW w:w="882" w:type="dxa"/>
            <w:shd w:val="clear" w:color="auto" w:fill="FFFFFF" w:themeFill="background1"/>
            <w:vAlign w:val="center"/>
          </w:tcPr>
          <w:p w:rsidR="0021164C" w:rsidRPr="00BA3AC7" w:rsidRDefault="00D014FA" w:rsidP="005C741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Pr>
                <w:rFonts w:ascii="Times New Roman" w:hAnsi="Times New Roman"/>
                <w:sz w:val="20"/>
                <w:szCs w:val="20"/>
                <w:lang w:val="uz-Cyrl-UZ"/>
              </w:rPr>
              <w:t>1</w:t>
            </w:r>
            <w:r w:rsidR="006113F0">
              <w:rPr>
                <w:rFonts w:ascii="Times New Roman" w:hAnsi="Times New Roman"/>
                <w:sz w:val="20"/>
                <w:szCs w:val="20"/>
                <w:lang w:val="uz-Cyrl-UZ"/>
              </w:rPr>
              <w:t>339,3</w:t>
            </w:r>
          </w:p>
        </w:tc>
        <w:tc>
          <w:tcPr>
            <w:tcW w:w="850" w:type="dxa"/>
            <w:shd w:val="clear" w:color="auto" w:fill="FFFFFF" w:themeFill="background1"/>
            <w:vAlign w:val="center"/>
          </w:tcPr>
          <w:p w:rsidR="0021164C" w:rsidRPr="00BA3AC7" w:rsidRDefault="00FE4CE2" w:rsidP="005C741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Pr>
                <w:rFonts w:ascii="Times New Roman" w:hAnsi="Times New Roman"/>
                <w:sz w:val="20"/>
                <w:szCs w:val="20"/>
                <w:lang w:val="uz-Cyrl-UZ"/>
              </w:rPr>
              <w:t>1607,1</w:t>
            </w:r>
          </w:p>
        </w:tc>
        <w:tc>
          <w:tcPr>
            <w:tcW w:w="851" w:type="dxa"/>
            <w:shd w:val="clear" w:color="auto" w:fill="auto"/>
            <w:vAlign w:val="center"/>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850" w:type="dxa"/>
            <w:shd w:val="clear" w:color="auto" w:fill="auto"/>
            <w:vAlign w:val="center"/>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992" w:type="dxa"/>
            <w:shd w:val="clear" w:color="auto" w:fill="auto"/>
            <w:vAlign w:val="center"/>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993" w:type="dxa"/>
            <w:shd w:val="clear" w:color="auto" w:fill="auto"/>
            <w:vAlign w:val="center"/>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1134" w:type="dxa"/>
            <w:shd w:val="clear" w:color="auto" w:fill="auto"/>
            <w:vAlign w:val="center"/>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1134" w:type="dxa"/>
            <w:shd w:val="clear" w:color="auto" w:fill="auto"/>
            <w:vAlign w:val="center"/>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992" w:type="dxa"/>
            <w:shd w:val="clear" w:color="auto" w:fill="auto"/>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992" w:type="dxa"/>
            <w:shd w:val="clear" w:color="auto" w:fill="auto"/>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709" w:type="dxa"/>
            <w:shd w:val="clear" w:color="auto" w:fill="auto"/>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r>
      <w:tr w:rsidR="0021164C" w:rsidRPr="00BC186F" w:rsidTr="00BA3AC7">
        <w:tc>
          <w:tcPr>
            <w:tcW w:w="437" w:type="dxa"/>
            <w:shd w:val="clear" w:color="auto" w:fill="auto"/>
            <w:vAlign w:val="center"/>
          </w:tcPr>
          <w:p w:rsidR="0021164C" w:rsidRPr="00BA3AC7" w:rsidRDefault="0021164C" w:rsidP="00D05456">
            <w:pPr>
              <w:widowControl w:val="0"/>
              <w:numPr>
                <w:ilvl w:val="0"/>
                <w:numId w:val="28"/>
              </w:numPr>
              <w:overflowPunct w:val="0"/>
              <w:autoSpaceDE w:val="0"/>
              <w:autoSpaceDN w:val="0"/>
              <w:adjustRightInd w:val="0"/>
              <w:spacing w:after="0" w:line="240" w:lineRule="auto"/>
              <w:ind w:left="0" w:right="23" w:firstLine="0"/>
              <w:jc w:val="center"/>
              <w:rPr>
                <w:rFonts w:ascii="Times New Roman" w:hAnsi="Times New Roman"/>
                <w:sz w:val="20"/>
                <w:szCs w:val="20"/>
                <w:lang w:val="uz-Cyrl-UZ"/>
              </w:rPr>
            </w:pPr>
          </w:p>
        </w:tc>
        <w:tc>
          <w:tcPr>
            <w:tcW w:w="2008" w:type="dxa"/>
            <w:shd w:val="clear" w:color="auto" w:fill="auto"/>
            <w:vAlign w:val="center"/>
          </w:tcPr>
          <w:p w:rsidR="0021164C" w:rsidRPr="00BA3AC7" w:rsidRDefault="0021164C" w:rsidP="004D0845">
            <w:pPr>
              <w:widowControl w:val="0"/>
              <w:overflowPunct w:val="0"/>
              <w:autoSpaceDE w:val="0"/>
              <w:autoSpaceDN w:val="0"/>
              <w:adjustRightInd w:val="0"/>
              <w:spacing w:after="0" w:line="240" w:lineRule="auto"/>
              <w:ind w:right="20"/>
              <w:rPr>
                <w:rFonts w:ascii="Times New Roman" w:hAnsi="Times New Roman"/>
                <w:sz w:val="20"/>
                <w:szCs w:val="20"/>
                <w:lang w:val="uz-Cyrl-UZ"/>
              </w:rPr>
            </w:pPr>
            <w:r w:rsidRPr="00BA3AC7">
              <w:rPr>
                <w:rFonts w:ascii="Times New Roman" w:hAnsi="Times New Roman"/>
                <w:sz w:val="20"/>
                <w:szCs w:val="20"/>
                <w:lang w:val="uz-Cyrl-UZ"/>
              </w:rPr>
              <w:t xml:space="preserve">Другие показатели  в зависомости от отраслевой деятельности предприятия </w:t>
            </w:r>
          </w:p>
        </w:tc>
        <w:tc>
          <w:tcPr>
            <w:tcW w:w="1176" w:type="dxa"/>
            <w:shd w:val="clear" w:color="auto" w:fill="auto"/>
            <w:vAlign w:val="center"/>
          </w:tcPr>
          <w:p w:rsidR="0021164C" w:rsidRPr="00BA3AC7"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BA3AC7">
              <w:rPr>
                <w:rFonts w:ascii="Times New Roman" w:hAnsi="Times New Roman"/>
                <w:sz w:val="20"/>
                <w:szCs w:val="20"/>
                <w:lang w:val="uz-Cyrl-UZ"/>
              </w:rPr>
              <w:t>-</w:t>
            </w:r>
          </w:p>
        </w:tc>
        <w:tc>
          <w:tcPr>
            <w:tcW w:w="882" w:type="dxa"/>
            <w:shd w:val="clear" w:color="auto" w:fill="FFFFFF" w:themeFill="background1"/>
            <w:vAlign w:val="center"/>
          </w:tcPr>
          <w:p w:rsidR="0021164C" w:rsidRPr="00BA3AC7" w:rsidRDefault="0021164C" w:rsidP="003276DB">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BA3AC7">
              <w:rPr>
                <w:rFonts w:ascii="Times New Roman" w:hAnsi="Times New Roman"/>
                <w:sz w:val="20"/>
                <w:szCs w:val="20"/>
                <w:lang w:val="uz-Cyrl-UZ"/>
              </w:rPr>
              <w:t>-</w:t>
            </w:r>
          </w:p>
        </w:tc>
        <w:tc>
          <w:tcPr>
            <w:tcW w:w="850" w:type="dxa"/>
            <w:shd w:val="clear" w:color="auto" w:fill="FFFFFF" w:themeFill="background1"/>
            <w:vAlign w:val="center"/>
          </w:tcPr>
          <w:p w:rsidR="0021164C" w:rsidRPr="00352D4E"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BA3AC7">
              <w:rPr>
                <w:rFonts w:ascii="Times New Roman" w:hAnsi="Times New Roman"/>
                <w:sz w:val="20"/>
                <w:szCs w:val="20"/>
                <w:lang w:val="uz-Cyrl-UZ"/>
              </w:rPr>
              <w:t>-</w:t>
            </w:r>
          </w:p>
        </w:tc>
        <w:tc>
          <w:tcPr>
            <w:tcW w:w="851" w:type="dxa"/>
            <w:shd w:val="clear" w:color="auto" w:fill="auto"/>
            <w:vAlign w:val="center"/>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850" w:type="dxa"/>
            <w:shd w:val="clear" w:color="auto" w:fill="auto"/>
            <w:vAlign w:val="center"/>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992" w:type="dxa"/>
            <w:shd w:val="clear" w:color="auto" w:fill="auto"/>
            <w:vAlign w:val="center"/>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993" w:type="dxa"/>
            <w:shd w:val="clear" w:color="auto" w:fill="auto"/>
            <w:vAlign w:val="center"/>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1134" w:type="dxa"/>
            <w:shd w:val="clear" w:color="auto" w:fill="auto"/>
            <w:vAlign w:val="center"/>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1134" w:type="dxa"/>
            <w:shd w:val="clear" w:color="auto" w:fill="auto"/>
            <w:vAlign w:val="center"/>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992" w:type="dxa"/>
            <w:shd w:val="clear" w:color="auto" w:fill="auto"/>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992" w:type="dxa"/>
            <w:shd w:val="clear" w:color="auto" w:fill="auto"/>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709" w:type="dxa"/>
            <w:shd w:val="clear" w:color="auto" w:fill="auto"/>
          </w:tcPr>
          <w:p w:rsidR="0021164C" w:rsidRPr="00BC186F" w:rsidRDefault="0021164C" w:rsidP="00764DF3">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r>
    </w:tbl>
    <w:p w:rsidR="00FB7778" w:rsidRPr="00BC186F" w:rsidRDefault="00FB7778" w:rsidP="00FB7778">
      <w:pPr>
        <w:widowControl w:val="0"/>
        <w:overflowPunct w:val="0"/>
        <w:autoSpaceDE w:val="0"/>
        <w:autoSpaceDN w:val="0"/>
        <w:adjustRightInd w:val="0"/>
        <w:spacing w:after="0" w:line="240" w:lineRule="auto"/>
        <w:ind w:right="20" w:firstLine="567"/>
        <w:jc w:val="both"/>
        <w:rPr>
          <w:rFonts w:ascii="Times New Roman" w:hAnsi="Times New Roman"/>
          <w:sz w:val="26"/>
          <w:szCs w:val="26"/>
          <w:lang w:val="uz-Cyrl-UZ"/>
        </w:rPr>
      </w:pPr>
    </w:p>
    <w:p w:rsidR="00FB7778" w:rsidRDefault="00FB7778" w:rsidP="00FB7778">
      <w:pPr>
        <w:widowControl w:val="0"/>
        <w:overflowPunct w:val="0"/>
        <w:autoSpaceDE w:val="0"/>
        <w:autoSpaceDN w:val="0"/>
        <w:adjustRightInd w:val="0"/>
        <w:spacing w:after="0" w:line="240" w:lineRule="auto"/>
        <w:ind w:right="20" w:firstLine="567"/>
        <w:jc w:val="both"/>
        <w:rPr>
          <w:rFonts w:ascii="Times New Roman" w:hAnsi="Times New Roman"/>
          <w:sz w:val="26"/>
          <w:szCs w:val="26"/>
          <w:lang w:val="uz-Cyrl-UZ"/>
        </w:rPr>
      </w:pPr>
    </w:p>
    <w:p w:rsidR="00467E48" w:rsidRDefault="00467E48" w:rsidP="00FB7778">
      <w:pPr>
        <w:widowControl w:val="0"/>
        <w:overflowPunct w:val="0"/>
        <w:autoSpaceDE w:val="0"/>
        <w:autoSpaceDN w:val="0"/>
        <w:adjustRightInd w:val="0"/>
        <w:spacing w:after="0" w:line="240" w:lineRule="auto"/>
        <w:ind w:right="20" w:firstLine="567"/>
        <w:jc w:val="both"/>
        <w:rPr>
          <w:rFonts w:ascii="Times New Roman" w:hAnsi="Times New Roman"/>
          <w:sz w:val="26"/>
          <w:szCs w:val="26"/>
          <w:lang w:val="uz-Cyrl-UZ"/>
        </w:rPr>
      </w:pPr>
    </w:p>
    <w:p w:rsidR="0007603C" w:rsidRDefault="0007603C" w:rsidP="00FB7778">
      <w:pPr>
        <w:widowControl w:val="0"/>
        <w:overflowPunct w:val="0"/>
        <w:autoSpaceDE w:val="0"/>
        <w:autoSpaceDN w:val="0"/>
        <w:adjustRightInd w:val="0"/>
        <w:spacing w:after="0" w:line="240" w:lineRule="auto"/>
        <w:ind w:right="20" w:firstLine="567"/>
        <w:jc w:val="both"/>
        <w:rPr>
          <w:rFonts w:ascii="Times New Roman" w:hAnsi="Times New Roman"/>
          <w:sz w:val="26"/>
          <w:szCs w:val="26"/>
          <w:lang w:val="uz-Cyrl-UZ"/>
        </w:rPr>
      </w:pPr>
    </w:p>
    <w:p w:rsidR="0007603C" w:rsidRDefault="0007603C" w:rsidP="00FB7778">
      <w:pPr>
        <w:widowControl w:val="0"/>
        <w:overflowPunct w:val="0"/>
        <w:autoSpaceDE w:val="0"/>
        <w:autoSpaceDN w:val="0"/>
        <w:adjustRightInd w:val="0"/>
        <w:spacing w:after="0" w:line="240" w:lineRule="auto"/>
        <w:ind w:right="20" w:firstLine="567"/>
        <w:jc w:val="both"/>
        <w:rPr>
          <w:rFonts w:ascii="Times New Roman" w:hAnsi="Times New Roman"/>
          <w:sz w:val="26"/>
          <w:szCs w:val="26"/>
          <w:lang w:val="uz-Cyrl-UZ"/>
        </w:rPr>
      </w:pPr>
    </w:p>
    <w:p w:rsidR="004F0306" w:rsidRDefault="004F0306" w:rsidP="00FB7778">
      <w:pPr>
        <w:widowControl w:val="0"/>
        <w:overflowPunct w:val="0"/>
        <w:autoSpaceDE w:val="0"/>
        <w:autoSpaceDN w:val="0"/>
        <w:adjustRightInd w:val="0"/>
        <w:spacing w:after="0" w:line="240" w:lineRule="auto"/>
        <w:ind w:right="20" w:firstLine="567"/>
        <w:jc w:val="both"/>
        <w:rPr>
          <w:rFonts w:ascii="Times New Roman" w:hAnsi="Times New Roman"/>
          <w:sz w:val="26"/>
          <w:szCs w:val="26"/>
          <w:lang w:val="uz-Cyrl-UZ"/>
        </w:rPr>
      </w:pPr>
    </w:p>
    <w:p w:rsidR="00E033E4" w:rsidRPr="00B176EC" w:rsidRDefault="007226AA" w:rsidP="00D05456">
      <w:pPr>
        <w:widowControl w:val="0"/>
        <w:numPr>
          <w:ilvl w:val="0"/>
          <w:numId w:val="52"/>
        </w:numPr>
        <w:tabs>
          <w:tab w:val="left" w:pos="0"/>
        </w:tabs>
        <w:overflowPunct w:val="0"/>
        <w:autoSpaceDE w:val="0"/>
        <w:autoSpaceDN w:val="0"/>
        <w:adjustRightInd w:val="0"/>
        <w:spacing w:before="120" w:after="120" w:line="240" w:lineRule="auto"/>
        <w:ind w:left="0" w:firstLine="0"/>
        <w:jc w:val="center"/>
        <w:rPr>
          <w:rFonts w:ascii="Times New Roman" w:hAnsi="Times New Roman"/>
          <w:b/>
          <w:sz w:val="28"/>
          <w:szCs w:val="28"/>
          <w:lang w:val="uz-Cyrl-UZ"/>
        </w:rPr>
      </w:pPr>
      <w:r w:rsidRPr="00B176EC">
        <w:rPr>
          <w:rFonts w:ascii="Times New Roman" w:hAnsi="Times New Roman"/>
          <w:b/>
          <w:sz w:val="28"/>
          <w:szCs w:val="28"/>
          <w:lang w:val="uz-Cyrl-UZ"/>
        </w:rPr>
        <w:t>Ключевые</w:t>
      </w:r>
      <w:r w:rsidR="00BD10C1" w:rsidRPr="00B176EC">
        <w:rPr>
          <w:rFonts w:ascii="Times New Roman" w:hAnsi="Times New Roman"/>
          <w:b/>
          <w:sz w:val="28"/>
          <w:szCs w:val="28"/>
          <w:lang w:val="uz-Cyrl-UZ"/>
        </w:rPr>
        <w:t xml:space="preserve"> показатели эффективности</w:t>
      </w:r>
      <w:r w:rsidR="00F951F0" w:rsidRPr="00B176EC">
        <w:rPr>
          <w:rFonts w:ascii="Times New Roman" w:hAnsi="Times New Roman"/>
          <w:b/>
          <w:sz w:val="28"/>
          <w:szCs w:val="28"/>
          <w:lang w:val="uz-Cyrl-UZ"/>
        </w:rPr>
        <w:t xml:space="preserve"> (KPI)</w:t>
      </w:r>
    </w:p>
    <w:p w:rsidR="0076198F" w:rsidRPr="00B176EC" w:rsidRDefault="00AC2FF9" w:rsidP="005450E3">
      <w:pPr>
        <w:widowControl w:val="0"/>
        <w:shd w:val="clear" w:color="auto" w:fill="FFFFFF" w:themeFill="background1"/>
        <w:overflowPunct w:val="0"/>
        <w:autoSpaceDE w:val="0"/>
        <w:autoSpaceDN w:val="0"/>
        <w:adjustRightInd w:val="0"/>
        <w:spacing w:after="0" w:line="240" w:lineRule="auto"/>
        <w:ind w:right="20" w:firstLine="567"/>
        <w:jc w:val="center"/>
        <w:rPr>
          <w:rFonts w:ascii="Times New Roman" w:hAnsi="Times New Roman"/>
          <w:b/>
          <w:sz w:val="26"/>
          <w:szCs w:val="26"/>
        </w:rPr>
      </w:pPr>
      <w:r w:rsidRPr="00B176EC">
        <w:rPr>
          <w:rFonts w:ascii="Times New Roman" w:hAnsi="Times New Roman"/>
          <w:b/>
          <w:sz w:val="26"/>
          <w:szCs w:val="26"/>
          <w:lang w:val="uz-Cyrl-UZ"/>
        </w:rPr>
        <w:t>П</w:t>
      </w:r>
      <w:r w:rsidR="00F03601" w:rsidRPr="00B176EC">
        <w:rPr>
          <w:rFonts w:ascii="Times New Roman" w:hAnsi="Times New Roman"/>
          <w:b/>
          <w:sz w:val="26"/>
          <w:szCs w:val="26"/>
          <w:lang w:val="uz-Cyrl-UZ"/>
        </w:rPr>
        <w:t>рогноз</w:t>
      </w:r>
      <w:r w:rsidRPr="00B176EC">
        <w:rPr>
          <w:rFonts w:ascii="Times New Roman" w:hAnsi="Times New Roman"/>
          <w:b/>
          <w:sz w:val="26"/>
          <w:szCs w:val="26"/>
          <w:lang w:val="uz-Cyrl-UZ"/>
        </w:rPr>
        <w:t xml:space="preserve"> основн</w:t>
      </w:r>
      <w:r w:rsidRPr="00B176EC">
        <w:rPr>
          <w:rFonts w:ascii="Times New Roman" w:hAnsi="Times New Roman"/>
          <w:b/>
          <w:sz w:val="26"/>
          <w:szCs w:val="26"/>
        </w:rPr>
        <w:t>ых ключевых показателей эффективности</w:t>
      </w:r>
    </w:p>
    <w:p w:rsidR="0076198F" w:rsidRPr="00B176EC" w:rsidRDefault="006113F0" w:rsidP="005450E3">
      <w:pPr>
        <w:widowControl w:val="0"/>
        <w:shd w:val="clear" w:color="auto" w:fill="FFFFFF" w:themeFill="background1"/>
        <w:overflowPunct w:val="0"/>
        <w:autoSpaceDE w:val="0"/>
        <w:autoSpaceDN w:val="0"/>
        <w:adjustRightInd w:val="0"/>
        <w:spacing w:after="0" w:line="240" w:lineRule="auto"/>
        <w:ind w:right="20" w:firstLine="567"/>
        <w:jc w:val="both"/>
        <w:rPr>
          <w:rFonts w:ascii="Times New Roman" w:hAnsi="Times New Roman"/>
          <w:sz w:val="26"/>
          <w:szCs w:val="26"/>
          <w:lang w:val="uz-Cyrl-UZ"/>
        </w:rPr>
      </w:pPr>
      <w:r w:rsidRPr="00B176EC">
        <w:rPr>
          <w:rFonts w:ascii="Times New Roman" w:hAnsi="Times New Roman"/>
          <w:sz w:val="26"/>
          <w:szCs w:val="26"/>
          <w:lang w:val="uz-Cyrl-UZ"/>
        </w:rPr>
        <w:lastRenderedPageBreak/>
        <w:t xml:space="preserve">                                                                                                                                                                                    Тыс сум</w:t>
      </w:r>
    </w:p>
    <w:tbl>
      <w:tblPr>
        <w:tblW w:w="14001" w:type="dxa"/>
        <w:tblInd w:w="96" w:type="dxa"/>
        <w:tblLayout w:type="fixed"/>
        <w:tblLook w:val="04A0"/>
      </w:tblPr>
      <w:tblGrid>
        <w:gridCol w:w="594"/>
        <w:gridCol w:w="6506"/>
        <w:gridCol w:w="1360"/>
        <w:gridCol w:w="1395"/>
        <w:gridCol w:w="1356"/>
        <w:gridCol w:w="1395"/>
        <w:gridCol w:w="1395"/>
      </w:tblGrid>
      <w:tr w:rsidR="00AD5481" w:rsidRPr="00B176EC" w:rsidTr="00467E48">
        <w:trPr>
          <w:trHeight w:val="20"/>
        </w:trPr>
        <w:tc>
          <w:tcPr>
            <w:tcW w:w="59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5D0D" w:rsidRPr="00B176EC" w:rsidRDefault="003C5D0D" w:rsidP="005450E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w:t>
            </w:r>
          </w:p>
        </w:tc>
        <w:tc>
          <w:tcPr>
            <w:tcW w:w="650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5D0D" w:rsidRPr="00B176EC" w:rsidRDefault="003C5D0D" w:rsidP="005450E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Показатель</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5D0D" w:rsidRPr="00B176EC" w:rsidRDefault="003C5D0D" w:rsidP="005450E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Удельный вес</w:t>
            </w:r>
          </w:p>
        </w:tc>
        <w:tc>
          <w:tcPr>
            <w:tcW w:w="5541" w:type="dxa"/>
            <w:gridSpan w:val="4"/>
            <w:tcBorders>
              <w:top w:val="single" w:sz="4" w:space="0" w:color="auto"/>
              <w:left w:val="nil"/>
              <w:bottom w:val="single" w:sz="4" w:space="0" w:color="auto"/>
              <w:right w:val="single" w:sz="4" w:space="0" w:color="auto"/>
            </w:tcBorders>
            <w:shd w:val="clear" w:color="auto" w:fill="auto"/>
            <w:noWrap/>
            <w:vAlign w:val="bottom"/>
            <w:hideMark/>
          </w:tcPr>
          <w:p w:rsidR="003C5D0D" w:rsidRPr="00B176EC" w:rsidRDefault="003C5D0D" w:rsidP="005450E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 </w:t>
            </w:r>
          </w:p>
        </w:tc>
      </w:tr>
      <w:tr w:rsidR="00AD5481" w:rsidRPr="00B176EC" w:rsidTr="00467E48">
        <w:trPr>
          <w:trHeight w:val="20"/>
        </w:trPr>
        <w:tc>
          <w:tcPr>
            <w:tcW w:w="594" w:type="dxa"/>
            <w:vMerge/>
            <w:tcBorders>
              <w:top w:val="single" w:sz="4" w:space="0" w:color="auto"/>
              <w:left w:val="single" w:sz="4" w:space="0" w:color="auto"/>
              <w:bottom w:val="single" w:sz="4" w:space="0" w:color="auto"/>
              <w:right w:val="single" w:sz="4" w:space="0" w:color="auto"/>
            </w:tcBorders>
            <w:vAlign w:val="center"/>
            <w:hideMark/>
          </w:tcPr>
          <w:p w:rsidR="003C5D0D" w:rsidRPr="00B176EC" w:rsidRDefault="003C5D0D" w:rsidP="005450E3">
            <w:pPr>
              <w:shd w:val="clear" w:color="auto" w:fill="FFFFFF" w:themeFill="background1"/>
              <w:spacing w:after="0" w:line="240" w:lineRule="auto"/>
              <w:rPr>
                <w:rFonts w:ascii="Times New Roman" w:hAnsi="Times New Roman"/>
                <w:b/>
                <w:bCs/>
                <w:sz w:val="20"/>
                <w:szCs w:val="20"/>
              </w:rPr>
            </w:pPr>
          </w:p>
        </w:tc>
        <w:tc>
          <w:tcPr>
            <w:tcW w:w="6506" w:type="dxa"/>
            <w:vMerge/>
            <w:tcBorders>
              <w:top w:val="single" w:sz="4" w:space="0" w:color="auto"/>
              <w:left w:val="single" w:sz="4" w:space="0" w:color="auto"/>
              <w:bottom w:val="single" w:sz="4" w:space="0" w:color="auto"/>
              <w:right w:val="single" w:sz="4" w:space="0" w:color="auto"/>
            </w:tcBorders>
            <w:vAlign w:val="center"/>
            <w:hideMark/>
          </w:tcPr>
          <w:p w:rsidR="003C5D0D" w:rsidRPr="00B176EC" w:rsidRDefault="003C5D0D" w:rsidP="005450E3">
            <w:pPr>
              <w:shd w:val="clear" w:color="auto" w:fill="FFFFFF" w:themeFill="background1"/>
              <w:spacing w:after="0" w:line="240" w:lineRule="auto"/>
              <w:rPr>
                <w:rFonts w:ascii="Times New Roman" w:hAnsi="Times New Roman"/>
                <w:b/>
                <w:bCs/>
                <w:sz w:val="20"/>
                <w:szCs w:val="20"/>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3C5D0D" w:rsidRPr="00B176EC" w:rsidRDefault="003C5D0D" w:rsidP="005450E3">
            <w:pPr>
              <w:shd w:val="clear" w:color="auto" w:fill="FFFFFF" w:themeFill="background1"/>
              <w:spacing w:after="0" w:line="240" w:lineRule="auto"/>
              <w:rPr>
                <w:rFonts w:ascii="Times New Roman" w:hAnsi="Times New Roman"/>
                <w:b/>
                <w:bCs/>
                <w:sz w:val="20"/>
                <w:szCs w:val="20"/>
              </w:rPr>
            </w:pPr>
          </w:p>
        </w:tc>
        <w:tc>
          <w:tcPr>
            <w:tcW w:w="5541" w:type="dxa"/>
            <w:gridSpan w:val="4"/>
            <w:tcBorders>
              <w:top w:val="single" w:sz="4" w:space="0" w:color="auto"/>
              <w:left w:val="nil"/>
              <w:bottom w:val="single" w:sz="4" w:space="0" w:color="auto"/>
              <w:right w:val="single" w:sz="4" w:space="0" w:color="auto"/>
            </w:tcBorders>
            <w:shd w:val="clear" w:color="auto" w:fill="auto"/>
            <w:noWrap/>
            <w:vAlign w:val="bottom"/>
            <w:hideMark/>
          </w:tcPr>
          <w:p w:rsidR="003C5D0D" w:rsidRPr="00B176EC" w:rsidRDefault="003C5D0D" w:rsidP="005450E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в том числе по кварталам</w:t>
            </w:r>
          </w:p>
        </w:tc>
      </w:tr>
      <w:tr w:rsidR="00AD5481" w:rsidRPr="00B176EC" w:rsidTr="00467E48">
        <w:trPr>
          <w:trHeight w:val="20"/>
        </w:trPr>
        <w:tc>
          <w:tcPr>
            <w:tcW w:w="594" w:type="dxa"/>
            <w:vMerge/>
            <w:tcBorders>
              <w:top w:val="single" w:sz="4" w:space="0" w:color="auto"/>
              <w:left w:val="single" w:sz="4" w:space="0" w:color="auto"/>
              <w:bottom w:val="single" w:sz="4" w:space="0" w:color="auto"/>
              <w:right w:val="single" w:sz="4" w:space="0" w:color="auto"/>
            </w:tcBorders>
            <w:vAlign w:val="center"/>
            <w:hideMark/>
          </w:tcPr>
          <w:p w:rsidR="003C5D0D" w:rsidRPr="00B176EC" w:rsidRDefault="003C5D0D" w:rsidP="005450E3">
            <w:pPr>
              <w:shd w:val="clear" w:color="auto" w:fill="FFFFFF" w:themeFill="background1"/>
              <w:spacing w:after="0" w:line="240" w:lineRule="auto"/>
              <w:rPr>
                <w:rFonts w:ascii="Times New Roman" w:hAnsi="Times New Roman"/>
                <w:b/>
                <w:bCs/>
                <w:sz w:val="20"/>
                <w:szCs w:val="20"/>
              </w:rPr>
            </w:pPr>
          </w:p>
        </w:tc>
        <w:tc>
          <w:tcPr>
            <w:tcW w:w="6506" w:type="dxa"/>
            <w:vMerge/>
            <w:tcBorders>
              <w:top w:val="single" w:sz="4" w:space="0" w:color="auto"/>
              <w:left w:val="single" w:sz="4" w:space="0" w:color="auto"/>
              <w:bottom w:val="single" w:sz="4" w:space="0" w:color="auto"/>
              <w:right w:val="single" w:sz="4" w:space="0" w:color="auto"/>
            </w:tcBorders>
            <w:vAlign w:val="center"/>
            <w:hideMark/>
          </w:tcPr>
          <w:p w:rsidR="003C5D0D" w:rsidRPr="00B176EC" w:rsidRDefault="003C5D0D" w:rsidP="005450E3">
            <w:pPr>
              <w:shd w:val="clear" w:color="auto" w:fill="FFFFFF" w:themeFill="background1"/>
              <w:spacing w:after="0" w:line="240" w:lineRule="auto"/>
              <w:rPr>
                <w:rFonts w:ascii="Times New Roman" w:hAnsi="Times New Roman"/>
                <w:b/>
                <w:bCs/>
                <w:sz w:val="20"/>
                <w:szCs w:val="20"/>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3C5D0D" w:rsidRPr="00B176EC" w:rsidRDefault="003C5D0D" w:rsidP="005450E3">
            <w:pPr>
              <w:shd w:val="clear" w:color="auto" w:fill="FFFFFF" w:themeFill="background1"/>
              <w:spacing w:after="0" w:line="240" w:lineRule="auto"/>
              <w:rPr>
                <w:rFonts w:ascii="Times New Roman" w:hAnsi="Times New Roman"/>
                <w:b/>
                <w:bCs/>
                <w:sz w:val="20"/>
                <w:szCs w:val="20"/>
              </w:rPr>
            </w:pPr>
          </w:p>
        </w:tc>
        <w:tc>
          <w:tcPr>
            <w:tcW w:w="1395" w:type="dxa"/>
            <w:tcBorders>
              <w:top w:val="nil"/>
              <w:left w:val="nil"/>
              <w:bottom w:val="single" w:sz="4" w:space="0" w:color="auto"/>
              <w:right w:val="single" w:sz="4" w:space="0" w:color="auto"/>
            </w:tcBorders>
            <w:shd w:val="clear" w:color="auto" w:fill="auto"/>
            <w:vAlign w:val="center"/>
            <w:hideMark/>
          </w:tcPr>
          <w:p w:rsidR="003C5D0D" w:rsidRPr="00B176EC" w:rsidRDefault="003C5D0D" w:rsidP="000E036A">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1 квартал 202</w:t>
            </w:r>
            <w:r w:rsidR="000E036A" w:rsidRPr="00B176EC">
              <w:rPr>
                <w:rFonts w:ascii="Times New Roman" w:hAnsi="Times New Roman"/>
                <w:b/>
                <w:bCs/>
                <w:sz w:val="20"/>
                <w:szCs w:val="20"/>
              </w:rPr>
              <w:t>5</w:t>
            </w:r>
            <w:r w:rsidRPr="00B176EC">
              <w:rPr>
                <w:rFonts w:ascii="Times New Roman" w:hAnsi="Times New Roman"/>
                <w:b/>
                <w:bCs/>
                <w:sz w:val="20"/>
                <w:szCs w:val="20"/>
              </w:rPr>
              <w:t>г</w:t>
            </w:r>
          </w:p>
        </w:tc>
        <w:tc>
          <w:tcPr>
            <w:tcW w:w="1356" w:type="dxa"/>
            <w:tcBorders>
              <w:top w:val="nil"/>
              <w:left w:val="nil"/>
              <w:bottom w:val="single" w:sz="4" w:space="0" w:color="auto"/>
              <w:right w:val="single" w:sz="4" w:space="0" w:color="auto"/>
            </w:tcBorders>
            <w:shd w:val="clear" w:color="auto" w:fill="auto"/>
            <w:vAlign w:val="center"/>
            <w:hideMark/>
          </w:tcPr>
          <w:p w:rsidR="003C5D0D" w:rsidRPr="00B176EC" w:rsidRDefault="003C5D0D" w:rsidP="000E036A">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1 полугодие 202</w:t>
            </w:r>
            <w:r w:rsidR="000E036A" w:rsidRPr="00B176EC">
              <w:rPr>
                <w:rFonts w:ascii="Times New Roman" w:hAnsi="Times New Roman"/>
                <w:b/>
                <w:bCs/>
                <w:sz w:val="20"/>
                <w:szCs w:val="20"/>
              </w:rPr>
              <w:t>5</w:t>
            </w:r>
            <w:r w:rsidRPr="00B176EC">
              <w:rPr>
                <w:rFonts w:ascii="Times New Roman" w:hAnsi="Times New Roman"/>
                <w:b/>
                <w:bCs/>
                <w:sz w:val="20"/>
                <w:szCs w:val="20"/>
              </w:rPr>
              <w:t>г</w:t>
            </w:r>
          </w:p>
        </w:tc>
        <w:tc>
          <w:tcPr>
            <w:tcW w:w="1395" w:type="dxa"/>
            <w:tcBorders>
              <w:top w:val="nil"/>
              <w:left w:val="nil"/>
              <w:bottom w:val="single" w:sz="4" w:space="0" w:color="auto"/>
              <w:right w:val="single" w:sz="4" w:space="0" w:color="auto"/>
            </w:tcBorders>
            <w:shd w:val="clear" w:color="auto" w:fill="auto"/>
            <w:vAlign w:val="center"/>
            <w:hideMark/>
          </w:tcPr>
          <w:p w:rsidR="003C5D0D" w:rsidRPr="00B176EC" w:rsidRDefault="003C5D0D" w:rsidP="000E036A">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9 месяцев 202</w:t>
            </w:r>
            <w:r w:rsidR="000E036A" w:rsidRPr="00B176EC">
              <w:rPr>
                <w:rFonts w:ascii="Times New Roman" w:hAnsi="Times New Roman"/>
                <w:b/>
                <w:bCs/>
                <w:sz w:val="20"/>
                <w:szCs w:val="20"/>
              </w:rPr>
              <w:t>5</w:t>
            </w:r>
            <w:r w:rsidRPr="00B176EC">
              <w:rPr>
                <w:rFonts w:ascii="Times New Roman" w:hAnsi="Times New Roman"/>
                <w:b/>
                <w:bCs/>
                <w:sz w:val="20"/>
                <w:szCs w:val="20"/>
              </w:rPr>
              <w:t>г</w:t>
            </w:r>
          </w:p>
        </w:tc>
        <w:tc>
          <w:tcPr>
            <w:tcW w:w="1395" w:type="dxa"/>
            <w:tcBorders>
              <w:top w:val="nil"/>
              <w:left w:val="nil"/>
              <w:bottom w:val="single" w:sz="4" w:space="0" w:color="auto"/>
              <w:right w:val="single" w:sz="4" w:space="0" w:color="auto"/>
            </w:tcBorders>
            <w:shd w:val="clear" w:color="auto" w:fill="auto"/>
            <w:noWrap/>
            <w:vAlign w:val="center"/>
            <w:hideMark/>
          </w:tcPr>
          <w:p w:rsidR="003C5D0D" w:rsidRPr="00B176EC" w:rsidRDefault="003C5D0D" w:rsidP="000E036A">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202</w:t>
            </w:r>
            <w:r w:rsidR="000E036A" w:rsidRPr="00B176EC">
              <w:rPr>
                <w:rFonts w:ascii="Times New Roman" w:hAnsi="Times New Roman"/>
                <w:b/>
                <w:bCs/>
                <w:sz w:val="20"/>
                <w:szCs w:val="20"/>
              </w:rPr>
              <w:t>5</w:t>
            </w:r>
            <w:r w:rsidRPr="00B176EC">
              <w:rPr>
                <w:rFonts w:ascii="Times New Roman" w:hAnsi="Times New Roman"/>
                <w:b/>
                <w:bCs/>
                <w:sz w:val="20"/>
                <w:szCs w:val="20"/>
              </w:rPr>
              <w:t>год</w:t>
            </w:r>
          </w:p>
        </w:tc>
      </w:tr>
      <w:tr w:rsidR="00AD5481" w:rsidRPr="00B176EC" w:rsidTr="00467E48">
        <w:trPr>
          <w:trHeight w:val="2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3C5D0D" w:rsidRPr="00B176EC" w:rsidRDefault="003C5D0D" w:rsidP="005450E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 </w:t>
            </w:r>
          </w:p>
        </w:tc>
        <w:tc>
          <w:tcPr>
            <w:tcW w:w="6506" w:type="dxa"/>
            <w:tcBorders>
              <w:top w:val="nil"/>
              <w:left w:val="nil"/>
              <w:bottom w:val="single" w:sz="4" w:space="0" w:color="auto"/>
              <w:right w:val="single" w:sz="4" w:space="0" w:color="auto"/>
            </w:tcBorders>
            <w:shd w:val="clear" w:color="auto" w:fill="auto"/>
            <w:noWrap/>
            <w:vAlign w:val="center"/>
            <w:hideMark/>
          </w:tcPr>
          <w:p w:rsidR="003C5D0D" w:rsidRPr="00B176EC" w:rsidRDefault="003C5D0D" w:rsidP="005450E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 </w:t>
            </w:r>
          </w:p>
        </w:tc>
        <w:tc>
          <w:tcPr>
            <w:tcW w:w="1360" w:type="dxa"/>
            <w:tcBorders>
              <w:top w:val="nil"/>
              <w:left w:val="nil"/>
              <w:bottom w:val="single" w:sz="4" w:space="0" w:color="auto"/>
              <w:right w:val="single" w:sz="4" w:space="0" w:color="auto"/>
            </w:tcBorders>
            <w:shd w:val="clear" w:color="auto" w:fill="auto"/>
            <w:noWrap/>
            <w:vAlign w:val="center"/>
            <w:hideMark/>
          </w:tcPr>
          <w:p w:rsidR="003C5D0D" w:rsidRPr="00B176EC" w:rsidRDefault="003C5D0D" w:rsidP="005450E3">
            <w:pPr>
              <w:shd w:val="clear" w:color="auto" w:fill="FFFFFF" w:themeFill="background1"/>
              <w:spacing w:after="0" w:line="240" w:lineRule="auto"/>
              <w:jc w:val="center"/>
              <w:rPr>
                <w:rFonts w:ascii="Times New Roman" w:hAnsi="Times New Roman"/>
                <w:sz w:val="20"/>
                <w:szCs w:val="20"/>
              </w:rPr>
            </w:pPr>
            <w:r w:rsidRPr="00B176EC">
              <w:rPr>
                <w:rFonts w:ascii="Times New Roman" w:hAnsi="Times New Roman"/>
                <w:sz w:val="20"/>
                <w:szCs w:val="20"/>
              </w:rPr>
              <w:t>В</w:t>
            </w:r>
          </w:p>
        </w:tc>
        <w:tc>
          <w:tcPr>
            <w:tcW w:w="1395" w:type="dxa"/>
            <w:tcBorders>
              <w:top w:val="nil"/>
              <w:left w:val="nil"/>
              <w:bottom w:val="single" w:sz="4" w:space="0" w:color="auto"/>
              <w:right w:val="single" w:sz="4" w:space="0" w:color="auto"/>
            </w:tcBorders>
            <w:shd w:val="clear" w:color="000000" w:fill="FFFFFF"/>
            <w:noWrap/>
            <w:vAlign w:val="center"/>
            <w:hideMark/>
          </w:tcPr>
          <w:p w:rsidR="003C5D0D" w:rsidRPr="00B176EC" w:rsidRDefault="003C5D0D" w:rsidP="005450E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С</w:t>
            </w:r>
          </w:p>
        </w:tc>
        <w:tc>
          <w:tcPr>
            <w:tcW w:w="1356" w:type="dxa"/>
            <w:tcBorders>
              <w:top w:val="nil"/>
              <w:left w:val="nil"/>
              <w:bottom w:val="single" w:sz="4" w:space="0" w:color="auto"/>
              <w:right w:val="single" w:sz="4" w:space="0" w:color="auto"/>
            </w:tcBorders>
            <w:shd w:val="clear" w:color="000000" w:fill="FFFFFF"/>
            <w:noWrap/>
            <w:vAlign w:val="center"/>
            <w:hideMark/>
          </w:tcPr>
          <w:p w:rsidR="003C5D0D" w:rsidRPr="00B176EC" w:rsidRDefault="003C5D0D" w:rsidP="005450E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С</w:t>
            </w:r>
          </w:p>
        </w:tc>
        <w:tc>
          <w:tcPr>
            <w:tcW w:w="1395" w:type="dxa"/>
            <w:tcBorders>
              <w:top w:val="nil"/>
              <w:left w:val="nil"/>
              <w:bottom w:val="single" w:sz="4" w:space="0" w:color="auto"/>
              <w:right w:val="single" w:sz="4" w:space="0" w:color="auto"/>
            </w:tcBorders>
            <w:shd w:val="clear" w:color="000000" w:fill="FFFFFF"/>
            <w:noWrap/>
            <w:vAlign w:val="center"/>
            <w:hideMark/>
          </w:tcPr>
          <w:p w:rsidR="003C5D0D" w:rsidRPr="00B176EC" w:rsidRDefault="003C5D0D" w:rsidP="005450E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С</w:t>
            </w:r>
          </w:p>
        </w:tc>
        <w:tc>
          <w:tcPr>
            <w:tcW w:w="1395" w:type="dxa"/>
            <w:tcBorders>
              <w:top w:val="nil"/>
              <w:left w:val="nil"/>
              <w:bottom w:val="single" w:sz="4" w:space="0" w:color="auto"/>
              <w:right w:val="single" w:sz="4" w:space="0" w:color="auto"/>
            </w:tcBorders>
            <w:shd w:val="clear" w:color="000000" w:fill="FFFFFF"/>
            <w:noWrap/>
            <w:vAlign w:val="center"/>
            <w:hideMark/>
          </w:tcPr>
          <w:p w:rsidR="003C5D0D" w:rsidRPr="00B176EC" w:rsidRDefault="003C5D0D" w:rsidP="005450E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С</w:t>
            </w:r>
          </w:p>
        </w:tc>
      </w:tr>
      <w:tr w:rsidR="00AD5481" w:rsidRPr="00B176EC" w:rsidTr="002B3E91">
        <w:trPr>
          <w:trHeight w:val="20"/>
        </w:trPr>
        <w:tc>
          <w:tcPr>
            <w:tcW w:w="594" w:type="dxa"/>
            <w:tcBorders>
              <w:top w:val="nil"/>
              <w:left w:val="single" w:sz="4" w:space="0" w:color="auto"/>
              <w:bottom w:val="single" w:sz="4" w:space="0" w:color="auto"/>
              <w:right w:val="single" w:sz="4" w:space="0" w:color="auto"/>
            </w:tcBorders>
            <w:shd w:val="clear" w:color="000000" w:fill="FFFFFF"/>
            <w:noWrap/>
            <w:vAlign w:val="bottom"/>
            <w:hideMark/>
          </w:tcPr>
          <w:p w:rsidR="009D6373" w:rsidRPr="00B176EC" w:rsidRDefault="009D6373" w:rsidP="005450E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I</w:t>
            </w:r>
          </w:p>
        </w:tc>
        <w:tc>
          <w:tcPr>
            <w:tcW w:w="6506" w:type="dxa"/>
            <w:tcBorders>
              <w:top w:val="nil"/>
              <w:left w:val="nil"/>
              <w:bottom w:val="single" w:sz="4" w:space="0" w:color="auto"/>
              <w:right w:val="single" w:sz="4" w:space="0" w:color="auto"/>
            </w:tcBorders>
            <w:shd w:val="clear" w:color="000000" w:fill="FFFFFF"/>
            <w:vAlign w:val="center"/>
            <w:hideMark/>
          </w:tcPr>
          <w:p w:rsidR="009D6373" w:rsidRPr="00B176EC" w:rsidRDefault="009D6373" w:rsidP="005450E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Выполнение прогноза чистой выручки от реализации</w:t>
            </w:r>
          </w:p>
        </w:tc>
        <w:tc>
          <w:tcPr>
            <w:tcW w:w="1360" w:type="dxa"/>
            <w:tcBorders>
              <w:top w:val="nil"/>
              <w:left w:val="nil"/>
              <w:bottom w:val="single" w:sz="4" w:space="0" w:color="auto"/>
              <w:right w:val="single" w:sz="4" w:space="0" w:color="auto"/>
            </w:tcBorders>
            <w:shd w:val="clear" w:color="000000" w:fill="FFFFFF"/>
            <w:noWrap/>
            <w:vAlign w:val="center"/>
            <w:hideMark/>
          </w:tcPr>
          <w:p w:rsidR="009D6373" w:rsidRPr="00B176EC" w:rsidRDefault="009D6373">
            <w:pPr>
              <w:jc w:val="center"/>
              <w:rPr>
                <w:rFonts w:ascii="Times New Roman" w:hAnsi="Times New Roman"/>
                <w:b/>
                <w:bCs/>
                <w:sz w:val="16"/>
                <w:szCs w:val="20"/>
              </w:rPr>
            </w:pPr>
            <w:r w:rsidRPr="00B176EC">
              <w:rPr>
                <w:rFonts w:ascii="Times New Roman" w:hAnsi="Times New Roman"/>
                <w:b/>
                <w:bCs/>
                <w:sz w:val="16"/>
                <w:szCs w:val="20"/>
              </w:rPr>
              <w:t>20,00</w:t>
            </w:r>
          </w:p>
        </w:tc>
        <w:tc>
          <w:tcPr>
            <w:tcW w:w="1395"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b/>
                <w:bCs/>
                <w:sz w:val="16"/>
                <w:szCs w:val="20"/>
              </w:rPr>
            </w:pPr>
            <w:r w:rsidRPr="00B176EC">
              <w:rPr>
                <w:rFonts w:ascii="Times New Roman" w:hAnsi="Times New Roman"/>
                <w:b/>
                <w:bCs/>
                <w:sz w:val="16"/>
                <w:szCs w:val="20"/>
              </w:rPr>
              <w:t>45 410 228</w:t>
            </w:r>
          </w:p>
        </w:tc>
        <w:tc>
          <w:tcPr>
            <w:tcW w:w="1356"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b/>
                <w:bCs/>
                <w:sz w:val="16"/>
                <w:szCs w:val="20"/>
              </w:rPr>
            </w:pPr>
            <w:r w:rsidRPr="00B176EC">
              <w:rPr>
                <w:rFonts w:ascii="Times New Roman" w:hAnsi="Times New Roman"/>
                <w:b/>
                <w:bCs/>
                <w:sz w:val="16"/>
                <w:szCs w:val="20"/>
              </w:rPr>
              <w:t>102 915 806</w:t>
            </w:r>
          </w:p>
        </w:tc>
        <w:tc>
          <w:tcPr>
            <w:tcW w:w="1395"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b/>
                <w:bCs/>
                <w:sz w:val="16"/>
                <w:szCs w:val="20"/>
              </w:rPr>
            </w:pPr>
            <w:r w:rsidRPr="00B176EC">
              <w:rPr>
                <w:rFonts w:ascii="Times New Roman" w:hAnsi="Times New Roman"/>
                <w:b/>
                <w:bCs/>
                <w:sz w:val="16"/>
                <w:szCs w:val="20"/>
              </w:rPr>
              <w:t>157 971 964</w:t>
            </w:r>
          </w:p>
        </w:tc>
        <w:tc>
          <w:tcPr>
            <w:tcW w:w="1395"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b/>
                <w:bCs/>
                <w:sz w:val="16"/>
                <w:szCs w:val="20"/>
              </w:rPr>
            </w:pPr>
            <w:r w:rsidRPr="00B176EC">
              <w:rPr>
                <w:rFonts w:ascii="Times New Roman" w:hAnsi="Times New Roman"/>
                <w:b/>
                <w:bCs/>
                <w:sz w:val="16"/>
                <w:szCs w:val="20"/>
              </w:rPr>
              <w:t>217 203 967</w:t>
            </w:r>
          </w:p>
        </w:tc>
      </w:tr>
      <w:tr w:rsidR="00AD5481" w:rsidRPr="00B176EC" w:rsidTr="002B3E91">
        <w:trPr>
          <w:trHeight w:val="20"/>
        </w:trPr>
        <w:tc>
          <w:tcPr>
            <w:tcW w:w="594" w:type="dxa"/>
            <w:tcBorders>
              <w:top w:val="nil"/>
              <w:left w:val="single" w:sz="4" w:space="0" w:color="auto"/>
              <w:bottom w:val="single" w:sz="4" w:space="0" w:color="auto"/>
              <w:right w:val="single" w:sz="4" w:space="0" w:color="auto"/>
            </w:tcBorders>
            <w:shd w:val="clear" w:color="000000" w:fill="FFFFFF"/>
            <w:noWrap/>
            <w:vAlign w:val="bottom"/>
            <w:hideMark/>
          </w:tcPr>
          <w:p w:rsidR="009D6373" w:rsidRPr="00B176EC" w:rsidRDefault="009D6373" w:rsidP="005450E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II</w:t>
            </w:r>
          </w:p>
        </w:tc>
        <w:tc>
          <w:tcPr>
            <w:tcW w:w="6506" w:type="dxa"/>
            <w:tcBorders>
              <w:top w:val="nil"/>
              <w:left w:val="nil"/>
              <w:bottom w:val="single" w:sz="4" w:space="0" w:color="auto"/>
              <w:right w:val="single" w:sz="4" w:space="0" w:color="auto"/>
            </w:tcBorders>
            <w:shd w:val="clear" w:color="000000" w:fill="FFFFFF"/>
            <w:vAlign w:val="center"/>
            <w:hideMark/>
          </w:tcPr>
          <w:p w:rsidR="009D6373" w:rsidRPr="00B176EC" w:rsidRDefault="009D6373" w:rsidP="005450E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xml:space="preserve">Выполнение прогноза чистой прибыли </w:t>
            </w:r>
          </w:p>
        </w:tc>
        <w:tc>
          <w:tcPr>
            <w:tcW w:w="1360" w:type="dxa"/>
            <w:tcBorders>
              <w:top w:val="nil"/>
              <w:left w:val="nil"/>
              <w:bottom w:val="single" w:sz="4" w:space="0" w:color="auto"/>
              <w:right w:val="single" w:sz="4" w:space="0" w:color="auto"/>
            </w:tcBorders>
            <w:shd w:val="clear" w:color="000000" w:fill="FFFFFF"/>
            <w:noWrap/>
            <w:vAlign w:val="center"/>
            <w:hideMark/>
          </w:tcPr>
          <w:p w:rsidR="009D6373" w:rsidRPr="00B176EC" w:rsidRDefault="009D6373">
            <w:pPr>
              <w:jc w:val="center"/>
              <w:rPr>
                <w:rFonts w:ascii="Times New Roman" w:hAnsi="Times New Roman"/>
                <w:b/>
                <w:bCs/>
                <w:sz w:val="16"/>
                <w:szCs w:val="20"/>
              </w:rPr>
            </w:pPr>
            <w:r w:rsidRPr="00B176EC">
              <w:rPr>
                <w:rFonts w:ascii="Times New Roman" w:hAnsi="Times New Roman"/>
                <w:b/>
                <w:bCs/>
                <w:sz w:val="16"/>
                <w:szCs w:val="20"/>
              </w:rPr>
              <w:t>20,00</w:t>
            </w:r>
          </w:p>
        </w:tc>
        <w:tc>
          <w:tcPr>
            <w:tcW w:w="1395"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b/>
                <w:bCs/>
                <w:sz w:val="16"/>
                <w:szCs w:val="20"/>
              </w:rPr>
            </w:pPr>
            <w:r w:rsidRPr="00B176EC">
              <w:rPr>
                <w:rFonts w:ascii="Times New Roman" w:hAnsi="Times New Roman"/>
                <w:b/>
                <w:bCs/>
                <w:sz w:val="16"/>
                <w:szCs w:val="20"/>
              </w:rPr>
              <w:t>3 519 073</w:t>
            </w:r>
          </w:p>
        </w:tc>
        <w:tc>
          <w:tcPr>
            <w:tcW w:w="1356"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b/>
                <w:bCs/>
                <w:sz w:val="16"/>
                <w:szCs w:val="20"/>
              </w:rPr>
            </w:pPr>
            <w:r w:rsidRPr="00B176EC">
              <w:rPr>
                <w:rFonts w:ascii="Times New Roman" w:hAnsi="Times New Roman"/>
                <w:b/>
                <w:bCs/>
                <w:sz w:val="16"/>
                <w:szCs w:val="20"/>
              </w:rPr>
              <w:t>8 972 301</w:t>
            </w:r>
          </w:p>
        </w:tc>
        <w:tc>
          <w:tcPr>
            <w:tcW w:w="1395"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b/>
                <w:bCs/>
                <w:sz w:val="16"/>
                <w:szCs w:val="20"/>
              </w:rPr>
            </w:pPr>
            <w:r w:rsidRPr="00B176EC">
              <w:rPr>
                <w:rFonts w:ascii="Times New Roman" w:hAnsi="Times New Roman"/>
                <w:b/>
                <w:bCs/>
                <w:sz w:val="16"/>
                <w:szCs w:val="20"/>
              </w:rPr>
              <w:t>12 650 232</w:t>
            </w:r>
          </w:p>
        </w:tc>
        <w:tc>
          <w:tcPr>
            <w:tcW w:w="1395"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b/>
                <w:bCs/>
                <w:sz w:val="16"/>
                <w:szCs w:val="20"/>
              </w:rPr>
            </w:pPr>
            <w:r w:rsidRPr="00B176EC">
              <w:rPr>
                <w:rFonts w:ascii="Times New Roman" w:hAnsi="Times New Roman"/>
                <w:b/>
                <w:bCs/>
                <w:sz w:val="16"/>
                <w:szCs w:val="20"/>
              </w:rPr>
              <w:t>16 376 030</w:t>
            </w:r>
          </w:p>
        </w:tc>
      </w:tr>
      <w:tr w:rsidR="00AD5481" w:rsidRPr="00B176EC" w:rsidTr="002B3E91">
        <w:trPr>
          <w:trHeight w:val="20"/>
        </w:trPr>
        <w:tc>
          <w:tcPr>
            <w:tcW w:w="594" w:type="dxa"/>
            <w:tcBorders>
              <w:top w:val="nil"/>
              <w:left w:val="single" w:sz="4" w:space="0" w:color="auto"/>
              <w:bottom w:val="single" w:sz="4" w:space="0" w:color="auto"/>
              <w:right w:val="single" w:sz="4" w:space="0" w:color="auto"/>
            </w:tcBorders>
            <w:shd w:val="clear" w:color="000000" w:fill="FFFFFF"/>
            <w:noWrap/>
            <w:vAlign w:val="bottom"/>
            <w:hideMark/>
          </w:tcPr>
          <w:p w:rsidR="009D6373" w:rsidRPr="00B176EC" w:rsidRDefault="009D6373" w:rsidP="005450E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III</w:t>
            </w:r>
          </w:p>
        </w:tc>
        <w:tc>
          <w:tcPr>
            <w:tcW w:w="6506" w:type="dxa"/>
            <w:tcBorders>
              <w:top w:val="nil"/>
              <w:left w:val="nil"/>
              <w:bottom w:val="single" w:sz="4" w:space="0" w:color="auto"/>
              <w:right w:val="single" w:sz="4" w:space="0" w:color="auto"/>
            </w:tcBorders>
            <w:shd w:val="clear" w:color="000000" w:fill="FFFFFF"/>
            <w:noWrap/>
            <w:vAlign w:val="bottom"/>
            <w:hideMark/>
          </w:tcPr>
          <w:p w:rsidR="009D6373" w:rsidRPr="00B176EC" w:rsidRDefault="009D6373" w:rsidP="005450E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Рентабельность активов</w:t>
            </w:r>
          </w:p>
        </w:tc>
        <w:tc>
          <w:tcPr>
            <w:tcW w:w="1360" w:type="dxa"/>
            <w:tcBorders>
              <w:top w:val="nil"/>
              <w:left w:val="nil"/>
              <w:bottom w:val="single" w:sz="4" w:space="0" w:color="auto"/>
              <w:right w:val="single" w:sz="4" w:space="0" w:color="auto"/>
            </w:tcBorders>
            <w:shd w:val="clear" w:color="000000" w:fill="FFFFFF"/>
            <w:noWrap/>
            <w:vAlign w:val="center"/>
            <w:hideMark/>
          </w:tcPr>
          <w:p w:rsidR="009D6373" w:rsidRPr="00B176EC" w:rsidRDefault="009D6373">
            <w:pPr>
              <w:jc w:val="center"/>
              <w:rPr>
                <w:rFonts w:ascii="Times New Roman" w:hAnsi="Times New Roman"/>
                <w:b/>
                <w:bCs/>
                <w:sz w:val="16"/>
                <w:szCs w:val="20"/>
              </w:rPr>
            </w:pPr>
            <w:r w:rsidRPr="00B176EC">
              <w:rPr>
                <w:rFonts w:ascii="Times New Roman" w:hAnsi="Times New Roman"/>
                <w:b/>
                <w:bCs/>
                <w:sz w:val="16"/>
                <w:szCs w:val="20"/>
              </w:rPr>
              <w:t> </w:t>
            </w:r>
          </w:p>
        </w:tc>
        <w:tc>
          <w:tcPr>
            <w:tcW w:w="1395"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sz w:val="16"/>
                <w:szCs w:val="20"/>
              </w:rPr>
            </w:pPr>
            <w:r w:rsidRPr="00B176EC">
              <w:rPr>
                <w:rFonts w:ascii="Times New Roman" w:hAnsi="Times New Roman"/>
                <w:sz w:val="16"/>
                <w:szCs w:val="20"/>
              </w:rPr>
              <w:t> </w:t>
            </w:r>
          </w:p>
        </w:tc>
        <w:tc>
          <w:tcPr>
            <w:tcW w:w="1356"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sz w:val="16"/>
                <w:szCs w:val="20"/>
              </w:rPr>
            </w:pPr>
            <w:r w:rsidRPr="00B176EC">
              <w:rPr>
                <w:rFonts w:ascii="Times New Roman" w:hAnsi="Times New Roman"/>
                <w:sz w:val="16"/>
                <w:szCs w:val="20"/>
              </w:rPr>
              <w:t> </w:t>
            </w:r>
          </w:p>
        </w:tc>
        <w:tc>
          <w:tcPr>
            <w:tcW w:w="1395"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sz w:val="16"/>
                <w:szCs w:val="20"/>
              </w:rPr>
            </w:pPr>
            <w:r w:rsidRPr="00B176EC">
              <w:rPr>
                <w:rFonts w:ascii="Times New Roman" w:hAnsi="Times New Roman"/>
                <w:sz w:val="16"/>
                <w:szCs w:val="20"/>
              </w:rPr>
              <w:t> </w:t>
            </w:r>
          </w:p>
        </w:tc>
        <w:tc>
          <w:tcPr>
            <w:tcW w:w="1395"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sz w:val="16"/>
                <w:szCs w:val="20"/>
              </w:rPr>
            </w:pPr>
            <w:r w:rsidRPr="00B176EC">
              <w:rPr>
                <w:rFonts w:ascii="Times New Roman" w:hAnsi="Times New Roman"/>
                <w:sz w:val="16"/>
                <w:szCs w:val="20"/>
              </w:rPr>
              <w:t> </w:t>
            </w:r>
          </w:p>
        </w:tc>
      </w:tr>
      <w:tr w:rsidR="00AD5481" w:rsidRPr="00B176EC" w:rsidTr="002B3E91">
        <w:trPr>
          <w:trHeight w:val="20"/>
        </w:trPr>
        <w:tc>
          <w:tcPr>
            <w:tcW w:w="594" w:type="dxa"/>
            <w:tcBorders>
              <w:top w:val="nil"/>
              <w:left w:val="single" w:sz="4" w:space="0" w:color="auto"/>
              <w:bottom w:val="single" w:sz="4" w:space="0" w:color="auto"/>
              <w:right w:val="single" w:sz="4" w:space="0" w:color="auto"/>
            </w:tcBorders>
            <w:shd w:val="clear" w:color="000000" w:fill="FFFFFF"/>
            <w:noWrap/>
            <w:vAlign w:val="bottom"/>
            <w:hideMark/>
          </w:tcPr>
          <w:p w:rsidR="009D6373" w:rsidRPr="00B176EC" w:rsidRDefault="009D6373" w:rsidP="005450E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 </w:t>
            </w:r>
          </w:p>
        </w:tc>
        <w:tc>
          <w:tcPr>
            <w:tcW w:w="6506" w:type="dxa"/>
            <w:tcBorders>
              <w:top w:val="nil"/>
              <w:left w:val="nil"/>
              <w:bottom w:val="single" w:sz="4" w:space="0" w:color="auto"/>
              <w:right w:val="single" w:sz="4" w:space="0" w:color="auto"/>
            </w:tcBorders>
            <w:shd w:val="clear" w:color="000000" w:fill="FFFFFF"/>
            <w:noWrap/>
            <w:vAlign w:val="center"/>
            <w:hideMark/>
          </w:tcPr>
          <w:p w:rsidR="009D6373" w:rsidRPr="00B176EC" w:rsidRDefault="009D6373" w:rsidP="005450E3">
            <w:pPr>
              <w:shd w:val="clear" w:color="auto" w:fill="FFFFFF" w:themeFill="background1"/>
              <w:spacing w:after="0" w:line="240" w:lineRule="auto"/>
              <w:rPr>
                <w:rFonts w:ascii="Times New Roman" w:hAnsi="Times New Roman"/>
                <w:sz w:val="20"/>
                <w:szCs w:val="20"/>
              </w:rPr>
            </w:pPr>
            <w:r w:rsidRPr="00B176EC">
              <w:rPr>
                <w:rFonts w:ascii="Times New Roman" w:hAnsi="Times New Roman"/>
                <w:sz w:val="20"/>
                <w:szCs w:val="20"/>
              </w:rPr>
              <w:t>Крр= Пудн/Аср</w:t>
            </w:r>
          </w:p>
        </w:tc>
        <w:tc>
          <w:tcPr>
            <w:tcW w:w="1360" w:type="dxa"/>
            <w:tcBorders>
              <w:top w:val="nil"/>
              <w:left w:val="nil"/>
              <w:bottom w:val="single" w:sz="4" w:space="0" w:color="auto"/>
              <w:right w:val="single" w:sz="4" w:space="0" w:color="auto"/>
            </w:tcBorders>
            <w:shd w:val="clear" w:color="000000" w:fill="FFFFFF"/>
            <w:noWrap/>
            <w:vAlign w:val="center"/>
            <w:hideMark/>
          </w:tcPr>
          <w:p w:rsidR="009D6373" w:rsidRPr="00B176EC" w:rsidRDefault="009D6373">
            <w:pPr>
              <w:jc w:val="center"/>
              <w:rPr>
                <w:rFonts w:ascii="Times New Roman" w:hAnsi="Times New Roman"/>
                <w:b/>
                <w:bCs/>
                <w:sz w:val="16"/>
                <w:szCs w:val="20"/>
              </w:rPr>
            </w:pPr>
            <w:r w:rsidRPr="00B176EC">
              <w:rPr>
                <w:rFonts w:ascii="Times New Roman" w:hAnsi="Times New Roman"/>
                <w:b/>
                <w:bCs/>
                <w:sz w:val="16"/>
                <w:szCs w:val="20"/>
              </w:rPr>
              <w:t>15,00</w:t>
            </w:r>
          </w:p>
        </w:tc>
        <w:tc>
          <w:tcPr>
            <w:tcW w:w="1395"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b/>
                <w:bCs/>
                <w:sz w:val="16"/>
                <w:szCs w:val="20"/>
              </w:rPr>
            </w:pPr>
            <w:r w:rsidRPr="00B176EC">
              <w:rPr>
                <w:rFonts w:ascii="Times New Roman" w:hAnsi="Times New Roman"/>
                <w:b/>
                <w:bCs/>
                <w:sz w:val="16"/>
                <w:szCs w:val="20"/>
              </w:rPr>
              <w:t>0,09</w:t>
            </w:r>
          </w:p>
        </w:tc>
        <w:tc>
          <w:tcPr>
            <w:tcW w:w="1356"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b/>
                <w:bCs/>
                <w:sz w:val="16"/>
                <w:szCs w:val="20"/>
              </w:rPr>
            </w:pPr>
            <w:r w:rsidRPr="00B176EC">
              <w:rPr>
                <w:rFonts w:ascii="Times New Roman" w:hAnsi="Times New Roman"/>
                <w:b/>
                <w:bCs/>
                <w:sz w:val="16"/>
                <w:szCs w:val="20"/>
              </w:rPr>
              <w:t>0,17</w:t>
            </w:r>
          </w:p>
        </w:tc>
        <w:tc>
          <w:tcPr>
            <w:tcW w:w="1395"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b/>
                <w:bCs/>
                <w:sz w:val="16"/>
                <w:szCs w:val="20"/>
              </w:rPr>
            </w:pPr>
            <w:r w:rsidRPr="00B176EC">
              <w:rPr>
                <w:rFonts w:ascii="Times New Roman" w:hAnsi="Times New Roman"/>
                <w:b/>
                <w:bCs/>
                <w:sz w:val="16"/>
                <w:szCs w:val="20"/>
              </w:rPr>
              <w:t>0,25</w:t>
            </w:r>
          </w:p>
        </w:tc>
        <w:tc>
          <w:tcPr>
            <w:tcW w:w="1395"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b/>
                <w:bCs/>
                <w:sz w:val="16"/>
                <w:szCs w:val="20"/>
              </w:rPr>
            </w:pPr>
            <w:r w:rsidRPr="00B176EC">
              <w:rPr>
                <w:rFonts w:ascii="Times New Roman" w:hAnsi="Times New Roman"/>
                <w:b/>
                <w:bCs/>
                <w:sz w:val="16"/>
                <w:szCs w:val="20"/>
              </w:rPr>
              <w:t>0,30</w:t>
            </w:r>
          </w:p>
        </w:tc>
      </w:tr>
      <w:tr w:rsidR="00AD5481" w:rsidRPr="00B176EC" w:rsidTr="002B3E91">
        <w:trPr>
          <w:trHeight w:val="20"/>
        </w:trPr>
        <w:tc>
          <w:tcPr>
            <w:tcW w:w="594" w:type="dxa"/>
            <w:tcBorders>
              <w:top w:val="nil"/>
              <w:left w:val="single" w:sz="4" w:space="0" w:color="auto"/>
              <w:bottom w:val="single" w:sz="4" w:space="0" w:color="auto"/>
              <w:right w:val="single" w:sz="4" w:space="0" w:color="auto"/>
            </w:tcBorders>
            <w:shd w:val="clear" w:color="000000" w:fill="FFFFFF"/>
            <w:noWrap/>
            <w:vAlign w:val="bottom"/>
            <w:hideMark/>
          </w:tcPr>
          <w:p w:rsidR="009D6373" w:rsidRPr="00B176EC" w:rsidRDefault="009D6373" w:rsidP="005450E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 </w:t>
            </w:r>
          </w:p>
        </w:tc>
        <w:tc>
          <w:tcPr>
            <w:tcW w:w="6506" w:type="dxa"/>
            <w:tcBorders>
              <w:top w:val="nil"/>
              <w:left w:val="nil"/>
              <w:bottom w:val="single" w:sz="4" w:space="0" w:color="auto"/>
              <w:right w:val="single" w:sz="4" w:space="0" w:color="auto"/>
            </w:tcBorders>
            <w:shd w:val="clear" w:color="000000" w:fill="FFFFFF"/>
            <w:vAlign w:val="bottom"/>
            <w:hideMark/>
          </w:tcPr>
          <w:p w:rsidR="009D6373" w:rsidRPr="00B176EC" w:rsidRDefault="009D6373" w:rsidP="005450E3">
            <w:pPr>
              <w:shd w:val="clear" w:color="auto" w:fill="FFFFFF" w:themeFill="background1"/>
              <w:spacing w:after="0" w:line="240" w:lineRule="auto"/>
              <w:rPr>
                <w:rFonts w:ascii="Times New Roman" w:hAnsi="Times New Roman"/>
                <w:sz w:val="20"/>
                <w:szCs w:val="20"/>
              </w:rPr>
            </w:pPr>
            <w:r w:rsidRPr="00B176EC">
              <w:rPr>
                <w:rFonts w:ascii="Times New Roman" w:hAnsi="Times New Roman"/>
                <w:sz w:val="20"/>
                <w:szCs w:val="20"/>
              </w:rPr>
              <w:t>1. Пудн- прибыль до уплаты налога на прибыль (гр 5, стр 240 или убыток со знаком минус гр 6 стр240 формы№2 " Отчет о финансовых результатах")</w:t>
            </w:r>
          </w:p>
        </w:tc>
        <w:tc>
          <w:tcPr>
            <w:tcW w:w="1360" w:type="dxa"/>
            <w:tcBorders>
              <w:top w:val="nil"/>
              <w:left w:val="nil"/>
              <w:bottom w:val="single" w:sz="4" w:space="0" w:color="auto"/>
              <w:right w:val="single" w:sz="4" w:space="0" w:color="auto"/>
            </w:tcBorders>
            <w:shd w:val="clear" w:color="000000" w:fill="FFFFFF"/>
            <w:noWrap/>
            <w:vAlign w:val="center"/>
            <w:hideMark/>
          </w:tcPr>
          <w:p w:rsidR="009D6373" w:rsidRPr="00B176EC" w:rsidRDefault="009D6373">
            <w:pPr>
              <w:jc w:val="center"/>
              <w:rPr>
                <w:rFonts w:ascii="Times New Roman" w:hAnsi="Times New Roman"/>
                <w:b/>
                <w:bCs/>
                <w:sz w:val="16"/>
                <w:szCs w:val="20"/>
              </w:rPr>
            </w:pPr>
            <w:r w:rsidRPr="00B176EC">
              <w:rPr>
                <w:rFonts w:ascii="Times New Roman" w:hAnsi="Times New Roman"/>
                <w:b/>
                <w:bCs/>
                <w:sz w:val="16"/>
                <w:szCs w:val="20"/>
              </w:rPr>
              <w:t> </w:t>
            </w:r>
          </w:p>
        </w:tc>
        <w:tc>
          <w:tcPr>
            <w:tcW w:w="1395"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sz w:val="16"/>
                <w:szCs w:val="20"/>
              </w:rPr>
            </w:pPr>
            <w:r w:rsidRPr="00B176EC">
              <w:rPr>
                <w:rFonts w:ascii="Times New Roman" w:hAnsi="Times New Roman"/>
                <w:sz w:val="16"/>
                <w:szCs w:val="20"/>
              </w:rPr>
              <w:t>4 186 584</w:t>
            </w:r>
          </w:p>
        </w:tc>
        <w:tc>
          <w:tcPr>
            <w:tcW w:w="1356"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sz w:val="16"/>
                <w:szCs w:val="20"/>
              </w:rPr>
            </w:pPr>
            <w:r w:rsidRPr="00B176EC">
              <w:rPr>
                <w:rFonts w:ascii="Times New Roman" w:hAnsi="Times New Roman"/>
                <w:sz w:val="16"/>
                <w:szCs w:val="20"/>
              </w:rPr>
              <w:t>10 602 147</w:t>
            </w:r>
          </w:p>
        </w:tc>
        <w:tc>
          <w:tcPr>
            <w:tcW w:w="1395"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sz w:val="16"/>
                <w:szCs w:val="20"/>
              </w:rPr>
            </w:pPr>
            <w:r w:rsidRPr="00B176EC">
              <w:rPr>
                <w:rFonts w:ascii="Times New Roman" w:hAnsi="Times New Roman"/>
                <w:sz w:val="16"/>
                <w:szCs w:val="20"/>
              </w:rPr>
              <w:t>14 929 125</w:t>
            </w:r>
          </w:p>
        </w:tc>
        <w:tc>
          <w:tcPr>
            <w:tcW w:w="1395"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sz w:val="16"/>
                <w:szCs w:val="20"/>
              </w:rPr>
            </w:pPr>
            <w:r w:rsidRPr="00B176EC">
              <w:rPr>
                <w:rFonts w:ascii="Times New Roman" w:hAnsi="Times New Roman"/>
                <w:sz w:val="16"/>
                <w:szCs w:val="20"/>
              </w:rPr>
              <w:t>19 312 416</w:t>
            </w:r>
          </w:p>
        </w:tc>
      </w:tr>
      <w:tr w:rsidR="00AD5481" w:rsidRPr="00B176EC" w:rsidTr="002B3E91">
        <w:trPr>
          <w:trHeight w:val="20"/>
        </w:trPr>
        <w:tc>
          <w:tcPr>
            <w:tcW w:w="594" w:type="dxa"/>
            <w:tcBorders>
              <w:top w:val="nil"/>
              <w:left w:val="single" w:sz="4" w:space="0" w:color="auto"/>
              <w:bottom w:val="single" w:sz="4" w:space="0" w:color="auto"/>
              <w:right w:val="single" w:sz="4" w:space="0" w:color="auto"/>
            </w:tcBorders>
            <w:shd w:val="clear" w:color="000000" w:fill="FFFFFF"/>
            <w:noWrap/>
            <w:vAlign w:val="bottom"/>
            <w:hideMark/>
          </w:tcPr>
          <w:p w:rsidR="009D6373" w:rsidRPr="00B176EC" w:rsidRDefault="009D6373" w:rsidP="005450E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 </w:t>
            </w:r>
          </w:p>
        </w:tc>
        <w:tc>
          <w:tcPr>
            <w:tcW w:w="6506" w:type="dxa"/>
            <w:tcBorders>
              <w:top w:val="nil"/>
              <w:left w:val="nil"/>
              <w:bottom w:val="single" w:sz="4" w:space="0" w:color="auto"/>
              <w:right w:val="single" w:sz="4" w:space="0" w:color="auto"/>
            </w:tcBorders>
            <w:shd w:val="clear" w:color="000000" w:fill="FFFFFF"/>
            <w:hideMark/>
          </w:tcPr>
          <w:p w:rsidR="009D6373" w:rsidRPr="00B176EC" w:rsidRDefault="009D6373" w:rsidP="005450E3">
            <w:pPr>
              <w:shd w:val="clear" w:color="auto" w:fill="FFFFFF" w:themeFill="background1"/>
              <w:spacing w:after="0" w:line="240" w:lineRule="auto"/>
              <w:rPr>
                <w:rFonts w:ascii="Times New Roman" w:hAnsi="Times New Roman"/>
                <w:sz w:val="20"/>
                <w:szCs w:val="20"/>
              </w:rPr>
            </w:pPr>
            <w:r w:rsidRPr="00B176EC">
              <w:rPr>
                <w:rFonts w:ascii="Times New Roman" w:hAnsi="Times New Roman"/>
                <w:sz w:val="20"/>
                <w:szCs w:val="20"/>
              </w:rPr>
              <w:t xml:space="preserve">2. Аср- среднеарифметическая величина стоимости активов, расчитываемая по формуле             Аср=(А1+А2)/2, где                                     А1-стоимость активов на начало периода(гр3 стр 400 формы№1                                " Бухгалтерский баланс";                                    А2 - стоимость активов на конец периода(гр4 стр 400 формы№1                            " Бухгалтерский баланс";                    </w:t>
            </w:r>
          </w:p>
        </w:tc>
        <w:tc>
          <w:tcPr>
            <w:tcW w:w="1360" w:type="dxa"/>
            <w:tcBorders>
              <w:top w:val="nil"/>
              <w:left w:val="nil"/>
              <w:bottom w:val="single" w:sz="4" w:space="0" w:color="auto"/>
              <w:right w:val="single" w:sz="4" w:space="0" w:color="auto"/>
            </w:tcBorders>
            <w:shd w:val="clear" w:color="000000" w:fill="FFFFFF"/>
            <w:noWrap/>
            <w:vAlign w:val="center"/>
            <w:hideMark/>
          </w:tcPr>
          <w:p w:rsidR="009D6373" w:rsidRPr="00B176EC" w:rsidRDefault="009D6373">
            <w:pPr>
              <w:jc w:val="center"/>
              <w:rPr>
                <w:rFonts w:ascii="Times New Roman" w:hAnsi="Times New Roman"/>
                <w:b/>
                <w:bCs/>
                <w:sz w:val="16"/>
                <w:szCs w:val="20"/>
              </w:rPr>
            </w:pPr>
            <w:r w:rsidRPr="00B176EC">
              <w:rPr>
                <w:rFonts w:ascii="Times New Roman" w:hAnsi="Times New Roman"/>
                <w:b/>
                <w:bCs/>
                <w:sz w:val="16"/>
                <w:szCs w:val="20"/>
              </w:rPr>
              <w:t> </w:t>
            </w:r>
          </w:p>
        </w:tc>
        <w:tc>
          <w:tcPr>
            <w:tcW w:w="1395"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sz w:val="16"/>
                <w:szCs w:val="20"/>
              </w:rPr>
            </w:pPr>
            <w:r w:rsidRPr="00B176EC">
              <w:rPr>
                <w:rFonts w:ascii="Times New Roman" w:hAnsi="Times New Roman"/>
                <w:sz w:val="16"/>
                <w:szCs w:val="20"/>
              </w:rPr>
              <w:t>138 999 125</w:t>
            </w:r>
          </w:p>
        </w:tc>
        <w:tc>
          <w:tcPr>
            <w:tcW w:w="1356"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sz w:val="16"/>
                <w:szCs w:val="20"/>
              </w:rPr>
            </w:pPr>
            <w:r w:rsidRPr="00B176EC">
              <w:rPr>
                <w:rFonts w:ascii="Times New Roman" w:hAnsi="Times New Roman"/>
                <w:sz w:val="16"/>
                <w:szCs w:val="20"/>
              </w:rPr>
              <w:t>140 260 066</w:t>
            </w:r>
          </w:p>
        </w:tc>
        <w:tc>
          <w:tcPr>
            <w:tcW w:w="1395"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sz w:val="16"/>
                <w:szCs w:val="20"/>
              </w:rPr>
            </w:pPr>
            <w:r w:rsidRPr="00B176EC">
              <w:rPr>
                <w:rFonts w:ascii="Times New Roman" w:hAnsi="Times New Roman"/>
                <w:sz w:val="16"/>
                <w:szCs w:val="20"/>
              </w:rPr>
              <w:t>137 408 717</w:t>
            </w:r>
          </w:p>
        </w:tc>
        <w:tc>
          <w:tcPr>
            <w:tcW w:w="1395"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sz w:val="16"/>
                <w:szCs w:val="20"/>
              </w:rPr>
            </w:pPr>
            <w:r w:rsidRPr="00B176EC">
              <w:rPr>
                <w:rFonts w:ascii="Times New Roman" w:hAnsi="Times New Roman"/>
                <w:sz w:val="16"/>
                <w:szCs w:val="20"/>
              </w:rPr>
              <w:t>135 337 708</w:t>
            </w:r>
          </w:p>
        </w:tc>
      </w:tr>
      <w:tr w:rsidR="00AD5481" w:rsidRPr="00B176EC" w:rsidTr="002B3E91">
        <w:trPr>
          <w:trHeight w:val="20"/>
        </w:trPr>
        <w:tc>
          <w:tcPr>
            <w:tcW w:w="594" w:type="dxa"/>
            <w:tcBorders>
              <w:top w:val="nil"/>
              <w:left w:val="single" w:sz="4" w:space="0" w:color="auto"/>
              <w:bottom w:val="single" w:sz="4" w:space="0" w:color="auto"/>
              <w:right w:val="single" w:sz="4" w:space="0" w:color="auto"/>
            </w:tcBorders>
            <w:shd w:val="clear" w:color="000000" w:fill="FFFFFF"/>
            <w:noWrap/>
            <w:vAlign w:val="bottom"/>
            <w:hideMark/>
          </w:tcPr>
          <w:p w:rsidR="009D6373" w:rsidRPr="00B176EC" w:rsidRDefault="009D6373" w:rsidP="005450E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IV</w:t>
            </w:r>
          </w:p>
        </w:tc>
        <w:tc>
          <w:tcPr>
            <w:tcW w:w="6506" w:type="dxa"/>
            <w:tcBorders>
              <w:top w:val="nil"/>
              <w:left w:val="nil"/>
              <w:bottom w:val="single" w:sz="4" w:space="0" w:color="auto"/>
              <w:right w:val="single" w:sz="4" w:space="0" w:color="auto"/>
            </w:tcBorders>
            <w:shd w:val="clear" w:color="000000" w:fill="FFFFFF"/>
            <w:vAlign w:val="center"/>
            <w:hideMark/>
          </w:tcPr>
          <w:p w:rsidR="009D6373" w:rsidRPr="00B176EC" w:rsidRDefault="009D6373" w:rsidP="005450E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xml:space="preserve">Снижение себестоимости продукции (в процентах к установленному заданию) З=СП/ТПх100       </w:t>
            </w:r>
          </w:p>
        </w:tc>
        <w:tc>
          <w:tcPr>
            <w:tcW w:w="1360" w:type="dxa"/>
            <w:tcBorders>
              <w:top w:val="nil"/>
              <w:left w:val="nil"/>
              <w:bottom w:val="single" w:sz="4" w:space="0" w:color="auto"/>
              <w:right w:val="single" w:sz="4" w:space="0" w:color="auto"/>
            </w:tcBorders>
            <w:shd w:val="clear" w:color="000000" w:fill="FFFFFF"/>
            <w:noWrap/>
            <w:vAlign w:val="center"/>
            <w:hideMark/>
          </w:tcPr>
          <w:p w:rsidR="009D6373" w:rsidRPr="00B176EC" w:rsidRDefault="009D6373">
            <w:pPr>
              <w:jc w:val="center"/>
              <w:rPr>
                <w:rFonts w:ascii="Times New Roman" w:hAnsi="Times New Roman"/>
                <w:b/>
                <w:bCs/>
                <w:sz w:val="16"/>
                <w:szCs w:val="20"/>
              </w:rPr>
            </w:pPr>
            <w:r w:rsidRPr="00B176EC">
              <w:rPr>
                <w:rFonts w:ascii="Times New Roman" w:hAnsi="Times New Roman"/>
                <w:b/>
                <w:bCs/>
                <w:sz w:val="16"/>
                <w:szCs w:val="20"/>
              </w:rPr>
              <w:t>10,00</w:t>
            </w:r>
          </w:p>
        </w:tc>
        <w:tc>
          <w:tcPr>
            <w:tcW w:w="1395"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b/>
                <w:bCs/>
                <w:sz w:val="16"/>
                <w:szCs w:val="20"/>
              </w:rPr>
            </w:pPr>
            <w:r w:rsidRPr="00B176EC">
              <w:rPr>
                <w:rFonts w:ascii="Times New Roman" w:hAnsi="Times New Roman"/>
                <w:b/>
                <w:bCs/>
                <w:sz w:val="16"/>
                <w:szCs w:val="20"/>
              </w:rPr>
              <w:t>0,80</w:t>
            </w:r>
          </w:p>
        </w:tc>
        <w:tc>
          <w:tcPr>
            <w:tcW w:w="1356"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b/>
                <w:bCs/>
                <w:sz w:val="16"/>
                <w:szCs w:val="20"/>
              </w:rPr>
            </w:pPr>
            <w:r w:rsidRPr="00B176EC">
              <w:rPr>
                <w:rFonts w:ascii="Times New Roman" w:hAnsi="Times New Roman"/>
                <w:b/>
                <w:bCs/>
                <w:sz w:val="16"/>
                <w:szCs w:val="20"/>
              </w:rPr>
              <w:t>0,81</w:t>
            </w:r>
          </w:p>
        </w:tc>
        <w:tc>
          <w:tcPr>
            <w:tcW w:w="1395"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b/>
                <w:bCs/>
                <w:sz w:val="16"/>
                <w:szCs w:val="20"/>
              </w:rPr>
            </w:pPr>
            <w:r w:rsidRPr="00B176EC">
              <w:rPr>
                <w:rFonts w:ascii="Times New Roman" w:hAnsi="Times New Roman"/>
                <w:b/>
                <w:bCs/>
                <w:sz w:val="16"/>
                <w:szCs w:val="20"/>
              </w:rPr>
              <w:t>0,81</w:t>
            </w:r>
          </w:p>
        </w:tc>
        <w:tc>
          <w:tcPr>
            <w:tcW w:w="1395"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b/>
                <w:bCs/>
                <w:sz w:val="16"/>
                <w:szCs w:val="20"/>
              </w:rPr>
            </w:pPr>
            <w:r w:rsidRPr="00B176EC">
              <w:rPr>
                <w:rFonts w:ascii="Times New Roman" w:hAnsi="Times New Roman"/>
                <w:b/>
                <w:bCs/>
                <w:sz w:val="16"/>
                <w:szCs w:val="20"/>
              </w:rPr>
              <w:t>0,81</w:t>
            </w:r>
          </w:p>
        </w:tc>
      </w:tr>
      <w:tr w:rsidR="00AD5481" w:rsidRPr="00B176EC" w:rsidTr="002B3E91">
        <w:trPr>
          <w:trHeight w:val="20"/>
        </w:trPr>
        <w:tc>
          <w:tcPr>
            <w:tcW w:w="594" w:type="dxa"/>
            <w:tcBorders>
              <w:top w:val="nil"/>
              <w:left w:val="single" w:sz="4" w:space="0" w:color="auto"/>
              <w:bottom w:val="single" w:sz="4" w:space="0" w:color="auto"/>
              <w:right w:val="single" w:sz="4" w:space="0" w:color="auto"/>
            </w:tcBorders>
            <w:shd w:val="clear" w:color="000000" w:fill="FFFFFF"/>
            <w:noWrap/>
            <w:vAlign w:val="bottom"/>
            <w:hideMark/>
          </w:tcPr>
          <w:p w:rsidR="009D6373" w:rsidRPr="00B176EC" w:rsidRDefault="009D6373" w:rsidP="005450E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 </w:t>
            </w:r>
          </w:p>
        </w:tc>
        <w:tc>
          <w:tcPr>
            <w:tcW w:w="6506" w:type="dxa"/>
            <w:tcBorders>
              <w:top w:val="nil"/>
              <w:left w:val="nil"/>
              <w:bottom w:val="single" w:sz="4" w:space="0" w:color="auto"/>
              <w:right w:val="single" w:sz="4" w:space="0" w:color="auto"/>
            </w:tcBorders>
            <w:shd w:val="clear" w:color="000000" w:fill="FFFFFF"/>
            <w:vAlign w:val="center"/>
            <w:hideMark/>
          </w:tcPr>
          <w:p w:rsidR="009D6373" w:rsidRPr="00B176EC" w:rsidRDefault="009D6373" w:rsidP="005450E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xml:space="preserve"> Сп- сумма полной себестоимости товарной продукции,                                          </w:t>
            </w:r>
          </w:p>
        </w:tc>
        <w:tc>
          <w:tcPr>
            <w:tcW w:w="1360" w:type="dxa"/>
            <w:tcBorders>
              <w:top w:val="nil"/>
              <w:left w:val="nil"/>
              <w:bottom w:val="single" w:sz="4" w:space="0" w:color="auto"/>
              <w:right w:val="single" w:sz="4" w:space="0" w:color="auto"/>
            </w:tcBorders>
            <w:shd w:val="clear" w:color="000000" w:fill="FFFFFF"/>
            <w:noWrap/>
            <w:vAlign w:val="center"/>
            <w:hideMark/>
          </w:tcPr>
          <w:p w:rsidR="009D6373" w:rsidRPr="00B176EC" w:rsidRDefault="009D6373">
            <w:pPr>
              <w:jc w:val="center"/>
              <w:rPr>
                <w:rFonts w:ascii="Times New Roman" w:hAnsi="Times New Roman"/>
                <w:b/>
                <w:bCs/>
                <w:sz w:val="16"/>
                <w:szCs w:val="20"/>
              </w:rPr>
            </w:pPr>
            <w:r w:rsidRPr="00B176EC">
              <w:rPr>
                <w:rFonts w:ascii="Times New Roman" w:hAnsi="Times New Roman"/>
                <w:b/>
                <w:bCs/>
                <w:sz w:val="16"/>
                <w:szCs w:val="20"/>
              </w:rPr>
              <w:t> </w:t>
            </w:r>
          </w:p>
        </w:tc>
        <w:tc>
          <w:tcPr>
            <w:tcW w:w="1395"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sz w:val="16"/>
                <w:szCs w:val="20"/>
              </w:rPr>
            </w:pPr>
            <w:r w:rsidRPr="00B176EC">
              <w:rPr>
                <w:rFonts w:ascii="Times New Roman" w:hAnsi="Times New Roman"/>
                <w:sz w:val="16"/>
                <w:szCs w:val="20"/>
              </w:rPr>
              <w:t>36 304 962</w:t>
            </w:r>
          </w:p>
        </w:tc>
        <w:tc>
          <w:tcPr>
            <w:tcW w:w="1356"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sz w:val="16"/>
                <w:szCs w:val="20"/>
              </w:rPr>
            </w:pPr>
            <w:r w:rsidRPr="00B176EC">
              <w:rPr>
                <w:rFonts w:ascii="Times New Roman" w:hAnsi="Times New Roman"/>
                <w:sz w:val="16"/>
                <w:szCs w:val="20"/>
              </w:rPr>
              <w:t>82 904 411</w:t>
            </w:r>
          </w:p>
        </w:tc>
        <w:tc>
          <w:tcPr>
            <w:tcW w:w="1395"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sz w:val="16"/>
                <w:szCs w:val="20"/>
              </w:rPr>
            </w:pPr>
            <w:r w:rsidRPr="00B176EC">
              <w:rPr>
                <w:rFonts w:ascii="Times New Roman" w:hAnsi="Times New Roman"/>
                <w:sz w:val="16"/>
                <w:szCs w:val="20"/>
              </w:rPr>
              <w:t>127 520 536</w:t>
            </w:r>
          </w:p>
        </w:tc>
        <w:tc>
          <w:tcPr>
            <w:tcW w:w="1395"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sz w:val="16"/>
                <w:szCs w:val="20"/>
              </w:rPr>
            </w:pPr>
            <w:r w:rsidRPr="00B176EC">
              <w:rPr>
                <w:rFonts w:ascii="Times New Roman" w:hAnsi="Times New Roman"/>
                <w:sz w:val="16"/>
                <w:szCs w:val="20"/>
              </w:rPr>
              <w:t>175 529 056</w:t>
            </w:r>
          </w:p>
        </w:tc>
      </w:tr>
      <w:tr w:rsidR="00AD5481" w:rsidRPr="00B176EC" w:rsidTr="002B3E91">
        <w:trPr>
          <w:trHeight w:val="20"/>
        </w:trPr>
        <w:tc>
          <w:tcPr>
            <w:tcW w:w="594" w:type="dxa"/>
            <w:tcBorders>
              <w:top w:val="nil"/>
              <w:left w:val="single" w:sz="4" w:space="0" w:color="auto"/>
              <w:bottom w:val="single" w:sz="4" w:space="0" w:color="auto"/>
              <w:right w:val="single" w:sz="4" w:space="0" w:color="auto"/>
            </w:tcBorders>
            <w:shd w:val="clear" w:color="000000" w:fill="FFFFFF"/>
            <w:noWrap/>
            <w:vAlign w:val="bottom"/>
            <w:hideMark/>
          </w:tcPr>
          <w:p w:rsidR="009D6373" w:rsidRPr="00B176EC" w:rsidRDefault="009D6373" w:rsidP="005450E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 </w:t>
            </w:r>
          </w:p>
        </w:tc>
        <w:tc>
          <w:tcPr>
            <w:tcW w:w="6506" w:type="dxa"/>
            <w:tcBorders>
              <w:top w:val="nil"/>
              <w:left w:val="nil"/>
              <w:bottom w:val="single" w:sz="4" w:space="0" w:color="auto"/>
              <w:right w:val="single" w:sz="4" w:space="0" w:color="auto"/>
            </w:tcBorders>
            <w:shd w:val="clear" w:color="000000" w:fill="FFFFFF"/>
            <w:vAlign w:val="center"/>
            <w:hideMark/>
          </w:tcPr>
          <w:p w:rsidR="009D6373" w:rsidRPr="00B176EC" w:rsidRDefault="009D6373" w:rsidP="005450E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xml:space="preserve">        Тп- сумма товарной продукции в действующих ценах по ф№2 стр 020</w:t>
            </w:r>
          </w:p>
        </w:tc>
        <w:tc>
          <w:tcPr>
            <w:tcW w:w="1360" w:type="dxa"/>
            <w:tcBorders>
              <w:top w:val="nil"/>
              <w:left w:val="nil"/>
              <w:bottom w:val="single" w:sz="4" w:space="0" w:color="auto"/>
              <w:right w:val="single" w:sz="4" w:space="0" w:color="auto"/>
            </w:tcBorders>
            <w:shd w:val="clear" w:color="000000" w:fill="FFFFFF"/>
            <w:noWrap/>
            <w:vAlign w:val="center"/>
            <w:hideMark/>
          </w:tcPr>
          <w:p w:rsidR="009D6373" w:rsidRPr="00B176EC" w:rsidRDefault="009D6373">
            <w:pPr>
              <w:jc w:val="center"/>
              <w:rPr>
                <w:rFonts w:ascii="Times New Roman" w:hAnsi="Times New Roman"/>
                <w:sz w:val="16"/>
                <w:szCs w:val="20"/>
              </w:rPr>
            </w:pPr>
            <w:r w:rsidRPr="00B176EC">
              <w:rPr>
                <w:rFonts w:ascii="Times New Roman" w:hAnsi="Times New Roman"/>
                <w:sz w:val="16"/>
                <w:szCs w:val="20"/>
              </w:rPr>
              <w:t> </w:t>
            </w:r>
          </w:p>
        </w:tc>
        <w:tc>
          <w:tcPr>
            <w:tcW w:w="1395"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b/>
                <w:bCs/>
                <w:sz w:val="16"/>
                <w:szCs w:val="20"/>
              </w:rPr>
            </w:pPr>
            <w:r w:rsidRPr="00B176EC">
              <w:rPr>
                <w:rFonts w:ascii="Times New Roman" w:hAnsi="Times New Roman"/>
                <w:b/>
                <w:bCs/>
                <w:sz w:val="16"/>
                <w:szCs w:val="20"/>
              </w:rPr>
              <w:t>45 410 228</w:t>
            </w:r>
          </w:p>
        </w:tc>
        <w:tc>
          <w:tcPr>
            <w:tcW w:w="1356"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b/>
                <w:bCs/>
                <w:sz w:val="16"/>
                <w:szCs w:val="20"/>
              </w:rPr>
            </w:pPr>
            <w:r w:rsidRPr="00B176EC">
              <w:rPr>
                <w:rFonts w:ascii="Times New Roman" w:hAnsi="Times New Roman"/>
                <w:b/>
                <w:bCs/>
                <w:sz w:val="16"/>
                <w:szCs w:val="20"/>
              </w:rPr>
              <w:t>102 915 806</w:t>
            </w:r>
          </w:p>
        </w:tc>
        <w:tc>
          <w:tcPr>
            <w:tcW w:w="1395"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b/>
                <w:bCs/>
                <w:sz w:val="16"/>
                <w:szCs w:val="20"/>
              </w:rPr>
            </w:pPr>
            <w:r w:rsidRPr="00B176EC">
              <w:rPr>
                <w:rFonts w:ascii="Times New Roman" w:hAnsi="Times New Roman"/>
                <w:b/>
                <w:bCs/>
                <w:sz w:val="16"/>
                <w:szCs w:val="20"/>
              </w:rPr>
              <w:t>157 971 964</w:t>
            </w:r>
          </w:p>
        </w:tc>
        <w:tc>
          <w:tcPr>
            <w:tcW w:w="1395"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b/>
                <w:bCs/>
                <w:sz w:val="16"/>
                <w:szCs w:val="20"/>
              </w:rPr>
            </w:pPr>
            <w:r w:rsidRPr="00B176EC">
              <w:rPr>
                <w:rFonts w:ascii="Times New Roman" w:hAnsi="Times New Roman"/>
                <w:b/>
                <w:bCs/>
                <w:sz w:val="16"/>
                <w:szCs w:val="20"/>
              </w:rPr>
              <w:t>217 203 967</w:t>
            </w:r>
          </w:p>
        </w:tc>
      </w:tr>
      <w:tr w:rsidR="00AD5481" w:rsidRPr="00B176EC" w:rsidTr="002B3E91">
        <w:trPr>
          <w:trHeight w:val="20"/>
        </w:trPr>
        <w:tc>
          <w:tcPr>
            <w:tcW w:w="594" w:type="dxa"/>
            <w:tcBorders>
              <w:top w:val="nil"/>
              <w:left w:val="single" w:sz="4" w:space="0" w:color="auto"/>
              <w:bottom w:val="single" w:sz="4" w:space="0" w:color="auto"/>
              <w:right w:val="single" w:sz="4" w:space="0" w:color="auto"/>
            </w:tcBorders>
            <w:shd w:val="clear" w:color="000000" w:fill="FFFFFF"/>
            <w:noWrap/>
            <w:vAlign w:val="bottom"/>
            <w:hideMark/>
          </w:tcPr>
          <w:p w:rsidR="009D6373" w:rsidRPr="00B176EC" w:rsidRDefault="009D6373" w:rsidP="005450E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V</w:t>
            </w:r>
          </w:p>
        </w:tc>
        <w:tc>
          <w:tcPr>
            <w:tcW w:w="6506" w:type="dxa"/>
            <w:tcBorders>
              <w:top w:val="nil"/>
              <w:left w:val="nil"/>
              <w:bottom w:val="single" w:sz="4" w:space="0" w:color="auto"/>
              <w:right w:val="single" w:sz="4" w:space="0" w:color="auto"/>
            </w:tcBorders>
            <w:shd w:val="clear" w:color="000000" w:fill="FFFFFF"/>
            <w:hideMark/>
          </w:tcPr>
          <w:p w:rsidR="009D6373" w:rsidRPr="00B176EC" w:rsidRDefault="009D6373" w:rsidP="005450E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Коэффициент использования производственных мощностей (ниже 0,5 ,   то низкий уровень использования производственных мощностей)</w:t>
            </w:r>
          </w:p>
        </w:tc>
        <w:tc>
          <w:tcPr>
            <w:tcW w:w="1360" w:type="dxa"/>
            <w:tcBorders>
              <w:top w:val="nil"/>
              <w:left w:val="nil"/>
              <w:bottom w:val="single" w:sz="4" w:space="0" w:color="auto"/>
              <w:right w:val="single" w:sz="4" w:space="0" w:color="auto"/>
            </w:tcBorders>
            <w:shd w:val="clear" w:color="000000" w:fill="FFFFFF"/>
            <w:noWrap/>
            <w:vAlign w:val="bottom"/>
            <w:hideMark/>
          </w:tcPr>
          <w:p w:rsidR="009D6373" w:rsidRPr="00B176EC" w:rsidRDefault="009D6373">
            <w:pPr>
              <w:rPr>
                <w:rFonts w:ascii="Times New Roman" w:hAnsi="Times New Roman"/>
                <w:b/>
                <w:bCs/>
                <w:sz w:val="16"/>
                <w:szCs w:val="20"/>
              </w:rPr>
            </w:pPr>
            <w:r w:rsidRPr="00B176EC">
              <w:rPr>
                <w:rFonts w:ascii="Times New Roman" w:hAnsi="Times New Roman"/>
                <w:b/>
                <w:bCs/>
                <w:sz w:val="16"/>
                <w:szCs w:val="20"/>
              </w:rPr>
              <w:t> </w:t>
            </w:r>
          </w:p>
        </w:tc>
        <w:tc>
          <w:tcPr>
            <w:tcW w:w="1395"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sz w:val="16"/>
                <w:szCs w:val="20"/>
              </w:rPr>
            </w:pPr>
            <w:r w:rsidRPr="00B176EC">
              <w:rPr>
                <w:rFonts w:ascii="Times New Roman" w:hAnsi="Times New Roman"/>
                <w:sz w:val="16"/>
                <w:szCs w:val="20"/>
              </w:rPr>
              <w:t> </w:t>
            </w:r>
          </w:p>
        </w:tc>
        <w:tc>
          <w:tcPr>
            <w:tcW w:w="1356"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sz w:val="16"/>
                <w:szCs w:val="20"/>
              </w:rPr>
            </w:pPr>
            <w:r w:rsidRPr="00B176EC">
              <w:rPr>
                <w:rFonts w:ascii="Times New Roman" w:hAnsi="Times New Roman"/>
                <w:sz w:val="16"/>
                <w:szCs w:val="20"/>
              </w:rPr>
              <w:t> </w:t>
            </w:r>
          </w:p>
        </w:tc>
        <w:tc>
          <w:tcPr>
            <w:tcW w:w="1395"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sz w:val="16"/>
                <w:szCs w:val="20"/>
              </w:rPr>
            </w:pPr>
            <w:r w:rsidRPr="00B176EC">
              <w:rPr>
                <w:rFonts w:ascii="Times New Roman" w:hAnsi="Times New Roman"/>
                <w:sz w:val="16"/>
                <w:szCs w:val="20"/>
              </w:rPr>
              <w:t> </w:t>
            </w:r>
          </w:p>
        </w:tc>
        <w:tc>
          <w:tcPr>
            <w:tcW w:w="1395"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sz w:val="16"/>
                <w:szCs w:val="20"/>
              </w:rPr>
            </w:pPr>
            <w:r w:rsidRPr="00B176EC">
              <w:rPr>
                <w:rFonts w:ascii="Times New Roman" w:hAnsi="Times New Roman"/>
                <w:sz w:val="16"/>
                <w:szCs w:val="20"/>
              </w:rPr>
              <w:t> </w:t>
            </w:r>
          </w:p>
        </w:tc>
      </w:tr>
      <w:tr w:rsidR="00AD5481" w:rsidRPr="00B176EC" w:rsidTr="002B3E91">
        <w:trPr>
          <w:trHeight w:val="20"/>
        </w:trPr>
        <w:tc>
          <w:tcPr>
            <w:tcW w:w="594" w:type="dxa"/>
            <w:tcBorders>
              <w:top w:val="nil"/>
              <w:left w:val="single" w:sz="4" w:space="0" w:color="auto"/>
              <w:bottom w:val="single" w:sz="4" w:space="0" w:color="auto"/>
              <w:right w:val="single" w:sz="4" w:space="0" w:color="auto"/>
            </w:tcBorders>
            <w:shd w:val="clear" w:color="000000" w:fill="FFFFFF"/>
            <w:noWrap/>
            <w:vAlign w:val="bottom"/>
            <w:hideMark/>
          </w:tcPr>
          <w:p w:rsidR="009D6373" w:rsidRPr="00B176EC" w:rsidRDefault="009D6373" w:rsidP="005450E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 </w:t>
            </w:r>
          </w:p>
        </w:tc>
        <w:tc>
          <w:tcPr>
            <w:tcW w:w="6506" w:type="dxa"/>
            <w:tcBorders>
              <w:top w:val="nil"/>
              <w:left w:val="nil"/>
              <w:bottom w:val="single" w:sz="4" w:space="0" w:color="auto"/>
              <w:right w:val="single" w:sz="4" w:space="0" w:color="auto"/>
            </w:tcBorders>
            <w:shd w:val="clear" w:color="000000" w:fill="FFFFFF"/>
            <w:hideMark/>
          </w:tcPr>
          <w:p w:rsidR="009D6373" w:rsidRPr="00B176EC" w:rsidRDefault="009D6373" w:rsidP="005450E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Ким=Qфакт / ((Qпроект-(Qаренд+Qконсерв))</w:t>
            </w:r>
          </w:p>
          <w:p w:rsidR="009D6373" w:rsidRPr="00B176EC" w:rsidRDefault="009D6373" w:rsidP="005450E3">
            <w:pPr>
              <w:shd w:val="clear" w:color="auto" w:fill="FFFFFF" w:themeFill="background1"/>
              <w:spacing w:after="0" w:line="240" w:lineRule="auto"/>
              <w:rPr>
                <w:rFonts w:ascii="Times New Roman" w:hAnsi="Times New Roman"/>
                <w:b/>
                <w:bCs/>
                <w:sz w:val="20"/>
                <w:szCs w:val="20"/>
              </w:rPr>
            </w:pPr>
          </w:p>
        </w:tc>
        <w:tc>
          <w:tcPr>
            <w:tcW w:w="1360" w:type="dxa"/>
            <w:tcBorders>
              <w:top w:val="nil"/>
              <w:left w:val="nil"/>
              <w:bottom w:val="single" w:sz="4" w:space="0" w:color="auto"/>
              <w:right w:val="single" w:sz="4" w:space="0" w:color="auto"/>
            </w:tcBorders>
            <w:shd w:val="clear" w:color="000000" w:fill="FFFFFF"/>
            <w:noWrap/>
            <w:vAlign w:val="bottom"/>
            <w:hideMark/>
          </w:tcPr>
          <w:p w:rsidR="009D6373" w:rsidRPr="00B176EC" w:rsidRDefault="009D6373">
            <w:pPr>
              <w:jc w:val="center"/>
              <w:rPr>
                <w:rFonts w:ascii="Times New Roman" w:hAnsi="Times New Roman"/>
                <w:b/>
                <w:bCs/>
                <w:sz w:val="16"/>
                <w:szCs w:val="20"/>
              </w:rPr>
            </w:pPr>
            <w:r w:rsidRPr="00B176EC">
              <w:rPr>
                <w:rFonts w:ascii="Times New Roman" w:hAnsi="Times New Roman"/>
                <w:b/>
                <w:bCs/>
                <w:sz w:val="16"/>
                <w:szCs w:val="20"/>
              </w:rPr>
              <w:t>15,00</w:t>
            </w:r>
          </w:p>
        </w:tc>
        <w:tc>
          <w:tcPr>
            <w:tcW w:w="1395"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b/>
                <w:bCs/>
                <w:sz w:val="16"/>
                <w:szCs w:val="20"/>
              </w:rPr>
            </w:pPr>
            <w:r w:rsidRPr="00B176EC">
              <w:rPr>
                <w:rFonts w:ascii="Times New Roman" w:hAnsi="Times New Roman"/>
                <w:b/>
                <w:bCs/>
                <w:sz w:val="16"/>
                <w:szCs w:val="20"/>
              </w:rPr>
              <w:t>0,70</w:t>
            </w:r>
          </w:p>
        </w:tc>
        <w:tc>
          <w:tcPr>
            <w:tcW w:w="1356"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b/>
                <w:bCs/>
                <w:sz w:val="16"/>
                <w:szCs w:val="20"/>
              </w:rPr>
            </w:pPr>
            <w:r w:rsidRPr="00B176EC">
              <w:rPr>
                <w:rFonts w:ascii="Times New Roman" w:hAnsi="Times New Roman"/>
                <w:b/>
                <w:bCs/>
                <w:sz w:val="16"/>
                <w:szCs w:val="20"/>
              </w:rPr>
              <w:t>0,77</w:t>
            </w:r>
          </w:p>
        </w:tc>
        <w:tc>
          <w:tcPr>
            <w:tcW w:w="1395"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b/>
                <w:bCs/>
                <w:sz w:val="16"/>
                <w:szCs w:val="20"/>
              </w:rPr>
            </w:pPr>
            <w:r w:rsidRPr="00B176EC">
              <w:rPr>
                <w:rFonts w:ascii="Times New Roman" w:hAnsi="Times New Roman"/>
                <w:b/>
                <w:bCs/>
                <w:sz w:val="16"/>
                <w:szCs w:val="20"/>
              </w:rPr>
              <w:t>0,79</w:t>
            </w:r>
          </w:p>
        </w:tc>
        <w:tc>
          <w:tcPr>
            <w:tcW w:w="1395"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b/>
                <w:bCs/>
                <w:sz w:val="16"/>
                <w:szCs w:val="20"/>
              </w:rPr>
            </w:pPr>
            <w:r w:rsidRPr="00B176EC">
              <w:rPr>
                <w:rFonts w:ascii="Times New Roman" w:hAnsi="Times New Roman"/>
                <w:b/>
                <w:bCs/>
                <w:sz w:val="16"/>
                <w:szCs w:val="20"/>
              </w:rPr>
              <w:t>0,80</w:t>
            </w:r>
          </w:p>
        </w:tc>
      </w:tr>
      <w:tr w:rsidR="00AD5481" w:rsidRPr="00B176EC" w:rsidTr="002B3E91">
        <w:trPr>
          <w:trHeight w:val="20"/>
        </w:trPr>
        <w:tc>
          <w:tcPr>
            <w:tcW w:w="594" w:type="dxa"/>
            <w:tcBorders>
              <w:top w:val="nil"/>
              <w:left w:val="single" w:sz="4" w:space="0" w:color="auto"/>
              <w:bottom w:val="single" w:sz="4" w:space="0" w:color="auto"/>
              <w:right w:val="single" w:sz="4" w:space="0" w:color="auto"/>
            </w:tcBorders>
            <w:shd w:val="clear" w:color="000000" w:fill="FFFFFF"/>
            <w:noWrap/>
            <w:vAlign w:val="bottom"/>
            <w:hideMark/>
          </w:tcPr>
          <w:p w:rsidR="009D6373" w:rsidRPr="00B176EC" w:rsidRDefault="009D6373" w:rsidP="005450E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 </w:t>
            </w:r>
          </w:p>
        </w:tc>
        <w:tc>
          <w:tcPr>
            <w:tcW w:w="6506" w:type="dxa"/>
            <w:tcBorders>
              <w:top w:val="nil"/>
              <w:left w:val="nil"/>
              <w:bottom w:val="single" w:sz="4" w:space="0" w:color="auto"/>
              <w:right w:val="single" w:sz="4" w:space="0" w:color="auto"/>
            </w:tcBorders>
            <w:shd w:val="clear" w:color="000000" w:fill="FFFFFF"/>
            <w:hideMark/>
          </w:tcPr>
          <w:p w:rsidR="009D6373" w:rsidRPr="00B176EC" w:rsidRDefault="009D6373" w:rsidP="005450E3">
            <w:pPr>
              <w:shd w:val="clear" w:color="auto" w:fill="FFFFFF" w:themeFill="background1"/>
              <w:spacing w:after="0" w:line="240" w:lineRule="auto"/>
              <w:rPr>
                <w:rFonts w:ascii="Times New Roman" w:hAnsi="Times New Roman"/>
                <w:sz w:val="20"/>
                <w:szCs w:val="20"/>
              </w:rPr>
            </w:pPr>
            <w:r w:rsidRPr="00B176EC">
              <w:rPr>
                <w:rFonts w:ascii="Times New Roman" w:hAnsi="Times New Roman"/>
                <w:b/>
                <w:bCs/>
                <w:sz w:val="20"/>
                <w:szCs w:val="20"/>
              </w:rPr>
              <w:t xml:space="preserve">Qфакт </w:t>
            </w:r>
            <w:r w:rsidRPr="00B176EC">
              <w:rPr>
                <w:rFonts w:ascii="Times New Roman" w:hAnsi="Times New Roman"/>
                <w:sz w:val="20"/>
                <w:szCs w:val="20"/>
              </w:rPr>
              <w:t>- фактический объем выпущенной продукции за отчетный период в сопоставимом стоимостном выражении</w:t>
            </w:r>
          </w:p>
        </w:tc>
        <w:tc>
          <w:tcPr>
            <w:tcW w:w="1360" w:type="dxa"/>
            <w:tcBorders>
              <w:top w:val="nil"/>
              <w:left w:val="nil"/>
              <w:bottom w:val="single" w:sz="4" w:space="0" w:color="auto"/>
              <w:right w:val="single" w:sz="4" w:space="0" w:color="auto"/>
            </w:tcBorders>
            <w:shd w:val="clear" w:color="000000" w:fill="FFFFFF"/>
            <w:noWrap/>
            <w:vAlign w:val="bottom"/>
            <w:hideMark/>
          </w:tcPr>
          <w:p w:rsidR="009D6373" w:rsidRPr="00B176EC" w:rsidRDefault="009D6373">
            <w:pPr>
              <w:rPr>
                <w:rFonts w:ascii="Times New Roman" w:hAnsi="Times New Roman"/>
                <w:b/>
                <w:bCs/>
                <w:sz w:val="16"/>
                <w:szCs w:val="20"/>
              </w:rPr>
            </w:pPr>
            <w:r w:rsidRPr="00B176EC">
              <w:rPr>
                <w:rFonts w:ascii="Times New Roman" w:hAnsi="Times New Roman"/>
                <w:b/>
                <w:bCs/>
                <w:sz w:val="16"/>
                <w:szCs w:val="20"/>
              </w:rPr>
              <w:t> </w:t>
            </w:r>
          </w:p>
        </w:tc>
        <w:tc>
          <w:tcPr>
            <w:tcW w:w="1395"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b/>
                <w:bCs/>
                <w:sz w:val="16"/>
                <w:szCs w:val="20"/>
              </w:rPr>
            </w:pPr>
            <w:r w:rsidRPr="00B176EC">
              <w:rPr>
                <w:rFonts w:ascii="Times New Roman" w:hAnsi="Times New Roman"/>
                <w:b/>
                <w:bCs/>
                <w:sz w:val="16"/>
                <w:szCs w:val="20"/>
              </w:rPr>
              <w:t>53 451 176</w:t>
            </w:r>
          </w:p>
        </w:tc>
        <w:tc>
          <w:tcPr>
            <w:tcW w:w="1356"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b/>
                <w:bCs/>
                <w:sz w:val="16"/>
                <w:szCs w:val="20"/>
              </w:rPr>
            </w:pPr>
            <w:r w:rsidRPr="00B176EC">
              <w:rPr>
                <w:rFonts w:ascii="Times New Roman" w:hAnsi="Times New Roman"/>
                <w:b/>
                <w:bCs/>
                <w:sz w:val="16"/>
                <w:szCs w:val="20"/>
              </w:rPr>
              <w:t>111 661 567</w:t>
            </w:r>
          </w:p>
        </w:tc>
        <w:tc>
          <w:tcPr>
            <w:tcW w:w="1395"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b/>
                <w:bCs/>
                <w:sz w:val="16"/>
                <w:szCs w:val="20"/>
              </w:rPr>
            </w:pPr>
            <w:r w:rsidRPr="00B176EC">
              <w:rPr>
                <w:rFonts w:ascii="Times New Roman" w:hAnsi="Times New Roman"/>
                <w:b/>
                <w:bCs/>
                <w:sz w:val="16"/>
                <w:szCs w:val="20"/>
              </w:rPr>
              <w:t>167 392 075</w:t>
            </w:r>
          </w:p>
        </w:tc>
        <w:tc>
          <w:tcPr>
            <w:tcW w:w="1395"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b/>
                <w:bCs/>
                <w:sz w:val="16"/>
                <w:szCs w:val="20"/>
              </w:rPr>
            </w:pPr>
            <w:r w:rsidRPr="00B176EC">
              <w:rPr>
                <w:rFonts w:ascii="Times New Roman" w:hAnsi="Times New Roman"/>
                <w:b/>
                <w:bCs/>
                <w:sz w:val="16"/>
                <w:szCs w:val="20"/>
              </w:rPr>
              <w:t>227 338 333</w:t>
            </w:r>
          </w:p>
        </w:tc>
      </w:tr>
      <w:tr w:rsidR="00AD5481" w:rsidRPr="00B176EC" w:rsidTr="002B3E91">
        <w:trPr>
          <w:trHeight w:val="20"/>
        </w:trPr>
        <w:tc>
          <w:tcPr>
            <w:tcW w:w="5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D6373" w:rsidRPr="00B176EC" w:rsidRDefault="009D6373" w:rsidP="005450E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 </w:t>
            </w:r>
          </w:p>
        </w:tc>
        <w:tc>
          <w:tcPr>
            <w:tcW w:w="6506" w:type="dxa"/>
            <w:tcBorders>
              <w:top w:val="single" w:sz="4" w:space="0" w:color="auto"/>
              <w:left w:val="nil"/>
              <w:bottom w:val="single" w:sz="4" w:space="0" w:color="auto"/>
              <w:right w:val="single" w:sz="4" w:space="0" w:color="auto"/>
            </w:tcBorders>
            <w:shd w:val="clear" w:color="000000" w:fill="FFFFFF"/>
            <w:hideMark/>
          </w:tcPr>
          <w:p w:rsidR="009D6373" w:rsidRPr="00B176EC" w:rsidRDefault="009D6373" w:rsidP="005450E3">
            <w:pPr>
              <w:shd w:val="clear" w:color="auto" w:fill="FFFFFF" w:themeFill="background1"/>
              <w:spacing w:after="0" w:line="240" w:lineRule="auto"/>
              <w:rPr>
                <w:rFonts w:ascii="Times New Roman" w:hAnsi="Times New Roman"/>
                <w:sz w:val="20"/>
                <w:szCs w:val="20"/>
              </w:rPr>
            </w:pPr>
            <w:r w:rsidRPr="00B176EC">
              <w:rPr>
                <w:rFonts w:ascii="Times New Roman" w:hAnsi="Times New Roman"/>
                <w:b/>
                <w:bCs/>
                <w:sz w:val="20"/>
                <w:szCs w:val="20"/>
              </w:rPr>
              <w:t>Qпроект</w:t>
            </w:r>
            <w:r w:rsidRPr="00B176EC">
              <w:rPr>
                <w:rFonts w:ascii="Times New Roman" w:hAnsi="Times New Roman"/>
                <w:sz w:val="20"/>
                <w:szCs w:val="20"/>
              </w:rPr>
              <w:t xml:space="preserve">- максимальный объём выпуска продукции за установленный период времени в сопоставимом стоимостном выражении,который может достигнут при полном использовании основного </w:t>
            </w:r>
            <w:r w:rsidRPr="00B176EC">
              <w:rPr>
                <w:rFonts w:ascii="Times New Roman" w:hAnsi="Times New Roman"/>
                <w:sz w:val="20"/>
                <w:szCs w:val="20"/>
              </w:rPr>
              <w:lastRenderedPageBreak/>
              <w:t>технологического оборудования</w:t>
            </w:r>
          </w:p>
        </w:tc>
        <w:tc>
          <w:tcPr>
            <w:tcW w:w="1360" w:type="dxa"/>
            <w:tcBorders>
              <w:top w:val="single" w:sz="4" w:space="0" w:color="auto"/>
              <w:left w:val="nil"/>
              <w:bottom w:val="single" w:sz="4" w:space="0" w:color="auto"/>
              <w:right w:val="single" w:sz="4" w:space="0" w:color="auto"/>
            </w:tcBorders>
            <w:shd w:val="clear" w:color="000000" w:fill="FFFFFF"/>
            <w:noWrap/>
            <w:vAlign w:val="bottom"/>
            <w:hideMark/>
          </w:tcPr>
          <w:p w:rsidR="009D6373" w:rsidRPr="00B176EC" w:rsidRDefault="009D6373">
            <w:pPr>
              <w:rPr>
                <w:rFonts w:ascii="Times New Roman" w:hAnsi="Times New Roman"/>
                <w:b/>
                <w:bCs/>
                <w:sz w:val="16"/>
                <w:szCs w:val="20"/>
              </w:rPr>
            </w:pPr>
            <w:r w:rsidRPr="00B176EC">
              <w:rPr>
                <w:rFonts w:ascii="Times New Roman" w:hAnsi="Times New Roman"/>
                <w:b/>
                <w:bCs/>
                <w:sz w:val="16"/>
                <w:szCs w:val="20"/>
              </w:rPr>
              <w:lastRenderedPageBreak/>
              <w:t> </w:t>
            </w:r>
          </w:p>
        </w:tc>
        <w:tc>
          <w:tcPr>
            <w:tcW w:w="1395" w:type="dxa"/>
            <w:tcBorders>
              <w:top w:val="single" w:sz="4" w:space="0" w:color="auto"/>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sz w:val="16"/>
                <w:szCs w:val="20"/>
              </w:rPr>
            </w:pPr>
            <w:r w:rsidRPr="00B176EC">
              <w:rPr>
                <w:rFonts w:ascii="Times New Roman" w:hAnsi="Times New Roman"/>
                <w:sz w:val="16"/>
                <w:szCs w:val="20"/>
              </w:rPr>
              <w:t>76 454 415</w:t>
            </w:r>
          </w:p>
        </w:tc>
        <w:tc>
          <w:tcPr>
            <w:tcW w:w="1356" w:type="dxa"/>
            <w:tcBorders>
              <w:top w:val="single" w:sz="4" w:space="0" w:color="auto"/>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sz w:val="16"/>
                <w:szCs w:val="20"/>
              </w:rPr>
            </w:pPr>
            <w:r w:rsidRPr="00B176EC">
              <w:rPr>
                <w:rFonts w:ascii="Times New Roman" w:hAnsi="Times New Roman"/>
                <w:sz w:val="16"/>
                <w:szCs w:val="20"/>
              </w:rPr>
              <w:t>152 571 991</w:t>
            </w:r>
          </w:p>
        </w:tc>
        <w:tc>
          <w:tcPr>
            <w:tcW w:w="1395" w:type="dxa"/>
            <w:tcBorders>
              <w:top w:val="single" w:sz="4" w:space="0" w:color="auto"/>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sz w:val="16"/>
                <w:szCs w:val="20"/>
              </w:rPr>
            </w:pPr>
            <w:r w:rsidRPr="00B176EC">
              <w:rPr>
                <w:rFonts w:ascii="Times New Roman" w:hAnsi="Times New Roman"/>
                <w:sz w:val="16"/>
                <w:szCs w:val="20"/>
              </w:rPr>
              <w:t>220 966 749</w:t>
            </w:r>
          </w:p>
        </w:tc>
        <w:tc>
          <w:tcPr>
            <w:tcW w:w="1395" w:type="dxa"/>
            <w:tcBorders>
              <w:top w:val="single" w:sz="4" w:space="0" w:color="auto"/>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sz w:val="16"/>
                <w:szCs w:val="20"/>
              </w:rPr>
            </w:pPr>
            <w:r w:rsidRPr="00B176EC">
              <w:rPr>
                <w:rFonts w:ascii="Times New Roman" w:hAnsi="Times New Roman"/>
                <w:sz w:val="16"/>
                <w:szCs w:val="20"/>
              </w:rPr>
              <w:t>298 034 339</w:t>
            </w:r>
          </w:p>
        </w:tc>
      </w:tr>
      <w:tr w:rsidR="00AD5481" w:rsidRPr="00B176EC" w:rsidTr="002B3E91">
        <w:trPr>
          <w:trHeight w:val="20"/>
        </w:trPr>
        <w:tc>
          <w:tcPr>
            <w:tcW w:w="594" w:type="dxa"/>
            <w:tcBorders>
              <w:top w:val="nil"/>
              <w:left w:val="single" w:sz="4" w:space="0" w:color="auto"/>
              <w:bottom w:val="single" w:sz="4" w:space="0" w:color="auto"/>
              <w:right w:val="single" w:sz="4" w:space="0" w:color="auto"/>
            </w:tcBorders>
            <w:shd w:val="clear" w:color="000000" w:fill="FFFFFF"/>
            <w:noWrap/>
            <w:vAlign w:val="bottom"/>
            <w:hideMark/>
          </w:tcPr>
          <w:p w:rsidR="009D6373" w:rsidRPr="00B176EC" w:rsidRDefault="009D6373" w:rsidP="005450E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lastRenderedPageBreak/>
              <w:t> </w:t>
            </w:r>
          </w:p>
        </w:tc>
        <w:tc>
          <w:tcPr>
            <w:tcW w:w="6506" w:type="dxa"/>
            <w:tcBorders>
              <w:top w:val="nil"/>
              <w:left w:val="nil"/>
              <w:bottom w:val="single" w:sz="4" w:space="0" w:color="auto"/>
              <w:right w:val="single" w:sz="4" w:space="0" w:color="auto"/>
            </w:tcBorders>
            <w:shd w:val="clear" w:color="000000" w:fill="FFFFFF"/>
            <w:hideMark/>
          </w:tcPr>
          <w:p w:rsidR="009D6373" w:rsidRPr="00B176EC" w:rsidRDefault="009D6373" w:rsidP="005450E3">
            <w:pPr>
              <w:shd w:val="clear" w:color="auto" w:fill="FFFFFF" w:themeFill="background1"/>
              <w:spacing w:after="0" w:line="240" w:lineRule="auto"/>
              <w:rPr>
                <w:rFonts w:ascii="Times New Roman" w:hAnsi="Times New Roman"/>
                <w:sz w:val="20"/>
                <w:szCs w:val="20"/>
              </w:rPr>
            </w:pPr>
            <w:r w:rsidRPr="00B176EC">
              <w:rPr>
                <w:rFonts w:ascii="Times New Roman" w:hAnsi="Times New Roman"/>
                <w:b/>
                <w:bCs/>
                <w:sz w:val="20"/>
                <w:szCs w:val="20"/>
              </w:rPr>
              <w:t>Qаренд</w:t>
            </w:r>
            <w:r w:rsidRPr="00B176EC">
              <w:rPr>
                <w:rFonts w:ascii="Times New Roman" w:hAnsi="Times New Roman"/>
                <w:sz w:val="20"/>
                <w:szCs w:val="20"/>
              </w:rPr>
              <w:t>-- объёмы продукции (сопоставимые ), приходящиеся на мощности , сданные в аренду</w:t>
            </w:r>
          </w:p>
        </w:tc>
        <w:tc>
          <w:tcPr>
            <w:tcW w:w="1360" w:type="dxa"/>
            <w:tcBorders>
              <w:top w:val="nil"/>
              <w:left w:val="nil"/>
              <w:bottom w:val="single" w:sz="4" w:space="0" w:color="auto"/>
              <w:right w:val="single" w:sz="4" w:space="0" w:color="auto"/>
            </w:tcBorders>
            <w:shd w:val="clear" w:color="000000" w:fill="FFFFFF"/>
            <w:noWrap/>
            <w:vAlign w:val="bottom"/>
            <w:hideMark/>
          </w:tcPr>
          <w:p w:rsidR="009D6373" w:rsidRPr="00B176EC" w:rsidRDefault="009D6373">
            <w:pPr>
              <w:rPr>
                <w:rFonts w:ascii="Times New Roman" w:hAnsi="Times New Roman"/>
                <w:b/>
                <w:bCs/>
                <w:sz w:val="16"/>
                <w:szCs w:val="20"/>
              </w:rPr>
            </w:pPr>
            <w:r w:rsidRPr="00B176EC">
              <w:rPr>
                <w:rFonts w:ascii="Times New Roman" w:hAnsi="Times New Roman"/>
                <w:b/>
                <w:bCs/>
                <w:sz w:val="16"/>
                <w:szCs w:val="20"/>
              </w:rPr>
              <w:t> </w:t>
            </w:r>
          </w:p>
        </w:tc>
        <w:tc>
          <w:tcPr>
            <w:tcW w:w="1395"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sz w:val="16"/>
                <w:szCs w:val="20"/>
              </w:rPr>
            </w:pPr>
            <w:r w:rsidRPr="00B176EC">
              <w:rPr>
                <w:rFonts w:ascii="Times New Roman" w:hAnsi="Times New Roman"/>
                <w:sz w:val="16"/>
                <w:szCs w:val="20"/>
              </w:rPr>
              <w:t>0,00</w:t>
            </w:r>
          </w:p>
        </w:tc>
        <w:tc>
          <w:tcPr>
            <w:tcW w:w="1356"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sz w:val="16"/>
                <w:szCs w:val="20"/>
              </w:rPr>
            </w:pPr>
            <w:r w:rsidRPr="00B176EC">
              <w:rPr>
                <w:rFonts w:ascii="Times New Roman" w:hAnsi="Times New Roman"/>
                <w:sz w:val="16"/>
                <w:szCs w:val="20"/>
              </w:rPr>
              <w:t>0,00</w:t>
            </w:r>
          </w:p>
        </w:tc>
        <w:tc>
          <w:tcPr>
            <w:tcW w:w="1395"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sz w:val="16"/>
                <w:szCs w:val="20"/>
              </w:rPr>
            </w:pPr>
            <w:r w:rsidRPr="00B176EC">
              <w:rPr>
                <w:rFonts w:ascii="Times New Roman" w:hAnsi="Times New Roman"/>
                <w:sz w:val="16"/>
                <w:szCs w:val="20"/>
              </w:rPr>
              <w:t>0,00</w:t>
            </w:r>
          </w:p>
        </w:tc>
        <w:tc>
          <w:tcPr>
            <w:tcW w:w="1395"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sz w:val="16"/>
                <w:szCs w:val="20"/>
              </w:rPr>
            </w:pPr>
            <w:r w:rsidRPr="00B176EC">
              <w:rPr>
                <w:rFonts w:ascii="Times New Roman" w:hAnsi="Times New Roman"/>
                <w:sz w:val="16"/>
                <w:szCs w:val="20"/>
              </w:rPr>
              <w:t>0,00</w:t>
            </w:r>
          </w:p>
        </w:tc>
      </w:tr>
      <w:tr w:rsidR="00AD5481" w:rsidRPr="00B176EC" w:rsidTr="002B3E91">
        <w:trPr>
          <w:trHeight w:val="20"/>
        </w:trPr>
        <w:tc>
          <w:tcPr>
            <w:tcW w:w="594" w:type="dxa"/>
            <w:tcBorders>
              <w:top w:val="nil"/>
              <w:left w:val="single" w:sz="4" w:space="0" w:color="auto"/>
              <w:bottom w:val="single" w:sz="4" w:space="0" w:color="auto"/>
              <w:right w:val="single" w:sz="4" w:space="0" w:color="auto"/>
            </w:tcBorders>
            <w:shd w:val="clear" w:color="000000" w:fill="FFFFFF"/>
            <w:noWrap/>
            <w:vAlign w:val="bottom"/>
            <w:hideMark/>
          </w:tcPr>
          <w:p w:rsidR="009D6373" w:rsidRPr="00B176EC" w:rsidRDefault="009D6373" w:rsidP="005450E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 </w:t>
            </w:r>
          </w:p>
        </w:tc>
        <w:tc>
          <w:tcPr>
            <w:tcW w:w="6506" w:type="dxa"/>
            <w:tcBorders>
              <w:top w:val="nil"/>
              <w:left w:val="nil"/>
              <w:bottom w:val="single" w:sz="4" w:space="0" w:color="auto"/>
              <w:right w:val="single" w:sz="4" w:space="0" w:color="auto"/>
            </w:tcBorders>
            <w:shd w:val="clear" w:color="000000" w:fill="FFFFFF"/>
            <w:hideMark/>
          </w:tcPr>
          <w:p w:rsidR="009D6373" w:rsidRPr="00B176EC" w:rsidRDefault="009D6373" w:rsidP="005450E3">
            <w:pPr>
              <w:shd w:val="clear" w:color="auto" w:fill="FFFFFF" w:themeFill="background1"/>
              <w:spacing w:after="0" w:line="240" w:lineRule="auto"/>
              <w:rPr>
                <w:rFonts w:ascii="Times New Roman" w:hAnsi="Times New Roman"/>
                <w:sz w:val="20"/>
                <w:szCs w:val="20"/>
              </w:rPr>
            </w:pPr>
            <w:r w:rsidRPr="00B176EC">
              <w:rPr>
                <w:rFonts w:ascii="Times New Roman" w:hAnsi="Times New Roman"/>
                <w:b/>
                <w:bCs/>
                <w:sz w:val="20"/>
                <w:szCs w:val="20"/>
              </w:rPr>
              <w:t xml:space="preserve">Qконсерв </w:t>
            </w:r>
            <w:r w:rsidRPr="00B176EC">
              <w:rPr>
                <w:rFonts w:ascii="Times New Roman" w:hAnsi="Times New Roman"/>
                <w:sz w:val="20"/>
                <w:szCs w:val="20"/>
              </w:rPr>
              <w:t>- объёмы продукции (сопоставимые ), приходящиеся на законсервированные мощности</w:t>
            </w:r>
          </w:p>
        </w:tc>
        <w:tc>
          <w:tcPr>
            <w:tcW w:w="1360" w:type="dxa"/>
            <w:tcBorders>
              <w:top w:val="nil"/>
              <w:left w:val="nil"/>
              <w:bottom w:val="single" w:sz="4" w:space="0" w:color="auto"/>
              <w:right w:val="single" w:sz="4" w:space="0" w:color="auto"/>
            </w:tcBorders>
            <w:shd w:val="clear" w:color="000000" w:fill="FFFFFF"/>
            <w:noWrap/>
            <w:vAlign w:val="bottom"/>
            <w:hideMark/>
          </w:tcPr>
          <w:p w:rsidR="009D6373" w:rsidRPr="00B176EC" w:rsidRDefault="009D6373">
            <w:pPr>
              <w:rPr>
                <w:rFonts w:ascii="Times New Roman" w:hAnsi="Times New Roman"/>
                <w:b/>
                <w:bCs/>
                <w:sz w:val="16"/>
                <w:szCs w:val="20"/>
              </w:rPr>
            </w:pPr>
            <w:r w:rsidRPr="00B176EC">
              <w:rPr>
                <w:rFonts w:ascii="Times New Roman" w:hAnsi="Times New Roman"/>
                <w:b/>
                <w:bCs/>
                <w:sz w:val="16"/>
                <w:szCs w:val="20"/>
              </w:rPr>
              <w:t> </w:t>
            </w:r>
          </w:p>
        </w:tc>
        <w:tc>
          <w:tcPr>
            <w:tcW w:w="1395"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sz w:val="16"/>
                <w:szCs w:val="20"/>
              </w:rPr>
            </w:pPr>
            <w:r w:rsidRPr="00B176EC">
              <w:rPr>
                <w:rFonts w:ascii="Times New Roman" w:hAnsi="Times New Roman"/>
                <w:sz w:val="16"/>
                <w:szCs w:val="20"/>
              </w:rPr>
              <w:t>0,00</w:t>
            </w:r>
          </w:p>
        </w:tc>
        <w:tc>
          <w:tcPr>
            <w:tcW w:w="1356"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sz w:val="16"/>
                <w:szCs w:val="20"/>
              </w:rPr>
            </w:pPr>
            <w:r w:rsidRPr="00B176EC">
              <w:rPr>
                <w:rFonts w:ascii="Times New Roman" w:hAnsi="Times New Roman"/>
                <w:sz w:val="16"/>
                <w:szCs w:val="20"/>
              </w:rPr>
              <w:t>0,00</w:t>
            </w:r>
          </w:p>
        </w:tc>
        <w:tc>
          <w:tcPr>
            <w:tcW w:w="1395"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sz w:val="16"/>
                <w:szCs w:val="20"/>
              </w:rPr>
            </w:pPr>
            <w:r w:rsidRPr="00B176EC">
              <w:rPr>
                <w:rFonts w:ascii="Times New Roman" w:hAnsi="Times New Roman"/>
                <w:sz w:val="16"/>
                <w:szCs w:val="20"/>
              </w:rPr>
              <w:t>0,00</w:t>
            </w:r>
          </w:p>
        </w:tc>
        <w:tc>
          <w:tcPr>
            <w:tcW w:w="1395"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sz w:val="16"/>
                <w:szCs w:val="20"/>
              </w:rPr>
            </w:pPr>
            <w:r w:rsidRPr="00B176EC">
              <w:rPr>
                <w:rFonts w:ascii="Times New Roman" w:hAnsi="Times New Roman"/>
                <w:sz w:val="16"/>
                <w:szCs w:val="20"/>
              </w:rPr>
              <w:t>0,00</w:t>
            </w:r>
          </w:p>
        </w:tc>
      </w:tr>
      <w:tr w:rsidR="00AD5481" w:rsidRPr="00B176EC" w:rsidTr="002B3E91">
        <w:trPr>
          <w:trHeight w:val="20"/>
        </w:trPr>
        <w:tc>
          <w:tcPr>
            <w:tcW w:w="594" w:type="dxa"/>
            <w:tcBorders>
              <w:top w:val="nil"/>
              <w:left w:val="single" w:sz="4" w:space="0" w:color="auto"/>
              <w:bottom w:val="single" w:sz="4" w:space="0" w:color="auto"/>
              <w:right w:val="single" w:sz="4" w:space="0" w:color="auto"/>
            </w:tcBorders>
            <w:shd w:val="clear" w:color="000000" w:fill="FFFFFF"/>
            <w:noWrap/>
            <w:vAlign w:val="bottom"/>
            <w:hideMark/>
          </w:tcPr>
          <w:p w:rsidR="009D6373" w:rsidRPr="00B176EC" w:rsidRDefault="009D6373" w:rsidP="005450E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VI</w:t>
            </w:r>
          </w:p>
        </w:tc>
        <w:tc>
          <w:tcPr>
            <w:tcW w:w="6506" w:type="dxa"/>
            <w:tcBorders>
              <w:top w:val="nil"/>
              <w:left w:val="nil"/>
              <w:bottom w:val="single" w:sz="4" w:space="0" w:color="auto"/>
              <w:right w:val="single" w:sz="4" w:space="0" w:color="auto"/>
            </w:tcBorders>
            <w:shd w:val="clear" w:color="000000" w:fill="FFFFFF"/>
            <w:vAlign w:val="bottom"/>
            <w:hideMark/>
          </w:tcPr>
          <w:p w:rsidR="009D6373" w:rsidRPr="00B176EC" w:rsidRDefault="009D6373" w:rsidP="005450E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Коэффициент покрытия (платежеспособности)</w:t>
            </w:r>
          </w:p>
        </w:tc>
        <w:tc>
          <w:tcPr>
            <w:tcW w:w="1360" w:type="dxa"/>
            <w:tcBorders>
              <w:top w:val="nil"/>
              <w:left w:val="nil"/>
              <w:bottom w:val="single" w:sz="4" w:space="0" w:color="auto"/>
              <w:right w:val="single" w:sz="4" w:space="0" w:color="auto"/>
            </w:tcBorders>
            <w:shd w:val="clear" w:color="000000" w:fill="FFFFFF"/>
            <w:noWrap/>
            <w:vAlign w:val="center"/>
            <w:hideMark/>
          </w:tcPr>
          <w:p w:rsidR="009D6373" w:rsidRPr="00B176EC" w:rsidRDefault="009D6373">
            <w:pPr>
              <w:jc w:val="center"/>
              <w:rPr>
                <w:rFonts w:ascii="Times New Roman" w:hAnsi="Times New Roman"/>
                <w:b/>
                <w:bCs/>
                <w:sz w:val="16"/>
                <w:szCs w:val="20"/>
              </w:rPr>
            </w:pPr>
            <w:r w:rsidRPr="00B176EC">
              <w:rPr>
                <w:rFonts w:ascii="Times New Roman" w:hAnsi="Times New Roman"/>
                <w:b/>
                <w:bCs/>
                <w:sz w:val="16"/>
                <w:szCs w:val="20"/>
              </w:rPr>
              <w:t> </w:t>
            </w:r>
          </w:p>
        </w:tc>
        <w:tc>
          <w:tcPr>
            <w:tcW w:w="1395"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sz w:val="16"/>
                <w:szCs w:val="20"/>
              </w:rPr>
            </w:pPr>
            <w:r w:rsidRPr="00B176EC">
              <w:rPr>
                <w:rFonts w:ascii="Times New Roman" w:hAnsi="Times New Roman"/>
                <w:sz w:val="16"/>
                <w:szCs w:val="20"/>
              </w:rPr>
              <w:t> </w:t>
            </w:r>
          </w:p>
        </w:tc>
        <w:tc>
          <w:tcPr>
            <w:tcW w:w="1356"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sz w:val="16"/>
                <w:szCs w:val="20"/>
              </w:rPr>
            </w:pPr>
            <w:r w:rsidRPr="00B176EC">
              <w:rPr>
                <w:rFonts w:ascii="Times New Roman" w:hAnsi="Times New Roman"/>
                <w:sz w:val="16"/>
                <w:szCs w:val="20"/>
              </w:rPr>
              <w:t> </w:t>
            </w:r>
          </w:p>
        </w:tc>
        <w:tc>
          <w:tcPr>
            <w:tcW w:w="1395"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sz w:val="16"/>
                <w:szCs w:val="20"/>
              </w:rPr>
            </w:pPr>
            <w:r w:rsidRPr="00B176EC">
              <w:rPr>
                <w:rFonts w:ascii="Times New Roman" w:hAnsi="Times New Roman"/>
                <w:sz w:val="16"/>
                <w:szCs w:val="20"/>
              </w:rPr>
              <w:t> </w:t>
            </w:r>
          </w:p>
        </w:tc>
        <w:tc>
          <w:tcPr>
            <w:tcW w:w="1395"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sz w:val="16"/>
                <w:szCs w:val="20"/>
              </w:rPr>
            </w:pPr>
            <w:r w:rsidRPr="00B176EC">
              <w:rPr>
                <w:rFonts w:ascii="Times New Roman" w:hAnsi="Times New Roman"/>
                <w:sz w:val="16"/>
                <w:szCs w:val="20"/>
              </w:rPr>
              <w:t> </w:t>
            </w:r>
          </w:p>
        </w:tc>
      </w:tr>
      <w:tr w:rsidR="00AD5481" w:rsidRPr="00B176EC" w:rsidTr="002B3E91">
        <w:trPr>
          <w:trHeight w:val="20"/>
        </w:trPr>
        <w:tc>
          <w:tcPr>
            <w:tcW w:w="594" w:type="dxa"/>
            <w:tcBorders>
              <w:top w:val="nil"/>
              <w:left w:val="single" w:sz="4" w:space="0" w:color="auto"/>
              <w:bottom w:val="single" w:sz="4" w:space="0" w:color="auto"/>
              <w:right w:val="single" w:sz="4" w:space="0" w:color="auto"/>
            </w:tcBorders>
            <w:shd w:val="clear" w:color="000000" w:fill="FFFFFF"/>
            <w:noWrap/>
            <w:vAlign w:val="bottom"/>
            <w:hideMark/>
          </w:tcPr>
          <w:p w:rsidR="009D6373" w:rsidRPr="00B176EC" w:rsidRDefault="009D6373" w:rsidP="005450E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 </w:t>
            </w:r>
          </w:p>
        </w:tc>
        <w:tc>
          <w:tcPr>
            <w:tcW w:w="6506" w:type="dxa"/>
            <w:tcBorders>
              <w:top w:val="nil"/>
              <w:left w:val="nil"/>
              <w:bottom w:val="single" w:sz="4" w:space="0" w:color="auto"/>
              <w:right w:val="single" w:sz="4" w:space="0" w:color="auto"/>
            </w:tcBorders>
            <w:shd w:val="clear" w:color="000000" w:fill="FFFFFF"/>
            <w:vAlign w:val="bottom"/>
            <w:hideMark/>
          </w:tcPr>
          <w:p w:rsidR="009D6373" w:rsidRPr="00B176EC" w:rsidRDefault="009D6373" w:rsidP="005450E3">
            <w:pPr>
              <w:shd w:val="clear" w:color="auto" w:fill="FFFFFF" w:themeFill="background1"/>
              <w:spacing w:after="0" w:line="240" w:lineRule="auto"/>
              <w:rPr>
                <w:rFonts w:ascii="Times New Roman" w:hAnsi="Times New Roman"/>
                <w:sz w:val="20"/>
                <w:szCs w:val="20"/>
              </w:rPr>
            </w:pPr>
            <w:r w:rsidRPr="00B176EC">
              <w:rPr>
                <w:rFonts w:ascii="Times New Roman" w:hAnsi="Times New Roman"/>
                <w:sz w:val="20"/>
                <w:szCs w:val="20"/>
              </w:rPr>
              <w:t>Кпл=А2 / (П2-До)</w:t>
            </w:r>
          </w:p>
        </w:tc>
        <w:tc>
          <w:tcPr>
            <w:tcW w:w="1360" w:type="dxa"/>
            <w:tcBorders>
              <w:top w:val="nil"/>
              <w:left w:val="nil"/>
              <w:bottom w:val="single" w:sz="4" w:space="0" w:color="auto"/>
              <w:right w:val="single" w:sz="4" w:space="0" w:color="auto"/>
            </w:tcBorders>
            <w:shd w:val="clear" w:color="000000" w:fill="FFFFFF"/>
            <w:noWrap/>
            <w:vAlign w:val="center"/>
            <w:hideMark/>
          </w:tcPr>
          <w:p w:rsidR="009D6373" w:rsidRPr="00B176EC" w:rsidRDefault="009D6373">
            <w:pPr>
              <w:jc w:val="center"/>
              <w:rPr>
                <w:rFonts w:ascii="Times New Roman" w:hAnsi="Times New Roman"/>
                <w:b/>
                <w:bCs/>
                <w:sz w:val="16"/>
                <w:szCs w:val="20"/>
              </w:rPr>
            </w:pPr>
            <w:r w:rsidRPr="00B176EC">
              <w:rPr>
                <w:rFonts w:ascii="Times New Roman" w:hAnsi="Times New Roman"/>
                <w:b/>
                <w:bCs/>
                <w:sz w:val="16"/>
                <w:szCs w:val="20"/>
              </w:rPr>
              <w:t>10,00</w:t>
            </w:r>
          </w:p>
        </w:tc>
        <w:tc>
          <w:tcPr>
            <w:tcW w:w="1395"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b/>
                <w:bCs/>
                <w:sz w:val="16"/>
                <w:szCs w:val="20"/>
              </w:rPr>
            </w:pPr>
            <w:r w:rsidRPr="00B176EC">
              <w:rPr>
                <w:rFonts w:ascii="Times New Roman" w:hAnsi="Times New Roman"/>
                <w:b/>
                <w:bCs/>
                <w:sz w:val="16"/>
                <w:szCs w:val="20"/>
              </w:rPr>
              <w:t>6,81</w:t>
            </w:r>
          </w:p>
        </w:tc>
        <w:tc>
          <w:tcPr>
            <w:tcW w:w="1356"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b/>
                <w:bCs/>
                <w:sz w:val="16"/>
                <w:szCs w:val="20"/>
              </w:rPr>
            </w:pPr>
            <w:r w:rsidRPr="00B176EC">
              <w:rPr>
                <w:rFonts w:ascii="Times New Roman" w:hAnsi="Times New Roman"/>
                <w:b/>
                <w:bCs/>
                <w:sz w:val="16"/>
                <w:szCs w:val="20"/>
              </w:rPr>
              <w:t>6,06</w:t>
            </w:r>
          </w:p>
        </w:tc>
        <w:tc>
          <w:tcPr>
            <w:tcW w:w="1395"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b/>
                <w:bCs/>
                <w:sz w:val="16"/>
                <w:szCs w:val="20"/>
              </w:rPr>
            </w:pPr>
            <w:r w:rsidRPr="00B176EC">
              <w:rPr>
                <w:rFonts w:ascii="Times New Roman" w:hAnsi="Times New Roman"/>
                <w:b/>
                <w:bCs/>
                <w:sz w:val="16"/>
                <w:szCs w:val="20"/>
              </w:rPr>
              <w:t>9,13</w:t>
            </w:r>
          </w:p>
        </w:tc>
        <w:tc>
          <w:tcPr>
            <w:tcW w:w="1395"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b/>
                <w:bCs/>
                <w:sz w:val="16"/>
                <w:szCs w:val="20"/>
              </w:rPr>
            </w:pPr>
            <w:r w:rsidRPr="00B176EC">
              <w:rPr>
                <w:rFonts w:ascii="Times New Roman" w:hAnsi="Times New Roman"/>
                <w:b/>
                <w:bCs/>
                <w:sz w:val="16"/>
                <w:szCs w:val="20"/>
              </w:rPr>
              <w:t>110,74</w:t>
            </w:r>
          </w:p>
        </w:tc>
      </w:tr>
      <w:tr w:rsidR="00AD5481" w:rsidRPr="00B176EC" w:rsidTr="002B3E91">
        <w:trPr>
          <w:trHeight w:val="20"/>
        </w:trPr>
        <w:tc>
          <w:tcPr>
            <w:tcW w:w="594" w:type="dxa"/>
            <w:tcBorders>
              <w:top w:val="nil"/>
              <w:left w:val="single" w:sz="4" w:space="0" w:color="auto"/>
              <w:bottom w:val="single" w:sz="4" w:space="0" w:color="auto"/>
              <w:right w:val="single" w:sz="4" w:space="0" w:color="auto"/>
            </w:tcBorders>
            <w:shd w:val="clear" w:color="000000" w:fill="FFFFFF"/>
            <w:noWrap/>
            <w:vAlign w:val="bottom"/>
            <w:hideMark/>
          </w:tcPr>
          <w:p w:rsidR="009D6373" w:rsidRPr="00B176EC" w:rsidRDefault="009D6373" w:rsidP="005450E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 </w:t>
            </w:r>
          </w:p>
        </w:tc>
        <w:tc>
          <w:tcPr>
            <w:tcW w:w="6506" w:type="dxa"/>
            <w:tcBorders>
              <w:top w:val="nil"/>
              <w:left w:val="nil"/>
              <w:bottom w:val="single" w:sz="4" w:space="0" w:color="auto"/>
              <w:right w:val="single" w:sz="4" w:space="0" w:color="auto"/>
            </w:tcBorders>
            <w:shd w:val="clear" w:color="000000" w:fill="FFFFFF"/>
            <w:vAlign w:val="bottom"/>
            <w:hideMark/>
          </w:tcPr>
          <w:p w:rsidR="009D6373" w:rsidRPr="00B176EC" w:rsidRDefault="009D6373" w:rsidP="005450E3">
            <w:pPr>
              <w:shd w:val="clear" w:color="auto" w:fill="FFFFFF" w:themeFill="background1"/>
              <w:spacing w:after="0" w:line="240" w:lineRule="auto"/>
              <w:rPr>
                <w:rFonts w:ascii="Times New Roman" w:hAnsi="Times New Roman"/>
                <w:sz w:val="20"/>
                <w:szCs w:val="20"/>
              </w:rPr>
            </w:pPr>
            <w:r w:rsidRPr="00B176EC">
              <w:rPr>
                <w:rFonts w:ascii="Times New Roman" w:hAnsi="Times New Roman"/>
                <w:sz w:val="20"/>
                <w:szCs w:val="20"/>
              </w:rPr>
              <w:t>1. А2 -текущие активы разд II актива баланса стр 390</w:t>
            </w:r>
          </w:p>
        </w:tc>
        <w:tc>
          <w:tcPr>
            <w:tcW w:w="1360" w:type="dxa"/>
            <w:tcBorders>
              <w:top w:val="nil"/>
              <w:left w:val="nil"/>
              <w:bottom w:val="single" w:sz="4" w:space="0" w:color="auto"/>
              <w:right w:val="single" w:sz="4" w:space="0" w:color="auto"/>
            </w:tcBorders>
            <w:shd w:val="clear" w:color="000000" w:fill="FFFFFF"/>
            <w:noWrap/>
            <w:vAlign w:val="center"/>
            <w:hideMark/>
          </w:tcPr>
          <w:p w:rsidR="009D6373" w:rsidRPr="00B176EC" w:rsidRDefault="009D6373">
            <w:pPr>
              <w:jc w:val="center"/>
              <w:rPr>
                <w:rFonts w:ascii="Times New Roman" w:hAnsi="Times New Roman"/>
                <w:b/>
                <w:bCs/>
                <w:sz w:val="16"/>
                <w:szCs w:val="20"/>
              </w:rPr>
            </w:pPr>
            <w:r w:rsidRPr="00B176EC">
              <w:rPr>
                <w:rFonts w:ascii="Times New Roman" w:hAnsi="Times New Roman"/>
                <w:b/>
                <w:bCs/>
                <w:sz w:val="16"/>
                <w:szCs w:val="20"/>
              </w:rPr>
              <w:t> </w:t>
            </w:r>
          </w:p>
        </w:tc>
        <w:tc>
          <w:tcPr>
            <w:tcW w:w="1395"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sz w:val="16"/>
                <w:szCs w:val="20"/>
              </w:rPr>
            </w:pPr>
            <w:r w:rsidRPr="00B176EC">
              <w:rPr>
                <w:rFonts w:ascii="Times New Roman" w:hAnsi="Times New Roman"/>
                <w:sz w:val="16"/>
                <w:szCs w:val="20"/>
              </w:rPr>
              <w:t>78 567 909</w:t>
            </w:r>
          </w:p>
        </w:tc>
        <w:tc>
          <w:tcPr>
            <w:tcW w:w="1356"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sz w:val="16"/>
                <w:szCs w:val="20"/>
              </w:rPr>
            </w:pPr>
            <w:r w:rsidRPr="00B176EC">
              <w:rPr>
                <w:rFonts w:ascii="Times New Roman" w:hAnsi="Times New Roman"/>
                <w:sz w:val="16"/>
                <w:szCs w:val="20"/>
              </w:rPr>
              <w:t>78 919 940</w:t>
            </w:r>
          </w:p>
        </w:tc>
        <w:tc>
          <w:tcPr>
            <w:tcW w:w="1395"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sz w:val="16"/>
                <w:szCs w:val="20"/>
              </w:rPr>
            </w:pPr>
            <w:r w:rsidRPr="00B176EC">
              <w:rPr>
                <w:rFonts w:ascii="Times New Roman" w:hAnsi="Times New Roman"/>
                <w:sz w:val="16"/>
                <w:szCs w:val="20"/>
              </w:rPr>
              <w:t>59 011 511</w:t>
            </w:r>
          </w:p>
        </w:tc>
        <w:tc>
          <w:tcPr>
            <w:tcW w:w="1395"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sz w:val="16"/>
                <w:szCs w:val="20"/>
              </w:rPr>
            </w:pPr>
            <w:r w:rsidRPr="00B176EC">
              <w:rPr>
                <w:rFonts w:ascii="Times New Roman" w:hAnsi="Times New Roman"/>
                <w:sz w:val="16"/>
                <w:szCs w:val="20"/>
              </w:rPr>
              <w:t>66 137 005</w:t>
            </w:r>
          </w:p>
        </w:tc>
      </w:tr>
      <w:tr w:rsidR="00AD5481" w:rsidRPr="00B176EC" w:rsidTr="002B3E91">
        <w:trPr>
          <w:trHeight w:val="20"/>
        </w:trPr>
        <w:tc>
          <w:tcPr>
            <w:tcW w:w="594" w:type="dxa"/>
            <w:tcBorders>
              <w:top w:val="nil"/>
              <w:left w:val="single" w:sz="4" w:space="0" w:color="auto"/>
              <w:bottom w:val="single" w:sz="4" w:space="0" w:color="auto"/>
              <w:right w:val="single" w:sz="4" w:space="0" w:color="auto"/>
            </w:tcBorders>
            <w:shd w:val="clear" w:color="000000" w:fill="FFFFFF"/>
            <w:noWrap/>
            <w:vAlign w:val="bottom"/>
            <w:hideMark/>
          </w:tcPr>
          <w:p w:rsidR="009D6373" w:rsidRPr="00B176EC" w:rsidRDefault="009D6373" w:rsidP="005450E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 </w:t>
            </w:r>
          </w:p>
        </w:tc>
        <w:tc>
          <w:tcPr>
            <w:tcW w:w="6506" w:type="dxa"/>
            <w:tcBorders>
              <w:top w:val="nil"/>
              <w:left w:val="nil"/>
              <w:bottom w:val="single" w:sz="4" w:space="0" w:color="auto"/>
              <w:right w:val="single" w:sz="4" w:space="0" w:color="auto"/>
            </w:tcBorders>
            <w:shd w:val="clear" w:color="000000" w:fill="FFFFFF"/>
            <w:vAlign w:val="bottom"/>
            <w:hideMark/>
          </w:tcPr>
          <w:p w:rsidR="009D6373" w:rsidRPr="00B176EC" w:rsidRDefault="009D6373" w:rsidP="005450E3">
            <w:pPr>
              <w:shd w:val="clear" w:color="auto" w:fill="FFFFFF" w:themeFill="background1"/>
              <w:spacing w:after="0" w:line="240" w:lineRule="auto"/>
              <w:rPr>
                <w:rFonts w:ascii="Times New Roman" w:hAnsi="Times New Roman"/>
                <w:sz w:val="20"/>
                <w:szCs w:val="20"/>
              </w:rPr>
            </w:pPr>
            <w:r w:rsidRPr="00B176EC">
              <w:rPr>
                <w:rFonts w:ascii="Times New Roman" w:hAnsi="Times New Roman"/>
                <w:sz w:val="20"/>
                <w:szCs w:val="20"/>
              </w:rPr>
              <w:t>2. П2 - обязательства , раздел II пассива баланса , стр 770</w:t>
            </w:r>
          </w:p>
        </w:tc>
        <w:tc>
          <w:tcPr>
            <w:tcW w:w="1360" w:type="dxa"/>
            <w:tcBorders>
              <w:top w:val="nil"/>
              <w:left w:val="nil"/>
              <w:bottom w:val="single" w:sz="4" w:space="0" w:color="auto"/>
              <w:right w:val="single" w:sz="4" w:space="0" w:color="auto"/>
            </w:tcBorders>
            <w:shd w:val="clear" w:color="000000" w:fill="FFFFFF"/>
            <w:noWrap/>
            <w:vAlign w:val="center"/>
            <w:hideMark/>
          </w:tcPr>
          <w:p w:rsidR="009D6373" w:rsidRPr="00B176EC" w:rsidRDefault="009D6373">
            <w:pPr>
              <w:jc w:val="center"/>
              <w:rPr>
                <w:rFonts w:ascii="Times New Roman" w:hAnsi="Times New Roman"/>
                <w:b/>
                <w:bCs/>
                <w:sz w:val="16"/>
                <w:szCs w:val="20"/>
              </w:rPr>
            </w:pPr>
            <w:r w:rsidRPr="00B176EC">
              <w:rPr>
                <w:rFonts w:ascii="Times New Roman" w:hAnsi="Times New Roman"/>
                <w:b/>
                <w:bCs/>
                <w:sz w:val="16"/>
                <w:szCs w:val="20"/>
              </w:rPr>
              <w:t> </w:t>
            </w:r>
          </w:p>
        </w:tc>
        <w:tc>
          <w:tcPr>
            <w:tcW w:w="1395"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sz w:val="16"/>
                <w:szCs w:val="20"/>
              </w:rPr>
            </w:pPr>
            <w:r w:rsidRPr="00B176EC">
              <w:rPr>
                <w:rFonts w:ascii="Times New Roman" w:hAnsi="Times New Roman"/>
                <w:sz w:val="16"/>
                <w:szCs w:val="20"/>
              </w:rPr>
              <w:t>24 348 138</w:t>
            </w:r>
          </w:p>
        </w:tc>
        <w:tc>
          <w:tcPr>
            <w:tcW w:w="1356"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sz w:val="16"/>
                <w:szCs w:val="20"/>
              </w:rPr>
            </w:pPr>
            <w:r w:rsidRPr="00B176EC">
              <w:rPr>
                <w:rFonts w:ascii="Times New Roman" w:hAnsi="Times New Roman"/>
                <w:sz w:val="16"/>
                <w:szCs w:val="20"/>
              </w:rPr>
              <w:t>25 834 881</w:t>
            </w:r>
          </w:p>
        </w:tc>
        <w:tc>
          <w:tcPr>
            <w:tcW w:w="1395"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sz w:val="16"/>
                <w:szCs w:val="20"/>
              </w:rPr>
            </w:pPr>
            <w:r w:rsidRPr="00B176EC">
              <w:rPr>
                <w:rFonts w:ascii="Times New Roman" w:hAnsi="Times New Roman"/>
                <w:sz w:val="16"/>
                <w:szCs w:val="20"/>
              </w:rPr>
              <w:t>19 283 726</w:t>
            </w:r>
          </w:p>
        </w:tc>
        <w:tc>
          <w:tcPr>
            <w:tcW w:w="1395"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sz w:val="16"/>
                <w:szCs w:val="20"/>
              </w:rPr>
            </w:pPr>
            <w:r w:rsidRPr="00B176EC">
              <w:rPr>
                <w:rFonts w:ascii="Times New Roman" w:hAnsi="Times New Roman"/>
                <w:sz w:val="16"/>
                <w:szCs w:val="20"/>
              </w:rPr>
              <w:t>13 414 689</w:t>
            </w:r>
          </w:p>
        </w:tc>
      </w:tr>
      <w:tr w:rsidR="00AD5481" w:rsidRPr="00B176EC" w:rsidTr="002B3E91">
        <w:trPr>
          <w:trHeight w:val="20"/>
        </w:trPr>
        <w:tc>
          <w:tcPr>
            <w:tcW w:w="594" w:type="dxa"/>
            <w:tcBorders>
              <w:top w:val="nil"/>
              <w:left w:val="single" w:sz="4" w:space="0" w:color="auto"/>
              <w:bottom w:val="single" w:sz="4" w:space="0" w:color="auto"/>
              <w:right w:val="single" w:sz="4" w:space="0" w:color="auto"/>
            </w:tcBorders>
            <w:shd w:val="clear" w:color="000000" w:fill="FFFFFF"/>
            <w:noWrap/>
            <w:vAlign w:val="bottom"/>
            <w:hideMark/>
          </w:tcPr>
          <w:p w:rsidR="009D6373" w:rsidRPr="00B176EC" w:rsidRDefault="009D6373" w:rsidP="005450E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 </w:t>
            </w:r>
          </w:p>
        </w:tc>
        <w:tc>
          <w:tcPr>
            <w:tcW w:w="6506" w:type="dxa"/>
            <w:tcBorders>
              <w:top w:val="nil"/>
              <w:left w:val="nil"/>
              <w:bottom w:val="single" w:sz="4" w:space="0" w:color="auto"/>
              <w:right w:val="single" w:sz="4" w:space="0" w:color="auto"/>
            </w:tcBorders>
            <w:shd w:val="clear" w:color="000000" w:fill="FFFFFF"/>
            <w:vAlign w:val="bottom"/>
            <w:hideMark/>
          </w:tcPr>
          <w:p w:rsidR="009D6373" w:rsidRPr="00B176EC" w:rsidRDefault="009D6373" w:rsidP="005450E3">
            <w:pPr>
              <w:shd w:val="clear" w:color="auto" w:fill="FFFFFF" w:themeFill="background1"/>
              <w:spacing w:after="0" w:line="240" w:lineRule="auto"/>
              <w:rPr>
                <w:rFonts w:ascii="Times New Roman" w:hAnsi="Times New Roman"/>
                <w:sz w:val="20"/>
                <w:szCs w:val="20"/>
              </w:rPr>
            </w:pPr>
            <w:r w:rsidRPr="00B176EC">
              <w:rPr>
                <w:rFonts w:ascii="Times New Roman" w:hAnsi="Times New Roman"/>
                <w:sz w:val="20"/>
                <w:szCs w:val="20"/>
              </w:rPr>
              <w:t>3.До - долгосрочные обязательства стр 490  Бухгалтерского баланса</w:t>
            </w:r>
          </w:p>
        </w:tc>
        <w:tc>
          <w:tcPr>
            <w:tcW w:w="1360" w:type="dxa"/>
            <w:tcBorders>
              <w:top w:val="nil"/>
              <w:left w:val="nil"/>
              <w:bottom w:val="single" w:sz="4" w:space="0" w:color="auto"/>
              <w:right w:val="single" w:sz="4" w:space="0" w:color="auto"/>
            </w:tcBorders>
            <w:shd w:val="clear" w:color="000000" w:fill="FFFFFF"/>
            <w:noWrap/>
            <w:vAlign w:val="center"/>
            <w:hideMark/>
          </w:tcPr>
          <w:p w:rsidR="009D6373" w:rsidRPr="00B176EC" w:rsidRDefault="009D6373">
            <w:pPr>
              <w:jc w:val="center"/>
              <w:rPr>
                <w:rFonts w:ascii="Times New Roman" w:hAnsi="Times New Roman"/>
                <w:b/>
                <w:bCs/>
                <w:sz w:val="16"/>
                <w:szCs w:val="20"/>
              </w:rPr>
            </w:pPr>
            <w:r w:rsidRPr="00B176EC">
              <w:rPr>
                <w:rFonts w:ascii="Times New Roman" w:hAnsi="Times New Roman"/>
                <w:b/>
                <w:bCs/>
                <w:sz w:val="16"/>
                <w:szCs w:val="20"/>
              </w:rPr>
              <w:t> </w:t>
            </w:r>
          </w:p>
        </w:tc>
        <w:tc>
          <w:tcPr>
            <w:tcW w:w="1395"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sz w:val="16"/>
                <w:szCs w:val="20"/>
              </w:rPr>
            </w:pPr>
            <w:r w:rsidRPr="00B176EC">
              <w:rPr>
                <w:rFonts w:ascii="Times New Roman" w:hAnsi="Times New Roman"/>
                <w:sz w:val="16"/>
                <w:szCs w:val="20"/>
              </w:rPr>
              <w:t>12 817 484</w:t>
            </w:r>
          </w:p>
        </w:tc>
        <w:tc>
          <w:tcPr>
            <w:tcW w:w="1356"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sz w:val="16"/>
                <w:szCs w:val="20"/>
              </w:rPr>
            </w:pPr>
            <w:r w:rsidRPr="00B176EC">
              <w:rPr>
                <w:rFonts w:ascii="Times New Roman" w:hAnsi="Times New Roman"/>
                <w:sz w:val="16"/>
                <w:szCs w:val="20"/>
              </w:rPr>
              <w:t>12 817 484</w:t>
            </w:r>
          </w:p>
        </w:tc>
        <w:tc>
          <w:tcPr>
            <w:tcW w:w="1395"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sz w:val="16"/>
                <w:szCs w:val="20"/>
              </w:rPr>
            </w:pPr>
            <w:r w:rsidRPr="00B176EC">
              <w:rPr>
                <w:rFonts w:ascii="Times New Roman" w:hAnsi="Times New Roman"/>
                <w:sz w:val="16"/>
                <w:szCs w:val="20"/>
              </w:rPr>
              <w:t>12 817 484</w:t>
            </w:r>
          </w:p>
        </w:tc>
        <w:tc>
          <w:tcPr>
            <w:tcW w:w="1395"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sz w:val="16"/>
                <w:szCs w:val="20"/>
              </w:rPr>
            </w:pPr>
            <w:r w:rsidRPr="00B176EC">
              <w:rPr>
                <w:rFonts w:ascii="Times New Roman" w:hAnsi="Times New Roman"/>
                <w:sz w:val="16"/>
                <w:szCs w:val="20"/>
              </w:rPr>
              <w:t>12 817 484</w:t>
            </w:r>
          </w:p>
        </w:tc>
      </w:tr>
      <w:tr w:rsidR="00AD5481" w:rsidRPr="00B176EC" w:rsidTr="002B3E91">
        <w:trPr>
          <w:trHeight w:val="20"/>
        </w:trPr>
        <w:tc>
          <w:tcPr>
            <w:tcW w:w="594" w:type="dxa"/>
            <w:tcBorders>
              <w:top w:val="nil"/>
              <w:left w:val="single" w:sz="4" w:space="0" w:color="auto"/>
              <w:bottom w:val="single" w:sz="4" w:space="0" w:color="auto"/>
              <w:right w:val="single" w:sz="4" w:space="0" w:color="auto"/>
            </w:tcBorders>
            <w:shd w:val="clear" w:color="000000" w:fill="FFFFFF"/>
            <w:noWrap/>
            <w:hideMark/>
          </w:tcPr>
          <w:p w:rsidR="009D6373" w:rsidRPr="00B176EC" w:rsidRDefault="009D6373" w:rsidP="005450E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VII</w:t>
            </w:r>
          </w:p>
        </w:tc>
        <w:tc>
          <w:tcPr>
            <w:tcW w:w="6506" w:type="dxa"/>
            <w:tcBorders>
              <w:top w:val="nil"/>
              <w:left w:val="nil"/>
              <w:bottom w:val="single" w:sz="4" w:space="0" w:color="auto"/>
              <w:right w:val="single" w:sz="4" w:space="0" w:color="auto"/>
            </w:tcBorders>
            <w:shd w:val="clear" w:color="000000" w:fill="FFFFFF"/>
            <w:vAlign w:val="bottom"/>
            <w:hideMark/>
          </w:tcPr>
          <w:p w:rsidR="009D6373" w:rsidRPr="00B176EC" w:rsidRDefault="009D6373" w:rsidP="005450E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Коэффициент финансовой независимости</w:t>
            </w:r>
          </w:p>
        </w:tc>
        <w:tc>
          <w:tcPr>
            <w:tcW w:w="1360" w:type="dxa"/>
            <w:tcBorders>
              <w:top w:val="nil"/>
              <w:left w:val="nil"/>
              <w:bottom w:val="single" w:sz="4" w:space="0" w:color="auto"/>
              <w:right w:val="single" w:sz="4" w:space="0" w:color="auto"/>
            </w:tcBorders>
            <w:shd w:val="clear" w:color="000000" w:fill="FFFFFF"/>
            <w:noWrap/>
            <w:vAlign w:val="center"/>
            <w:hideMark/>
          </w:tcPr>
          <w:p w:rsidR="009D6373" w:rsidRPr="00B176EC" w:rsidRDefault="009D6373">
            <w:pPr>
              <w:jc w:val="center"/>
              <w:rPr>
                <w:rFonts w:ascii="Times New Roman" w:hAnsi="Times New Roman"/>
                <w:b/>
                <w:bCs/>
                <w:sz w:val="16"/>
                <w:szCs w:val="20"/>
              </w:rPr>
            </w:pPr>
            <w:r w:rsidRPr="00B176EC">
              <w:rPr>
                <w:rFonts w:ascii="Times New Roman" w:hAnsi="Times New Roman"/>
                <w:b/>
                <w:bCs/>
                <w:sz w:val="16"/>
                <w:szCs w:val="20"/>
              </w:rPr>
              <w:t> </w:t>
            </w:r>
          </w:p>
        </w:tc>
        <w:tc>
          <w:tcPr>
            <w:tcW w:w="1395"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sz w:val="16"/>
                <w:szCs w:val="20"/>
              </w:rPr>
            </w:pPr>
            <w:r w:rsidRPr="00B176EC">
              <w:rPr>
                <w:rFonts w:ascii="Times New Roman" w:hAnsi="Times New Roman"/>
                <w:sz w:val="16"/>
                <w:szCs w:val="20"/>
              </w:rPr>
              <w:t> </w:t>
            </w:r>
          </w:p>
        </w:tc>
        <w:tc>
          <w:tcPr>
            <w:tcW w:w="1356"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sz w:val="16"/>
                <w:szCs w:val="20"/>
              </w:rPr>
            </w:pPr>
            <w:r w:rsidRPr="00B176EC">
              <w:rPr>
                <w:rFonts w:ascii="Times New Roman" w:hAnsi="Times New Roman"/>
                <w:sz w:val="16"/>
                <w:szCs w:val="20"/>
              </w:rPr>
              <w:t> </w:t>
            </w:r>
          </w:p>
        </w:tc>
        <w:tc>
          <w:tcPr>
            <w:tcW w:w="1395"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sz w:val="16"/>
                <w:szCs w:val="20"/>
              </w:rPr>
            </w:pPr>
            <w:r w:rsidRPr="00B176EC">
              <w:rPr>
                <w:rFonts w:ascii="Times New Roman" w:hAnsi="Times New Roman"/>
                <w:sz w:val="16"/>
                <w:szCs w:val="20"/>
              </w:rPr>
              <w:t> </w:t>
            </w:r>
          </w:p>
        </w:tc>
        <w:tc>
          <w:tcPr>
            <w:tcW w:w="1395"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sz w:val="16"/>
                <w:szCs w:val="20"/>
              </w:rPr>
            </w:pPr>
            <w:r w:rsidRPr="00B176EC">
              <w:rPr>
                <w:rFonts w:ascii="Times New Roman" w:hAnsi="Times New Roman"/>
                <w:sz w:val="16"/>
                <w:szCs w:val="20"/>
              </w:rPr>
              <w:t> </w:t>
            </w:r>
          </w:p>
        </w:tc>
      </w:tr>
      <w:tr w:rsidR="00AD5481" w:rsidRPr="00B176EC" w:rsidTr="002B3E91">
        <w:trPr>
          <w:trHeight w:val="20"/>
        </w:trPr>
        <w:tc>
          <w:tcPr>
            <w:tcW w:w="594" w:type="dxa"/>
            <w:tcBorders>
              <w:top w:val="nil"/>
              <w:left w:val="single" w:sz="4" w:space="0" w:color="auto"/>
              <w:bottom w:val="single" w:sz="4" w:space="0" w:color="auto"/>
              <w:right w:val="single" w:sz="4" w:space="0" w:color="auto"/>
            </w:tcBorders>
            <w:shd w:val="clear" w:color="000000" w:fill="FFFFFF"/>
            <w:noWrap/>
            <w:vAlign w:val="bottom"/>
            <w:hideMark/>
          </w:tcPr>
          <w:p w:rsidR="009D6373" w:rsidRPr="00B176EC" w:rsidRDefault="009D6373" w:rsidP="005450E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 </w:t>
            </w:r>
          </w:p>
        </w:tc>
        <w:tc>
          <w:tcPr>
            <w:tcW w:w="6506" w:type="dxa"/>
            <w:tcBorders>
              <w:top w:val="nil"/>
              <w:left w:val="nil"/>
              <w:bottom w:val="single" w:sz="4" w:space="0" w:color="auto"/>
              <w:right w:val="single" w:sz="4" w:space="0" w:color="auto"/>
            </w:tcBorders>
            <w:shd w:val="clear" w:color="000000" w:fill="FFFFFF"/>
            <w:noWrap/>
            <w:vAlign w:val="bottom"/>
            <w:hideMark/>
          </w:tcPr>
          <w:p w:rsidR="009D6373" w:rsidRPr="00B176EC" w:rsidRDefault="009D6373" w:rsidP="005450E3">
            <w:pPr>
              <w:shd w:val="clear" w:color="auto" w:fill="FFFFFF" w:themeFill="background1"/>
              <w:spacing w:after="0" w:line="240" w:lineRule="auto"/>
              <w:rPr>
                <w:rFonts w:ascii="Times New Roman" w:hAnsi="Times New Roman"/>
                <w:sz w:val="20"/>
                <w:szCs w:val="20"/>
              </w:rPr>
            </w:pPr>
            <w:r w:rsidRPr="00B176EC">
              <w:rPr>
                <w:rFonts w:ascii="Times New Roman" w:hAnsi="Times New Roman"/>
                <w:sz w:val="20"/>
                <w:szCs w:val="20"/>
              </w:rPr>
              <w:t>Ксс= П1 /(П2-До) больше 1</w:t>
            </w:r>
          </w:p>
        </w:tc>
        <w:tc>
          <w:tcPr>
            <w:tcW w:w="1360" w:type="dxa"/>
            <w:tcBorders>
              <w:top w:val="nil"/>
              <w:left w:val="nil"/>
              <w:bottom w:val="single" w:sz="4" w:space="0" w:color="auto"/>
              <w:right w:val="single" w:sz="4" w:space="0" w:color="auto"/>
            </w:tcBorders>
            <w:shd w:val="clear" w:color="000000" w:fill="FFFFFF"/>
            <w:noWrap/>
            <w:vAlign w:val="bottom"/>
            <w:hideMark/>
          </w:tcPr>
          <w:p w:rsidR="009D6373" w:rsidRPr="00B176EC" w:rsidRDefault="009D6373">
            <w:pPr>
              <w:jc w:val="center"/>
              <w:rPr>
                <w:rFonts w:ascii="Times New Roman" w:hAnsi="Times New Roman"/>
                <w:b/>
                <w:bCs/>
                <w:sz w:val="16"/>
                <w:szCs w:val="20"/>
              </w:rPr>
            </w:pPr>
            <w:r w:rsidRPr="00B176EC">
              <w:rPr>
                <w:rFonts w:ascii="Times New Roman" w:hAnsi="Times New Roman"/>
                <w:b/>
                <w:bCs/>
                <w:sz w:val="16"/>
                <w:szCs w:val="20"/>
              </w:rPr>
              <w:t>10,00</w:t>
            </w:r>
          </w:p>
        </w:tc>
        <w:tc>
          <w:tcPr>
            <w:tcW w:w="1395"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b/>
                <w:bCs/>
                <w:sz w:val="16"/>
                <w:szCs w:val="20"/>
              </w:rPr>
            </w:pPr>
            <w:r w:rsidRPr="00B176EC">
              <w:rPr>
                <w:rFonts w:ascii="Times New Roman" w:hAnsi="Times New Roman"/>
                <w:b/>
                <w:bCs/>
                <w:sz w:val="16"/>
                <w:szCs w:val="20"/>
              </w:rPr>
              <w:t>9,94</w:t>
            </w:r>
          </w:p>
        </w:tc>
        <w:tc>
          <w:tcPr>
            <w:tcW w:w="1356"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b/>
                <w:bCs/>
                <w:sz w:val="16"/>
                <w:szCs w:val="20"/>
              </w:rPr>
            </w:pPr>
            <w:r w:rsidRPr="00B176EC">
              <w:rPr>
                <w:rFonts w:ascii="Times New Roman" w:hAnsi="Times New Roman"/>
                <w:b/>
                <w:bCs/>
                <w:sz w:val="16"/>
                <w:szCs w:val="20"/>
              </w:rPr>
              <w:t>8,79</w:t>
            </w:r>
          </w:p>
        </w:tc>
        <w:tc>
          <w:tcPr>
            <w:tcW w:w="1395"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b/>
                <w:bCs/>
                <w:sz w:val="16"/>
                <w:szCs w:val="20"/>
              </w:rPr>
            </w:pPr>
            <w:r w:rsidRPr="00B176EC">
              <w:rPr>
                <w:rFonts w:ascii="Times New Roman" w:hAnsi="Times New Roman"/>
                <w:b/>
                <w:bCs/>
                <w:sz w:val="16"/>
                <w:szCs w:val="20"/>
              </w:rPr>
              <w:t>18,27</w:t>
            </w:r>
          </w:p>
        </w:tc>
        <w:tc>
          <w:tcPr>
            <w:tcW w:w="1395"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b/>
                <w:bCs/>
                <w:sz w:val="16"/>
                <w:szCs w:val="20"/>
              </w:rPr>
            </w:pPr>
            <w:r w:rsidRPr="00B176EC">
              <w:rPr>
                <w:rFonts w:ascii="Times New Roman" w:hAnsi="Times New Roman"/>
                <w:b/>
                <w:bCs/>
                <w:sz w:val="16"/>
                <w:szCs w:val="20"/>
              </w:rPr>
              <w:t>204,16</w:t>
            </w:r>
          </w:p>
        </w:tc>
      </w:tr>
      <w:tr w:rsidR="00AD5481" w:rsidRPr="00B176EC" w:rsidTr="002B3E91">
        <w:trPr>
          <w:trHeight w:val="20"/>
        </w:trPr>
        <w:tc>
          <w:tcPr>
            <w:tcW w:w="594" w:type="dxa"/>
            <w:tcBorders>
              <w:top w:val="nil"/>
              <w:left w:val="single" w:sz="4" w:space="0" w:color="auto"/>
              <w:bottom w:val="single" w:sz="4" w:space="0" w:color="auto"/>
              <w:right w:val="single" w:sz="4" w:space="0" w:color="auto"/>
            </w:tcBorders>
            <w:shd w:val="clear" w:color="000000" w:fill="FFFFFF"/>
            <w:noWrap/>
            <w:vAlign w:val="bottom"/>
            <w:hideMark/>
          </w:tcPr>
          <w:p w:rsidR="009D6373" w:rsidRPr="00B176EC" w:rsidRDefault="009D6373" w:rsidP="005450E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 </w:t>
            </w:r>
          </w:p>
        </w:tc>
        <w:tc>
          <w:tcPr>
            <w:tcW w:w="6506" w:type="dxa"/>
            <w:tcBorders>
              <w:top w:val="nil"/>
              <w:left w:val="nil"/>
              <w:bottom w:val="single" w:sz="4" w:space="0" w:color="auto"/>
              <w:right w:val="single" w:sz="4" w:space="0" w:color="auto"/>
            </w:tcBorders>
            <w:shd w:val="clear" w:color="000000" w:fill="FFFFFF"/>
            <w:vAlign w:val="bottom"/>
            <w:hideMark/>
          </w:tcPr>
          <w:p w:rsidR="009D6373" w:rsidRPr="00B176EC" w:rsidRDefault="009D6373" w:rsidP="005450E3">
            <w:pPr>
              <w:shd w:val="clear" w:color="auto" w:fill="FFFFFF" w:themeFill="background1"/>
              <w:spacing w:after="0" w:line="240" w:lineRule="auto"/>
              <w:rPr>
                <w:rFonts w:ascii="Times New Roman" w:hAnsi="Times New Roman"/>
                <w:sz w:val="20"/>
                <w:szCs w:val="20"/>
              </w:rPr>
            </w:pPr>
            <w:r w:rsidRPr="00B176EC">
              <w:rPr>
                <w:rFonts w:ascii="Times New Roman" w:hAnsi="Times New Roman"/>
                <w:sz w:val="20"/>
                <w:szCs w:val="20"/>
              </w:rPr>
              <w:t>1. П1 - источники собственных средств, итог раздела I пассива баланса,стр 480</w:t>
            </w:r>
          </w:p>
        </w:tc>
        <w:tc>
          <w:tcPr>
            <w:tcW w:w="1360" w:type="dxa"/>
            <w:tcBorders>
              <w:top w:val="nil"/>
              <w:left w:val="nil"/>
              <w:bottom w:val="single" w:sz="4" w:space="0" w:color="auto"/>
              <w:right w:val="single" w:sz="4" w:space="0" w:color="auto"/>
            </w:tcBorders>
            <w:shd w:val="clear" w:color="000000" w:fill="FFFFFF"/>
            <w:noWrap/>
            <w:vAlign w:val="center"/>
            <w:hideMark/>
          </w:tcPr>
          <w:p w:rsidR="009D6373" w:rsidRPr="00B176EC" w:rsidRDefault="009D6373">
            <w:pPr>
              <w:jc w:val="center"/>
              <w:rPr>
                <w:rFonts w:ascii="Times New Roman" w:hAnsi="Times New Roman"/>
                <w:b/>
                <w:bCs/>
                <w:sz w:val="16"/>
                <w:szCs w:val="20"/>
              </w:rPr>
            </w:pPr>
            <w:r w:rsidRPr="00B176EC">
              <w:rPr>
                <w:rFonts w:ascii="Times New Roman" w:hAnsi="Times New Roman"/>
                <w:b/>
                <w:bCs/>
                <w:sz w:val="16"/>
                <w:szCs w:val="20"/>
              </w:rPr>
              <w:t> </w:t>
            </w:r>
          </w:p>
        </w:tc>
        <w:tc>
          <w:tcPr>
            <w:tcW w:w="1395"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sz w:val="16"/>
                <w:szCs w:val="20"/>
              </w:rPr>
            </w:pPr>
            <w:r w:rsidRPr="00B176EC">
              <w:rPr>
                <w:rFonts w:ascii="Times New Roman" w:hAnsi="Times New Roman"/>
                <w:sz w:val="16"/>
                <w:szCs w:val="20"/>
              </w:rPr>
              <w:t>114 650 987</w:t>
            </w:r>
          </w:p>
        </w:tc>
        <w:tc>
          <w:tcPr>
            <w:tcW w:w="1356"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sz w:val="16"/>
                <w:szCs w:val="20"/>
              </w:rPr>
            </w:pPr>
            <w:r w:rsidRPr="00B176EC">
              <w:rPr>
                <w:rFonts w:ascii="Times New Roman" w:hAnsi="Times New Roman"/>
                <w:sz w:val="16"/>
                <w:szCs w:val="20"/>
              </w:rPr>
              <w:t>114 425 185</w:t>
            </w:r>
          </w:p>
        </w:tc>
        <w:tc>
          <w:tcPr>
            <w:tcW w:w="1395"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sz w:val="16"/>
                <w:szCs w:val="20"/>
              </w:rPr>
            </w:pPr>
            <w:r w:rsidRPr="00B176EC">
              <w:rPr>
                <w:rFonts w:ascii="Times New Roman" w:hAnsi="Times New Roman"/>
                <w:sz w:val="16"/>
                <w:szCs w:val="20"/>
              </w:rPr>
              <w:t>118 124 991</w:t>
            </w:r>
          </w:p>
        </w:tc>
        <w:tc>
          <w:tcPr>
            <w:tcW w:w="1395"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sz w:val="16"/>
                <w:szCs w:val="20"/>
              </w:rPr>
            </w:pPr>
            <w:r w:rsidRPr="00B176EC">
              <w:rPr>
                <w:rFonts w:ascii="Times New Roman" w:hAnsi="Times New Roman"/>
                <w:sz w:val="16"/>
                <w:szCs w:val="20"/>
              </w:rPr>
              <w:t>121 923 019</w:t>
            </w:r>
          </w:p>
        </w:tc>
      </w:tr>
      <w:tr w:rsidR="00AD5481" w:rsidRPr="00B176EC" w:rsidTr="002B3E91">
        <w:trPr>
          <w:trHeight w:val="20"/>
        </w:trPr>
        <w:tc>
          <w:tcPr>
            <w:tcW w:w="594" w:type="dxa"/>
            <w:tcBorders>
              <w:top w:val="nil"/>
              <w:left w:val="single" w:sz="4" w:space="0" w:color="auto"/>
              <w:bottom w:val="single" w:sz="4" w:space="0" w:color="auto"/>
              <w:right w:val="single" w:sz="4" w:space="0" w:color="auto"/>
            </w:tcBorders>
            <w:shd w:val="clear" w:color="000000" w:fill="FFFFFF"/>
            <w:noWrap/>
            <w:vAlign w:val="bottom"/>
            <w:hideMark/>
          </w:tcPr>
          <w:p w:rsidR="009D6373" w:rsidRPr="00B176EC" w:rsidRDefault="009D6373" w:rsidP="005450E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 </w:t>
            </w:r>
          </w:p>
        </w:tc>
        <w:tc>
          <w:tcPr>
            <w:tcW w:w="6506" w:type="dxa"/>
            <w:tcBorders>
              <w:top w:val="nil"/>
              <w:left w:val="nil"/>
              <w:bottom w:val="single" w:sz="4" w:space="0" w:color="auto"/>
              <w:right w:val="single" w:sz="4" w:space="0" w:color="auto"/>
            </w:tcBorders>
            <w:shd w:val="clear" w:color="000000" w:fill="FFFFFF"/>
            <w:vAlign w:val="bottom"/>
            <w:hideMark/>
          </w:tcPr>
          <w:p w:rsidR="009D6373" w:rsidRPr="00B176EC" w:rsidRDefault="009D6373" w:rsidP="005450E3">
            <w:pPr>
              <w:shd w:val="clear" w:color="auto" w:fill="FFFFFF" w:themeFill="background1"/>
              <w:spacing w:after="0" w:line="240" w:lineRule="auto"/>
              <w:rPr>
                <w:rFonts w:ascii="Times New Roman" w:hAnsi="Times New Roman"/>
                <w:sz w:val="20"/>
                <w:szCs w:val="20"/>
              </w:rPr>
            </w:pPr>
            <w:r w:rsidRPr="00B176EC">
              <w:rPr>
                <w:rFonts w:ascii="Times New Roman" w:hAnsi="Times New Roman"/>
                <w:sz w:val="20"/>
                <w:szCs w:val="20"/>
              </w:rPr>
              <w:t>2. П2 - обязательства , раздел II пассива баланса , стр 770</w:t>
            </w:r>
          </w:p>
        </w:tc>
        <w:tc>
          <w:tcPr>
            <w:tcW w:w="1360" w:type="dxa"/>
            <w:tcBorders>
              <w:top w:val="nil"/>
              <w:left w:val="nil"/>
              <w:bottom w:val="single" w:sz="4" w:space="0" w:color="auto"/>
              <w:right w:val="single" w:sz="4" w:space="0" w:color="auto"/>
            </w:tcBorders>
            <w:shd w:val="clear" w:color="000000" w:fill="FFFFFF"/>
            <w:noWrap/>
            <w:vAlign w:val="center"/>
            <w:hideMark/>
          </w:tcPr>
          <w:p w:rsidR="009D6373" w:rsidRPr="00B176EC" w:rsidRDefault="009D6373">
            <w:pPr>
              <w:jc w:val="center"/>
              <w:rPr>
                <w:rFonts w:ascii="Times New Roman" w:hAnsi="Times New Roman"/>
                <w:b/>
                <w:bCs/>
                <w:sz w:val="16"/>
                <w:szCs w:val="20"/>
              </w:rPr>
            </w:pPr>
            <w:r w:rsidRPr="00B176EC">
              <w:rPr>
                <w:rFonts w:ascii="Times New Roman" w:hAnsi="Times New Roman"/>
                <w:b/>
                <w:bCs/>
                <w:sz w:val="16"/>
                <w:szCs w:val="20"/>
              </w:rPr>
              <w:t> </w:t>
            </w:r>
          </w:p>
        </w:tc>
        <w:tc>
          <w:tcPr>
            <w:tcW w:w="1395"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sz w:val="16"/>
                <w:szCs w:val="20"/>
              </w:rPr>
            </w:pPr>
            <w:r w:rsidRPr="00B176EC">
              <w:rPr>
                <w:rFonts w:ascii="Times New Roman" w:hAnsi="Times New Roman"/>
                <w:sz w:val="16"/>
                <w:szCs w:val="20"/>
              </w:rPr>
              <w:t>24 348 138</w:t>
            </w:r>
          </w:p>
        </w:tc>
        <w:tc>
          <w:tcPr>
            <w:tcW w:w="1356"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sz w:val="16"/>
                <w:szCs w:val="20"/>
              </w:rPr>
            </w:pPr>
            <w:r w:rsidRPr="00B176EC">
              <w:rPr>
                <w:rFonts w:ascii="Times New Roman" w:hAnsi="Times New Roman"/>
                <w:sz w:val="16"/>
                <w:szCs w:val="20"/>
              </w:rPr>
              <w:t>25 834 881</w:t>
            </w:r>
          </w:p>
        </w:tc>
        <w:tc>
          <w:tcPr>
            <w:tcW w:w="1395"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sz w:val="16"/>
                <w:szCs w:val="20"/>
              </w:rPr>
            </w:pPr>
            <w:r w:rsidRPr="00B176EC">
              <w:rPr>
                <w:rFonts w:ascii="Times New Roman" w:hAnsi="Times New Roman"/>
                <w:sz w:val="16"/>
                <w:szCs w:val="20"/>
              </w:rPr>
              <w:t>19 283 726</w:t>
            </w:r>
          </w:p>
        </w:tc>
        <w:tc>
          <w:tcPr>
            <w:tcW w:w="1395"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sz w:val="16"/>
                <w:szCs w:val="20"/>
              </w:rPr>
            </w:pPr>
            <w:r w:rsidRPr="00B176EC">
              <w:rPr>
                <w:rFonts w:ascii="Times New Roman" w:hAnsi="Times New Roman"/>
                <w:sz w:val="16"/>
                <w:szCs w:val="20"/>
              </w:rPr>
              <w:t>13 414 689</w:t>
            </w:r>
          </w:p>
        </w:tc>
      </w:tr>
      <w:tr w:rsidR="00AD5481" w:rsidRPr="00B176EC" w:rsidTr="002B3E91">
        <w:trPr>
          <w:trHeight w:val="20"/>
        </w:trPr>
        <w:tc>
          <w:tcPr>
            <w:tcW w:w="594" w:type="dxa"/>
            <w:tcBorders>
              <w:top w:val="nil"/>
              <w:left w:val="single" w:sz="4" w:space="0" w:color="auto"/>
              <w:bottom w:val="single" w:sz="4" w:space="0" w:color="auto"/>
              <w:right w:val="single" w:sz="4" w:space="0" w:color="auto"/>
            </w:tcBorders>
            <w:shd w:val="clear" w:color="000000" w:fill="FFFFFF"/>
            <w:noWrap/>
            <w:vAlign w:val="bottom"/>
            <w:hideMark/>
          </w:tcPr>
          <w:p w:rsidR="009D6373" w:rsidRPr="00B176EC" w:rsidRDefault="009D6373" w:rsidP="005450E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 </w:t>
            </w:r>
          </w:p>
        </w:tc>
        <w:tc>
          <w:tcPr>
            <w:tcW w:w="6506" w:type="dxa"/>
            <w:tcBorders>
              <w:top w:val="nil"/>
              <w:left w:val="nil"/>
              <w:bottom w:val="single" w:sz="4" w:space="0" w:color="auto"/>
              <w:right w:val="single" w:sz="4" w:space="0" w:color="auto"/>
            </w:tcBorders>
            <w:shd w:val="clear" w:color="000000" w:fill="FFFFFF"/>
            <w:hideMark/>
          </w:tcPr>
          <w:p w:rsidR="009D6373" w:rsidRPr="00B176EC" w:rsidRDefault="009D6373" w:rsidP="005450E3">
            <w:pPr>
              <w:shd w:val="clear" w:color="auto" w:fill="FFFFFF" w:themeFill="background1"/>
              <w:spacing w:after="0" w:line="240" w:lineRule="auto"/>
              <w:rPr>
                <w:rFonts w:ascii="Times New Roman" w:hAnsi="Times New Roman"/>
                <w:sz w:val="20"/>
                <w:szCs w:val="20"/>
              </w:rPr>
            </w:pPr>
            <w:r w:rsidRPr="00B176EC">
              <w:rPr>
                <w:rFonts w:ascii="Times New Roman" w:hAnsi="Times New Roman"/>
                <w:sz w:val="20"/>
                <w:szCs w:val="20"/>
              </w:rPr>
              <w:t>3. До - долгосрочные обязательства стр 490 бухгалтерского баланса</w:t>
            </w:r>
          </w:p>
        </w:tc>
        <w:tc>
          <w:tcPr>
            <w:tcW w:w="1360" w:type="dxa"/>
            <w:tcBorders>
              <w:top w:val="nil"/>
              <w:left w:val="nil"/>
              <w:bottom w:val="single" w:sz="4" w:space="0" w:color="auto"/>
              <w:right w:val="single" w:sz="4" w:space="0" w:color="auto"/>
            </w:tcBorders>
            <w:shd w:val="clear" w:color="000000" w:fill="FFFFFF"/>
            <w:noWrap/>
            <w:vAlign w:val="center"/>
            <w:hideMark/>
          </w:tcPr>
          <w:p w:rsidR="009D6373" w:rsidRPr="00B176EC" w:rsidRDefault="009D6373">
            <w:pPr>
              <w:jc w:val="center"/>
              <w:rPr>
                <w:rFonts w:ascii="Times New Roman" w:hAnsi="Times New Roman"/>
                <w:b/>
                <w:bCs/>
                <w:sz w:val="16"/>
                <w:szCs w:val="20"/>
              </w:rPr>
            </w:pPr>
            <w:r w:rsidRPr="00B176EC">
              <w:rPr>
                <w:rFonts w:ascii="Times New Roman" w:hAnsi="Times New Roman"/>
                <w:b/>
                <w:bCs/>
                <w:sz w:val="16"/>
                <w:szCs w:val="20"/>
              </w:rPr>
              <w:t> </w:t>
            </w:r>
          </w:p>
        </w:tc>
        <w:tc>
          <w:tcPr>
            <w:tcW w:w="1395"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sz w:val="16"/>
                <w:szCs w:val="20"/>
              </w:rPr>
            </w:pPr>
            <w:r w:rsidRPr="00B176EC">
              <w:rPr>
                <w:rFonts w:ascii="Times New Roman" w:hAnsi="Times New Roman"/>
                <w:sz w:val="16"/>
                <w:szCs w:val="20"/>
              </w:rPr>
              <w:t>12 817 484</w:t>
            </w:r>
          </w:p>
        </w:tc>
        <w:tc>
          <w:tcPr>
            <w:tcW w:w="1356"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sz w:val="16"/>
                <w:szCs w:val="20"/>
              </w:rPr>
            </w:pPr>
            <w:r w:rsidRPr="00B176EC">
              <w:rPr>
                <w:rFonts w:ascii="Times New Roman" w:hAnsi="Times New Roman"/>
                <w:sz w:val="16"/>
                <w:szCs w:val="20"/>
              </w:rPr>
              <w:t>12 817 484</w:t>
            </w:r>
          </w:p>
        </w:tc>
        <w:tc>
          <w:tcPr>
            <w:tcW w:w="1395"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sz w:val="16"/>
                <w:szCs w:val="20"/>
              </w:rPr>
            </w:pPr>
            <w:r w:rsidRPr="00B176EC">
              <w:rPr>
                <w:rFonts w:ascii="Times New Roman" w:hAnsi="Times New Roman"/>
                <w:sz w:val="16"/>
                <w:szCs w:val="20"/>
              </w:rPr>
              <w:t>12 817 484</w:t>
            </w:r>
          </w:p>
        </w:tc>
        <w:tc>
          <w:tcPr>
            <w:tcW w:w="1395"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sz w:val="16"/>
                <w:szCs w:val="20"/>
              </w:rPr>
            </w:pPr>
            <w:r w:rsidRPr="00B176EC">
              <w:rPr>
                <w:rFonts w:ascii="Times New Roman" w:hAnsi="Times New Roman"/>
                <w:sz w:val="16"/>
                <w:szCs w:val="20"/>
              </w:rPr>
              <w:t>12 817 484</w:t>
            </w:r>
          </w:p>
        </w:tc>
      </w:tr>
      <w:tr w:rsidR="00AD5481" w:rsidRPr="00B176EC" w:rsidTr="002B3E91">
        <w:trPr>
          <w:trHeight w:val="20"/>
        </w:trPr>
        <w:tc>
          <w:tcPr>
            <w:tcW w:w="594" w:type="dxa"/>
            <w:tcBorders>
              <w:top w:val="nil"/>
              <w:left w:val="single" w:sz="4" w:space="0" w:color="auto"/>
              <w:bottom w:val="single" w:sz="4" w:space="0" w:color="auto"/>
              <w:right w:val="single" w:sz="4" w:space="0" w:color="auto"/>
            </w:tcBorders>
            <w:shd w:val="clear" w:color="000000" w:fill="FFFFFF"/>
            <w:noWrap/>
            <w:vAlign w:val="bottom"/>
            <w:hideMark/>
          </w:tcPr>
          <w:p w:rsidR="009D6373" w:rsidRPr="00B176EC" w:rsidRDefault="009D6373" w:rsidP="005450E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VIII</w:t>
            </w:r>
          </w:p>
        </w:tc>
        <w:tc>
          <w:tcPr>
            <w:tcW w:w="6506" w:type="dxa"/>
            <w:tcBorders>
              <w:top w:val="nil"/>
              <w:left w:val="nil"/>
              <w:bottom w:val="single" w:sz="4" w:space="0" w:color="auto"/>
              <w:right w:val="single" w:sz="4" w:space="0" w:color="auto"/>
            </w:tcBorders>
            <w:shd w:val="clear" w:color="000000" w:fill="FFFFFF"/>
            <w:vAlign w:val="bottom"/>
            <w:hideMark/>
          </w:tcPr>
          <w:p w:rsidR="009D6373" w:rsidRPr="00B176EC" w:rsidRDefault="009D6373" w:rsidP="005450E3">
            <w:pPr>
              <w:shd w:val="clear" w:color="auto" w:fill="FFFFFF" w:themeFill="background1"/>
              <w:spacing w:after="0" w:line="240" w:lineRule="auto"/>
              <w:rPr>
                <w:rFonts w:ascii="Times New Roman" w:hAnsi="Times New Roman"/>
                <w:sz w:val="20"/>
                <w:szCs w:val="20"/>
              </w:rPr>
            </w:pPr>
            <w:r w:rsidRPr="00B176EC">
              <w:rPr>
                <w:rFonts w:ascii="Times New Roman" w:hAnsi="Times New Roman"/>
                <w:sz w:val="20"/>
                <w:szCs w:val="20"/>
              </w:rPr>
              <w:t>Расчет дивидентов</w:t>
            </w:r>
          </w:p>
        </w:tc>
        <w:tc>
          <w:tcPr>
            <w:tcW w:w="1360" w:type="dxa"/>
            <w:tcBorders>
              <w:top w:val="nil"/>
              <w:left w:val="nil"/>
              <w:bottom w:val="single" w:sz="4" w:space="0" w:color="auto"/>
              <w:right w:val="single" w:sz="4" w:space="0" w:color="auto"/>
            </w:tcBorders>
            <w:shd w:val="clear" w:color="000000" w:fill="FFFFFF"/>
            <w:noWrap/>
            <w:vAlign w:val="center"/>
            <w:hideMark/>
          </w:tcPr>
          <w:p w:rsidR="009D6373" w:rsidRPr="00B176EC" w:rsidRDefault="009D6373">
            <w:pPr>
              <w:jc w:val="center"/>
              <w:rPr>
                <w:rFonts w:ascii="Times New Roman" w:hAnsi="Times New Roman"/>
                <w:b/>
                <w:bCs/>
                <w:sz w:val="16"/>
                <w:szCs w:val="20"/>
              </w:rPr>
            </w:pPr>
            <w:r w:rsidRPr="00B176EC">
              <w:rPr>
                <w:rFonts w:ascii="Times New Roman" w:hAnsi="Times New Roman"/>
                <w:b/>
                <w:bCs/>
                <w:sz w:val="16"/>
                <w:szCs w:val="20"/>
              </w:rPr>
              <w:t>0,00</w:t>
            </w:r>
          </w:p>
        </w:tc>
        <w:tc>
          <w:tcPr>
            <w:tcW w:w="1395"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sz w:val="16"/>
                <w:szCs w:val="20"/>
              </w:rPr>
            </w:pPr>
            <w:r w:rsidRPr="00B176EC">
              <w:rPr>
                <w:rFonts w:ascii="Times New Roman" w:hAnsi="Times New Roman"/>
                <w:sz w:val="16"/>
                <w:szCs w:val="20"/>
              </w:rPr>
              <w:t>0,00</w:t>
            </w:r>
          </w:p>
        </w:tc>
        <w:tc>
          <w:tcPr>
            <w:tcW w:w="1356"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sz w:val="16"/>
                <w:szCs w:val="20"/>
              </w:rPr>
            </w:pPr>
            <w:r w:rsidRPr="00B176EC">
              <w:rPr>
                <w:rFonts w:ascii="Times New Roman" w:hAnsi="Times New Roman"/>
                <w:sz w:val="16"/>
                <w:szCs w:val="20"/>
              </w:rPr>
              <w:t>0,00</w:t>
            </w:r>
          </w:p>
        </w:tc>
        <w:tc>
          <w:tcPr>
            <w:tcW w:w="1395"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sz w:val="16"/>
                <w:szCs w:val="20"/>
              </w:rPr>
            </w:pPr>
            <w:r w:rsidRPr="00B176EC">
              <w:rPr>
                <w:rFonts w:ascii="Times New Roman" w:hAnsi="Times New Roman"/>
                <w:sz w:val="16"/>
                <w:szCs w:val="20"/>
              </w:rPr>
              <w:t>2 856 640,00</w:t>
            </w:r>
          </w:p>
        </w:tc>
        <w:tc>
          <w:tcPr>
            <w:tcW w:w="1395"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sz w:val="16"/>
                <w:szCs w:val="20"/>
              </w:rPr>
            </w:pPr>
            <w:r w:rsidRPr="00B176EC">
              <w:rPr>
                <w:rFonts w:ascii="Times New Roman" w:hAnsi="Times New Roman"/>
                <w:sz w:val="16"/>
                <w:szCs w:val="20"/>
              </w:rPr>
              <w:t>2 856 640,00</w:t>
            </w:r>
          </w:p>
        </w:tc>
      </w:tr>
      <w:tr w:rsidR="00AD5481" w:rsidRPr="00B176EC" w:rsidTr="002B3E91">
        <w:trPr>
          <w:trHeight w:val="20"/>
        </w:trPr>
        <w:tc>
          <w:tcPr>
            <w:tcW w:w="594" w:type="dxa"/>
            <w:tcBorders>
              <w:top w:val="nil"/>
              <w:left w:val="single" w:sz="4" w:space="0" w:color="auto"/>
              <w:bottom w:val="single" w:sz="4" w:space="0" w:color="auto"/>
              <w:right w:val="single" w:sz="4" w:space="0" w:color="auto"/>
            </w:tcBorders>
            <w:shd w:val="clear" w:color="000000" w:fill="FFFFFF"/>
            <w:noWrap/>
            <w:vAlign w:val="center"/>
            <w:hideMark/>
          </w:tcPr>
          <w:p w:rsidR="009D6373" w:rsidRPr="00B176EC" w:rsidRDefault="009D6373" w:rsidP="005450E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IX</w:t>
            </w:r>
          </w:p>
        </w:tc>
        <w:tc>
          <w:tcPr>
            <w:tcW w:w="6506" w:type="dxa"/>
            <w:tcBorders>
              <w:top w:val="nil"/>
              <w:left w:val="nil"/>
              <w:bottom w:val="single" w:sz="4" w:space="0" w:color="auto"/>
              <w:right w:val="single" w:sz="4" w:space="0" w:color="auto"/>
            </w:tcBorders>
            <w:shd w:val="clear" w:color="000000" w:fill="FFFFFF"/>
            <w:hideMark/>
          </w:tcPr>
          <w:p w:rsidR="009D6373" w:rsidRPr="00B176EC" w:rsidRDefault="009D6373" w:rsidP="005450E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Рентабельность инвестиций акционеров (TSR)</w:t>
            </w:r>
          </w:p>
        </w:tc>
        <w:tc>
          <w:tcPr>
            <w:tcW w:w="1360" w:type="dxa"/>
            <w:tcBorders>
              <w:top w:val="nil"/>
              <w:left w:val="nil"/>
              <w:bottom w:val="single" w:sz="4" w:space="0" w:color="auto"/>
              <w:right w:val="single" w:sz="4" w:space="0" w:color="auto"/>
            </w:tcBorders>
            <w:shd w:val="clear" w:color="000000" w:fill="FFFFFF"/>
            <w:noWrap/>
            <w:vAlign w:val="center"/>
            <w:hideMark/>
          </w:tcPr>
          <w:p w:rsidR="009D6373" w:rsidRPr="00B176EC" w:rsidRDefault="009D6373">
            <w:pPr>
              <w:jc w:val="center"/>
              <w:rPr>
                <w:rFonts w:ascii="Times New Roman" w:hAnsi="Times New Roman"/>
                <w:b/>
                <w:bCs/>
                <w:sz w:val="16"/>
                <w:szCs w:val="20"/>
              </w:rPr>
            </w:pPr>
            <w:r w:rsidRPr="00B176EC">
              <w:rPr>
                <w:rFonts w:ascii="Times New Roman" w:hAnsi="Times New Roman"/>
                <w:b/>
                <w:bCs/>
                <w:sz w:val="16"/>
                <w:szCs w:val="20"/>
              </w:rPr>
              <w:t>0,00</w:t>
            </w:r>
          </w:p>
        </w:tc>
        <w:tc>
          <w:tcPr>
            <w:tcW w:w="1395"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b/>
                <w:bCs/>
                <w:sz w:val="16"/>
                <w:szCs w:val="20"/>
              </w:rPr>
            </w:pPr>
            <w:r w:rsidRPr="00B176EC">
              <w:rPr>
                <w:rFonts w:ascii="Times New Roman" w:hAnsi="Times New Roman"/>
                <w:b/>
                <w:bCs/>
                <w:sz w:val="16"/>
                <w:szCs w:val="20"/>
              </w:rPr>
              <w:t>0,000</w:t>
            </w:r>
          </w:p>
        </w:tc>
        <w:tc>
          <w:tcPr>
            <w:tcW w:w="1356"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b/>
                <w:bCs/>
                <w:sz w:val="16"/>
                <w:szCs w:val="20"/>
              </w:rPr>
            </w:pPr>
            <w:r w:rsidRPr="00B176EC">
              <w:rPr>
                <w:rFonts w:ascii="Times New Roman" w:hAnsi="Times New Roman"/>
                <w:b/>
                <w:bCs/>
                <w:sz w:val="16"/>
                <w:szCs w:val="20"/>
              </w:rPr>
              <w:t>0,000</w:t>
            </w:r>
          </w:p>
        </w:tc>
        <w:tc>
          <w:tcPr>
            <w:tcW w:w="1395"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b/>
                <w:bCs/>
                <w:sz w:val="16"/>
                <w:szCs w:val="20"/>
              </w:rPr>
            </w:pPr>
            <w:r w:rsidRPr="00B176EC">
              <w:rPr>
                <w:rFonts w:ascii="Times New Roman" w:hAnsi="Times New Roman"/>
                <w:b/>
                <w:bCs/>
                <w:sz w:val="16"/>
                <w:szCs w:val="20"/>
              </w:rPr>
              <w:t>0,299</w:t>
            </w:r>
          </w:p>
        </w:tc>
        <w:tc>
          <w:tcPr>
            <w:tcW w:w="1395"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b/>
                <w:bCs/>
                <w:sz w:val="16"/>
                <w:szCs w:val="20"/>
              </w:rPr>
            </w:pPr>
            <w:r w:rsidRPr="00B176EC">
              <w:rPr>
                <w:rFonts w:ascii="Times New Roman" w:hAnsi="Times New Roman"/>
                <w:b/>
                <w:bCs/>
                <w:sz w:val="16"/>
                <w:szCs w:val="20"/>
              </w:rPr>
              <w:t>0,299</w:t>
            </w:r>
          </w:p>
        </w:tc>
      </w:tr>
      <w:tr w:rsidR="00AD5481" w:rsidRPr="00B176EC" w:rsidTr="002B3E91">
        <w:trPr>
          <w:trHeight w:val="20"/>
        </w:trPr>
        <w:tc>
          <w:tcPr>
            <w:tcW w:w="594" w:type="dxa"/>
            <w:tcBorders>
              <w:top w:val="nil"/>
              <w:left w:val="single" w:sz="4" w:space="0" w:color="auto"/>
              <w:bottom w:val="single" w:sz="4" w:space="0" w:color="auto"/>
              <w:right w:val="single" w:sz="4" w:space="0" w:color="auto"/>
            </w:tcBorders>
            <w:shd w:val="clear" w:color="000000" w:fill="FFFFFF"/>
            <w:noWrap/>
            <w:vAlign w:val="bottom"/>
            <w:hideMark/>
          </w:tcPr>
          <w:p w:rsidR="009D6373" w:rsidRPr="00B176EC" w:rsidRDefault="009D6373" w:rsidP="005450E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 </w:t>
            </w:r>
          </w:p>
        </w:tc>
        <w:tc>
          <w:tcPr>
            <w:tcW w:w="6506" w:type="dxa"/>
            <w:tcBorders>
              <w:top w:val="nil"/>
              <w:left w:val="nil"/>
              <w:bottom w:val="single" w:sz="4" w:space="0" w:color="auto"/>
              <w:right w:val="single" w:sz="4" w:space="0" w:color="auto"/>
            </w:tcBorders>
            <w:shd w:val="clear" w:color="000000" w:fill="FFFFFF"/>
            <w:vAlign w:val="bottom"/>
            <w:hideMark/>
          </w:tcPr>
          <w:p w:rsidR="009D6373" w:rsidRPr="00B176EC" w:rsidRDefault="009D6373" w:rsidP="005450E3">
            <w:pPr>
              <w:shd w:val="clear" w:color="auto" w:fill="FFFFFF" w:themeFill="background1"/>
              <w:spacing w:after="0" w:line="240" w:lineRule="auto"/>
              <w:rPr>
                <w:rFonts w:ascii="Times New Roman" w:hAnsi="Times New Roman"/>
                <w:sz w:val="20"/>
                <w:szCs w:val="20"/>
              </w:rPr>
            </w:pPr>
            <w:r w:rsidRPr="00B176EC">
              <w:rPr>
                <w:rFonts w:ascii="Times New Roman" w:hAnsi="Times New Roman"/>
                <w:sz w:val="20"/>
                <w:szCs w:val="20"/>
              </w:rPr>
              <w:t>(Цена акции в конце периода - цена акции в начале периода + выплаченные в течении периода дивиденды) /цена акции вначале периода</w:t>
            </w:r>
          </w:p>
        </w:tc>
        <w:tc>
          <w:tcPr>
            <w:tcW w:w="1360" w:type="dxa"/>
            <w:tcBorders>
              <w:top w:val="nil"/>
              <w:left w:val="nil"/>
              <w:bottom w:val="single" w:sz="4" w:space="0" w:color="auto"/>
              <w:right w:val="single" w:sz="4" w:space="0" w:color="auto"/>
            </w:tcBorders>
            <w:shd w:val="clear" w:color="000000" w:fill="FFFFFF"/>
            <w:noWrap/>
            <w:vAlign w:val="center"/>
            <w:hideMark/>
          </w:tcPr>
          <w:p w:rsidR="009D6373" w:rsidRPr="00B176EC" w:rsidRDefault="009D6373">
            <w:pPr>
              <w:jc w:val="center"/>
              <w:rPr>
                <w:rFonts w:ascii="Times New Roman" w:hAnsi="Times New Roman"/>
                <w:b/>
                <w:bCs/>
                <w:sz w:val="16"/>
                <w:szCs w:val="20"/>
              </w:rPr>
            </w:pPr>
            <w:r w:rsidRPr="00B176EC">
              <w:rPr>
                <w:rFonts w:ascii="Times New Roman" w:hAnsi="Times New Roman"/>
                <w:b/>
                <w:bCs/>
                <w:sz w:val="16"/>
                <w:szCs w:val="20"/>
              </w:rPr>
              <w:t> </w:t>
            </w:r>
          </w:p>
        </w:tc>
        <w:tc>
          <w:tcPr>
            <w:tcW w:w="1395"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sz w:val="16"/>
                <w:szCs w:val="20"/>
              </w:rPr>
            </w:pPr>
            <w:r w:rsidRPr="00B176EC">
              <w:rPr>
                <w:rFonts w:ascii="Times New Roman" w:hAnsi="Times New Roman"/>
                <w:sz w:val="16"/>
                <w:szCs w:val="20"/>
              </w:rPr>
              <w:t> </w:t>
            </w:r>
          </w:p>
        </w:tc>
        <w:tc>
          <w:tcPr>
            <w:tcW w:w="1356"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sz w:val="16"/>
                <w:szCs w:val="20"/>
              </w:rPr>
            </w:pPr>
            <w:r w:rsidRPr="00B176EC">
              <w:rPr>
                <w:rFonts w:ascii="Times New Roman" w:hAnsi="Times New Roman"/>
                <w:sz w:val="16"/>
                <w:szCs w:val="20"/>
              </w:rPr>
              <w:t> </w:t>
            </w:r>
          </w:p>
        </w:tc>
        <w:tc>
          <w:tcPr>
            <w:tcW w:w="1395"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sz w:val="16"/>
                <w:szCs w:val="20"/>
              </w:rPr>
            </w:pPr>
            <w:r w:rsidRPr="00B176EC">
              <w:rPr>
                <w:rFonts w:ascii="Times New Roman" w:hAnsi="Times New Roman"/>
                <w:sz w:val="16"/>
                <w:szCs w:val="20"/>
              </w:rPr>
              <w:t> </w:t>
            </w:r>
          </w:p>
        </w:tc>
        <w:tc>
          <w:tcPr>
            <w:tcW w:w="1395"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sz w:val="16"/>
                <w:szCs w:val="20"/>
              </w:rPr>
            </w:pPr>
            <w:r w:rsidRPr="00B176EC">
              <w:rPr>
                <w:rFonts w:ascii="Times New Roman" w:hAnsi="Times New Roman"/>
                <w:sz w:val="16"/>
                <w:szCs w:val="20"/>
              </w:rPr>
              <w:t> </w:t>
            </w:r>
          </w:p>
        </w:tc>
      </w:tr>
      <w:tr w:rsidR="00AD5481" w:rsidRPr="00B176EC" w:rsidTr="002B3E91">
        <w:trPr>
          <w:trHeight w:val="20"/>
        </w:trPr>
        <w:tc>
          <w:tcPr>
            <w:tcW w:w="594" w:type="dxa"/>
            <w:tcBorders>
              <w:top w:val="nil"/>
              <w:left w:val="single" w:sz="4" w:space="0" w:color="auto"/>
              <w:bottom w:val="single" w:sz="4" w:space="0" w:color="auto"/>
              <w:right w:val="single" w:sz="4" w:space="0" w:color="auto"/>
            </w:tcBorders>
            <w:shd w:val="clear" w:color="000000" w:fill="FFFFFF"/>
            <w:noWrap/>
            <w:vAlign w:val="bottom"/>
            <w:hideMark/>
          </w:tcPr>
          <w:p w:rsidR="009D6373" w:rsidRPr="00B176EC" w:rsidRDefault="009D6373" w:rsidP="005450E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 </w:t>
            </w:r>
          </w:p>
        </w:tc>
        <w:tc>
          <w:tcPr>
            <w:tcW w:w="6506" w:type="dxa"/>
            <w:tcBorders>
              <w:top w:val="nil"/>
              <w:left w:val="nil"/>
              <w:bottom w:val="single" w:sz="4" w:space="0" w:color="auto"/>
              <w:right w:val="single" w:sz="4" w:space="0" w:color="auto"/>
            </w:tcBorders>
            <w:shd w:val="clear" w:color="000000" w:fill="FFFFFF"/>
            <w:noWrap/>
            <w:vAlign w:val="bottom"/>
            <w:hideMark/>
          </w:tcPr>
          <w:p w:rsidR="009D6373" w:rsidRPr="00B176EC" w:rsidRDefault="009D6373" w:rsidP="005450E3">
            <w:pPr>
              <w:shd w:val="clear" w:color="auto" w:fill="FFFFFF" w:themeFill="background1"/>
              <w:spacing w:after="0" w:line="240" w:lineRule="auto"/>
              <w:rPr>
                <w:rFonts w:ascii="Times New Roman" w:hAnsi="Times New Roman"/>
                <w:sz w:val="20"/>
                <w:szCs w:val="20"/>
              </w:rPr>
            </w:pPr>
            <w:r w:rsidRPr="00B176EC">
              <w:rPr>
                <w:rFonts w:ascii="Times New Roman" w:hAnsi="Times New Roman"/>
                <w:sz w:val="20"/>
                <w:szCs w:val="20"/>
              </w:rPr>
              <w:t>Цена акции  в начале периода</w:t>
            </w:r>
          </w:p>
        </w:tc>
        <w:tc>
          <w:tcPr>
            <w:tcW w:w="1360" w:type="dxa"/>
            <w:tcBorders>
              <w:top w:val="nil"/>
              <w:left w:val="nil"/>
              <w:bottom w:val="single" w:sz="4" w:space="0" w:color="auto"/>
              <w:right w:val="single" w:sz="4" w:space="0" w:color="auto"/>
            </w:tcBorders>
            <w:shd w:val="clear" w:color="000000" w:fill="FFFFFF"/>
            <w:noWrap/>
            <w:vAlign w:val="center"/>
            <w:hideMark/>
          </w:tcPr>
          <w:p w:rsidR="009D6373" w:rsidRPr="00B176EC" w:rsidRDefault="009D6373">
            <w:pPr>
              <w:jc w:val="center"/>
              <w:rPr>
                <w:rFonts w:ascii="Times New Roman" w:hAnsi="Times New Roman"/>
                <w:b/>
                <w:bCs/>
                <w:sz w:val="16"/>
                <w:szCs w:val="20"/>
              </w:rPr>
            </w:pPr>
            <w:r w:rsidRPr="00B176EC">
              <w:rPr>
                <w:rFonts w:ascii="Times New Roman" w:hAnsi="Times New Roman"/>
                <w:b/>
                <w:bCs/>
                <w:sz w:val="16"/>
                <w:szCs w:val="20"/>
              </w:rPr>
              <w:t> </w:t>
            </w:r>
          </w:p>
        </w:tc>
        <w:tc>
          <w:tcPr>
            <w:tcW w:w="1395"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sz w:val="16"/>
                <w:szCs w:val="20"/>
              </w:rPr>
            </w:pPr>
            <w:r w:rsidRPr="00B176EC">
              <w:rPr>
                <w:rFonts w:ascii="Times New Roman" w:hAnsi="Times New Roman"/>
                <w:sz w:val="16"/>
                <w:szCs w:val="20"/>
              </w:rPr>
              <w:t>3 350,00</w:t>
            </w:r>
          </w:p>
        </w:tc>
        <w:tc>
          <w:tcPr>
            <w:tcW w:w="1356"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sz w:val="16"/>
                <w:szCs w:val="20"/>
              </w:rPr>
            </w:pPr>
            <w:r w:rsidRPr="00B176EC">
              <w:rPr>
                <w:rFonts w:ascii="Times New Roman" w:hAnsi="Times New Roman"/>
                <w:sz w:val="16"/>
                <w:szCs w:val="20"/>
              </w:rPr>
              <w:t>3 350,00</w:t>
            </w:r>
          </w:p>
        </w:tc>
        <w:tc>
          <w:tcPr>
            <w:tcW w:w="1395"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sz w:val="16"/>
                <w:szCs w:val="20"/>
              </w:rPr>
            </w:pPr>
            <w:r w:rsidRPr="00B176EC">
              <w:rPr>
                <w:rFonts w:ascii="Times New Roman" w:hAnsi="Times New Roman"/>
                <w:sz w:val="16"/>
                <w:szCs w:val="20"/>
              </w:rPr>
              <w:t>3 350,00</w:t>
            </w:r>
          </w:p>
        </w:tc>
        <w:tc>
          <w:tcPr>
            <w:tcW w:w="1395"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sz w:val="16"/>
                <w:szCs w:val="20"/>
              </w:rPr>
            </w:pPr>
            <w:r w:rsidRPr="00B176EC">
              <w:rPr>
                <w:rFonts w:ascii="Times New Roman" w:hAnsi="Times New Roman"/>
                <w:sz w:val="16"/>
                <w:szCs w:val="20"/>
              </w:rPr>
              <w:t>3 350,00</w:t>
            </w:r>
          </w:p>
        </w:tc>
      </w:tr>
      <w:tr w:rsidR="00AD5481" w:rsidRPr="00B176EC" w:rsidTr="002B3E91">
        <w:trPr>
          <w:trHeight w:val="20"/>
        </w:trPr>
        <w:tc>
          <w:tcPr>
            <w:tcW w:w="594" w:type="dxa"/>
            <w:tcBorders>
              <w:top w:val="nil"/>
              <w:left w:val="single" w:sz="4" w:space="0" w:color="auto"/>
              <w:bottom w:val="single" w:sz="4" w:space="0" w:color="auto"/>
              <w:right w:val="single" w:sz="4" w:space="0" w:color="auto"/>
            </w:tcBorders>
            <w:shd w:val="clear" w:color="000000" w:fill="FFFFFF"/>
            <w:noWrap/>
            <w:vAlign w:val="bottom"/>
            <w:hideMark/>
          </w:tcPr>
          <w:p w:rsidR="009D6373" w:rsidRPr="00B176EC" w:rsidRDefault="009D6373" w:rsidP="005450E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 </w:t>
            </w:r>
          </w:p>
        </w:tc>
        <w:tc>
          <w:tcPr>
            <w:tcW w:w="6506" w:type="dxa"/>
            <w:tcBorders>
              <w:top w:val="nil"/>
              <w:left w:val="nil"/>
              <w:bottom w:val="single" w:sz="4" w:space="0" w:color="auto"/>
              <w:right w:val="single" w:sz="4" w:space="0" w:color="auto"/>
            </w:tcBorders>
            <w:shd w:val="clear" w:color="000000" w:fill="FFFFFF"/>
            <w:noWrap/>
            <w:vAlign w:val="bottom"/>
            <w:hideMark/>
          </w:tcPr>
          <w:p w:rsidR="009D6373" w:rsidRPr="00B176EC" w:rsidRDefault="009D6373" w:rsidP="005450E3">
            <w:pPr>
              <w:shd w:val="clear" w:color="auto" w:fill="FFFFFF" w:themeFill="background1"/>
              <w:spacing w:after="0" w:line="240" w:lineRule="auto"/>
              <w:rPr>
                <w:rFonts w:ascii="Times New Roman" w:hAnsi="Times New Roman"/>
                <w:sz w:val="20"/>
                <w:szCs w:val="20"/>
              </w:rPr>
            </w:pPr>
            <w:r w:rsidRPr="00B176EC">
              <w:rPr>
                <w:rFonts w:ascii="Times New Roman" w:hAnsi="Times New Roman"/>
                <w:sz w:val="20"/>
                <w:szCs w:val="20"/>
              </w:rPr>
              <w:t>Цена акции  в конце периода</w:t>
            </w:r>
          </w:p>
        </w:tc>
        <w:tc>
          <w:tcPr>
            <w:tcW w:w="1360" w:type="dxa"/>
            <w:tcBorders>
              <w:top w:val="nil"/>
              <w:left w:val="nil"/>
              <w:bottom w:val="single" w:sz="4" w:space="0" w:color="auto"/>
              <w:right w:val="single" w:sz="4" w:space="0" w:color="auto"/>
            </w:tcBorders>
            <w:shd w:val="clear" w:color="000000" w:fill="FFFFFF"/>
            <w:noWrap/>
            <w:vAlign w:val="center"/>
            <w:hideMark/>
          </w:tcPr>
          <w:p w:rsidR="009D6373" w:rsidRPr="00B176EC" w:rsidRDefault="009D6373">
            <w:pPr>
              <w:jc w:val="center"/>
              <w:rPr>
                <w:rFonts w:ascii="Times New Roman" w:hAnsi="Times New Roman"/>
                <w:b/>
                <w:bCs/>
                <w:sz w:val="16"/>
                <w:szCs w:val="20"/>
              </w:rPr>
            </w:pPr>
            <w:r w:rsidRPr="00B176EC">
              <w:rPr>
                <w:rFonts w:ascii="Times New Roman" w:hAnsi="Times New Roman"/>
                <w:b/>
                <w:bCs/>
                <w:sz w:val="16"/>
                <w:szCs w:val="20"/>
              </w:rPr>
              <w:t> </w:t>
            </w:r>
          </w:p>
        </w:tc>
        <w:tc>
          <w:tcPr>
            <w:tcW w:w="1395"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sz w:val="16"/>
                <w:szCs w:val="20"/>
              </w:rPr>
            </w:pPr>
            <w:r w:rsidRPr="00B176EC">
              <w:rPr>
                <w:rFonts w:ascii="Times New Roman" w:hAnsi="Times New Roman"/>
                <w:sz w:val="16"/>
                <w:szCs w:val="20"/>
              </w:rPr>
              <w:t>3 350,00</w:t>
            </w:r>
          </w:p>
        </w:tc>
        <w:tc>
          <w:tcPr>
            <w:tcW w:w="1356"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sz w:val="16"/>
                <w:szCs w:val="20"/>
              </w:rPr>
            </w:pPr>
            <w:r w:rsidRPr="00B176EC">
              <w:rPr>
                <w:rFonts w:ascii="Times New Roman" w:hAnsi="Times New Roman"/>
                <w:sz w:val="16"/>
                <w:szCs w:val="20"/>
              </w:rPr>
              <w:t>3 350,00</w:t>
            </w:r>
          </w:p>
        </w:tc>
        <w:tc>
          <w:tcPr>
            <w:tcW w:w="1395"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sz w:val="16"/>
                <w:szCs w:val="20"/>
              </w:rPr>
            </w:pPr>
            <w:r w:rsidRPr="00B176EC">
              <w:rPr>
                <w:rFonts w:ascii="Times New Roman" w:hAnsi="Times New Roman"/>
                <w:sz w:val="16"/>
                <w:szCs w:val="20"/>
              </w:rPr>
              <w:t>3 350,00</w:t>
            </w:r>
          </w:p>
        </w:tc>
        <w:tc>
          <w:tcPr>
            <w:tcW w:w="1395"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sz w:val="16"/>
                <w:szCs w:val="20"/>
              </w:rPr>
            </w:pPr>
            <w:r w:rsidRPr="00B176EC">
              <w:rPr>
                <w:rFonts w:ascii="Times New Roman" w:hAnsi="Times New Roman"/>
                <w:sz w:val="16"/>
                <w:szCs w:val="20"/>
              </w:rPr>
              <w:t>3 350,00</w:t>
            </w:r>
          </w:p>
        </w:tc>
      </w:tr>
      <w:tr w:rsidR="00AD5481" w:rsidRPr="00B176EC" w:rsidTr="002B3E91">
        <w:trPr>
          <w:trHeight w:val="20"/>
        </w:trPr>
        <w:tc>
          <w:tcPr>
            <w:tcW w:w="594" w:type="dxa"/>
            <w:tcBorders>
              <w:top w:val="nil"/>
              <w:left w:val="single" w:sz="4" w:space="0" w:color="auto"/>
              <w:bottom w:val="nil"/>
              <w:right w:val="single" w:sz="4" w:space="0" w:color="auto"/>
            </w:tcBorders>
            <w:shd w:val="clear" w:color="000000" w:fill="FFFFFF"/>
            <w:noWrap/>
            <w:vAlign w:val="bottom"/>
            <w:hideMark/>
          </w:tcPr>
          <w:p w:rsidR="009D6373" w:rsidRPr="00B176EC" w:rsidRDefault="009D6373" w:rsidP="005450E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 </w:t>
            </w:r>
          </w:p>
        </w:tc>
        <w:tc>
          <w:tcPr>
            <w:tcW w:w="6506" w:type="dxa"/>
            <w:tcBorders>
              <w:top w:val="nil"/>
              <w:left w:val="nil"/>
              <w:bottom w:val="nil"/>
              <w:right w:val="single" w:sz="4" w:space="0" w:color="auto"/>
            </w:tcBorders>
            <w:shd w:val="clear" w:color="000000" w:fill="FFFFFF"/>
            <w:noWrap/>
            <w:vAlign w:val="bottom"/>
            <w:hideMark/>
          </w:tcPr>
          <w:p w:rsidR="009D6373" w:rsidRPr="00B176EC" w:rsidRDefault="009D6373" w:rsidP="005450E3">
            <w:pPr>
              <w:shd w:val="clear" w:color="auto" w:fill="FFFFFF" w:themeFill="background1"/>
              <w:spacing w:after="0" w:line="240" w:lineRule="auto"/>
              <w:rPr>
                <w:rFonts w:ascii="Times New Roman" w:hAnsi="Times New Roman"/>
                <w:sz w:val="20"/>
                <w:szCs w:val="20"/>
              </w:rPr>
            </w:pPr>
            <w:r w:rsidRPr="00B176EC">
              <w:rPr>
                <w:rFonts w:ascii="Times New Roman" w:hAnsi="Times New Roman"/>
                <w:sz w:val="20"/>
                <w:szCs w:val="20"/>
              </w:rPr>
              <w:t>Дивиденды в течении периода</w:t>
            </w:r>
          </w:p>
        </w:tc>
        <w:tc>
          <w:tcPr>
            <w:tcW w:w="1360" w:type="dxa"/>
            <w:tcBorders>
              <w:top w:val="nil"/>
              <w:left w:val="nil"/>
              <w:bottom w:val="nil"/>
              <w:right w:val="single" w:sz="4" w:space="0" w:color="auto"/>
            </w:tcBorders>
            <w:shd w:val="clear" w:color="000000" w:fill="FFFFFF"/>
            <w:noWrap/>
            <w:vAlign w:val="center"/>
            <w:hideMark/>
          </w:tcPr>
          <w:p w:rsidR="009D6373" w:rsidRPr="00B176EC" w:rsidRDefault="009D6373">
            <w:pPr>
              <w:jc w:val="center"/>
              <w:rPr>
                <w:rFonts w:ascii="Times New Roman" w:hAnsi="Times New Roman"/>
                <w:b/>
                <w:bCs/>
                <w:sz w:val="16"/>
                <w:szCs w:val="20"/>
              </w:rPr>
            </w:pPr>
            <w:r w:rsidRPr="00B176EC">
              <w:rPr>
                <w:rFonts w:ascii="Times New Roman" w:hAnsi="Times New Roman"/>
                <w:b/>
                <w:bCs/>
                <w:sz w:val="16"/>
                <w:szCs w:val="20"/>
              </w:rPr>
              <w:t> </w:t>
            </w:r>
          </w:p>
        </w:tc>
        <w:tc>
          <w:tcPr>
            <w:tcW w:w="1395" w:type="dxa"/>
            <w:tcBorders>
              <w:top w:val="nil"/>
              <w:left w:val="nil"/>
              <w:bottom w:val="nil"/>
              <w:right w:val="single" w:sz="4" w:space="0" w:color="auto"/>
            </w:tcBorders>
            <w:shd w:val="clear" w:color="000000" w:fill="FFFFFF"/>
            <w:noWrap/>
            <w:vAlign w:val="bottom"/>
          </w:tcPr>
          <w:p w:rsidR="009D6373" w:rsidRPr="00B176EC" w:rsidRDefault="009D6373">
            <w:pPr>
              <w:jc w:val="center"/>
              <w:rPr>
                <w:rFonts w:ascii="Times New Roman" w:hAnsi="Times New Roman"/>
                <w:sz w:val="16"/>
                <w:szCs w:val="20"/>
              </w:rPr>
            </w:pPr>
            <w:r w:rsidRPr="00B176EC">
              <w:rPr>
                <w:rFonts w:ascii="Times New Roman" w:hAnsi="Times New Roman"/>
                <w:sz w:val="16"/>
                <w:szCs w:val="20"/>
              </w:rPr>
              <w:t>0,00</w:t>
            </w:r>
          </w:p>
        </w:tc>
        <w:tc>
          <w:tcPr>
            <w:tcW w:w="1356" w:type="dxa"/>
            <w:tcBorders>
              <w:top w:val="nil"/>
              <w:left w:val="nil"/>
              <w:bottom w:val="nil"/>
              <w:right w:val="single" w:sz="4" w:space="0" w:color="auto"/>
            </w:tcBorders>
            <w:shd w:val="clear" w:color="000000" w:fill="FFFFFF"/>
            <w:noWrap/>
            <w:vAlign w:val="bottom"/>
          </w:tcPr>
          <w:p w:rsidR="009D6373" w:rsidRPr="00B176EC" w:rsidRDefault="009D6373">
            <w:pPr>
              <w:jc w:val="center"/>
              <w:rPr>
                <w:rFonts w:ascii="Times New Roman" w:hAnsi="Times New Roman"/>
                <w:sz w:val="16"/>
                <w:szCs w:val="20"/>
              </w:rPr>
            </w:pPr>
            <w:r w:rsidRPr="00B176EC">
              <w:rPr>
                <w:rFonts w:ascii="Times New Roman" w:hAnsi="Times New Roman"/>
                <w:sz w:val="16"/>
                <w:szCs w:val="20"/>
              </w:rPr>
              <w:t>0,00</w:t>
            </w:r>
          </w:p>
        </w:tc>
        <w:tc>
          <w:tcPr>
            <w:tcW w:w="1395" w:type="dxa"/>
            <w:tcBorders>
              <w:top w:val="nil"/>
              <w:left w:val="nil"/>
              <w:bottom w:val="nil"/>
              <w:right w:val="single" w:sz="4" w:space="0" w:color="auto"/>
            </w:tcBorders>
            <w:shd w:val="clear" w:color="000000" w:fill="FFFFFF"/>
            <w:noWrap/>
            <w:vAlign w:val="bottom"/>
          </w:tcPr>
          <w:p w:rsidR="009D6373" w:rsidRPr="00B176EC" w:rsidRDefault="009D6373">
            <w:pPr>
              <w:jc w:val="center"/>
              <w:rPr>
                <w:rFonts w:ascii="Times New Roman" w:hAnsi="Times New Roman"/>
                <w:b/>
                <w:bCs/>
                <w:sz w:val="16"/>
                <w:szCs w:val="20"/>
              </w:rPr>
            </w:pPr>
            <w:r w:rsidRPr="00B176EC">
              <w:rPr>
                <w:rFonts w:ascii="Times New Roman" w:hAnsi="Times New Roman"/>
                <w:b/>
                <w:bCs/>
                <w:sz w:val="16"/>
                <w:szCs w:val="20"/>
              </w:rPr>
              <w:t>1 000,00</w:t>
            </w:r>
          </w:p>
        </w:tc>
        <w:tc>
          <w:tcPr>
            <w:tcW w:w="1395" w:type="dxa"/>
            <w:tcBorders>
              <w:top w:val="nil"/>
              <w:left w:val="nil"/>
              <w:bottom w:val="nil"/>
              <w:right w:val="single" w:sz="4" w:space="0" w:color="auto"/>
            </w:tcBorders>
            <w:shd w:val="clear" w:color="000000" w:fill="FFFFFF"/>
            <w:noWrap/>
            <w:vAlign w:val="bottom"/>
          </w:tcPr>
          <w:p w:rsidR="009D6373" w:rsidRPr="00B176EC" w:rsidRDefault="009D6373">
            <w:pPr>
              <w:jc w:val="center"/>
              <w:rPr>
                <w:rFonts w:ascii="Times New Roman" w:hAnsi="Times New Roman"/>
                <w:b/>
                <w:bCs/>
                <w:sz w:val="16"/>
                <w:szCs w:val="20"/>
              </w:rPr>
            </w:pPr>
            <w:r w:rsidRPr="00B176EC">
              <w:rPr>
                <w:rFonts w:ascii="Times New Roman" w:hAnsi="Times New Roman"/>
                <w:b/>
                <w:bCs/>
                <w:sz w:val="16"/>
                <w:szCs w:val="20"/>
              </w:rPr>
              <w:t>1 000,00</w:t>
            </w:r>
          </w:p>
        </w:tc>
      </w:tr>
      <w:tr w:rsidR="00B176EC" w:rsidRPr="00B176EC" w:rsidTr="00B176EC">
        <w:trPr>
          <w:trHeight w:val="20"/>
        </w:trPr>
        <w:tc>
          <w:tcPr>
            <w:tcW w:w="594" w:type="dxa"/>
            <w:tcBorders>
              <w:top w:val="nil"/>
              <w:left w:val="single" w:sz="4" w:space="0" w:color="auto"/>
              <w:bottom w:val="single" w:sz="4" w:space="0" w:color="auto"/>
              <w:right w:val="single" w:sz="4" w:space="0" w:color="auto"/>
            </w:tcBorders>
            <w:shd w:val="clear" w:color="000000" w:fill="FFFFFF"/>
            <w:noWrap/>
            <w:vAlign w:val="bottom"/>
          </w:tcPr>
          <w:p w:rsidR="009D6373" w:rsidRPr="00B176EC" w:rsidRDefault="009D6373" w:rsidP="005450E3">
            <w:pPr>
              <w:shd w:val="clear" w:color="auto" w:fill="FFFFFF" w:themeFill="background1"/>
              <w:spacing w:after="0" w:line="240" w:lineRule="auto"/>
              <w:jc w:val="center"/>
              <w:rPr>
                <w:rFonts w:ascii="Times New Roman" w:hAnsi="Times New Roman"/>
                <w:b/>
                <w:bCs/>
                <w:sz w:val="20"/>
                <w:szCs w:val="20"/>
              </w:rPr>
            </w:pPr>
          </w:p>
        </w:tc>
        <w:tc>
          <w:tcPr>
            <w:tcW w:w="6506"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5450E3">
            <w:pPr>
              <w:shd w:val="clear" w:color="auto" w:fill="FFFFFF" w:themeFill="background1"/>
              <w:spacing w:after="0" w:line="240" w:lineRule="auto"/>
              <w:rPr>
                <w:rFonts w:ascii="Times New Roman" w:hAnsi="Times New Roman"/>
                <w:b/>
                <w:sz w:val="20"/>
                <w:szCs w:val="20"/>
              </w:rPr>
            </w:pPr>
            <w:r w:rsidRPr="00B176EC">
              <w:rPr>
                <w:rFonts w:ascii="Times New Roman" w:hAnsi="Times New Roman"/>
                <w:b/>
                <w:sz w:val="20"/>
                <w:szCs w:val="20"/>
              </w:rPr>
              <w:t>Итого</w:t>
            </w:r>
          </w:p>
        </w:tc>
        <w:tc>
          <w:tcPr>
            <w:tcW w:w="1360"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B176EC">
            <w:pPr>
              <w:jc w:val="center"/>
              <w:rPr>
                <w:rFonts w:ascii="Times New Roman" w:hAnsi="Times New Roman"/>
                <w:b/>
                <w:bCs/>
                <w:sz w:val="16"/>
                <w:szCs w:val="20"/>
              </w:rPr>
            </w:pPr>
            <w:r w:rsidRPr="00B176EC">
              <w:rPr>
                <w:rFonts w:ascii="Times New Roman" w:hAnsi="Times New Roman"/>
                <w:b/>
                <w:bCs/>
                <w:sz w:val="16"/>
                <w:szCs w:val="20"/>
              </w:rPr>
              <w:t>100,00</w:t>
            </w:r>
          </w:p>
        </w:tc>
        <w:tc>
          <w:tcPr>
            <w:tcW w:w="1395"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B176EC">
            <w:pPr>
              <w:jc w:val="center"/>
              <w:rPr>
                <w:rFonts w:ascii="Times New Roman" w:hAnsi="Times New Roman"/>
                <w:sz w:val="16"/>
                <w:szCs w:val="20"/>
              </w:rPr>
            </w:pPr>
          </w:p>
        </w:tc>
        <w:tc>
          <w:tcPr>
            <w:tcW w:w="1356"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sz w:val="16"/>
                <w:szCs w:val="20"/>
              </w:rPr>
            </w:pPr>
            <w:r w:rsidRPr="00B176EC">
              <w:rPr>
                <w:rFonts w:ascii="Times New Roman" w:hAnsi="Times New Roman"/>
                <w:sz w:val="16"/>
                <w:szCs w:val="20"/>
              </w:rPr>
              <w:t> </w:t>
            </w:r>
          </w:p>
        </w:tc>
        <w:tc>
          <w:tcPr>
            <w:tcW w:w="1395"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sz w:val="16"/>
                <w:szCs w:val="20"/>
              </w:rPr>
            </w:pPr>
            <w:r w:rsidRPr="00B176EC">
              <w:rPr>
                <w:rFonts w:ascii="Times New Roman" w:hAnsi="Times New Roman"/>
                <w:sz w:val="16"/>
                <w:szCs w:val="20"/>
              </w:rPr>
              <w:t> </w:t>
            </w:r>
          </w:p>
        </w:tc>
        <w:tc>
          <w:tcPr>
            <w:tcW w:w="1395" w:type="dxa"/>
            <w:tcBorders>
              <w:top w:val="nil"/>
              <w:left w:val="nil"/>
              <w:bottom w:val="single" w:sz="4" w:space="0" w:color="auto"/>
              <w:right w:val="single" w:sz="4" w:space="0" w:color="auto"/>
            </w:tcBorders>
            <w:shd w:val="clear" w:color="000000" w:fill="FFFFFF"/>
            <w:noWrap/>
            <w:vAlign w:val="bottom"/>
          </w:tcPr>
          <w:p w:rsidR="009D6373" w:rsidRPr="00B176EC" w:rsidRDefault="009D6373">
            <w:pPr>
              <w:jc w:val="center"/>
              <w:rPr>
                <w:rFonts w:ascii="Times New Roman" w:hAnsi="Times New Roman"/>
                <w:sz w:val="16"/>
                <w:szCs w:val="20"/>
              </w:rPr>
            </w:pPr>
            <w:r w:rsidRPr="00B176EC">
              <w:rPr>
                <w:rFonts w:ascii="Times New Roman" w:hAnsi="Times New Roman"/>
                <w:sz w:val="16"/>
                <w:szCs w:val="20"/>
              </w:rPr>
              <w:t> </w:t>
            </w:r>
          </w:p>
        </w:tc>
      </w:tr>
    </w:tbl>
    <w:p w:rsidR="00F951F0" w:rsidRPr="00B176EC" w:rsidRDefault="00F951F0" w:rsidP="005450E3">
      <w:pPr>
        <w:widowControl w:val="0"/>
        <w:shd w:val="clear" w:color="auto" w:fill="FFFFFF" w:themeFill="background1"/>
        <w:overflowPunct w:val="0"/>
        <w:autoSpaceDE w:val="0"/>
        <w:autoSpaceDN w:val="0"/>
        <w:adjustRightInd w:val="0"/>
        <w:spacing w:after="0" w:line="240" w:lineRule="auto"/>
        <w:ind w:right="20" w:firstLine="567"/>
        <w:jc w:val="both"/>
        <w:rPr>
          <w:rFonts w:ascii="Times New Roman" w:hAnsi="Times New Roman"/>
          <w:b/>
          <w:sz w:val="26"/>
          <w:szCs w:val="26"/>
        </w:rPr>
      </w:pPr>
    </w:p>
    <w:p w:rsidR="004F0306" w:rsidRPr="00B176EC" w:rsidRDefault="004F0306" w:rsidP="005450E3">
      <w:pPr>
        <w:widowControl w:val="0"/>
        <w:shd w:val="clear" w:color="auto" w:fill="FFFFFF" w:themeFill="background1"/>
        <w:overflowPunct w:val="0"/>
        <w:autoSpaceDE w:val="0"/>
        <w:autoSpaceDN w:val="0"/>
        <w:adjustRightInd w:val="0"/>
        <w:spacing w:after="0" w:line="240" w:lineRule="auto"/>
        <w:ind w:right="20" w:firstLine="567"/>
        <w:jc w:val="both"/>
        <w:rPr>
          <w:rFonts w:ascii="Times New Roman" w:hAnsi="Times New Roman"/>
          <w:sz w:val="26"/>
          <w:szCs w:val="26"/>
        </w:rPr>
      </w:pPr>
    </w:p>
    <w:p w:rsidR="00A06FCF" w:rsidRPr="00AD5481" w:rsidRDefault="00A06FCF" w:rsidP="005450E3">
      <w:pPr>
        <w:widowControl w:val="0"/>
        <w:shd w:val="clear" w:color="auto" w:fill="FFFFFF" w:themeFill="background1"/>
        <w:overflowPunct w:val="0"/>
        <w:autoSpaceDE w:val="0"/>
        <w:autoSpaceDN w:val="0"/>
        <w:adjustRightInd w:val="0"/>
        <w:spacing w:after="0" w:line="240" w:lineRule="auto"/>
        <w:ind w:right="20" w:firstLine="567"/>
        <w:jc w:val="both"/>
        <w:rPr>
          <w:rFonts w:ascii="Times New Roman" w:hAnsi="Times New Roman"/>
          <w:color w:val="FF0000"/>
          <w:sz w:val="26"/>
          <w:szCs w:val="26"/>
        </w:rPr>
      </w:pPr>
    </w:p>
    <w:p w:rsidR="00CF3982" w:rsidRPr="00B176EC" w:rsidRDefault="005A421F" w:rsidP="005450E3">
      <w:pPr>
        <w:widowControl w:val="0"/>
        <w:shd w:val="clear" w:color="auto" w:fill="FFFFFF" w:themeFill="background1"/>
        <w:overflowPunct w:val="0"/>
        <w:autoSpaceDE w:val="0"/>
        <w:autoSpaceDN w:val="0"/>
        <w:adjustRightInd w:val="0"/>
        <w:spacing w:after="0" w:line="240" w:lineRule="auto"/>
        <w:ind w:right="20" w:firstLine="567"/>
        <w:jc w:val="center"/>
        <w:rPr>
          <w:rFonts w:ascii="Times New Roman" w:hAnsi="Times New Roman"/>
          <w:b/>
          <w:sz w:val="26"/>
          <w:szCs w:val="26"/>
          <w:lang w:val="uz-Cyrl-UZ"/>
        </w:rPr>
      </w:pPr>
      <w:r w:rsidRPr="00B176EC">
        <w:rPr>
          <w:rFonts w:ascii="Times New Roman" w:hAnsi="Times New Roman"/>
          <w:b/>
          <w:sz w:val="26"/>
          <w:szCs w:val="26"/>
          <w:lang w:val="uz-Cyrl-UZ"/>
        </w:rPr>
        <w:t>Прогноз дополнительных ключевых показателей эффективности</w:t>
      </w:r>
    </w:p>
    <w:p w:rsidR="0021402B" w:rsidRPr="00B176EC" w:rsidRDefault="006113F0" w:rsidP="005450E3">
      <w:pPr>
        <w:widowControl w:val="0"/>
        <w:shd w:val="clear" w:color="auto" w:fill="FFFFFF" w:themeFill="background1"/>
        <w:overflowPunct w:val="0"/>
        <w:autoSpaceDE w:val="0"/>
        <w:autoSpaceDN w:val="0"/>
        <w:adjustRightInd w:val="0"/>
        <w:spacing w:after="0" w:line="240" w:lineRule="auto"/>
        <w:ind w:right="20" w:firstLine="567"/>
        <w:jc w:val="center"/>
        <w:rPr>
          <w:rFonts w:ascii="Times New Roman" w:hAnsi="Times New Roman"/>
          <w:sz w:val="26"/>
          <w:szCs w:val="26"/>
          <w:lang w:val="uz-Cyrl-UZ"/>
        </w:rPr>
      </w:pPr>
      <w:r w:rsidRPr="00B176EC">
        <w:rPr>
          <w:rFonts w:ascii="Times New Roman" w:hAnsi="Times New Roman"/>
          <w:sz w:val="26"/>
          <w:szCs w:val="26"/>
          <w:lang w:val="uz-Cyrl-UZ"/>
        </w:rPr>
        <w:t xml:space="preserve">                                                                                                                                                                Тыс сум</w:t>
      </w:r>
    </w:p>
    <w:tbl>
      <w:tblPr>
        <w:tblW w:w="14386" w:type="dxa"/>
        <w:tblInd w:w="96" w:type="dxa"/>
        <w:tblLayout w:type="fixed"/>
        <w:tblLook w:val="04A0"/>
      </w:tblPr>
      <w:tblGrid>
        <w:gridCol w:w="721"/>
        <w:gridCol w:w="6662"/>
        <w:gridCol w:w="1134"/>
        <w:gridCol w:w="1467"/>
        <w:gridCol w:w="1467"/>
        <w:gridCol w:w="1467"/>
        <w:gridCol w:w="1468"/>
      </w:tblGrid>
      <w:tr w:rsidR="00AD5481" w:rsidRPr="00B176EC" w:rsidTr="004F0306">
        <w:trPr>
          <w:trHeight w:val="20"/>
        </w:trPr>
        <w:tc>
          <w:tcPr>
            <w:tcW w:w="72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6FCF" w:rsidRPr="00B176EC" w:rsidRDefault="00A06FCF" w:rsidP="005450E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w:t>
            </w:r>
          </w:p>
        </w:tc>
        <w:tc>
          <w:tcPr>
            <w:tcW w:w="66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6FCF" w:rsidRPr="00B176EC" w:rsidRDefault="00A06FCF" w:rsidP="005450E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Показатель</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06FCF" w:rsidRPr="00B176EC" w:rsidRDefault="00A06FCF" w:rsidP="005450E3">
            <w:pPr>
              <w:shd w:val="clear" w:color="auto" w:fill="FFFFFF" w:themeFill="background1"/>
              <w:spacing w:after="0" w:line="240" w:lineRule="auto"/>
              <w:jc w:val="center"/>
              <w:rPr>
                <w:rFonts w:ascii="Times New Roman" w:hAnsi="Times New Roman"/>
                <w:b/>
                <w:bCs/>
                <w:sz w:val="16"/>
                <w:szCs w:val="16"/>
              </w:rPr>
            </w:pPr>
            <w:r w:rsidRPr="00B176EC">
              <w:rPr>
                <w:rFonts w:ascii="Times New Roman" w:hAnsi="Times New Roman"/>
                <w:b/>
                <w:bCs/>
                <w:sz w:val="16"/>
                <w:szCs w:val="16"/>
              </w:rPr>
              <w:t>Удельный вес</w:t>
            </w:r>
          </w:p>
        </w:tc>
        <w:tc>
          <w:tcPr>
            <w:tcW w:w="5869" w:type="dxa"/>
            <w:gridSpan w:val="4"/>
            <w:tcBorders>
              <w:top w:val="single" w:sz="4" w:space="0" w:color="auto"/>
              <w:left w:val="nil"/>
              <w:bottom w:val="single" w:sz="4" w:space="0" w:color="auto"/>
              <w:right w:val="single" w:sz="4" w:space="0" w:color="auto"/>
            </w:tcBorders>
            <w:shd w:val="clear" w:color="auto" w:fill="auto"/>
            <w:noWrap/>
            <w:vAlign w:val="bottom"/>
            <w:hideMark/>
          </w:tcPr>
          <w:p w:rsidR="00A06FCF" w:rsidRPr="00B176EC" w:rsidRDefault="00A06FCF" w:rsidP="005450E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 </w:t>
            </w:r>
          </w:p>
        </w:tc>
      </w:tr>
      <w:tr w:rsidR="00AD5481" w:rsidRPr="00B176EC" w:rsidTr="004F0306">
        <w:trPr>
          <w:trHeight w:val="20"/>
        </w:trPr>
        <w:tc>
          <w:tcPr>
            <w:tcW w:w="721" w:type="dxa"/>
            <w:vMerge/>
            <w:tcBorders>
              <w:top w:val="single" w:sz="4" w:space="0" w:color="auto"/>
              <w:left w:val="single" w:sz="4" w:space="0" w:color="auto"/>
              <w:bottom w:val="single" w:sz="4" w:space="0" w:color="auto"/>
              <w:right w:val="single" w:sz="4" w:space="0" w:color="auto"/>
            </w:tcBorders>
            <w:vAlign w:val="center"/>
            <w:hideMark/>
          </w:tcPr>
          <w:p w:rsidR="00A06FCF" w:rsidRPr="00B176EC" w:rsidRDefault="00A06FCF" w:rsidP="005450E3">
            <w:pPr>
              <w:shd w:val="clear" w:color="auto" w:fill="FFFFFF" w:themeFill="background1"/>
              <w:spacing w:after="0" w:line="240" w:lineRule="auto"/>
              <w:rPr>
                <w:rFonts w:ascii="Times New Roman" w:hAnsi="Times New Roman"/>
                <w:b/>
                <w:bCs/>
                <w:sz w:val="20"/>
                <w:szCs w:val="20"/>
              </w:rPr>
            </w:pPr>
          </w:p>
        </w:tc>
        <w:tc>
          <w:tcPr>
            <w:tcW w:w="6662" w:type="dxa"/>
            <w:vMerge/>
            <w:tcBorders>
              <w:top w:val="single" w:sz="4" w:space="0" w:color="auto"/>
              <w:left w:val="single" w:sz="4" w:space="0" w:color="auto"/>
              <w:bottom w:val="single" w:sz="4" w:space="0" w:color="auto"/>
              <w:right w:val="single" w:sz="4" w:space="0" w:color="auto"/>
            </w:tcBorders>
            <w:vAlign w:val="center"/>
            <w:hideMark/>
          </w:tcPr>
          <w:p w:rsidR="00A06FCF" w:rsidRPr="00B176EC" w:rsidRDefault="00A06FCF" w:rsidP="005450E3">
            <w:pPr>
              <w:shd w:val="clear" w:color="auto" w:fill="FFFFFF" w:themeFill="background1"/>
              <w:spacing w:after="0" w:line="240" w:lineRule="auto"/>
              <w:rPr>
                <w:rFonts w:ascii="Times New Roman" w:hAnsi="Times New Roman"/>
                <w:b/>
                <w:bCs/>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06FCF" w:rsidRPr="00B176EC" w:rsidRDefault="00A06FCF" w:rsidP="005450E3">
            <w:pPr>
              <w:shd w:val="clear" w:color="auto" w:fill="FFFFFF" w:themeFill="background1"/>
              <w:spacing w:after="0" w:line="240" w:lineRule="auto"/>
              <w:rPr>
                <w:rFonts w:ascii="Times New Roman" w:hAnsi="Times New Roman"/>
                <w:b/>
                <w:bCs/>
                <w:sz w:val="20"/>
                <w:szCs w:val="20"/>
              </w:rPr>
            </w:pPr>
          </w:p>
        </w:tc>
        <w:tc>
          <w:tcPr>
            <w:tcW w:w="5869" w:type="dxa"/>
            <w:gridSpan w:val="4"/>
            <w:tcBorders>
              <w:top w:val="single" w:sz="4" w:space="0" w:color="auto"/>
              <w:left w:val="nil"/>
              <w:bottom w:val="single" w:sz="4" w:space="0" w:color="auto"/>
              <w:right w:val="single" w:sz="4" w:space="0" w:color="auto"/>
            </w:tcBorders>
            <w:shd w:val="clear" w:color="auto" w:fill="auto"/>
            <w:noWrap/>
            <w:vAlign w:val="bottom"/>
            <w:hideMark/>
          </w:tcPr>
          <w:p w:rsidR="00A06FCF" w:rsidRPr="00B176EC" w:rsidRDefault="00A06FCF" w:rsidP="005450E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в том числе по кварталам</w:t>
            </w:r>
          </w:p>
        </w:tc>
      </w:tr>
      <w:tr w:rsidR="00AD5481" w:rsidRPr="00B176EC" w:rsidTr="004F0306">
        <w:trPr>
          <w:trHeight w:val="20"/>
        </w:trPr>
        <w:tc>
          <w:tcPr>
            <w:tcW w:w="721" w:type="dxa"/>
            <w:vMerge/>
            <w:tcBorders>
              <w:top w:val="single" w:sz="4" w:space="0" w:color="auto"/>
              <w:left w:val="single" w:sz="4" w:space="0" w:color="auto"/>
              <w:bottom w:val="single" w:sz="4" w:space="0" w:color="auto"/>
              <w:right w:val="single" w:sz="4" w:space="0" w:color="auto"/>
            </w:tcBorders>
            <w:vAlign w:val="center"/>
            <w:hideMark/>
          </w:tcPr>
          <w:p w:rsidR="00A06FCF" w:rsidRPr="00B176EC" w:rsidRDefault="00A06FCF" w:rsidP="005450E3">
            <w:pPr>
              <w:shd w:val="clear" w:color="auto" w:fill="FFFFFF" w:themeFill="background1"/>
              <w:spacing w:after="0" w:line="240" w:lineRule="auto"/>
              <w:rPr>
                <w:rFonts w:ascii="Times New Roman" w:hAnsi="Times New Roman"/>
                <w:b/>
                <w:bCs/>
                <w:sz w:val="20"/>
                <w:szCs w:val="20"/>
              </w:rPr>
            </w:pPr>
          </w:p>
        </w:tc>
        <w:tc>
          <w:tcPr>
            <w:tcW w:w="6662" w:type="dxa"/>
            <w:vMerge/>
            <w:tcBorders>
              <w:top w:val="single" w:sz="4" w:space="0" w:color="auto"/>
              <w:left w:val="single" w:sz="4" w:space="0" w:color="auto"/>
              <w:bottom w:val="single" w:sz="4" w:space="0" w:color="auto"/>
              <w:right w:val="single" w:sz="4" w:space="0" w:color="auto"/>
            </w:tcBorders>
            <w:vAlign w:val="center"/>
            <w:hideMark/>
          </w:tcPr>
          <w:p w:rsidR="00A06FCF" w:rsidRPr="00B176EC" w:rsidRDefault="00A06FCF" w:rsidP="005450E3">
            <w:pPr>
              <w:shd w:val="clear" w:color="auto" w:fill="FFFFFF" w:themeFill="background1"/>
              <w:spacing w:after="0" w:line="240" w:lineRule="auto"/>
              <w:rPr>
                <w:rFonts w:ascii="Times New Roman" w:hAnsi="Times New Roman"/>
                <w:b/>
                <w:bCs/>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06FCF" w:rsidRPr="00B176EC" w:rsidRDefault="00A06FCF" w:rsidP="005450E3">
            <w:pPr>
              <w:shd w:val="clear" w:color="auto" w:fill="FFFFFF" w:themeFill="background1"/>
              <w:spacing w:after="0" w:line="240" w:lineRule="auto"/>
              <w:rPr>
                <w:rFonts w:ascii="Times New Roman" w:hAnsi="Times New Roman"/>
                <w:b/>
                <w:bCs/>
                <w:sz w:val="20"/>
                <w:szCs w:val="20"/>
              </w:rPr>
            </w:pPr>
          </w:p>
        </w:tc>
        <w:tc>
          <w:tcPr>
            <w:tcW w:w="1467" w:type="dxa"/>
            <w:tcBorders>
              <w:top w:val="nil"/>
              <w:left w:val="nil"/>
              <w:bottom w:val="single" w:sz="4" w:space="0" w:color="auto"/>
              <w:right w:val="single" w:sz="4" w:space="0" w:color="auto"/>
            </w:tcBorders>
            <w:shd w:val="clear" w:color="auto" w:fill="auto"/>
            <w:vAlign w:val="center"/>
            <w:hideMark/>
          </w:tcPr>
          <w:p w:rsidR="00A06FCF" w:rsidRPr="00B176EC" w:rsidRDefault="00A06FCF" w:rsidP="00A42BAC">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1 квартал 202</w:t>
            </w:r>
            <w:r w:rsidR="00A42BAC" w:rsidRPr="00B176EC">
              <w:rPr>
                <w:rFonts w:ascii="Times New Roman" w:hAnsi="Times New Roman"/>
                <w:b/>
                <w:bCs/>
                <w:sz w:val="20"/>
                <w:szCs w:val="20"/>
              </w:rPr>
              <w:t>5</w:t>
            </w:r>
            <w:r w:rsidRPr="00B176EC">
              <w:rPr>
                <w:rFonts w:ascii="Times New Roman" w:hAnsi="Times New Roman"/>
                <w:b/>
                <w:bCs/>
                <w:sz w:val="20"/>
                <w:szCs w:val="20"/>
              </w:rPr>
              <w:t>г</w:t>
            </w:r>
          </w:p>
        </w:tc>
        <w:tc>
          <w:tcPr>
            <w:tcW w:w="1467" w:type="dxa"/>
            <w:tcBorders>
              <w:top w:val="nil"/>
              <w:left w:val="nil"/>
              <w:bottom w:val="single" w:sz="4" w:space="0" w:color="auto"/>
              <w:right w:val="single" w:sz="4" w:space="0" w:color="auto"/>
            </w:tcBorders>
            <w:shd w:val="clear" w:color="auto" w:fill="auto"/>
            <w:vAlign w:val="center"/>
            <w:hideMark/>
          </w:tcPr>
          <w:p w:rsidR="00A06FCF" w:rsidRPr="00B176EC" w:rsidRDefault="00A06FCF" w:rsidP="00A42BAC">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1 полугодие 202</w:t>
            </w:r>
            <w:r w:rsidR="00A42BAC" w:rsidRPr="00B176EC">
              <w:rPr>
                <w:rFonts w:ascii="Times New Roman" w:hAnsi="Times New Roman"/>
                <w:b/>
                <w:bCs/>
                <w:sz w:val="20"/>
                <w:szCs w:val="20"/>
              </w:rPr>
              <w:t>5</w:t>
            </w:r>
            <w:r w:rsidRPr="00B176EC">
              <w:rPr>
                <w:rFonts w:ascii="Times New Roman" w:hAnsi="Times New Roman"/>
                <w:b/>
                <w:bCs/>
                <w:sz w:val="20"/>
                <w:szCs w:val="20"/>
              </w:rPr>
              <w:t>г</w:t>
            </w:r>
          </w:p>
        </w:tc>
        <w:tc>
          <w:tcPr>
            <w:tcW w:w="1467" w:type="dxa"/>
            <w:tcBorders>
              <w:top w:val="nil"/>
              <w:left w:val="nil"/>
              <w:bottom w:val="single" w:sz="4" w:space="0" w:color="auto"/>
              <w:right w:val="single" w:sz="4" w:space="0" w:color="auto"/>
            </w:tcBorders>
            <w:shd w:val="clear" w:color="auto" w:fill="auto"/>
            <w:vAlign w:val="center"/>
            <w:hideMark/>
          </w:tcPr>
          <w:p w:rsidR="00A06FCF" w:rsidRPr="00B176EC" w:rsidRDefault="00A06FCF" w:rsidP="00A42BAC">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9 месяцев 202</w:t>
            </w:r>
            <w:r w:rsidR="00A42BAC" w:rsidRPr="00B176EC">
              <w:rPr>
                <w:rFonts w:ascii="Times New Roman" w:hAnsi="Times New Roman"/>
                <w:b/>
                <w:bCs/>
                <w:sz w:val="20"/>
                <w:szCs w:val="20"/>
              </w:rPr>
              <w:t>5</w:t>
            </w:r>
            <w:r w:rsidRPr="00B176EC">
              <w:rPr>
                <w:rFonts w:ascii="Times New Roman" w:hAnsi="Times New Roman"/>
                <w:b/>
                <w:bCs/>
                <w:sz w:val="20"/>
                <w:szCs w:val="20"/>
              </w:rPr>
              <w:t>г</w:t>
            </w:r>
          </w:p>
        </w:tc>
        <w:tc>
          <w:tcPr>
            <w:tcW w:w="1468" w:type="dxa"/>
            <w:tcBorders>
              <w:top w:val="nil"/>
              <w:left w:val="nil"/>
              <w:bottom w:val="single" w:sz="4" w:space="0" w:color="auto"/>
              <w:right w:val="single" w:sz="4" w:space="0" w:color="auto"/>
            </w:tcBorders>
            <w:shd w:val="clear" w:color="auto" w:fill="auto"/>
            <w:noWrap/>
            <w:vAlign w:val="center"/>
            <w:hideMark/>
          </w:tcPr>
          <w:p w:rsidR="00A06FCF" w:rsidRPr="00B176EC" w:rsidRDefault="00C4646A" w:rsidP="00A42BAC">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202</w:t>
            </w:r>
            <w:r w:rsidR="00A42BAC" w:rsidRPr="00B176EC">
              <w:rPr>
                <w:rFonts w:ascii="Times New Roman" w:hAnsi="Times New Roman"/>
                <w:b/>
                <w:bCs/>
                <w:sz w:val="20"/>
                <w:szCs w:val="20"/>
              </w:rPr>
              <w:t>5</w:t>
            </w:r>
            <w:r w:rsidRPr="00B176EC">
              <w:rPr>
                <w:rFonts w:ascii="Times New Roman" w:hAnsi="Times New Roman"/>
                <w:b/>
                <w:bCs/>
                <w:sz w:val="20"/>
                <w:szCs w:val="20"/>
              </w:rPr>
              <w:t xml:space="preserve"> </w:t>
            </w:r>
            <w:r w:rsidR="00A06FCF" w:rsidRPr="00B176EC">
              <w:rPr>
                <w:rFonts w:ascii="Times New Roman" w:hAnsi="Times New Roman"/>
                <w:b/>
                <w:bCs/>
                <w:sz w:val="20"/>
                <w:szCs w:val="20"/>
              </w:rPr>
              <w:t>год</w:t>
            </w:r>
          </w:p>
        </w:tc>
      </w:tr>
      <w:tr w:rsidR="00AD5481" w:rsidRPr="00B176EC" w:rsidTr="004F0306">
        <w:trPr>
          <w:trHeight w:val="2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rsidR="00A06FCF" w:rsidRPr="00B176EC" w:rsidRDefault="00A06FCF" w:rsidP="005450E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 </w:t>
            </w:r>
          </w:p>
        </w:tc>
        <w:tc>
          <w:tcPr>
            <w:tcW w:w="6662" w:type="dxa"/>
            <w:tcBorders>
              <w:top w:val="nil"/>
              <w:left w:val="nil"/>
              <w:bottom w:val="single" w:sz="4" w:space="0" w:color="auto"/>
              <w:right w:val="single" w:sz="4" w:space="0" w:color="auto"/>
            </w:tcBorders>
            <w:shd w:val="clear" w:color="auto" w:fill="auto"/>
            <w:noWrap/>
            <w:vAlign w:val="center"/>
            <w:hideMark/>
          </w:tcPr>
          <w:p w:rsidR="00A06FCF" w:rsidRPr="00B176EC" w:rsidRDefault="00A06FCF" w:rsidP="005450E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A06FCF" w:rsidRPr="00B176EC" w:rsidRDefault="00A06FCF" w:rsidP="005450E3">
            <w:pPr>
              <w:shd w:val="clear" w:color="auto" w:fill="FFFFFF" w:themeFill="background1"/>
              <w:spacing w:after="0" w:line="240" w:lineRule="auto"/>
              <w:jc w:val="center"/>
              <w:rPr>
                <w:rFonts w:ascii="Times New Roman" w:hAnsi="Times New Roman"/>
                <w:sz w:val="20"/>
                <w:szCs w:val="20"/>
              </w:rPr>
            </w:pPr>
            <w:r w:rsidRPr="00B176EC">
              <w:rPr>
                <w:rFonts w:ascii="Times New Roman" w:hAnsi="Times New Roman"/>
                <w:sz w:val="20"/>
                <w:szCs w:val="20"/>
              </w:rPr>
              <w:t>В</w:t>
            </w:r>
          </w:p>
        </w:tc>
        <w:tc>
          <w:tcPr>
            <w:tcW w:w="1467" w:type="dxa"/>
            <w:tcBorders>
              <w:top w:val="nil"/>
              <w:left w:val="nil"/>
              <w:bottom w:val="single" w:sz="4" w:space="0" w:color="auto"/>
              <w:right w:val="single" w:sz="4" w:space="0" w:color="auto"/>
            </w:tcBorders>
            <w:shd w:val="clear" w:color="auto" w:fill="auto"/>
            <w:noWrap/>
            <w:vAlign w:val="bottom"/>
            <w:hideMark/>
          </w:tcPr>
          <w:p w:rsidR="00A06FCF" w:rsidRPr="00B176EC" w:rsidRDefault="00A06FCF" w:rsidP="005450E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С</w:t>
            </w:r>
          </w:p>
        </w:tc>
        <w:tc>
          <w:tcPr>
            <w:tcW w:w="1467" w:type="dxa"/>
            <w:tcBorders>
              <w:top w:val="nil"/>
              <w:left w:val="nil"/>
              <w:bottom w:val="single" w:sz="4" w:space="0" w:color="auto"/>
              <w:right w:val="single" w:sz="4" w:space="0" w:color="auto"/>
            </w:tcBorders>
            <w:shd w:val="clear" w:color="auto" w:fill="auto"/>
            <w:noWrap/>
            <w:vAlign w:val="bottom"/>
            <w:hideMark/>
          </w:tcPr>
          <w:p w:rsidR="00A06FCF" w:rsidRPr="00B176EC" w:rsidRDefault="00A06FCF" w:rsidP="005450E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С</w:t>
            </w:r>
          </w:p>
        </w:tc>
        <w:tc>
          <w:tcPr>
            <w:tcW w:w="1467" w:type="dxa"/>
            <w:tcBorders>
              <w:top w:val="nil"/>
              <w:left w:val="nil"/>
              <w:bottom w:val="single" w:sz="4" w:space="0" w:color="auto"/>
              <w:right w:val="single" w:sz="4" w:space="0" w:color="auto"/>
            </w:tcBorders>
            <w:shd w:val="clear" w:color="auto" w:fill="auto"/>
            <w:noWrap/>
            <w:vAlign w:val="bottom"/>
            <w:hideMark/>
          </w:tcPr>
          <w:p w:rsidR="00A06FCF" w:rsidRPr="00B176EC" w:rsidRDefault="00A06FCF" w:rsidP="005450E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С</w:t>
            </w:r>
          </w:p>
        </w:tc>
        <w:tc>
          <w:tcPr>
            <w:tcW w:w="1468" w:type="dxa"/>
            <w:tcBorders>
              <w:top w:val="nil"/>
              <w:left w:val="nil"/>
              <w:bottom w:val="single" w:sz="4" w:space="0" w:color="auto"/>
              <w:right w:val="single" w:sz="4" w:space="0" w:color="auto"/>
            </w:tcBorders>
            <w:shd w:val="clear" w:color="auto" w:fill="auto"/>
            <w:noWrap/>
            <w:vAlign w:val="bottom"/>
            <w:hideMark/>
          </w:tcPr>
          <w:p w:rsidR="00A06FCF" w:rsidRPr="00B176EC" w:rsidRDefault="00A06FCF" w:rsidP="005450E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С</w:t>
            </w:r>
          </w:p>
        </w:tc>
      </w:tr>
      <w:tr w:rsidR="00AD5481" w:rsidRPr="00B176EC" w:rsidTr="002B3E91">
        <w:trPr>
          <w:trHeight w:val="20"/>
        </w:trPr>
        <w:tc>
          <w:tcPr>
            <w:tcW w:w="721" w:type="dxa"/>
            <w:tcBorders>
              <w:top w:val="nil"/>
              <w:left w:val="single" w:sz="4" w:space="0" w:color="auto"/>
              <w:bottom w:val="single" w:sz="4" w:space="0" w:color="auto"/>
              <w:right w:val="single" w:sz="4" w:space="0" w:color="auto"/>
            </w:tcBorders>
            <w:shd w:val="clear" w:color="000000" w:fill="FFFFFF"/>
            <w:noWrap/>
            <w:vAlign w:val="bottom"/>
            <w:hideMark/>
          </w:tcPr>
          <w:p w:rsidR="009D6373" w:rsidRPr="00B176EC" w:rsidRDefault="009D6373" w:rsidP="005450E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I</w:t>
            </w:r>
          </w:p>
        </w:tc>
        <w:tc>
          <w:tcPr>
            <w:tcW w:w="6662" w:type="dxa"/>
            <w:tcBorders>
              <w:top w:val="nil"/>
              <w:left w:val="nil"/>
              <w:bottom w:val="single" w:sz="4" w:space="0" w:color="auto"/>
              <w:right w:val="single" w:sz="4" w:space="0" w:color="auto"/>
            </w:tcBorders>
            <w:shd w:val="clear" w:color="000000" w:fill="FFFFFF"/>
            <w:vAlign w:val="bottom"/>
            <w:hideMark/>
          </w:tcPr>
          <w:p w:rsidR="009D6373" w:rsidRPr="00B176EC" w:rsidRDefault="009D6373" w:rsidP="005450E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xml:space="preserve">Прибыль до вычета процентов , налогов (EBIT-Earnigs Before Interest, Taxes) </w:t>
            </w:r>
          </w:p>
        </w:tc>
        <w:tc>
          <w:tcPr>
            <w:tcW w:w="1134" w:type="dxa"/>
            <w:tcBorders>
              <w:top w:val="nil"/>
              <w:left w:val="nil"/>
              <w:bottom w:val="single" w:sz="4" w:space="0" w:color="auto"/>
              <w:right w:val="single" w:sz="4" w:space="0" w:color="auto"/>
            </w:tcBorders>
            <w:shd w:val="clear" w:color="000000" w:fill="FFFFFF"/>
            <w:noWrap/>
            <w:vAlign w:val="center"/>
            <w:hideMark/>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10,00</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5 262 470</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12 641 580</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17 810 389</w:t>
            </w:r>
          </w:p>
        </w:tc>
        <w:tc>
          <w:tcPr>
            <w:tcW w:w="1468"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22 915 138</w:t>
            </w:r>
          </w:p>
        </w:tc>
      </w:tr>
      <w:tr w:rsidR="00AD5481" w:rsidRPr="00B176EC" w:rsidTr="002B3E91">
        <w:trPr>
          <w:trHeight w:val="20"/>
        </w:trPr>
        <w:tc>
          <w:tcPr>
            <w:tcW w:w="721" w:type="dxa"/>
            <w:tcBorders>
              <w:top w:val="nil"/>
              <w:left w:val="single" w:sz="4" w:space="0" w:color="auto"/>
              <w:bottom w:val="single" w:sz="4" w:space="0" w:color="auto"/>
              <w:right w:val="single" w:sz="4" w:space="0" w:color="auto"/>
            </w:tcBorders>
            <w:shd w:val="clear" w:color="000000" w:fill="FFFFFF"/>
            <w:noWrap/>
            <w:vAlign w:val="bottom"/>
            <w:hideMark/>
          </w:tcPr>
          <w:p w:rsidR="009D6373" w:rsidRPr="00B176EC" w:rsidRDefault="009D6373" w:rsidP="005450E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6662" w:type="dxa"/>
            <w:tcBorders>
              <w:top w:val="nil"/>
              <w:left w:val="nil"/>
              <w:bottom w:val="single" w:sz="4" w:space="0" w:color="auto"/>
              <w:right w:val="single" w:sz="4" w:space="0" w:color="auto"/>
            </w:tcBorders>
            <w:shd w:val="clear" w:color="000000" w:fill="FFFFFF"/>
            <w:noWrap/>
            <w:vAlign w:val="bottom"/>
            <w:hideMark/>
          </w:tcPr>
          <w:p w:rsidR="009D6373" w:rsidRPr="00B176EC" w:rsidRDefault="009D6373" w:rsidP="005450E3">
            <w:pPr>
              <w:shd w:val="clear" w:color="auto" w:fill="FFFFFF" w:themeFill="background1"/>
              <w:spacing w:after="0" w:line="240" w:lineRule="auto"/>
              <w:rPr>
                <w:rFonts w:ascii="Times New Roman" w:hAnsi="Times New Roman"/>
                <w:sz w:val="20"/>
                <w:szCs w:val="20"/>
              </w:rPr>
            </w:pPr>
            <w:r w:rsidRPr="00B176EC">
              <w:rPr>
                <w:rFonts w:ascii="Times New Roman" w:hAnsi="Times New Roman"/>
                <w:sz w:val="20"/>
                <w:szCs w:val="20"/>
              </w:rPr>
              <w:t>1 Чистая прибыль +</w:t>
            </w:r>
          </w:p>
        </w:tc>
        <w:tc>
          <w:tcPr>
            <w:tcW w:w="1134" w:type="dxa"/>
            <w:tcBorders>
              <w:top w:val="nil"/>
              <w:left w:val="nil"/>
              <w:bottom w:val="single" w:sz="4" w:space="0" w:color="auto"/>
              <w:right w:val="single" w:sz="4" w:space="0" w:color="auto"/>
            </w:tcBorders>
            <w:shd w:val="clear" w:color="000000" w:fill="FFFFFF"/>
            <w:noWrap/>
            <w:vAlign w:val="center"/>
            <w:hideMark/>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1468"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r>
      <w:tr w:rsidR="00AD5481" w:rsidRPr="00B176EC" w:rsidTr="002B3E91">
        <w:trPr>
          <w:trHeight w:val="20"/>
        </w:trPr>
        <w:tc>
          <w:tcPr>
            <w:tcW w:w="721" w:type="dxa"/>
            <w:tcBorders>
              <w:top w:val="nil"/>
              <w:left w:val="single" w:sz="4" w:space="0" w:color="auto"/>
              <w:bottom w:val="single" w:sz="4" w:space="0" w:color="auto"/>
              <w:right w:val="single" w:sz="4" w:space="0" w:color="auto"/>
            </w:tcBorders>
            <w:shd w:val="clear" w:color="000000" w:fill="FFFFFF"/>
            <w:noWrap/>
            <w:vAlign w:val="bottom"/>
            <w:hideMark/>
          </w:tcPr>
          <w:p w:rsidR="009D6373" w:rsidRPr="00B176EC" w:rsidRDefault="009D6373" w:rsidP="005450E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6662" w:type="dxa"/>
            <w:tcBorders>
              <w:top w:val="nil"/>
              <w:left w:val="nil"/>
              <w:bottom w:val="single" w:sz="4" w:space="0" w:color="auto"/>
              <w:right w:val="single" w:sz="4" w:space="0" w:color="auto"/>
            </w:tcBorders>
            <w:shd w:val="clear" w:color="000000" w:fill="FFFFFF"/>
            <w:noWrap/>
            <w:vAlign w:val="bottom"/>
            <w:hideMark/>
          </w:tcPr>
          <w:p w:rsidR="009D6373" w:rsidRPr="00B176EC" w:rsidRDefault="009D6373" w:rsidP="005450E3">
            <w:pPr>
              <w:shd w:val="clear" w:color="auto" w:fill="FFFFFF" w:themeFill="background1"/>
              <w:spacing w:after="0" w:line="240" w:lineRule="auto"/>
              <w:rPr>
                <w:rFonts w:ascii="Times New Roman" w:hAnsi="Times New Roman"/>
                <w:sz w:val="20"/>
                <w:szCs w:val="20"/>
              </w:rPr>
            </w:pPr>
            <w:r w:rsidRPr="00B176EC">
              <w:rPr>
                <w:rFonts w:ascii="Times New Roman" w:hAnsi="Times New Roman"/>
                <w:sz w:val="20"/>
                <w:szCs w:val="20"/>
              </w:rPr>
              <w:t>2 Расходы по налогу на прибыль+</w:t>
            </w:r>
          </w:p>
        </w:tc>
        <w:tc>
          <w:tcPr>
            <w:tcW w:w="1134" w:type="dxa"/>
            <w:tcBorders>
              <w:top w:val="nil"/>
              <w:left w:val="nil"/>
              <w:bottom w:val="single" w:sz="4" w:space="0" w:color="auto"/>
              <w:right w:val="single" w:sz="4" w:space="0" w:color="auto"/>
            </w:tcBorders>
            <w:shd w:val="clear" w:color="000000" w:fill="FFFFFF"/>
            <w:noWrap/>
            <w:vAlign w:val="center"/>
            <w:hideMark/>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3 519 073</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8 972 301</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12 650 232</w:t>
            </w:r>
          </w:p>
        </w:tc>
        <w:tc>
          <w:tcPr>
            <w:tcW w:w="1468"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16 376 030</w:t>
            </w:r>
          </w:p>
        </w:tc>
      </w:tr>
      <w:tr w:rsidR="00AD5481" w:rsidRPr="00B176EC" w:rsidTr="002B3E91">
        <w:trPr>
          <w:trHeight w:val="20"/>
        </w:trPr>
        <w:tc>
          <w:tcPr>
            <w:tcW w:w="721" w:type="dxa"/>
            <w:tcBorders>
              <w:top w:val="nil"/>
              <w:left w:val="single" w:sz="4" w:space="0" w:color="auto"/>
              <w:bottom w:val="single" w:sz="4" w:space="0" w:color="auto"/>
              <w:right w:val="single" w:sz="4" w:space="0" w:color="auto"/>
            </w:tcBorders>
            <w:shd w:val="clear" w:color="000000" w:fill="FFFFFF"/>
            <w:noWrap/>
            <w:vAlign w:val="bottom"/>
            <w:hideMark/>
          </w:tcPr>
          <w:p w:rsidR="009D6373" w:rsidRPr="00B176EC" w:rsidRDefault="009D6373" w:rsidP="005450E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6662" w:type="dxa"/>
            <w:tcBorders>
              <w:top w:val="nil"/>
              <w:left w:val="nil"/>
              <w:bottom w:val="single" w:sz="4" w:space="0" w:color="auto"/>
              <w:right w:val="single" w:sz="4" w:space="0" w:color="auto"/>
            </w:tcBorders>
            <w:shd w:val="clear" w:color="000000" w:fill="FFFFFF"/>
            <w:noWrap/>
            <w:vAlign w:val="bottom"/>
            <w:hideMark/>
          </w:tcPr>
          <w:p w:rsidR="009D6373" w:rsidRPr="00B176EC" w:rsidRDefault="009D6373" w:rsidP="005450E3">
            <w:pPr>
              <w:shd w:val="clear" w:color="auto" w:fill="FFFFFF" w:themeFill="background1"/>
              <w:spacing w:after="0" w:line="240" w:lineRule="auto"/>
              <w:rPr>
                <w:rFonts w:ascii="Times New Roman" w:hAnsi="Times New Roman"/>
                <w:sz w:val="20"/>
                <w:szCs w:val="20"/>
              </w:rPr>
            </w:pPr>
            <w:r w:rsidRPr="00B176EC">
              <w:rPr>
                <w:rFonts w:ascii="Times New Roman" w:hAnsi="Times New Roman"/>
                <w:sz w:val="20"/>
                <w:szCs w:val="20"/>
              </w:rPr>
              <w:t>Возмещенный налог на прибыль -</w:t>
            </w:r>
          </w:p>
        </w:tc>
        <w:tc>
          <w:tcPr>
            <w:tcW w:w="1134" w:type="dxa"/>
            <w:tcBorders>
              <w:top w:val="nil"/>
              <w:left w:val="nil"/>
              <w:bottom w:val="single" w:sz="4" w:space="0" w:color="auto"/>
              <w:right w:val="single" w:sz="4" w:space="0" w:color="auto"/>
            </w:tcBorders>
            <w:shd w:val="clear" w:color="000000" w:fill="FFFFFF"/>
            <w:noWrap/>
            <w:vAlign w:val="center"/>
            <w:hideMark/>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667 511</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1 629 845</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2 278 892</w:t>
            </w:r>
          </w:p>
        </w:tc>
        <w:tc>
          <w:tcPr>
            <w:tcW w:w="1468"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2 936 386</w:t>
            </w:r>
          </w:p>
        </w:tc>
      </w:tr>
      <w:tr w:rsidR="00AD5481" w:rsidRPr="00B176EC" w:rsidTr="002B3E91">
        <w:trPr>
          <w:trHeight w:val="20"/>
        </w:trPr>
        <w:tc>
          <w:tcPr>
            <w:tcW w:w="721" w:type="dxa"/>
            <w:tcBorders>
              <w:top w:val="nil"/>
              <w:left w:val="single" w:sz="4" w:space="0" w:color="auto"/>
              <w:bottom w:val="single" w:sz="4" w:space="0" w:color="auto"/>
              <w:right w:val="single" w:sz="4" w:space="0" w:color="auto"/>
            </w:tcBorders>
            <w:shd w:val="clear" w:color="000000" w:fill="FFFFFF"/>
            <w:noWrap/>
            <w:vAlign w:val="bottom"/>
            <w:hideMark/>
          </w:tcPr>
          <w:p w:rsidR="009D6373" w:rsidRPr="00B176EC" w:rsidRDefault="009D6373" w:rsidP="005450E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6662" w:type="dxa"/>
            <w:tcBorders>
              <w:top w:val="nil"/>
              <w:left w:val="nil"/>
              <w:bottom w:val="single" w:sz="4" w:space="0" w:color="auto"/>
              <w:right w:val="single" w:sz="4" w:space="0" w:color="auto"/>
            </w:tcBorders>
            <w:shd w:val="clear" w:color="000000" w:fill="FFFFFF"/>
            <w:noWrap/>
            <w:vAlign w:val="bottom"/>
            <w:hideMark/>
          </w:tcPr>
          <w:p w:rsidR="009D6373" w:rsidRPr="00B176EC" w:rsidRDefault="009D6373" w:rsidP="005450E3">
            <w:pPr>
              <w:shd w:val="clear" w:color="auto" w:fill="FFFFFF" w:themeFill="background1"/>
              <w:spacing w:after="0" w:line="240" w:lineRule="auto"/>
              <w:rPr>
                <w:rFonts w:ascii="Times New Roman" w:hAnsi="Times New Roman"/>
                <w:sz w:val="20"/>
                <w:szCs w:val="20"/>
              </w:rPr>
            </w:pPr>
            <w:r w:rsidRPr="00B176EC">
              <w:rPr>
                <w:rFonts w:ascii="Times New Roman" w:hAnsi="Times New Roman"/>
                <w:sz w:val="20"/>
                <w:szCs w:val="20"/>
              </w:rPr>
              <w:t>(+Чрезвычайные расходы)</w:t>
            </w:r>
          </w:p>
        </w:tc>
        <w:tc>
          <w:tcPr>
            <w:tcW w:w="1134" w:type="dxa"/>
            <w:tcBorders>
              <w:top w:val="nil"/>
              <w:left w:val="nil"/>
              <w:bottom w:val="single" w:sz="4" w:space="0" w:color="auto"/>
              <w:right w:val="single" w:sz="4" w:space="0" w:color="auto"/>
            </w:tcBorders>
            <w:shd w:val="clear" w:color="000000" w:fill="FFFFFF"/>
            <w:noWrap/>
            <w:vAlign w:val="center"/>
            <w:hideMark/>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1468"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r>
      <w:tr w:rsidR="00AD5481" w:rsidRPr="00B176EC" w:rsidTr="002B3E91">
        <w:trPr>
          <w:trHeight w:val="20"/>
        </w:trPr>
        <w:tc>
          <w:tcPr>
            <w:tcW w:w="721" w:type="dxa"/>
            <w:tcBorders>
              <w:top w:val="nil"/>
              <w:left w:val="single" w:sz="4" w:space="0" w:color="auto"/>
              <w:bottom w:val="single" w:sz="4" w:space="0" w:color="auto"/>
              <w:right w:val="single" w:sz="4" w:space="0" w:color="auto"/>
            </w:tcBorders>
            <w:shd w:val="clear" w:color="000000" w:fill="FFFFFF"/>
            <w:noWrap/>
            <w:vAlign w:val="bottom"/>
            <w:hideMark/>
          </w:tcPr>
          <w:p w:rsidR="009D6373" w:rsidRPr="00B176EC" w:rsidRDefault="009D6373" w:rsidP="005450E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6662" w:type="dxa"/>
            <w:tcBorders>
              <w:top w:val="nil"/>
              <w:left w:val="nil"/>
              <w:bottom w:val="single" w:sz="4" w:space="0" w:color="auto"/>
              <w:right w:val="single" w:sz="4" w:space="0" w:color="auto"/>
            </w:tcBorders>
            <w:shd w:val="clear" w:color="000000" w:fill="FFFFFF"/>
            <w:noWrap/>
            <w:vAlign w:val="bottom"/>
            <w:hideMark/>
          </w:tcPr>
          <w:p w:rsidR="009D6373" w:rsidRPr="00B176EC" w:rsidRDefault="009D6373" w:rsidP="005450E3">
            <w:pPr>
              <w:shd w:val="clear" w:color="auto" w:fill="FFFFFF" w:themeFill="background1"/>
              <w:spacing w:after="0" w:line="240" w:lineRule="auto"/>
              <w:rPr>
                <w:rFonts w:ascii="Times New Roman" w:hAnsi="Times New Roman"/>
                <w:sz w:val="20"/>
                <w:szCs w:val="20"/>
              </w:rPr>
            </w:pPr>
            <w:r w:rsidRPr="00B176EC">
              <w:rPr>
                <w:rFonts w:ascii="Times New Roman" w:hAnsi="Times New Roman"/>
                <w:sz w:val="20"/>
                <w:szCs w:val="20"/>
              </w:rPr>
              <w:t>(- Чрезвычайные доходы)</w:t>
            </w:r>
          </w:p>
        </w:tc>
        <w:tc>
          <w:tcPr>
            <w:tcW w:w="1134" w:type="dxa"/>
            <w:tcBorders>
              <w:top w:val="nil"/>
              <w:left w:val="nil"/>
              <w:bottom w:val="single" w:sz="4" w:space="0" w:color="auto"/>
              <w:right w:val="single" w:sz="4" w:space="0" w:color="auto"/>
            </w:tcBorders>
            <w:shd w:val="clear" w:color="000000" w:fill="FFFFFF"/>
            <w:noWrap/>
            <w:vAlign w:val="center"/>
            <w:hideMark/>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1468"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r>
      <w:tr w:rsidR="00AD5481" w:rsidRPr="00B176EC" w:rsidTr="002B3E91">
        <w:trPr>
          <w:trHeight w:val="20"/>
        </w:trPr>
        <w:tc>
          <w:tcPr>
            <w:tcW w:w="721" w:type="dxa"/>
            <w:tcBorders>
              <w:top w:val="nil"/>
              <w:left w:val="single" w:sz="4" w:space="0" w:color="auto"/>
              <w:bottom w:val="single" w:sz="4" w:space="0" w:color="auto"/>
              <w:right w:val="single" w:sz="4" w:space="0" w:color="auto"/>
            </w:tcBorders>
            <w:shd w:val="clear" w:color="000000" w:fill="FFFFFF"/>
            <w:noWrap/>
            <w:vAlign w:val="bottom"/>
            <w:hideMark/>
          </w:tcPr>
          <w:p w:rsidR="009D6373" w:rsidRPr="00B176EC" w:rsidRDefault="009D6373" w:rsidP="005450E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6662" w:type="dxa"/>
            <w:tcBorders>
              <w:top w:val="nil"/>
              <w:left w:val="nil"/>
              <w:bottom w:val="single" w:sz="4" w:space="0" w:color="auto"/>
              <w:right w:val="single" w:sz="4" w:space="0" w:color="auto"/>
            </w:tcBorders>
            <w:shd w:val="clear" w:color="000000" w:fill="FFFFFF"/>
            <w:noWrap/>
            <w:vAlign w:val="bottom"/>
            <w:hideMark/>
          </w:tcPr>
          <w:p w:rsidR="009D6373" w:rsidRPr="00B176EC" w:rsidRDefault="009D6373" w:rsidP="005450E3">
            <w:pPr>
              <w:shd w:val="clear" w:color="auto" w:fill="FFFFFF" w:themeFill="background1"/>
              <w:spacing w:after="0" w:line="240" w:lineRule="auto"/>
              <w:rPr>
                <w:rFonts w:ascii="Times New Roman" w:hAnsi="Times New Roman"/>
                <w:sz w:val="20"/>
                <w:szCs w:val="20"/>
              </w:rPr>
            </w:pPr>
            <w:r w:rsidRPr="00B176EC">
              <w:rPr>
                <w:rFonts w:ascii="Times New Roman" w:hAnsi="Times New Roman"/>
                <w:sz w:val="20"/>
                <w:szCs w:val="20"/>
              </w:rPr>
              <w:t>3 Проценты уплаченные +</w:t>
            </w:r>
          </w:p>
        </w:tc>
        <w:tc>
          <w:tcPr>
            <w:tcW w:w="1134" w:type="dxa"/>
            <w:tcBorders>
              <w:top w:val="nil"/>
              <w:left w:val="nil"/>
              <w:bottom w:val="single" w:sz="4" w:space="0" w:color="auto"/>
              <w:right w:val="single" w:sz="4" w:space="0" w:color="auto"/>
            </w:tcBorders>
            <w:shd w:val="clear" w:color="000000" w:fill="FFFFFF"/>
            <w:noWrap/>
            <w:vAlign w:val="center"/>
            <w:hideMark/>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1468"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r>
      <w:tr w:rsidR="00AD5481" w:rsidRPr="00B176EC" w:rsidTr="002B3E91">
        <w:trPr>
          <w:trHeight w:val="20"/>
        </w:trPr>
        <w:tc>
          <w:tcPr>
            <w:tcW w:w="721" w:type="dxa"/>
            <w:tcBorders>
              <w:top w:val="nil"/>
              <w:left w:val="single" w:sz="4" w:space="0" w:color="auto"/>
              <w:bottom w:val="single" w:sz="4" w:space="0" w:color="auto"/>
              <w:right w:val="single" w:sz="4" w:space="0" w:color="auto"/>
            </w:tcBorders>
            <w:shd w:val="clear" w:color="000000" w:fill="FFFFFF"/>
            <w:noWrap/>
            <w:vAlign w:val="bottom"/>
            <w:hideMark/>
          </w:tcPr>
          <w:p w:rsidR="009D6373" w:rsidRPr="00B176EC" w:rsidRDefault="009D6373" w:rsidP="005450E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6662" w:type="dxa"/>
            <w:tcBorders>
              <w:top w:val="nil"/>
              <w:left w:val="nil"/>
              <w:bottom w:val="single" w:sz="4" w:space="0" w:color="auto"/>
              <w:right w:val="single" w:sz="4" w:space="0" w:color="auto"/>
            </w:tcBorders>
            <w:shd w:val="clear" w:color="000000" w:fill="FFFFFF"/>
            <w:noWrap/>
            <w:vAlign w:val="bottom"/>
            <w:hideMark/>
          </w:tcPr>
          <w:p w:rsidR="009D6373" w:rsidRPr="00B176EC" w:rsidRDefault="009D6373" w:rsidP="005450E3">
            <w:pPr>
              <w:shd w:val="clear" w:color="auto" w:fill="FFFFFF" w:themeFill="background1"/>
              <w:spacing w:after="0" w:line="240" w:lineRule="auto"/>
              <w:rPr>
                <w:rFonts w:ascii="Times New Roman" w:hAnsi="Times New Roman"/>
                <w:sz w:val="20"/>
                <w:szCs w:val="20"/>
              </w:rPr>
            </w:pPr>
            <w:r w:rsidRPr="00B176EC">
              <w:rPr>
                <w:rFonts w:ascii="Times New Roman" w:hAnsi="Times New Roman"/>
                <w:sz w:val="20"/>
                <w:szCs w:val="20"/>
              </w:rPr>
              <w:t xml:space="preserve">   Проценты полученные -</w:t>
            </w:r>
          </w:p>
        </w:tc>
        <w:tc>
          <w:tcPr>
            <w:tcW w:w="1134" w:type="dxa"/>
            <w:tcBorders>
              <w:top w:val="nil"/>
              <w:left w:val="nil"/>
              <w:bottom w:val="single" w:sz="4" w:space="0" w:color="auto"/>
              <w:right w:val="single" w:sz="4" w:space="0" w:color="auto"/>
            </w:tcBorders>
            <w:shd w:val="clear" w:color="000000" w:fill="FFFFFF"/>
            <w:noWrap/>
            <w:vAlign w:val="center"/>
            <w:hideMark/>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1 075 886</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2 039 434</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2 881 265</w:t>
            </w:r>
          </w:p>
        </w:tc>
        <w:tc>
          <w:tcPr>
            <w:tcW w:w="1468"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3 602 722</w:t>
            </w:r>
          </w:p>
        </w:tc>
      </w:tr>
      <w:tr w:rsidR="00AD5481" w:rsidRPr="00B176EC" w:rsidTr="002B3E91">
        <w:trPr>
          <w:trHeight w:val="20"/>
        </w:trPr>
        <w:tc>
          <w:tcPr>
            <w:tcW w:w="721" w:type="dxa"/>
            <w:tcBorders>
              <w:top w:val="nil"/>
              <w:left w:val="single" w:sz="4" w:space="0" w:color="auto"/>
              <w:bottom w:val="single" w:sz="4" w:space="0" w:color="auto"/>
              <w:right w:val="single" w:sz="4" w:space="0" w:color="auto"/>
            </w:tcBorders>
            <w:shd w:val="clear" w:color="000000" w:fill="FFFFFF"/>
            <w:noWrap/>
            <w:vAlign w:val="bottom"/>
            <w:hideMark/>
          </w:tcPr>
          <w:p w:rsidR="009D6373" w:rsidRPr="00B176EC" w:rsidRDefault="009D6373" w:rsidP="005450E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6662" w:type="dxa"/>
            <w:tcBorders>
              <w:top w:val="nil"/>
              <w:left w:val="nil"/>
              <w:bottom w:val="single" w:sz="4" w:space="0" w:color="auto"/>
              <w:right w:val="single" w:sz="4" w:space="0" w:color="auto"/>
            </w:tcBorders>
            <w:shd w:val="clear" w:color="000000" w:fill="FFFFFF"/>
            <w:noWrap/>
            <w:vAlign w:val="bottom"/>
            <w:hideMark/>
          </w:tcPr>
          <w:p w:rsidR="009D6373" w:rsidRPr="00B176EC" w:rsidRDefault="009D6373" w:rsidP="005450E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EBIT =(1+2+3)</w:t>
            </w:r>
          </w:p>
        </w:tc>
        <w:tc>
          <w:tcPr>
            <w:tcW w:w="1134" w:type="dxa"/>
            <w:tcBorders>
              <w:top w:val="nil"/>
              <w:left w:val="nil"/>
              <w:bottom w:val="single" w:sz="4" w:space="0" w:color="auto"/>
              <w:right w:val="single" w:sz="4" w:space="0" w:color="auto"/>
            </w:tcBorders>
            <w:shd w:val="clear" w:color="000000" w:fill="FFFFFF"/>
            <w:noWrap/>
            <w:vAlign w:val="center"/>
            <w:hideMark/>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1468"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r>
      <w:tr w:rsidR="00AD5481" w:rsidRPr="00B176EC" w:rsidTr="002B3E91">
        <w:trPr>
          <w:trHeight w:val="20"/>
        </w:trPr>
        <w:tc>
          <w:tcPr>
            <w:tcW w:w="721" w:type="dxa"/>
            <w:tcBorders>
              <w:top w:val="nil"/>
              <w:left w:val="single" w:sz="4" w:space="0" w:color="auto"/>
              <w:bottom w:val="single" w:sz="4" w:space="0" w:color="auto"/>
              <w:right w:val="single" w:sz="4" w:space="0" w:color="auto"/>
            </w:tcBorders>
            <w:shd w:val="clear" w:color="000000" w:fill="FFFFFF"/>
            <w:noWrap/>
            <w:vAlign w:val="bottom"/>
            <w:hideMark/>
          </w:tcPr>
          <w:p w:rsidR="009D6373" w:rsidRPr="00B176EC" w:rsidRDefault="009D6373" w:rsidP="005450E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II</w:t>
            </w:r>
          </w:p>
        </w:tc>
        <w:tc>
          <w:tcPr>
            <w:tcW w:w="6662" w:type="dxa"/>
            <w:tcBorders>
              <w:top w:val="nil"/>
              <w:left w:val="nil"/>
              <w:bottom w:val="single" w:sz="4" w:space="0" w:color="auto"/>
              <w:right w:val="single" w:sz="4" w:space="0" w:color="auto"/>
            </w:tcBorders>
            <w:shd w:val="clear" w:color="000000" w:fill="FFFFFF"/>
            <w:vAlign w:val="bottom"/>
            <w:hideMark/>
          </w:tcPr>
          <w:p w:rsidR="009D6373" w:rsidRPr="00B176EC" w:rsidRDefault="009D6373" w:rsidP="005450E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xml:space="preserve">Прибыль до вычета процентов , налогов и амортизация (EBITDA-Earnigs Before Interest, Taxes,  Depreciation&amp; Amortization) </w:t>
            </w:r>
          </w:p>
        </w:tc>
        <w:tc>
          <w:tcPr>
            <w:tcW w:w="1134" w:type="dxa"/>
            <w:tcBorders>
              <w:top w:val="nil"/>
              <w:left w:val="nil"/>
              <w:bottom w:val="single" w:sz="4" w:space="0" w:color="auto"/>
              <w:right w:val="single" w:sz="4" w:space="0" w:color="auto"/>
            </w:tcBorders>
            <w:shd w:val="clear" w:color="000000" w:fill="FFFFFF"/>
            <w:noWrap/>
            <w:vAlign w:val="center"/>
            <w:hideMark/>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5 262 470</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12 641 580</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17 810 389</w:t>
            </w:r>
          </w:p>
        </w:tc>
        <w:tc>
          <w:tcPr>
            <w:tcW w:w="1468"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22 915 138</w:t>
            </w:r>
          </w:p>
        </w:tc>
      </w:tr>
      <w:tr w:rsidR="00AD5481" w:rsidRPr="00B176EC" w:rsidTr="002B3E91">
        <w:trPr>
          <w:trHeight w:val="20"/>
        </w:trPr>
        <w:tc>
          <w:tcPr>
            <w:tcW w:w="721" w:type="dxa"/>
            <w:tcBorders>
              <w:top w:val="nil"/>
              <w:left w:val="single" w:sz="4" w:space="0" w:color="auto"/>
              <w:bottom w:val="single" w:sz="4" w:space="0" w:color="auto"/>
              <w:right w:val="single" w:sz="4" w:space="0" w:color="auto"/>
            </w:tcBorders>
            <w:shd w:val="clear" w:color="000000" w:fill="FFFFFF"/>
            <w:noWrap/>
            <w:vAlign w:val="bottom"/>
            <w:hideMark/>
          </w:tcPr>
          <w:p w:rsidR="009D6373" w:rsidRPr="00B176EC" w:rsidRDefault="009D6373" w:rsidP="005450E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 </w:t>
            </w:r>
          </w:p>
        </w:tc>
        <w:tc>
          <w:tcPr>
            <w:tcW w:w="6662" w:type="dxa"/>
            <w:tcBorders>
              <w:top w:val="nil"/>
              <w:left w:val="nil"/>
              <w:bottom w:val="single" w:sz="4" w:space="0" w:color="auto"/>
              <w:right w:val="single" w:sz="4" w:space="0" w:color="auto"/>
            </w:tcBorders>
            <w:shd w:val="clear" w:color="000000" w:fill="FFFFFF"/>
            <w:noWrap/>
            <w:vAlign w:val="bottom"/>
            <w:hideMark/>
          </w:tcPr>
          <w:p w:rsidR="009D6373" w:rsidRPr="00B176EC" w:rsidRDefault="009D6373" w:rsidP="005450E3">
            <w:pPr>
              <w:shd w:val="clear" w:color="auto" w:fill="FFFFFF" w:themeFill="background1"/>
              <w:spacing w:after="0" w:line="240" w:lineRule="auto"/>
              <w:rPr>
                <w:rFonts w:ascii="Times New Roman" w:hAnsi="Times New Roman"/>
                <w:sz w:val="20"/>
                <w:szCs w:val="20"/>
              </w:rPr>
            </w:pPr>
            <w:r w:rsidRPr="00B176EC">
              <w:rPr>
                <w:rFonts w:ascii="Times New Roman" w:hAnsi="Times New Roman"/>
                <w:sz w:val="20"/>
                <w:szCs w:val="20"/>
              </w:rPr>
              <w:t>1. EBIT</w:t>
            </w:r>
          </w:p>
        </w:tc>
        <w:tc>
          <w:tcPr>
            <w:tcW w:w="1134" w:type="dxa"/>
            <w:tcBorders>
              <w:top w:val="nil"/>
              <w:left w:val="nil"/>
              <w:bottom w:val="single" w:sz="4" w:space="0" w:color="auto"/>
              <w:right w:val="single" w:sz="4" w:space="0" w:color="auto"/>
            </w:tcBorders>
            <w:shd w:val="clear" w:color="000000" w:fill="FFFFFF"/>
            <w:noWrap/>
            <w:vAlign w:val="center"/>
            <w:hideMark/>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10,00</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6 039 426</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14 195 492</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20 141 257</w:t>
            </w:r>
          </w:p>
        </w:tc>
        <w:tc>
          <w:tcPr>
            <w:tcW w:w="1468"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26 022 962</w:t>
            </w:r>
          </w:p>
        </w:tc>
      </w:tr>
      <w:tr w:rsidR="00AD5481" w:rsidRPr="00B176EC" w:rsidTr="002B3E91">
        <w:trPr>
          <w:trHeight w:val="20"/>
        </w:trPr>
        <w:tc>
          <w:tcPr>
            <w:tcW w:w="721" w:type="dxa"/>
            <w:tcBorders>
              <w:top w:val="nil"/>
              <w:left w:val="single" w:sz="4" w:space="0" w:color="auto"/>
              <w:bottom w:val="single" w:sz="4" w:space="0" w:color="auto"/>
              <w:right w:val="single" w:sz="4" w:space="0" w:color="auto"/>
            </w:tcBorders>
            <w:shd w:val="clear" w:color="000000" w:fill="FFFFFF"/>
            <w:noWrap/>
            <w:vAlign w:val="bottom"/>
            <w:hideMark/>
          </w:tcPr>
          <w:p w:rsidR="009D6373" w:rsidRPr="00B176EC" w:rsidRDefault="009D6373" w:rsidP="005450E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6662" w:type="dxa"/>
            <w:tcBorders>
              <w:top w:val="nil"/>
              <w:left w:val="nil"/>
              <w:bottom w:val="single" w:sz="4" w:space="0" w:color="auto"/>
              <w:right w:val="single" w:sz="4" w:space="0" w:color="auto"/>
            </w:tcBorders>
            <w:shd w:val="clear" w:color="000000" w:fill="FFFFFF"/>
            <w:vAlign w:val="bottom"/>
            <w:hideMark/>
          </w:tcPr>
          <w:p w:rsidR="009D6373" w:rsidRPr="00B176EC" w:rsidRDefault="009D6373" w:rsidP="005450E3">
            <w:pPr>
              <w:shd w:val="clear" w:color="auto" w:fill="FFFFFF" w:themeFill="background1"/>
              <w:spacing w:after="0" w:line="240" w:lineRule="auto"/>
              <w:rPr>
                <w:rFonts w:ascii="Times New Roman" w:hAnsi="Times New Roman"/>
                <w:sz w:val="20"/>
                <w:szCs w:val="20"/>
              </w:rPr>
            </w:pPr>
            <w:r w:rsidRPr="00B176EC">
              <w:rPr>
                <w:rFonts w:ascii="Times New Roman" w:hAnsi="Times New Roman"/>
                <w:sz w:val="20"/>
                <w:szCs w:val="20"/>
              </w:rPr>
              <w:t>2 Амортизационные отчисления по материальным и нематериальным активам +</w:t>
            </w:r>
          </w:p>
        </w:tc>
        <w:tc>
          <w:tcPr>
            <w:tcW w:w="1134" w:type="dxa"/>
            <w:tcBorders>
              <w:top w:val="nil"/>
              <w:left w:val="nil"/>
              <w:bottom w:val="single" w:sz="4" w:space="0" w:color="auto"/>
              <w:right w:val="single" w:sz="4" w:space="0" w:color="auto"/>
            </w:tcBorders>
            <w:shd w:val="clear" w:color="000000" w:fill="FFFFFF"/>
            <w:noWrap/>
            <w:vAlign w:val="center"/>
            <w:hideMark/>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5 262 470</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12 641 580</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17 810 389</w:t>
            </w:r>
          </w:p>
        </w:tc>
        <w:tc>
          <w:tcPr>
            <w:tcW w:w="1468"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22 915 138</w:t>
            </w:r>
          </w:p>
        </w:tc>
      </w:tr>
      <w:tr w:rsidR="00AD5481" w:rsidRPr="00B176EC" w:rsidTr="002B3E91">
        <w:trPr>
          <w:trHeight w:val="20"/>
        </w:trPr>
        <w:tc>
          <w:tcPr>
            <w:tcW w:w="721" w:type="dxa"/>
            <w:tcBorders>
              <w:top w:val="nil"/>
              <w:left w:val="single" w:sz="4" w:space="0" w:color="auto"/>
              <w:bottom w:val="single" w:sz="4" w:space="0" w:color="auto"/>
              <w:right w:val="single" w:sz="4" w:space="0" w:color="auto"/>
            </w:tcBorders>
            <w:shd w:val="clear" w:color="000000" w:fill="FFFFFF"/>
            <w:noWrap/>
            <w:vAlign w:val="bottom"/>
            <w:hideMark/>
          </w:tcPr>
          <w:p w:rsidR="009D6373" w:rsidRPr="00B176EC" w:rsidRDefault="009D6373" w:rsidP="005450E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6662" w:type="dxa"/>
            <w:tcBorders>
              <w:top w:val="nil"/>
              <w:left w:val="nil"/>
              <w:bottom w:val="single" w:sz="4" w:space="0" w:color="auto"/>
              <w:right w:val="single" w:sz="4" w:space="0" w:color="auto"/>
            </w:tcBorders>
            <w:shd w:val="clear" w:color="000000" w:fill="FFFFFF"/>
            <w:noWrap/>
            <w:vAlign w:val="bottom"/>
            <w:hideMark/>
          </w:tcPr>
          <w:p w:rsidR="009D6373" w:rsidRPr="00B176EC" w:rsidRDefault="009D6373" w:rsidP="005450E3">
            <w:pPr>
              <w:shd w:val="clear" w:color="auto" w:fill="FFFFFF" w:themeFill="background1"/>
              <w:spacing w:after="0" w:line="240" w:lineRule="auto"/>
              <w:rPr>
                <w:rFonts w:ascii="Times New Roman" w:hAnsi="Times New Roman"/>
                <w:sz w:val="20"/>
                <w:szCs w:val="20"/>
              </w:rPr>
            </w:pPr>
            <w:r w:rsidRPr="00B176EC">
              <w:rPr>
                <w:rFonts w:ascii="Times New Roman" w:hAnsi="Times New Roman"/>
                <w:sz w:val="20"/>
                <w:szCs w:val="20"/>
              </w:rPr>
              <w:t>3.Переоценка активов</w:t>
            </w:r>
          </w:p>
        </w:tc>
        <w:tc>
          <w:tcPr>
            <w:tcW w:w="1134" w:type="dxa"/>
            <w:tcBorders>
              <w:top w:val="nil"/>
              <w:left w:val="nil"/>
              <w:bottom w:val="single" w:sz="4" w:space="0" w:color="auto"/>
              <w:right w:val="single" w:sz="4" w:space="0" w:color="auto"/>
            </w:tcBorders>
            <w:shd w:val="clear" w:color="000000" w:fill="FFFFFF"/>
            <w:noWrap/>
            <w:vAlign w:val="center"/>
            <w:hideMark/>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776 956</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1 553 912</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2 330 868</w:t>
            </w:r>
          </w:p>
        </w:tc>
        <w:tc>
          <w:tcPr>
            <w:tcW w:w="1468"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3 107 824</w:t>
            </w:r>
          </w:p>
        </w:tc>
      </w:tr>
      <w:tr w:rsidR="00AD5481" w:rsidRPr="00B176EC" w:rsidTr="002B3E91">
        <w:trPr>
          <w:trHeight w:val="20"/>
        </w:trPr>
        <w:tc>
          <w:tcPr>
            <w:tcW w:w="721" w:type="dxa"/>
            <w:tcBorders>
              <w:top w:val="nil"/>
              <w:left w:val="single" w:sz="4" w:space="0" w:color="auto"/>
              <w:bottom w:val="single" w:sz="4" w:space="0" w:color="auto"/>
              <w:right w:val="single" w:sz="4" w:space="0" w:color="auto"/>
            </w:tcBorders>
            <w:shd w:val="clear" w:color="000000" w:fill="FFFFFF"/>
            <w:noWrap/>
            <w:vAlign w:val="bottom"/>
            <w:hideMark/>
          </w:tcPr>
          <w:p w:rsidR="009D6373" w:rsidRPr="00B176EC" w:rsidRDefault="009D6373" w:rsidP="005450E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6662" w:type="dxa"/>
            <w:tcBorders>
              <w:top w:val="nil"/>
              <w:left w:val="nil"/>
              <w:bottom w:val="single" w:sz="4" w:space="0" w:color="auto"/>
              <w:right w:val="single" w:sz="4" w:space="0" w:color="auto"/>
            </w:tcBorders>
            <w:shd w:val="clear" w:color="000000" w:fill="FFFFFF"/>
            <w:noWrap/>
            <w:vAlign w:val="bottom"/>
            <w:hideMark/>
          </w:tcPr>
          <w:p w:rsidR="009D6373" w:rsidRPr="00B176EC" w:rsidRDefault="009D6373" w:rsidP="005450E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EBITDA =(I+2+3)</w:t>
            </w:r>
          </w:p>
        </w:tc>
        <w:tc>
          <w:tcPr>
            <w:tcW w:w="1134" w:type="dxa"/>
            <w:tcBorders>
              <w:top w:val="nil"/>
              <w:left w:val="nil"/>
              <w:bottom w:val="single" w:sz="4" w:space="0" w:color="auto"/>
              <w:right w:val="single" w:sz="4" w:space="0" w:color="auto"/>
            </w:tcBorders>
            <w:shd w:val="clear" w:color="000000" w:fill="FFFFFF"/>
            <w:noWrap/>
            <w:vAlign w:val="center"/>
            <w:hideMark/>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1468"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r>
      <w:tr w:rsidR="00AD5481" w:rsidRPr="00B176EC" w:rsidTr="002B3E91">
        <w:trPr>
          <w:trHeight w:val="20"/>
        </w:trPr>
        <w:tc>
          <w:tcPr>
            <w:tcW w:w="721" w:type="dxa"/>
            <w:tcBorders>
              <w:top w:val="nil"/>
              <w:left w:val="single" w:sz="4" w:space="0" w:color="auto"/>
              <w:bottom w:val="single" w:sz="4" w:space="0" w:color="auto"/>
              <w:right w:val="single" w:sz="4" w:space="0" w:color="auto"/>
            </w:tcBorders>
            <w:shd w:val="clear" w:color="000000" w:fill="FFFFFF"/>
            <w:noWrap/>
            <w:vAlign w:val="bottom"/>
            <w:hideMark/>
          </w:tcPr>
          <w:p w:rsidR="009D6373" w:rsidRPr="00B176EC" w:rsidRDefault="009D6373" w:rsidP="005450E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III</w:t>
            </w:r>
          </w:p>
        </w:tc>
        <w:tc>
          <w:tcPr>
            <w:tcW w:w="6662" w:type="dxa"/>
            <w:tcBorders>
              <w:top w:val="nil"/>
              <w:left w:val="nil"/>
              <w:bottom w:val="single" w:sz="4" w:space="0" w:color="auto"/>
              <w:right w:val="single" w:sz="4" w:space="0" w:color="auto"/>
            </w:tcBorders>
            <w:shd w:val="clear" w:color="000000" w:fill="FFFFFF"/>
            <w:vAlign w:val="bottom"/>
            <w:hideMark/>
          </w:tcPr>
          <w:p w:rsidR="009D6373" w:rsidRPr="00B176EC" w:rsidRDefault="009D6373" w:rsidP="005450E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xml:space="preserve">Соотношение затрат и доходов (CIR) </w:t>
            </w:r>
          </w:p>
        </w:tc>
        <w:tc>
          <w:tcPr>
            <w:tcW w:w="1134" w:type="dxa"/>
            <w:tcBorders>
              <w:top w:val="nil"/>
              <w:left w:val="nil"/>
              <w:bottom w:val="single" w:sz="4" w:space="0" w:color="auto"/>
              <w:right w:val="single" w:sz="4" w:space="0" w:color="auto"/>
            </w:tcBorders>
            <w:shd w:val="clear" w:color="000000" w:fill="FFFFFF"/>
            <w:noWrap/>
            <w:vAlign w:val="center"/>
            <w:hideMark/>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6 039 426</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14 195 492</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20 141 257</w:t>
            </w:r>
          </w:p>
        </w:tc>
        <w:tc>
          <w:tcPr>
            <w:tcW w:w="1468"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26 022 962</w:t>
            </w:r>
          </w:p>
        </w:tc>
      </w:tr>
      <w:tr w:rsidR="00AD5481" w:rsidRPr="00B176EC" w:rsidTr="002B3E91">
        <w:trPr>
          <w:trHeight w:val="20"/>
        </w:trPr>
        <w:tc>
          <w:tcPr>
            <w:tcW w:w="721" w:type="dxa"/>
            <w:tcBorders>
              <w:top w:val="nil"/>
              <w:left w:val="single" w:sz="4" w:space="0" w:color="auto"/>
              <w:bottom w:val="single" w:sz="4" w:space="0" w:color="auto"/>
              <w:right w:val="single" w:sz="4" w:space="0" w:color="auto"/>
            </w:tcBorders>
            <w:shd w:val="clear" w:color="000000" w:fill="FFFFFF"/>
            <w:noWrap/>
            <w:vAlign w:val="bottom"/>
            <w:hideMark/>
          </w:tcPr>
          <w:p w:rsidR="009D6373" w:rsidRPr="00B176EC" w:rsidRDefault="009D6373" w:rsidP="005450E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6662" w:type="dxa"/>
            <w:tcBorders>
              <w:top w:val="nil"/>
              <w:left w:val="nil"/>
              <w:bottom w:val="single" w:sz="4" w:space="0" w:color="auto"/>
              <w:right w:val="single" w:sz="4" w:space="0" w:color="auto"/>
            </w:tcBorders>
            <w:shd w:val="clear" w:color="000000" w:fill="FFFFFF"/>
            <w:noWrap/>
            <w:vAlign w:val="bottom"/>
            <w:hideMark/>
          </w:tcPr>
          <w:p w:rsidR="009D6373" w:rsidRPr="00B176EC" w:rsidRDefault="009D6373" w:rsidP="005450E3">
            <w:pPr>
              <w:shd w:val="clear" w:color="auto" w:fill="FFFFFF" w:themeFill="background1"/>
              <w:spacing w:after="0" w:line="240" w:lineRule="auto"/>
              <w:rPr>
                <w:rFonts w:ascii="Times New Roman" w:hAnsi="Times New Roman"/>
                <w:sz w:val="20"/>
                <w:szCs w:val="20"/>
              </w:rPr>
            </w:pPr>
            <w:r w:rsidRPr="00B176EC">
              <w:rPr>
                <w:rFonts w:ascii="Times New Roman" w:hAnsi="Times New Roman"/>
                <w:sz w:val="20"/>
                <w:szCs w:val="20"/>
              </w:rPr>
              <w:t>(Операционные расходы/Выручка)</w:t>
            </w:r>
          </w:p>
        </w:tc>
        <w:tc>
          <w:tcPr>
            <w:tcW w:w="1134" w:type="dxa"/>
            <w:tcBorders>
              <w:top w:val="nil"/>
              <w:left w:val="nil"/>
              <w:bottom w:val="single" w:sz="4" w:space="0" w:color="auto"/>
              <w:right w:val="single" w:sz="4" w:space="0" w:color="auto"/>
            </w:tcBorders>
            <w:shd w:val="clear" w:color="000000" w:fill="FFFFFF"/>
            <w:noWrap/>
            <w:vAlign w:val="center"/>
            <w:hideMark/>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5,00</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0,90</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0,89</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0,90</w:t>
            </w:r>
          </w:p>
        </w:tc>
        <w:tc>
          <w:tcPr>
            <w:tcW w:w="1468"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0,90</w:t>
            </w:r>
          </w:p>
        </w:tc>
      </w:tr>
      <w:tr w:rsidR="00AD5481" w:rsidRPr="00B176EC" w:rsidTr="002B3E91">
        <w:trPr>
          <w:trHeight w:val="20"/>
        </w:trPr>
        <w:tc>
          <w:tcPr>
            <w:tcW w:w="721" w:type="dxa"/>
            <w:tcBorders>
              <w:top w:val="nil"/>
              <w:left w:val="single" w:sz="4" w:space="0" w:color="auto"/>
              <w:bottom w:val="single" w:sz="4" w:space="0" w:color="auto"/>
              <w:right w:val="single" w:sz="4" w:space="0" w:color="auto"/>
            </w:tcBorders>
            <w:shd w:val="clear" w:color="000000" w:fill="FFFFFF"/>
            <w:noWrap/>
            <w:vAlign w:val="bottom"/>
            <w:hideMark/>
          </w:tcPr>
          <w:p w:rsidR="009D6373" w:rsidRPr="00B176EC" w:rsidRDefault="009D6373" w:rsidP="005450E3">
            <w:pPr>
              <w:shd w:val="clear" w:color="auto" w:fill="FFFFFF" w:themeFill="background1"/>
              <w:spacing w:after="0" w:line="240" w:lineRule="auto"/>
              <w:rPr>
                <w:rFonts w:ascii="Times New Roman" w:hAnsi="Times New Roman"/>
                <w:sz w:val="20"/>
                <w:szCs w:val="20"/>
              </w:rPr>
            </w:pPr>
            <w:r w:rsidRPr="00B176EC">
              <w:rPr>
                <w:rFonts w:ascii="Times New Roman" w:hAnsi="Times New Roman"/>
                <w:sz w:val="20"/>
                <w:szCs w:val="20"/>
              </w:rPr>
              <w:t> </w:t>
            </w:r>
          </w:p>
        </w:tc>
        <w:tc>
          <w:tcPr>
            <w:tcW w:w="6662" w:type="dxa"/>
            <w:tcBorders>
              <w:top w:val="nil"/>
              <w:left w:val="nil"/>
              <w:bottom w:val="single" w:sz="4" w:space="0" w:color="auto"/>
              <w:right w:val="single" w:sz="4" w:space="0" w:color="auto"/>
            </w:tcBorders>
            <w:shd w:val="clear" w:color="000000" w:fill="FFFFFF"/>
            <w:noWrap/>
            <w:vAlign w:val="bottom"/>
            <w:hideMark/>
          </w:tcPr>
          <w:p w:rsidR="009D6373" w:rsidRPr="00B176EC" w:rsidRDefault="009D6373" w:rsidP="005450E3">
            <w:pPr>
              <w:shd w:val="clear" w:color="auto" w:fill="FFFFFF" w:themeFill="background1"/>
              <w:spacing w:after="0" w:line="240" w:lineRule="auto"/>
              <w:rPr>
                <w:rFonts w:ascii="Times New Roman" w:hAnsi="Times New Roman"/>
                <w:sz w:val="20"/>
                <w:szCs w:val="20"/>
              </w:rPr>
            </w:pPr>
            <w:r w:rsidRPr="00B176EC">
              <w:rPr>
                <w:rFonts w:ascii="Times New Roman" w:hAnsi="Times New Roman"/>
                <w:sz w:val="20"/>
                <w:szCs w:val="20"/>
              </w:rPr>
              <w:t xml:space="preserve">  Операциоонные расходы(1+2) :</w:t>
            </w:r>
          </w:p>
        </w:tc>
        <w:tc>
          <w:tcPr>
            <w:tcW w:w="1134" w:type="dxa"/>
            <w:tcBorders>
              <w:top w:val="nil"/>
              <w:left w:val="nil"/>
              <w:bottom w:val="single" w:sz="4" w:space="0" w:color="auto"/>
              <w:right w:val="single" w:sz="4" w:space="0" w:color="auto"/>
            </w:tcBorders>
            <w:shd w:val="clear" w:color="000000" w:fill="FFFFFF"/>
            <w:noWrap/>
            <w:vAlign w:val="center"/>
            <w:hideMark/>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1468"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r>
      <w:tr w:rsidR="00AD5481" w:rsidRPr="00B176EC" w:rsidTr="002B3E91">
        <w:trPr>
          <w:trHeight w:val="20"/>
        </w:trPr>
        <w:tc>
          <w:tcPr>
            <w:tcW w:w="721" w:type="dxa"/>
            <w:tcBorders>
              <w:top w:val="nil"/>
              <w:left w:val="single" w:sz="4" w:space="0" w:color="auto"/>
              <w:bottom w:val="single" w:sz="4" w:space="0" w:color="auto"/>
              <w:right w:val="single" w:sz="4" w:space="0" w:color="auto"/>
            </w:tcBorders>
            <w:shd w:val="clear" w:color="000000" w:fill="FFFFFF"/>
            <w:noWrap/>
            <w:vAlign w:val="bottom"/>
            <w:hideMark/>
          </w:tcPr>
          <w:p w:rsidR="009D6373" w:rsidRPr="00B176EC" w:rsidRDefault="009D6373" w:rsidP="005450E3">
            <w:pPr>
              <w:shd w:val="clear" w:color="auto" w:fill="FFFFFF" w:themeFill="background1"/>
              <w:spacing w:after="0" w:line="240" w:lineRule="auto"/>
              <w:rPr>
                <w:rFonts w:ascii="Times New Roman" w:hAnsi="Times New Roman"/>
                <w:sz w:val="20"/>
                <w:szCs w:val="20"/>
              </w:rPr>
            </w:pPr>
            <w:r w:rsidRPr="00B176EC">
              <w:rPr>
                <w:rFonts w:ascii="Times New Roman" w:hAnsi="Times New Roman"/>
                <w:sz w:val="20"/>
                <w:szCs w:val="20"/>
              </w:rPr>
              <w:t> </w:t>
            </w:r>
          </w:p>
        </w:tc>
        <w:tc>
          <w:tcPr>
            <w:tcW w:w="6662" w:type="dxa"/>
            <w:tcBorders>
              <w:top w:val="nil"/>
              <w:left w:val="nil"/>
              <w:bottom w:val="single" w:sz="4" w:space="0" w:color="auto"/>
              <w:right w:val="single" w:sz="4" w:space="0" w:color="auto"/>
            </w:tcBorders>
            <w:shd w:val="clear" w:color="000000" w:fill="FFFFFF"/>
            <w:noWrap/>
            <w:vAlign w:val="bottom"/>
            <w:hideMark/>
          </w:tcPr>
          <w:p w:rsidR="009D6373" w:rsidRPr="00B176EC" w:rsidRDefault="009D6373" w:rsidP="005450E3">
            <w:pPr>
              <w:shd w:val="clear" w:color="auto" w:fill="FFFFFF" w:themeFill="background1"/>
              <w:spacing w:after="0" w:line="240" w:lineRule="auto"/>
              <w:rPr>
                <w:rFonts w:ascii="Times New Roman" w:hAnsi="Times New Roman"/>
                <w:sz w:val="20"/>
                <w:szCs w:val="20"/>
              </w:rPr>
            </w:pPr>
            <w:r w:rsidRPr="00B176EC">
              <w:rPr>
                <w:rFonts w:ascii="Times New Roman" w:hAnsi="Times New Roman"/>
                <w:sz w:val="20"/>
                <w:szCs w:val="20"/>
              </w:rPr>
              <w:t>1 Себестоимость продаж+</w:t>
            </w:r>
          </w:p>
        </w:tc>
        <w:tc>
          <w:tcPr>
            <w:tcW w:w="1134" w:type="dxa"/>
            <w:tcBorders>
              <w:top w:val="nil"/>
              <w:left w:val="nil"/>
              <w:bottom w:val="single" w:sz="4" w:space="0" w:color="auto"/>
              <w:right w:val="single" w:sz="4" w:space="0" w:color="auto"/>
            </w:tcBorders>
            <w:shd w:val="clear" w:color="000000" w:fill="FFFFFF"/>
            <w:noWrap/>
            <w:vAlign w:val="center"/>
            <w:hideMark/>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40 802 741</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91 216 708</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141 391 556</w:t>
            </w:r>
          </w:p>
        </w:tc>
        <w:tc>
          <w:tcPr>
            <w:tcW w:w="1468"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195 806 312</w:t>
            </w:r>
          </w:p>
        </w:tc>
      </w:tr>
      <w:tr w:rsidR="00AD5481" w:rsidRPr="00B176EC" w:rsidTr="002B3E91">
        <w:trPr>
          <w:trHeight w:val="20"/>
        </w:trPr>
        <w:tc>
          <w:tcPr>
            <w:tcW w:w="721" w:type="dxa"/>
            <w:tcBorders>
              <w:top w:val="nil"/>
              <w:left w:val="single" w:sz="4" w:space="0" w:color="auto"/>
              <w:bottom w:val="single" w:sz="4" w:space="0" w:color="auto"/>
              <w:right w:val="single" w:sz="4" w:space="0" w:color="auto"/>
            </w:tcBorders>
            <w:shd w:val="clear" w:color="000000" w:fill="FFFFFF"/>
            <w:noWrap/>
            <w:vAlign w:val="bottom"/>
            <w:hideMark/>
          </w:tcPr>
          <w:p w:rsidR="009D6373" w:rsidRPr="00B176EC" w:rsidRDefault="009D6373" w:rsidP="005450E3">
            <w:pPr>
              <w:shd w:val="clear" w:color="auto" w:fill="FFFFFF" w:themeFill="background1"/>
              <w:spacing w:after="0" w:line="240" w:lineRule="auto"/>
              <w:rPr>
                <w:rFonts w:ascii="Times New Roman" w:hAnsi="Times New Roman"/>
                <w:sz w:val="20"/>
                <w:szCs w:val="20"/>
              </w:rPr>
            </w:pPr>
            <w:r w:rsidRPr="00B176EC">
              <w:rPr>
                <w:rFonts w:ascii="Times New Roman" w:hAnsi="Times New Roman"/>
                <w:sz w:val="20"/>
                <w:szCs w:val="20"/>
              </w:rPr>
              <w:t> </w:t>
            </w:r>
          </w:p>
        </w:tc>
        <w:tc>
          <w:tcPr>
            <w:tcW w:w="6662" w:type="dxa"/>
            <w:tcBorders>
              <w:top w:val="nil"/>
              <w:left w:val="nil"/>
              <w:bottom w:val="single" w:sz="4" w:space="0" w:color="auto"/>
              <w:right w:val="single" w:sz="4" w:space="0" w:color="auto"/>
            </w:tcBorders>
            <w:shd w:val="clear" w:color="000000" w:fill="FFFFFF"/>
            <w:noWrap/>
            <w:vAlign w:val="bottom"/>
            <w:hideMark/>
          </w:tcPr>
          <w:p w:rsidR="009D6373" w:rsidRPr="00B176EC" w:rsidRDefault="009D6373" w:rsidP="005450E3">
            <w:pPr>
              <w:shd w:val="clear" w:color="auto" w:fill="FFFFFF" w:themeFill="background1"/>
              <w:spacing w:after="0" w:line="240" w:lineRule="auto"/>
              <w:rPr>
                <w:rFonts w:ascii="Times New Roman" w:hAnsi="Times New Roman"/>
                <w:sz w:val="20"/>
                <w:szCs w:val="20"/>
              </w:rPr>
            </w:pPr>
            <w:r w:rsidRPr="00B176EC">
              <w:rPr>
                <w:rFonts w:ascii="Times New Roman" w:hAnsi="Times New Roman"/>
                <w:sz w:val="20"/>
                <w:szCs w:val="20"/>
              </w:rPr>
              <w:t xml:space="preserve">2 Расходы периода + </w:t>
            </w:r>
          </w:p>
        </w:tc>
        <w:tc>
          <w:tcPr>
            <w:tcW w:w="1134" w:type="dxa"/>
            <w:tcBorders>
              <w:top w:val="nil"/>
              <w:left w:val="nil"/>
              <w:bottom w:val="single" w:sz="4" w:space="0" w:color="auto"/>
              <w:right w:val="single" w:sz="4" w:space="0" w:color="auto"/>
            </w:tcBorders>
            <w:shd w:val="clear" w:color="000000" w:fill="FFFFFF"/>
            <w:noWrap/>
            <w:vAlign w:val="center"/>
            <w:hideMark/>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36 304 962</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82 904 411</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127 520 536</w:t>
            </w:r>
          </w:p>
        </w:tc>
        <w:tc>
          <w:tcPr>
            <w:tcW w:w="1468"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175 529 056</w:t>
            </w:r>
          </w:p>
        </w:tc>
      </w:tr>
      <w:tr w:rsidR="00AD5481" w:rsidRPr="00B176EC" w:rsidTr="002B3E91">
        <w:trPr>
          <w:trHeight w:val="20"/>
        </w:trPr>
        <w:tc>
          <w:tcPr>
            <w:tcW w:w="721" w:type="dxa"/>
            <w:tcBorders>
              <w:top w:val="nil"/>
              <w:left w:val="single" w:sz="4" w:space="0" w:color="auto"/>
              <w:bottom w:val="single" w:sz="4" w:space="0" w:color="auto"/>
              <w:right w:val="single" w:sz="4" w:space="0" w:color="auto"/>
            </w:tcBorders>
            <w:shd w:val="clear" w:color="000000" w:fill="FFFFFF"/>
            <w:noWrap/>
            <w:vAlign w:val="bottom"/>
            <w:hideMark/>
          </w:tcPr>
          <w:p w:rsidR="009D6373" w:rsidRPr="00B176EC" w:rsidRDefault="009D6373" w:rsidP="005450E3">
            <w:pPr>
              <w:shd w:val="clear" w:color="auto" w:fill="FFFFFF" w:themeFill="background1"/>
              <w:spacing w:after="0" w:line="240" w:lineRule="auto"/>
              <w:rPr>
                <w:rFonts w:ascii="Times New Roman" w:hAnsi="Times New Roman"/>
                <w:sz w:val="20"/>
                <w:szCs w:val="20"/>
              </w:rPr>
            </w:pPr>
            <w:r w:rsidRPr="00B176EC">
              <w:rPr>
                <w:rFonts w:ascii="Times New Roman" w:hAnsi="Times New Roman"/>
                <w:sz w:val="20"/>
                <w:szCs w:val="20"/>
              </w:rPr>
              <w:t> </w:t>
            </w:r>
          </w:p>
        </w:tc>
        <w:tc>
          <w:tcPr>
            <w:tcW w:w="6662" w:type="dxa"/>
            <w:tcBorders>
              <w:top w:val="nil"/>
              <w:left w:val="nil"/>
              <w:bottom w:val="single" w:sz="4" w:space="0" w:color="auto"/>
              <w:right w:val="single" w:sz="4" w:space="0" w:color="auto"/>
            </w:tcBorders>
            <w:shd w:val="clear" w:color="000000" w:fill="FFFFFF"/>
            <w:noWrap/>
            <w:vAlign w:val="bottom"/>
            <w:hideMark/>
          </w:tcPr>
          <w:p w:rsidR="009D6373" w:rsidRPr="00B176EC" w:rsidRDefault="009D6373" w:rsidP="005450E3">
            <w:pPr>
              <w:shd w:val="clear" w:color="auto" w:fill="FFFFFF" w:themeFill="background1"/>
              <w:spacing w:after="0" w:line="240" w:lineRule="auto"/>
              <w:rPr>
                <w:rFonts w:ascii="Times New Roman" w:hAnsi="Times New Roman"/>
                <w:sz w:val="20"/>
                <w:szCs w:val="20"/>
              </w:rPr>
            </w:pPr>
            <w:r w:rsidRPr="00B176EC">
              <w:rPr>
                <w:rFonts w:ascii="Times New Roman" w:hAnsi="Times New Roman"/>
                <w:sz w:val="20"/>
                <w:szCs w:val="20"/>
              </w:rPr>
              <w:t>в т.ч.Расходы по реализации</w:t>
            </w:r>
          </w:p>
        </w:tc>
        <w:tc>
          <w:tcPr>
            <w:tcW w:w="1134" w:type="dxa"/>
            <w:tcBorders>
              <w:top w:val="nil"/>
              <w:left w:val="nil"/>
              <w:bottom w:val="single" w:sz="4" w:space="0" w:color="auto"/>
              <w:right w:val="single" w:sz="4" w:space="0" w:color="auto"/>
            </w:tcBorders>
            <w:shd w:val="clear" w:color="000000" w:fill="FFFFFF"/>
            <w:noWrap/>
            <w:vAlign w:val="center"/>
            <w:hideMark/>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4 497 779</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8 312 297</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13 871 020</w:t>
            </w:r>
          </w:p>
        </w:tc>
        <w:tc>
          <w:tcPr>
            <w:tcW w:w="1468"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20 277 256</w:t>
            </w:r>
          </w:p>
        </w:tc>
      </w:tr>
      <w:tr w:rsidR="00AD5481" w:rsidRPr="00B176EC" w:rsidTr="002B3E91">
        <w:trPr>
          <w:trHeight w:val="20"/>
        </w:trPr>
        <w:tc>
          <w:tcPr>
            <w:tcW w:w="721" w:type="dxa"/>
            <w:tcBorders>
              <w:top w:val="nil"/>
              <w:left w:val="single" w:sz="4" w:space="0" w:color="auto"/>
              <w:bottom w:val="single" w:sz="4" w:space="0" w:color="auto"/>
              <w:right w:val="single" w:sz="4" w:space="0" w:color="auto"/>
            </w:tcBorders>
            <w:shd w:val="clear" w:color="000000" w:fill="FFFFFF"/>
            <w:noWrap/>
            <w:vAlign w:val="bottom"/>
            <w:hideMark/>
          </w:tcPr>
          <w:p w:rsidR="009D6373" w:rsidRPr="00B176EC" w:rsidRDefault="009D6373" w:rsidP="005450E3">
            <w:pPr>
              <w:shd w:val="clear" w:color="auto" w:fill="FFFFFF" w:themeFill="background1"/>
              <w:spacing w:after="0" w:line="240" w:lineRule="auto"/>
              <w:rPr>
                <w:rFonts w:ascii="Times New Roman" w:hAnsi="Times New Roman"/>
                <w:sz w:val="20"/>
                <w:szCs w:val="20"/>
              </w:rPr>
            </w:pPr>
            <w:r w:rsidRPr="00B176EC">
              <w:rPr>
                <w:rFonts w:ascii="Times New Roman" w:hAnsi="Times New Roman"/>
                <w:sz w:val="20"/>
                <w:szCs w:val="20"/>
              </w:rPr>
              <w:t> </w:t>
            </w:r>
          </w:p>
        </w:tc>
        <w:tc>
          <w:tcPr>
            <w:tcW w:w="6662" w:type="dxa"/>
            <w:tcBorders>
              <w:top w:val="nil"/>
              <w:left w:val="nil"/>
              <w:bottom w:val="single" w:sz="4" w:space="0" w:color="auto"/>
              <w:right w:val="single" w:sz="4" w:space="0" w:color="auto"/>
            </w:tcBorders>
            <w:shd w:val="clear" w:color="000000" w:fill="FFFFFF"/>
            <w:noWrap/>
            <w:vAlign w:val="bottom"/>
            <w:hideMark/>
          </w:tcPr>
          <w:p w:rsidR="009D6373" w:rsidRPr="00B176EC" w:rsidRDefault="009D6373" w:rsidP="005450E3">
            <w:pPr>
              <w:shd w:val="clear" w:color="auto" w:fill="FFFFFF" w:themeFill="background1"/>
              <w:spacing w:after="0" w:line="240" w:lineRule="auto"/>
              <w:rPr>
                <w:rFonts w:ascii="Times New Roman" w:hAnsi="Times New Roman"/>
                <w:sz w:val="20"/>
                <w:szCs w:val="20"/>
              </w:rPr>
            </w:pPr>
            <w:r w:rsidRPr="00B176EC">
              <w:rPr>
                <w:rFonts w:ascii="Times New Roman" w:hAnsi="Times New Roman"/>
                <w:sz w:val="20"/>
                <w:szCs w:val="20"/>
              </w:rPr>
              <w:t xml:space="preserve">Административные расходы </w:t>
            </w:r>
          </w:p>
        </w:tc>
        <w:tc>
          <w:tcPr>
            <w:tcW w:w="1134" w:type="dxa"/>
            <w:tcBorders>
              <w:top w:val="nil"/>
              <w:left w:val="nil"/>
              <w:bottom w:val="single" w:sz="4" w:space="0" w:color="auto"/>
              <w:right w:val="single" w:sz="4" w:space="0" w:color="auto"/>
            </w:tcBorders>
            <w:shd w:val="clear" w:color="000000" w:fill="FFFFFF"/>
            <w:noWrap/>
            <w:vAlign w:val="center"/>
            <w:hideMark/>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255 762</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673 841</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1 091 920</w:t>
            </w:r>
          </w:p>
        </w:tc>
        <w:tc>
          <w:tcPr>
            <w:tcW w:w="1468"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1 510 000</w:t>
            </w:r>
          </w:p>
        </w:tc>
      </w:tr>
      <w:tr w:rsidR="00AD5481" w:rsidRPr="00B176EC" w:rsidTr="002B3E91">
        <w:trPr>
          <w:trHeight w:val="20"/>
        </w:trPr>
        <w:tc>
          <w:tcPr>
            <w:tcW w:w="721" w:type="dxa"/>
            <w:tcBorders>
              <w:top w:val="nil"/>
              <w:left w:val="single" w:sz="4" w:space="0" w:color="auto"/>
              <w:bottom w:val="single" w:sz="4" w:space="0" w:color="auto"/>
              <w:right w:val="single" w:sz="4" w:space="0" w:color="auto"/>
            </w:tcBorders>
            <w:shd w:val="clear" w:color="000000" w:fill="FFFFFF"/>
            <w:noWrap/>
            <w:vAlign w:val="bottom"/>
            <w:hideMark/>
          </w:tcPr>
          <w:p w:rsidR="009D6373" w:rsidRPr="00B176EC" w:rsidRDefault="009D6373" w:rsidP="005450E3">
            <w:pPr>
              <w:shd w:val="clear" w:color="auto" w:fill="FFFFFF" w:themeFill="background1"/>
              <w:spacing w:after="0" w:line="240" w:lineRule="auto"/>
              <w:rPr>
                <w:rFonts w:ascii="Times New Roman" w:hAnsi="Times New Roman"/>
                <w:sz w:val="20"/>
                <w:szCs w:val="20"/>
              </w:rPr>
            </w:pPr>
            <w:r w:rsidRPr="00B176EC">
              <w:rPr>
                <w:rFonts w:ascii="Times New Roman" w:hAnsi="Times New Roman"/>
                <w:sz w:val="20"/>
                <w:szCs w:val="20"/>
              </w:rPr>
              <w:t> </w:t>
            </w:r>
          </w:p>
        </w:tc>
        <w:tc>
          <w:tcPr>
            <w:tcW w:w="6662" w:type="dxa"/>
            <w:tcBorders>
              <w:top w:val="nil"/>
              <w:left w:val="nil"/>
              <w:bottom w:val="single" w:sz="4" w:space="0" w:color="auto"/>
              <w:right w:val="single" w:sz="4" w:space="0" w:color="auto"/>
            </w:tcBorders>
            <w:shd w:val="clear" w:color="000000" w:fill="FFFFFF"/>
            <w:noWrap/>
            <w:vAlign w:val="bottom"/>
            <w:hideMark/>
          </w:tcPr>
          <w:p w:rsidR="009D6373" w:rsidRPr="00B176EC" w:rsidRDefault="009D6373" w:rsidP="005450E3">
            <w:pPr>
              <w:shd w:val="clear" w:color="auto" w:fill="FFFFFF" w:themeFill="background1"/>
              <w:spacing w:after="0" w:line="240" w:lineRule="auto"/>
              <w:rPr>
                <w:rFonts w:ascii="Times New Roman" w:hAnsi="Times New Roman"/>
                <w:sz w:val="20"/>
                <w:szCs w:val="20"/>
              </w:rPr>
            </w:pPr>
            <w:r w:rsidRPr="00B176EC">
              <w:rPr>
                <w:rFonts w:ascii="Times New Roman" w:hAnsi="Times New Roman"/>
                <w:sz w:val="20"/>
                <w:szCs w:val="20"/>
              </w:rPr>
              <w:t>Прочие операционные расходы</w:t>
            </w:r>
          </w:p>
        </w:tc>
        <w:tc>
          <w:tcPr>
            <w:tcW w:w="1134" w:type="dxa"/>
            <w:tcBorders>
              <w:top w:val="nil"/>
              <w:left w:val="nil"/>
              <w:bottom w:val="single" w:sz="4" w:space="0" w:color="auto"/>
              <w:right w:val="single" w:sz="4" w:space="0" w:color="auto"/>
            </w:tcBorders>
            <w:shd w:val="clear" w:color="000000" w:fill="FFFFFF"/>
            <w:noWrap/>
            <w:vAlign w:val="center"/>
            <w:hideMark/>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956 283</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2 070 514</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3 184 745</w:t>
            </w:r>
          </w:p>
        </w:tc>
        <w:tc>
          <w:tcPr>
            <w:tcW w:w="1468"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4 298 977</w:t>
            </w:r>
          </w:p>
        </w:tc>
      </w:tr>
      <w:tr w:rsidR="00AD5481" w:rsidRPr="00B176EC" w:rsidTr="002B3E91">
        <w:trPr>
          <w:trHeight w:val="20"/>
        </w:trPr>
        <w:tc>
          <w:tcPr>
            <w:tcW w:w="721" w:type="dxa"/>
            <w:tcBorders>
              <w:top w:val="nil"/>
              <w:left w:val="single" w:sz="4" w:space="0" w:color="auto"/>
              <w:bottom w:val="single" w:sz="4" w:space="0" w:color="auto"/>
              <w:right w:val="single" w:sz="4" w:space="0" w:color="auto"/>
            </w:tcBorders>
            <w:shd w:val="clear" w:color="000000" w:fill="FFFFFF"/>
            <w:noWrap/>
            <w:vAlign w:val="bottom"/>
            <w:hideMark/>
          </w:tcPr>
          <w:p w:rsidR="009D6373" w:rsidRPr="00B176EC" w:rsidRDefault="009D6373" w:rsidP="005450E3">
            <w:pPr>
              <w:shd w:val="clear" w:color="auto" w:fill="FFFFFF" w:themeFill="background1"/>
              <w:spacing w:after="0" w:line="240" w:lineRule="auto"/>
              <w:rPr>
                <w:rFonts w:ascii="Times New Roman" w:hAnsi="Times New Roman"/>
                <w:sz w:val="20"/>
                <w:szCs w:val="20"/>
              </w:rPr>
            </w:pPr>
            <w:r w:rsidRPr="00B176EC">
              <w:rPr>
                <w:rFonts w:ascii="Times New Roman" w:hAnsi="Times New Roman"/>
                <w:sz w:val="20"/>
                <w:szCs w:val="20"/>
              </w:rPr>
              <w:t> </w:t>
            </w:r>
          </w:p>
        </w:tc>
        <w:tc>
          <w:tcPr>
            <w:tcW w:w="6662" w:type="dxa"/>
            <w:tcBorders>
              <w:top w:val="nil"/>
              <w:left w:val="nil"/>
              <w:bottom w:val="single" w:sz="4" w:space="0" w:color="auto"/>
              <w:right w:val="single" w:sz="4" w:space="0" w:color="auto"/>
            </w:tcBorders>
            <w:shd w:val="clear" w:color="000000" w:fill="FFFFFF"/>
            <w:noWrap/>
            <w:vAlign w:val="bottom"/>
            <w:hideMark/>
          </w:tcPr>
          <w:p w:rsidR="009D6373" w:rsidRPr="00B176EC" w:rsidRDefault="009D6373" w:rsidP="005450E3">
            <w:pPr>
              <w:shd w:val="clear" w:color="auto" w:fill="FFFFFF" w:themeFill="background1"/>
              <w:spacing w:after="0" w:line="240" w:lineRule="auto"/>
              <w:rPr>
                <w:rFonts w:ascii="Times New Roman" w:hAnsi="Times New Roman"/>
                <w:sz w:val="20"/>
                <w:szCs w:val="20"/>
              </w:rPr>
            </w:pPr>
            <w:r w:rsidRPr="00B176EC">
              <w:rPr>
                <w:rFonts w:ascii="Times New Roman" w:hAnsi="Times New Roman"/>
                <w:sz w:val="20"/>
                <w:szCs w:val="20"/>
              </w:rPr>
              <w:t>3.Выручка</w:t>
            </w:r>
          </w:p>
        </w:tc>
        <w:tc>
          <w:tcPr>
            <w:tcW w:w="1134" w:type="dxa"/>
            <w:tcBorders>
              <w:top w:val="nil"/>
              <w:left w:val="nil"/>
              <w:bottom w:val="single" w:sz="4" w:space="0" w:color="auto"/>
              <w:right w:val="single" w:sz="4" w:space="0" w:color="auto"/>
            </w:tcBorders>
            <w:shd w:val="clear" w:color="000000" w:fill="FFFFFF"/>
            <w:noWrap/>
            <w:vAlign w:val="center"/>
            <w:hideMark/>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3 285 734</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5 567 942</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9 594 355</w:t>
            </w:r>
          </w:p>
        </w:tc>
        <w:tc>
          <w:tcPr>
            <w:tcW w:w="1468"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14 468 279</w:t>
            </w:r>
          </w:p>
        </w:tc>
      </w:tr>
      <w:tr w:rsidR="00AD5481" w:rsidRPr="00B176EC" w:rsidTr="002B3E91">
        <w:trPr>
          <w:trHeight w:val="20"/>
        </w:trPr>
        <w:tc>
          <w:tcPr>
            <w:tcW w:w="72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D6373" w:rsidRPr="00B176EC" w:rsidRDefault="009D6373" w:rsidP="005450E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lang w:val="en-US"/>
              </w:rPr>
              <w:t>I</w:t>
            </w:r>
            <w:r w:rsidRPr="00B176EC">
              <w:rPr>
                <w:rFonts w:ascii="Times New Roman" w:hAnsi="Times New Roman"/>
                <w:b/>
                <w:bCs/>
                <w:sz w:val="20"/>
                <w:szCs w:val="20"/>
              </w:rPr>
              <w:t>V</w:t>
            </w:r>
          </w:p>
        </w:tc>
        <w:tc>
          <w:tcPr>
            <w:tcW w:w="6662" w:type="dxa"/>
            <w:tcBorders>
              <w:top w:val="single" w:sz="4" w:space="0" w:color="auto"/>
              <w:left w:val="nil"/>
              <w:bottom w:val="single" w:sz="4" w:space="0" w:color="auto"/>
              <w:right w:val="single" w:sz="4" w:space="0" w:color="auto"/>
            </w:tcBorders>
            <w:shd w:val="clear" w:color="000000" w:fill="FFFFFF"/>
            <w:vAlign w:val="bottom"/>
            <w:hideMark/>
          </w:tcPr>
          <w:p w:rsidR="009D6373" w:rsidRPr="00B176EC" w:rsidRDefault="009D6373" w:rsidP="005450E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Рентабельность привлеченного капитала (ROCE)</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1467" w:type="dxa"/>
            <w:tcBorders>
              <w:top w:val="single" w:sz="4" w:space="0" w:color="auto"/>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45 410 228</w:t>
            </w:r>
          </w:p>
        </w:tc>
        <w:tc>
          <w:tcPr>
            <w:tcW w:w="1467" w:type="dxa"/>
            <w:tcBorders>
              <w:top w:val="single" w:sz="4" w:space="0" w:color="auto"/>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102 915 806</w:t>
            </w:r>
          </w:p>
        </w:tc>
        <w:tc>
          <w:tcPr>
            <w:tcW w:w="1467" w:type="dxa"/>
            <w:tcBorders>
              <w:top w:val="single" w:sz="4" w:space="0" w:color="auto"/>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157 971 964</w:t>
            </w:r>
          </w:p>
        </w:tc>
        <w:tc>
          <w:tcPr>
            <w:tcW w:w="1468" w:type="dxa"/>
            <w:tcBorders>
              <w:top w:val="single" w:sz="4" w:space="0" w:color="auto"/>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217 203 967</w:t>
            </w:r>
          </w:p>
        </w:tc>
      </w:tr>
      <w:tr w:rsidR="00AD5481" w:rsidRPr="00B176EC" w:rsidTr="002B3E91">
        <w:trPr>
          <w:trHeight w:val="20"/>
        </w:trPr>
        <w:tc>
          <w:tcPr>
            <w:tcW w:w="72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D6373" w:rsidRPr="00B176EC" w:rsidRDefault="009D6373" w:rsidP="005450E3">
            <w:pPr>
              <w:shd w:val="clear" w:color="auto" w:fill="FFFFFF" w:themeFill="background1"/>
              <w:spacing w:after="0" w:line="240" w:lineRule="auto"/>
              <w:rPr>
                <w:rFonts w:ascii="Times New Roman" w:hAnsi="Times New Roman"/>
                <w:sz w:val="20"/>
                <w:szCs w:val="20"/>
              </w:rPr>
            </w:pPr>
            <w:r w:rsidRPr="00B176EC">
              <w:rPr>
                <w:rFonts w:ascii="Times New Roman" w:hAnsi="Times New Roman"/>
                <w:sz w:val="20"/>
                <w:szCs w:val="20"/>
              </w:rPr>
              <w:lastRenderedPageBreak/>
              <w:t> </w:t>
            </w:r>
          </w:p>
        </w:tc>
        <w:tc>
          <w:tcPr>
            <w:tcW w:w="6662" w:type="dxa"/>
            <w:tcBorders>
              <w:top w:val="single" w:sz="4" w:space="0" w:color="auto"/>
              <w:left w:val="nil"/>
              <w:bottom w:val="single" w:sz="4" w:space="0" w:color="auto"/>
              <w:right w:val="single" w:sz="4" w:space="0" w:color="auto"/>
            </w:tcBorders>
            <w:shd w:val="clear" w:color="000000" w:fill="FFFFFF"/>
            <w:vAlign w:val="bottom"/>
            <w:hideMark/>
          </w:tcPr>
          <w:p w:rsidR="009D6373" w:rsidRPr="00B176EC" w:rsidRDefault="009D6373" w:rsidP="005450E3">
            <w:pPr>
              <w:shd w:val="clear" w:color="auto" w:fill="FFFFFF" w:themeFill="background1"/>
              <w:spacing w:after="0" w:line="240" w:lineRule="auto"/>
              <w:rPr>
                <w:rFonts w:ascii="Times New Roman" w:hAnsi="Times New Roman"/>
                <w:sz w:val="20"/>
                <w:szCs w:val="20"/>
              </w:rPr>
            </w:pPr>
            <w:r w:rsidRPr="00B176EC">
              <w:rPr>
                <w:rFonts w:ascii="Times New Roman" w:hAnsi="Times New Roman"/>
                <w:sz w:val="20"/>
                <w:szCs w:val="20"/>
              </w:rPr>
              <w:t>(Чистая прибыль / Привлеченный капитал на начало и конец периода)</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1467" w:type="dxa"/>
            <w:tcBorders>
              <w:top w:val="single" w:sz="4" w:space="0" w:color="auto"/>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1467" w:type="dxa"/>
            <w:tcBorders>
              <w:top w:val="single" w:sz="4" w:space="0" w:color="auto"/>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1467" w:type="dxa"/>
            <w:tcBorders>
              <w:top w:val="single" w:sz="4" w:space="0" w:color="auto"/>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1468" w:type="dxa"/>
            <w:tcBorders>
              <w:top w:val="single" w:sz="4" w:space="0" w:color="auto"/>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r>
      <w:tr w:rsidR="00AD5481" w:rsidRPr="00B176EC" w:rsidTr="00237C5D">
        <w:trPr>
          <w:trHeight w:val="20"/>
        </w:trPr>
        <w:tc>
          <w:tcPr>
            <w:tcW w:w="721" w:type="dxa"/>
            <w:tcBorders>
              <w:top w:val="nil"/>
              <w:left w:val="single" w:sz="4" w:space="0" w:color="auto"/>
              <w:bottom w:val="single" w:sz="4" w:space="0" w:color="auto"/>
              <w:right w:val="single" w:sz="4" w:space="0" w:color="auto"/>
            </w:tcBorders>
            <w:shd w:val="clear" w:color="000000" w:fill="FFFFFF"/>
            <w:noWrap/>
            <w:vAlign w:val="bottom"/>
            <w:hideMark/>
          </w:tcPr>
          <w:p w:rsidR="009D6373" w:rsidRPr="00B176EC" w:rsidRDefault="009D6373" w:rsidP="005450E3">
            <w:pPr>
              <w:shd w:val="clear" w:color="auto" w:fill="FFFFFF" w:themeFill="background1"/>
              <w:spacing w:after="0" w:line="240" w:lineRule="auto"/>
              <w:rPr>
                <w:rFonts w:ascii="Times New Roman" w:hAnsi="Times New Roman"/>
                <w:sz w:val="20"/>
                <w:szCs w:val="20"/>
              </w:rPr>
            </w:pPr>
            <w:r w:rsidRPr="00B176EC">
              <w:rPr>
                <w:rFonts w:ascii="Times New Roman" w:hAnsi="Times New Roman"/>
                <w:sz w:val="20"/>
                <w:szCs w:val="20"/>
              </w:rPr>
              <w:t> </w:t>
            </w:r>
          </w:p>
        </w:tc>
        <w:tc>
          <w:tcPr>
            <w:tcW w:w="6662" w:type="dxa"/>
            <w:tcBorders>
              <w:top w:val="nil"/>
              <w:left w:val="nil"/>
              <w:bottom w:val="single" w:sz="4" w:space="0" w:color="auto"/>
              <w:right w:val="single" w:sz="4" w:space="0" w:color="auto"/>
            </w:tcBorders>
            <w:shd w:val="clear" w:color="000000" w:fill="FFFFFF"/>
            <w:noWrap/>
            <w:vAlign w:val="bottom"/>
            <w:hideMark/>
          </w:tcPr>
          <w:p w:rsidR="009D6373" w:rsidRPr="00B176EC" w:rsidRDefault="009D6373" w:rsidP="005450E3">
            <w:pPr>
              <w:shd w:val="clear" w:color="auto" w:fill="FFFFFF" w:themeFill="background1"/>
              <w:spacing w:after="0" w:line="240" w:lineRule="auto"/>
              <w:rPr>
                <w:rFonts w:ascii="Times New Roman" w:hAnsi="Times New Roman"/>
                <w:sz w:val="20"/>
                <w:szCs w:val="20"/>
              </w:rPr>
            </w:pPr>
            <w:r w:rsidRPr="00B176EC">
              <w:rPr>
                <w:rFonts w:ascii="Times New Roman" w:hAnsi="Times New Roman"/>
                <w:sz w:val="20"/>
                <w:szCs w:val="20"/>
              </w:rPr>
              <w:t>1 Чистая прибыль</w:t>
            </w:r>
          </w:p>
        </w:tc>
        <w:tc>
          <w:tcPr>
            <w:tcW w:w="1134" w:type="dxa"/>
            <w:tcBorders>
              <w:top w:val="nil"/>
              <w:left w:val="nil"/>
              <w:bottom w:val="single" w:sz="4" w:space="0" w:color="auto"/>
              <w:right w:val="single" w:sz="4" w:space="0" w:color="auto"/>
            </w:tcBorders>
            <w:shd w:val="clear" w:color="000000" w:fill="FFFFFF"/>
            <w:noWrap/>
            <w:vAlign w:val="center"/>
            <w:hideMark/>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5,00</w:t>
            </w:r>
          </w:p>
        </w:tc>
        <w:tc>
          <w:tcPr>
            <w:tcW w:w="1467" w:type="dxa"/>
            <w:tcBorders>
              <w:top w:val="nil"/>
              <w:left w:val="nil"/>
              <w:bottom w:val="single" w:sz="4" w:space="0" w:color="auto"/>
              <w:right w:val="single" w:sz="4" w:space="0" w:color="auto"/>
            </w:tcBorders>
            <w:shd w:val="clear" w:color="000000" w:fill="FFFFFF"/>
            <w:noWrap/>
            <w:vAlign w:val="center"/>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7,9</w:t>
            </w:r>
          </w:p>
        </w:tc>
        <w:tc>
          <w:tcPr>
            <w:tcW w:w="1467" w:type="dxa"/>
            <w:tcBorders>
              <w:top w:val="nil"/>
              <w:left w:val="nil"/>
              <w:bottom w:val="single" w:sz="4" w:space="0" w:color="auto"/>
              <w:right w:val="single" w:sz="4" w:space="0" w:color="auto"/>
            </w:tcBorders>
            <w:shd w:val="clear" w:color="000000" w:fill="FFFFFF"/>
            <w:noWrap/>
            <w:vAlign w:val="center"/>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19,9</w:t>
            </w:r>
          </w:p>
        </w:tc>
        <w:tc>
          <w:tcPr>
            <w:tcW w:w="1467" w:type="dxa"/>
            <w:tcBorders>
              <w:top w:val="nil"/>
              <w:left w:val="nil"/>
              <w:bottom w:val="single" w:sz="4" w:space="0" w:color="auto"/>
              <w:right w:val="single" w:sz="4" w:space="0" w:color="auto"/>
            </w:tcBorders>
            <w:shd w:val="clear" w:color="000000" w:fill="FFFFFF"/>
            <w:noWrap/>
            <w:vAlign w:val="center"/>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30,2</w:t>
            </w:r>
          </w:p>
        </w:tc>
        <w:tc>
          <w:tcPr>
            <w:tcW w:w="1468" w:type="dxa"/>
            <w:tcBorders>
              <w:top w:val="nil"/>
              <w:left w:val="nil"/>
              <w:bottom w:val="single" w:sz="4" w:space="0" w:color="auto"/>
              <w:right w:val="single" w:sz="4" w:space="0" w:color="auto"/>
            </w:tcBorders>
            <w:shd w:val="clear" w:color="000000" w:fill="FFFFFF"/>
            <w:noWrap/>
            <w:vAlign w:val="center"/>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42,0</w:t>
            </w:r>
          </w:p>
        </w:tc>
      </w:tr>
      <w:tr w:rsidR="00AD5481" w:rsidRPr="00B176EC" w:rsidTr="002B3E91">
        <w:trPr>
          <w:trHeight w:val="20"/>
        </w:trPr>
        <w:tc>
          <w:tcPr>
            <w:tcW w:w="721" w:type="dxa"/>
            <w:tcBorders>
              <w:top w:val="nil"/>
              <w:left w:val="single" w:sz="4" w:space="0" w:color="auto"/>
              <w:bottom w:val="single" w:sz="4" w:space="0" w:color="auto"/>
              <w:right w:val="single" w:sz="4" w:space="0" w:color="auto"/>
            </w:tcBorders>
            <w:shd w:val="clear" w:color="000000" w:fill="FFFFFF"/>
            <w:noWrap/>
            <w:vAlign w:val="bottom"/>
            <w:hideMark/>
          </w:tcPr>
          <w:p w:rsidR="009D6373" w:rsidRPr="00B176EC" w:rsidRDefault="009D6373" w:rsidP="005450E3">
            <w:pPr>
              <w:shd w:val="clear" w:color="auto" w:fill="FFFFFF" w:themeFill="background1"/>
              <w:spacing w:after="0" w:line="240" w:lineRule="auto"/>
              <w:rPr>
                <w:rFonts w:ascii="Times New Roman" w:hAnsi="Times New Roman"/>
                <w:sz w:val="20"/>
                <w:szCs w:val="20"/>
              </w:rPr>
            </w:pPr>
            <w:r w:rsidRPr="00B176EC">
              <w:rPr>
                <w:rFonts w:ascii="Times New Roman" w:hAnsi="Times New Roman"/>
                <w:sz w:val="20"/>
                <w:szCs w:val="20"/>
              </w:rPr>
              <w:t> </w:t>
            </w:r>
          </w:p>
        </w:tc>
        <w:tc>
          <w:tcPr>
            <w:tcW w:w="6662" w:type="dxa"/>
            <w:tcBorders>
              <w:top w:val="nil"/>
              <w:left w:val="nil"/>
              <w:bottom w:val="single" w:sz="4" w:space="0" w:color="auto"/>
              <w:right w:val="single" w:sz="4" w:space="0" w:color="auto"/>
            </w:tcBorders>
            <w:shd w:val="clear" w:color="000000" w:fill="FFFFFF"/>
            <w:vAlign w:val="bottom"/>
            <w:hideMark/>
          </w:tcPr>
          <w:p w:rsidR="009D6373" w:rsidRPr="00B176EC" w:rsidRDefault="009D6373" w:rsidP="005450E3">
            <w:pPr>
              <w:shd w:val="clear" w:color="auto" w:fill="FFFFFF" w:themeFill="background1"/>
              <w:spacing w:after="0" w:line="240" w:lineRule="auto"/>
              <w:rPr>
                <w:rFonts w:ascii="Times New Roman" w:hAnsi="Times New Roman"/>
                <w:sz w:val="20"/>
                <w:szCs w:val="20"/>
              </w:rPr>
            </w:pPr>
            <w:r w:rsidRPr="00B176EC">
              <w:rPr>
                <w:rFonts w:ascii="Times New Roman" w:hAnsi="Times New Roman"/>
                <w:sz w:val="20"/>
                <w:szCs w:val="20"/>
              </w:rPr>
              <w:t>2 Привлеченный капитал на начало и конец периода</w:t>
            </w:r>
          </w:p>
        </w:tc>
        <w:tc>
          <w:tcPr>
            <w:tcW w:w="1134" w:type="dxa"/>
            <w:tcBorders>
              <w:top w:val="nil"/>
              <w:left w:val="nil"/>
              <w:bottom w:val="single" w:sz="4" w:space="0" w:color="auto"/>
              <w:right w:val="single" w:sz="4" w:space="0" w:color="auto"/>
            </w:tcBorders>
            <w:shd w:val="clear" w:color="000000" w:fill="FFFFFF"/>
            <w:noWrap/>
            <w:vAlign w:val="center"/>
            <w:hideMark/>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3 519 073</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8 972 301</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12 650 232</w:t>
            </w:r>
          </w:p>
        </w:tc>
        <w:tc>
          <w:tcPr>
            <w:tcW w:w="1468"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16 376 030</w:t>
            </w:r>
          </w:p>
        </w:tc>
      </w:tr>
      <w:tr w:rsidR="00AD5481" w:rsidRPr="00B176EC" w:rsidTr="002B3E91">
        <w:trPr>
          <w:trHeight w:val="20"/>
        </w:trPr>
        <w:tc>
          <w:tcPr>
            <w:tcW w:w="721" w:type="dxa"/>
            <w:tcBorders>
              <w:top w:val="nil"/>
              <w:left w:val="single" w:sz="4" w:space="0" w:color="auto"/>
              <w:bottom w:val="single" w:sz="4" w:space="0" w:color="auto"/>
              <w:right w:val="single" w:sz="4" w:space="0" w:color="auto"/>
            </w:tcBorders>
            <w:shd w:val="clear" w:color="000000" w:fill="FFFFFF"/>
            <w:noWrap/>
            <w:vAlign w:val="bottom"/>
            <w:hideMark/>
          </w:tcPr>
          <w:p w:rsidR="009D6373" w:rsidRPr="00B176EC" w:rsidRDefault="009D6373" w:rsidP="005450E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V</w:t>
            </w:r>
          </w:p>
        </w:tc>
        <w:tc>
          <w:tcPr>
            <w:tcW w:w="6662" w:type="dxa"/>
            <w:tcBorders>
              <w:top w:val="nil"/>
              <w:left w:val="nil"/>
              <w:bottom w:val="single" w:sz="4" w:space="0" w:color="auto"/>
              <w:right w:val="single" w:sz="4" w:space="0" w:color="auto"/>
            </w:tcBorders>
            <w:shd w:val="clear" w:color="000000" w:fill="FFFFFF"/>
            <w:hideMark/>
          </w:tcPr>
          <w:p w:rsidR="009D6373" w:rsidRPr="00B176EC" w:rsidRDefault="009D6373" w:rsidP="005450E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Рентабельность акционерного капитала (ROE)</w:t>
            </w:r>
          </w:p>
        </w:tc>
        <w:tc>
          <w:tcPr>
            <w:tcW w:w="1134" w:type="dxa"/>
            <w:tcBorders>
              <w:top w:val="nil"/>
              <w:left w:val="nil"/>
              <w:bottom w:val="single" w:sz="4" w:space="0" w:color="auto"/>
              <w:right w:val="single" w:sz="4" w:space="0" w:color="auto"/>
            </w:tcBorders>
            <w:shd w:val="clear" w:color="000000" w:fill="FFFFFF"/>
            <w:noWrap/>
            <w:vAlign w:val="center"/>
            <w:hideMark/>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44 417 190</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45 160 562</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41 884 984</w:t>
            </w:r>
          </w:p>
        </w:tc>
        <w:tc>
          <w:tcPr>
            <w:tcW w:w="1468"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38 950 466</w:t>
            </w:r>
          </w:p>
        </w:tc>
      </w:tr>
      <w:tr w:rsidR="00AD5481" w:rsidRPr="00B176EC" w:rsidTr="002B3E91">
        <w:trPr>
          <w:trHeight w:val="20"/>
        </w:trPr>
        <w:tc>
          <w:tcPr>
            <w:tcW w:w="721" w:type="dxa"/>
            <w:tcBorders>
              <w:top w:val="nil"/>
              <w:left w:val="single" w:sz="4" w:space="0" w:color="auto"/>
              <w:bottom w:val="single" w:sz="4" w:space="0" w:color="auto"/>
              <w:right w:val="single" w:sz="4" w:space="0" w:color="auto"/>
            </w:tcBorders>
            <w:shd w:val="clear" w:color="000000" w:fill="FFFFFF"/>
            <w:noWrap/>
            <w:vAlign w:val="bottom"/>
            <w:hideMark/>
          </w:tcPr>
          <w:p w:rsidR="009D6373" w:rsidRPr="00B176EC" w:rsidRDefault="009D6373" w:rsidP="005450E3">
            <w:pPr>
              <w:shd w:val="clear" w:color="auto" w:fill="FFFFFF" w:themeFill="background1"/>
              <w:spacing w:after="0" w:line="240" w:lineRule="auto"/>
              <w:rPr>
                <w:rFonts w:ascii="Times New Roman" w:hAnsi="Times New Roman"/>
                <w:sz w:val="20"/>
                <w:szCs w:val="20"/>
              </w:rPr>
            </w:pPr>
            <w:r w:rsidRPr="00B176EC">
              <w:rPr>
                <w:rFonts w:ascii="Times New Roman" w:hAnsi="Times New Roman"/>
                <w:sz w:val="20"/>
                <w:szCs w:val="20"/>
              </w:rPr>
              <w:t> </w:t>
            </w:r>
          </w:p>
        </w:tc>
        <w:tc>
          <w:tcPr>
            <w:tcW w:w="6662" w:type="dxa"/>
            <w:tcBorders>
              <w:top w:val="nil"/>
              <w:left w:val="nil"/>
              <w:bottom w:val="single" w:sz="4" w:space="0" w:color="auto"/>
              <w:right w:val="single" w:sz="4" w:space="0" w:color="auto"/>
            </w:tcBorders>
            <w:shd w:val="clear" w:color="000000" w:fill="FFFFFF"/>
            <w:vAlign w:val="bottom"/>
            <w:hideMark/>
          </w:tcPr>
          <w:p w:rsidR="009D6373" w:rsidRPr="00B176EC" w:rsidRDefault="009D6373" w:rsidP="005450E3">
            <w:pPr>
              <w:shd w:val="clear" w:color="auto" w:fill="FFFFFF" w:themeFill="background1"/>
              <w:spacing w:after="0" w:line="240" w:lineRule="auto"/>
              <w:rPr>
                <w:rFonts w:ascii="Times New Roman" w:hAnsi="Times New Roman"/>
                <w:sz w:val="20"/>
                <w:szCs w:val="20"/>
              </w:rPr>
            </w:pPr>
            <w:r w:rsidRPr="00B176EC">
              <w:rPr>
                <w:rFonts w:ascii="Times New Roman" w:hAnsi="Times New Roman"/>
                <w:sz w:val="20"/>
                <w:szCs w:val="20"/>
              </w:rPr>
              <w:t xml:space="preserve">(Чистая прибыль/Cреднегодовой акционерный капитал </w:t>
            </w:r>
          </w:p>
        </w:tc>
        <w:tc>
          <w:tcPr>
            <w:tcW w:w="1134" w:type="dxa"/>
            <w:tcBorders>
              <w:top w:val="nil"/>
              <w:left w:val="nil"/>
              <w:bottom w:val="single" w:sz="4" w:space="0" w:color="auto"/>
              <w:right w:val="single" w:sz="4" w:space="0" w:color="auto"/>
            </w:tcBorders>
            <w:shd w:val="clear" w:color="000000" w:fill="FFFFFF"/>
            <w:noWrap/>
            <w:vAlign w:val="center"/>
            <w:hideMark/>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1468"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r>
      <w:tr w:rsidR="00AD5481" w:rsidRPr="00B176EC" w:rsidTr="00237C5D">
        <w:trPr>
          <w:trHeight w:val="20"/>
        </w:trPr>
        <w:tc>
          <w:tcPr>
            <w:tcW w:w="721" w:type="dxa"/>
            <w:tcBorders>
              <w:top w:val="nil"/>
              <w:left w:val="single" w:sz="4" w:space="0" w:color="auto"/>
              <w:bottom w:val="single" w:sz="4" w:space="0" w:color="auto"/>
              <w:right w:val="single" w:sz="4" w:space="0" w:color="auto"/>
            </w:tcBorders>
            <w:shd w:val="clear" w:color="000000" w:fill="FFFFFF"/>
            <w:noWrap/>
            <w:vAlign w:val="bottom"/>
            <w:hideMark/>
          </w:tcPr>
          <w:p w:rsidR="009D6373" w:rsidRPr="00B176EC" w:rsidRDefault="009D6373" w:rsidP="005450E3">
            <w:pPr>
              <w:shd w:val="clear" w:color="auto" w:fill="FFFFFF" w:themeFill="background1"/>
              <w:spacing w:after="0" w:line="240" w:lineRule="auto"/>
              <w:rPr>
                <w:rFonts w:ascii="Times New Roman" w:hAnsi="Times New Roman"/>
                <w:sz w:val="20"/>
                <w:szCs w:val="20"/>
              </w:rPr>
            </w:pPr>
            <w:r w:rsidRPr="00B176EC">
              <w:rPr>
                <w:rFonts w:ascii="Times New Roman" w:hAnsi="Times New Roman"/>
                <w:sz w:val="20"/>
                <w:szCs w:val="20"/>
              </w:rPr>
              <w:t> </w:t>
            </w:r>
          </w:p>
        </w:tc>
        <w:tc>
          <w:tcPr>
            <w:tcW w:w="6662" w:type="dxa"/>
            <w:tcBorders>
              <w:top w:val="nil"/>
              <w:left w:val="nil"/>
              <w:bottom w:val="single" w:sz="4" w:space="0" w:color="auto"/>
              <w:right w:val="single" w:sz="4" w:space="0" w:color="auto"/>
            </w:tcBorders>
            <w:shd w:val="clear" w:color="000000" w:fill="FFFFFF"/>
            <w:noWrap/>
            <w:vAlign w:val="bottom"/>
            <w:hideMark/>
          </w:tcPr>
          <w:p w:rsidR="009D6373" w:rsidRPr="00B176EC" w:rsidRDefault="009D6373" w:rsidP="005450E3">
            <w:pPr>
              <w:shd w:val="clear" w:color="auto" w:fill="FFFFFF" w:themeFill="background1"/>
              <w:spacing w:after="0" w:line="240" w:lineRule="auto"/>
              <w:rPr>
                <w:rFonts w:ascii="Times New Roman" w:hAnsi="Times New Roman"/>
                <w:sz w:val="20"/>
                <w:szCs w:val="20"/>
              </w:rPr>
            </w:pPr>
            <w:r w:rsidRPr="00B176EC">
              <w:rPr>
                <w:rFonts w:ascii="Times New Roman" w:hAnsi="Times New Roman"/>
                <w:sz w:val="20"/>
                <w:szCs w:val="20"/>
              </w:rPr>
              <w:t>1 Чистая прибыль</w:t>
            </w:r>
          </w:p>
        </w:tc>
        <w:tc>
          <w:tcPr>
            <w:tcW w:w="1134" w:type="dxa"/>
            <w:tcBorders>
              <w:top w:val="nil"/>
              <w:left w:val="nil"/>
              <w:bottom w:val="single" w:sz="4" w:space="0" w:color="auto"/>
              <w:right w:val="single" w:sz="4" w:space="0" w:color="auto"/>
            </w:tcBorders>
            <w:shd w:val="clear" w:color="000000" w:fill="FFFFFF"/>
            <w:noWrap/>
            <w:vAlign w:val="center"/>
            <w:hideMark/>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5,00</w:t>
            </w:r>
          </w:p>
        </w:tc>
        <w:tc>
          <w:tcPr>
            <w:tcW w:w="1467" w:type="dxa"/>
            <w:tcBorders>
              <w:top w:val="nil"/>
              <w:left w:val="nil"/>
              <w:bottom w:val="single" w:sz="4" w:space="0" w:color="auto"/>
              <w:right w:val="single" w:sz="4" w:space="0" w:color="auto"/>
            </w:tcBorders>
            <w:shd w:val="clear" w:color="000000" w:fill="FFFFFF"/>
            <w:noWrap/>
            <w:vAlign w:val="center"/>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3,1</w:t>
            </w:r>
          </w:p>
        </w:tc>
        <w:tc>
          <w:tcPr>
            <w:tcW w:w="1467" w:type="dxa"/>
            <w:tcBorders>
              <w:top w:val="nil"/>
              <w:left w:val="nil"/>
              <w:bottom w:val="single" w:sz="4" w:space="0" w:color="auto"/>
              <w:right w:val="single" w:sz="4" w:space="0" w:color="auto"/>
            </w:tcBorders>
            <w:shd w:val="clear" w:color="000000" w:fill="FFFFFF"/>
            <w:noWrap/>
            <w:vAlign w:val="center"/>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8,0</w:t>
            </w:r>
          </w:p>
        </w:tc>
        <w:tc>
          <w:tcPr>
            <w:tcW w:w="1467" w:type="dxa"/>
            <w:tcBorders>
              <w:top w:val="nil"/>
              <w:left w:val="nil"/>
              <w:bottom w:val="single" w:sz="4" w:space="0" w:color="auto"/>
              <w:right w:val="single" w:sz="4" w:space="0" w:color="auto"/>
            </w:tcBorders>
            <w:shd w:val="clear" w:color="000000" w:fill="FFFFFF"/>
            <w:noWrap/>
            <w:vAlign w:val="center"/>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11,0</w:t>
            </w:r>
          </w:p>
        </w:tc>
        <w:tc>
          <w:tcPr>
            <w:tcW w:w="1468" w:type="dxa"/>
            <w:tcBorders>
              <w:top w:val="nil"/>
              <w:left w:val="nil"/>
              <w:bottom w:val="single" w:sz="4" w:space="0" w:color="auto"/>
              <w:right w:val="single" w:sz="4" w:space="0" w:color="auto"/>
            </w:tcBorders>
            <w:shd w:val="clear" w:color="000000" w:fill="FFFFFF"/>
            <w:noWrap/>
            <w:vAlign w:val="center"/>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14,7</w:t>
            </w:r>
          </w:p>
        </w:tc>
      </w:tr>
      <w:tr w:rsidR="00AD5481" w:rsidRPr="00B176EC" w:rsidTr="002B3E91">
        <w:trPr>
          <w:trHeight w:val="20"/>
        </w:trPr>
        <w:tc>
          <w:tcPr>
            <w:tcW w:w="721" w:type="dxa"/>
            <w:tcBorders>
              <w:top w:val="nil"/>
              <w:left w:val="single" w:sz="4" w:space="0" w:color="auto"/>
              <w:bottom w:val="single" w:sz="4" w:space="0" w:color="auto"/>
              <w:right w:val="single" w:sz="4" w:space="0" w:color="auto"/>
            </w:tcBorders>
            <w:shd w:val="clear" w:color="000000" w:fill="FFFFFF"/>
            <w:noWrap/>
            <w:vAlign w:val="bottom"/>
            <w:hideMark/>
          </w:tcPr>
          <w:p w:rsidR="009D6373" w:rsidRPr="00B176EC" w:rsidRDefault="009D6373" w:rsidP="005450E3">
            <w:pPr>
              <w:shd w:val="clear" w:color="auto" w:fill="FFFFFF" w:themeFill="background1"/>
              <w:spacing w:after="0" w:line="240" w:lineRule="auto"/>
              <w:rPr>
                <w:rFonts w:ascii="Times New Roman" w:hAnsi="Times New Roman"/>
                <w:sz w:val="20"/>
                <w:szCs w:val="20"/>
              </w:rPr>
            </w:pPr>
            <w:r w:rsidRPr="00B176EC">
              <w:rPr>
                <w:rFonts w:ascii="Times New Roman" w:hAnsi="Times New Roman"/>
                <w:sz w:val="20"/>
                <w:szCs w:val="20"/>
              </w:rPr>
              <w:t> </w:t>
            </w:r>
          </w:p>
        </w:tc>
        <w:tc>
          <w:tcPr>
            <w:tcW w:w="6662" w:type="dxa"/>
            <w:tcBorders>
              <w:top w:val="nil"/>
              <w:left w:val="nil"/>
              <w:bottom w:val="single" w:sz="4" w:space="0" w:color="auto"/>
              <w:right w:val="single" w:sz="4" w:space="0" w:color="auto"/>
            </w:tcBorders>
            <w:shd w:val="clear" w:color="000000" w:fill="FFFFFF"/>
            <w:vAlign w:val="bottom"/>
            <w:hideMark/>
          </w:tcPr>
          <w:p w:rsidR="009D6373" w:rsidRPr="00B176EC" w:rsidRDefault="009D6373" w:rsidP="005450E3">
            <w:pPr>
              <w:shd w:val="clear" w:color="auto" w:fill="FFFFFF" w:themeFill="background1"/>
              <w:spacing w:after="0" w:line="240" w:lineRule="auto"/>
              <w:rPr>
                <w:rFonts w:ascii="Times New Roman" w:hAnsi="Times New Roman"/>
                <w:sz w:val="20"/>
                <w:szCs w:val="20"/>
              </w:rPr>
            </w:pPr>
            <w:r w:rsidRPr="00B176EC">
              <w:rPr>
                <w:rFonts w:ascii="Times New Roman" w:hAnsi="Times New Roman"/>
                <w:sz w:val="20"/>
                <w:szCs w:val="20"/>
              </w:rPr>
              <w:t xml:space="preserve">2 Cреднегодовой акционерный капитал </w:t>
            </w:r>
          </w:p>
        </w:tc>
        <w:tc>
          <w:tcPr>
            <w:tcW w:w="1134" w:type="dxa"/>
            <w:tcBorders>
              <w:top w:val="nil"/>
              <w:left w:val="nil"/>
              <w:bottom w:val="single" w:sz="4" w:space="0" w:color="auto"/>
              <w:right w:val="single" w:sz="4" w:space="0" w:color="auto"/>
            </w:tcBorders>
            <w:shd w:val="clear" w:color="000000" w:fill="FFFFFF"/>
            <w:noWrap/>
            <w:vAlign w:val="center"/>
            <w:hideMark/>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3 519 073</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8 972 301</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12 650 232</w:t>
            </w:r>
          </w:p>
        </w:tc>
        <w:tc>
          <w:tcPr>
            <w:tcW w:w="1468"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16 376 030</w:t>
            </w:r>
          </w:p>
        </w:tc>
      </w:tr>
      <w:tr w:rsidR="00AD5481" w:rsidRPr="00B176EC" w:rsidTr="002B3E91">
        <w:trPr>
          <w:trHeight w:val="20"/>
        </w:trPr>
        <w:tc>
          <w:tcPr>
            <w:tcW w:w="721" w:type="dxa"/>
            <w:tcBorders>
              <w:top w:val="nil"/>
              <w:left w:val="single" w:sz="4" w:space="0" w:color="auto"/>
              <w:bottom w:val="single" w:sz="4" w:space="0" w:color="auto"/>
              <w:right w:val="single" w:sz="4" w:space="0" w:color="auto"/>
            </w:tcBorders>
            <w:shd w:val="clear" w:color="000000" w:fill="FFFFFF"/>
            <w:noWrap/>
            <w:hideMark/>
          </w:tcPr>
          <w:p w:rsidR="009D6373" w:rsidRPr="00B176EC" w:rsidRDefault="009D6373" w:rsidP="005450E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VI</w:t>
            </w:r>
          </w:p>
        </w:tc>
        <w:tc>
          <w:tcPr>
            <w:tcW w:w="6662" w:type="dxa"/>
            <w:tcBorders>
              <w:top w:val="nil"/>
              <w:left w:val="nil"/>
              <w:bottom w:val="single" w:sz="4" w:space="0" w:color="auto"/>
              <w:right w:val="single" w:sz="4" w:space="0" w:color="auto"/>
            </w:tcBorders>
            <w:shd w:val="clear" w:color="000000" w:fill="FFFFFF"/>
            <w:hideMark/>
          </w:tcPr>
          <w:p w:rsidR="009D6373" w:rsidRPr="00B176EC" w:rsidRDefault="009D6373" w:rsidP="005450E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xml:space="preserve">Коэффициент абсолютной ликвидности </w:t>
            </w:r>
          </w:p>
        </w:tc>
        <w:tc>
          <w:tcPr>
            <w:tcW w:w="1134" w:type="dxa"/>
            <w:tcBorders>
              <w:top w:val="nil"/>
              <w:left w:val="nil"/>
              <w:bottom w:val="single" w:sz="4" w:space="0" w:color="auto"/>
              <w:right w:val="single" w:sz="4" w:space="0" w:color="auto"/>
            </w:tcBorders>
            <w:shd w:val="clear" w:color="000000" w:fill="FFFFFF"/>
            <w:noWrap/>
            <w:vAlign w:val="center"/>
            <w:hideMark/>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112 914 795</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112 801 894</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114 651 797</w:t>
            </w:r>
          </w:p>
        </w:tc>
        <w:tc>
          <w:tcPr>
            <w:tcW w:w="1468"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111 550 811</w:t>
            </w:r>
          </w:p>
        </w:tc>
      </w:tr>
      <w:tr w:rsidR="00AD5481" w:rsidRPr="00B176EC" w:rsidTr="002B3E91">
        <w:trPr>
          <w:trHeight w:val="20"/>
        </w:trPr>
        <w:tc>
          <w:tcPr>
            <w:tcW w:w="721" w:type="dxa"/>
            <w:tcBorders>
              <w:top w:val="nil"/>
              <w:left w:val="single" w:sz="4" w:space="0" w:color="auto"/>
              <w:bottom w:val="single" w:sz="4" w:space="0" w:color="auto"/>
              <w:right w:val="single" w:sz="4" w:space="0" w:color="auto"/>
            </w:tcBorders>
            <w:shd w:val="clear" w:color="000000" w:fill="FFFFFF"/>
            <w:noWrap/>
            <w:vAlign w:val="bottom"/>
            <w:hideMark/>
          </w:tcPr>
          <w:p w:rsidR="009D6373" w:rsidRPr="00B176EC" w:rsidRDefault="009D6373" w:rsidP="005450E3">
            <w:pPr>
              <w:shd w:val="clear" w:color="auto" w:fill="FFFFFF" w:themeFill="background1"/>
              <w:spacing w:after="0" w:line="240" w:lineRule="auto"/>
              <w:rPr>
                <w:rFonts w:ascii="Times New Roman" w:hAnsi="Times New Roman"/>
                <w:sz w:val="20"/>
                <w:szCs w:val="20"/>
              </w:rPr>
            </w:pPr>
            <w:r w:rsidRPr="00B176EC">
              <w:rPr>
                <w:rFonts w:ascii="Times New Roman" w:hAnsi="Times New Roman"/>
                <w:sz w:val="20"/>
                <w:szCs w:val="20"/>
              </w:rPr>
              <w:t> </w:t>
            </w:r>
          </w:p>
        </w:tc>
        <w:tc>
          <w:tcPr>
            <w:tcW w:w="6662" w:type="dxa"/>
            <w:tcBorders>
              <w:top w:val="nil"/>
              <w:left w:val="nil"/>
              <w:bottom w:val="single" w:sz="4" w:space="0" w:color="auto"/>
              <w:right w:val="single" w:sz="4" w:space="0" w:color="auto"/>
            </w:tcBorders>
            <w:shd w:val="clear" w:color="000000" w:fill="FFFFFF"/>
            <w:hideMark/>
          </w:tcPr>
          <w:p w:rsidR="009D6373" w:rsidRPr="00B176EC" w:rsidRDefault="009D6373" w:rsidP="00063C6E">
            <w:pPr>
              <w:shd w:val="clear" w:color="auto" w:fill="FFFFFF" w:themeFill="background1"/>
              <w:spacing w:after="0" w:line="240" w:lineRule="auto"/>
              <w:rPr>
                <w:rFonts w:ascii="Times New Roman" w:hAnsi="Times New Roman"/>
                <w:sz w:val="20"/>
                <w:szCs w:val="20"/>
              </w:rPr>
            </w:pPr>
            <w:r w:rsidRPr="00B176EC">
              <w:rPr>
                <w:rFonts w:ascii="Times New Roman" w:hAnsi="Times New Roman"/>
                <w:sz w:val="20"/>
                <w:szCs w:val="20"/>
              </w:rPr>
              <w:t xml:space="preserve">(Рекомендуемая нижняя граница этого показателя -0,2, т.е. выполняется условие    Кал больше 0,2)                                                                     </w:t>
            </w:r>
            <w:r w:rsidRPr="00B176EC">
              <w:rPr>
                <w:rFonts w:ascii="Times New Roman" w:hAnsi="Times New Roman"/>
                <w:b/>
                <w:bCs/>
                <w:sz w:val="20"/>
                <w:szCs w:val="20"/>
              </w:rPr>
              <w:t xml:space="preserve">                    Кал = Дс / То</w:t>
            </w:r>
          </w:p>
        </w:tc>
        <w:tc>
          <w:tcPr>
            <w:tcW w:w="1134" w:type="dxa"/>
            <w:tcBorders>
              <w:top w:val="nil"/>
              <w:left w:val="nil"/>
              <w:bottom w:val="single" w:sz="4" w:space="0" w:color="auto"/>
              <w:right w:val="single" w:sz="4" w:space="0" w:color="auto"/>
            </w:tcBorders>
            <w:shd w:val="clear" w:color="000000" w:fill="FFFFFF"/>
            <w:noWrap/>
            <w:hideMark/>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1467" w:type="dxa"/>
            <w:tcBorders>
              <w:top w:val="nil"/>
              <w:left w:val="nil"/>
              <w:bottom w:val="single" w:sz="4" w:space="0" w:color="auto"/>
              <w:right w:val="single" w:sz="4" w:space="0" w:color="auto"/>
            </w:tcBorders>
            <w:shd w:val="clear" w:color="000000" w:fill="FFFFFF"/>
            <w:noWrap/>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1467" w:type="dxa"/>
            <w:tcBorders>
              <w:top w:val="nil"/>
              <w:left w:val="nil"/>
              <w:bottom w:val="single" w:sz="4" w:space="0" w:color="auto"/>
              <w:right w:val="single" w:sz="4" w:space="0" w:color="auto"/>
            </w:tcBorders>
            <w:shd w:val="clear" w:color="000000" w:fill="FFFFFF"/>
            <w:noWrap/>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1467" w:type="dxa"/>
            <w:tcBorders>
              <w:top w:val="nil"/>
              <w:left w:val="nil"/>
              <w:bottom w:val="single" w:sz="4" w:space="0" w:color="auto"/>
              <w:right w:val="single" w:sz="4" w:space="0" w:color="auto"/>
            </w:tcBorders>
            <w:shd w:val="clear" w:color="000000" w:fill="FFFFFF"/>
            <w:noWrap/>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1468" w:type="dxa"/>
            <w:tcBorders>
              <w:top w:val="nil"/>
              <w:left w:val="nil"/>
              <w:bottom w:val="single" w:sz="4" w:space="0" w:color="auto"/>
              <w:right w:val="single" w:sz="4" w:space="0" w:color="auto"/>
            </w:tcBorders>
            <w:shd w:val="clear" w:color="000000" w:fill="FFFFFF"/>
            <w:noWrap/>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r>
      <w:tr w:rsidR="00AD5481" w:rsidRPr="00B176EC" w:rsidTr="00237C5D">
        <w:trPr>
          <w:trHeight w:val="20"/>
        </w:trPr>
        <w:tc>
          <w:tcPr>
            <w:tcW w:w="721" w:type="dxa"/>
            <w:tcBorders>
              <w:top w:val="nil"/>
              <w:left w:val="single" w:sz="4" w:space="0" w:color="auto"/>
              <w:bottom w:val="single" w:sz="4" w:space="0" w:color="auto"/>
              <w:right w:val="single" w:sz="4" w:space="0" w:color="auto"/>
            </w:tcBorders>
            <w:shd w:val="clear" w:color="000000" w:fill="FFFFFF"/>
            <w:noWrap/>
            <w:vAlign w:val="bottom"/>
            <w:hideMark/>
          </w:tcPr>
          <w:p w:rsidR="009D6373" w:rsidRPr="00B176EC" w:rsidRDefault="009D6373" w:rsidP="005450E3">
            <w:pPr>
              <w:shd w:val="clear" w:color="auto" w:fill="FFFFFF" w:themeFill="background1"/>
              <w:spacing w:after="0" w:line="240" w:lineRule="auto"/>
              <w:rPr>
                <w:rFonts w:ascii="Times New Roman" w:hAnsi="Times New Roman"/>
                <w:sz w:val="20"/>
                <w:szCs w:val="20"/>
              </w:rPr>
            </w:pPr>
            <w:r w:rsidRPr="00B176EC">
              <w:rPr>
                <w:rFonts w:ascii="Times New Roman" w:hAnsi="Times New Roman"/>
                <w:sz w:val="20"/>
                <w:szCs w:val="20"/>
              </w:rPr>
              <w:t> </w:t>
            </w:r>
          </w:p>
        </w:tc>
        <w:tc>
          <w:tcPr>
            <w:tcW w:w="6662" w:type="dxa"/>
            <w:tcBorders>
              <w:top w:val="nil"/>
              <w:left w:val="nil"/>
              <w:bottom w:val="single" w:sz="4" w:space="0" w:color="auto"/>
              <w:right w:val="single" w:sz="4" w:space="0" w:color="auto"/>
            </w:tcBorders>
            <w:shd w:val="clear" w:color="000000" w:fill="FFFFFF"/>
            <w:vAlign w:val="bottom"/>
            <w:hideMark/>
          </w:tcPr>
          <w:p w:rsidR="009D6373" w:rsidRPr="00B176EC" w:rsidRDefault="009D6373" w:rsidP="005450E3">
            <w:pPr>
              <w:shd w:val="clear" w:color="auto" w:fill="FFFFFF" w:themeFill="background1"/>
              <w:spacing w:after="0" w:line="240" w:lineRule="auto"/>
              <w:rPr>
                <w:rFonts w:ascii="Times New Roman" w:hAnsi="Times New Roman"/>
                <w:sz w:val="20"/>
                <w:szCs w:val="20"/>
              </w:rPr>
            </w:pPr>
            <w:r w:rsidRPr="00B176EC">
              <w:rPr>
                <w:rFonts w:ascii="Times New Roman" w:hAnsi="Times New Roman"/>
                <w:sz w:val="20"/>
                <w:szCs w:val="20"/>
              </w:rPr>
              <w:t>1. Дс - денежные средства - сумма строк раздела актива баланса , стр 320 (стр330+340+350+360)</w:t>
            </w:r>
          </w:p>
        </w:tc>
        <w:tc>
          <w:tcPr>
            <w:tcW w:w="1134" w:type="dxa"/>
            <w:tcBorders>
              <w:top w:val="nil"/>
              <w:left w:val="nil"/>
              <w:bottom w:val="single" w:sz="4" w:space="0" w:color="auto"/>
              <w:right w:val="single" w:sz="4" w:space="0" w:color="auto"/>
            </w:tcBorders>
            <w:shd w:val="clear" w:color="000000" w:fill="FFFFFF"/>
            <w:noWrap/>
            <w:vAlign w:val="center"/>
            <w:hideMark/>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5,00</w:t>
            </w:r>
          </w:p>
        </w:tc>
        <w:tc>
          <w:tcPr>
            <w:tcW w:w="1467" w:type="dxa"/>
            <w:tcBorders>
              <w:top w:val="nil"/>
              <w:left w:val="nil"/>
              <w:bottom w:val="single" w:sz="4" w:space="0" w:color="auto"/>
              <w:right w:val="single" w:sz="4" w:space="0" w:color="auto"/>
            </w:tcBorders>
            <w:shd w:val="clear" w:color="000000" w:fill="FFFFFF"/>
            <w:noWrap/>
            <w:vAlign w:val="center"/>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0,39</w:t>
            </w:r>
          </w:p>
        </w:tc>
        <w:tc>
          <w:tcPr>
            <w:tcW w:w="1467" w:type="dxa"/>
            <w:tcBorders>
              <w:top w:val="nil"/>
              <w:left w:val="nil"/>
              <w:bottom w:val="single" w:sz="4" w:space="0" w:color="auto"/>
              <w:right w:val="single" w:sz="4" w:space="0" w:color="auto"/>
            </w:tcBorders>
            <w:shd w:val="clear" w:color="000000" w:fill="FFFFFF"/>
            <w:noWrap/>
            <w:vAlign w:val="center"/>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0,38</w:t>
            </w:r>
          </w:p>
        </w:tc>
        <w:tc>
          <w:tcPr>
            <w:tcW w:w="1467" w:type="dxa"/>
            <w:tcBorders>
              <w:top w:val="nil"/>
              <w:left w:val="nil"/>
              <w:bottom w:val="single" w:sz="4" w:space="0" w:color="auto"/>
              <w:right w:val="single" w:sz="4" w:space="0" w:color="auto"/>
            </w:tcBorders>
            <w:shd w:val="clear" w:color="000000" w:fill="FFFFFF"/>
            <w:noWrap/>
            <w:vAlign w:val="center"/>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1,12</w:t>
            </w:r>
          </w:p>
        </w:tc>
        <w:tc>
          <w:tcPr>
            <w:tcW w:w="1468" w:type="dxa"/>
            <w:tcBorders>
              <w:top w:val="nil"/>
              <w:left w:val="nil"/>
              <w:bottom w:val="single" w:sz="4" w:space="0" w:color="auto"/>
              <w:right w:val="single" w:sz="4" w:space="0" w:color="auto"/>
            </w:tcBorders>
            <w:shd w:val="clear" w:color="000000" w:fill="FFFFFF"/>
            <w:noWrap/>
            <w:vAlign w:val="center"/>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7,91</w:t>
            </w:r>
          </w:p>
        </w:tc>
      </w:tr>
      <w:tr w:rsidR="00AD5481" w:rsidRPr="00B176EC" w:rsidTr="002B3E91">
        <w:trPr>
          <w:trHeight w:val="20"/>
        </w:trPr>
        <w:tc>
          <w:tcPr>
            <w:tcW w:w="721" w:type="dxa"/>
            <w:tcBorders>
              <w:top w:val="nil"/>
              <w:left w:val="single" w:sz="4" w:space="0" w:color="auto"/>
              <w:bottom w:val="single" w:sz="4" w:space="0" w:color="auto"/>
              <w:right w:val="single" w:sz="4" w:space="0" w:color="auto"/>
            </w:tcBorders>
            <w:shd w:val="clear" w:color="000000" w:fill="FFFFFF"/>
            <w:noWrap/>
            <w:vAlign w:val="bottom"/>
            <w:hideMark/>
          </w:tcPr>
          <w:p w:rsidR="009D6373" w:rsidRPr="00B176EC" w:rsidRDefault="009D6373" w:rsidP="005450E3">
            <w:pPr>
              <w:shd w:val="clear" w:color="auto" w:fill="FFFFFF" w:themeFill="background1"/>
              <w:spacing w:after="0" w:line="240" w:lineRule="auto"/>
              <w:rPr>
                <w:rFonts w:ascii="Times New Roman" w:hAnsi="Times New Roman"/>
                <w:sz w:val="20"/>
                <w:szCs w:val="20"/>
              </w:rPr>
            </w:pPr>
            <w:r w:rsidRPr="00B176EC">
              <w:rPr>
                <w:rFonts w:ascii="Times New Roman" w:hAnsi="Times New Roman"/>
                <w:sz w:val="20"/>
                <w:szCs w:val="20"/>
              </w:rPr>
              <w:t> </w:t>
            </w:r>
          </w:p>
        </w:tc>
        <w:tc>
          <w:tcPr>
            <w:tcW w:w="6662" w:type="dxa"/>
            <w:tcBorders>
              <w:top w:val="nil"/>
              <w:left w:val="nil"/>
              <w:bottom w:val="single" w:sz="4" w:space="0" w:color="auto"/>
              <w:right w:val="single" w:sz="4" w:space="0" w:color="auto"/>
            </w:tcBorders>
            <w:shd w:val="clear" w:color="000000" w:fill="FFFFFF"/>
            <w:vAlign w:val="bottom"/>
            <w:hideMark/>
          </w:tcPr>
          <w:p w:rsidR="009D6373" w:rsidRPr="00B176EC" w:rsidRDefault="009D6373" w:rsidP="005450E3">
            <w:pPr>
              <w:shd w:val="clear" w:color="auto" w:fill="FFFFFF" w:themeFill="background1"/>
              <w:spacing w:after="0" w:line="240" w:lineRule="auto"/>
              <w:rPr>
                <w:rFonts w:ascii="Times New Roman" w:hAnsi="Times New Roman"/>
                <w:sz w:val="20"/>
                <w:szCs w:val="20"/>
              </w:rPr>
            </w:pPr>
            <w:r w:rsidRPr="00B176EC">
              <w:rPr>
                <w:rFonts w:ascii="Times New Roman" w:hAnsi="Times New Roman"/>
                <w:sz w:val="20"/>
                <w:szCs w:val="20"/>
              </w:rPr>
              <w:t xml:space="preserve">2. То- текущие обязательства,       стр 600 II раздела пассива баланса </w:t>
            </w:r>
          </w:p>
        </w:tc>
        <w:tc>
          <w:tcPr>
            <w:tcW w:w="1134" w:type="dxa"/>
            <w:tcBorders>
              <w:top w:val="nil"/>
              <w:left w:val="nil"/>
              <w:bottom w:val="single" w:sz="4" w:space="0" w:color="auto"/>
              <w:right w:val="single" w:sz="4" w:space="0" w:color="auto"/>
            </w:tcBorders>
            <w:shd w:val="clear" w:color="000000" w:fill="FFFFFF"/>
            <w:noWrap/>
            <w:vAlign w:val="center"/>
            <w:hideMark/>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4 465 192,00</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4 998 976,00</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7 247 191,00</w:t>
            </w:r>
          </w:p>
        </w:tc>
        <w:tc>
          <w:tcPr>
            <w:tcW w:w="1468"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4 725 443,00</w:t>
            </w:r>
          </w:p>
        </w:tc>
      </w:tr>
      <w:tr w:rsidR="00AD5481" w:rsidRPr="00B176EC" w:rsidTr="002B3E91">
        <w:trPr>
          <w:trHeight w:val="20"/>
        </w:trPr>
        <w:tc>
          <w:tcPr>
            <w:tcW w:w="721" w:type="dxa"/>
            <w:tcBorders>
              <w:top w:val="nil"/>
              <w:left w:val="single" w:sz="4" w:space="0" w:color="auto"/>
              <w:bottom w:val="single" w:sz="4" w:space="0" w:color="auto"/>
              <w:right w:val="single" w:sz="4" w:space="0" w:color="auto"/>
            </w:tcBorders>
            <w:shd w:val="clear" w:color="000000" w:fill="FFFFFF"/>
            <w:noWrap/>
            <w:vAlign w:val="center"/>
            <w:hideMark/>
          </w:tcPr>
          <w:p w:rsidR="009D6373" w:rsidRPr="00B176EC" w:rsidRDefault="009D6373" w:rsidP="005450E3">
            <w:pPr>
              <w:shd w:val="clear" w:color="auto" w:fill="FFFFFF" w:themeFill="background1"/>
              <w:spacing w:after="0" w:line="240" w:lineRule="auto"/>
              <w:jc w:val="center"/>
              <w:rPr>
                <w:rFonts w:ascii="Times New Roman" w:hAnsi="Times New Roman"/>
                <w:b/>
                <w:bCs/>
                <w:i/>
                <w:iCs/>
                <w:sz w:val="20"/>
                <w:szCs w:val="20"/>
              </w:rPr>
            </w:pPr>
            <w:r w:rsidRPr="00B176EC">
              <w:rPr>
                <w:rFonts w:ascii="Times New Roman" w:hAnsi="Times New Roman"/>
                <w:b/>
                <w:bCs/>
                <w:i/>
                <w:iCs/>
                <w:sz w:val="20"/>
                <w:szCs w:val="20"/>
              </w:rPr>
              <w:t>VII</w:t>
            </w:r>
          </w:p>
        </w:tc>
        <w:tc>
          <w:tcPr>
            <w:tcW w:w="6662" w:type="dxa"/>
            <w:tcBorders>
              <w:top w:val="nil"/>
              <w:left w:val="nil"/>
              <w:bottom w:val="single" w:sz="4" w:space="0" w:color="auto"/>
              <w:right w:val="single" w:sz="4" w:space="0" w:color="auto"/>
            </w:tcBorders>
            <w:shd w:val="clear" w:color="000000" w:fill="FFFFFF"/>
            <w:vAlign w:val="bottom"/>
            <w:hideMark/>
          </w:tcPr>
          <w:p w:rsidR="009D6373" w:rsidRPr="00B176EC" w:rsidRDefault="009D6373" w:rsidP="005450E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Оборачиваемость кредиторской задолженности в днях</w:t>
            </w:r>
          </w:p>
        </w:tc>
        <w:tc>
          <w:tcPr>
            <w:tcW w:w="1134" w:type="dxa"/>
            <w:tcBorders>
              <w:top w:val="nil"/>
              <w:left w:val="nil"/>
              <w:bottom w:val="single" w:sz="4" w:space="0" w:color="auto"/>
              <w:right w:val="single" w:sz="4" w:space="0" w:color="auto"/>
            </w:tcBorders>
            <w:shd w:val="clear" w:color="000000" w:fill="FFFFFF"/>
            <w:noWrap/>
            <w:vAlign w:val="center"/>
            <w:hideMark/>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11 530 654,00</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13 017 397,00</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6 466 242,00</w:t>
            </w:r>
          </w:p>
        </w:tc>
        <w:tc>
          <w:tcPr>
            <w:tcW w:w="1468"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597 205,00</w:t>
            </w:r>
          </w:p>
        </w:tc>
      </w:tr>
      <w:tr w:rsidR="00AD5481" w:rsidRPr="00B176EC" w:rsidTr="002B3E91">
        <w:trPr>
          <w:trHeight w:val="20"/>
        </w:trPr>
        <w:tc>
          <w:tcPr>
            <w:tcW w:w="721" w:type="dxa"/>
            <w:tcBorders>
              <w:top w:val="nil"/>
              <w:left w:val="single" w:sz="4" w:space="0" w:color="auto"/>
              <w:bottom w:val="single" w:sz="4" w:space="0" w:color="auto"/>
              <w:right w:val="single" w:sz="4" w:space="0" w:color="auto"/>
            </w:tcBorders>
            <w:shd w:val="clear" w:color="000000" w:fill="FFFFFF"/>
            <w:noWrap/>
            <w:vAlign w:val="bottom"/>
            <w:hideMark/>
          </w:tcPr>
          <w:p w:rsidR="009D6373" w:rsidRPr="00B176EC" w:rsidRDefault="009D6373" w:rsidP="005450E3">
            <w:pPr>
              <w:shd w:val="clear" w:color="auto" w:fill="FFFFFF" w:themeFill="background1"/>
              <w:spacing w:after="0" w:line="240" w:lineRule="auto"/>
              <w:rPr>
                <w:rFonts w:ascii="Times New Roman" w:hAnsi="Times New Roman"/>
                <w:sz w:val="20"/>
                <w:szCs w:val="20"/>
              </w:rPr>
            </w:pPr>
            <w:r w:rsidRPr="00B176EC">
              <w:rPr>
                <w:rFonts w:ascii="Times New Roman" w:hAnsi="Times New Roman"/>
                <w:sz w:val="20"/>
                <w:szCs w:val="20"/>
              </w:rPr>
              <w:t> </w:t>
            </w:r>
          </w:p>
        </w:tc>
        <w:tc>
          <w:tcPr>
            <w:tcW w:w="6662" w:type="dxa"/>
            <w:tcBorders>
              <w:top w:val="nil"/>
              <w:left w:val="nil"/>
              <w:bottom w:val="single" w:sz="4" w:space="0" w:color="auto"/>
              <w:right w:val="single" w:sz="4" w:space="0" w:color="auto"/>
            </w:tcBorders>
            <w:shd w:val="clear" w:color="000000" w:fill="FFFFFF"/>
            <w:vAlign w:val="center"/>
            <w:hideMark/>
          </w:tcPr>
          <w:p w:rsidR="009D6373" w:rsidRPr="00B176EC" w:rsidRDefault="009D6373" w:rsidP="005450E3">
            <w:pPr>
              <w:shd w:val="clear" w:color="auto" w:fill="FFFFFF" w:themeFill="background1"/>
              <w:spacing w:after="0" w:line="240" w:lineRule="auto"/>
              <w:rPr>
                <w:rFonts w:ascii="Times New Roman" w:hAnsi="Times New Roman"/>
                <w:sz w:val="20"/>
                <w:szCs w:val="20"/>
              </w:rPr>
            </w:pPr>
            <w:r w:rsidRPr="00B176EC">
              <w:rPr>
                <w:rFonts w:ascii="Times New Roman" w:hAnsi="Times New Roman"/>
                <w:sz w:val="20"/>
                <w:szCs w:val="20"/>
              </w:rPr>
              <w:t>Окр дн = Дп / (Вр / Кз ср)</w:t>
            </w:r>
          </w:p>
        </w:tc>
        <w:tc>
          <w:tcPr>
            <w:tcW w:w="1134" w:type="dxa"/>
            <w:tcBorders>
              <w:top w:val="nil"/>
              <w:left w:val="nil"/>
              <w:bottom w:val="single" w:sz="4" w:space="0" w:color="auto"/>
              <w:right w:val="single" w:sz="4" w:space="0" w:color="auto"/>
            </w:tcBorders>
            <w:shd w:val="clear" w:color="000000" w:fill="FFFFFF"/>
            <w:noWrap/>
            <w:vAlign w:val="center"/>
            <w:hideMark/>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1468"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r>
      <w:tr w:rsidR="00AD5481" w:rsidRPr="00B176EC" w:rsidTr="002B3E91">
        <w:trPr>
          <w:trHeight w:val="20"/>
        </w:trPr>
        <w:tc>
          <w:tcPr>
            <w:tcW w:w="721" w:type="dxa"/>
            <w:tcBorders>
              <w:top w:val="nil"/>
              <w:left w:val="single" w:sz="4" w:space="0" w:color="auto"/>
              <w:bottom w:val="single" w:sz="4" w:space="0" w:color="auto"/>
              <w:right w:val="single" w:sz="4" w:space="0" w:color="auto"/>
            </w:tcBorders>
            <w:shd w:val="clear" w:color="000000" w:fill="FFFFFF"/>
            <w:noWrap/>
            <w:vAlign w:val="bottom"/>
            <w:hideMark/>
          </w:tcPr>
          <w:p w:rsidR="009D6373" w:rsidRPr="00B176EC" w:rsidRDefault="009D6373" w:rsidP="005450E3">
            <w:pPr>
              <w:shd w:val="clear" w:color="auto" w:fill="FFFFFF" w:themeFill="background1"/>
              <w:spacing w:after="0" w:line="240" w:lineRule="auto"/>
              <w:rPr>
                <w:rFonts w:ascii="Times New Roman" w:hAnsi="Times New Roman"/>
                <w:sz w:val="20"/>
                <w:szCs w:val="20"/>
              </w:rPr>
            </w:pPr>
            <w:r w:rsidRPr="00B176EC">
              <w:rPr>
                <w:rFonts w:ascii="Times New Roman" w:hAnsi="Times New Roman"/>
                <w:sz w:val="20"/>
                <w:szCs w:val="20"/>
              </w:rPr>
              <w:t> </w:t>
            </w:r>
          </w:p>
        </w:tc>
        <w:tc>
          <w:tcPr>
            <w:tcW w:w="6662" w:type="dxa"/>
            <w:tcBorders>
              <w:top w:val="nil"/>
              <w:left w:val="nil"/>
              <w:bottom w:val="single" w:sz="4" w:space="0" w:color="auto"/>
              <w:right w:val="single" w:sz="4" w:space="0" w:color="auto"/>
            </w:tcBorders>
            <w:shd w:val="clear" w:color="000000" w:fill="FFFFFF"/>
            <w:hideMark/>
          </w:tcPr>
          <w:p w:rsidR="009D6373" w:rsidRPr="00B176EC" w:rsidRDefault="009D6373" w:rsidP="005450E3">
            <w:pPr>
              <w:shd w:val="clear" w:color="auto" w:fill="FFFFFF" w:themeFill="background1"/>
              <w:spacing w:after="0" w:line="240" w:lineRule="auto"/>
              <w:rPr>
                <w:rFonts w:ascii="Times New Roman" w:hAnsi="Times New Roman"/>
                <w:sz w:val="20"/>
                <w:szCs w:val="20"/>
              </w:rPr>
            </w:pPr>
            <w:r w:rsidRPr="00B176EC">
              <w:rPr>
                <w:rFonts w:ascii="Times New Roman" w:hAnsi="Times New Roman"/>
                <w:sz w:val="20"/>
                <w:szCs w:val="20"/>
              </w:rPr>
              <w:t>1. Вр - чистая выручка от реализации продукции отчетного периода стр 010,гр 5 форма №2 " Отчет о финансовых результатах"</w:t>
            </w:r>
          </w:p>
        </w:tc>
        <w:tc>
          <w:tcPr>
            <w:tcW w:w="1134" w:type="dxa"/>
            <w:tcBorders>
              <w:top w:val="nil"/>
              <w:left w:val="nil"/>
              <w:bottom w:val="single" w:sz="4" w:space="0" w:color="auto"/>
              <w:right w:val="single" w:sz="4" w:space="0" w:color="auto"/>
            </w:tcBorders>
            <w:shd w:val="clear" w:color="000000" w:fill="FFFFFF"/>
            <w:noWrap/>
            <w:vAlign w:val="center"/>
            <w:hideMark/>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5,00</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9,2</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16,1</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6,9</w:t>
            </w:r>
          </w:p>
        </w:tc>
        <w:tc>
          <w:tcPr>
            <w:tcW w:w="1468"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1,0</w:t>
            </w:r>
          </w:p>
        </w:tc>
      </w:tr>
      <w:tr w:rsidR="00AD5481" w:rsidRPr="00B176EC" w:rsidTr="002B3E91">
        <w:trPr>
          <w:trHeight w:val="20"/>
        </w:trPr>
        <w:tc>
          <w:tcPr>
            <w:tcW w:w="721" w:type="dxa"/>
            <w:tcBorders>
              <w:top w:val="nil"/>
              <w:left w:val="single" w:sz="4" w:space="0" w:color="auto"/>
              <w:bottom w:val="single" w:sz="4" w:space="0" w:color="auto"/>
              <w:right w:val="single" w:sz="4" w:space="0" w:color="auto"/>
            </w:tcBorders>
            <w:shd w:val="clear" w:color="000000" w:fill="FFFFFF"/>
            <w:noWrap/>
            <w:vAlign w:val="bottom"/>
            <w:hideMark/>
          </w:tcPr>
          <w:p w:rsidR="009D6373" w:rsidRPr="00B176EC" w:rsidRDefault="009D6373" w:rsidP="005450E3">
            <w:pPr>
              <w:shd w:val="clear" w:color="auto" w:fill="FFFFFF" w:themeFill="background1"/>
              <w:spacing w:after="0" w:line="240" w:lineRule="auto"/>
              <w:rPr>
                <w:rFonts w:ascii="Times New Roman" w:hAnsi="Times New Roman"/>
                <w:sz w:val="20"/>
                <w:szCs w:val="20"/>
              </w:rPr>
            </w:pPr>
            <w:r w:rsidRPr="00B176EC">
              <w:rPr>
                <w:rFonts w:ascii="Times New Roman" w:hAnsi="Times New Roman"/>
                <w:sz w:val="20"/>
                <w:szCs w:val="20"/>
              </w:rPr>
              <w:t> </w:t>
            </w:r>
          </w:p>
        </w:tc>
        <w:tc>
          <w:tcPr>
            <w:tcW w:w="6662" w:type="dxa"/>
            <w:tcBorders>
              <w:top w:val="nil"/>
              <w:left w:val="nil"/>
              <w:bottom w:val="single" w:sz="4" w:space="0" w:color="auto"/>
              <w:right w:val="single" w:sz="4" w:space="0" w:color="auto"/>
            </w:tcBorders>
            <w:shd w:val="clear" w:color="000000" w:fill="FFFFFF"/>
            <w:vAlign w:val="bottom"/>
            <w:hideMark/>
          </w:tcPr>
          <w:p w:rsidR="009D6373" w:rsidRPr="00B176EC" w:rsidRDefault="009D6373" w:rsidP="005450E3">
            <w:pPr>
              <w:shd w:val="clear" w:color="auto" w:fill="FFFFFF" w:themeFill="background1"/>
              <w:spacing w:after="0" w:line="240" w:lineRule="auto"/>
              <w:rPr>
                <w:rFonts w:ascii="Times New Roman" w:hAnsi="Times New Roman"/>
                <w:sz w:val="20"/>
                <w:szCs w:val="20"/>
              </w:rPr>
            </w:pPr>
            <w:r w:rsidRPr="00B176EC">
              <w:rPr>
                <w:rFonts w:ascii="Times New Roman" w:hAnsi="Times New Roman"/>
                <w:sz w:val="20"/>
                <w:szCs w:val="20"/>
              </w:rPr>
              <w:t>2. Дл- количество календарных дней в периоде</w:t>
            </w:r>
          </w:p>
        </w:tc>
        <w:tc>
          <w:tcPr>
            <w:tcW w:w="1134" w:type="dxa"/>
            <w:tcBorders>
              <w:top w:val="nil"/>
              <w:left w:val="nil"/>
              <w:bottom w:val="single" w:sz="4" w:space="0" w:color="auto"/>
              <w:right w:val="single" w:sz="4" w:space="0" w:color="auto"/>
            </w:tcBorders>
            <w:shd w:val="clear" w:color="000000" w:fill="FFFFFF"/>
            <w:noWrap/>
            <w:vAlign w:val="center"/>
            <w:hideMark/>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45 410 228</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102 915 806</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157 971 964</w:t>
            </w:r>
          </w:p>
        </w:tc>
        <w:tc>
          <w:tcPr>
            <w:tcW w:w="1468"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217 203 967</w:t>
            </w:r>
          </w:p>
        </w:tc>
      </w:tr>
      <w:tr w:rsidR="00AD5481" w:rsidRPr="00B176EC" w:rsidTr="002B3E91">
        <w:trPr>
          <w:trHeight w:val="20"/>
        </w:trPr>
        <w:tc>
          <w:tcPr>
            <w:tcW w:w="721" w:type="dxa"/>
            <w:tcBorders>
              <w:top w:val="nil"/>
              <w:left w:val="single" w:sz="4" w:space="0" w:color="auto"/>
              <w:bottom w:val="single" w:sz="4" w:space="0" w:color="auto"/>
              <w:right w:val="single" w:sz="4" w:space="0" w:color="auto"/>
            </w:tcBorders>
            <w:shd w:val="clear" w:color="000000" w:fill="FFFFFF"/>
            <w:noWrap/>
            <w:vAlign w:val="bottom"/>
            <w:hideMark/>
          </w:tcPr>
          <w:p w:rsidR="009D6373" w:rsidRPr="00B176EC" w:rsidRDefault="009D6373" w:rsidP="005450E3">
            <w:pPr>
              <w:shd w:val="clear" w:color="auto" w:fill="FFFFFF" w:themeFill="background1"/>
              <w:spacing w:after="0" w:line="240" w:lineRule="auto"/>
              <w:rPr>
                <w:rFonts w:ascii="Times New Roman" w:hAnsi="Times New Roman"/>
                <w:sz w:val="20"/>
                <w:szCs w:val="20"/>
              </w:rPr>
            </w:pPr>
            <w:r w:rsidRPr="00B176EC">
              <w:rPr>
                <w:rFonts w:ascii="Times New Roman" w:hAnsi="Times New Roman"/>
                <w:sz w:val="20"/>
                <w:szCs w:val="20"/>
              </w:rPr>
              <w:t> </w:t>
            </w:r>
          </w:p>
        </w:tc>
        <w:tc>
          <w:tcPr>
            <w:tcW w:w="6662" w:type="dxa"/>
            <w:tcBorders>
              <w:top w:val="nil"/>
              <w:left w:val="nil"/>
              <w:bottom w:val="single" w:sz="4" w:space="0" w:color="auto"/>
              <w:right w:val="single" w:sz="4" w:space="0" w:color="auto"/>
            </w:tcBorders>
            <w:shd w:val="clear" w:color="000000" w:fill="FFFFFF"/>
            <w:vAlign w:val="bottom"/>
            <w:hideMark/>
          </w:tcPr>
          <w:p w:rsidR="009D6373" w:rsidRPr="00B176EC" w:rsidRDefault="009D6373" w:rsidP="005450E3">
            <w:pPr>
              <w:shd w:val="clear" w:color="auto" w:fill="FFFFFF" w:themeFill="background1"/>
              <w:spacing w:after="0" w:line="240" w:lineRule="auto"/>
              <w:rPr>
                <w:rFonts w:ascii="Times New Roman" w:hAnsi="Times New Roman"/>
                <w:sz w:val="20"/>
                <w:szCs w:val="20"/>
              </w:rPr>
            </w:pPr>
            <w:r w:rsidRPr="00B176EC">
              <w:rPr>
                <w:rFonts w:ascii="Times New Roman" w:hAnsi="Times New Roman"/>
                <w:sz w:val="20"/>
                <w:szCs w:val="20"/>
              </w:rPr>
              <w:t xml:space="preserve">3.  Кз ср - среднее арифметическое значение </w:t>
            </w:r>
            <w:r w:rsidRPr="00B176EC">
              <w:rPr>
                <w:rFonts w:ascii="Times New Roman" w:hAnsi="Times New Roman"/>
                <w:b/>
                <w:bCs/>
                <w:sz w:val="20"/>
                <w:szCs w:val="20"/>
              </w:rPr>
              <w:t xml:space="preserve">кредиторской </w:t>
            </w:r>
            <w:r w:rsidRPr="00B176EC">
              <w:rPr>
                <w:rFonts w:ascii="Times New Roman" w:hAnsi="Times New Roman"/>
                <w:sz w:val="20"/>
                <w:szCs w:val="20"/>
              </w:rPr>
              <w:t>задолженности( половина от суммы значений на начало и конец периода по стр 601 раздела II пассива баланса формы №1 " Бухгалтерский баланс"</w:t>
            </w:r>
          </w:p>
        </w:tc>
        <w:tc>
          <w:tcPr>
            <w:tcW w:w="1134" w:type="dxa"/>
            <w:tcBorders>
              <w:top w:val="nil"/>
              <w:left w:val="nil"/>
              <w:bottom w:val="single" w:sz="4" w:space="0" w:color="auto"/>
              <w:right w:val="single" w:sz="4" w:space="0" w:color="auto"/>
            </w:tcBorders>
            <w:shd w:val="clear" w:color="000000" w:fill="FFFFFF"/>
            <w:noWrap/>
            <w:vAlign w:val="center"/>
            <w:hideMark/>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90,00</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182,00</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273,00</w:t>
            </w:r>
          </w:p>
        </w:tc>
        <w:tc>
          <w:tcPr>
            <w:tcW w:w="1468"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365,00</w:t>
            </w:r>
          </w:p>
        </w:tc>
      </w:tr>
      <w:tr w:rsidR="00AD5481" w:rsidRPr="00B176EC" w:rsidTr="002B3E91">
        <w:trPr>
          <w:trHeight w:val="20"/>
        </w:trPr>
        <w:tc>
          <w:tcPr>
            <w:tcW w:w="721" w:type="dxa"/>
            <w:tcBorders>
              <w:top w:val="nil"/>
              <w:left w:val="single" w:sz="4" w:space="0" w:color="auto"/>
              <w:bottom w:val="single" w:sz="4" w:space="0" w:color="auto"/>
              <w:right w:val="single" w:sz="4" w:space="0" w:color="auto"/>
            </w:tcBorders>
            <w:shd w:val="clear" w:color="000000" w:fill="FFFFFF"/>
            <w:noWrap/>
            <w:vAlign w:val="center"/>
            <w:hideMark/>
          </w:tcPr>
          <w:p w:rsidR="009D6373" w:rsidRPr="00B176EC" w:rsidRDefault="009D6373" w:rsidP="005450E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VIII</w:t>
            </w:r>
          </w:p>
        </w:tc>
        <w:tc>
          <w:tcPr>
            <w:tcW w:w="6662" w:type="dxa"/>
            <w:tcBorders>
              <w:top w:val="nil"/>
              <w:left w:val="nil"/>
              <w:bottom w:val="single" w:sz="4" w:space="0" w:color="auto"/>
              <w:right w:val="single" w:sz="4" w:space="0" w:color="auto"/>
            </w:tcBorders>
            <w:shd w:val="clear" w:color="000000" w:fill="FFFFFF"/>
            <w:vAlign w:val="bottom"/>
            <w:hideMark/>
          </w:tcPr>
          <w:p w:rsidR="009D6373" w:rsidRPr="00B176EC" w:rsidRDefault="009D6373" w:rsidP="005450E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Оборачиваемость дебиторской задолженности в днях</w:t>
            </w:r>
          </w:p>
        </w:tc>
        <w:tc>
          <w:tcPr>
            <w:tcW w:w="1134" w:type="dxa"/>
            <w:tcBorders>
              <w:top w:val="nil"/>
              <w:left w:val="nil"/>
              <w:bottom w:val="single" w:sz="4" w:space="0" w:color="auto"/>
              <w:right w:val="single" w:sz="4" w:space="0" w:color="auto"/>
            </w:tcBorders>
            <w:shd w:val="clear" w:color="000000" w:fill="FFFFFF"/>
            <w:noWrap/>
            <w:vAlign w:val="center"/>
            <w:hideMark/>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4 630 663,00</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9 117 406,00</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4 016 245,00</w:t>
            </w:r>
          </w:p>
        </w:tc>
        <w:tc>
          <w:tcPr>
            <w:tcW w:w="1468"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597 205,00</w:t>
            </w:r>
          </w:p>
        </w:tc>
      </w:tr>
      <w:tr w:rsidR="00AD5481" w:rsidRPr="00B176EC" w:rsidTr="002B3E91">
        <w:trPr>
          <w:trHeight w:val="20"/>
        </w:trPr>
        <w:tc>
          <w:tcPr>
            <w:tcW w:w="721" w:type="dxa"/>
            <w:tcBorders>
              <w:top w:val="nil"/>
              <w:left w:val="single" w:sz="4" w:space="0" w:color="auto"/>
              <w:bottom w:val="single" w:sz="4" w:space="0" w:color="auto"/>
              <w:right w:val="single" w:sz="4" w:space="0" w:color="auto"/>
            </w:tcBorders>
            <w:shd w:val="clear" w:color="000000" w:fill="FFFFFF"/>
            <w:noWrap/>
            <w:vAlign w:val="bottom"/>
            <w:hideMark/>
          </w:tcPr>
          <w:p w:rsidR="009D6373" w:rsidRPr="00B176EC" w:rsidRDefault="009D6373" w:rsidP="005450E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 </w:t>
            </w:r>
          </w:p>
        </w:tc>
        <w:tc>
          <w:tcPr>
            <w:tcW w:w="6662" w:type="dxa"/>
            <w:tcBorders>
              <w:top w:val="nil"/>
              <w:left w:val="nil"/>
              <w:bottom w:val="single" w:sz="4" w:space="0" w:color="auto"/>
              <w:right w:val="single" w:sz="4" w:space="0" w:color="auto"/>
            </w:tcBorders>
            <w:shd w:val="clear" w:color="000000" w:fill="FFFFFF"/>
            <w:vAlign w:val="bottom"/>
            <w:hideMark/>
          </w:tcPr>
          <w:p w:rsidR="009D6373" w:rsidRPr="00B176EC" w:rsidRDefault="009D6373" w:rsidP="005450E3">
            <w:pPr>
              <w:shd w:val="clear" w:color="auto" w:fill="FFFFFF" w:themeFill="background1"/>
              <w:spacing w:after="0" w:line="240" w:lineRule="auto"/>
              <w:rPr>
                <w:rFonts w:ascii="Times New Roman" w:hAnsi="Times New Roman"/>
                <w:sz w:val="20"/>
                <w:szCs w:val="20"/>
              </w:rPr>
            </w:pPr>
            <w:r w:rsidRPr="00B176EC">
              <w:rPr>
                <w:rFonts w:ascii="Times New Roman" w:hAnsi="Times New Roman"/>
                <w:sz w:val="20"/>
                <w:szCs w:val="20"/>
              </w:rPr>
              <w:t>Одз дн = Дп / (Вр / Дз ср</w:t>
            </w:r>
          </w:p>
        </w:tc>
        <w:tc>
          <w:tcPr>
            <w:tcW w:w="1134" w:type="dxa"/>
            <w:tcBorders>
              <w:top w:val="nil"/>
              <w:left w:val="nil"/>
              <w:bottom w:val="single" w:sz="4" w:space="0" w:color="auto"/>
              <w:right w:val="single" w:sz="4" w:space="0" w:color="auto"/>
            </w:tcBorders>
            <w:shd w:val="clear" w:color="000000" w:fill="FFFFFF"/>
            <w:noWrap/>
            <w:vAlign w:val="center"/>
            <w:hideMark/>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1468"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r>
      <w:tr w:rsidR="00AD5481" w:rsidRPr="00B176EC" w:rsidTr="002B3E91">
        <w:trPr>
          <w:trHeight w:val="20"/>
        </w:trPr>
        <w:tc>
          <w:tcPr>
            <w:tcW w:w="721" w:type="dxa"/>
            <w:tcBorders>
              <w:top w:val="nil"/>
              <w:left w:val="single" w:sz="4" w:space="0" w:color="auto"/>
              <w:bottom w:val="single" w:sz="4" w:space="0" w:color="auto"/>
              <w:right w:val="single" w:sz="4" w:space="0" w:color="auto"/>
            </w:tcBorders>
            <w:shd w:val="clear" w:color="000000" w:fill="FFFFFF"/>
            <w:noWrap/>
            <w:vAlign w:val="bottom"/>
            <w:hideMark/>
          </w:tcPr>
          <w:p w:rsidR="009D6373" w:rsidRPr="00B176EC" w:rsidRDefault="009D6373" w:rsidP="005450E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 </w:t>
            </w:r>
          </w:p>
        </w:tc>
        <w:tc>
          <w:tcPr>
            <w:tcW w:w="6662" w:type="dxa"/>
            <w:tcBorders>
              <w:top w:val="nil"/>
              <w:left w:val="nil"/>
              <w:bottom w:val="single" w:sz="4" w:space="0" w:color="auto"/>
              <w:right w:val="single" w:sz="4" w:space="0" w:color="auto"/>
            </w:tcBorders>
            <w:shd w:val="clear" w:color="000000" w:fill="FFFFFF"/>
            <w:vAlign w:val="bottom"/>
            <w:hideMark/>
          </w:tcPr>
          <w:p w:rsidR="009D6373" w:rsidRPr="00B176EC" w:rsidRDefault="009D6373" w:rsidP="005450E3">
            <w:pPr>
              <w:shd w:val="clear" w:color="auto" w:fill="FFFFFF" w:themeFill="background1"/>
              <w:spacing w:after="0" w:line="240" w:lineRule="auto"/>
              <w:rPr>
                <w:rFonts w:ascii="Times New Roman" w:hAnsi="Times New Roman"/>
                <w:sz w:val="20"/>
                <w:szCs w:val="20"/>
              </w:rPr>
            </w:pPr>
            <w:r w:rsidRPr="00B176EC">
              <w:rPr>
                <w:rFonts w:ascii="Times New Roman" w:hAnsi="Times New Roman"/>
                <w:sz w:val="20"/>
                <w:szCs w:val="20"/>
              </w:rPr>
              <w:t>1. Вр - чистая выручка от реализации продукции отчетного периода стр 010,гр 5 форма №2 " Отчет о финансовых результатах"</w:t>
            </w:r>
          </w:p>
        </w:tc>
        <w:tc>
          <w:tcPr>
            <w:tcW w:w="1134" w:type="dxa"/>
            <w:tcBorders>
              <w:top w:val="nil"/>
              <w:left w:val="nil"/>
              <w:bottom w:val="single" w:sz="4" w:space="0" w:color="auto"/>
              <w:right w:val="single" w:sz="4" w:space="0" w:color="auto"/>
            </w:tcBorders>
            <w:shd w:val="clear" w:color="000000" w:fill="FFFFFF"/>
            <w:noWrap/>
            <w:vAlign w:val="center"/>
            <w:hideMark/>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5,00</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78,6</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61,5</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33,9</w:t>
            </w:r>
          </w:p>
        </w:tc>
        <w:tc>
          <w:tcPr>
            <w:tcW w:w="1468"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42,7</w:t>
            </w:r>
          </w:p>
        </w:tc>
      </w:tr>
      <w:tr w:rsidR="00AD5481" w:rsidRPr="00B176EC" w:rsidTr="002B3E91">
        <w:trPr>
          <w:trHeight w:val="20"/>
        </w:trPr>
        <w:tc>
          <w:tcPr>
            <w:tcW w:w="721" w:type="dxa"/>
            <w:tcBorders>
              <w:top w:val="nil"/>
              <w:left w:val="single" w:sz="4" w:space="0" w:color="auto"/>
              <w:bottom w:val="single" w:sz="4" w:space="0" w:color="auto"/>
              <w:right w:val="single" w:sz="4" w:space="0" w:color="auto"/>
            </w:tcBorders>
            <w:shd w:val="clear" w:color="000000" w:fill="FFFFFF"/>
            <w:noWrap/>
            <w:vAlign w:val="bottom"/>
            <w:hideMark/>
          </w:tcPr>
          <w:p w:rsidR="009D6373" w:rsidRPr="00B176EC" w:rsidRDefault="009D6373" w:rsidP="005450E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 </w:t>
            </w:r>
          </w:p>
        </w:tc>
        <w:tc>
          <w:tcPr>
            <w:tcW w:w="6662" w:type="dxa"/>
            <w:tcBorders>
              <w:top w:val="nil"/>
              <w:left w:val="nil"/>
              <w:bottom w:val="single" w:sz="4" w:space="0" w:color="auto"/>
              <w:right w:val="single" w:sz="4" w:space="0" w:color="auto"/>
            </w:tcBorders>
            <w:shd w:val="clear" w:color="000000" w:fill="FFFFFF"/>
            <w:vAlign w:val="bottom"/>
            <w:hideMark/>
          </w:tcPr>
          <w:p w:rsidR="009D6373" w:rsidRPr="00B176EC" w:rsidRDefault="009D6373" w:rsidP="005450E3">
            <w:pPr>
              <w:shd w:val="clear" w:color="auto" w:fill="FFFFFF" w:themeFill="background1"/>
              <w:spacing w:after="0" w:line="240" w:lineRule="auto"/>
              <w:rPr>
                <w:rFonts w:ascii="Times New Roman" w:hAnsi="Times New Roman"/>
                <w:sz w:val="20"/>
                <w:szCs w:val="20"/>
              </w:rPr>
            </w:pPr>
            <w:r w:rsidRPr="00B176EC">
              <w:rPr>
                <w:rFonts w:ascii="Times New Roman" w:hAnsi="Times New Roman"/>
                <w:sz w:val="20"/>
                <w:szCs w:val="20"/>
              </w:rPr>
              <w:t>2. Дл- количество календарных дней в периоде</w:t>
            </w:r>
          </w:p>
        </w:tc>
        <w:tc>
          <w:tcPr>
            <w:tcW w:w="1134" w:type="dxa"/>
            <w:tcBorders>
              <w:top w:val="nil"/>
              <w:left w:val="nil"/>
              <w:bottom w:val="single" w:sz="4" w:space="0" w:color="auto"/>
              <w:right w:val="single" w:sz="4" w:space="0" w:color="auto"/>
            </w:tcBorders>
            <w:shd w:val="clear" w:color="000000" w:fill="FFFFFF"/>
            <w:noWrap/>
            <w:vAlign w:val="center"/>
            <w:hideMark/>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45 410 228</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102 915 806</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157 971 964</w:t>
            </w:r>
          </w:p>
        </w:tc>
        <w:tc>
          <w:tcPr>
            <w:tcW w:w="1468"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217 203 967</w:t>
            </w:r>
          </w:p>
        </w:tc>
      </w:tr>
      <w:tr w:rsidR="00AD5481" w:rsidRPr="00B176EC" w:rsidTr="002B3E91">
        <w:trPr>
          <w:trHeight w:val="20"/>
        </w:trPr>
        <w:tc>
          <w:tcPr>
            <w:tcW w:w="721" w:type="dxa"/>
            <w:tcBorders>
              <w:top w:val="nil"/>
              <w:left w:val="single" w:sz="4" w:space="0" w:color="auto"/>
              <w:bottom w:val="single" w:sz="4" w:space="0" w:color="auto"/>
              <w:right w:val="single" w:sz="4" w:space="0" w:color="auto"/>
            </w:tcBorders>
            <w:shd w:val="clear" w:color="000000" w:fill="FFFFFF"/>
            <w:noWrap/>
            <w:vAlign w:val="bottom"/>
            <w:hideMark/>
          </w:tcPr>
          <w:p w:rsidR="009D6373" w:rsidRPr="00B176EC" w:rsidRDefault="009D6373" w:rsidP="005450E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 </w:t>
            </w:r>
          </w:p>
        </w:tc>
        <w:tc>
          <w:tcPr>
            <w:tcW w:w="6662" w:type="dxa"/>
            <w:tcBorders>
              <w:top w:val="nil"/>
              <w:left w:val="nil"/>
              <w:bottom w:val="single" w:sz="4" w:space="0" w:color="auto"/>
              <w:right w:val="single" w:sz="4" w:space="0" w:color="auto"/>
            </w:tcBorders>
            <w:shd w:val="clear" w:color="000000" w:fill="FFFFFF"/>
            <w:hideMark/>
          </w:tcPr>
          <w:p w:rsidR="009D6373" w:rsidRPr="00B176EC" w:rsidRDefault="009D6373" w:rsidP="005450E3">
            <w:pPr>
              <w:shd w:val="clear" w:color="auto" w:fill="FFFFFF" w:themeFill="background1"/>
              <w:spacing w:after="0" w:line="240" w:lineRule="auto"/>
              <w:rPr>
                <w:rFonts w:ascii="Times New Roman" w:hAnsi="Times New Roman"/>
                <w:sz w:val="20"/>
                <w:szCs w:val="20"/>
              </w:rPr>
            </w:pPr>
            <w:r w:rsidRPr="00B176EC">
              <w:rPr>
                <w:rFonts w:ascii="Times New Roman" w:hAnsi="Times New Roman"/>
                <w:sz w:val="20"/>
                <w:szCs w:val="20"/>
              </w:rPr>
              <w:t xml:space="preserve">3.  Дз ср - среднее арифметическое значение </w:t>
            </w:r>
            <w:r w:rsidRPr="00B176EC">
              <w:rPr>
                <w:rFonts w:ascii="Times New Roman" w:hAnsi="Times New Roman"/>
                <w:b/>
                <w:bCs/>
                <w:sz w:val="20"/>
                <w:szCs w:val="20"/>
              </w:rPr>
              <w:t xml:space="preserve">дебиторской </w:t>
            </w:r>
            <w:r w:rsidRPr="00B176EC">
              <w:rPr>
                <w:rFonts w:ascii="Times New Roman" w:hAnsi="Times New Roman"/>
                <w:sz w:val="20"/>
                <w:szCs w:val="20"/>
              </w:rPr>
              <w:t>задолженности  ( половина от суммы значений на начало и конец периода по стр 210 раздела II актива баланса формы №1                                                                  " Бухгалтерский баланс"</w:t>
            </w:r>
          </w:p>
          <w:p w:rsidR="009D6373" w:rsidRPr="00B176EC" w:rsidRDefault="009D6373" w:rsidP="005450E3">
            <w:pPr>
              <w:shd w:val="clear" w:color="auto" w:fill="FFFFFF" w:themeFill="background1"/>
              <w:spacing w:after="0" w:line="240" w:lineRule="auto"/>
              <w:rPr>
                <w:rFonts w:ascii="Times New Roman" w:hAnsi="Times New Roman"/>
                <w:sz w:val="20"/>
                <w:szCs w:val="20"/>
              </w:rPr>
            </w:pPr>
          </w:p>
          <w:p w:rsidR="009D6373" w:rsidRPr="00B176EC" w:rsidRDefault="009D6373" w:rsidP="005450E3">
            <w:pPr>
              <w:shd w:val="clear" w:color="auto" w:fill="FFFFFF" w:themeFill="background1"/>
              <w:spacing w:after="0" w:line="240" w:lineRule="auto"/>
              <w:rPr>
                <w:rFonts w:ascii="Times New Roman" w:hAnsi="Times New Roman"/>
                <w:sz w:val="20"/>
                <w:szCs w:val="20"/>
              </w:rPr>
            </w:pPr>
          </w:p>
          <w:p w:rsidR="009D6373" w:rsidRPr="00B176EC" w:rsidRDefault="009D6373" w:rsidP="005450E3">
            <w:pPr>
              <w:shd w:val="clear" w:color="auto" w:fill="FFFFFF" w:themeFill="background1"/>
              <w:spacing w:after="0" w:line="240" w:lineRule="auto"/>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000000" w:fill="FFFFFF"/>
            <w:noWrap/>
            <w:vAlign w:val="center"/>
            <w:hideMark/>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90,00</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182,00</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273,00</w:t>
            </w:r>
          </w:p>
        </w:tc>
        <w:tc>
          <w:tcPr>
            <w:tcW w:w="1468"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365,00</w:t>
            </w:r>
          </w:p>
        </w:tc>
      </w:tr>
      <w:tr w:rsidR="00AD5481" w:rsidRPr="00B176EC" w:rsidTr="002B3E91">
        <w:trPr>
          <w:trHeight w:val="551"/>
        </w:trPr>
        <w:tc>
          <w:tcPr>
            <w:tcW w:w="7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D6373" w:rsidRPr="00B176EC" w:rsidRDefault="009D6373" w:rsidP="005450E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IX</w:t>
            </w:r>
          </w:p>
        </w:tc>
        <w:tc>
          <w:tcPr>
            <w:tcW w:w="6662" w:type="dxa"/>
            <w:tcBorders>
              <w:top w:val="single" w:sz="4" w:space="0" w:color="auto"/>
              <w:left w:val="nil"/>
              <w:bottom w:val="single" w:sz="4" w:space="0" w:color="auto"/>
              <w:right w:val="single" w:sz="4" w:space="0" w:color="auto"/>
            </w:tcBorders>
            <w:shd w:val="clear" w:color="000000" w:fill="FFFFFF"/>
            <w:hideMark/>
          </w:tcPr>
          <w:p w:rsidR="009D6373" w:rsidRPr="00B176EC" w:rsidRDefault="009D6373" w:rsidP="005450E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Коэффициент износа основных средств          (превышает 0,5 значительная изношенность оборудования)</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1467" w:type="dxa"/>
            <w:tcBorders>
              <w:top w:val="single" w:sz="4" w:space="0" w:color="auto"/>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39 675 791,00</w:t>
            </w:r>
          </w:p>
        </w:tc>
        <w:tc>
          <w:tcPr>
            <w:tcW w:w="1467" w:type="dxa"/>
            <w:tcBorders>
              <w:top w:val="single" w:sz="4" w:space="0" w:color="auto"/>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34 797 073,00</w:t>
            </w:r>
          </w:p>
        </w:tc>
        <w:tc>
          <w:tcPr>
            <w:tcW w:w="1467" w:type="dxa"/>
            <w:tcBorders>
              <w:top w:val="single" w:sz="4" w:space="0" w:color="auto"/>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19 623 579,00</w:t>
            </w:r>
          </w:p>
        </w:tc>
        <w:tc>
          <w:tcPr>
            <w:tcW w:w="1468" w:type="dxa"/>
            <w:tcBorders>
              <w:top w:val="single" w:sz="4" w:space="0" w:color="auto"/>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25 427 650,00</w:t>
            </w:r>
          </w:p>
        </w:tc>
      </w:tr>
      <w:tr w:rsidR="00AD5481" w:rsidRPr="00B176EC" w:rsidTr="002B3E91">
        <w:trPr>
          <w:trHeight w:val="20"/>
        </w:trPr>
        <w:tc>
          <w:tcPr>
            <w:tcW w:w="721" w:type="dxa"/>
            <w:tcBorders>
              <w:top w:val="nil"/>
              <w:left w:val="single" w:sz="4" w:space="0" w:color="auto"/>
              <w:bottom w:val="single" w:sz="4" w:space="0" w:color="auto"/>
              <w:right w:val="single" w:sz="4" w:space="0" w:color="auto"/>
            </w:tcBorders>
            <w:shd w:val="clear" w:color="000000" w:fill="FFFFFF"/>
            <w:noWrap/>
            <w:vAlign w:val="center"/>
            <w:hideMark/>
          </w:tcPr>
          <w:p w:rsidR="009D6373" w:rsidRPr="00B176EC" w:rsidRDefault="009D6373" w:rsidP="005450E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6662" w:type="dxa"/>
            <w:tcBorders>
              <w:top w:val="nil"/>
              <w:left w:val="nil"/>
              <w:bottom w:val="single" w:sz="4" w:space="0" w:color="auto"/>
              <w:right w:val="single" w:sz="4" w:space="0" w:color="auto"/>
            </w:tcBorders>
            <w:shd w:val="clear" w:color="000000" w:fill="FFFFFF"/>
            <w:noWrap/>
            <w:hideMark/>
          </w:tcPr>
          <w:p w:rsidR="009D6373" w:rsidRPr="00B176EC" w:rsidRDefault="009D6373" w:rsidP="005450E3">
            <w:pPr>
              <w:shd w:val="clear" w:color="auto" w:fill="FFFFFF" w:themeFill="background1"/>
              <w:spacing w:after="0" w:line="240" w:lineRule="auto"/>
              <w:rPr>
                <w:rFonts w:ascii="Times New Roman" w:hAnsi="Times New Roman"/>
                <w:b/>
                <w:bCs/>
              </w:rPr>
            </w:pPr>
            <w:r w:rsidRPr="00B176EC">
              <w:rPr>
                <w:rFonts w:ascii="Times New Roman" w:hAnsi="Times New Roman"/>
                <w:b/>
                <w:bCs/>
              </w:rPr>
              <w:t>Кизн = И / О</w:t>
            </w:r>
          </w:p>
        </w:tc>
        <w:tc>
          <w:tcPr>
            <w:tcW w:w="1134" w:type="dxa"/>
            <w:tcBorders>
              <w:top w:val="nil"/>
              <w:left w:val="nil"/>
              <w:bottom w:val="single" w:sz="4" w:space="0" w:color="auto"/>
              <w:right w:val="single" w:sz="4" w:space="0" w:color="auto"/>
            </w:tcBorders>
            <w:shd w:val="clear" w:color="000000" w:fill="FFFFFF"/>
            <w:noWrap/>
            <w:vAlign w:val="bottom"/>
            <w:hideMark/>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 </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 </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 </w:t>
            </w:r>
          </w:p>
        </w:tc>
        <w:tc>
          <w:tcPr>
            <w:tcW w:w="1468"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 </w:t>
            </w:r>
          </w:p>
        </w:tc>
      </w:tr>
      <w:tr w:rsidR="00AD5481" w:rsidRPr="00B176EC" w:rsidTr="002B3E91">
        <w:trPr>
          <w:trHeight w:val="20"/>
        </w:trPr>
        <w:tc>
          <w:tcPr>
            <w:tcW w:w="721" w:type="dxa"/>
            <w:tcBorders>
              <w:top w:val="nil"/>
              <w:left w:val="single" w:sz="4" w:space="0" w:color="auto"/>
              <w:bottom w:val="single" w:sz="4" w:space="0" w:color="auto"/>
              <w:right w:val="single" w:sz="4" w:space="0" w:color="auto"/>
            </w:tcBorders>
            <w:shd w:val="clear" w:color="000000" w:fill="FFFFFF"/>
            <w:noWrap/>
            <w:vAlign w:val="center"/>
            <w:hideMark/>
          </w:tcPr>
          <w:p w:rsidR="009D6373" w:rsidRPr="00B176EC" w:rsidRDefault="009D6373" w:rsidP="005450E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lastRenderedPageBreak/>
              <w:t> </w:t>
            </w:r>
          </w:p>
        </w:tc>
        <w:tc>
          <w:tcPr>
            <w:tcW w:w="6662" w:type="dxa"/>
            <w:tcBorders>
              <w:top w:val="nil"/>
              <w:left w:val="nil"/>
              <w:bottom w:val="single" w:sz="4" w:space="0" w:color="auto"/>
              <w:right w:val="single" w:sz="4" w:space="0" w:color="auto"/>
            </w:tcBorders>
            <w:shd w:val="clear" w:color="000000" w:fill="FFFFFF"/>
            <w:hideMark/>
          </w:tcPr>
          <w:p w:rsidR="009D6373" w:rsidRPr="00B176EC" w:rsidRDefault="009D6373" w:rsidP="005450E3">
            <w:pPr>
              <w:shd w:val="clear" w:color="auto" w:fill="FFFFFF" w:themeFill="background1"/>
              <w:spacing w:after="0" w:line="240" w:lineRule="auto"/>
              <w:rPr>
                <w:rFonts w:ascii="Times New Roman" w:hAnsi="Times New Roman"/>
                <w:sz w:val="20"/>
                <w:szCs w:val="20"/>
              </w:rPr>
            </w:pPr>
            <w:r w:rsidRPr="00B176EC">
              <w:rPr>
                <w:rFonts w:ascii="Times New Roman" w:hAnsi="Times New Roman"/>
                <w:b/>
                <w:bCs/>
                <w:sz w:val="20"/>
                <w:szCs w:val="20"/>
              </w:rPr>
              <w:t xml:space="preserve">И </w:t>
            </w:r>
            <w:r w:rsidRPr="00B176EC">
              <w:rPr>
                <w:rFonts w:ascii="Times New Roman" w:hAnsi="Times New Roman"/>
                <w:sz w:val="20"/>
                <w:szCs w:val="20"/>
              </w:rPr>
              <w:t>- износ основных средств - строка 011 формы№1 "Бухгалтерский баланс"</w:t>
            </w:r>
          </w:p>
        </w:tc>
        <w:tc>
          <w:tcPr>
            <w:tcW w:w="1134" w:type="dxa"/>
            <w:tcBorders>
              <w:top w:val="nil"/>
              <w:left w:val="nil"/>
              <w:bottom w:val="single" w:sz="4" w:space="0" w:color="auto"/>
              <w:right w:val="single" w:sz="4" w:space="0" w:color="auto"/>
            </w:tcBorders>
            <w:shd w:val="clear" w:color="000000" w:fill="FFFFFF"/>
            <w:noWrap/>
            <w:vAlign w:val="bottom"/>
            <w:hideMark/>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5,00</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0,59</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0,60</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0,55</w:t>
            </w:r>
          </w:p>
        </w:tc>
        <w:tc>
          <w:tcPr>
            <w:tcW w:w="1468"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0,37</w:t>
            </w:r>
          </w:p>
        </w:tc>
      </w:tr>
      <w:tr w:rsidR="00AD5481" w:rsidRPr="00B176EC" w:rsidTr="002B3E91">
        <w:trPr>
          <w:trHeight w:val="20"/>
        </w:trPr>
        <w:tc>
          <w:tcPr>
            <w:tcW w:w="721" w:type="dxa"/>
            <w:tcBorders>
              <w:top w:val="nil"/>
              <w:left w:val="single" w:sz="4" w:space="0" w:color="auto"/>
              <w:bottom w:val="single" w:sz="4" w:space="0" w:color="auto"/>
              <w:right w:val="single" w:sz="4" w:space="0" w:color="auto"/>
            </w:tcBorders>
            <w:shd w:val="clear" w:color="000000" w:fill="FFFFFF"/>
            <w:noWrap/>
            <w:vAlign w:val="center"/>
            <w:hideMark/>
          </w:tcPr>
          <w:p w:rsidR="009D6373" w:rsidRPr="00B176EC" w:rsidRDefault="009D6373" w:rsidP="005450E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6662" w:type="dxa"/>
            <w:tcBorders>
              <w:top w:val="nil"/>
              <w:left w:val="nil"/>
              <w:bottom w:val="single" w:sz="4" w:space="0" w:color="auto"/>
              <w:right w:val="single" w:sz="4" w:space="0" w:color="auto"/>
            </w:tcBorders>
            <w:shd w:val="clear" w:color="000000" w:fill="FFFFFF"/>
            <w:hideMark/>
          </w:tcPr>
          <w:p w:rsidR="009D6373" w:rsidRPr="00B176EC" w:rsidRDefault="009D6373" w:rsidP="005450E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xml:space="preserve">О - </w:t>
            </w:r>
            <w:r w:rsidRPr="00B176EC">
              <w:rPr>
                <w:rFonts w:ascii="Times New Roman" w:hAnsi="Times New Roman"/>
                <w:sz w:val="20"/>
                <w:szCs w:val="20"/>
              </w:rPr>
              <w:t xml:space="preserve">первоначальная стоимость основных средств- строка010 формы№1 " Бухгалтерский баланс" </w:t>
            </w:r>
          </w:p>
        </w:tc>
        <w:tc>
          <w:tcPr>
            <w:tcW w:w="1134" w:type="dxa"/>
            <w:tcBorders>
              <w:top w:val="nil"/>
              <w:left w:val="nil"/>
              <w:bottom w:val="single" w:sz="4" w:space="0" w:color="auto"/>
              <w:right w:val="single" w:sz="4" w:space="0" w:color="auto"/>
            </w:tcBorders>
            <w:shd w:val="clear" w:color="000000" w:fill="FFFFFF"/>
            <w:noWrap/>
            <w:vAlign w:val="bottom"/>
            <w:hideMark/>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1467" w:type="dxa"/>
            <w:tcBorders>
              <w:top w:val="nil"/>
              <w:left w:val="nil"/>
              <w:bottom w:val="single" w:sz="4" w:space="0" w:color="auto"/>
              <w:right w:val="single" w:sz="4" w:space="0" w:color="auto"/>
            </w:tcBorders>
            <w:shd w:val="clear" w:color="000000" w:fill="FFFFFF"/>
            <w:noWrap/>
            <w:vAlign w:val="center"/>
          </w:tcPr>
          <w:p w:rsidR="009D6373" w:rsidRPr="00B176EC" w:rsidRDefault="009D6373" w:rsidP="009D637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34 531 669</w:t>
            </w:r>
          </w:p>
        </w:tc>
        <w:tc>
          <w:tcPr>
            <w:tcW w:w="1467" w:type="dxa"/>
            <w:tcBorders>
              <w:top w:val="nil"/>
              <w:left w:val="nil"/>
              <w:bottom w:val="single" w:sz="4" w:space="0" w:color="auto"/>
              <w:right w:val="single" w:sz="4" w:space="0" w:color="auto"/>
            </w:tcBorders>
            <w:shd w:val="clear" w:color="000000" w:fill="FFFFFF"/>
            <w:noWrap/>
            <w:vAlign w:val="center"/>
          </w:tcPr>
          <w:p w:rsidR="009D6373" w:rsidRPr="00B176EC" w:rsidRDefault="009D6373" w:rsidP="009D637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35 339 064</w:t>
            </w:r>
          </w:p>
        </w:tc>
        <w:tc>
          <w:tcPr>
            <w:tcW w:w="1467" w:type="dxa"/>
            <w:tcBorders>
              <w:top w:val="nil"/>
              <w:left w:val="nil"/>
              <w:bottom w:val="single" w:sz="4" w:space="0" w:color="auto"/>
              <w:right w:val="single" w:sz="4" w:space="0" w:color="auto"/>
            </w:tcBorders>
            <w:shd w:val="clear" w:color="000000" w:fill="FFFFFF"/>
            <w:noWrap/>
            <w:vAlign w:val="center"/>
          </w:tcPr>
          <w:p w:rsidR="009D6373" w:rsidRPr="00B176EC" w:rsidRDefault="009D6373" w:rsidP="009D637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36 283 984</w:t>
            </w:r>
          </w:p>
        </w:tc>
        <w:tc>
          <w:tcPr>
            <w:tcW w:w="1468" w:type="dxa"/>
            <w:tcBorders>
              <w:top w:val="nil"/>
              <w:left w:val="nil"/>
              <w:bottom w:val="single" w:sz="4" w:space="0" w:color="auto"/>
              <w:right w:val="single" w:sz="4" w:space="0" w:color="auto"/>
            </w:tcBorders>
            <w:shd w:val="clear" w:color="000000" w:fill="FFFFFF"/>
            <w:noWrap/>
            <w:vAlign w:val="center"/>
          </w:tcPr>
          <w:p w:rsidR="009D6373" w:rsidRPr="00B176EC" w:rsidRDefault="009D6373" w:rsidP="009D637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38 479 487</w:t>
            </w:r>
          </w:p>
        </w:tc>
      </w:tr>
      <w:tr w:rsidR="00AD5481" w:rsidRPr="00B176EC" w:rsidTr="002B3E91">
        <w:trPr>
          <w:trHeight w:val="20"/>
        </w:trPr>
        <w:tc>
          <w:tcPr>
            <w:tcW w:w="721" w:type="dxa"/>
            <w:tcBorders>
              <w:top w:val="nil"/>
              <w:left w:val="single" w:sz="4" w:space="0" w:color="auto"/>
              <w:bottom w:val="single" w:sz="4" w:space="0" w:color="auto"/>
              <w:right w:val="single" w:sz="4" w:space="0" w:color="auto"/>
            </w:tcBorders>
            <w:shd w:val="clear" w:color="000000" w:fill="FFFFFF"/>
            <w:noWrap/>
            <w:vAlign w:val="center"/>
            <w:hideMark/>
          </w:tcPr>
          <w:p w:rsidR="009D6373" w:rsidRPr="00B176EC" w:rsidRDefault="009D6373" w:rsidP="005450E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X</w:t>
            </w:r>
          </w:p>
        </w:tc>
        <w:tc>
          <w:tcPr>
            <w:tcW w:w="6662" w:type="dxa"/>
            <w:tcBorders>
              <w:top w:val="nil"/>
              <w:left w:val="nil"/>
              <w:bottom w:val="single" w:sz="4" w:space="0" w:color="auto"/>
              <w:right w:val="single" w:sz="4" w:space="0" w:color="auto"/>
            </w:tcBorders>
            <w:shd w:val="clear" w:color="000000" w:fill="FFFFFF"/>
            <w:hideMark/>
          </w:tcPr>
          <w:p w:rsidR="009D6373" w:rsidRPr="00B176EC" w:rsidRDefault="009D6373" w:rsidP="005450E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Производительность труда</w:t>
            </w:r>
          </w:p>
        </w:tc>
        <w:tc>
          <w:tcPr>
            <w:tcW w:w="1134" w:type="dxa"/>
            <w:tcBorders>
              <w:top w:val="nil"/>
              <w:left w:val="nil"/>
              <w:bottom w:val="single" w:sz="4" w:space="0" w:color="auto"/>
              <w:right w:val="single" w:sz="4" w:space="0" w:color="auto"/>
            </w:tcBorders>
            <w:shd w:val="clear" w:color="000000" w:fill="FFFFFF"/>
            <w:noWrap/>
            <w:vAlign w:val="bottom"/>
            <w:hideMark/>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1467" w:type="dxa"/>
            <w:tcBorders>
              <w:top w:val="nil"/>
              <w:left w:val="nil"/>
              <w:bottom w:val="single" w:sz="4" w:space="0" w:color="auto"/>
              <w:right w:val="single" w:sz="4" w:space="0" w:color="auto"/>
            </w:tcBorders>
            <w:shd w:val="clear" w:color="000000" w:fill="FFFFFF"/>
            <w:noWrap/>
            <w:vAlign w:val="center"/>
          </w:tcPr>
          <w:p w:rsidR="009D6373" w:rsidRPr="00B176EC" w:rsidRDefault="009D6373" w:rsidP="009D637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58 352 892</w:t>
            </w:r>
          </w:p>
        </w:tc>
        <w:tc>
          <w:tcPr>
            <w:tcW w:w="1467" w:type="dxa"/>
            <w:tcBorders>
              <w:top w:val="nil"/>
              <w:left w:val="nil"/>
              <w:bottom w:val="single" w:sz="4" w:space="0" w:color="auto"/>
              <w:right w:val="single" w:sz="4" w:space="0" w:color="auto"/>
            </w:tcBorders>
            <w:shd w:val="clear" w:color="000000" w:fill="FFFFFF"/>
            <w:noWrap/>
            <w:vAlign w:val="center"/>
          </w:tcPr>
          <w:p w:rsidR="009D6373" w:rsidRPr="00B176EC" w:rsidRDefault="009D6373" w:rsidP="009D637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59 352 892</w:t>
            </w:r>
          </w:p>
        </w:tc>
        <w:tc>
          <w:tcPr>
            <w:tcW w:w="1467" w:type="dxa"/>
            <w:tcBorders>
              <w:top w:val="nil"/>
              <w:left w:val="nil"/>
              <w:bottom w:val="single" w:sz="4" w:space="0" w:color="auto"/>
              <w:right w:val="single" w:sz="4" w:space="0" w:color="auto"/>
            </w:tcBorders>
            <w:shd w:val="clear" w:color="000000" w:fill="FFFFFF"/>
            <w:noWrap/>
            <w:vAlign w:val="center"/>
          </w:tcPr>
          <w:p w:rsidR="009D6373" w:rsidRPr="00B176EC" w:rsidRDefault="009D6373" w:rsidP="009D637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66 353 892</w:t>
            </w:r>
          </w:p>
        </w:tc>
        <w:tc>
          <w:tcPr>
            <w:tcW w:w="1468" w:type="dxa"/>
            <w:tcBorders>
              <w:top w:val="nil"/>
              <w:left w:val="nil"/>
              <w:bottom w:val="single" w:sz="4" w:space="0" w:color="auto"/>
              <w:right w:val="single" w:sz="4" w:space="0" w:color="auto"/>
            </w:tcBorders>
            <w:shd w:val="clear" w:color="000000" w:fill="FFFFFF"/>
            <w:noWrap/>
            <w:vAlign w:val="center"/>
          </w:tcPr>
          <w:p w:rsidR="009D6373" w:rsidRPr="00B176EC" w:rsidRDefault="009D6373" w:rsidP="009D637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105 336 772</w:t>
            </w:r>
          </w:p>
        </w:tc>
      </w:tr>
      <w:tr w:rsidR="00AD5481" w:rsidRPr="00B176EC" w:rsidTr="002B3E91">
        <w:trPr>
          <w:trHeight w:val="20"/>
        </w:trPr>
        <w:tc>
          <w:tcPr>
            <w:tcW w:w="721" w:type="dxa"/>
            <w:tcBorders>
              <w:top w:val="nil"/>
              <w:left w:val="single" w:sz="4" w:space="0" w:color="auto"/>
              <w:bottom w:val="single" w:sz="4" w:space="0" w:color="auto"/>
              <w:right w:val="single" w:sz="4" w:space="0" w:color="auto"/>
            </w:tcBorders>
            <w:shd w:val="clear" w:color="000000" w:fill="FFFFFF"/>
            <w:noWrap/>
            <w:vAlign w:val="center"/>
            <w:hideMark/>
          </w:tcPr>
          <w:p w:rsidR="009D6373" w:rsidRPr="00B176EC" w:rsidRDefault="009D6373" w:rsidP="005450E3">
            <w:pPr>
              <w:shd w:val="clear" w:color="auto" w:fill="FFFFFF" w:themeFill="background1"/>
              <w:spacing w:after="0" w:line="240" w:lineRule="auto"/>
              <w:rPr>
                <w:rFonts w:ascii="Times New Roman" w:hAnsi="Times New Roman"/>
                <w:sz w:val="20"/>
                <w:szCs w:val="20"/>
              </w:rPr>
            </w:pPr>
            <w:r w:rsidRPr="00B176EC">
              <w:rPr>
                <w:rFonts w:ascii="Times New Roman" w:hAnsi="Times New Roman"/>
                <w:sz w:val="20"/>
                <w:szCs w:val="20"/>
              </w:rPr>
              <w:t> </w:t>
            </w:r>
          </w:p>
        </w:tc>
        <w:tc>
          <w:tcPr>
            <w:tcW w:w="6662" w:type="dxa"/>
            <w:tcBorders>
              <w:top w:val="nil"/>
              <w:left w:val="nil"/>
              <w:bottom w:val="single" w:sz="4" w:space="0" w:color="auto"/>
              <w:right w:val="single" w:sz="4" w:space="0" w:color="auto"/>
            </w:tcBorders>
            <w:shd w:val="clear" w:color="000000" w:fill="FFFFFF"/>
            <w:hideMark/>
          </w:tcPr>
          <w:p w:rsidR="009D6373" w:rsidRPr="00B176EC" w:rsidRDefault="009D6373" w:rsidP="005450E3">
            <w:pPr>
              <w:shd w:val="clear" w:color="auto" w:fill="FFFFFF" w:themeFill="background1"/>
              <w:spacing w:after="0" w:line="240" w:lineRule="auto"/>
              <w:rPr>
                <w:rFonts w:ascii="Times New Roman" w:hAnsi="Times New Roman"/>
                <w:b/>
                <w:bCs/>
              </w:rPr>
            </w:pPr>
            <w:r w:rsidRPr="00B176EC">
              <w:rPr>
                <w:rFonts w:ascii="Times New Roman" w:hAnsi="Times New Roman"/>
                <w:b/>
                <w:bCs/>
              </w:rPr>
              <w:t>Вч= Вр / Чср</w:t>
            </w:r>
          </w:p>
        </w:tc>
        <w:tc>
          <w:tcPr>
            <w:tcW w:w="1134" w:type="dxa"/>
            <w:tcBorders>
              <w:top w:val="nil"/>
              <w:left w:val="nil"/>
              <w:bottom w:val="single" w:sz="4" w:space="0" w:color="auto"/>
              <w:right w:val="single" w:sz="4" w:space="0" w:color="auto"/>
            </w:tcBorders>
            <w:shd w:val="clear" w:color="000000" w:fill="FFFFFF"/>
            <w:noWrap/>
            <w:vAlign w:val="bottom"/>
            <w:hideMark/>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 </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 </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 </w:t>
            </w:r>
          </w:p>
        </w:tc>
        <w:tc>
          <w:tcPr>
            <w:tcW w:w="1468"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 </w:t>
            </w:r>
          </w:p>
        </w:tc>
      </w:tr>
      <w:tr w:rsidR="00AD5481" w:rsidRPr="00B176EC" w:rsidTr="002B3E91">
        <w:trPr>
          <w:trHeight w:val="20"/>
        </w:trPr>
        <w:tc>
          <w:tcPr>
            <w:tcW w:w="721" w:type="dxa"/>
            <w:tcBorders>
              <w:top w:val="nil"/>
              <w:left w:val="single" w:sz="4" w:space="0" w:color="auto"/>
              <w:bottom w:val="single" w:sz="4" w:space="0" w:color="auto"/>
              <w:right w:val="single" w:sz="4" w:space="0" w:color="auto"/>
            </w:tcBorders>
            <w:shd w:val="clear" w:color="000000" w:fill="FFFFFF"/>
            <w:noWrap/>
            <w:vAlign w:val="center"/>
            <w:hideMark/>
          </w:tcPr>
          <w:p w:rsidR="009D6373" w:rsidRPr="00B176EC" w:rsidRDefault="009D6373" w:rsidP="005450E3">
            <w:pPr>
              <w:shd w:val="clear" w:color="auto" w:fill="FFFFFF" w:themeFill="background1"/>
              <w:spacing w:after="0" w:line="240" w:lineRule="auto"/>
              <w:rPr>
                <w:rFonts w:ascii="Times New Roman" w:hAnsi="Times New Roman"/>
                <w:sz w:val="20"/>
                <w:szCs w:val="20"/>
              </w:rPr>
            </w:pPr>
            <w:r w:rsidRPr="00B176EC">
              <w:rPr>
                <w:rFonts w:ascii="Times New Roman" w:hAnsi="Times New Roman"/>
                <w:sz w:val="20"/>
                <w:szCs w:val="20"/>
              </w:rPr>
              <w:t> </w:t>
            </w:r>
          </w:p>
        </w:tc>
        <w:tc>
          <w:tcPr>
            <w:tcW w:w="6662" w:type="dxa"/>
            <w:tcBorders>
              <w:top w:val="nil"/>
              <w:left w:val="nil"/>
              <w:bottom w:val="single" w:sz="4" w:space="0" w:color="auto"/>
              <w:right w:val="single" w:sz="4" w:space="0" w:color="auto"/>
            </w:tcBorders>
            <w:shd w:val="clear" w:color="000000" w:fill="FFFFFF"/>
            <w:hideMark/>
          </w:tcPr>
          <w:p w:rsidR="009D6373" w:rsidRPr="00B176EC" w:rsidRDefault="009D6373" w:rsidP="005450E3">
            <w:pPr>
              <w:shd w:val="clear" w:color="auto" w:fill="FFFFFF" w:themeFill="background1"/>
              <w:spacing w:after="0" w:line="240" w:lineRule="auto"/>
              <w:rPr>
                <w:rFonts w:ascii="Times New Roman" w:hAnsi="Times New Roman"/>
                <w:sz w:val="20"/>
                <w:szCs w:val="20"/>
              </w:rPr>
            </w:pPr>
            <w:r w:rsidRPr="00B176EC">
              <w:rPr>
                <w:rFonts w:ascii="Times New Roman" w:hAnsi="Times New Roman"/>
                <w:sz w:val="20"/>
                <w:szCs w:val="20"/>
              </w:rPr>
              <w:t xml:space="preserve">1 </w:t>
            </w:r>
            <w:r w:rsidRPr="00B176EC">
              <w:rPr>
                <w:rFonts w:ascii="Times New Roman" w:hAnsi="Times New Roman"/>
                <w:b/>
                <w:bCs/>
                <w:sz w:val="20"/>
                <w:szCs w:val="20"/>
              </w:rPr>
              <w:t>Вр</w:t>
            </w:r>
            <w:r w:rsidRPr="00B176EC">
              <w:rPr>
                <w:rFonts w:ascii="Times New Roman" w:hAnsi="Times New Roman"/>
                <w:sz w:val="20"/>
                <w:szCs w:val="20"/>
              </w:rPr>
              <w:t xml:space="preserve">- чистая выручка от реализации продукции отчетного периода ,сум;(стр 010, гр 5 формы 2 "Отчет о финансовых результатах" </w:t>
            </w:r>
          </w:p>
        </w:tc>
        <w:tc>
          <w:tcPr>
            <w:tcW w:w="1134" w:type="dxa"/>
            <w:tcBorders>
              <w:top w:val="nil"/>
              <w:left w:val="nil"/>
              <w:bottom w:val="single" w:sz="4" w:space="0" w:color="auto"/>
              <w:right w:val="single" w:sz="4" w:space="0" w:color="auto"/>
            </w:tcBorders>
            <w:shd w:val="clear" w:color="000000" w:fill="FFFFFF"/>
            <w:noWrap/>
            <w:vAlign w:val="bottom"/>
            <w:hideMark/>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10,00</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160 460</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363 660</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558 205</w:t>
            </w:r>
          </w:p>
        </w:tc>
        <w:tc>
          <w:tcPr>
            <w:tcW w:w="1468"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767 505</w:t>
            </w:r>
          </w:p>
        </w:tc>
      </w:tr>
      <w:tr w:rsidR="00AD5481" w:rsidRPr="00B176EC" w:rsidTr="002B3E91">
        <w:trPr>
          <w:trHeight w:val="20"/>
        </w:trPr>
        <w:tc>
          <w:tcPr>
            <w:tcW w:w="721" w:type="dxa"/>
            <w:tcBorders>
              <w:top w:val="nil"/>
              <w:left w:val="single" w:sz="4" w:space="0" w:color="auto"/>
              <w:bottom w:val="single" w:sz="4" w:space="0" w:color="auto"/>
              <w:right w:val="single" w:sz="4" w:space="0" w:color="auto"/>
            </w:tcBorders>
            <w:shd w:val="clear" w:color="000000" w:fill="FFFFFF"/>
            <w:noWrap/>
            <w:vAlign w:val="center"/>
            <w:hideMark/>
          </w:tcPr>
          <w:p w:rsidR="009D6373" w:rsidRPr="00B176EC" w:rsidRDefault="009D6373" w:rsidP="005450E3">
            <w:pPr>
              <w:shd w:val="clear" w:color="auto" w:fill="FFFFFF" w:themeFill="background1"/>
              <w:spacing w:after="0" w:line="240" w:lineRule="auto"/>
              <w:rPr>
                <w:rFonts w:ascii="Times New Roman" w:hAnsi="Times New Roman"/>
                <w:sz w:val="20"/>
                <w:szCs w:val="20"/>
              </w:rPr>
            </w:pPr>
            <w:r w:rsidRPr="00B176EC">
              <w:rPr>
                <w:rFonts w:ascii="Times New Roman" w:hAnsi="Times New Roman"/>
                <w:sz w:val="20"/>
                <w:szCs w:val="20"/>
              </w:rPr>
              <w:t> </w:t>
            </w:r>
          </w:p>
        </w:tc>
        <w:tc>
          <w:tcPr>
            <w:tcW w:w="6662" w:type="dxa"/>
            <w:tcBorders>
              <w:top w:val="nil"/>
              <w:left w:val="nil"/>
              <w:bottom w:val="single" w:sz="4" w:space="0" w:color="auto"/>
              <w:right w:val="single" w:sz="4" w:space="0" w:color="auto"/>
            </w:tcBorders>
            <w:shd w:val="clear" w:color="000000" w:fill="FFFFFF"/>
            <w:hideMark/>
          </w:tcPr>
          <w:p w:rsidR="009D6373" w:rsidRPr="00B176EC" w:rsidRDefault="009D6373" w:rsidP="005450E3">
            <w:pPr>
              <w:shd w:val="clear" w:color="auto" w:fill="FFFFFF" w:themeFill="background1"/>
              <w:spacing w:after="0" w:line="240" w:lineRule="auto"/>
              <w:rPr>
                <w:rFonts w:ascii="Times New Roman" w:hAnsi="Times New Roman"/>
                <w:sz w:val="20"/>
                <w:szCs w:val="20"/>
              </w:rPr>
            </w:pPr>
            <w:r w:rsidRPr="00B176EC">
              <w:rPr>
                <w:rFonts w:ascii="Times New Roman" w:hAnsi="Times New Roman"/>
                <w:sz w:val="20"/>
                <w:szCs w:val="20"/>
              </w:rPr>
              <w:t xml:space="preserve">2 </w:t>
            </w:r>
            <w:r w:rsidRPr="00B176EC">
              <w:rPr>
                <w:rFonts w:ascii="Times New Roman" w:hAnsi="Times New Roman"/>
                <w:b/>
                <w:bCs/>
                <w:sz w:val="20"/>
                <w:szCs w:val="20"/>
              </w:rPr>
              <w:t>Чср -</w:t>
            </w:r>
            <w:r w:rsidRPr="00B176EC">
              <w:rPr>
                <w:rFonts w:ascii="Times New Roman" w:hAnsi="Times New Roman"/>
                <w:sz w:val="20"/>
                <w:szCs w:val="20"/>
              </w:rPr>
              <w:t xml:space="preserve"> среднесписочная численность сотрудников организации </w:t>
            </w:r>
          </w:p>
        </w:tc>
        <w:tc>
          <w:tcPr>
            <w:tcW w:w="1134" w:type="dxa"/>
            <w:tcBorders>
              <w:top w:val="nil"/>
              <w:left w:val="nil"/>
              <w:bottom w:val="single" w:sz="4" w:space="0" w:color="auto"/>
              <w:right w:val="single" w:sz="4" w:space="0" w:color="auto"/>
            </w:tcBorders>
            <w:shd w:val="clear" w:color="000000" w:fill="FFFFFF"/>
            <w:noWrap/>
            <w:vAlign w:val="bottom"/>
            <w:hideMark/>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45 410 228</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102 915 806</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157 971 964</w:t>
            </w:r>
          </w:p>
        </w:tc>
        <w:tc>
          <w:tcPr>
            <w:tcW w:w="1468"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217 203 967</w:t>
            </w:r>
          </w:p>
        </w:tc>
      </w:tr>
      <w:tr w:rsidR="00AD5481" w:rsidRPr="00B176EC" w:rsidTr="002B3E91">
        <w:trPr>
          <w:trHeight w:val="20"/>
        </w:trPr>
        <w:tc>
          <w:tcPr>
            <w:tcW w:w="721" w:type="dxa"/>
            <w:tcBorders>
              <w:top w:val="nil"/>
              <w:left w:val="single" w:sz="4" w:space="0" w:color="auto"/>
              <w:bottom w:val="single" w:sz="4" w:space="0" w:color="auto"/>
              <w:right w:val="single" w:sz="4" w:space="0" w:color="auto"/>
            </w:tcBorders>
            <w:shd w:val="clear" w:color="000000" w:fill="FFFFFF"/>
            <w:noWrap/>
            <w:vAlign w:val="center"/>
            <w:hideMark/>
          </w:tcPr>
          <w:p w:rsidR="009D6373" w:rsidRPr="00B176EC" w:rsidRDefault="009D6373" w:rsidP="005450E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XI</w:t>
            </w:r>
          </w:p>
        </w:tc>
        <w:tc>
          <w:tcPr>
            <w:tcW w:w="6662" w:type="dxa"/>
            <w:tcBorders>
              <w:top w:val="nil"/>
              <w:left w:val="nil"/>
              <w:bottom w:val="single" w:sz="4" w:space="0" w:color="auto"/>
              <w:right w:val="single" w:sz="4" w:space="0" w:color="auto"/>
            </w:tcBorders>
            <w:shd w:val="clear" w:color="000000" w:fill="FFFFFF"/>
            <w:hideMark/>
          </w:tcPr>
          <w:p w:rsidR="009D6373" w:rsidRPr="00B176EC" w:rsidRDefault="009D6373" w:rsidP="005450E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xml:space="preserve">Коэффициент обновления  основных средств                                 </w:t>
            </w:r>
          </w:p>
        </w:tc>
        <w:tc>
          <w:tcPr>
            <w:tcW w:w="1134" w:type="dxa"/>
            <w:tcBorders>
              <w:top w:val="nil"/>
              <w:left w:val="nil"/>
              <w:bottom w:val="single" w:sz="4" w:space="0" w:color="auto"/>
              <w:right w:val="single" w:sz="4" w:space="0" w:color="auto"/>
            </w:tcBorders>
            <w:shd w:val="clear" w:color="000000" w:fill="FFFFFF"/>
            <w:noWrap/>
            <w:vAlign w:val="bottom"/>
            <w:hideMark/>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283</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283</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283</w:t>
            </w:r>
          </w:p>
        </w:tc>
        <w:tc>
          <w:tcPr>
            <w:tcW w:w="1468"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283</w:t>
            </w:r>
          </w:p>
        </w:tc>
      </w:tr>
      <w:tr w:rsidR="00AD5481" w:rsidRPr="00B176EC" w:rsidTr="002B3E91">
        <w:trPr>
          <w:trHeight w:val="20"/>
        </w:trPr>
        <w:tc>
          <w:tcPr>
            <w:tcW w:w="721" w:type="dxa"/>
            <w:tcBorders>
              <w:top w:val="nil"/>
              <w:left w:val="single" w:sz="4" w:space="0" w:color="auto"/>
              <w:bottom w:val="single" w:sz="4" w:space="0" w:color="auto"/>
              <w:right w:val="single" w:sz="4" w:space="0" w:color="auto"/>
            </w:tcBorders>
            <w:shd w:val="clear" w:color="000000" w:fill="FFFFFF"/>
            <w:noWrap/>
            <w:vAlign w:val="center"/>
            <w:hideMark/>
          </w:tcPr>
          <w:p w:rsidR="009D6373" w:rsidRPr="00B176EC" w:rsidRDefault="009D6373" w:rsidP="005450E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 </w:t>
            </w:r>
          </w:p>
        </w:tc>
        <w:tc>
          <w:tcPr>
            <w:tcW w:w="6662" w:type="dxa"/>
            <w:tcBorders>
              <w:top w:val="nil"/>
              <w:left w:val="nil"/>
              <w:bottom w:val="single" w:sz="4" w:space="0" w:color="auto"/>
              <w:right w:val="single" w:sz="4" w:space="0" w:color="auto"/>
            </w:tcBorders>
            <w:shd w:val="clear" w:color="000000" w:fill="FFFFFF"/>
            <w:hideMark/>
          </w:tcPr>
          <w:p w:rsidR="009D6373" w:rsidRPr="00B176EC" w:rsidRDefault="009D6373" w:rsidP="005450E3">
            <w:pPr>
              <w:shd w:val="clear" w:color="auto" w:fill="FFFFFF" w:themeFill="background1"/>
              <w:spacing w:after="0" w:line="240" w:lineRule="auto"/>
              <w:rPr>
                <w:rFonts w:ascii="Times New Roman" w:hAnsi="Times New Roman"/>
                <w:b/>
                <w:bCs/>
              </w:rPr>
            </w:pPr>
            <w:r w:rsidRPr="00B176EC">
              <w:rPr>
                <w:rFonts w:ascii="Times New Roman" w:hAnsi="Times New Roman"/>
                <w:b/>
                <w:bCs/>
              </w:rPr>
              <w:t>Кн = Ан / Аос к</w:t>
            </w:r>
          </w:p>
        </w:tc>
        <w:tc>
          <w:tcPr>
            <w:tcW w:w="1134" w:type="dxa"/>
            <w:tcBorders>
              <w:top w:val="nil"/>
              <w:left w:val="nil"/>
              <w:bottom w:val="single" w:sz="4" w:space="0" w:color="auto"/>
              <w:right w:val="single" w:sz="4" w:space="0" w:color="auto"/>
            </w:tcBorders>
            <w:shd w:val="clear" w:color="000000" w:fill="FFFFFF"/>
            <w:noWrap/>
            <w:vAlign w:val="bottom"/>
            <w:hideMark/>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 </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 </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 </w:t>
            </w:r>
          </w:p>
        </w:tc>
        <w:tc>
          <w:tcPr>
            <w:tcW w:w="1468"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 </w:t>
            </w:r>
          </w:p>
        </w:tc>
      </w:tr>
      <w:tr w:rsidR="00AD5481" w:rsidRPr="00B176EC" w:rsidTr="002B3E91">
        <w:trPr>
          <w:trHeight w:val="20"/>
        </w:trPr>
        <w:tc>
          <w:tcPr>
            <w:tcW w:w="721" w:type="dxa"/>
            <w:tcBorders>
              <w:top w:val="nil"/>
              <w:left w:val="single" w:sz="4" w:space="0" w:color="auto"/>
              <w:bottom w:val="single" w:sz="4" w:space="0" w:color="auto"/>
              <w:right w:val="single" w:sz="4" w:space="0" w:color="auto"/>
            </w:tcBorders>
            <w:shd w:val="clear" w:color="000000" w:fill="FFFFFF"/>
            <w:noWrap/>
            <w:vAlign w:val="center"/>
            <w:hideMark/>
          </w:tcPr>
          <w:p w:rsidR="009D6373" w:rsidRPr="00B176EC" w:rsidRDefault="009D6373" w:rsidP="005450E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6662" w:type="dxa"/>
            <w:tcBorders>
              <w:top w:val="nil"/>
              <w:left w:val="nil"/>
              <w:bottom w:val="single" w:sz="4" w:space="0" w:color="auto"/>
              <w:right w:val="single" w:sz="4" w:space="0" w:color="auto"/>
            </w:tcBorders>
            <w:shd w:val="clear" w:color="000000" w:fill="FFFFFF"/>
            <w:hideMark/>
          </w:tcPr>
          <w:p w:rsidR="009D6373" w:rsidRPr="00B176EC" w:rsidRDefault="009D6373" w:rsidP="005450E3">
            <w:pPr>
              <w:shd w:val="clear" w:color="auto" w:fill="FFFFFF" w:themeFill="background1"/>
              <w:spacing w:after="0" w:line="240" w:lineRule="auto"/>
              <w:rPr>
                <w:rFonts w:ascii="Times New Roman" w:hAnsi="Times New Roman"/>
                <w:sz w:val="20"/>
                <w:szCs w:val="20"/>
              </w:rPr>
            </w:pPr>
            <w:r w:rsidRPr="00B176EC">
              <w:rPr>
                <w:rFonts w:ascii="Times New Roman" w:hAnsi="Times New Roman"/>
                <w:b/>
                <w:bCs/>
                <w:sz w:val="20"/>
                <w:szCs w:val="20"/>
              </w:rPr>
              <w:t xml:space="preserve">Ан </w:t>
            </w:r>
            <w:r w:rsidRPr="00B176EC">
              <w:rPr>
                <w:rFonts w:ascii="Times New Roman" w:hAnsi="Times New Roman"/>
                <w:sz w:val="20"/>
                <w:szCs w:val="20"/>
              </w:rPr>
              <w:t>- балансовая стоимость поступивших за период основных средств (строка 101, гр2 формы статотчетности 2- moliya "Отчет о наличии и движении основных средств и других нефинансовых активов"</w:t>
            </w:r>
          </w:p>
        </w:tc>
        <w:tc>
          <w:tcPr>
            <w:tcW w:w="1134" w:type="dxa"/>
            <w:tcBorders>
              <w:top w:val="nil"/>
              <w:left w:val="nil"/>
              <w:bottom w:val="single" w:sz="4" w:space="0" w:color="auto"/>
              <w:right w:val="single" w:sz="4" w:space="0" w:color="auto"/>
            </w:tcBorders>
            <w:shd w:val="clear" w:color="000000" w:fill="FFFFFF"/>
            <w:noWrap/>
            <w:vAlign w:val="bottom"/>
            <w:hideMark/>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5,00</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0,00</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0,04</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0,23</w:t>
            </w:r>
          </w:p>
        </w:tc>
        <w:tc>
          <w:tcPr>
            <w:tcW w:w="1468"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0,58</w:t>
            </w:r>
          </w:p>
        </w:tc>
      </w:tr>
      <w:tr w:rsidR="00AD5481" w:rsidRPr="00B176EC" w:rsidTr="002B3E91">
        <w:trPr>
          <w:trHeight w:val="20"/>
        </w:trPr>
        <w:tc>
          <w:tcPr>
            <w:tcW w:w="721" w:type="dxa"/>
            <w:tcBorders>
              <w:top w:val="nil"/>
              <w:left w:val="single" w:sz="4" w:space="0" w:color="auto"/>
              <w:bottom w:val="single" w:sz="4" w:space="0" w:color="auto"/>
              <w:right w:val="single" w:sz="4" w:space="0" w:color="auto"/>
            </w:tcBorders>
            <w:shd w:val="clear" w:color="000000" w:fill="FFFFFF"/>
            <w:noWrap/>
            <w:vAlign w:val="center"/>
            <w:hideMark/>
          </w:tcPr>
          <w:p w:rsidR="009D6373" w:rsidRPr="00B176EC" w:rsidRDefault="009D6373" w:rsidP="005450E3">
            <w:pPr>
              <w:shd w:val="clear" w:color="auto" w:fill="FFFFFF" w:themeFill="background1"/>
              <w:spacing w:after="0" w:line="240" w:lineRule="auto"/>
              <w:rPr>
                <w:rFonts w:ascii="Times New Roman" w:hAnsi="Times New Roman"/>
                <w:sz w:val="20"/>
                <w:szCs w:val="20"/>
              </w:rPr>
            </w:pPr>
            <w:r w:rsidRPr="00B176EC">
              <w:rPr>
                <w:rFonts w:ascii="Times New Roman" w:hAnsi="Times New Roman"/>
                <w:sz w:val="20"/>
                <w:szCs w:val="20"/>
              </w:rPr>
              <w:t> </w:t>
            </w:r>
          </w:p>
        </w:tc>
        <w:tc>
          <w:tcPr>
            <w:tcW w:w="6662" w:type="dxa"/>
            <w:tcBorders>
              <w:top w:val="nil"/>
              <w:left w:val="nil"/>
              <w:bottom w:val="single" w:sz="4" w:space="0" w:color="auto"/>
              <w:right w:val="single" w:sz="4" w:space="0" w:color="auto"/>
            </w:tcBorders>
            <w:shd w:val="clear" w:color="000000" w:fill="FFFFFF"/>
            <w:hideMark/>
          </w:tcPr>
          <w:p w:rsidR="009D6373" w:rsidRPr="00B176EC" w:rsidRDefault="009D6373" w:rsidP="005450E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xml:space="preserve">Аос к </w:t>
            </w:r>
            <w:r w:rsidRPr="00B176EC">
              <w:rPr>
                <w:rFonts w:ascii="Times New Roman" w:hAnsi="Times New Roman"/>
                <w:sz w:val="20"/>
                <w:szCs w:val="20"/>
              </w:rPr>
              <w:t xml:space="preserve">-балансовая остаточная стоимость всех основных средств на конец периода (стр 101, гр 9  формы статотчетности  2- moliya "Отчет о наличии и движении основных средств и других нефинансовых активов" </w:t>
            </w:r>
          </w:p>
        </w:tc>
        <w:tc>
          <w:tcPr>
            <w:tcW w:w="1134" w:type="dxa"/>
            <w:tcBorders>
              <w:top w:val="nil"/>
              <w:left w:val="nil"/>
              <w:bottom w:val="single" w:sz="4" w:space="0" w:color="auto"/>
              <w:right w:val="single" w:sz="4" w:space="0" w:color="auto"/>
            </w:tcBorders>
            <w:shd w:val="clear" w:color="000000" w:fill="FFFFFF"/>
            <w:noWrap/>
            <w:vAlign w:val="bottom"/>
            <w:hideMark/>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0,00</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1 000 000,00</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7 001 000,00</w:t>
            </w:r>
          </w:p>
        </w:tc>
        <w:tc>
          <w:tcPr>
            <w:tcW w:w="1468"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38 982 880,00</w:t>
            </w:r>
          </w:p>
        </w:tc>
      </w:tr>
      <w:tr w:rsidR="00AD5481" w:rsidRPr="00B176EC" w:rsidTr="002B3E91">
        <w:trPr>
          <w:trHeight w:val="20"/>
        </w:trPr>
        <w:tc>
          <w:tcPr>
            <w:tcW w:w="721" w:type="dxa"/>
            <w:tcBorders>
              <w:top w:val="nil"/>
              <w:left w:val="single" w:sz="4" w:space="0" w:color="auto"/>
              <w:bottom w:val="single" w:sz="4" w:space="0" w:color="auto"/>
              <w:right w:val="single" w:sz="4" w:space="0" w:color="auto"/>
            </w:tcBorders>
            <w:shd w:val="clear" w:color="000000" w:fill="FFFFFF"/>
            <w:noWrap/>
            <w:vAlign w:val="center"/>
            <w:hideMark/>
          </w:tcPr>
          <w:p w:rsidR="009D6373" w:rsidRPr="00B176EC" w:rsidRDefault="009D6373" w:rsidP="005450E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XII</w:t>
            </w:r>
          </w:p>
        </w:tc>
        <w:tc>
          <w:tcPr>
            <w:tcW w:w="6662" w:type="dxa"/>
            <w:tcBorders>
              <w:top w:val="nil"/>
              <w:left w:val="nil"/>
              <w:bottom w:val="single" w:sz="4" w:space="0" w:color="auto"/>
              <w:right w:val="single" w:sz="4" w:space="0" w:color="auto"/>
            </w:tcBorders>
            <w:shd w:val="clear" w:color="000000" w:fill="FFFFFF"/>
            <w:hideMark/>
          </w:tcPr>
          <w:p w:rsidR="009D6373" w:rsidRPr="00B176EC" w:rsidRDefault="009D6373" w:rsidP="005450E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Фондоотдача</w:t>
            </w:r>
          </w:p>
        </w:tc>
        <w:tc>
          <w:tcPr>
            <w:tcW w:w="1134" w:type="dxa"/>
            <w:tcBorders>
              <w:top w:val="nil"/>
              <w:left w:val="nil"/>
              <w:bottom w:val="single" w:sz="4" w:space="0" w:color="auto"/>
              <w:right w:val="single" w:sz="4" w:space="0" w:color="auto"/>
            </w:tcBorders>
            <w:shd w:val="clear" w:color="000000" w:fill="FFFFFF"/>
            <w:noWrap/>
            <w:vAlign w:val="bottom"/>
            <w:hideMark/>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23 821 223,00</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24 013 828,00</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30 069 908,00</w:t>
            </w:r>
          </w:p>
        </w:tc>
        <w:tc>
          <w:tcPr>
            <w:tcW w:w="1468"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66 857 285,00</w:t>
            </w:r>
          </w:p>
        </w:tc>
      </w:tr>
      <w:tr w:rsidR="00AD5481" w:rsidRPr="00B176EC" w:rsidTr="002B3E91">
        <w:trPr>
          <w:trHeight w:val="20"/>
        </w:trPr>
        <w:tc>
          <w:tcPr>
            <w:tcW w:w="721" w:type="dxa"/>
            <w:tcBorders>
              <w:top w:val="nil"/>
              <w:left w:val="single" w:sz="4" w:space="0" w:color="auto"/>
              <w:bottom w:val="single" w:sz="4" w:space="0" w:color="auto"/>
              <w:right w:val="single" w:sz="4" w:space="0" w:color="auto"/>
            </w:tcBorders>
            <w:shd w:val="clear" w:color="000000" w:fill="FFFFFF"/>
            <w:noWrap/>
            <w:vAlign w:val="center"/>
            <w:hideMark/>
          </w:tcPr>
          <w:p w:rsidR="009D6373" w:rsidRPr="00B176EC" w:rsidRDefault="009D6373" w:rsidP="005450E3">
            <w:pPr>
              <w:shd w:val="clear" w:color="auto" w:fill="FFFFFF" w:themeFill="background1"/>
              <w:spacing w:after="0" w:line="240" w:lineRule="auto"/>
              <w:rPr>
                <w:rFonts w:ascii="Times New Roman" w:hAnsi="Times New Roman"/>
                <w:sz w:val="20"/>
                <w:szCs w:val="20"/>
              </w:rPr>
            </w:pPr>
            <w:r w:rsidRPr="00B176EC">
              <w:rPr>
                <w:rFonts w:ascii="Times New Roman" w:hAnsi="Times New Roman"/>
                <w:sz w:val="20"/>
                <w:szCs w:val="20"/>
              </w:rPr>
              <w:t> </w:t>
            </w:r>
          </w:p>
        </w:tc>
        <w:tc>
          <w:tcPr>
            <w:tcW w:w="6662" w:type="dxa"/>
            <w:tcBorders>
              <w:top w:val="nil"/>
              <w:left w:val="nil"/>
              <w:bottom w:val="single" w:sz="4" w:space="0" w:color="auto"/>
              <w:right w:val="single" w:sz="4" w:space="0" w:color="auto"/>
            </w:tcBorders>
            <w:shd w:val="clear" w:color="000000" w:fill="FFFFFF"/>
            <w:hideMark/>
          </w:tcPr>
          <w:p w:rsidR="009D6373" w:rsidRPr="00B176EC" w:rsidRDefault="009D6373" w:rsidP="005450E3">
            <w:pPr>
              <w:shd w:val="clear" w:color="auto" w:fill="FFFFFF" w:themeFill="background1"/>
              <w:spacing w:after="0" w:line="240" w:lineRule="auto"/>
              <w:rPr>
                <w:rFonts w:ascii="Times New Roman" w:hAnsi="Times New Roman"/>
                <w:b/>
                <w:bCs/>
              </w:rPr>
            </w:pPr>
            <w:r w:rsidRPr="00B176EC">
              <w:rPr>
                <w:rFonts w:ascii="Times New Roman" w:hAnsi="Times New Roman"/>
                <w:b/>
                <w:bCs/>
              </w:rPr>
              <w:t>Фо= Вр / Фср</w:t>
            </w:r>
          </w:p>
        </w:tc>
        <w:tc>
          <w:tcPr>
            <w:tcW w:w="1134" w:type="dxa"/>
            <w:tcBorders>
              <w:top w:val="nil"/>
              <w:left w:val="nil"/>
              <w:bottom w:val="single" w:sz="4" w:space="0" w:color="auto"/>
              <w:right w:val="single" w:sz="4" w:space="0" w:color="auto"/>
            </w:tcBorders>
            <w:shd w:val="clear" w:color="000000" w:fill="FFFFFF"/>
            <w:noWrap/>
            <w:vAlign w:val="bottom"/>
            <w:hideMark/>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 </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 </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 </w:t>
            </w:r>
          </w:p>
        </w:tc>
        <w:tc>
          <w:tcPr>
            <w:tcW w:w="1468"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 </w:t>
            </w:r>
          </w:p>
        </w:tc>
      </w:tr>
      <w:tr w:rsidR="00AD5481" w:rsidRPr="00B176EC" w:rsidTr="002B3E91">
        <w:trPr>
          <w:trHeight w:val="20"/>
        </w:trPr>
        <w:tc>
          <w:tcPr>
            <w:tcW w:w="721" w:type="dxa"/>
            <w:tcBorders>
              <w:top w:val="nil"/>
              <w:left w:val="single" w:sz="4" w:space="0" w:color="auto"/>
              <w:bottom w:val="single" w:sz="4" w:space="0" w:color="auto"/>
              <w:right w:val="single" w:sz="4" w:space="0" w:color="auto"/>
            </w:tcBorders>
            <w:shd w:val="clear" w:color="000000" w:fill="FFFFFF"/>
            <w:noWrap/>
            <w:vAlign w:val="center"/>
            <w:hideMark/>
          </w:tcPr>
          <w:p w:rsidR="009D6373" w:rsidRPr="00B176EC" w:rsidRDefault="009D6373" w:rsidP="005450E3">
            <w:pPr>
              <w:shd w:val="clear" w:color="auto" w:fill="FFFFFF" w:themeFill="background1"/>
              <w:spacing w:after="0" w:line="240" w:lineRule="auto"/>
              <w:rPr>
                <w:rFonts w:ascii="Times New Roman" w:hAnsi="Times New Roman"/>
                <w:sz w:val="20"/>
                <w:szCs w:val="20"/>
              </w:rPr>
            </w:pPr>
            <w:r w:rsidRPr="00B176EC">
              <w:rPr>
                <w:rFonts w:ascii="Times New Roman" w:hAnsi="Times New Roman"/>
                <w:sz w:val="20"/>
                <w:szCs w:val="20"/>
              </w:rPr>
              <w:t> </w:t>
            </w:r>
          </w:p>
        </w:tc>
        <w:tc>
          <w:tcPr>
            <w:tcW w:w="6662" w:type="dxa"/>
            <w:tcBorders>
              <w:top w:val="nil"/>
              <w:left w:val="nil"/>
              <w:bottom w:val="single" w:sz="4" w:space="0" w:color="auto"/>
              <w:right w:val="single" w:sz="4" w:space="0" w:color="auto"/>
            </w:tcBorders>
            <w:shd w:val="clear" w:color="000000" w:fill="FFFFFF"/>
            <w:hideMark/>
          </w:tcPr>
          <w:p w:rsidR="009D6373" w:rsidRPr="00B176EC" w:rsidRDefault="009D6373" w:rsidP="005450E3">
            <w:pPr>
              <w:shd w:val="clear" w:color="auto" w:fill="FFFFFF" w:themeFill="background1"/>
              <w:spacing w:after="0" w:line="240" w:lineRule="auto"/>
              <w:rPr>
                <w:rFonts w:ascii="Times New Roman" w:hAnsi="Times New Roman"/>
                <w:sz w:val="20"/>
                <w:szCs w:val="20"/>
              </w:rPr>
            </w:pPr>
            <w:r w:rsidRPr="00B176EC">
              <w:rPr>
                <w:rFonts w:ascii="Times New Roman" w:hAnsi="Times New Roman"/>
                <w:sz w:val="20"/>
                <w:szCs w:val="20"/>
              </w:rPr>
              <w:t xml:space="preserve">1 </w:t>
            </w:r>
            <w:r w:rsidRPr="00B176EC">
              <w:rPr>
                <w:rFonts w:ascii="Times New Roman" w:hAnsi="Times New Roman"/>
                <w:b/>
                <w:bCs/>
                <w:sz w:val="20"/>
                <w:szCs w:val="20"/>
              </w:rPr>
              <w:t>Вр</w:t>
            </w:r>
            <w:r w:rsidRPr="00B176EC">
              <w:rPr>
                <w:rFonts w:ascii="Times New Roman" w:hAnsi="Times New Roman"/>
                <w:sz w:val="20"/>
                <w:szCs w:val="20"/>
              </w:rPr>
              <w:t xml:space="preserve">- чистая выручка от реализации продукции отчетного периода ,сум;(стр 010, гр 5 формы 2 "Отчет о финансовых результатах" </w:t>
            </w:r>
          </w:p>
        </w:tc>
        <w:tc>
          <w:tcPr>
            <w:tcW w:w="1134" w:type="dxa"/>
            <w:tcBorders>
              <w:top w:val="nil"/>
              <w:left w:val="nil"/>
              <w:bottom w:val="single" w:sz="4" w:space="0" w:color="auto"/>
              <w:right w:val="single" w:sz="4" w:space="0" w:color="auto"/>
            </w:tcBorders>
            <w:shd w:val="clear" w:color="000000" w:fill="FFFFFF"/>
            <w:noWrap/>
            <w:vAlign w:val="bottom"/>
            <w:hideMark/>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10,00</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1,88</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4,23</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5,78</w:t>
            </w:r>
          </w:p>
        </w:tc>
        <w:tc>
          <w:tcPr>
            <w:tcW w:w="1468"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4,75</w:t>
            </w:r>
          </w:p>
        </w:tc>
      </w:tr>
      <w:tr w:rsidR="00AD5481" w:rsidRPr="00B176EC" w:rsidTr="002B3E91">
        <w:trPr>
          <w:trHeight w:val="20"/>
        </w:trPr>
        <w:tc>
          <w:tcPr>
            <w:tcW w:w="721" w:type="dxa"/>
            <w:tcBorders>
              <w:top w:val="nil"/>
              <w:left w:val="single" w:sz="4" w:space="0" w:color="auto"/>
              <w:bottom w:val="single" w:sz="4" w:space="0" w:color="auto"/>
              <w:right w:val="single" w:sz="4" w:space="0" w:color="auto"/>
            </w:tcBorders>
            <w:shd w:val="clear" w:color="000000" w:fill="FFFFFF"/>
            <w:noWrap/>
            <w:vAlign w:val="center"/>
            <w:hideMark/>
          </w:tcPr>
          <w:p w:rsidR="009D6373" w:rsidRPr="00B176EC" w:rsidRDefault="009D6373" w:rsidP="005450E3">
            <w:pPr>
              <w:shd w:val="clear" w:color="auto" w:fill="FFFFFF" w:themeFill="background1"/>
              <w:spacing w:after="0" w:line="240" w:lineRule="auto"/>
              <w:rPr>
                <w:rFonts w:ascii="Times New Roman" w:hAnsi="Times New Roman"/>
                <w:sz w:val="20"/>
                <w:szCs w:val="20"/>
              </w:rPr>
            </w:pPr>
            <w:r w:rsidRPr="00B176EC">
              <w:rPr>
                <w:rFonts w:ascii="Times New Roman" w:hAnsi="Times New Roman"/>
                <w:sz w:val="20"/>
                <w:szCs w:val="20"/>
              </w:rPr>
              <w:t> </w:t>
            </w:r>
          </w:p>
        </w:tc>
        <w:tc>
          <w:tcPr>
            <w:tcW w:w="6662" w:type="dxa"/>
            <w:tcBorders>
              <w:top w:val="nil"/>
              <w:left w:val="nil"/>
              <w:bottom w:val="single" w:sz="4" w:space="0" w:color="auto"/>
              <w:right w:val="single" w:sz="4" w:space="0" w:color="auto"/>
            </w:tcBorders>
            <w:shd w:val="clear" w:color="000000" w:fill="FFFFFF"/>
            <w:hideMark/>
          </w:tcPr>
          <w:p w:rsidR="009D6373" w:rsidRPr="00B176EC" w:rsidRDefault="009D6373" w:rsidP="005450E3">
            <w:pPr>
              <w:shd w:val="clear" w:color="auto" w:fill="FFFFFF" w:themeFill="background1"/>
              <w:spacing w:after="0" w:line="240" w:lineRule="auto"/>
              <w:rPr>
                <w:rFonts w:ascii="Times New Roman" w:hAnsi="Times New Roman"/>
                <w:sz w:val="20"/>
                <w:szCs w:val="20"/>
              </w:rPr>
            </w:pPr>
            <w:r w:rsidRPr="00B176EC">
              <w:rPr>
                <w:rFonts w:ascii="Times New Roman" w:hAnsi="Times New Roman"/>
                <w:sz w:val="20"/>
                <w:szCs w:val="20"/>
              </w:rPr>
              <w:t xml:space="preserve">2 </w:t>
            </w:r>
            <w:r w:rsidRPr="00B176EC">
              <w:rPr>
                <w:rFonts w:ascii="Times New Roman" w:hAnsi="Times New Roman"/>
                <w:b/>
                <w:bCs/>
                <w:sz w:val="20"/>
                <w:szCs w:val="20"/>
              </w:rPr>
              <w:t xml:space="preserve">Фср </w:t>
            </w:r>
            <w:r w:rsidRPr="00B176EC">
              <w:rPr>
                <w:rFonts w:ascii="Times New Roman" w:hAnsi="Times New Roman"/>
                <w:sz w:val="20"/>
                <w:szCs w:val="20"/>
              </w:rPr>
              <w:t>- среднеарифметическая величина ОС за отчетный период. Определяется по формуле        Фср= (Ф1+ Ф2) / 2, где   Ф1 и Ф2 - стоимость ОС на начало и конец отчетного периода ,сум; стр 012, гр 3 и 4 форма№1 "Бухгалтерский баланс"</w:t>
            </w:r>
          </w:p>
        </w:tc>
        <w:tc>
          <w:tcPr>
            <w:tcW w:w="1134" w:type="dxa"/>
            <w:tcBorders>
              <w:top w:val="nil"/>
              <w:left w:val="nil"/>
              <w:bottom w:val="single" w:sz="4" w:space="0" w:color="auto"/>
              <w:right w:val="single" w:sz="4" w:space="0" w:color="auto"/>
            </w:tcBorders>
            <w:shd w:val="clear" w:color="000000" w:fill="FFFFFF"/>
            <w:noWrap/>
            <w:vAlign w:val="bottom"/>
            <w:hideMark/>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45 410 228</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102 915 806</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157 971 964</w:t>
            </w:r>
          </w:p>
        </w:tc>
        <w:tc>
          <w:tcPr>
            <w:tcW w:w="1468"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217 203 967</w:t>
            </w:r>
          </w:p>
        </w:tc>
      </w:tr>
      <w:tr w:rsidR="00AD5481" w:rsidRPr="00B176EC" w:rsidTr="002B3E91">
        <w:trPr>
          <w:trHeight w:val="20"/>
        </w:trPr>
        <w:tc>
          <w:tcPr>
            <w:tcW w:w="721" w:type="dxa"/>
            <w:tcBorders>
              <w:top w:val="nil"/>
              <w:left w:val="single" w:sz="4" w:space="0" w:color="auto"/>
              <w:bottom w:val="single" w:sz="4" w:space="0" w:color="auto"/>
              <w:right w:val="single" w:sz="4" w:space="0" w:color="auto"/>
            </w:tcBorders>
            <w:shd w:val="clear" w:color="000000" w:fill="FFFFFF"/>
            <w:noWrap/>
            <w:vAlign w:val="center"/>
            <w:hideMark/>
          </w:tcPr>
          <w:p w:rsidR="009D6373" w:rsidRPr="00B176EC" w:rsidRDefault="009D6373" w:rsidP="005450E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XIII</w:t>
            </w:r>
          </w:p>
        </w:tc>
        <w:tc>
          <w:tcPr>
            <w:tcW w:w="6662" w:type="dxa"/>
            <w:tcBorders>
              <w:top w:val="nil"/>
              <w:left w:val="nil"/>
              <w:bottom w:val="single" w:sz="4" w:space="0" w:color="auto"/>
              <w:right w:val="single" w:sz="4" w:space="0" w:color="auto"/>
            </w:tcBorders>
            <w:shd w:val="clear" w:color="000000" w:fill="FFFFFF"/>
            <w:hideMark/>
          </w:tcPr>
          <w:p w:rsidR="009D6373" w:rsidRPr="00B176EC" w:rsidRDefault="009D6373" w:rsidP="005450E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Затраты на обучение персонала , в расчете на одного работника</w:t>
            </w:r>
          </w:p>
        </w:tc>
        <w:tc>
          <w:tcPr>
            <w:tcW w:w="1134" w:type="dxa"/>
            <w:tcBorders>
              <w:top w:val="nil"/>
              <w:left w:val="nil"/>
              <w:bottom w:val="single" w:sz="4" w:space="0" w:color="auto"/>
              <w:right w:val="single" w:sz="4" w:space="0" w:color="auto"/>
            </w:tcBorders>
            <w:shd w:val="clear" w:color="000000" w:fill="FFFFFF"/>
            <w:noWrap/>
            <w:vAlign w:val="bottom"/>
            <w:hideMark/>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24 211 801,50</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24 308 104,00</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27 336 144,00</w:t>
            </w:r>
          </w:p>
        </w:tc>
        <w:tc>
          <w:tcPr>
            <w:tcW w:w="1468"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45 729 832,50</w:t>
            </w:r>
          </w:p>
        </w:tc>
      </w:tr>
      <w:tr w:rsidR="00AD5481" w:rsidRPr="00B176EC" w:rsidTr="002B3E91">
        <w:trPr>
          <w:trHeight w:val="20"/>
        </w:trPr>
        <w:tc>
          <w:tcPr>
            <w:tcW w:w="721" w:type="dxa"/>
            <w:tcBorders>
              <w:top w:val="nil"/>
              <w:left w:val="single" w:sz="4" w:space="0" w:color="auto"/>
              <w:bottom w:val="single" w:sz="4" w:space="0" w:color="auto"/>
              <w:right w:val="single" w:sz="4" w:space="0" w:color="auto"/>
            </w:tcBorders>
            <w:shd w:val="clear" w:color="000000" w:fill="FFFFFF"/>
            <w:noWrap/>
            <w:vAlign w:val="center"/>
            <w:hideMark/>
          </w:tcPr>
          <w:p w:rsidR="009D6373" w:rsidRPr="00B176EC" w:rsidRDefault="009D6373" w:rsidP="005450E3">
            <w:pPr>
              <w:shd w:val="clear" w:color="auto" w:fill="FFFFFF" w:themeFill="background1"/>
              <w:spacing w:after="0" w:line="240" w:lineRule="auto"/>
              <w:rPr>
                <w:rFonts w:ascii="Times New Roman" w:hAnsi="Times New Roman"/>
                <w:sz w:val="20"/>
                <w:szCs w:val="20"/>
              </w:rPr>
            </w:pPr>
            <w:r w:rsidRPr="00B176EC">
              <w:rPr>
                <w:rFonts w:ascii="Times New Roman" w:hAnsi="Times New Roman"/>
                <w:sz w:val="20"/>
                <w:szCs w:val="20"/>
              </w:rPr>
              <w:t> </w:t>
            </w:r>
          </w:p>
        </w:tc>
        <w:tc>
          <w:tcPr>
            <w:tcW w:w="6662" w:type="dxa"/>
            <w:tcBorders>
              <w:top w:val="nil"/>
              <w:left w:val="nil"/>
              <w:bottom w:val="single" w:sz="4" w:space="0" w:color="auto"/>
              <w:right w:val="single" w:sz="4" w:space="0" w:color="auto"/>
            </w:tcBorders>
            <w:shd w:val="clear" w:color="000000" w:fill="FFFFFF"/>
            <w:hideMark/>
          </w:tcPr>
          <w:p w:rsidR="009D6373" w:rsidRPr="00B176EC" w:rsidRDefault="009D6373" w:rsidP="005450E3">
            <w:pPr>
              <w:shd w:val="clear" w:color="auto" w:fill="FFFFFF" w:themeFill="background1"/>
              <w:spacing w:after="0" w:line="240" w:lineRule="auto"/>
              <w:rPr>
                <w:rFonts w:ascii="Times New Roman" w:hAnsi="Times New Roman"/>
                <w:b/>
                <w:bCs/>
              </w:rPr>
            </w:pPr>
            <w:r w:rsidRPr="00B176EC">
              <w:rPr>
                <w:rFonts w:ascii="Times New Roman" w:hAnsi="Times New Roman"/>
                <w:b/>
                <w:bCs/>
              </w:rPr>
              <w:t>Зобуч / Чср</w:t>
            </w:r>
          </w:p>
        </w:tc>
        <w:tc>
          <w:tcPr>
            <w:tcW w:w="1134" w:type="dxa"/>
            <w:tcBorders>
              <w:top w:val="nil"/>
              <w:left w:val="nil"/>
              <w:bottom w:val="single" w:sz="4" w:space="0" w:color="auto"/>
              <w:right w:val="single" w:sz="4" w:space="0" w:color="auto"/>
            </w:tcBorders>
            <w:shd w:val="clear" w:color="000000" w:fill="FFFFFF"/>
            <w:noWrap/>
            <w:vAlign w:val="bottom"/>
            <w:hideMark/>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 </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 </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 </w:t>
            </w:r>
          </w:p>
        </w:tc>
        <w:tc>
          <w:tcPr>
            <w:tcW w:w="1468"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 </w:t>
            </w:r>
          </w:p>
        </w:tc>
      </w:tr>
      <w:tr w:rsidR="00AD5481" w:rsidRPr="00B176EC" w:rsidTr="002B3E91">
        <w:trPr>
          <w:trHeight w:val="20"/>
        </w:trPr>
        <w:tc>
          <w:tcPr>
            <w:tcW w:w="721" w:type="dxa"/>
            <w:tcBorders>
              <w:top w:val="nil"/>
              <w:left w:val="single" w:sz="4" w:space="0" w:color="auto"/>
              <w:bottom w:val="single" w:sz="4" w:space="0" w:color="auto"/>
              <w:right w:val="single" w:sz="4" w:space="0" w:color="auto"/>
            </w:tcBorders>
            <w:shd w:val="clear" w:color="000000" w:fill="FFFFFF"/>
            <w:noWrap/>
            <w:vAlign w:val="center"/>
            <w:hideMark/>
          </w:tcPr>
          <w:p w:rsidR="009D6373" w:rsidRPr="00B176EC" w:rsidRDefault="009D6373" w:rsidP="005450E3">
            <w:pPr>
              <w:shd w:val="clear" w:color="auto" w:fill="FFFFFF" w:themeFill="background1"/>
              <w:spacing w:after="0" w:line="240" w:lineRule="auto"/>
              <w:rPr>
                <w:rFonts w:ascii="Times New Roman" w:hAnsi="Times New Roman"/>
                <w:sz w:val="20"/>
                <w:szCs w:val="20"/>
              </w:rPr>
            </w:pPr>
            <w:r w:rsidRPr="00B176EC">
              <w:rPr>
                <w:rFonts w:ascii="Times New Roman" w:hAnsi="Times New Roman"/>
                <w:sz w:val="20"/>
                <w:szCs w:val="20"/>
              </w:rPr>
              <w:t> </w:t>
            </w:r>
          </w:p>
        </w:tc>
        <w:tc>
          <w:tcPr>
            <w:tcW w:w="6662" w:type="dxa"/>
            <w:tcBorders>
              <w:top w:val="nil"/>
              <w:left w:val="nil"/>
              <w:bottom w:val="single" w:sz="4" w:space="0" w:color="auto"/>
              <w:right w:val="single" w:sz="4" w:space="0" w:color="auto"/>
            </w:tcBorders>
            <w:shd w:val="clear" w:color="000000" w:fill="FFFFFF"/>
            <w:hideMark/>
          </w:tcPr>
          <w:p w:rsidR="009D6373" w:rsidRPr="00B176EC" w:rsidRDefault="009D6373" w:rsidP="005450E3">
            <w:pPr>
              <w:shd w:val="clear" w:color="auto" w:fill="FFFFFF" w:themeFill="background1"/>
              <w:spacing w:after="0" w:line="240" w:lineRule="auto"/>
              <w:rPr>
                <w:rFonts w:ascii="Times New Roman" w:hAnsi="Times New Roman"/>
                <w:sz w:val="20"/>
                <w:szCs w:val="20"/>
              </w:rPr>
            </w:pPr>
            <w:r w:rsidRPr="00B176EC">
              <w:rPr>
                <w:rFonts w:ascii="Times New Roman" w:hAnsi="Times New Roman"/>
                <w:sz w:val="20"/>
                <w:szCs w:val="20"/>
              </w:rPr>
              <w:t xml:space="preserve">1.Зобуч -  затраты на обучение персонала </w:t>
            </w:r>
          </w:p>
        </w:tc>
        <w:tc>
          <w:tcPr>
            <w:tcW w:w="1134" w:type="dxa"/>
            <w:tcBorders>
              <w:top w:val="nil"/>
              <w:left w:val="nil"/>
              <w:bottom w:val="single" w:sz="4" w:space="0" w:color="auto"/>
              <w:right w:val="single" w:sz="4" w:space="0" w:color="auto"/>
            </w:tcBorders>
            <w:shd w:val="clear" w:color="000000" w:fill="FFFFFF"/>
            <w:noWrap/>
            <w:vAlign w:val="bottom"/>
            <w:hideMark/>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5,00</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0,00</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50,27</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71,82</w:t>
            </w:r>
          </w:p>
        </w:tc>
        <w:tc>
          <w:tcPr>
            <w:tcW w:w="1468"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94,10</w:t>
            </w:r>
          </w:p>
        </w:tc>
      </w:tr>
      <w:tr w:rsidR="00AD5481" w:rsidRPr="00B176EC" w:rsidTr="002B3E91">
        <w:trPr>
          <w:trHeight w:val="20"/>
        </w:trPr>
        <w:tc>
          <w:tcPr>
            <w:tcW w:w="721" w:type="dxa"/>
            <w:tcBorders>
              <w:top w:val="nil"/>
              <w:left w:val="single" w:sz="4" w:space="0" w:color="auto"/>
              <w:bottom w:val="single" w:sz="4" w:space="0" w:color="auto"/>
              <w:right w:val="single" w:sz="4" w:space="0" w:color="auto"/>
            </w:tcBorders>
            <w:shd w:val="clear" w:color="000000" w:fill="FFFFFF"/>
            <w:noWrap/>
            <w:vAlign w:val="center"/>
            <w:hideMark/>
          </w:tcPr>
          <w:p w:rsidR="009D6373" w:rsidRPr="00B176EC" w:rsidRDefault="009D6373" w:rsidP="005450E3">
            <w:pPr>
              <w:shd w:val="clear" w:color="auto" w:fill="FFFFFF" w:themeFill="background1"/>
              <w:spacing w:after="0" w:line="240" w:lineRule="auto"/>
              <w:rPr>
                <w:rFonts w:ascii="Times New Roman" w:hAnsi="Times New Roman"/>
                <w:sz w:val="20"/>
                <w:szCs w:val="20"/>
              </w:rPr>
            </w:pPr>
            <w:r w:rsidRPr="00B176EC">
              <w:rPr>
                <w:rFonts w:ascii="Times New Roman" w:hAnsi="Times New Roman"/>
                <w:sz w:val="20"/>
                <w:szCs w:val="20"/>
              </w:rPr>
              <w:t> </w:t>
            </w:r>
          </w:p>
        </w:tc>
        <w:tc>
          <w:tcPr>
            <w:tcW w:w="6662" w:type="dxa"/>
            <w:tcBorders>
              <w:top w:val="nil"/>
              <w:left w:val="nil"/>
              <w:bottom w:val="single" w:sz="4" w:space="0" w:color="auto"/>
              <w:right w:val="single" w:sz="4" w:space="0" w:color="auto"/>
            </w:tcBorders>
            <w:shd w:val="clear" w:color="000000" w:fill="FFFFFF"/>
            <w:hideMark/>
          </w:tcPr>
          <w:p w:rsidR="009D6373" w:rsidRPr="00B176EC" w:rsidRDefault="009D6373" w:rsidP="005450E3">
            <w:pPr>
              <w:shd w:val="clear" w:color="auto" w:fill="FFFFFF" w:themeFill="background1"/>
              <w:spacing w:after="0" w:line="240" w:lineRule="auto"/>
              <w:rPr>
                <w:rFonts w:ascii="Times New Roman" w:hAnsi="Times New Roman"/>
                <w:sz w:val="20"/>
                <w:szCs w:val="20"/>
              </w:rPr>
            </w:pPr>
            <w:r w:rsidRPr="00B176EC">
              <w:rPr>
                <w:rFonts w:ascii="Times New Roman" w:hAnsi="Times New Roman"/>
                <w:sz w:val="20"/>
                <w:szCs w:val="20"/>
              </w:rPr>
              <w:t xml:space="preserve">2. Чср- среднесписочная численность сотрудников организации </w:t>
            </w:r>
          </w:p>
        </w:tc>
        <w:tc>
          <w:tcPr>
            <w:tcW w:w="1134" w:type="dxa"/>
            <w:tcBorders>
              <w:top w:val="nil"/>
              <w:left w:val="nil"/>
              <w:bottom w:val="single" w:sz="4" w:space="0" w:color="auto"/>
              <w:right w:val="single" w:sz="4" w:space="0" w:color="auto"/>
            </w:tcBorders>
            <w:shd w:val="clear" w:color="000000" w:fill="FFFFFF"/>
            <w:noWrap/>
            <w:vAlign w:val="bottom"/>
            <w:hideMark/>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0,00</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18 950,00</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27 075,00</w:t>
            </w:r>
          </w:p>
        </w:tc>
        <w:tc>
          <w:tcPr>
            <w:tcW w:w="1468"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35 475,00</w:t>
            </w:r>
          </w:p>
        </w:tc>
      </w:tr>
      <w:tr w:rsidR="00AD5481" w:rsidRPr="00B176EC" w:rsidTr="002B3E91">
        <w:trPr>
          <w:trHeight w:val="20"/>
        </w:trPr>
        <w:tc>
          <w:tcPr>
            <w:tcW w:w="721" w:type="dxa"/>
            <w:tcBorders>
              <w:top w:val="nil"/>
              <w:left w:val="single" w:sz="4" w:space="0" w:color="auto"/>
              <w:bottom w:val="single" w:sz="4" w:space="0" w:color="auto"/>
              <w:right w:val="single" w:sz="4" w:space="0" w:color="auto"/>
            </w:tcBorders>
            <w:shd w:val="clear" w:color="000000" w:fill="FFFFFF"/>
            <w:noWrap/>
            <w:vAlign w:val="center"/>
            <w:hideMark/>
          </w:tcPr>
          <w:p w:rsidR="009D6373" w:rsidRPr="00B176EC" w:rsidRDefault="009D6373" w:rsidP="005450E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XIV</w:t>
            </w:r>
          </w:p>
        </w:tc>
        <w:tc>
          <w:tcPr>
            <w:tcW w:w="6662" w:type="dxa"/>
            <w:tcBorders>
              <w:top w:val="nil"/>
              <w:left w:val="nil"/>
              <w:bottom w:val="single" w:sz="4" w:space="0" w:color="auto"/>
              <w:right w:val="single" w:sz="4" w:space="0" w:color="auto"/>
            </w:tcBorders>
            <w:shd w:val="clear" w:color="000000" w:fill="FFFFFF"/>
            <w:hideMark/>
          </w:tcPr>
          <w:p w:rsidR="009D6373" w:rsidRPr="00B176EC" w:rsidRDefault="009D6373" w:rsidP="005450E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xml:space="preserve">Коэффициент текучести кадров </w:t>
            </w:r>
          </w:p>
        </w:tc>
        <w:tc>
          <w:tcPr>
            <w:tcW w:w="1134" w:type="dxa"/>
            <w:tcBorders>
              <w:top w:val="nil"/>
              <w:left w:val="nil"/>
              <w:bottom w:val="single" w:sz="4" w:space="0" w:color="auto"/>
              <w:right w:val="single" w:sz="4" w:space="0" w:color="auto"/>
            </w:tcBorders>
            <w:shd w:val="clear" w:color="000000" w:fill="FFFFFF"/>
            <w:noWrap/>
            <w:vAlign w:val="bottom"/>
            <w:hideMark/>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283</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283</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283</w:t>
            </w:r>
          </w:p>
        </w:tc>
        <w:tc>
          <w:tcPr>
            <w:tcW w:w="1468"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283</w:t>
            </w:r>
          </w:p>
        </w:tc>
      </w:tr>
      <w:tr w:rsidR="00AD5481" w:rsidRPr="00B176EC" w:rsidTr="002B3E91">
        <w:trPr>
          <w:trHeight w:val="20"/>
        </w:trPr>
        <w:tc>
          <w:tcPr>
            <w:tcW w:w="721" w:type="dxa"/>
            <w:tcBorders>
              <w:top w:val="nil"/>
              <w:left w:val="single" w:sz="4" w:space="0" w:color="auto"/>
              <w:bottom w:val="single" w:sz="4" w:space="0" w:color="auto"/>
              <w:right w:val="single" w:sz="4" w:space="0" w:color="auto"/>
            </w:tcBorders>
            <w:shd w:val="clear" w:color="000000" w:fill="FFFFFF"/>
            <w:noWrap/>
            <w:vAlign w:val="center"/>
            <w:hideMark/>
          </w:tcPr>
          <w:p w:rsidR="009D6373" w:rsidRPr="00B176EC" w:rsidRDefault="009D6373" w:rsidP="005450E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 </w:t>
            </w:r>
          </w:p>
        </w:tc>
        <w:tc>
          <w:tcPr>
            <w:tcW w:w="6662" w:type="dxa"/>
            <w:tcBorders>
              <w:top w:val="nil"/>
              <w:left w:val="nil"/>
              <w:bottom w:val="single" w:sz="4" w:space="0" w:color="auto"/>
              <w:right w:val="single" w:sz="4" w:space="0" w:color="auto"/>
            </w:tcBorders>
            <w:shd w:val="clear" w:color="000000" w:fill="FFFFFF"/>
            <w:hideMark/>
          </w:tcPr>
          <w:p w:rsidR="009D6373" w:rsidRPr="00B176EC" w:rsidRDefault="009D6373" w:rsidP="005450E3">
            <w:pPr>
              <w:shd w:val="clear" w:color="auto" w:fill="FFFFFF" w:themeFill="background1"/>
              <w:spacing w:after="0" w:line="240" w:lineRule="auto"/>
              <w:rPr>
                <w:rFonts w:ascii="Times New Roman" w:hAnsi="Times New Roman"/>
                <w:b/>
                <w:bCs/>
              </w:rPr>
            </w:pPr>
            <w:r w:rsidRPr="00B176EC">
              <w:rPr>
                <w:rFonts w:ascii="Times New Roman" w:hAnsi="Times New Roman"/>
                <w:b/>
                <w:bCs/>
              </w:rPr>
              <w:t>Чнач / Чкон</w:t>
            </w:r>
          </w:p>
        </w:tc>
        <w:tc>
          <w:tcPr>
            <w:tcW w:w="1134" w:type="dxa"/>
            <w:tcBorders>
              <w:top w:val="nil"/>
              <w:left w:val="nil"/>
              <w:bottom w:val="single" w:sz="4" w:space="0" w:color="auto"/>
              <w:right w:val="single" w:sz="4" w:space="0" w:color="auto"/>
            </w:tcBorders>
            <w:shd w:val="clear" w:color="000000" w:fill="FFFFFF"/>
            <w:noWrap/>
            <w:vAlign w:val="bottom"/>
            <w:hideMark/>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 </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 </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 </w:t>
            </w:r>
          </w:p>
        </w:tc>
        <w:tc>
          <w:tcPr>
            <w:tcW w:w="1468"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 </w:t>
            </w:r>
          </w:p>
        </w:tc>
      </w:tr>
      <w:tr w:rsidR="00AD5481" w:rsidRPr="00B176EC" w:rsidTr="002B3E91">
        <w:trPr>
          <w:trHeight w:val="20"/>
        </w:trPr>
        <w:tc>
          <w:tcPr>
            <w:tcW w:w="721" w:type="dxa"/>
            <w:tcBorders>
              <w:top w:val="nil"/>
              <w:left w:val="single" w:sz="4" w:space="0" w:color="auto"/>
              <w:bottom w:val="single" w:sz="4" w:space="0" w:color="auto"/>
              <w:right w:val="single" w:sz="4" w:space="0" w:color="auto"/>
            </w:tcBorders>
            <w:shd w:val="clear" w:color="000000" w:fill="FFFFFF"/>
            <w:noWrap/>
            <w:vAlign w:val="center"/>
            <w:hideMark/>
          </w:tcPr>
          <w:p w:rsidR="009D6373" w:rsidRPr="00B176EC" w:rsidRDefault="009D6373" w:rsidP="005450E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 </w:t>
            </w:r>
          </w:p>
        </w:tc>
        <w:tc>
          <w:tcPr>
            <w:tcW w:w="6662" w:type="dxa"/>
            <w:tcBorders>
              <w:top w:val="nil"/>
              <w:left w:val="nil"/>
              <w:bottom w:val="single" w:sz="4" w:space="0" w:color="auto"/>
              <w:right w:val="single" w:sz="4" w:space="0" w:color="auto"/>
            </w:tcBorders>
            <w:shd w:val="clear" w:color="000000" w:fill="FFFFFF"/>
            <w:hideMark/>
          </w:tcPr>
          <w:p w:rsidR="009D6373" w:rsidRPr="00B176EC" w:rsidRDefault="009D6373" w:rsidP="005450E3">
            <w:pPr>
              <w:shd w:val="clear" w:color="auto" w:fill="FFFFFF" w:themeFill="background1"/>
              <w:spacing w:after="0" w:line="240" w:lineRule="auto"/>
              <w:rPr>
                <w:rFonts w:ascii="Times New Roman" w:hAnsi="Times New Roman"/>
                <w:sz w:val="20"/>
                <w:szCs w:val="20"/>
              </w:rPr>
            </w:pPr>
            <w:r w:rsidRPr="00B176EC">
              <w:rPr>
                <w:rFonts w:ascii="Times New Roman" w:hAnsi="Times New Roman"/>
                <w:sz w:val="20"/>
                <w:szCs w:val="20"/>
              </w:rPr>
              <w:t>1. Чнач и Чкон - численность сотрудников организации на начало и конец периода</w:t>
            </w:r>
          </w:p>
        </w:tc>
        <w:tc>
          <w:tcPr>
            <w:tcW w:w="1134" w:type="dxa"/>
            <w:tcBorders>
              <w:top w:val="nil"/>
              <w:left w:val="nil"/>
              <w:bottom w:val="single" w:sz="4" w:space="0" w:color="auto"/>
              <w:right w:val="single" w:sz="4" w:space="0" w:color="auto"/>
            </w:tcBorders>
            <w:shd w:val="clear" w:color="000000" w:fill="FFFFFF"/>
            <w:noWrap/>
            <w:vAlign w:val="bottom"/>
            <w:hideMark/>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5,00</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1,01</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1,01</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1,01</w:t>
            </w:r>
          </w:p>
        </w:tc>
        <w:tc>
          <w:tcPr>
            <w:tcW w:w="1468"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1,01</w:t>
            </w:r>
          </w:p>
        </w:tc>
      </w:tr>
      <w:tr w:rsidR="00AD5481" w:rsidRPr="00B176EC" w:rsidTr="002B3E91">
        <w:trPr>
          <w:trHeight w:val="20"/>
        </w:trPr>
        <w:tc>
          <w:tcPr>
            <w:tcW w:w="721" w:type="dxa"/>
            <w:tcBorders>
              <w:top w:val="nil"/>
              <w:left w:val="single" w:sz="4" w:space="0" w:color="auto"/>
              <w:bottom w:val="single" w:sz="4" w:space="0" w:color="auto"/>
              <w:right w:val="single" w:sz="4" w:space="0" w:color="auto"/>
            </w:tcBorders>
            <w:shd w:val="clear" w:color="000000" w:fill="FFFFFF"/>
            <w:noWrap/>
            <w:vAlign w:val="center"/>
            <w:hideMark/>
          </w:tcPr>
          <w:p w:rsidR="009D6373" w:rsidRPr="00B176EC" w:rsidRDefault="009D6373" w:rsidP="005450E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XV</w:t>
            </w:r>
          </w:p>
        </w:tc>
        <w:tc>
          <w:tcPr>
            <w:tcW w:w="6662" w:type="dxa"/>
            <w:tcBorders>
              <w:top w:val="nil"/>
              <w:left w:val="nil"/>
              <w:bottom w:val="single" w:sz="4" w:space="0" w:color="auto"/>
              <w:right w:val="single" w:sz="4" w:space="0" w:color="auto"/>
            </w:tcBorders>
            <w:shd w:val="clear" w:color="000000" w:fill="FFFFFF"/>
            <w:hideMark/>
          </w:tcPr>
          <w:p w:rsidR="009D6373" w:rsidRPr="00B176EC" w:rsidRDefault="009D6373" w:rsidP="005450E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Энергоэффективность (доля затрат на энергию в структуре себестоимости продукции)</w:t>
            </w:r>
          </w:p>
        </w:tc>
        <w:tc>
          <w:tcPr>
            <w:tcW w:w="1134" w:type="dxa"/>
            <w:tcBorders>
              <w:top w:val="nil"/>
              <w:left w:val="nil"/>
              <w:bottom w:val="single" w:sz="4" w:space="0" w:color="auto"/>
              <w:right w:val="single" w:sz="4" w:space="0" w:color="auto"/>
            </w:tcBorders>
            <w:shd w:val="clear" w:color="000000" w:fill="FFFFFF"/>
            <w:noWrap/>
            <w:vAlign w:val="bottom"/>
            <w:hideMark/>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281 / 279</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283/ 281</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283/ 280</w:t>
            </w:r>
          </w:p>
        </w:tc>
        <w:tc>
          <w:tcPr>
            <w:tcW w:w="1468"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283/ 279</w:t>
            </w:r>
          </w:p>
        </w:tc>
      </w:tr>
      <w:tr w:rsidR="00AD5481" w:rsidRPr="00B176EC" w:rsidTr="002B3E91">
        <w:trPr>
          <w:trHeight w:val="20"/>
        </w:trPr>
        <w:tc>
          <w:tcPr>
            <w:tcW w:w="721" w:type="dxa"/>
            <w:tcBorders>
              <w:top w:val="nil"/>
              <w:left w:val="single" w:sz="4" w:space="0" w:color="auto"/>
              <w:bottom w:val="single" w:sz="4" w:space="0" w:color="auto"/>
              <w:right w:val="single" w:sz="4" w:space="0" w:color="auto"/>
            </w:tcBorders>
            <w:shd w:val="clear" w:color="000000" w:fill="FFFFFF"/>
            <w:noWrap/>
            <w:vAlign w:val="center"/>
            <w:hideMark/>
          </w:tcPr>
          <w:p w:rsidR="009D6373" w:rsidRPr="00B176EC" w:rsidRDefault="009D6373" w:rsidP="005450E3">
            <w:pPr>
              <w:shd w:val="clear" w:color="auto" w:fill="FFFFFF" w:themeFill="background1"/>
              <w:spacing w:after="0" w:line="240" w:lineRule="auto"/>
              <w:rPr>
                <w:rFonts w:ascii="Times New Roman" w:hAnsi="Times New Roman"/>
                <w:sz w:val="20"/>
                <w:szCs w:val="20"/>
              </w:rPr>
            </w:pPr>
            <w:r w:rsidRPr="00B176EC">
              <w:rPr>
                <w:rFonts w:ascii="Times New Roman" w:hAnsi="Times New Roman"/>
                <w:sz w:val="20"/>
                <w:szCs w:val="20"/>
              </w:rPr>
              <w:t> </w:t>
            </w:r>
          </w:p>
        </w:tc>
        <w:tc>
          <w:tcPr>
            <w:tcW w:w="6662" w:type="dxa"/>
            <w:tcBorders>
              <w:top w:val="nil"/>
              <w:left w:val="nil"/>
              <w:bottom w:val="single" w:sz="4" w:space="0" w:color="auto"/>
              <w:right w:val="single" w:sz="4" w:space="0" w:color="auto"/>
            </w:tcBorders>
            <w:shd w:val="clear" w:color="000000" w:fill="FFFFFF"/>
            <w:noWrap/>
            <w:hideMark/>
          </w:tcPr>
          <w:p w:rsidR="009D6373" w:rsidRPr="00B176EC" w:rsidRDefault="009D6373" w:rsidP="005450E3">
            <w:pPr>
              <w:shd w:val="clear" w:color="auto" w:fill="FFFFFF" w:themeFill="background1"/>
              <w:spacing w:after="0" w:line="240" w:lineRule="auto"/>
              <w:rPr>
                <w:rFonts w:ascii="Times New Roman" w:hAnsi="Times New Roman"/>
                <w:b/>
                <w:bCs/>
              </w:rPr>
            </w:pPr>
            <w:r w:rsidRPr="00B176EC">
              <w:rPr>
                <w:rFonts w:ascii="Times New Roman" w:hAnsi="Times New Roman"/>
                <w:b/>
                <w:bCs/>
              </w:rPr>
              <w:t>Зз / Зп</w:t>
            </w:r>
          </w:p>
        </w:tc>
        <w:tc>
          <w:tcPr>
            <w:tcW w:w="1134" w:type="dxa"/>
            <w:tcBorders>
              <w:top w:val="nil"/>
              <w:left w:val="nil"/>
              <w:bottom w:val="single" w:sz="4" w:space="0" w:color="auto"/>
              <w:right w:val="single" w:sz="4" w:space="0" w:color="auto"/>
            </w:tcBorders>
            <w:shd w:val="clear" w:color="000000" w:fill="FFFFFF"/>
            <w:noWrap/>
            <w:vAlign w:val="bottom"/>
            <w:hideMark/>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 </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 </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 </w:t>
            </w:r>
          </w:p>
        </w:tc>
        <w:tc>
          <w:tcPr>
            <w:tcW w:w="1468"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 </w:t>
            </w:r>
          </w:p>
        </w:tc>
      </w:tr>
      <w:tr w:rsidR="00AD5481" w:rsidRPr="00B176EC" w:rsidTr="002B3E91">
        <w:trPr>
          <w:trHeight w:val="20"/>
        </w:trPr>
        <w:tc>
          <w:tcPr>
            <w:tcW w:w="721" w:type="dxa"/>
            <w:tcBorders>
              <w:top w:val="nil"/>
              <w:left w:val="single" w:sz="4" w:space="0" w:color="auto"/>
              <w:bottom w:val="single" w:sz="4" w:space="0" w:color="auto"/>
              <w:right w:val="single" w:sz="4" w:space="0" w:color="auto"/>
            </w:tcBorders>
            <w:shd w:val="clear" w:color="000000" w:fill="FFFFFF"/>
            <w:noWrap/>
            <w:vAlign w:val="center"/>
            <w:hideMark/>
          </w:tcPr>
          <w:p w:rsidR="009D6373" w:rsidRPr="00B176EC" w:rsidRDefault="009D6373" w:rsidP="005450E3">
            <w:pPr>
              <w:shd w:val="clear" w:color="auto" w:fill="FFFFFF" w:themeFill="background1"/>
              <w:spacing w:after="0" w:line="240" w:lineRule="auto"/>
              <w:rPr>
                <w:rFonts w:ascii="Times New Roman" w:hAnsi="Times New Roman"/>
                <w:sz w:val="20"/>
                <w:szCs w:val="20"/>
              </w:rPr>
            </w:pPr>
            <w:r w:rsidRPr="00B176EC">
              <w:rPr>
                <w:rFonts w:ascii="Times New Roman" w:hAnsi="Times New Roman"/>
                <w:sz w:val="20"/>
                <w:szCs w:val="20"/>
              </w:rPr>
              <w:t> </w:t>
            </w:r>
          </w:p>
        </w:tc>
        <w:tc>
          <w:tcPr>
            <w:tcW w:w="6662" w:type="dxa"/>
            <w:tcBorders>
              <w:top w:val="nil"/>
              <w:left w:val="nil"/>
              <w:bottom w:val="single" w:sz="4" w:space="0" w:color="auto"/>
              <w:right w:val="single" w:sz="4" w:space="0" w:color="auto"/>
            </w:tcBorders>
            <w:shd w:val="clear" w:color="000000" w:fill="FFFFFF"/>
            <w:hideMark/>
          </w:tcPr>
          <w:p w:rsidR="009D6373" w:rsidRPr="00B176EC" w:rsidRDefault="009D6373" w:rsidP="005450E3">
            <w:pPr>
              <w:shd w:val="clear" w:color="auto" w:fill="FFFFFF" w:themeFill="background1"/>
              <w:spacing w:after="0" w:line="240" w:lineRule="auto"/>
              <w:rPr>
                <w:rFonts w:ascii="Times New Roman" w:hAnsi="Times New Roman"/>
                <w:sz w:val="20"/>
                <w:szCs w:val="20"/>
              </w:rPr>
            </w:pPr>
            <w:r w:rsidRPr="00B176EC">
              <w:rPr>
                <w:rFonts w:ascii="Times New Roman" w:hAnsi="Times New Roman"/>
                <w:b/>
                <w:bCs/>
                <w:sz w:val="20"/>
                <w:szCs w:val="20"/>
              </w:rPr>
              <w:t xml:space="preserve">Зз </w:t>
            </w:r>
            <w:r w:rsidRPr="00B176EC">
              <w:rPr>
                <w:rFonts w:ascii="Times New Roman" w:hAnsi="Times New Roman"/>
                <w:sz w:val="20"/>
                <w:szCs w:val="20"/>
              </w:rPr>
              <w:t xml:space="preserve">- совокупная стоимость затрат производственного назначения на </w:t>
            </w:r>
            <w:r w:rsidRPr="00B176EC">
              <w:rPr>
                <w:rFonts w:ascii="Times New Roman" w:hAnsi="Times New Roman"/>
                <w:sz w:val="20"/>
                <w:szCs w:val="20"/>
              </w:rPr>
              <w:lastRenderedPageBreak/>
              <w:t>горюче-смазочные материалы , теплоснабжение, потребление электричества, газоснабжение</w:t>
            </w:r>
          </w:p>
        </w:tc>
        <w:tc>
          <w:tcPr>
            <w:tcW w:w="1134" w:type="dxa"/>
            <w:tcBorders>
              <w:top w:val="nil"/>
              <w:left w:val="nil"/>
              <w:bottom w:val="single" w:sz="4" w:space="0" w:color="auto"/>
              <w:right w:val="single" w:sz="4" w:space="0" w:color="auto"/>
            </w:tcBorders>
            <w:shd w:val="clear" w:color="000000" w:fill="FFFFFF"/>
            <w:noWrap/>
            <w:vAlign w:val="bottom"/>
            <w:hideMark/>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lastRenderedPageBreak/>
              <w:t>10,00</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16,2</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15,5</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15,3</w:t>
            </w:r>
          </w:p>
        </w:tc>
        <w:tc>
          <w:tcPr>
            <w:tcW w:w="1468"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19,9</w:t>
            </w:r>
          </w:p>
        </w:tc>
      </w:tr>
      <w:tr w:rsidR="00AD5481" w:rsidRPr="00B176EC" w:rsidTr="002B3E91">
        <w:trPr>
          <w:trHeight w:val="20"/>
        </w:trPr>
        <w:tc>
          <w:tcPr>
            <w:tcW w:w="721" w:type="dxa"/>
            <w:tcBorders>
              <w:top w:val="nil"/>
              <w:left w:val="single" w:sz="4" w:space="0" w:color="auto"/>
              <w:bottom w:val="single" w:sz="4" w:space="0" w:color="auto"/>
              <w:right w:val="single" w:sz="4" w:space="0" w:color="auto"/>
            </w:tcBorders>
            <w:shd w:val="clear" w:color="000000" w:fill="FFFFFF"/>
            <w:noWrap/>
            <w:vAlign w:val="center"/>
            <w:hideMark/>
          </w:tcPr>
          <w:p w:rsidR="009D6373" w:rsidRPr="00B176EC" w:rsidRDefault="009D6373" w:rsidP="005450E3">
            <w:pPr>
              <w:shd w:val="clear" w:color="auto" w:fill="FFFFFF" w:themeFill="background1"/>
              <w:spacing w:after="0" w:line="240" w:lineRule="auto"/>
              <w:rPr>
                <w:rFonts w:ascii="Times New Roman" w:hAnsi="Times New Roman"/>
                <w:sz w:val="20"/>
                <w:szCs w:val="20"/>
              </w:rPr>
            </w:pPr>
            <w:r w:rsidRPr="00B176EC">
              <w:rPr>
                <w:rFonts w:ascii="Times New Roman" w:hAnsi="Times New Roman"/>
                <w:sz w:val="20"/>
                <w:szCs w:val="20"/>
              </w:rPr>
              <w:lastRenderedPageBreak/>
              <w:t> </w:t>
            </w:r>
          </w:p>
        </w:tc>
        <w:tc>
          <w:tcPr>
            <w:tcW w:w="6662" w:type="dxa"/>
            <w:tcBorders>
              <w:top w:val="nil"/>
              <w:left w:val="nil"/>
              <w:bottom w:val="single" w:sz="4" w:space="0" w:color="auto"/>
              <w:right w:val="single" w:sz="4" w:space="0" w:color="auto"/>
            </w:tcBorders>
            <w:shd w:val="clear" w:color="000000" w:fill="FFFFFF"/>
            <w:hideMark/>
          </w:tcPr>
          <w:p w:rsidR="009D6373" w:rsidRPr="00B176EC" w:rsidRDefault="009D6373" w:rsidP="005450E3">
            <w:pPr>
              <w:shd w:val="clear" w:color="auto" w:fill="FFFFFF" w:themeFill="background1"/>
              <w:spacing w:after="0" w:line="240" w:lineRule="auto"/>
              <w:rPr>
                <w:rFonts w:ascii="Times New Roman" w:hAnsi="Times New Roman"/>
                <w:sz w:val="20"/>
                <w:szCs w:val="20"/>
              </w:rPr>
            </w:pPr>
            <w:r w:rsidRPr="00B176EC">
              <w:rPr>
                <w:rFonts w:ascii="Times New Roman" w:hAnsi="Times New Roman"/>
                <w:b/>
                <w:bCs/>
                <w:sz w:val="20"/>
                <w:szCs w:val="20"/>
              </w:rPr>
              <w:t>Зп</w:t>
            </w:r>
            <w:r w:rsidRPr="00B176EC">
              <w:rPr>
                <w:rFonts w:ascii="Times New Roman" w:hAnsi="Times New Roman"/>
                <w:sz w:val="20"/>
                <w:szCs w:val="20"/>
              </w:rPr>
              <w:t xml:space="preserve"> - себестоимость произведенной продукции</w:t>
            </w:r>
          </w:p>
        </w:tc>
        <w:tc>
          <w:tcPr>
            <w:tcW w:w="1134" w:type="dxa"/>
            <w:tcBorders>
              <w:top w:val="nil"/>
              <w:left w:val="nil"/>
              <w:bottom w:val="single" w:sz="4" w:space="0" w:color="auto"/>
              <w:right w:val="single" w:sz="4" w:space="0" w:color="auto"/>
            </w:tcBorders>
            <w:shd w:val="clear" w:color="000000" w:fill="FFFFFF"/>
            <w:noWrap/>
            <w:vAlign w:val="bottom"/>
            <w:hideMark/>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5 896 564</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12 877 723</w:t>
            </w:r>
          </w:p>
        </w:tc>
        <w:tc>
          <w:tcPr>
            <w:tcW w:w="1467"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19 560 652</w:t>
            </w:r>
          </w:p>
        </w:tc>
        <w:tc>
          <w:tcPr>
            <w:tcW w:w="1468" w:type="dxa"/>
            <w:tcBorders>
              <w:top w:val="nil"/>
              <w:left w:val="nil"/>
              <w:bottom w:val="single" w:sz="4" w:space="0" w:color="auto"/>
              <w:right w:val="single" w:sz="4" w:space="0" w:color="auto"/>
            </w:tcBorders>
            <w:shd w:val="clear" w:color="000000" w:fill="FFFFFF"/>
            <w:noWrap/>
            <w:vAlign w:val="bottom"/>
          </w:tcPr>
          <w:p w:rsidR="009D6373" w:rsidRPr="00B176EC" w:rsidRDefault="009D6373" w:rsidP="009D637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26 815 852</w:t>
            </w:r>
          </w:p>
        </w:tc>
      </w:tr>
      <w:tr w:rsidR="00AD5481" w:rsidRPr="00B176EC" w:rsidTr="002B3E91">
        <w:trPr>
          <w:trHeight w:val="20"/>
        </w:trPr>
        <w:tc>
          <w:tcPr>
            <w:tcW w:w="721" w:type="dxa"/>
            <w:tcBorders>
              <w:top w:val="nil"/>
              <w:left w:val="single" w:sz="4" w:space="0" w:color="auto"/>
              <w:bottom w:val="single" w:sz="4" w:space="0" w:color="auto"/>
              <w:right w:val="single" w:sz="4" w:space="0" w:color="auto"/>
            </w:tcBorders>
            <w:shd w:val="clear" w:color="000000" w:fill="FFFFFF"/>
            <w:noWrap/>
            <w:vAlign w:val="bottom"/>
            <w:hideMark/>
          </w:tcPr>
          <w:p w:rsidR="009D6373" w:rsidRPr="00B176EC" w:rsidRDefault="009D6373" w:rsidP="005450E3">
            <w:pPr>
              <w:shd w:val="clear" w:color="auto" w:fill="FFFFFF" w:themeFill="background1"/>
              <w:spacing w:after="0" w:line="240" w:lineRule="auto"/>
              <w:rPr>
                <w:rFonts w:ascii="Times New Roman" w:hAnsi="Times New Roman"/>
                <w:sz w:val="20"/>
                <w:szCs w:val="20"/>
              </w:rPr>
            </w:pPr>
            <w:r w:rsidRPr="00B176EC">
              <w:rPr>
                <w:rFonts w:ascii="Times New Roman" w:hAnsi="Times New Roman"/>
                <w:sz w:val="20"/>
                <w:szCs w:val="20"/>
              </w:rPr>
              <w:t> </w:t>
            </w:r>
          </w:p>
        </w:tc>
        <w:tc>
          <w:tcPr>
            <w:tcW w:w="6662" w:type="dxa"/>
            <w:tcBorders>
              <w:top w:val="nil"/>
              <w:left w:val="nil"/>
              <w:bottom w:val="single" w:sz="4" w:space="0" w:color="auto"/>
              <w:right w:val="single" w:sz="4" w:space="0" w:color="auto"/>
            </w:tcBorders>
            <w:shd w:val="clear" w:color="auto" w:fill="auto"/>
            <w:vAlign w:val="bottom"/>
            <w:hideMark/>
          </w:tcPr>
          <w:p w:rsidR="009D6373" w:rsidRPr="00B176EC" w:rsidRDefault="009D6373" w:rsidP="005450E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Итого</w:t>
            </w:r>
          </w:p>
        </w:tc>
        <w:tc>
          <w:tcPr>
            <w:tcW w:w="1134" w:type="dxa"/>
            <w:tcBorders>
              <w:top w:val="nil"/>
              <w:left w:val="nil"/>
              <w:bottom w:val="single" w:sz="4" w:space="0" w:color="auto"/>
              <w:right w:val="single" w:sz="4" w:space="0" w:color="auto"/>
            </w:tcBorders>
            <w:shd w:val="clear" w:color="000000" w:fill="FFFFFF"/>
            <w:noWrap/>
            <w:vAlign w:val="bottom"/>
            <w:hideMark/>
          </w:tcPr>
          <w:p w:rsidR="009D6373" w:rsidRPr="00B176EC" w:rsidRDefault="009D6373" w:rsidP="009D6373">
            <w:pPr>
              <w:shd w:val="clear" w:color="auto" w:fill="FFFFFF" w:themeFill="background1"/>
              <w:spacing w:after="0" w:line="240" w:lineRule="auto"/>
              <w:rPr>
                <w:rFonts w:ascii="Times New Roman" w:hAnsi="Times New Roman"/>
                <w:b/>
                <w:bCs/>
                <w:sz w:val="20"/>
                <w:szCs w:val="20"/>
              </w:rPr>
            </w:pPr>
            <w:r w:rsidRPr="00B176EC">
              <w:rPr>
                <w:rFonts w:ascii="Times New Roman" w:hAnsi="Times New Roman"/>
                <w:b/>
                <w:bCs/>
                <w:sz w:val="20"/>
                <w:szCs w:val="20"/>
              </w:rPr>
              <w:t> </w:t>
            </w:r>
          </w:p>
        </w:tc>
        <w:tc>
          <w:tcPr>
            <w:tcW w:w="1467" w:type="dxa"/>
            <w:tcBorders>
              <w:top w:val="nil"/>
              <w:left w:val="nil"/>
              <w:bottom w:val="single" w:sz="4" w:space="0" w:color="auto"/>
              <w:right w:val="single" w:sz="4" w:space="0" w:color="auto"/>
            </w:tcBorders>
            <w:shd w:val="clear" w:color="000000" w:fill="FFFFFF"/>
            <w:noWrap/>
            <w:vAlign w:val="bottom"/>
            <w:hideMark/>
          </w:tcPr>
          <w:p w:rsidR="009D6373" w:rsidRPr="00B176EC" w:rsidRDefault="009D6373" w:rsidP="009D637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36 304 962</w:t>
            </w:r>
          </w:p>
        </w:tc>
        <w:tc>
          <w:tcPr>
            <w:tcW w:w="1467" w:type="dxa"/>
            <w:tcBorders>
              <w:top w:val="nil"/>
              <w:left w:val="nil"/>
              <w:bottom w:val="single" w:sz="4" w:space="0" w:color="auto"/>
              <w:right w:val="single" w:sz="4" w:space="0" w:color="auto"/>
            </w:tcBorders>
            <w:shd w:val="clear" w:color="000000" w:fill="FFFFFF"/>
            <w:noWrap/>
            <w:vAlign w:val="bottom"/>
            <w:hideMark/>
          </w:tcPr>
          <w:p w:rsidR="009D6373" w:rsidRPr="00B176EC" w:rsidRDefault="009D6373" w:rsidP="009D637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82 904 411</w:t>
            </w:r>
          </w:p>
        </w:tc>
        <w:tc>
          <w:tcPr>
            <w:tcW w:w="1467" w:type="dxa"/>
            <w:tcBorders>
              <w:top w:val="nil"/>
              <w:left w:val="nil"/>
              <w:bottom w:val="single" w:sz="4" w:space="0" w:color="auto"/>
              <w:right w:val="single" w:sz="4" w:space="0" w:color="auto"/>
            </w:tcBorders>
            <w:shd w:val="clear" w:color="000000" w:fill="FFFFFF"/>
            <w:noWrap/>
            <w:vAlign w:val="bottom"/>
            <w:hideMark/>
          </w:tcPr>
          <w:p w:rsidR="009D6373" w:rsidRPr="00B176EC" w:rsidRDefault="009D6373" w:rsidP="009D637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127 520 536</w:t>
            </w:r>
          </w:p>
        </w:tc>
        <w:tc>
          <w:tcPr>
            <w:tcW w:w="1468" w:type="dxa"/>
            <w:tcBorders>
              <w:top w:val="nil"/>
              <w:left w:val="nil"/>
              <w:bottom w:val="single" w:sz="4" w:space="0" w:color="auto"/>
              <w:right w:val="single" w:sz="4" w:space="0" w:color="auto"/>
            </w:tcBorders>
            <w:shd w:val="clear" w:color="000000" w:fill="FFFFFF"/>
            <w:noWrap/>
            <w:vAlign w:val="bottom"/>
            <w:hideMark/>
          </w:tcPr>
          <w:p w:rsidR="009D6373" w:rsidRPr="00B176EC" w:rsidRDefault="009D6373" w:rsidP="009D6373">
            <w:pPr>
              <w:shd w:val="clear" w:color="auto" w:fill="FFFFFF" w:themeFill="background1"/>
              <w:spacing w:after="0" w:line="240" w:lineRule="auto"/>
              <w:jc w:val="center"/>
              <w:rPr>
                <w:rFonts w:ascii="Times New Roman" w:hAnsi="Times New Roman"/>
                <w:b/>
                <w:bCs/>
                <w:sz w:val="20"/>
                <w:szCs w:val="20"/>
              </w:rPr>
            </w:pPr>
            <w:r w:rsidRPr="00B176EC">
              <w:rPr>
                <w:rFonts w:ascii="Times New Roman" w:hAnsi="Times New Roman"/>
                <w:b/>
                <w:bCs/>
                <w:sz w:val="20"/>
                <w:szCs w:val="20"/>
              </w:rPr>
              <w:t>134 775 737</w:t>
            </w:r>
          </w:p>
        </w:tc>
      </w:tr>
    </w:tbl>
    <w:p w:rsidR="00CF3982" w:rsidRPr="00B176EC" w:rsidRDefault="00CF3982" w:rsidP="005450E3">
      <w:pPr>
        <w:widowControl w:val="0"/>
        <w:shd w:val="clear" w:color="auto" w:fill="FFFFFF" w:themeFill="background1"/>
        <w:overflowPunct w:val="0"/>
        <w:autoSpaceDE w:val="0"/>
        <w:autoSpaceDN w:val="0"/>
        <w:adjustRightInd w:val="0"/>
        <w:spacing w:after="0" w:line="240" w:lineRule="auto"/>
        <w:ind w:right="20" w:firstLine="567"/>
        <w:jc w:val="both"/>
        <w:rPr>
          <w:rFonts w:ascii="Times New Roman" w:hAnsi="Times New Roman"/>
          <w:sz w:val="26"/>
          <w:szCs w:val="26"/>
        </w:rPr>
      </w:pPr>
    </w:p>
    <w:p w:rsidR="00C41033" w:rsidRPr="00B176EC" w:rsidRDefault="00C41033" w:rsidP="00C41033">
      <w:pPr>
        <w:widowControl w:val="0"/>
        <w:overflowPunct w:val="0"/>
        <w:autoSpaceDE w:val="0"/>
        <w:autoSpaceDN w:val="0"/>
        <w:adjustRightInd w:val="0"/>
        <w:spacing w:after="0" w:line="240" w:lineRule="auto"/>
        <w:ind w:right="20" w:firstLine="567"/>
        <w:jc w:val="center"/>
        <w:rPr>
          <w:rFonts w:ascii="Times New Roman" w:hAnsi="Times New Roman"/>
          <w:b/>
          <w:sz w:val="26"/>
          <w:szCs w:val="26"/>
        </w:rPr>
      </w:pPr>
      <w:r w:rsidRPr="00B176EC">
        <w:rPr>
          <w:rFonts w:ascii="Times New Roman" w:hAnsi="Times New Roman"/>
          <w:b/>
          <w:sz w:val="26"/>
          <w:szCs w:val="26"/>
          <w:lang w:val="uz-Cyrl-UZ"/>
        </w:rPr>
        <w:t xml:space="preserve">Прогноз </w:t>
      </w:r>
      <w:r w:rsidR="00AF1D96" w:rsidRPr="00B176EC">
        <w:rPr>
          <w:rFonts w:ascii="Times New Roman" w:hAnsi="Times New Roman"/>
          <w:b/>
          <w:sz w:val="26"/>
          <w:szCs w:val="26"/>
          <w:lang w:val="uz-Cyrl-UZ"/>
        </w:rPr>
        <w:t xml:space="preserve">удельного веса </w:t>
      </w:r>
      <w:r w:rsidRPr="00B176EC">
        <w:rPr>
          <w:rFonts w:ascii="Times New Roman" w:hAnsi="Times New Roman"/>
          <w:b/>
          <w:sz w:val="26"/>
          <w:szCs w:val="26"/>
          <w:lang w:val="uz-Cyrl-UZ"/>
        </w:rPr>
        <w:t>основн</w:t>
      </w:r>
      <w:r w:rsidRPr="00B176EC">
        <w:rPr>
          <w:rFonts w:ascii="Times New Roman" w:hAnsi="Times New Roman"/>
          <w:b/>
          <w:sz w:val="26"/>
          <w:szCs w:val="26"/>
        </w:rPr>
        <w:t>ых ключевых показателей эффективности</w:t>
      </w:r>
    </w:p>
    <w:p w:rsidR="00A54FF0" w:rsidRPr="00AC2FF9" w:rsidRDefault="00A54FF0" w:rsidP="00C41033">
      <w:pPr>
        <w:widowControl w:val="0"/>
        <w:overflowPunct w:val="0"/>
        <w:autoSpaceDE w:val="0"/>
        <w:autoSpaceDN w:val="0"/>
        <w:adjustRightInd w:val="0"/>
        <w:spacing w:after="0" w:line="240" w:lineRule="auto"/>
        <w:ind w:right="20" w:firstLine="567"/>
        <w:jc w:val="center"/>
        <w:rPr>
          <w:rFonts w:ascii="Times New Roman" w:hAnsi="Times New Roman"/>
          <w:b/>
          <w:sz w:val="26"/>
          <w:szCs w:val="26"/>
        </w:rPr>
      </w:pPr>
    </w:p>
    <w:tbl>
      <w:tblPr>
        <w:tblW w:w="1441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8"/>
        <w:gridCol w:w="8788"/>
        <w:gridCol w:w="1136"/>
        <w:gridCol w:w="1409"/>
        <w:gridCol w:w="1265"/>
        <w:gridCol w:w="1253"/>
      </w:tblGrid>
      <w:tr w:rsidR="00E10F3F" w:rsidRPr="00BC186F" w:rsidTr="00102764">
        <w:tc>
          <w:tcPr>
            <w:tcW w:w="568" w:type="dxa"/>
            <w:shd w:val="clear" w:color="auto" w:fill="auto"/>
            <w:vAlign w:val="center"/>
          </w:tcPr>
          <w:p w:rsidR="00E10F3F" w:rsidRPr="00BC186F" w:rsidRDefault="00E10F3F" w:rsidP="00E10F3F">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sidRPr="00BC186F">
              <w:rPr>
                <w:rFonts w:ascii="Times New Roman" w:hAnsi="Times New Roman"/>
                <w:b/>
                <w:sz w:val="20"/>
                <w:szCs w:val="20"/>
                <w:lang w:val="uz-Cyrl-UZ"/>
              </w:rPr>
              <w:t>№</w:t>
            </w:r>
          </w:p>
        </w:tc>
        <w:tc>
          <w:tcPr>
            <w:tcW w:w="8788" w:type="dxa"/>
            <w:shd w:val="clear" w:color="auto" w:fill="auto"/>
            <w:vAlign w:val="center"/>
          </w:tcPr>
          <w:p w:rsidR="00E10F3F" w:rsidRPr="00BC186F" w:rsidRDefault="00E10F3F" w:rsidP="002241E8">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Pr>
                <w:rFonts w:ascii="Times New Roman" w:hAnsi="Times New Roman"/>
                <w:b/>
                <w:sz w:val="20"/>
                <w:szCs w:val="20"/>
                <w:lang w:val="uz-Cyrl-UZ"/>
              </w:rPr>
              <w:t>Показатель</w:t>
            </w:r>
          </w:p>
        </w:tc>
        <w:tc>
          <w:tcPr>
            <w:tcW w:w="1136" w:type="dxa"/>
            <w:shd w:val="clear" w:color="auto" w:fill="auto"/>
            <w:vAlign w:val="center"/>
          </w:tcPr>
          <w:p w:rsidR="00E10F3F" w:rsidRPr="00AC2FF9" w:rsidRDefault="00E10F3F" w:rsidP="002241E8">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Pr>
                <w:rFonts w:ascii="Times New Roman" w:hAnsi="Times New Roman"/>
                <w:b/>
                <w:sz w:val="20"/>
                <w:szCs w:val="20"/>
                <w:lang w:val="en-US"/>
              </w:rPr>
              <w:t>I</w:t>
            </w:r>
            <w:r>
              <w:rPr>
                <w:rFonts w:ascii="Times New Roman" w:hAnsi="Times New Roman"/>
                <w:b/>
                <w:sz w:val="20"/>
                <w:szCs w:val="20"/>
                <w:lang w:val="uz-Cyrl-UZ"/>
              </w:rPr>
              <w:t xml:space="preserve"> квартал</w:t>
            </w:r>
          </w:p>
        </w:tc>
        <w:tc>
          <w:tcPr>
            <w:tcW w:w="1409" w:type="dxa"/>
            <w:shd w:val="clear" w:color="auto" w:fill="auto"/>
            <w:vAlign w:val="center"/>
          </w:tcPr>
          <w:p w:rsidR="00E10F3F" w:rsidRPr="00BC186F" w:rsidRDefault="00E10F3F" w:rsidP="002241E8">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Pr>
                <w:rFonts w:ascii="Times New Roman" w:hAnsi="Times New Roman"/>
                <w:b/>
                <w:sz w:val="20"/>
                <w:szCs w:val="20"/>
                <w:lang w:val="en-US"/>
              </w:rPr>
              <w:t>I</w:t>
            </w:r>
            <w:r>
              <w:rPr>
                <w:rFonts w:ascii="Times New Roman" w:hAnsi="Times New Roman"/>
                <w:b/>
                <w:sz w:val="20"/>
                <w:szCs w:val="20"/>
                <w:lang w:val="uz-Cyrl-UZ"/>
              </w:rPr>
              <w:t xml:space="preserve"> полугодие</w:t>
            </w:r>
          </w:p>
        </w:tc>
        <w:tc>
          <w:tcPr>
            <w:tcW w:w="1265" w:type="dxa"/>
            <w:shd w:val="clear" w:color="auto" w:fill="auto"/>
            <w:vAlign w:val="center"/>
          </w:tcPr>
          <w:p w:rsidR="00E10F3F" w:rsidRPr="00BC186F" w:rsidRDefault="00E10F3F" w:rsidP="002241E8">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sidRPr="00BC186F">
              <w:rPr>
                <w:rFonts w:ascii="Times New Roman" w:hAnsi="Times New Roman"/>
                <w:b/>
                <w:sz w:val="20"/>
                <w:szCs w:val="20"/>
                <w:lang w:val="uz-Cyrl-UZ"/>
              </w:rPr>
              <w:t xml:space="preserve">9 </w:t>
            </w:r>
            <w:r>
              <w:rPr>
                <w:rFonts w:ascii="Times New Roman" w:hAnsi="Times New Roman"/>
                <w:b/>
                <w:sz w:val="20"/>
                <w:szCs w:val="20"/>
                <w:lang w:val="uz-Cyrl-UZ"/>
              </w:rPr>
              <w:t>месяцев</w:t>
            </w:r>
          </w:p>
        </w:tc>
        <w:tc>
          <w:tcPr>
            <w:tcW w:w="1253" w:type="dxa"/>
            <w:shd w:val="clear" w:color="auto" w:fill="auto"/>
            <w:vAlign w:val="center"/>
          </w:tcPr>
          <w:p w:rsidR="00E10F3F" w:rsidRPr="00BC186F" w:rsidRDefault="00E10F3F" w:rsidP="002241E8">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Pr>
                <w:rFonts w:ascii="Times New Roman" w:hAnsi="Times New Roman"/>
                <w:b/>
                <w:sz w:val="20"/>
                <w:szCs w:val="20"/>
                <w:lang w:val="uz-Cyrl-UZ"/>
              </w:rPr>
              <w:t>год</w:t>
            </w:r>
          </w:p>
        </w:tc>
      </w:tr>
      <w:tr w:rsidR="00A06FCF" w:rsidRPr="00BC186F" w:rsidTr="00A06FCF">
        <w:trPr>
          <w:trHeight w:val="170"/>
        </w:trPr>
        <w:tc>
          <w:tcPr>
            <w:tcW w:w="568" w:type="dxa"/>
            <w:shd w:val="clear" w:color="auto" w:fill="auto"/>
          </w:tcPr>
          <w:p w:rsidR="00A06FCF" w:rsidRPr="00BC186F" w:rsidRDefault="00A06FCF" w:rsidP="00E10F3F">
            <w:pPr>
              <w:widowControl w:val="0"/>
              <w:numPr>
                <w:ilvl w:val="0"/>
                <w:numId w:val="50"/>
              </w:numPr>
              <w:overflowPunct w:val="0"/>
              <w:autoSpaceDE w:val="0"/>
              <w:autoSpaceDN w:val="0"/>
              <w:adjustRightInd w:val="0"/>
              <w:spacing w:after="0" w:line="240" w:lineRule="auto"/>
              <w:ind w:left="0" w:right="20" w:firstLine="0"/>
              <w:jc w:val="center"/>
              <w:rPr>
                <w:rFonts w:ascii="Times New Roman" w:hAnsi="Times New Roman"/>
                <w:sz w:val="20"/>
                <w:szCs w:val="20"/>
                <w:lang w:val="uz-Cyrl-UZ"/>
              </w:rPr>
            </w:pPr>
          </w:p>
        </w:tc>
        <w:tc>
          <w:tcPr>
            <w:tcW w:w="8788" w:type="dxa"/>
            <w:shd w:val="clear" w:color="auto" w:fill="auto"/>
            <w:vAlign w:val="center"/>
          </w:tcPr>
          <w:p w:rsidR="00A06FCF" w:rsidRPr="00425FEB" w:rsidRDefault="00A06FCF" w:rsidP="00A06FCF">
            <w:pPr>
              <w:spacing w:after="0"/>
              <w:rPr>
                <w:rFonts w:ascii="Times New Roman" w:hAnsi="Times New Roman"/>
                <w:bCs/>
                <w:sz w:val="20"/>
                <w:szCs w:val="20"/>
              </w:rPr>
            </w:pPr>
            <w:r w:rsidRPr="00425FEB">
              <w:rPr>
                <w:rFonts w:ascii="Times New Roman" w:hAnsi="Times New Roman"/>
                <w:bCs/>
                <w:sz w:val="20"/>
                <w:szCs w:val="20"/>
              </w:rPr>
              <w:t>Выполнение прогноза чистой выручки от реализации</w:t>
            </w:r>
          </w:p>
        </w:tc>
        <w:tc>
          <w:tcPr>
            <w:tcW w:w="1136" w:type="dxa"/>
            <w:shd w:val="clear" w:color="auto" w:fill="auto"/>
            <w:vAlign w:val="center"/>
          </w:tcPr>
          <w:p w:rsidR="00A06FCF" w:rsidRPr="00425FEB" w:rsidRDefault="00A06FCF" w:rsidP="00A06FCF">
            <w:pPr>
              <w:spacing w:after="0"/>
              <w:jc w:val="center"/>
              <w:rPr>
                <w:rFonts w:ascii="Times New Roman" w:hAnsi="Times New Roman"/>
                <w:bCs/>
                <w:sz w:val="20"/>
                <w:szCs w:val="20"/>
              </w:rPr>
            </w:pPr>
            <w:r w:rsidRPr="00425FEB">
              <w:rPr>
                <w:rFonts w:ascii="Times New Roman" w:hAnsi="Times New Roman"/>
                <w:bCs/>
                <w:sz w:val="20"/>
                <w:szCs w:val="20"/>
              </w:rPr>
              <w:t>20,00</w:t>
            </w:r>
          </w:p>
        </w:tc>
        <w:tc>
          <w:tcPr>
            <w:tcW w:w="1409" w:type="dxa"/>
            <w:shd w:val="clear" w:color="auto" w:fill="auto"/>
            <w:vAlign w:val="center"/>
          </w:tcPr>
          <w:p w:rsidR="00A06FCF" w:rsidRPr="00425FEB" w:rsidRDefault="00A06FCF" w:rsidP="00A06FCF">
            <w:pPr>
              <w:spacing w:after="0"/>
              <w:jc w:val="center"/>
              <w:rPr>
                <w:rFonts w:ascii="Times New Roman" w:hAnsi="Times New Roman"/>
                <w:bCs/>
                <w:sz w:val="20"/>
                <w:szCs w:val="20"/>
              </w:rPr>
            </w:pPr>
            <w:r w:rsidRPr="00425FEB">
              <w:rPr>
                <w:rFonts w:ascii="Times New Roman" w:hAnsi="Times New Roman"/>
                <w:bCs/>
                <w:sz w:val="20"/>
                <w:szCs w:val="20"/>
              </w:rPr>
              <w:t>20,00</w:t>
            </w:r>
          </w:p>
        </w:tc>
        <w:tc>
          <w:tcPr>
            <w:tcW w:w="1265" w:type="dxa"/>
            <w:shd w:val="clear" w:color="auto" w:fill="auto"/>
            <w:vAlign w:val="center"/>
          </w:tcPr>
          <w:p w:rsidR="00A06FCF" w:rsidRPr="00425FEB" w:rsidRDefault="00A06FCF" w:rsidP="00A06FCF">
            <w:pPr>
              <w:spacing w:after="0"/>
              <w:jc w:val="center"/>
              <w:rPr>
                <w:rFonts w:ascii="Times New Roman" w:hAnsi="Times New Roman"/>
                <w:bCs/>
                <w:sz w:val="20"/>
                <w:szCs w:val="20"/>
              </w:rPr>
            </w:pPr>
            <w:r w:rsidRPr="00425FEB">
              <w:rPr>
                <w:rFonts w:ascii="Times New Roman" w:hAnsi="Times New Roman"/>
                <w:bCs/>
                <w:sz w:val="20"/>
                <w:szCs w:val="20"/>
              </w:rPr>
              <w:t>20,00</w:t>
            </w:r>
          </w:p>
        </w:tc>
        <w:tc>
          <w:tcPr>
            <w:tcW w:w="1253" w:type="dxa"/>
            <w:shd w:val="clear" w:color="auto" w:fill="auto"/>
            <w:vAlign w:val="center"/>
          </w:tcPr>
          <w:p w:rsidR="00A06FCF" w:rsidRPr="00425FEB" w:rsidRDefault="00A06FCF" w:rsidP="00A06FCF">
            <w:pPr>
              <w:spacing w:after="0"/>
              <w:jc w:val="center"/>
              <w:rPr>
                <w:rFonts w:ascii="Times New Roman" w:hAnsi="Times New Roman"/>
                <w:bCs/>
                <w:sz w:val="20"/>
                <w:szCs w:val="20"/>
              </w:rPr>
            </w:pPr>
            <w:r w:rsidRPr="00425FEB">
              <w:rPr>
                <w:rFonts w:ascii="Times New Roman" w:hAnsi="Times New Roman"/>
                <w:bCs/>
                <w:sz w:val="20"/>
                <w:szCs w:val="20"/>
              </w:rPr>
              <w:t>20,00</w:t>
            </w:r>
          </w:p>
        </w:tc>
      </w:tr>
      <w:tr w:rsidR="00A06FCF" w:rsidRPr="00BC186F" w:rsidTr="00A06FCF">
        <w:trPr>
          <w:trHeight w:val="170"/>
        </w:trPr>
        <w:tc>
          <w:tcPr>
            <w:tcW w:w="568" w:type="dxa"/>
            <w:shd w:val="clear" w:color="auto" w:fill="auto"/>
          </w:tcPr>
          <w:p w:rsidR="00A06FCF" w:rsidRPr="00BC186F" w:rsidRDefault="00A06FCF" w:rsidP="00E10F3F">
            <w:pPr>
              <w:widowControl w:val="0"/>
              <w:numPr>
                <w:ilvl w:val="0"/>
                <w:numId w:val="50"/>
              </w:numPr>
              <w:overflowPunct w:val="0"/>
              <w:autoSpaceDE w:val="0"/>
              <w:autoSpaceDN w:val="0"/>
              <w:adjustRightInd w:val="0"/>
              <w:spacing w:after="0" w:line="240" w:lineRule="auto"/>
              <w:ind w:left="0" w:right="20" w:firstLine="0"/>
              <w:jc w:val="center"/>
              <w:rPr>
                <w:rFonts w:ascii="Times New Roman" w:hAnsi="Times New Roman"/>
                <w:sz w:val="20"/>
                <w:szCs w:val="20"/>
                <w:lang w:val="uz-Cyrl-UZ"/>
              </w:rPr>
            </w:pPr>
          </w:p>
        </w:tc>
        <w:tc>
          <w:tcPr>
            <w:tcW w:w="8788" w:type="dxa"/>
            <w:shd w:val="clear" w:color="auto" w:fill="auto"/>
            <w:vAlign w:val="center"/>
          </w:tcPr>
          <w:p w:rsidR="00A06FCF" w:rsidRPr="00425FEB" w:rsidRDefault="00A06FCF" w:rsidP="00A06FCF">
            <w:pPr>
              <w:spacing w:after="0"/>
              <w:rPr>
                <w:rFonts w:ascii="Times New Roman" w:hAnsi="Times New Roman"/>
                <w:bCs/>
                <w:sz w:val="20"/>
                <w:szCs w:val="20"/>
              </w:rPr>
            </w:pPr>
            <w:r w:rsidRPr="00425FEB">
              <w:rPr>
                <w:rFonts w:ascii="Times New Roman" w:hAnsi="Times New Roman"/>
                <w:bCs/>
                <w:sz w:val="20"/>
                <w:szCs w:val="20"/>
              </w:rPr>
              <w:t xml:space="preserve">Выполнение прогноза чистой прибыли </w:t>
            </w:r>
          </w:p>
        </w:tc>
        <w:tc>
          <w:tcPr>
            <w:tcW w:w="1136" w:type="dxa"/>
            <w:shd w:val="clear" w:color="auto" w:fill="auto"/>
            <w:vAlign w:val="center"/>
          </w:tcPr>
          <w:p w:rsidR="00A06FCF" w:rsidRPr="00425FEB" w:rsidRDefault="00A06FCF" w:rsidP="00A06FCF">
            <w:pPr>
              <w:spacing w:after="0"/>
              <w:jc w:val="center"/>
              <w:rPr>
                <w:rFonts w:ascii="Times New Roman" w:hAnsi="Times New Roman"/>
                <w:bCs/>
                <w:sz w:val="20"/>
                <w:szCs w:val="20"/>
              </w:rPr>
            </w:pPr>
            <w:r w:rsidRPr="00425FEB">
              <w:rPr>
                <w:rFonts w:ascii="Times New Roman" w:hAnsi="Times New Roman"/>
                <w:bCs/>
                <w:sz w:val="20"/>
                <w:szCs w:val="20"/>
              </w:rPr>
              <w:t>20,00</w:t>
            </w:r>
          </w:p>
        </w:tc>
        <w:tc>
          <w:tcPr>
            <w:tcW w:w="1409" w:type="dxa"/>
            <w:shd w:val="clear" w:color="auto" w:fill="auto"/>
            <w:vAlign w:val="center"/>
          </w:tcPr>
          <w:p w:rsidR="00A06FCF" w:rsidRPr="00425FEB" w:rsidRDefault="00A06FCF" w:rsidP="00A06FCF">
            <w:pPr>
              <w:spacing w:after="0"/>
              <w:jc w:val="center"/>
              <w:rPr>
                <w:rFonts w:ascii="Times New Roman" w:hAnsi="Times New Roman"/>
                <w:bCs/>
                <w:sz w:val="20"/>
                <w:szCs w:val="20"/>
              </w:rPr>
            </w:pPr>
            <w:r w:rsidRPr="00425FEB">
              <w:rPr>
                <w:rFonts w:ascii="Times New Roman" w:hAnsi="Times New Roman"/>
                <w:bCs/>
                <w:sz w:val="20"/>
                <w:szCs w:val="20"/>
              </w:rPr>
              <w:t>20,00</w:t>
            </w:r>
          </w:p>
        </w:tc>
        <w:tc>
          <w:tcPr>
            <w:tcW w:w="1265" w:type="dxa"/>
            <w:shd w:val="clear" w:color="auto" w:fill="auto"/>
            <w:vAlign w:val="center"/>
          </w:tcPr>
          <w:p w:rsidR="00A06FCF" w:rsidRPr="00425FEB" w:rsidRDefault="00A06FCF" w:rsidP="00A06FCF">
            <w:pPr>
              <w:spacing w:after="0"/>
              <w:jc w:val="center"/>
              <w:rPr>
                <w:rFonts w:ascii="Times New Roman" w:hAnsi="Times New Roman"/>
                <w:bCs/>
                <w:sz w:val="20"/>
                <w:szCs w:val="20"/>
              </w:rPr>
            </w:pPr>
            <w:r w:rsidRPr="00425FEB">
              <w:rPr>
                <w:rFonts w:ascii="Times New Roman" w:hAnsi="Times New Roman"/>
                <w:bCs/>
                <w:sz w:val="20"/>
                <w:szCs w:val="20"/>
              </w:rPr>
              <w:t>20,00</w:t>
            </w:r>
          </w:p>
        </w:tc>
        <w:tc>
          <w:tcPr>
            <w:tcW w:w="1253" w:type="dxa"/>
            <w:shd w:val="clear" w:color="auto" w:fill="auto"/>
            <w:vAlign w:val="center"/>
          </w:tcPr>
          <w:p w:rsidR="00A06FCF" w:rsidRPr="00425FEB" w:rsidRDefault="00A06FCF" w:rsidP="00A06FCF">
            <w:pPr>
              <w:spacing w:after="0"/>
              <w:jc w:val="center"/>
              <w:rPr>
                <w:rFonts w:ascii="Times New Roman" w:hAnsi="Times New Roman"/>
                <w:bCs/>
                <w:sz w:val="20"/>
                <w:szCs w:val="20"/>
              </w:rPr>
            </w:pPr>
            <w:r w:rsidRPr="00425FEB">
              <w:rPr>
                <w:rFonts w:ascii="Times New Roman" w:hAnsi="Times New Roman"/>
                <w:bCs/>
                <w:sz w:val="20"/>
                <w:szCs w:val="20"/>
              </w:rPr>
              <w:t>20,00</w:t>
            </w:r>
          </w:p>
        </w:tc>
      </w:tr>
      <w:tr w:rsidR="00A06FCF" w:rsidRPr="00BC186F" w:rsidTr="00A06FCF">
        <w:trPr>
          <w:trHeight w:val="170"/>
        </w:trPr>
        <w:tc>
          <w:tcPr>
            <w:tcW w:w="568" w:type="dxa"/>
            <w:shd w:val="clear" w:color="auto" w:fill="auto"/>
          </w:tcPr>
          <w:p w:rsidR="00A06FCF" w:rsidRPr="00BC186F" w:rsidRDefault="00A06FCF" w:rsidP="00E10F3F">
            <w:pPr>
              <w:widowControl w:val="0"/>
              <w:numPr>
                <w:ilvl w:val="0"/>
                <w:numId w:val="50"/>
              </w:numPr>
              <w:overflowPunct w:val="0"/>
              <w:autoSpaceDE w:val="0"/>
              <w:autoSpaceDN w:val="0"/>
              <w:adjustRightInd w:val="0"/>
              <w:spacing w:after="0" w:line="240" w:lineRule="auto"/>
              <w:ind w:left="0" w:right="20" w:firstLine="0"/>
              <w:jc w:val="center"/>
              <w:rPr>
                <w:rFonts w:ascii="Times New Roman" w:hAnsi="Times New Roman"/>
                <w:sz w:val="20"/>
                <w:szCs w:val="20"/>
                <w:lang w:val="uz-Cyrl-UZ"/>
              </w:rPr>
            </w:pPr>
          </w:p>
        </w:tc>
        <w:tc>
          <w:tcPr>
            <w:tcW w:w="8788" w:type="dxa"/>
            <w:shd w:val="clear" w:color="auto" w:fill="auto"/>
            <w:vAlign w:val="bottom"/>
          </w:tcPr>
          <w:p w:rsidR="00A06FCF" w:rsidRPr="00425FEB" w:rsidRDefault="00A06FCF" w:rsidP="00A06FCF">
            <w:pPr>
              <w:spacing w:after="0"/>
              <w:rPr>
                <w:rFonts w:ascii="Times New Roman" w:hAnsi="Times New Roman"/>
                <w:bCs/>
                <w:sz w:val="20"/>
                <w:szCs w:val="20"/>
              </w:rPr>
            </w:pPr>
            <w:r w:rsidRPr="00425FEB">
              <w:rPr>
                <w:rFonts w:ascii="Times New Roman" w:hAnsi="Times New Roman"/>
                <w:bCs/>
                <w:sz w:val="20"/>
                <w:szCs w:val="20"/>
              </w:rPr>
              <w:t>Рентабельность активов</w:t>
            </w:r>
          </w:p>
        </w:tc>
        <w:tc>
          <w:tcPr>
            <w:tcW w:w="1136" w:type="dxa"/>
            <w:shd w:val="clear" w:color="auto" w:fill="auto"/>
            <w:vAlign w:val="center"/>
          </w:tcPr>
          <w:p w:rsidR="00A06FCF" w:rsidRPr="00425FEB" w:rsidRDefault="00B027CA" w:rsidP="00A06FCF">
            <w:pPr>
              <w:spacing w:after="0"/>
              <w:jc w:val="center"/>
              <w:rPr>
                <w:rFonts w:ascii="Times New Roman" w:hAnsi="Times New Roman"/>
                <w:bCs/>
                <w:sz w:val="20"/>
                <w:szCs w:val="20"/>
              </w:rPr>
            </w:pPr>
            <w:r>
              <w:rPr>
                <w:rFonts w:ascii="Times New Roman" w:hAnsi="Times New Roman"/>
                <w:bCs/>
                <w:sz w:val="20"/>
                <w:szCs w:val="20"/>
              </w:rPr>
              <w:t>15,00</w:t>
            </w:r>
          </w:p>
        </w:tc>
        <w:tc>
          <w:tcPr>
            <w:tcW w:w="1409" w:type="dxa"/>
            <w:shd w:val="clear" w:color="auto" w:fill="auto"/>
            <w:vAlign w:val="center"/>
          </w:tcPr>
          <w:p w:rsidR="00A06FCF" w:rsidRPr="00425FEB" w:rsidRDefault="00B027CA" w:rsidP="00B027CA">
            <w:pPr>
              <w:spacing w:after="0"/>
              <w:jc w:val="center"/>
              <w:rPr>
                <w:rFonts w:ascii="Times New Roman" w:hAnsi="Times New Roman"/>
                <w:bCs/>
                <w:sz w:val="20"/>
                <w:szCs w:val="20"/>
              </w:rPr>
            </w:pPr>
            <w:r>
              <w:rPr>
                <w:rFonts w:ascii="Times New Roman" w:hAnsi="Times New Roman"/>
                <w:bCs/>
                <w:sz w:val="20"/>
                <w:szCs w:val="20"/>
              </w:rPr>
              <w:t>15,00</w:t>
            </w:r>
          </w:p>
        </w:tc>
        <w:tc>
          <w:tcPr>
            <w:tcW w:w="1265" w:type="dxa"/>
            <w:shd w:val="clear" w:color="auto" w:fill="auto"/>
            <w:vAlign w:val="center"/>
          </w:tcPr>
          <w:p w:rsidR="00A06FCF" w:rsidRPr="00425FEB" w:rsidRDefault="00A06FCF" w:rsidP="00A06FCF">
            <w:pPr>
              <w:spacing w:after="0"/>
              <w:jc w:val="center"/>
              <w:rPr>
                <w:rFonts w:ascii="Times New Roman" w:hAnsi="Times New Roman"/>
                <w:bCs/>
                <w:sz w:val="20"/>
                <w:szCs w:val="20"/>
              </w:rPr>
            </w:pPr>
            <w:r w:rsidRPr="00425FEB">
              <w:rPr>
                <w:rFonts w:ascii="Times New Roman" w:hAnsi="Times New Roman"/>
                <w:bCs/>
                <w:sz w:val="20"/>
                <w:szCs w:val="20"/>
              </w:rPr>
              <w:t>5,00</w:t>
            </w:r>
          </w:p>
        </w:tc>
        <w:tc>
          <w:tcPr>
            <w:tcW w:w="1253" w:type="dxa"/>
            <w:shd w:val="clear" w:color="auto" w:fill="auto"/>
            <w:vAlign w:val="center"/>
          </w:tcPr>
          <w:p w:rsidR="00A06FCF" w:rsidRPr="00425FEB" w:rsidRDefault="00A06FCF" w:rsidP="00A06FCF">
            <w:pPr>
              <w:spacing w:after="0"/>
              <w:jc w:val="center"/>
              <w:rPr>
                <w:rFonts w:ascii="Times New Roman" w:hAnsi="Times New Roman"/>
                <w:bCs/>
                <w:sz w:val="20"/>
                <w:szCs w:val="20"/>
              </w:rPr>
            </w:pPr>
            <w:r w:rsidRPr="00425FEB">
              <w:rPr>
                <w:rFonts w:ascii="Times New Roman" w:hAnsi="Times New Roman"/>
                <w:bCs/>
                <w:sz w:val="20"/>
                <w:szCs w:val="20"/>
              </w:rPr>
              <w:t>5,00</w:t>
            </w:r>
          </w:p>
        </w:tc>
      </w:tr>
      <w:tr w:rsidR="00A06FCF" w:rsidRPr="00BC186F" w:rsidTr="00A06FCF">
        <w:trPr>
          <w:trHeight w:val="170"/>
        </w:trPr>
        <w:tc>
          <w:tcPr>
            <w:tcW w:w="568" w:type="dxa"/>
            <w:shd w:val="clear" w:color="auto" w:fill="auto"/>
          </w:tcPr>
          <w:p w:rsidR="00A06FCF" w:rsidRPr="00BC186F" w:rsidRDefault="00A06FCF" w:rsidP="00E10F3F">
            <w:pPr>
              <w:widowControl w:val="0"/>
              <w:numPr>
                <w:ilvl w:val="0"/>
                <w:numId w:val="50"/>
              </w:numPr>
              <w:overflowPunct w:val="0"/>
              <w:autoSpaceDE w:val="0"/>
              <w:autoSpaceDN w:val="0"/>
              <w:adjustRightInd w:val="0"/>
              <w:spacing w:after="0" w:line="240" w:lineRule="auto"/>
              <w:ind w:left="0" w:right="20" w:firstLine="0"/>
              <w:jc w:val="center"/>
              <w:rPr>
                <w:rFonts w:ascii="Times New Roman" w:hAnsi="Times New Roman"/>
                <w:sz w:val="20"/>
                <w:szCs w:val="20"/>
                <w:lang w:val="uz-Cyrl-UZ"/>
              </w:rPr>
            </w:pPr>
          </w:p>
        </w:tc>
        <w:tc>
          <w:tcPr>
            <w:tcW w:w="8788" w:type="dxa"/>
            <w:shd w:val="clear" w:color="auto" w:fill="auto"/>
            <w:vAlign w:val="center"/>
          </w:tcPr>
          <w:p w:rsidR="00A06FCF" w:rsidRPr="00425FEB" w:rsidRDefault="00A06FCF" w:rsidP="00A06FCF">
            <w:pPr>
              <w:spacing w:after="0"/>
              <w:rPr>
                <w:rFonts w:ascii="Times New Roman" w:hAnsi="Times New Roman"/>
                <w:bCs/>
                <w:sz w:val="20"/>
                <w:szCs w:val="20"/>
              </w:rPr>
            </w:pPr>
            <w:r w:rsidRPr="00425FEB">
              <w:rPr>
                <w:rFonts w:ascii="Times New Roman" w:hAnsi="Times New Roman"/>
                <w:bCs/>
                <w:sz w:val="20"/>
                <w:szCs w:val="20"/>
              </w:rPr>
              <w:t xml:space="preserve">Снижение себестоимости продукции (в процентах к установленному заданию) </w:t>
            </w:r>
          </w:p>
        </w:tc>
        <w:tc>
          <w:tcPr>
            <w:tcW w:w="1136" w:type="dxa"/>
            <w:shd w:val="clear" w:color="auto" w:fill="auto"/>
            <w:vAlign w:val="center"/>
          </w:tcPr>
          <w:p w:rsidR="00A06FCF" w:rsidRPr="00425FEB" w:rsidRDefault="00A06FCF" w:rsidP="00A06FCF">
            <w:pPr>
              <w:spacing w:after="0"/>
              <w:jc w:val="center"/>
              <w:rPr>
                <w:rFonts w:ascii="Times New Roman" w:hAnsi="Times New Roman"/>
                <w:bCs/>
                <w:sz w:val="20"/>
                <w:szCs w:val="20"/>
              </w:rPr>
            </w:pPr>
            <w:r w:rsidRPr="00425FEB">
              <w:rPr>
                <w:rFonts w:ascii="Times New Roman" w:hAnsi="Times New Roman"/>
                <w:bCs/>
                <w:sz w:val="20"/>
                <w:szCs w:val="20"/>
              </w:rPr>
              <w:t>10,00</w:t>
            </w:r>
          </w:p>
        </w:tc>
        <w:tc>
          <w:tcPr>
            <w:tcW w:w="1409" w:type="dxa"/>
            <w:shd w:val="clear" w:color="auto" w:fill="auto"/>
            <w:vAlign w:val="center"/>
          </w:tcPr>
          <w:p w:rsidR="00A06FCF" w:rsidRPr="00425FEB" w:rsidRDefault="00A06FCF" w:rsidP="00A06FCF">
            <w:pPr>
              <w:spacing w:after="0"/>
              <w:jc w:val="center"/>
              <w:rPr>
                <w:rFonts w:ascii="Times New Roman" w:hAnsi="Times New Roman"/>
                <w:bCs/>
                <w:sz w:val="20"/>
                <w:szCs w:val="20"/>
              </w:rPr>
            </w:pPr>
            <w:r w:rsidRPr="00425FEB">
              <w:rPr>
                <w:rFonts w:ascii="Times New Roman" w:hAnsi="Times New Roman"/>
                <w:bCs/>
                <w:sz w:val="20"/>
                <w:szCs w:val="20"/>
              </w:rPr>
              <w:t>10,00</w:t>
            </w:r>
          </w:p>
        </w:tc>
        <w:tc>
          <w:tcPr>
            <w:tcW w:w="1265" w:type="dxa"/>
            <w:shd w:val="clear" w:color="auto" w:fill="auto"/>
            <w:vAlign w:val="center"/>
          </w:tcPr>
          <w:p w:rsidR="00A06FCF" w:rsidRPr="00425FEB" w:rsidRDefault="00A06FCF" w:rsidP="00A06FCF">
            <w:pPr>
              <w:spacing w:after="0"/>
              <w:jc w:val="center"/>
              <w:rPr>
                <w:rFonts w:ascii="Times New Roman" w:hAnsi="Times New Roman"/>
                <w:bCs/>
                <w:sz w:val="20"/>
                <w:szCs w:val="20"/>
              </w:rPr>
            </w:pPr>
            <w:r w:rsidRPr="00425FEB">
              <w:rPr>
                <w:rFonts w:ascii="Times New Roman" w:hAnsi="Times New Roman"/>
                <w:bCs/>
                <w:sz w:val="20"/>
                <w:szCs w:val="20"/>
              </w:rPr>
              <w:t>10,00</w:t>
            </w:r>
          </w:p>
        </w:tc>
        <w:tc>
          <w:tcPr>
            <w:tcW w:w="1253" w:type="dxa"/>
            <w:shd w:val="clear" w:color="auto" w:fill="auto"/>
            <w:vAlign w:val="center"/>
          </w:tcPr>
          <w:p w:rsidR="00A06FCF" w:rsidRPr="00425FEB" w:rsidRDefault="00A06FCF" w:rsidP="00A06FCF">
            <w:pPr>
              <w:spacing w:after="0"/>
              <w:jc w:val="center"/>
              <w:rPr>
                <w:rFonts w:ascii="Times New Roman" w:hAnsi="Times New Roman"/>
                <w:bCs/>
                <w:sz w:val="20"/>
                <w:szCs w:val="20"/>
              </w:rPr>
            </w:pPr>
            <w:r w:rsidRPr="00425FEB">
              <w:rPr>
                <w:rFonts w:ascii="Times New Roman" w:hAnsi="Times New Roman"/>
                <w:bCs/>
                <w:sz w:val="20"/>
                <w:szCs w:val="20"/>
              </w:rPr>
              <w:t>10,00</w:t>
            </w:r>
          </w:p>
        </w:tc>
      </w:tr>
      <w:tr w:rsidR="00A06FCF" w:rsidRPr="00BC186F" w:rsidTr="00A06FCF">
        <w:trPr>
          <w:trHeight w:val="170"/>
        </w:trPr>
        <w:tc>
          <w:tcPr>
            <w:tcW w:w="568" w:type="dxa"/>
            <w:shd w:val="clear" w:color="auto" w:fill="auto"/>
          </w:tcPr>
          <w:p w:rsidR="00A06FCF" w:rsidRPr="00BC186F" w:rsidRDefault="00A06FCF" w:rsidP="00E10F3F">
            <w:pPr>
              <w:widowControl w:val="0"/>
              <w:numPr>
                <w:ilvl w:val="0"/>
                <w:numId w:val="50"/>
              </w:numPr>
              <w:overflowPunct w:val="0"/>
              <w:autoSpaceDE w:val="0"/>
              <w:autoSpaceDN w:val="0"/>
              <w:adjustRightInd w:val="0"/>
              <w:spacing w:after="0" w:line="240" w:lineRule="auto"/>
              <w:ind w:left="0" w:right="20" w:firstLine="0"/>
              <w:jc w:val="center"/>
              <w:rPr>
                <w:rFonts w:ascii="Times New Roman" w:hAnsi="Times New Roman"/>
                <w:sz w:val="20"/>
                <w:szCs w:val="20"/>
                <w:lang w:val="uz-Cyrl-UZ"/>
              </w:rPr>
            </w:pPr>
          </w:p>
        </w:tc>
        <w:tc>
          <w:tcPr>
            <w:tcW w:w="8788" w:type="dxa"/>
            <w:shd w:val="clear" w:color="auto" w:fill="auto"/>
          </w:tcPr>
          <w:p w:rsidR="00A06FCF" w:rsidRPr="00425FEB" w:rsidRDefault="00A06FCF" w:rsidP="00A06FCF">
            <w:pPr>
              <w:spacing w:after="0"/>
              <w:rPr>
                <w:rFonts w:ascii="Times New Roman" w:hAnsi="Times New Roman"/>
                <w:bCs/>
                <w:sz w:val="20"/>
                <w:szCs w:val="20"/>
              </w:rPr>
            </w:pPr>
            <w:r w:rsidRPr="00425FEB">
              <w:rPr>
                <w:rFonts w:ascii="Times New Roman" w:hAnsi="Times New Roman"/>
                <w:bCs/>
                <w:sz w:val="20"/>
                <w:szCs w:val="20"/>
              </w:rPr>
              <w:t>Коэффициент использования производственных мощностей (ниже 0,5 ,   то низкий уровень использования производственных мощностей)</w:t>
            </w:r>
          </w:p>
        </w:tc>
        <w:tc>
          <w:tcPr>
            <w:tcW w:w="1136" w:type="dxa"/>
            <w:shd w:val="clear" w:color="auto" w:fill="auto"/>
            <w:vAlign w:val="center"/>
          </w:tcPr>
          <w:p w:rsidR="00A06FCF" w:rsidRPr="00425FEB" w:rsidRDefault="00A06FCF" w:rsidP="00A06FCF">
            <w:pPr>
              <w:spacing w:after="0"/>
              <w:jc w:val="center"/>
              <w:rPr>
                <w:rFonts w:ascii="Times New Roman" w:hAnsi="Times New Roman"/>
                <w:bCs/>
                <w:sz w:val="20"/>
                <w:szCs w:val="20"/>
              </w:rPr>
            </w:pPr>
            <w:r w:rsidRPr="00425FEB">
              <w:rPr>
                <w:rFonts w:ascii="Times New Roman" w:hAnsi="Times New Roman"/>
                <w:bCs/>
                <w:sz w:val="20"/>
                <w:szCs w:val="20"/>
              </w:rPr>
              <w:t>15,00</w:t>
            </w:r>
          </w:p>
        </w:tc>
        <w:tc>
          <w:tcPr>
            <w:tcW w:w="1409" w:type="dxa"/>
            <w:shd w:val="clear" w:color="auto" w:fill="auto"/>
            <w:vAlign w:val="center"/>
          </w:tcPr>
          <w:p w:rsidR="00A06FCF" w:rsidRPr="00425FEB" w:rsidRDefault="00A06FCF" w:rsidP="00A06FCF">
            <w:pPr>
              <w:spacing w:after="0"/>
              <w:jc w:val="center"/>
              <w:rPr>
                <w:rFonts w:ascii="Times New Roman" w:hAnsi="Times New Roman"/>
                <w:bCs/>
                <w:sz w:val="20"/>
                <w:szCs w:val="20"/>
              </w:rPr>
            </w:pPr>
            <w:r w:rsidRPr="00425FEB">
              <w:rPr>
                <w:rFonts w:ascii="Times New Roman" w:hAnsi="Times New Roman"/>
                <w:bCs/>
                <w:sz w:val="20"/>
                <w:szCs w:val="20"/>
              </w:rPr>
              <w:t>15,00</w:t>
            </w:r>
          </w:p>
        </w:tc>
        <w:tc>
          <w:tcPr>
            <w:tcW w:w="1265" w:type="dxa"/>
            <w:shd w:val="clear" w:color="auto" w:fill="auto"/>
            <w:vAlign w:val="center"/>
          </w:tcPr>
          <w:p w:rsidR="00A06FCF" w:rsidRPr="00425FEB" w:rsidRDefault="00A06FCF" w:rsidP="00A06FCF">
            <w:pPr>
              <w:spacing w:after="0"/>
              <w:jc w:val="center"/>
              <w:rPr>
                <w:rFonts w:ascii="Times New Roman" w:hAnsi="Times New Roman"/>
                <w:bCs/>
                <w:sz w:val="20"/>
                <w:szCs w:val="20"/>
              </w:rPr>
            </w:pPr>
            <w:r w:rsidRPr="00425FEB">
              <w:rPr>
                <w:rFonts w:ascii="Times New Roman" w:hAnsi="Times New Roman"/>
                <w:bCs/>
                <w:sz w:val="20"/>
                <w:szCs w:val="20"/>
              </w:rPr>
              <w:t>15,00</w:t>
            </w:r>
          </w:p>
        </w:tc>
        <w:tc>
          <w:tcPr>
            <w:tcW w:w="1253" w:type="dxa"/>
            <w:shd w:val="clear" w:color="auto" w:fill="auto"/>
            <w:vAlign w:val="center"/>
          </w:tcPr>
          <w:p w:rsidR="00A06FCF" w:rsidRPr="00425FEB" w:rsidRDefault="00A06FCF" w:rsidP="00A06FCF">
            <w:pPr>
              <w:spacing w:after="0"/>
              <w:jc w:val="center"/>
              <w:rPr>
                <w:rFonts w:ascii="Times New Roman" w:hAnsi="Times New Roman"/>
                <w:bCs/>
                <w:sz w:val="20"/>
                <w:szCs w:val="20"/>
              </w:rPr>
            </w:pPr>
            <w:r w:rsidRPr="00425FEB">
              <w:rPr>
                <w:rFonts w:ascii="Times New Roman" w:hAnsi="Times New Roman"/>
                <w:bCs/>
                <w:sz w:val="20"/>
                <w:szCs w:val="20"/>
              </w:rPr>
              <w:t>15,00</w:t>
            </w:r>
          </w:p>
        </w:tc>
      </w:tr>
      <w:tr w:rsidR="00A06FCF" w:rsidRPr="00BC186F" w:rsidTr="00A06FCF">
        <w:trPr>
          <w:trHeight w:val="170"/>
        </w:trPr>
        <w:tc>
          <w:tcPr>
            <w:tcW w:w="568" w:type="dxa"/>
            <w:shd w:val="clear" w:color="auto" w:fill="auto"/>
          </w:tcPr>
          <w:p w:rsidR="00A06FCF" w:rsidRPr="00BC186F" w:rsidRDefault="00A06FCF" w:rsidP="00E10F3F">
            <w:pPr>
              <w:widowControl w:val="0"/>
              <w:numPr>
                <w:ilvl w:val="0"/>
                <w:numId w:val="50"/>
              </w:numPr>
              <w:overflowPunct w:val="0"/>
              <w:autoSpaceDE w:val="0"/>
              <w:autoSpaceDN w:val="0"/>
              <w:adjustRightInd w:val="0"/>
              <w:spacing w:after="0" w:line="240" w:lineRule="auto"/>
              <w:ind w:left="0" w:right="20" w:firstLine="0"/>
              <w:jc w:val="center"/>
              <w:rPr>
                <w:rFonts w:ascii="Times New Roman" w:hAnsi="Times New Roman"/>
                <w:sz w:val="20"/>
                <w:szCs w:val="20"/>
                <w:lang w:val="uz-Cyrl-UZ"/>
              </w:rPr>
            </w:pPr>
          </w:p>
        </w:tc>
        <w:tc>
          <w:tcPr>
            <w:tcW w:w="8788" w:type="dxa"/>
            <w:shd w:val="clear" w:color="auto" w:fill="auto"/>
            <w:vAlign w:val="bottom"/>
          </w:tcPr>
          <w:p w:rsidR="00A06FCF" w:rsidRPr="00425FEB" w:rsidRDefault="00A06FCF" w:rsidP="00A06FCF">
            <w:pPr>
              <w:spacing w:after="0"/>
              <w:rPr>
                <w:rFonts w:ascii="Times New Roman" w:hAnsi="Times New Roman"/>
                <w:bCs/>
                <w:sz w:val="20"/>
                <w:szCs w:val="20"/>
              </w:rPr>
            </w:pPr>
            <w:r w:rsidRPr="00425FEB">
              <w:rPr>
                <w:rFonts w:ascii="Times New Roman" w:hAnsi="Times New Roman"/>
                <w:bCs/>
                <w:sz w:val="20"/>
                <w:szCs w:val="20"/>
              </w:rPr>
              <w:t>Коэффициент покрытия (платежеспособности)</w:t>
            </w:r>
          </w:p>
        </w:tc>
        <w:tc>
          <w:tcPr>
            <w:tcW w:w="1136" w:type="dxa"/>
            <w:shd w:val="clear" w:color="auto" w:fill="auto"/>
            <w:vAlign w:val="center"/>
          </w:tcPr>
          <w:p w:rsidR="00A06FCF" w:rsidRPr="00425FEB" w:rsidRDefault="00B027CA" w:rsidP="00B027CA">
            <w:pPr>
              <w:spacing w:after="0"/>
              <w:jc w:val="center"/>
              <w:rPr>
                <w:rFonts w:ascii="Times New Roman" w:hAnsi="Times New Roman"/>
                <w:bCs/>
                <w:sz w:val="20"/>
                <w:szCs w:val="20"/>
              </w:rPr>
            </w:pPr>
            <w:r>
              <w:rPr>
                <w:rFonts w:ascii="Times New Roman" w:hAnsi="Times New Roman"/>
                <w:bCs/>
                <w:sz w:val="20"/>
                <w:szCs w:val="20"/>
              </w:rPr>
              <w:t>10</w:t>
            </w:r>
            <w:r w:rsidR="00A06FCF" w:rsidRPr="00425FEB">
              <w:rPr>
                <w:rFonts w:ascii="Times New Roman" w:hAnsi="Times New Roman"/>
                <w:bCs/>
                <w:sz w:val="20"/>
                <w:szCs w:val="20"/>
              </w:rPr>
              <w:t>,00</w:t>
            </w:r>
          </w:p>
        </w:tc>
        <w:tc>
          <w:tcPr>
            <w:tcW w:w="1409" w:type="dxa"/>
            <w:shd w:val="clear" w:color="auto" w:fill="auto"/>
            <w:vAlign w:val="center"/>
          </w:tcPr>
          <w:p w:rsidR="00A06FCF" w:rsidRPr="00425FEB" w:rsidRDefault="00A54FF0" w:rsidP="00A54FF0">
            <w:pPr>
              <w:spacing w:after="0"/>
              <w:jc w:val="center"/>
              <w:rPr>
                <w:rFonts w:ascii="Times New Roman" w:hAnsi="Times New Roman"/>
                <w:bCs/>
                <w:sz w:val="20"/>
                <w:szCs w:val="20"/>
              </w:rPr>
            </w:pPr>
            <w:r>
              <w:rPr>
                <w:rFonts w:ascii="Times New Roman" w:hAnsi="Times New Roman"/>
                <w:bCs/>
                <w:sz w:val="20"/>
                <w:szCs w:val="20"/>
              </w:rPr>
              <w:t>10</w:t>
            </w:r>
            <w:r w:rsidR="00A06FCF" w:rsidRPr="00425FEB">
              <w:rPr>
                <w:rFonts w:ascii="Times New Roman" w:hAnsi="Times New Roman"/>
                <w:bCs/>
                <w:sz w:val="20"/>
                <w:szCs w:val="20"/>
              </w:rPr>
              <w:t>,00</w:t>
            </w:r>
          </w:p>
        </w:tc>
        <w:tc>
          <w:tcPr>
            <w:tcW w:w="1265" w:type="dxa"/>
            <w:shd w:val="clear" w:color="auto" w:fill="auto"/>
            <w:vAlign w:val="center"/>
          </w:tcPr>
          <w:p w:rsidR="00A06FCF" w:rsidRPr="00425FEB" w:rsidRDefault="000818A0" w:rsidP="00A06FCF">
            <w:pPr>
              <w:spacing w:after="0"/>
              <w:jc w:val="center"/>
              <w:rPr>
                <w:rFonts w:ascii="Times New Roman" w:hAnsi="Times New Roman"/>
                <w:bCs/>
                <w:sz w:val="20"/>
                <w:szCs w:val="20"/>
              </w:rPr>
            </w:pPr>
            <w:r>
              <w:rPr>
                <w:rFonts w:ascii="Times New Roman" w:hAnsi="Times New Roman"/>
                <w:bCs/>
                <w:sz w:val="20"/>
                <w:szCs w:val="20"/>
              </w:rPr>
              <w:t>10</w:t>
            </w:r>
            <w:r w:rsidR="00A06FCF" w:rsidRPr="00425FEB">
              <w:rPr>
                <w:rFonts w:ascii="Times New Roman" w:hAnsi="Times New Roman"/>
                <w:bCs/>
                <w:sz w:val="20"/>
                <w:szCs w:val="20"/>
              </w:rPr>
              <w:t>,00</w:t>
            </w:r>
          </w:p>
        </w:tc>
        <w:tc>
          <w:tcPr>
            <w:tcW w:w="1253" w:type="dxa"/>
            <w:shd w:val="clear" w:color="auto" w:fill="auto"/>
            <w:vAlign w:val="center"/>
          </w:tcPr>
          <w:p w:rsidR="00A06FCF" w:rsidRPr="00425FEB" w:rsidRDefault="000818A0" w:rsidP="00A06FCF">
            <w:pPr>
              <w:spacing w:after="0"/>
              <w:jc w:val="center"/>
              <w:rPr>
                <w:rFonts w:ascii="Times New Roman" w:hAnsi="Times New Roman"/>
                <w:bCs/>
                <w:sz w:val="20"/>
                <w:szCs w:val="20"/>
              </w:rPr>
            </w:pPr>
            <w:r>
              <w:rPr>
                <w:rFonts w:ascii="Times New Roman" w:hAnsi="Times New Roman"/>
                <w:bCs/>
                <w:sz w:val="20"/>
                <w:szCs w:val="20"/>
              </w:rPr>
              <w:t>10</w:t>
            </w:r>
            <w:r w:rsidR="00A06FCF" w:rsidRPr="00425FEB">
              <w:rPr>
                <w:rFonts w:ascii="Times New Roman" w:hAnsi="Times New Roman"/>
                <w:bCs/>
                <w:sz w:val="20"/>
                <w:szCs w:val="20"/>
              </w:rPr>
              <w:t>,00</w:t>
            </w:r>
          </w:p>
        </w:tc>
      </w:tr>
      <w:tr w:rsidR="00A06FCF" w:rsidRPr="00BC186F" w:rsidTr="00A06FCF">
        <w:trPr>
          <w:trHeight w:val="170"/>
        </w:trPr>
        <w:tc>
          <w:tcPr>
            <w:tcW w:w="568" w:type="dxa"/>
            <w:shd w:val="clear" w:color="auto" w:fill="auto"/>
          </w:tcPr>
          <w:p w:rsidR="00A06FCF" w:rsidRPr="00BC186F" w:rsidRDefault="00A06FCF" w:rsidP="00E10F3F">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Pr>
                <w:rFonts w:ascii="Times New Roman" w:hAnsi="Times New Roman"/>
                <w:sz w:val="20"/>
                <w:szCs w:val="20"/>
                <w:lang w:val="uz-Cyrl-UZ"/>
              </w:rPr>
              <w:t>7.</w:t>
            </w:r>
          </w:p>
        </w:tc>
        <w:tc>
          <w:tcPr>
            <w:tcW w:w="8788" w:type="dxa"/>
            <w:shd w:val="clear" w:color="auto" w:fill="auto"/>
            <w:vAlign w:val="bottom"/>
          </w:tcPr>
          <w:p w:rsidR="00A06FCF" w:rsidRPr="00425FEB" w:rsidRDefault="00A06FCF" w:rsidP="00A06FCF">
            <w:pPr>
              <w:spacing w:after="0"/>
              <w:rPr>
                <w:rFonts w:ascii="Times New Roman" w:hAnsi="Times New Roman"/>
                <w:bCs/>
                <w:sz w:val="20"/>
                <w:szCs w:val="20"/>
              </w:rPr>
            </w:pPr>
            <w:r w:rsidRPr="00425FEB">
              <w:rPr>
                <w:rFonts w:ascii="Times New Roman" w:hAnsi="Times New Roman"/>
                <w:bCs/>
                <w:sz w:val="20"/>
                <w:szCs w:val="20"/>
              </w:rPr>
              <w:t>Коэффициент финансовой независимости</w:t>
            </w:r>
          </w:p>
        </w:tc>
        <w:tc>
          <w:tcPr>
            <w:tcW w:w="1136" w:type="dxa"/>
            <w:shd w:val="clear" w:color="auto" w:fill="auto"/>
            <w:vAlign w:val="center"/>
          </w:tcPr>
          <w:p w:rsidR="00A06FCF" w:rsidRPr="00425FEB" w:rsidRDefault="00B027CA" w:rsidP="00B027CA">
            <w:pPr>
              <w:spacing w:after="0"/>
              <w:jc w:val="center"/>
              <w:rPr>
                <w:rFonts w:ascii="Times New Roman" w:hAnsi="Times New Roman"/>
                <w:bCs/>
                <w:sz w:val="20"/>
                <w:szCs w:val="20"/>
              </w:rPr>
            </w:pPr>
            <w:r>
              <w:rPr>
                <w:rFonts w:ascii="Times New Roman" w:hAnsi="Times New Roman"/>
                <w:bCs/>
                <w:sz w:val="20"/>
                <w:szCs w:val="20"/>
              </w:rPr>
              <w:t>10</w:t>
            </w:r>
            <w:r w:rsidR="00A06FCF" w:rsidRPr="00425FEB">
              <w:rPr>
                <w:rFonts w:ascii="Times New Roman" w:hAnsi="Times New Roman"/>
                <w:bCs/>
                <w:sz w:val="20"/>
                <w:szCs w:val="20"/>
              </w:rPr>
              <w:t>,00</w:t>
            </w:r>
          </w:p>
        </w:tc>
        <w:tc>
          <w:tcPr>
            <w:tcW w:w="1409" w:type="dxa"/>
            <w:shd w:val="clear" w:color="auto" w:fill="auto"/>
            <w:vAlign w:val="center"/>
          </w:tcPr>
          <w:p w:rsidR="00A06FCF" w:rsidRPr="00425FEB" w:rsidRDefault="00A54FF0" w:rsidP="00A54FF0">
            <w:pPr>
              <w:spacing w:after="0"/>
              <w:jc w:val="center"/>
              <w:rPr>
                <w:rFonts w:ascii="Times New Roman" w:hAnsi="Times New Roman"/>
                <w:bCs/>
                <w:sz w:val="20"/>
                <w:szCs w:val="20"/>
              </w:rPr>
            </w:pPr>
            <w:r>
              <w:rPr>
                <w:rFonts w:ascii="Times New Roman" w:hAnsi="Times New Roman"/>
                <w:bCs/>
                <w:sz w:val="20"/>
                <w:szCs w:val="20"/>
              </w:rPr>
              <w:t>10</w:t>
            </w:r>
            <w:r w:rsidR="00A06FCF" w:rsidRPr="00425FEB">
              <w:rPr>
                <w:rFonts w:ascii="Times New Roman" w:hAnsi="Times New Roman"/>
                <w:bCs/>
                <w:sz w:val="20"/>
                <w:szCs w:val="20"/>
              </w:rPr>
              <w:t>,00</w:t>
            </w:r>
          </w:p>
        </w:tc>
        <w:tc>
          <w:tcPr>
            <w:tcW w:w="1265" w:type="dxa"/>
            <w:shd w:val="clear" w:color="auto" w:fill="auto"/>
            <w:vAlign w:val="center"/>
          </w:tcPr>
          <w:p w:rsidR="00A06FCF" w:rsidRPr="00425FEB" w:rsidRDefault="000818A0" w:rsidP="00A06FCF">
            <w:pPr>
              <w:spacing w:after="0"/>
              <w:jc w:val="center"/>
              <w:rPr>
                <w:rFonts w:ascii="Times New Roman" w:hAnsi="Times New Roman"/>
                <w:bCs/>
                <w:sz w:val="20"/>
                <w:szCs w:val="20"/>
              </w:rPr>
            </w:pPr>
            <w:r>
              <w:rPr>
                <w:rFonts w:ascii="Times New Roman" w:hAnsi="Times New Roman"/>
                <w:bCs/>
                <w:sz w:val="20"/>
                <w:szCs w:val="20"/>
              </w:rPr>
              <w:t>10</w:t>
            </w:r>
            <w:r w:rsidR="00A06FCF" w:rsidRPr="00425FEB">
              <w:rPr>
                <w:rFonts w:ascii="Times New Roman" w:hAnsi="Times New Roman"/>
                <w:bCs/>
                <w:sz w:val="20"/>
                <w:szCs w:val="20"/>
              </w:rPr>
              <w:t>,00</w:t>
            </w:r>
          </w:p>
        </w:tc>
        <w:tc>
          <w:tcPr>
            <w:tcW w:w="1253" w:type="dxa"/>
            <w:shd w:val="clear" w:color="auto" w:fill="auto"/>
            <w:vAlign w:val="center"/>
          </w:tcPr>
          <w:p w:rsidR="00A06FCF" w:rsidRPr="00425FEB" w:rsidRDefault="000818A0" w:rsidP="00A06FCF">
            <w:pPr>
              <w:spacing w:after="0"/>
              <w:jc w:val="center"/>
              <w:rPr>
                <w:rFonts w:ascii="Times New Roman" w:hAnsi="Times New Roman"/>
                <w:bCs/>
                <w:sz w:val="20"/>
                <w:szCs w:val="20"/>
              </w:rPr>
            </w:pPr>
            <w:r>
              <w:rPr>
                <w:rFonts w:ascii="Times New Roman" w:hAnsi="Times New Roman"/>
                <w:bCs/>
                <w:sz w:val="20"/>
                <w:szCs w:val="20"/>
              </w:rPr>
              <w:t>10</w:t>
            </w:r>
            <w:r w:rsidR="00A06FCF" w:rsidRPr="00425FEB">
              <w:rPr>
                <w:rFonts w:ascii="Times New Roman" w:hAnsi="Times New Roman"/>
                <w:bCs/>
                <w:sz w:val="20"/>
                <w:szCs w:val="20"/>
              </w:rPr>
              <w:t>,00</w:t>
            </w:r>
          </w:p>
        </w:tc>
      </w:tr>
      <w:tr w:rsidR="00A06FCF" w:rsidRPr="00BC186F" w:rsidTr="00A06FCF">
        <w:trPr>
          <w:trHeight w:val="170"/>
        </w:trPr>
        <w:tc>
          <w:tcPr>
            <w:tcW w:w="568" w:type="dxa"/>
            <w:shd w:val="clear" w:color="auto" w:fill="auto"/>
          </w:tcPr>
          <w:p w:rsidR="00A06FCF" w:rsidRPr="00BC186F" w:rsidRDefault="00A06FCF" w:rsidP="00E10F3F">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Pr>
                <w:rFonts w:ascii="Times New Roman" w:hAnsi="Times New Roman"/>
                <w:sz w:val="20"/>
                <w:szCs w:val="20"/>
                <w:lang w:val="uz-Cyrl-UZ"/>
              </w:rPr>
              <w:t>8.</w:t>
            </w:r>
          </w:p>
        </w:tc>
        <w:tc>
          <w:tcPr>
            <w:tcW w:w="8788" w:type="dxa"/>
            <w:shd w:val="clear" w:color="auto" w:fill="auto"/>
            <w:vAlign w:val="center"/>
          </w:tcPr>
          <w:p w:rsidR="00A06FCF" w:rsidRPr="00425FEB" w:rsidRDefault="00A06FCF" w:rsidP="00A06FCF">
            <w:pPr>
              <w:spacing w:after="0"/>
              <w:rPr>
                <w:rFonts w:ascii="Times New Roman" w:hAnsi="Times New Roman"/>
                <w:sz w:val="20"/>
                <w:szCs w:val="20"/>
              </w:rPr>
            </w:pPr>
            <w:r w:rsidRPr="00425FEB">
              <w:rPr>
                <w:rFonts w:ascii="Times New Roman" w:hAnsi="Times New Roman"/>
                <w:sz w:val="20"/>
                <w:szCs w:val="20"/>
              </w:rPr>
              <w:t>Расчет дивидентов</w:t>
            </w:r>
          </w:p>
        </w:tc>
        <w:tc>
          <w:tcPr>
            <w:tcW w:w="1136" w:type="dxa"/>
            <w:shd w:val="clear" w:color="auto" w:fill="auto"/>
            <w:vAlign w:val="center"/>
          </w:tcPr>
          <w:p w:rsidR="00A06FCF" w:rsidRPr="00425FEB" w:rsidRDefault="00A06FCF" w:rsidP="00A06FCF">
            <w:pPr>
              <w:spacing w:after="0"/>
              <w:jc w:val="center"/>
              <w:rPr>
                <w:rFonts w:ascii="Times New Roman" w:hAnsi="Times New Roman"/>
                <w:bCs/>
                <w:sz w:val="20"/>
                <w:szCs w:val="20"/>
              </w:rPr>
            </w:pPr>
            <w:r w:rsidRPr="00425FEB">
              <w:rPr>
                <w:rFonts w:ascii="Times New Roman" w:hAnsi="Times New Roman"/>
                <w:bCs/>
                <w:sz w:val="20"/>
                <w:szCs w:val="20"/>
              </w:rPr>
              <w:t>0,00</w:t>
            </w:r>
          </w:p>
        </w:tc>
        <w:tc>
          <w:tcPr>
            <w:tcW w:w="1409" w:type="dxa"/>
            <w:shd w:val="clear" w:color="auto" w:fill="auto"/>
            <w:vAlign w:val="center"/>
          </w:tcPr>
          <w:p w:rsidR="00A06FCF" w:rsidRPr="00425FEB" w:rsidRDefault="00A06FCF" w:rsidP="00A06FCF">
            <w:pPr>
              <w:spacing w:after="0"/>
              <w:jc w:val="center"/>
              <w:rPr>
                <w:rFonts w:ascii="Times New Roman" w:hAnsi="Times New Roman"/>
                <w:bCs/>
                <w:sz w:val="20"/>
                <w:szCs w:val="20"/>
              </w:rPr>
            </w:pPr>
            <w:r w:rsidRPr="00425FEB">
              <w:rPr>
                <w:rFonts w:ascii="Times New Roman" w:hAnsi="Times New Roman"/>
                <w:bCs/>
                <w:sz w:val="20"/>
                <w:szCs w:val="20"/>
              </w:rPr>
              <w:t>0,00</w:t>
            </w:r>
          </w:p>
        </w:tc>
        <w:tc>
          <w:tcPr>
            <w:tcW w:w="1265" w:type="dxa"/>
            <w:shd w:val="clear" w:color="auto" w:fill="auto"/>
            <w:vAlign w:val="center"/>
          </w:tcPr>
          <w:p w:rsidR="00A06FCF" w:rsidRPr="00425FEB" w:rsidRDefault="000818A0" w:rsidP="00A06FCF">
            <w:pPr>
              <w:spacing w:after="0"/>
              <w:jc w:val="center"/>
              <w:rPr>
                <w:rFonts w:ascii="Times New Roman" w:hAnsi="Times New Roman"/>
                <w:bCs/>
                <w:sz w:val="20"/>
                <w:szCs w:val="20"/>
              </w:rPr>
            </w:pPr>
            <w:r>
              <w:rPr>
                <w:rFonts w:ascii="Times New Roman" w:hAnsi="Times New Roman"/>
                <w:bCs/>
                <w:sz w:val="20"/>
                <w:szCs w:val="20"/>
              </w:rPr>
              <w:t>5</w:t>
            </w:r>
            <w:r w:rsidR="00A06FCF" w:rsidRPr="00425FEB">
              <w:rPr>
                <w:rFonts w:ascii="Times New Roman" w:hAnsi="Times New Roman"/>
                <w:bCs/>
                <w:sz w:val="20"/>
                <w:szCs w:val="20"/>
              </w:rPr>
              <w:t>,00</w:t>
            </w:r>
          </w:p>
        </w:tc>
        <w:tc>
          <w:tcPr>
            <w:tcW w:w="1253" w:type="dxa"/>
            <w:shd w:val="clear" w:color="auto" w:fill="auto"/>
            <w:vAlign w:val="center"/>
          </w:tcPr>
          <w:p w:rsidR="00A06FCF" w:rsidRPr="00425FEB" w:rsidRDefault="000818A0" w:rsidP="00A06FCF">
            <w:pPr>
              <w:spacing w:after="0"/>
              <w:jc w:val="center"/>
              <w:rPr>
                <w:rFonts w:ascii="Times New Roman" w:hAnsi="Times New Roman"/>
                <w:bCs/>
                <w:sz w:val="20"/>
                <w:szCs w:val="20"/>
              </w:rPr>
            </w:pPr>
            <w:r>
              <w:rPr>
                <w:rFonts w:ascii="Times New Roman" w:hAnsi="Times New Roman"/>
                <w:bCs/>
                <w:sz w:val="20"/>
                <w:szCs w:val="20"/>
              </w:rPr>
              <w:t>5</w:t>
            </w:r>
            <w:r w:rsidR="00A06FCF" w:rsidRPr="00425FEB">
              <w:rPr>
                <w:rFonts w:ascii="Times New Roman" w:hAnsi="Times New Roman"/>
                <w:bCs/>
                <w:sz w:val="20"/>
                <w:szCs w:val="20"/>
              </w:rPr>
              <w:t>,00</w:t>
            </w:r>
          </w:p>
        </w:tc>
      </w:tr>
      <w:tr w:rsidR="00A06FCF" w:rsidRPr="00BC186F" w:rsidTr="00A06FCF">
        <w:trPr>
          <w:trHeight w:val="170"/>
        </w:trPr>
        <w:tc>
          <w:tcPr>
            <w:tcW w:w="568" w:type="dxa"/>
            <w:shd w:val="clear" w:color="auto" w:fill="auto"/>
          </w:tcPr>
          <w:p w:rsidR="00A06FCF" w:rsidRPr="00BC186F" w:rsidRDefault="00A06FCF" w:rsidP="00E10F3F">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Pr>
                <w:rFonts w:ascii="Times New Roman" w:hAnsi="Times New Roman"/>
                <w:sz w:val="20"/>
                <w:szCs w:val="20"/>
                <w:lang w:val="uz-Cyrl-UZ"/>
              </w:rPr>
              <w:t>9.</w:t>
            </w:r>
          </w:p>
        </w:tc>
        <w:tc>
          <w:tcPr>
            <w:tcW w:w="8788" w:type="dxa"/>
            <w:shd w:val="clear" w:color="auto" w:fill="auto"/>
          </w:tcPr>
          <w:p w:rsidR="00A06FCF" w:rsidRPr="00425FEB" w:rsidRDefault="00A06FCF" w:rsidP="00A06FCF">
            <w:pPr>
              <w:spacing w:after="0"/>
              <w:rPr>
                <w:rFonts w:ascii="Times New Roman" w:hAnsi="Times New Roman"/>
                <w:bCs/>
                <w:sz w:val="20"/>
                <w:szCs w:val="20"/>
              </w:rPr>
            </w:pPr>
            <w:r w:rsidRPr="00425FEB">
              <w:rPr>
                <w:rFonts w:ascii="Times New Roman" w:hAnsi="Times New Roman"/>
                <w:bCs/>
                <w:sz w:val="20"/>
                <w:szCs w:val="20"/>
              </w:rPr>
              <w:t>Рентабельность инвестиций акционеров (TSR)</w:t>
            </w:r>
          </w:p>
        </w:tc>
        <w:tc>
          <w:tcPr>
            <w:tcW w:w="1136" w:type="dxa"/>
            <w:shd w:val="clear" w:color="auto" w:fill="auto"/>
            <w:vAlign w:val="center"/>
          </w:tcPr>
          <w:p w:rsidR="00A06FCF" w:rsidRPr="00425FEB" w:rsidRDefault="00A06FCF" w:rsidP="00A06FCF">
            <w:pPr>
              <w:spacing w:after="0"/>
              <w:jc w:val="center"/>
              <w:rPr>
                <w:rFonts w:ascii="Times New Roman" w:hAnsi="Times New Roman"/>
                <w:bCs/>
                <w:sz w:val="20"/>
                <w:szCs w:val="20"/>
              </w:rPr>
            </w:pPr>
            <w:r w:rsidRPr="00425FEB">
              <w:rPr>
                <w:rFonts w:ascii="Times New Roman" w:hAnsi="Times New Roman"/>
                <w:bCs/>
                <w:sz w:val="20"/>
                <w:szCs w:val="20"/>
              </w:rPr>
              <w:t>0,00</w:t>
            </w:r>
          </w:p>
        </w:tc>
        <w:tc>
          <w:tcPr>
            <w:tcW w:w="1409" w:type="dxa"/>
            <w:shd w:val="clear" w:color="auto" w:fill="auto"/>
            <w:vAlign w:val="center"/>
          </w:tcPr>
          <w:p w:rsidR="00A06FCF" w:rsidRPr="00425FEB" w:rsidRDefault="00A54FF0" w:rsidP="00A54FF0">
            <w:pPr>
              <w:spacing w:after="0"/>
              <w:jc w:val="center"/>
              <w:rPr>
                <w:rFonts w:ascii="Times New Roman" w:hAnsi="Times New Roman"/>
                <w:bCs/>
                <w:sz w:val="20"/>
                <w:szCs w:val="20"/>
              </w:rPr>
            </w:pPr>
            <w:r>
              <w:rPr>
                <w:rFonts w:ascii="Times New Roman" w:hAnsi="Times New Roman"/>
                <w:bCs/>
                <w:sz w:val="20"/>
                <w:szCs w:val="20"/>
              </w:rPr>
              <w:t>0</w:t>
            </w:r>
            <w:r w:rsidR="00A06FCF" w:rsidRPr="00425FEB">
              <w:rPr>
                <w:rFonts w:ascii="Times New Roman" w:hAnsi="Times New Roman"/>
                <w:bCs/>
                <w:sz w:val="20"/>
                <w:szCs w:val="20"/>
              </w:rPr>
              <w:t>,00</w:t>
            </w:r>
          </w:p>
        </w:tc>
        <w:tc>
          <w:tcPr>
            <w:tcW w:w="1265" w:type="dxa"/>
            <w:shd w:val="clear" w:color="auto" w:fill="auto"/>
            <w:vAlign w:val="center"/>
          </w:tcPr>
          <w:p w:rsidR="00A06FCF" w:rsidRPr="00425FEB" w:rsidRDefault="000818A0" w:rsidP="00A06FCF">
            <w:pPr>
              <w:spacing w:after="0"/>
              <w:jc w:val="center"/>
              <w:rPr>
                <w:rFonts w:ascii="Times New Roman" w:hAnsi="Times New Roman"/>
                <w:bCs/>
                <w:sz w:val="20"/>
                <w:szCs w:val="20"/>
              </w:rPr>
            </w:pPr>
            <w:r>
              <w:rPr>
                <w:rFonts w:ascii="Times New Roman" w:hAnsi="Times New Roman"/>
                <w:bCs/>
                <w:sz w:val="20"/>
                <w:szCs w:val="20"/>
              </w:rPr>
              <w:t>5</w:t>
            </w:r>
            <w:r w:rsidR="00A06FCF" w:rsidRPr="00425FEB">
              <w:rPr>
                <w:rFonts w:ascii="Times New Roman" w:hAnsi="Times New Roman"/>
                <w:bCs/>
                <w:sz w:val="20"/>
                <w:szCs w:val="20"/>
              </w:rPr>
              <w:t>,00</w:t>
            </w:r>
          </w:p>
        </w:tc>
        <w:tc>
          <w:tcPr>
            <w:tcW w:w="1253" w:type="dxa"/>
            <w:shd w:val="clear" w:color="auto" w:fill="auto"/>
            <w:vAlign w:val="center"/>
          </w:tcPr>
          <w:p w:rsidR="00A06FCF" w:rsidRPr="00425FEB" w:rsidRDefault="000818A0" w:rsidP="00A06FCF">
            <w:pPr>
              <w:spacing w:after="0"/>
              <w:jc w:val="center"/>
              <w:rPr>
                <w:rFonts w:ascii="Times New Roman" w:hAnsi="Times New Roman"/>
                <w:bCs/>
                <w:sz w:val="20"/>
                <w:szCs w:val="20"/>
              </w:rPr>
            </w:pPr>
            <w:r>
              <w:rPr>
                <w:rFonts w:ascii="Times New Roman" w:hAnsi="Times New Roman"/>
                <w:bCs/>
                <w:sz w:val="20"/>
                <w:szCs w:val="20"/>
              </w:rPr>
              <w:t>5</w:t>
            </w:r>
            <w:r w:rsidR="00A06FCF" w:rsidRPr="00425FEB">
              <w:rPr>
                <w:rFonts w:ascii="Times New Roman" w:hAnsi="Times New Roman"/>
                <w:bCs/>
                <w:sz w:val="20"/>
                <w:szCs w:val="20"/>
              </w:rPr>
              <w:t>,00</w:t>
            </w:r>
          </w:p>
        </w:tc>
      </w:tr>
      <w:tr w:rsidR="00A06FCF" w:rsidRPr="00BC186F" w:rsidTr="00A06FCF">
        <w:trPr>
          <w:trHeight w:val="170"/>
        </w:trPr>
        <w:tc>
          <w:tcPr>
            <w:tcW w:w="568" w:type="dxa"/>
            <w:shd w:val="clear" w:color="auto" w:fill="auto"/>
          </w:tcPr>
          <w:p w:rsidR="00A06FCF" w:rsidRDefault="00A06FCF" w:rsidP="00E10F3F">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8788" w:type="dxa"/>
            <w:shd w:val="clear" w:color="auto" w:fill="auto"/>
          </w:tcPr>
          <w:p w:rsidR="00A06FCF" w:rsidRPr="00A06FCF" w:rsidRDefault="00A06FCF" w:rsidP="00A06FCF">
            <w:pPr>
              <w:spacing w:after="0"/>
              <w:rPr>
                <w:rFonts w:ascii="Times New Roman" w:hAnsi="Times New Roman"/>
                <w:sz w:val="20"/>
                <w:szCs w:val="20"/>
              </w:rPr>
            </w:pPr>
            <w:r w:rsidRPr="00A06FCF">
              <w:rPr>
                <w:rFonts w:ascii="Times New Roman" w:hAnsi="Times New Roman"/>
                <w:sz w:val="20"/>
                <w:szCs w:val="20"/>
              </w:rPr>
              <w:t> </w:t>
            </w:r>
            <w:r w:rsidR="00425FEB">
              <w:rPr>
                <w:rFonts w:ascii="Times New Roman" w:hAnsi="Times New Roman"/>
                <w:sz w:val="20"/>
                <w:szCs w:val="20"/>
              </w:rPr>
              <w:t>Итого</w:t>
            </w:r>
          </w:p>
        </w:tc>
        <w:tc>
          <w:tcPr>
            <w:tcW w:w="1136" w:type="dxa"/>
            <w:shd w:val="clear" w:color="auto" w:fill="auto"/>
            <w:vAlign w:val="center"/>
          </w:tcPr>
          <w:p w:rsidR="00A06FCF" w:rsidRPr="00A06FCF" w:rsidRDefault="00A06FCF" w:rsidP="00A06FCF">
            <w:pPr>
              <w:spacing w:after="0"/>
              <w:jc w:val="center"/>
              <w:rPr>
                <w:rFonts w:ascii="Times New Roman" w:hAnsi="Times New Roman"/>
                <w:b/>
                <w:bCs/>
                <w:sz w:val="20"/>
                <w:szCs w:val="20"/>
              </w:rPr>
            </w:pPr>
            <w:r w:rsidRPr="00A06FCF">
              <w:rPr>
                <w:rFonts w:ascii="Times New Roman" w:hAnsi="Times New Roman"/>
                <w:b/>
                <w:bCs/>
                <w:sz w:val="20"/>
                <w:szCs w:val="20"/>
              </w:rPr>
              <w:t>100,00</w:t>
            </w:r>
          </w:p>
        </w:tc>
        <w:tc>
          <w:tcPr>
            <w:tcW w:w="1409" w:type="dxa"/>
            <w:shd w:val="clear" w:color="auto" w:fill="auto"/>
            <w:vAlign w:val="center"/>
          </w:tcPr>
          <w:p w:rsidR="00A06FCF" w:rsidRPr="00A06FCF" w:rsidRDefault="00A06FCF" w:rsidP="00A06FCF">
            <w:pPr>
              <w:spacing w:after="0"/>
              <w:jc w:val="center"/>
              <w:rPr>
                <w:rFonts w:ascii="Times New Roman" w:hAnsi="Times New Roman"/>
                <w:b/>
                <w:bCs/>
                <w:sz w:val="20"/>
                <w:szCs w:val="20"/>
              </w:rPr>
            </w:pPr>
            <w:r w:rsidRPr="00A06FCF">
              <w:rPr>
                <w:rFonts w:ascii="Times New Roman" w:hAnsi="Times New Roman"/>
                <w:b/>
                <w:bCs/>
                <w:sz w:val="20"/>
                <w:szCs w:val="20"/>
              </w:rPr>
              <w:t>100,00</w:t>
            </w:r>
          </w:p>
        </w:tc>
        <w:tc>
          <w:tcPr>
            <w:tcW w:w="1265" w:type="dxa"/>
            <w:shd w:val="clear" w:color="auto" w:fill="auto"/>
            <w:vAlign w:val="center"/>
          </w:tcPr>
          <w:p w:rsidR="00A06FCF" w:rsidRPr="00A06FCF" w:rsidRDefault="00A06FCF" w:rsidP="00A06FCF">
            <w:pPr>
              <w:spacing w:after="0"/>
              <w:jc w:val="center"/>
              <w:rPr>
                <w:rFonts w:ascii="Times New Roman" w:hAnsi="Times New Roman"/>
                <w:b/>
                <w:bCs/>
                <w:sz w:val="20"/>
                <w:szCs w:val="20"/>
              </w:rPr>
            </w:pPr>
            <w:r w:rsidRPr="00A06FCF">
              <w:rPr>
                <w:rFonts w:ascii="Times New Roman" w:hAnsi="Times New Roman"/>
                <w:b/>
                <w:bCs/>
                <w:sz w:val="20"/>
                <w:szCs w:val="20"/>
              </w:rPr>
              <w:t>100,00</w:t>
            </w:r>
          </w:p>
        </w:tc>
        <w:tc>
          <w:tcPr>
            <w:tcW w:w="1253" w:type="dxa"/>
            <w:shd w:val="clear" w:color="auto" w:fill="auto"/>
            <w:vAlign w:val="center"/>
          </w:tcPr>
          <w:p w:rsidR="00A06FCF" w:rsidRPr="00A06FCF" w:rsidRDefault="00A06FCF" w:rsidP="00A06FCF">
            <w:pPr>
              <w:spacing w:after="0"/>
              <w:jc w:val="center"/>
              <w:rPr>
                <w:rFonts w:ascii="Times New Roman" w:hAnsi="Times New Roman"/>
                <w:b/>
                <w:bCs/>
                <w:sz w:val="20"/>
                <w:szCs w:val="20"/>
              </w:rPr>
            </w:pPr>
            <w:r w:rsidRPr="00A06FCF">
              <w:rPr>
                <w:rFonts w:ascii="Times New Roman" w:hAnsi="Times New Roman"/>
                <w:b/>
                <w:bCs/>
                <w:sz w:val="20"/>
                <w:szCs w:val="20"/>
              </w:rPr>
              <w:t>100,00</w:t>
            </w:r>
          </w:p>
        </w:tc>
      </w:tr>
    </w:tbl>
    <w:p w:rsidR="00930FC7" w:rsidRDefault="00930FC7" w:rsidP="00C41033">
      <w:pPr>
        <w:widowControl w:val="0"/>
        <w:overflowPunct w:val="0"/>
        <w:autoSpaceDE w:val="0"/>
        <w:autoSpaceDN w:val="0"/>
        <w:adjustRightInd w:val="0"/>
        <w:spacing w:after="0" w:line="240" w:lineRule="auto"/>
        <w:ind w:right="20" w:firstLine="567"/>
        <w:jc w:val="center"/>
        <w:rPr>
          <w:rFonts w:ascii="Times New Roman" w:hAnsi="Times New Roman"/>
          <w:b/>
          <w:sz w:val="26"/>
          <w:szCs w:val="26"/>
          <w:lang w:val="en-US"/>
        </w:rPr>
      </w:pPr>
    </w:p>
    <w:p w:rsidR="00930FC7" w:rsidRDefault="00930FC7" w:rsidP="00C41033">
      <w:pPr>
        <w:widowControl w:val="0"/>
        <w:overflowPunct w:val="0"/>
        <w:autoSpaceDE w:val="0"/>
        <w:autoSpaceDN w:val="0"/>
        <w:adjustRightInd w:val="0"/>
        <w:spacing w:after="0" w:line="240" w:lineRule="auto"/>
        <w:ind w:right="20" w:firstLine="567"/>
        <w:jc w:val="center"/>
        <w:rPr>
          <w:rFonts w:ascii="Times New Roman" w:hAnsi="Times New Roman"/>
          <w:b/>
          <w:sz w:val="26"/>
          <w:szCs w:val="26"/>
          <w:lang w:val="en-US"/>
        </w:rPr>
      </w:pPr>
    </w:p>
    <w:p w:rsidR="00930FC7" w:rsidRDefault="00930FC7" w:rsidP="00C41033">
      <w:pPr>
        <w:widowControl w:val="0"/>
        <w:overflowPunct w:val="0"/>
        <w:autoSpaceDE w:val="0"/>
        <w:autoSpaceDN w:val="0"/>
        <w:adjustRightInd w:val="0"/>
        <w:spacing w:after="0" w:line="240" w:lineRule="auto"/>
        <w:ind w:right="20" w:firstLine="567"/>
        <w:jc w:val="center"/>
        <w:rPr>
          <w:rFonts w:ascii="Times New Roman" w:hAnsi="Times New Roman"/>
          <w:b/>
          <w:sz w:val="26"/>
          <w:szCs w:val="26"/>
          <w:lang w:val="en-US"/>
        </w:rPr>
      </w:pPr>
    </w:p>
    <w:p w:rsidR="00930FC7" w:rsidRDefault="00930FC7" w:rsidP="00C41033">
      <w:pPr>
        <w:widowControl w:val="0"/>
        <w:overflowPunct w:val="0"/>
        <w:autoSpaceDE w:val="0"/>
        <w:autoSpaceDN w:val="0"/>
        <w:adjustRightInd w:val="0"/>
        <w:spacing w:after="0" w:line="240" w:lineRule="auto"/>
        <w:ind w:right="20" w:firstLine="567"/>
        <w:jc w:val="center"/>
        <w:rPr>
          <w:rFonts w:ascii="Times New Roman" w:hAnsi="Times New Roman"/>
          <w:b/>
          <w:sz w:val="26"/>
          <w:szCs w:val="26"/>
          <w:lang w:val="en-US"/>
        </w:rPr>
      </w:pPr>
    </w:p>
    <w:p w:rsidR="00930FC7" w:rsidRDefault="00930FC7" w:rsidP="00C41033">
      <w:pPr>
        <w:widowControl w:val="0"/>
        <w:overflowPunct w:val="0"/>
        <w:autoSpaceDE w:val="0"/>
        <w:autoSpaceDN w:val="0"/>
        <w:adjustRightInd w:val="0"/>
        <w:spacing w:after="0" w:line="240" w:lineRule="auto"/>
        <w:ind w:right="20" w:firstLine="567"/>
        <w:jc w:val="center"/>
        <w:rPr>
          <w:rFonts w:ascii="Times New Roman" w:hAnsi="Times New Roman"/>
          <w:b/>
          <w:sz w:val="26"/>
          <w:szCs w:val="26"/>
          <w:lang w:val="en-US"/>
        </w:rPr>
      </w:pPr>
    </w:p>
    <w:p w:rsidR="00930FC7" w:rsidRDefault="00930FC7" w:rsidP="00C41033">
      <w:pPr>
        <w:widowControl w:val="0"/>
        <w:overflowPunct w:val="0"/>
        <w:autoSpaceDE w:val="0"/>
        <w:autoSpaceDN w:val="0"/>
        <w:adjustRightInd w:val="0"/>
        <w:spacing w:after="0" w:line="240" w:lineRule="auto"/>
        <w:ind w:right="20" w:firstLine="567"/>
        <w:jc w:val="center"/>
        <w:rPr>
          <w:rFonts w:ascii="Times New Roman" w:hAnsi="Times New Roman"/>
          <w:b/>
          <w:sz w:val="26"/>
          <w:szCs w:val="26"/>
          <w:lang w:val="en-US"/>
        </w:rPr>
      </w:pPr>
    </w:p>
    <w:p w:rsidR="00930FC7" w:rsidRPr="003A1C38" w:rsidRDefault="00930FC7" w:rsidP="00C41033">
      <w:pPr>
        <w:widowControl w:val="0"/>
        <w:overflowPunct w:val="0"/>
        <w:autoSpaceDE w:val="0"/>
        <w:autoSpaceDN w:val="0"/>
        <w:adjustRightInd w:val="0"/>
        <w:spacing w:after="0" w:line="240" w:lineRule="auto"/>
        <w:ind w:right="20" w:firstLine="567"/>
        <w:jc w:val="center"/>
        <w:rPr>
          <w:rFonts w:ascii="Times New Roman" w:hAnsi="Times New Roman"/>
          <w:b/>
          <w:sz w:val="26"/>
          <w:szCs w:val="26"/>
          <w:lang w:val="uz-Cyrl-UZ"/>
        </w:rPr>
      </w:pPr>
      <w:bookmarkStart w:id="1" w:name="_GoBack"/>
      <w:bookmarkEnd w:id="1"/>
    </w:p>
    <w:p w:rsidR="00930FC7" w:rsidRDefault="00930FC7" w:rsidP="00C41033">
      <w:pPr>
        <w:widowControl w:val="0"/>
        <w:overflowPunct w:val="0"/>
        <w:autoSpaceDE w:val="0"/>
        <w:autoSpaceDN w:val="0"/>
        <w:adjustRightInd w:val="0"/>
        <w:spacing w:after="0" w:line="240" w:lineRule="auto"/>
        <w:ind w:right="20" w:firstLine="567"/>
        <w:jc w:val="center"/>
        <w:rPr>
          <w:rFonts w:ascii="Times New Roman" w:hAnsi="Times New Roman"/>
          <w:b/>
          <w:sz w:val="26"/>
          <w:szCs w:val="26"/>
          <w:lang w:val="en-US"/>
        </w:rPr>
      </w:pPr>
    </w:p>
    <w:p w:rsidR="00930FC7" w:rsidRDefault="00930FC7" w:rsidP="00C41033">
      <w:pPr>
        <w:widowControl w:val="0"/>
        <w:overflowPunct w:val="0"/>
        <w:autoSpaceDE w:val="0"/>
        <w:autoSpaceDN w:val="0"/>
        <w:adjustRightInd w:val="0"/>
        <w:spacing w:after="0" w:line="240" w:lineRule="auto"/>
        <w:ind w:right="20" w:firstLine="567"/>
        <w:jc w:val="center"/>
        <w:rPr>
          <w:rFonts w:ascii="Times New Roman" w:hAnsi="Times New Roman"/>
          <w:b/>
          <w:sz w:val="26"/>
          <w:szCs w:val="26"/>
          <w:lang w:val="en-US"/>
        </w:rPr>
      </w:pPr>
    </w:p>
    <w:p w:rsidR="00930FC7" w:rsidRDefault="00930FC7" w:rsidP="00C41033">
      <w:pPr>
        <w:widowControl w:val="0"/>
        <w:overflowPunct w:val="0"/>
        <w:autoSpaceDE w:val="0"/>
        <w:autoSpaceDN w:val="0"/>
        <w:adjustRightInd w:val="0"/>
        <w:spacing w:after="0" w:line="240" w:lineRule="auto"/>
        <w:ind w:right="20" w:firstLine="567"/>
        <w:jc w:val="center"/>
        <w:rPr>
          <w:rFonts w:ascii="Times New Roman" w:hAnsi="Times New Roman"/>
          <w:b/>
          <w:sz w:val="26"/>
          <w:szCs w:val="26"/>
          <w:lang w:val="en-US"/>
        </w:rPr>
      </w:pPr>
    </w:p>
    <w:p w:rsidR="00930FC7" w:rsidRDefault="00930FC7" w:rsidP="00C41033">
      <w:pPr>
        <w:widowControl w:val="0"/>
        <w:overflowPunct w:val="0"/>
        <w:autoSpaceDE w:val="0"/>
        <w:autoSpaceDN w:val="0"/>
        <w:adjustRightInd w:val="0"/>
        <w:spacing w:after="0" w:line="240" w:lineRule="auto"/>
        <w:ind w:right="20" w:firstLine="567"/>
        <w:jc w:val="center"/>
        <w:rPr>
          <w:rFonts w:ascii="Times New Roman" w:hAnsi="Times New Roman"/>
          <w:b/>
          <w:sz w:val="26"/>
          <w:szCs w:val="26"/>
          <w:lang w:val="en-US"/>
        </w:rPr>
      </w:pPr>
    </w:p>
    <w:p w:rsidR="00930FC7" w:rsidRDefault="00930FC7" w:rsidP="00C41033">
      <w:pPr>
        <w:widowControl w:val="0"/>
        <w:overflowPunct w:val="0"/>
        <w:autoSpaceDE w:val="0"/>
        <w:autoSpaceDN w:val="0"/>
        <w:adjustRightInd w:val="0"/>
        <w:spacing w:after="0" w:line="240" w:lineRule="auto"/>
        <w:ind w:right="20" w:firstLine="567"/>
        <w:jc w:val="center"/>
        <w:rPr>
          <w:rFonts w:ascii="Times New Roman" w:hAnsi="Times New Roman"/>
          <w:b/>
          <w:sz w:val="26"/>
          <w:szCs w:val="26"/>
          <w:lang w:val="en-US"/>
        </w:rPr>
      </w:pPr>
    </w:p>
    <w:p w:rsidR="00930FC7" w:rsidRDefault="00930FC7" w:rsidP="00C41033">
      <w:pPr>
        <w:widowControl w:val="0"/>
        <w:overflowPunct w:val="0"/>
        <w:autoSpaceDE w:val="0"/>
        <w:autoSpaceDN w:val="0"/>
        <w:adjustRightInd w:val="0"/>
        <w:spacing w:after="0" w:line="240" w:lineRule="auto"/>
        <w:ind w:right="20" w:firstLine="567"/>
        <w:jc w:val="center"/>
        <w:rPr>
          <w:rFonts w:ascii="Times New Roman" w:hAnsi="Times New Roman"/>
          <w:b/>
          <w:sz w:val="26"/>
          <w:szCs w:val="26"/>
          <w:lang w:val="en-US"/>
        </w:rPr>
      </w:pPr>
    </w:p>
    <w:p w:rsidR="00C41033" w:rsidRDefault="00C41033" w:rsidP="00C41033">
      <w:pPr>
        <w:widowControl w:val="0"/>
        <w:overflowPunct w:val="0"/>
        <w:autoSpaceDE w:val="0"/>
        <w:autoSpaceDN w:val="0"/>
        <w:adjustRightInd w:val="0"/>
        <w:spacing w:after="0" w:line="240" w:lineRule="auto"/>
        <w:ind w:right="20" w:firstLine="567"/>
        <w:jc w:val="center"/>
        <w:rPr>
          <w:rFonts w:ascii="Times New Roman" w:hAnsi="Times New Roman"/>
          <w:b/>
          <w:sz w:val="26"/>
          <w:szCs w:val="26"/>
          <w:lang w:val="uz-Cyrl-UZ"/>
        </w:rPr>
      </w:pPr>
      <w:r>
        <w:rPr>
          <w:rFonts w:ascii="Times New Roman" w:hAnsi="Times New Roman"/>
          <w:b/>
          <w:sz w:val="26"/>
          <w:szCs w:val="26"/>
          <w:lang w:val="uz-Cyrl-UZ"/>
        </w:rPr>
        <w:lastRenderedPageBreak/>
        <w:t xml:space="preserve">Прогноз </w:t>
      </w:r>
      <w:r w:rsidR="00AF1D96">
        <w:rPr>
          <w:rFonts w:ascii="Times New Roman" w:hAnsi="Times New Roman"/>
          <w:b/>
          <w:sz w:val="26"/>
          <w:szCs w:val="26"/>
          <w:lang w:val="uz-Cyrl-UZ"/>
        </w:rPr>
        <w:t xml:space="preserve">удельного веса </w:t>
      </w:r>
      <w:r>
        <w:rPr>
          <w:rFonts w:ascii="Times New Roman" w:hAnsi="Times New Roman"/>
          <w:b/>
          <w:sz w:val="26"/>
          <w:szCs w:val="26"/>
          <w:lang w:val="uz-Cyrl-UZ"/>
        </w:rPr>
        <w:t>дополнительных ключевых показателей эффективности</w:t>
      </w:r>
    </w:p>
    <w:p w:rsidR="00E10F3F" w:rsidRDefault="00E10F3F" w:rsidP="00C41033">
      <w:pPr>
        <w:widowControl w:val="0"/>
        <w:overflowPunct w:val="0"/>
        <w:autoSpaceDE w:val="0"/>
        <w:autoSpaceDN w:val="0"/>
        <w:adjustRightInd w:val="0"/>
        <w:spacing w:after="0" w:line="240" w:lineRule="auto"/>
        <w:ind w:right="20" w:firstLine="567"/>
        <w:jc w:val="center"/>
        <w:rPr>
          <w:rFonts w:ascii="Times New Roman" w:hAnsi="Times New Roman"/>
          <w:b/>
          <w:sz w:val="26"/>
          <w:szCs w:val="26"/>
          <w:lang w:val="uz-Cyrl-UZ"/>
        </w:rPr>
      </w:pPr>
    </w:p>
    <w:tbl>
      <w:tblPr>
        <w:tblW w:w="1452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9"/>
        <w:gridCol w:w="8772"/>
        <w:gridCol w:w="1134"/>
        <w:gridCol w:w="1406"/>
        <w:gridCol w:w="1262"/>
        <w:gridCol w:w="1244"/>
      </w:tblGrid>
      <w:tr w:rsidR="00E10F3F" w:rsidRPr="00BC186F" w:rsidTr="00470A61">
        <w:tc>
          <w:tcPr>
            <w:tcW w:w="709" w:type="dxa"/>
            <w:shd w:val="clear" w:color="auto" w:fill="auto"/>
            <w:vAlign w:val="center"/>
          </w:tcPr>
          <w:p w:rsidR="00E10F3F" w:rsidRPr="00BC186F" w:rsidRDefault="00E10F3F" w:rsidP="002241E8">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sidRPr="00BC186F">
              <w:rPr>
                <w:rFonts w:ascii="Times New Roman" w:hAnsi="Times New Roman"/>
                <w:b/>
                <w:sz w:val="20"/>
                <w:szCs w:val="20"/>
                <w:lang w:val="uz-Cyrl-UZ"/>
              </w:rPr>
              <w:t>№</w:t>
            </w:r>
          </w:p>
        </w:tc>
        <w:tc>
          <w:tcPr>
            <w:tcW w:w="8772" w:type="dxa"/>
            <w:shd w:val="clear" w:color="auto" w:fill="auto"/>
            <w:vAlign w:val="center"/>
          </w:tcPr>
          <w:p w:rsidR="00E10F3F" w:rsidRPr="00BC186F" w:rsidRDefault="00E10F3F" w:rsidP="002241E8">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Pr>
                <w:rFonts w:ascii="Times New Roman" w:hAnsi="Times New Roman"/>
                <w:b/>
                <w:sz w:val="20"/>
                <w:szCs w:val="20"/>
                <w:lang w:val="uz-Cyrl-UZ"/>
              </w:rPr>
              <w:t>Показатель</w:t>
            </w:r>
          </w:p>
        </w:tc>
        <w:tc>
          <w:tcPr>
            <w:tcW w:w="1134" w:type="dxa"/>
            <w:shd w:val="clear" w:color="auto" w:fill="auto"/>
            <w:vAlign w:val="center"/>
          </w:tcPr>
          <w:p w:rsidR="00E10F3F" w:rsidRPr="00AC2FF9" w:rsidRDefault="00E10F3F" w:rsidP="002241E8">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Pr>
                <w:rFonts w:ascii="Times New Roman" w:hAnsi="Times New Roman"/>
                <w:b/>
                <w:sz w:val="20"/>
                <w:szCs w:val="20"/>
                <w:lang w:val="en-US"/>
              </w:rPr>
              <w:t>I</w:t>
            </w:r>
            <w:r>
              <w:rPr>
                <w:rFonts w:ascii="Times New Roman" w:hAnsi="Times New Roman"/>
                <w:b/>
                <w:sz w:val="20"/>
                <w:szCs w:val="20"/>
                <w:lang w:val="uz-Cyrl-UZ"/>
              </w:rPr>
              <w:t xml:space="preserve"> квартал</w:t>
            </w:r>
          </w:p>
        </w:tc>
        <w:tc>
          <w:tcPr>
            <w:tcW w:w="1406" w:type="dxa"/>
            <w:shd w:val="clear" w:color="auto" w:fill="auto"/>
            <w:vAlign w:val="center"/>
          </w:tcPr>
          <w:p w:rsidR="00E10F3F" w:rsidRPr="00BC186F" w:rsidRDefault="00E10F3F" w:rsidP="002241E8">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Pr>
                <w:rFonts w:ascii="Times New Roman" w:hAnsi="Times New Roman"/>
                <w:b/>
                <w:sz w:val="20"/>
                <w:szCs w:val="20"/>
                <w:lang w:val="en-US"/>
              </w:rPr>
              <w:t>I</w:t>
            </w:r>
            <w:r>
              <w:rPr>
                <w:rFonts w:ascii="Times New Roman" w:hAnsi="Times New Roman"/>
                <w:b/>
                <w:sz w:val="20"/>
                <w:szCs w:val="20"/>
                <w:lang w:val="uz-Cyrl-UZ"/>
              </w:rPr>
              <w:t xml:space="preserve"> полугодие</w:t>
            </w:r>
          </w:p>
        </w:tc>
        <w:tc>
          <w:tcPr>
            <w:tcW w:w="1262" w:type="dxa"/>
            <w:shd w:val="clear" w:color="auto" w:fill="auto"/>
            <w:vAlign w:val="center"/>
          </w:tcPr>
          <w:p w:rsidR="00E10F3F" w:rsidRPr="00BC186F" w:rsidRDefault="00E10F3F" w:rsidP="002241E8">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sidRPr="00BC186F">
              <w:rPr>
                <w:rFonts w:ascii="Times New Roman" w:hAnsi="Times New Roman"/>
                <w:b/>
                <w:sz w:val="20"/>
                <w:szCs w:val="20"/>
                <w:lang w:val="uz-Cyrl-UZ"/>
              </w:rPr>
              <w:t xml:space="preserve">9 </w:t>
            </w:r>
            <w:r>
              <w:rPr>
                <w:rFonts w:ascii="Times New Roman" w:hAnsi="Times New Roman"/>
                <w:b/>
                <w:sz w:val="20"/>
                <w:szCs w:val="20"/>
                <w:lang w:val="uz-Cyrl-UZ"/>
              </w:rPr>
              <w:t>месяцев</w:t>
            </w:r>
          </w:p>
        </w:tc>
        <w:tc>
          <w:tcPr>
            <w:tcW w:w="1244" w:type="dxa"/>
            <w:shd w:val="clear" w:color="auto" w:fill="auto"/>
            <w:vAlign w:val="center"/>
          </w:tcPr>
          <w:p w:rsidR="00E10F3F" w:rsidRPr="00BC186F" w:rsidRDefault="00E10F3F" w:rsidP="002241E8">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Pr>
                <w:rFonts w:ascii="Times New Roman" w:hAnsi="Times New Roman"/>
                <w:b/>
                <w:sz w:val="20"/>
                <w:szCs w:val="20"/>
                <w:lang w:val="uz-Cyrl-UZ"/>
              </w:rPr>
              <w:t>год</w:t>
            </w:r>
          </w:p>
        </w:tc>
      </w:tr>
      <w:tr w:rsidR="00425FEB" w:rsidRPr="00BC186F" w:rsidTr="00470A61">
        <w:trPr>
          <w:trHeight w:val="113"/>
        </w:trPr>
        <w:tc>
          <w:tcPr>
            <w:tcW w:w="709" w:type="dxa"/>
            <w:shd w:val="clear" w:color="auto" w:fill="auto"/>
            <w:vAlign w:val="bottom"/>
          </w:tcPr>
          <w:p w:rsidR="00425FEB" w:rsidRPr="00467E48" w:rsidRDefault="00425FEB" w:rsidP="00425FEB">
            <w:pPr>
              <w:spacing w:after="0" w:line="240" w:lineRule="auto"/>
              <w:jc w:val="center"/>
              <w:rPr>
                <w:rFonts w:ascii="Times New Roman" w:hAnsi="Times New Roman"/>
                <w:bCs/>
                <w:sz w:val="20"/>
                <w:szCs w:val="20"/>
              </w:rPr>
            </w:pPr>
            <w:r w:rsidRPr="00467E48">
              <w:rPr>
                <w:rFonts w:ascii="Times New Roman" w:hAnsi="Times New Roman"/>
                <w:bCs/>
                <w:sz w:val="20"/>
                <w:szCs w:val="20"/>
              </w:rPr>
              <w:t>I</w:t>
            </w:r>
          </w:p>
        </w:tc>
        <w:tc>
          <w:tcPr>
            <w:tcW w:w="8772" w:type="dxa"/>
            <w:shd w:val="clear" w:color="auto" w:fill="auto"/>
            <w:vAlign w:val="bottom"/>
          </w:tcPr>
          <w:p w:rsidR="00425FEB" w:rsidRPr="00467E48" w:rsidRDefault="00425FEB" w:rsidP="00425FEB">
            <w:pPr>
              <w:spacing w:after="0" w:line="240" w:lineRule="auto"/>
              <w:rPr>
                <w:rFonts w:ascii="Times New Roman" w:hAnsi="Times New Roman"/>
                <w:bCs/>
                <w:sz w:val="20"/>
                <w:szCs w:val="20"/>
              </w:rPr>
            </w:pPr>
            <w:r w:rsidRPr="00467E48">
              <w:rPr>
                <w:rFonts w:ascii="Times New Roman" w:hAnsi="Times New Roman"/>
                <w:bCs/>
                <w:sz w:val="20"/>
                <w:szCs w:val="20"/>
              </w:rPr>
              <w:t xml:space="preserve">Прибыль до вычета процентов , налогов (EBIT-Earnigs Before Interest, Taxes) </w:t>
            </w:r>
          </w:p>
        </w:tc>
        <w:tc>
          <w:tcPr>
            <w:tcW w:w="1134" w:type="dxa"/>
            <w:shd w:val="clear" w:color="auto" w:fill="auto"/>
            <w:vAlign w:val="center"/>
          </w:tcPr>
          <w:p w:rsidR="00425FEB" w:rsidRPr="00467E48" w:rsidRDefault="00B027CA" w:rsidP="00B027CA">
            <w:pPr>
              <w:spacing w:after="0" w:line="240" w:lineRule="auto"/>
              <w:jc w:val="center"/>
              <w:rPr>
                <w:rFonts w:ascii="Times New Roman" w:hAnsi="Times New Roman"/>
                <w:bCs/>
                <w:sz w:val="20"/>
                <w:szCs w:val="20"/>
              </w:rPr>
            </w:pPr>
            <w:r>
              <w:rPr>
                <w:rFonts w:ascii="Times New Roman" w:hAnsi="Times New Roman"/>
                <w:bCs/>
                <w:sz w:val="20"/>
                <w:szCs w:val="20"/>
              </w:rPr>
              <w:t>1</w:t>
            </w:r>
            <w:r w:rsidR="00425FEB" w:rsidRPr="00467E48">
              <w:rPr>
                <w:rFonts w:ascii="Times New Roman" w:hAnsi="Times New Roman"/>
                <w:bCs/>
                <w:sz w:val="20"/>
                <w:szCs w:val="20"/>
              </w:rPr>
              <w:t>0,00</w:t>
            </w:r>
          </w:p>
        </w:tc>
        <w:tc>
          <w:tcPr>
            <w:tcW w:w="1406" w:type="dxa"/>
            <w:shd w:val="clear" w:color="auto" w:fill="auto"/>
            <w:vAlign w:val="center"/>
          </w:tcPr>
          <w:p w:rsidR="00425FEB" w:rsidRPr="00467E48" w:rsidRDefault="00B027CA" w:rsidP="00B027CA">
            <w:pPr>
              <w:spacing w:after="0" w:line="240" w:lineRule="auto"/>
              <w:jc w:val="center"/>
              <w:rPr>
                <w:rFonts w:ascii="Times New Roman" w:hAnsi="Times New Roman"/>
                <w:bCs/>
                <w:sz w:val="20"/>
                <w:szCs w:val="20"/>
              </w:rPr>
            </w:pPr>
            <w:r>
              <w:rPr>
                <w:rFonts w:ascii="Times New Roman" w:hAnsi="Times New Roman"/>
                <w:bCs/>
                <w:sz w:val="20"/>
                <w:szCs w:val="20"/>
              </w:rPr>
              <w:t>1</w:t>
            </w:r>
            <w:r w:rsidRPr="00467E48">
              <w:rPr>
                <w:rFonts w:ascii="Times New Roman" w:hAnsi="Times New Roman"/>
                <w:bCs/>
                <w:sz w:val="20"/>
                <w:szCs w:val="20"/>
              </w:rPr>
              <w:t>0,00</w:t>
            </w:r>
          </w:p>
        </w:tc>
        <w:tc>
          <w:tcPr>
            <w:tcW w:w="1262" w:type="dxa"/>
            <w:shd w:val="clear" w:color="auto" w:fill="auto"/>
            <w:vAlign w:val="center"/>
          </w:tcPr>
          <w:p w:rsidR="00425FEB" w:rsidRPr="00467E48" w:rsidRDefault="00B027CA" w:rsidP="00B027CA">
            <w:pPr>
              <w:spacing w:after="0" w:line="240" w:lineRule="auto"/>
              <w:jc w:val="center"/>
              <w:rPr>
                <w:rFonts w:ascii="Times New Roman" w:hAnsi="Times New Roman"/>
                <w:bCs/>
                <w:sz w:val="20"/>
                <w:szCs w:val="20"/>
              </w:rPr>
            </w:pPr>
            <w:r>
              <w:rPr>
                <w:rFonts w:ascii="Times New Roman" w:hAnsi="Times New Roman"/>
                <w:bCs/>
                <w:sz w:val="20"/>
                <w:szCs w:val="20"/>
              </w:rPr>
              <w:t>1</w:t>
            </w:r>
            <w:r w:rsidRPr="00467E48">
              <w:rPr>
                <w:rFonts w:ascii="Times New Roman" w:hAnsi="Times New Roman"/>
                <w:bCs/>
                <w:sz w:val="20"/>
                <w:szCs w:val="20"/>
              </w:rPr>
              <w:t>0,00</w:t>
            </w:r>
          </w:p>
        </w:tc>
        <w:tc>
          <w:tcPr>
            <w:tcW w:w="1244" w:type="dxa"/>
            <w:shd w:val="clear" w:color="auto" w:fill="auto"/>
            <w:vAlign w:val="center"/>
          </w:tcPr>
          <w:p w:rsidR="00425FEB" w:rsidRPr="00467E48" w:rsidRDefault="00B027CA" w:rsidP="00B027CA">
            <w:pPr>
              <w:spacing w:after="0" w:line="240" w:lineRule="auto"/>
              <w:jc w:val="center"/>
              <w:rPr>
                <w:rFonts w:ascii="Times New Roman" w:hAnsi="Times New Roman"/>
                <w:bCs/>
                <w:sz w:val="20"/>
                <w:szCs w:val="20"/>
              </w:rPr>
            </w:pPr>
            <w:r>
              <w:rPr>
                <w:rFonts w:ascii="Times New Roman" w:hAnsi="Times New Roman"/>
                <w:bCs/>
                <w:sz w:val="20"/>
                <w:szCs w:val="20"/>
              </w:rPr>
              <w:t>1</w:t>
            </w:r>
            <w:r w:rsidRPr="00467E48">
              <w:rPr>
                <w:rFonts w:ascii="Times New Roman" w:hAnsi="Times New Roman"/>
                <w:bCs/>
                <w:sz w:val="20"/>
                <w:szCs w:val="20"/>
              </w:rPr>
              <w:t>0,00</w:t>
            </w:r>
          </w:p>
        </w:tc>
      </w:tr>
      <w:tr w:rsidR="00B027CA" w:rsidRPr="00BC186F" w:rsidTr="00470A61">
        <w:trPr>
          <w:trHeight w:val="113"/>
        </w:trPr>
        <w:tc>
          <w:tcPr>
            <w:tcW w:w="709" w:type="dxa"/>
            <w:shd w:val="clear" w:color="auto" w:fill="auto"/>
            <w:vAlign w:val="bottom"/>
          </w:tcPr>
          <w:p w:rsidR="00B027CA" w:rsidRPr="00467E48" w:rsidRDefault="00B027CA" w:rsidP="00425FEB">
            <w:pPr>
              <w:spacing w:after="0" w:line="240" w:lineRule="auto"/>
              <w:jc w:val="center"/>
              <w:rPr>
                <w:rFonts w:ascii="Times New Roman" w:hAnsi="Times New Roman"/>
                <w:bCs/>
                <w:sz w:val="20"/>
                <w:szCs w:val="20"/>
              </w:rPr>
            </w:pPr>
            <w:r w:rsidRPr="00467E48">
              <w:rPr>
                <w:rFonts w:ascii="Times New Roman" w:hAnsi="Times New Roman"/>
                <w:bCs/>
                <w:sz w:val="20"/>
                <w:szCs w:val="20"/>
              </w:rPr>
              <w:t>II</w:t>
            </w:r>
          </w:p>
        </w:tc>
        <w:tc>
          <w:tcPr>
            <w:tcW w:w="8772" w:type="dxa"/>
            <w:shd w:val="clear" w:color="auto" w:fill="auto"/>
            <w:vAlign w:val="bottom"/>
          </w:tcPr>
          <w:p w:rsidR="00B027CA" w:rsidRPr="00467E48" w:rsidRDefault="00B027CA" w:rsidP="00425FEB">
            <w:pPr>
              <w:spacing w:after="0" w:line="240" w:lineRule="auto"/>
              <w:rPr>
                <w:rFonts w:ascii="Times New Roman" w:hAnsi="Times New Roman"/>
                <w:bCs/>
                <w:sz w:val="20"/>
                <w:szCs w:val="20"/>
              </w:rPr>
            </w:pPr>
            <w:r w:rsidRPr="00467E48">
              <w:rPr>
                <w:rFonts w:ascii="Times New Roman" w:hAnsi="Times New Roman"/>
                <w:bCs/>
                <w:sz w:val="20"/>
                <w:szCs w:val="20"/>
              </w:rPr>
              <w:t xml:space="preserve">Прибыль до вычета процентов , налогов и амортизации (EBITDA-Earnigs Before Interest, Taxes,  Depreciation&amp; Amortization) </w:t>
            </w:r>
          </w:p>
        </w:tc>
        <w:tc>
          <w:tcPr>
            <w:tcW w:w="1134" w:type="dxa"/>
            <w:shd w:val="clear" w:color="auto" w:fill="auto"/>
            <w:vAlign w:val="center"/>
          </w:tcPr>
          <w:p w:rsidR="00B027CA" w:rsidRPr="00467E48" w:rsidRDefault="00B027CA" w:rsidP="00F36051">
            <w:pPr>
              <w:spacing w:after="0" w:line="240" w:lineRule="auto"/>
              <w:jc w:val="center"/>
              <w:rPr>
                <w:rFonts w:ascii="Times New Roman" w:hAnsi="Times New Roman"/>
                <w:bCs/>
                <w:sz w:val="20"/>
                <w:szCs w:val="20"/>
              </w:rPr>
            </w:pPr>
            <w:r>
              <w:rPr>
                <w:rFonts w:ascii="Times New Roman" w:hAnsi="Times New Roman"/>
                <w:bCs/>
                <w:sz w:val="20"/>
                <w:szCs w:val="20"/>
              </w:rPr>
              <w:t>1</w:t>
            </w:r>
            <w:r w:rsidRPr="00467E48">
              <w:rPr>
                <w:rFonts w:ascii="Times New Roman" w:hAnsi="Times New Roman"/>
                <w:bCs/>
                <w:sz w:val="20"/>
                <w:szCs w:val="20"/>
              </w:rPr>
              <w:t>0,00</w:t>
            </w:r>
          </w:p>
        </w:tc>
        <w:tc>
          <w:tcPr>
            <w:tcW w:w="1406" w:type="dxa"/>
            <w:shd w:val="clear" w:color="auto" w:fill="auto"/>
            <w:vAlign w:val="center"/>
          </w:tcPr>
          <w:p w:rsidR="00B027CA" w:rsidRPr="00467E48" w:rsidRDefault="00B027CA" w:rsidP="00F36051">
            <w:pPr>
              <w:spacing w:after="0" w:line="240" w:lineRule="auto"/>
              <w:jc w:val="center"/>
              <w:rPr>
                <w:rFonts w:ascii="Times New Roman" w:hAnsi="Times New Roman"/>
                <w:bCs/>
                <w:sz w:val="20"/>
                <w:szCs w:val="20"/>
              </w:rPr>
            </w:pPr>
            <w:r>
              <w:rPr>
                <w:rFonts w:ascii="Times New Roman" w:hAnsi="Times New Roman"/>
                <w:bCs/>
                <w:sz w:val="20"/>
                <w:szCs w:val="20"/>
              </w:rPr>
              <w:t>1</w:t>
            </w:r>
            <w:r w:rsidRPr="00467E48">
              <w:rPr>
                <w:rFonts w:ascii="Times New Roman" w:hAnsi="Times New Roman"/>
                <w:bCs/>
                <w:sz w:val="20"/>
                <w:szCs w:val="20"/>
              </w:rPr>
              <w:t>0,00</w:t>
            </w:r>
          </w:p>
        </w:tc>
        <w:tc>
          <w:tcPr>
            <w:tcW w:w="1262" w:type="dxa"/>
            <w:shd w:val="clear" w:color="auto" w:fill="auto"/>
            <w:vAlign w:val="center"/>
          </w:tcPr>
          <w:p w:rsidR="00B027CA" w:rsidRPr="00467E48" w:rsidRDefault="00B027CA" w:rsidP="00F36051">
            <w:pPr>
              <w:spacing w:after="0" w:line="240" w:lineRule="auto"/>
              <w:jc w:val="center"/>
              <w:rPr>
                <w:rFonts w:ascii="Times New Roman" w:hAnsi="Times New Roman"/>
                <w:bCs/>
                <w:sz w:val="20"/>
                <w:szCs w:val="20"/>
              </w:rPr>
            </w:pPr>
            <w:r>
              <w:rPr>
                <w:rFonts w:ascii="Times New Roman" w:hAnsi="Times New Roman"/>
                <w:bCs/>
                <w:sz w:val="20"/>
                <w:szCs w:val="20"/>
              </w:rPr>
              <w:t>1</w:t>
            </w:r>
            <w:r w:rsidRPr="00467E48">
              <w:rPr>
                <w:rFonts w:ascii="Times New Roman" w:hAnsi="Times New Roman"/>
                <w:bCs/>
                <w:sz w:val="20"/>
                <w:szCs w:val="20"/>
              </w:rPr>
              <w:t>0,00</w:t>
            </w:r>
          </w:p>
        </w:tc>
        <w:tc>
          <w:tcPr>
            <w:tcW w:w="1244" w:type="dxa"/>
            <w:shd w:val="clear" w:color="auto" w:fill="auto"/>
            <w:vAlign w:val="center"/>
          </w:tcPr>
          <w:p w:rsidR="00B027CA" w:rsidRPr="00467E48" w:rsidRDefault="00B027CA" w:rsidP="00F36051">
            <w:pPr>
              <w:spacing w:after="0" w:line="240" w:lineRule="auto"/>
              <w:jc w:val="center"/>
              <w:rPr>
                <w:rFonts w:ascii="Times New Roman" w:hAnsi="Times New Roman"/>
                <w:bCs/>
                <w:sz w:val="20"/>
                <w:szCs w:val="20"/>
              </w:rPr>
            </w:pPr>
            <w:r>
              <w:rPr>
                <w:rFonts w:ascii="Times New Roman" w:hAnsi="Times New Roman"/>
                <w:bCs/>
                <w:sz w:val="20"/>
                <w:szCs w:val="20"/>
              </w:rPr>
              <w:t>1</w:t>
            </w:r>
            <w:r w:rsidRPr="00467E48">
              <w:rPr>
                <w:rFonts w:ascii="Times New Roman" w:hAnsi="Times New Roman"/>
                <w:bCs/>
                <w:sz w:val="20"/>
                <w:szCs w:val="20"/>
              </w:rPr>
              <w:t>0,00</w:t>
            </w:r>
          </w:p>
        </w:tc>
      </w:tr>
      <w:tr w:rsidR="00B027CA" w:rsidRPr="00BC186F" w:rsidTr="00470A61">
        <w:trPr>
          <w:trHeight w:val="113"/>
        </w:trPr>
        <w:tc>
          <w:tcPr>
            <w:tcW w:w="709" w:type="dxa"/>
            <w:shd w:val="clear" w:color="auto" w:fill="auto"/>
            <w:vAlign w:val="bottom"/>
          </w:tcPr>
          <w:p w:rsidR="00B027CA" w:rsidRPr="00467E48" w:rsidRDefault="00B027CA" w:rsidP="00425FEB">
            <w:pPr>
              <w:spacing w:after="0" w:line="240" w:lineRule="auto"/>
              <w:jc w:val="center"/>
              <w:rPr>
                <w:rFonts w:ascii="Times New Roman" w:hAnsi="Times New Roman"/>
                <w:bCs/>
                <w:sz w:val="20"/>
                <w:szCs w:val="20"/>
              </w:rPr>
            </w:pPr>
            <w:r w:rsidRPr="00467E48">
              <w:rPr>
                <w:rFonts w:ascii="Times New Roman" w:hAnsi="Times New Roman"/>
                <w:bCs/>
                <w:sz w:val="20"/>
                <w:szCs w:val="20"/>
              </w:rPr>
              <w:t>III</w:t>
            </w:r>
          </w:p>
        </w:tc>
        <w:tc>
          <w:tcPr>
            <w:tcW w:w="8772" w:type="dxa"/>
            <w:shd w:val="clear" w:color="auto" w:fill="auto"/>
            <w:vAlign w:val="bottom"/>
          </w:tcPr>
          <w:p w:rsidR="00B027CA" w:rsidRPr="00467E48" w:rsidRDefault="00B027CA" w:rsidP="00425FEB">
            <w:pPr>
              <w:spacing w:after="0" w:line="240" w:lineRule="auto"/>
              <w:rPr>
                <w:rFonts w:ascii="Times New Roman" w:hAnsi="Times New Roman"/>
                <w:bCs/>
                <w:sz w:val="20"/>
                <w:szCs w:val="20"/>
              </w:rPr>
            </w:pPr>
            <w:r w:rsidRPr="00467E48">
              <w:rPr>
                <w:rFonts w:ascii="Times New Roman" w:hAnsi="Times New Roman"/>
                <w:bCs/>
                <w:sz w:val="20"/>
                <w:szCs w:val="20"/>
              </w:rPr>
              <w:t xml:space="preserve">Соотношение затрат и доходов (CIR) </w:t>
            </w:r>
          </w:p>
        </w:tc>
        <w:tc>
          <w:tcPr>
            <w:tcW w:w="1134" w:type="dxa"/>
            <w:shd w:val="clear" w:color="auto" w:fill="auto"/>
            <w:vAlign w:val="center"/>
          </w:tcPr>
          <w:p w:rsidR="00B027CA" w:rsidRPr="00467E48" w:rsidRDefault="00B027CA" w:rsidP="00425FEB">
            <w:pPr>
              <w:spacing w:after="0" w:line="240" w:lineRule="auto"/>
              <w:jc w:val="center"/>
              <w:rPr>
                <w:rFonts w:ascii="Times New Roman" w:hAnsi="Times New Roman"/>
                <w:bCs/>
                <w:sz w:val="20"/>
                <w:szCs w:val="20"/>
              </w:rPr>
            </w:pPr>
            <w:r w:rsidRPr="00467E48">
              <w:rPr>
                <w:rFonts w:ascii="Times New Roman" w:hAnsi="Times New Roman"/>
                <w:bCs/>
                <w:sz w:val="20"/>
                <w:szCs w:val="20"/>
              </w:rPr>
              <w:t>5,00</w:t>
            </w:r>
          </w:p>
        </w:tc>
        <w:tc>
          <w:tcPr>
            <w:tcW w:w="1406" w:type="dxa"/>
            <w:shd w:val="clear" w:color="auto" w:fill="auto"/>
            <w:vAlign w:val="center"/>
          </w:tcPr>
          <w:p w:rsidR="00B027CA" w:rsidRPr="00467E48" w:rsidRDefault="00B027CA" w:rsidP="00425FEB">
            <w:pPr>
              <w:spacing w:after="0" w:line="240" w:lineRule="auto"/>
              <w:jc w:val="center"/>
              <w:rPr>
                <w:rFonts w:ascii="Times New Roman" w:hAnsi="Times New Roman"/>
                <w:bCs/>
                <w:sz w:val="20"/>
                <w:szCs w:val="20"/>
              </w:rPr>
            </w:pPr>
            <w:r w:rsidRPr="00467E48">
              <w:rPr>
                <w:rFonts w:ascii="Times New Roman" w:hAnsi="Times New Roman"/>
                <w:bCs/>
                <w:sz w:val="20"/>
                <w:szCs w:val="20"/>
              </w:rPr>
              <w:t>5,00</w:t>
            </w:r>
          </w:p>
        </w:tc>
        <w:tc>
          <w:tcPr>
            <w:tcW w:w="1262" w:type="dxa"/>
            <w:shd w:val="clear" w:color="auto" w:fill="auto"/>
            <w:vAlign w:val="center"/>
          </w:tcPr>
          <w:p w:rsidR="00B027CA" w:rsidRPr="00467E48" w:rsidRDefault="00B027CA" w:rsidP="00425FEB">
            <w:pPr>
              <w:spacing w:after="0" w:line="240" w:lineRule="auto"/>
              <w:jc w:val="center"/>
              <w:rPr>
                <w:rFonts w:ascii="Times New Roman" w:hAnsi="Times New Roman"/>
                <w:bCs/>
                <w:sz w:val="20"/>
                <w:szCs w:val="20"/>
              </w:rPr>
            </w:pPr>
            <w:r w:rsidRPr="00467E48">
              <w:rPr>
                <w:rFonts w:ascii="Times New Roman" w:hAnsi="Times New Roman"/>
                <w:bCs/>
                <w:sz w:val="20"/>
                <w:szCs w:val="20"/>
              </w:rPr>
              <w:t>5,00</w:t>
            </w:r>
          </w:p>
        </w:tc>
        <w:tc>
          <w:tcPr>
            <w:tcW w:w="1244" w:type="dxa"/>
            <w:shd w:val="clear" w:color="auto" w:fill="auto"/>
            <w:vAlign w:val="center"/>
          </w:tcPr>
          <w:p w:rsidR="00B027CA" w:rsidRPr="00467E48" w:rsidRDefault="00B027CA" w:rsidP="00425FEB">
            <w:pPr>
              <w:spacing w:after="0" w:line="240" w:lineRule="auto"/>
              <w:jc w:val="center"/>
              <w:rPr>
                <w:rFonts w:ascii="Times New Roman" w:hAnsi="Times New Roman"/>
                <w:bCs/>
                <w:sz w:val="20"/>
                <w:szCs w:val="20"/>
              </w:rPr>
            </w:pPr>
            <w:r w:rsidRPr="00467E48">
              <w:rPr>
                <w:rFonts w:ascii="Times New Roman" w:hAnsi="Times New Roman"/>
                <w:bCs/>
                <w:sz w:val="20"/>
                <w:szCs w:val="20"/>
              </w:rPr>
              <w:t>5,00</w:t>
            </w:r>
          </w:p>
        </w:tc>
      </w:tr>
      <w:tr w:rsidR="00B027CA" w:rsidRPr="00BC186F" w:rsidTr="00470A61">
        <w:trPr>
          <w:trHeight w:val="113"/>
        </w:trPr>
        <w:tc>
          <w:tcPr>
            <w:tcW w:w="709" w:type="dxa"/>
            <w:shd w:val="clear" w:color="auto" w:fill="auto"/>
            <w:vAlign w:val="bottom"/>
          </w:tcPr>
          <w:p w:rsidR="00B027CA" w:rsidRPr="00467E48" w:rsidRDefault="00B027CA" w:rsidP="00425FEB">
            <w:pPr>
              <w:spacing w:after="0" w:line="240" w:lineRule="auto"/>
              <w:jc w:val="center"/>
              <w:rPr>
                <w:rFonts w:ascii="Times New Roman" w:hAnsi="Times New Roman"/>
                <w:bCs/>
                <w:sz w:val="20"/>
                <w:szCs w:val="20"/>
              </w:rPr>
            </w:pPr>
            <w:r w:rsidRPr="00467E48">
              <w:rPr>
                <w:rFonts w:ascii="Times New Roman" w:hAnsi="Times New Roman"/>
                <w:bCs/>
                <w:sz w:val="20"/>
                <w:szCs w:val="20"/>
              </w:rPr>
              <w:t>IV</w:t>
            </w:r>
          </w:p>
        </w:tc>
        <w:tc>
          <w:tcPr>
            <w:tcW w:w="8772" w:type="dxa"/>
            <w:shd w:val="clear" w:color="auto" w:fill="auto"/>
            <w:vAlign w:val="bottom"/>
          </w:tcPr>
          <w:p w:rsidR="00B027CA" w:rsidRPr="00467E48" w:rsidRDefault="00B027CA" w:rsidP="00425FEB">
            <w:pPr>
              <w:spacing w:after="0" w:line="240" w:lineRule="auto"/>
              <w:rPr>
                <w:rFonts w:ascii="Times New Roman" w:hAnsi="Times New Roman"/>
                <w:bCs/>
                <w:sz w:val="20"/>
                <w:szCs w:val="20"/>
              </w:rPr>
            </w:pPr>
            <w:r w:rsidRPr="00467E48">
              <w:rPr>
                <w:rFonts w:ascii="Times New Roman" w:hAnsi="Times New Roman"/>
                <w:bCs/>
                <w:sz w:val="20"/>
                <w:szCs w:val="20"/>
              </w:rPr>
              <w:t>Рентабельность привлеченного капитала (ROCE)</w:t>
            </w:r>
          </w:p>
        </w:tc>
        <w:tc>
          <w:tcPr>
            <w:tcW w:w="1134" w:type="dxa"/>
            <w:shd w:val="clear" w:color="auto" w:fill="auto"/>
            <w:vAlign w:val="center"/>
          </w:tcPr>
          <w:p w:rsidR="00B027CA" w:rsidRPr="00467E48" w:rsidRDefault="00B027CA" w:rsidP="00425FEB">
            <w:pPr>
              <w:spacing w:after="0" w:line="240" w:lineRule="auto"/>
              <w:jc w:val="center"/>
              <w:rPr>
                <w:rFonts w:ascii="Times New Roman" w:hAnsi="Times New Roman"/>
                <w:bCs/>
                <w:sz w:val="20"/>
                <w:szCs w:val="20"/>
              </w:rPr>
            </w:pPr>
            <w:r w:rsidRPr="00467E48">
              <w:rPr>
                <w:rFonts w:ascii="Times New Roman" w:hAnsi="Times New Roman"/>
                <w:bCs/>
                <w:sz w:val="20"/>
                <w:szCs w:val="20"/>
              </w:rPr>
              <w:t>5,00</w:t>
            </w:r>
          </w:p>
        </w:tc>
        <w:tc>
          <w:tcPr>
            <w:tcW w:w="1406" w:type="dxa"/>
            <w:shd w:val="clear" w:color="auto" w:fill="auto"/>
            <w:vAlign w:val="center"/>
          </w:tcPr>
          <w:p w:rsidR="00B027CA" w:rsidRPr="00467E48" w:rsidRDefault="00B027CA" w:rsidP="00425FEB">
            <w:pPr>
              <w:spacing w:after="0" w:line="240" w:lineRule="auto"/>
              <w:jc w:val="center"/>
              <w:rPr>
                <w:rFonts w:ascii="Times New Roman" w:hAnsi="Times New Roman"/>
                <w:bCs/>
                <w:sz w:val="20"/>
                <w:szCs w:val="20"/>
              </w:rPr>
            </w:pPr>
            <w:r w:rsidRPr="00467E48">
              <w:rPr>
                <w:rFonts w:ascii="Times New Roman" w:hAnsi="Times New Roman"/>
                <w:bCs/>
                <w:sz w:val="20"/>
                <w:szCs w:val="20"/>
              </w:rPr>
              <w:t>5,00</w:t>
            </w:r>
          </w:p>
        </w:tc>
        <w:tc>
          <w:tcPr>
            <w:tcW w:w="1262" w:type="dxa"/>
            <w:shd w:val="clear" w:color="auto" w:fill="auto"/>
            <w:vAlign w:val="center"/>
          </w:tcPr>
          <w:p w:rsidR="00B027CA" w:rsidRPr="00467E48" w:rsidRDefault="00B027CA" w:rsidP="00425FEB">
            <w:pPr>
              <w:spacing w:after="0" w:line="240" w:lineRule="auto"/>
              <w:jc w:val="center"/>
              <w:rPr>
                <w:rFonts w:ascii="Times New Roman" w:hAnsi="Times New Roman"/>
                <w:bCs/>
                <w:sz w:val="20"/>
                <w:szCs w:val="20"/>
              </w:rPr>
            </w:pPr>
            <w:r w:rsidRPr="00467E48">
              <w:rPr>
                <w:rFonts w:ascii="Times New Roman" w:hAnsi="Times New Roman"/>
                <w:bCs/>
                <w:sz w:val="20"/>
                <w:szCs w:val="20"/>
              </w:rPr>
              <w:t>5,00</w:t>
            </w:r>
          </w:p>
        </w:tc>
        <w:tc>
          <w:tcPr>
            <w:tcW w:w="1244" w:type="dxa"/>
            <w:shd w:val="clear" w:color="auto" w:fill="auto"/>
            <w:vAlign w:val="center"/>
          </w:tcPr>
          <w:p w:rsidR="00B027CA" w:rsidRPr="00467E48" w:rsidRDefault="00B027CA" w:rsidP="00425FEB">
            <w:pPr>
              <w:spacing w:after="0" w:line="240" w:lineRule="auto"/>
              <w:jc w:val="center"/>
              <w:rPr>
                <w:rFonts w:ascii="Times New Roman" w:hAnsi="Times New Roman"/>
                <w:bCs/>
                <w:sz w:val="20"/>
                <w:szCs w:val="20"/>
              </w:rPr>
            </w:pPr>
            <w:r w:rsidRPr="00467E48">
              <w:rPr>
                <w:rFonts w:ascii="Times New Roman" w:hAnsi="Times New Roman"/>
                <w:bCs/>
                <w:sz w:val="20"/>
                <w:szCs w:val="20"/>
              </w:rPr>
              <w:t>5,00</w:t>
            </w:r>
          </w:p>
        </w:tc>
      </w:tr>
      <w:tr w:rsidR="00B027CA" w:rsidRPr="00BC186F" w:rsidTr="00470A61">
        <w:trPr>
          <w:trHeight w:val="113"/>
        </w:trPr>
        <w:tc>
          <w:tcPr>
            <w:tcW w:w="709" w:type="dxa"/>
            <w:shd w:val="clear" w:color="auto" w:fill="auto"/>
            <w:vAlign w:val="bottom"/>
          </w:tcPr>
          <w:p w:rsidR="00B027CA" w:rsidRPr="00467E48" w:rsidRDefault="00B027CA" w:rsidP="00425FEB">
            <w:pPr>
              <w:spacing w:after="0" w:line="240" w:lineRule="auto"/>
              <w:jc w:val="center"/>
              <w:rPr>
                <w:rFonts w:ascii="Times New Roman" w:hAnsi="Times New Roman"/>
                <w:bCs/>
                <w:sz w:val="20"/>
                <w:szCs w:val="20"/>
              </w:rPr>
            </w:pPr>
            <w:r w:rsidRPr="00467E48">
              <w:rPr>
                <w:rFonts w:ascii="Times New Roman" w:hAnsi="Times New Roman"/>
                <w:bCs/>
                <w:sz w:val="20"/>
                <w:szCs w:val="20"/>
              </w:rPr>
              <w:t>V</w:t>
            </w:r>
          </w:p>
        </w:tc>
        <w:tc>
          <w:tcPr>
            <w:tcW w:w="8772" w:type="dxa"/>
            <w:shd w:val="clear" w:color="auto" w:fill="auto"/>
          </w:tcPr>
          <w:p w:rsidR="00B027CA" w:rsidRPr="00467E48" w:rsidRDefault="00B027CA" w:rsidP="00425FEB">
            <w:pPr>
              <w:spacing w:after="0" w:line="240" w:lineRule="auto"/>
              <w:rPr>
                <w:rFonts w:ascii="Times New Roman" w:hAnsi="Times New Roman"/>
                <w:bCs/>
                <w:sz w:val="20"/>
                <w:szCs w:val="20"/>
              </w:rPr>
            </w:pPr>
            <w:r w:rsidRPr="00467E48">
              <w:rPr>
                <w:rFonts w:ascii="Times New Roman" w:hAnsi="Times New Roman"/>
                <w:bCs/>
                <w:sz w:val="20"/>
                <w:szCs w:val="20"/>
              </w:rPr>
              <w:t>Рентабельность акционерного капитала (ROE)</w:t>
            </w:r>
          </w:p>
        </w:tc>
        <w:tc>
          <w:tcPr>
            <w:tcW w:w="1134" w:type="dxa"/>
            <w:shd w:val="clear" w:color="auto" w:fill="auto"/>
            <w:vAlign w:val="center"/>
          </w:tcPr>
          <w:p w:rsidR="00B027CA" w:rsidRPr="00467E48" w:rsidRDefault="00B027CA" w:rsidP="00425FEB">
            <w:pPr>
              <w:spacing w:after="0" w:line="240" w:lineRule="auto"/>
              <w:jc w:val="center"/>
              <w:rPr>
                <w:rFonts w:ascii="Times New Roman" w:hAnsi="Times New Roman"/>
                <w:bCs/>
                <w:sz w:val="20"/>
                <w:szCs w:val="20"/>
              </w:rPr>
            </w:pPr>
            <w:r w:rsidRPr="00467E48">
              <w:rPr>
                <w:rFonts w:ascii="Times New Roman" w:hAnsi="Times New Roman"/>
                <w:bCs/>
                <w:sz w:val="20"/>
                <w:szCs w:val="20"/>
              </w:rPr>
              <w:t>5,00</w:t>
            </w:r>
          </w:p>
        </w:tc>
        <w:tc>
          <w:tcPr>
            <w:tcW w:w="1406" w:type="dxa"/>
            <w:shd w:val="clear" w:color="auto" w:fill="auto"/>
            <w:vAlign w:val="center"/>
          </w:tcPr>
          <w:p w:rsidR="00B027CA" w:rsidRPr="00467E48" w:rsidRDefault="00B027CA" w:rsidP="00425FEB">
            <w:pPr>
              <w:spacing w:after="0" w:line="240" w:lineRule="auto"/>
              <w:jc w:val="center"/>
              <w:rPr>
                <w:rFonts w:ascii="Times New Roman" w:hAnsi="Times New Roman"/>
                <w:bCs/>
                <w:sz w:val="20"/>
                <w:szCs w:val="20"/>
              </w:rPr>
            </w:pPr>
            <w:r w:rsidRPr="00467E48">
              <w:rPr>
                <w:rFonts w:ascii="Times New Roman" w:hAnsi="Times New Roman"/>
                <w:bCs/>
                <w:sz w:val="20"/>
                <w:szCs w:val="20"/>
              </w:rPr>
              <w:t>5,00</w:t>
            </w:r>
          </w:p>
        </w:tc>
        <w:tc>
          <w:tcPr>
            <w:tcW w:w="1262" w:type="dxa"/>
            <w:shd w:val="clear" w:color="auto" w:fill="auto"/>
            <w:vAlign w:val="center"/>
          </w:tcPr>
          <w:p w:rsidR="00B027CA" w:rsidRPr="00467E48" w:rsidRDefault="00B027CA" w:rsidP="00425FEB">
            <w:pPr>
              <w:spacing w:after="0" w:line="240" w:lineRule="auto"/>
              <w:jc w:val="center"/>
              <w:rPr>
                <w:rFonts w:ascii="Times New Roman" w:hAnsi="Times New Roman"/>
                <w:bCs/>
                <w:sz w:val="20"/>
                <w:szCs w:val="20"/>
              </w:rPr>
            </w:pPr>
            <w:r w:rsidRPr="00467E48">
              <w:rPr>
                <w:rFonts w:ascii="Times New Roman" w:hAnsi="Times New Roman"/>
                <w:bCs/>
                <w:sz w:val="20"/>
                <w:szCs w:val="20"/>
              </w:rPr>
              <w:t>5,00</w:t>
            </w:r>
          </w:p>
        </w:tc>
        <w:tc>
          <w:tcPr>
            <w:tcW w:w="1244" w:type="dxa"/>
            <w:shd w:val="clear" w:color="auto" w:fill="auto"/>
            <w:vAlign w:val="center"/>
          </w:tcPr>
          <w:p w:rsidR="00B027CA" w:rsidRPr="00467E48" w:rsidRDefault="00B027CA" w:rsidP="00425FEB">
            <w:pPr>
              <w:spacing w:after="0" w:line="240" w:lineRule="auto"/>
              <w:jc w:val="center"/>
              <w:rPr>
                <w:rFonts w:ascii="Times New Roman" w:hAnsi="Times New Roman"/>
                <w:bCs/>
                <w:sz w:val="20"/>
                <w:szCs w:val="20"/>
              </w:rPr>
            </w:pPr>
            <w:r w:rsidRPr="00467E48">
              <w:rPr>
                <w:rFonts w:ascii="Times New Roman" w:hAnsi="Times New Roman"/>
                <w:bCs/>
                <w:sz w:val="20"/>
                <w:szCs w:val="20"/>
              </w:rPr>
              <w:t>5,00</w:t>
            </w:r>
          </w:p>
        </w:tc>
      </w:tr>
      <w:tr w:rsidR="00B027CA" w:rsidRPr="00BC186F" w:rsidTr="00470A61">
        <w:trPr>
          <w:trHeight w:val="113"/>
        </w:trPr>
        <w:tc>
          <w:tcPr>
            <w:tcW w:w="709" w:type="dxa"/>
            <w:shd w:val="clear" w:color="auto" w:fill="auto"/>
          </w:tcPr>
          <w:p w:rsidR="00B027CA" w:rsidRPr="00467E48" w:rsidRDefault="00B027CA" w:rsidP="00425FEB">
            <w:pPr>
              <w:spacing w:after="0" w:line="240" w:lineRule="auto"/>
              <w:jc w:val="center"/>
              <w:rPr>
                <w:rFonts w:ascii="Times New Roman" w:hAnsi="Times New Roman"/>
                <w:bCs/>
                <w:sz w:val="20"/>
                <w:szCs w:val="20"/>
              </w:rPr>
            </w:pPr>
            <w:r w:rsidRPr="00467E48">
              <w:rPr>
                <w:rFonts w:ascii="Times New Roman" w:hAnsi="Times New Roman"/>
                <w:bCs/>
                <w:sz w:val="20"/>
                <w:szCs w:val="20"/>
              </w:rPr>
              <w:t>VI</w:t>
            </w:r>
          </w:p>
        </w:tc>
        <w:tc>
          <w:tcPr>
            <w:tcW w:w="8772" w:type="dxa"/>
            <w:shd w:val="clear" w:color="auto" w:fill="auto"/>
          </w:tcPr>
          <w:p w:rsidR="00B027CA" w:rsidRPr="00467E48" w:rsidRDefault="00B027CA" w:rsidP="00425FEB">
            <w:pPr>
              <w:spacing w:after="0" w:line="240" w:lineRule="auto"/>
              <w:rPr>
                <w:rFonts w:ascii="Times New Roman" w:hAnsi="Times New Roman"/>
                <w:bCs/>
                <w:sz w:val="20"/>
                <w:szCs w:val="20"/>
              </w:rPr>
            </w:pPr>
            <w:r w:rsidRPr="00467E48">
              <w:rPr>
                <w:rFonts w:ascii="Times New Roman" w:hAnsi="Times New Roman"/>
                <w:bCs/>
                <w:sz w:val="20"/>
                <w:szCs w:val="20"/>
              </w:rPr>
              <w:t xml:space="preserve">Коэффициент абсолютной ликвидности </w:t>
            </w:r>
            <w:r w:rsidRPr="00467E48">
              <w:rPr>
                <w:rFonts w:ascii="Times New Roman" w:hAnsi="Times New Roman"/>
                <w:sz w:val="20"/>
                <w:szCs w:val="20"/>
              </w:rPr>
              <w:t xml:space="preserve">(Рекомендуемая нижняя граница этого показателя -0,2, т.е. выполняется условие   Кал больше 0,2)                                               </w:t>
            </w:r>
            <w:r w:rsidRPr="00467E48">
              <w:rPr>
                <w:rFonts w:ascii="Times New Roman" w:hAnsi="Times New Roman"/>
                <w:bCs/>
                <w:sz w:val="20"/>
                <w:szCs w:val="20"/>
              </w:rPr>
              <w:t xml:space="preserve"> </w:t>
            </w:r>
          </w:p>
        </w:tc>
        <w:tc>
          <w:tcPr>
            <w:tcW w:w="1134" w:type="dxa"/>
            <w:shd w:val="clear" w:color="auto" w:fill="auto"/>
            <w:vAlign w:val="center"/>
          </w:tcPr>
          <w:p w:rsidR="00B027CA" w:rsidRPr="00467E48" w:rsidRDefault="00B027CA" w:rsidP="00425FEB">
            <w:pPr>
              <w:spacing w:after="0" w:line="240" w:lineRule="auto"/>
              <w:jc w:val="center"/>
              <w:rPr>
                <w:rFonts w:ascii="Times New Roman" w:hAnsi="Times New Roman"/>
                <w:bCs/>
                <w:sz w:val="20"/>
                <w:szCs w:val="20"/>
              </w:rPr>
            </w:pPr>
            <w:r w:rsidRPr="00467E48">
              <w:rPr>
                <w:rFonts w:ascii="Times New Roman" w:hAnsi="Times New Roman"/>
                <w:bCs/>
                <w:sz w:val="20"/>
                <w:szCs w:val="20"/>
              </w:rPr>
              <w:t>5,00</w:t>
            </w:r>
          </w:p>
        </w:tc>
        <w:tc>
          <w:tcPr>
            <w:tcW w:w="1406" w:type="dxa"/>
            <w:shd w:val="clear" w:color="auto" w:fill="auto"/>
            <w:vAlign w:val="center"/>
          </w:tcPr>
          <w:p w:rsidR="00B027CA" w:rsidRPr="00467E48" w:rsidRDefault="00B027CA" w:rsidP="00425FEB">
            <w:pPr>
              <w:spacing w:after="0" w:line="240" w:lineRule="auto"/>
              <w:jc w:val="center"/>
              <w:rPr>
                <w:rFonts w:ascii="Times New Roman" w:hAnsi="Times New Roman"/>
                <w:bCs/>
                <w:sz w:val="20"/>
                <w:szCs w:val="20"/>
              </w:rPr>
            </w:pPr>
            <w:r w:rsidRPr="00467E48">
              <w:rPr>
                <w:rFonts w:ascii="Times New Roman" w:hAnsi="Times New Roman"/>
                <w:bCs/>
                <w:sz w:val="20"/>
                <w:szCs w:val="20"/>
              </w:rPr>
              <w:t>5,00</w:t>
            </w:r>
          </w:p>
        </w:tc>
        <w:tc>
          <w:tcPr>
            <w:tcW w:w="1262" w:type="dxa"/>
            <w:shd w:val="clear" w:color="auto" w:fill="auto"/>
            <w:vAlign w:val="center"/>
          </w:tcPr>
          <w:p w:rsidR="00B027CA" w:rsidRPr="00467E48" w:rsidRDefault="00B027CA" w:rsidP="00425FEB">
            <w:pPr>
              <w:spacing w:after="0" w:line="240" w:lineRule="auto"/>
              <w:jc w:val="center"/>
              <w:rPr>
                <w:rFonts w:ascii="Times New Roman" w:hAnsi="Times New Roman"/>
                <w:bCs/>
                <w:sz w:val="20"/>
                <w:szCs w:val="20"/>
              </w:rPr>
            </w:pPr>
            <w:r w:rsidRPr="00467E48">
              <w:rPr>
                <w:rFonts w:ascii="Times New Roman" w:hAnsi="Times New Roman"/>
                <w:bCs/>
                <w:sz w:val="20"/>
                <w:szCs w:val="20"/>
              </w:rPr>
              <w:t>5,00</w:t>
            </w:r>
          </w:p>
        </w:tc>
        <w:tc>
          <w:tcPr>
            <w:tcW w:w="1244" w:type="dxa"/>
            <w:shd w:val="clear" w:color="auto" w:fill="auto"/>
            <w:vAlign w:val="center"/>
          </w:tcPr>
          <w:p w:rsidR="00B027CA" w:rsidRPr="00467E48" w:rsidRDefault="00B027CA" w:rsidP="00425FEB">
            <w:pPr>
              <w:spacing w:after="0" w:line="240" w:lineRule="auto"/>
              <w:jc w:val="center"/>
              <w:rPr>
                <w:rFonts w:ascii="Times New Roman" w:hAnsi="Times New Roman"/>
                <w:bCs/>
                <w:sz w:val="20"/>
                <w:szCs w:val="20"/>
              </w:rPr>
            </w:pPr>
            <w:r w:rsidRPr="00467E48">
              <w:rPr>
                <w:rFonts w:ascii="Times New Roman" w:hAnsi="Times New Roman"/>
                <w:bCs/>
                <w:sz w:val="20"/>
                <w:szCs w:val="20"/>
              </w:rPr>
              <w:t>5,00</w:t>
            </w:r>
          </w:p>
        </w:tc>
      </w:tr>
      <w:tr w:rsidR="00B027CA" w:rsidRPr="00BC186F" w:rsidTr="00470A61">
        <w:trPr>
          <w:trHeight w:val="113"/>
        </w:trPr>
        <w:tc>
          <w:tcPr>
            <w:tcW w:w="709" w:type="dxa"/>
            <w:shd w:val="clear" w:color="auto" w:fill="auto"/>
            <w:vAlign w:val="center"/>
          </w:tcPr>
          <w:p w:rsidR="00B027CA" w:rsidRPr="00467E48" w:rsidRDefault="00B027CA" w:rsidP="00425FEB">
            <w:pPr>
              <w:spacing w:after="0" w:line="240" w:lineRule="auto"/>
              <w:jc w:val="center"/>
              <w:rPr>
                <w:rFonts w:ascii="Times New Roman" w:hAnsi="Times New Roman"/>
                <w:bCs/>
                <w:i/>
                <w:iCs/>
                <w:sz w:val="20"/>
                <w:szCs w:val="20"/>
              </w:rPr>
            </w:pPr>
            <w:r w:rsidRPr="00467E48">
              <w:rPr>
                <w:rFonts w:ascii="Times New Roman" w:hAnsi="Times New Roman"/>
                <w:bCs/>
                <w:i/>
                <w:iCs/>
                <w:sz w:val="20"/>
                <w:szCs w:val="20"/>
              </w:rPr>
              <w:t>VII</w:t>
            </w:r>
          </w:p>
        </w:tc>
        <w:tc>
          <w:tcPr>
            <w:tcW w:w="8772" w:type="dxa"/>
            <w:shd w:val="clear" w:color="auto" w:fill="auto"/>
            <w:vAlign w:val="bottom"/>
          </w:tcPr>
          <w:p w:rsidR="00B027CA" w:rsidRPr="00467E48" w:rsidRDefault="00B027CA" w:rsidP="00425FEB">
            <w:pPr>
              <w:spacing w:after="0" w:line="240" w:lineRule="auto"/>
              <w:rPr>
                <w:rFonts w:ascii="Times New Roman" w:hAnsi="Times New Roman"/>
                <w:bCs/>
                <w:sz w:val="20"/>
                <w:szCs w:val="20"/>
              </w:rPr>
            </w:pPr>
            <w:r w:rsidRPr="00467E48">
              <w:rPr>
                <w:rFonts w:ascii="Times New Roman" w:hAnsi="Times New Roman"/>
                <w:bCs/>
                <w:sz w:val="20"/>
                <w:szCs w:val="20"/>
              </w:rPr>
              <w:t>Оборачиваемость кредиторской задолженности в днях</w:t>
            </w:r>
          </w:p>
        </w:tc>
        <w:tc>
          <w:tcPr>
            <w:tcW w:w="1134" w:type="dxa"/>
            <w:shd w:val="clear" w:color="auto" w:fill="auto"/>
            <w:vAlign w:val="center"/>
          </w:tcPr>
          <w:p w:rsidR="00B027CA" w:rsidRPr="00467E48" w:rsidRDefault="00B027CA" w:rsidP="00425FEB">
            <w:pPr>
              <w:spacing w:after="0" w:line="240" w:lineRule="auto"/>
              <w:jc w:val="center"/>
              <w:rPr>
                <w:rFonts w:ascii="Times New Roman" w:hAnsi="Times New Roman"/>
                <w:bCs/>
                <w:sz w:val="20"/>
                <w:szCs w:val="20"/>
              </w:rPr>
            </w:pPr>
            <w:r w:rsidRPr="00467E48">
              <w:rPr>
                <w:rFonts w:ascii="Times New Roman" w:hAnsi="Times New Roman"/>
                <w:bCs/>
                <w:sz w:val="20"/>
                <w:szCs w:val="20"/>
              </w:rPr>
              <w:t>5,00</w:t>
            </w:r>
          </w:p>
        </w:tc>
        <w:tc>
          <w:tcPr>
            <w:tcW w:w="1406" w:type="dxa"/>
            <w:shd w:val="clear" w:color="auto" w:fill="auto"/>
            <w:vAlign w:val="center"/>
          </w:tcPr>
          <w:p w:rsidR="00B027CA" w:rsidRPr="00467E48" w:rsidRDefault="00B027CA" w:rsidP="00425FEB">
            <w:pPr>
              <w:spacing w:after="0" w:line="240" w:lineRule="auto"/>
              <w:jc w:val="center"/>
              <w:rPr>
                <w:rFonts w:ascii="Times New Roman" w:hAnsi="Times New Roman"/>
                <w:bCs/>
                <w:sz w:val="20"/>
                <w:szCs w:val="20"/>
              </w:rPr>
            </w:pPr>
            <w:r w:rsidRPr="00467E48">
              <w:rPr>
                <w:rFonts w:ascii="Times New Roman" w:hAnsi="Times New Roman"/>
                <w:bCs/>
                <w:sz w:val="20"/>
                <w:szCs w:val="20"/>
              </w:rPr>
              <w:t>5,00</w:t>
            </w:r>
          </w:p>
        </w:tc>
        <w:tc>
          <w:tcPr>
            <w:tcW w:w="1262" w:type="dxa"/>
            <w:shd w:val="clear" w:color="auto" w:fill="auto"/>
            <w:vAlign w:val="center"/>
          </w:tcPr>
          <w:p w:rsidR="00B027CA" w:rsidRPr="00467E48" w:rsidRDefault="00B027CA" w:rsidP="00425FEB">
            <w:pPr>
              <w:spacing w:after="0" w:line="240" w:lineRule="auto"/>
              <w:jc w:val="center"/>
              <w:rPr>
                <w:rFonts w:ascii="Times New Roman" w:hAnsi="Times New Roman"/>
                <w:bCs/>
                <w:sz w:val="20"/>
                <w:szCs w:val="20"/>
              </w:rPr>
            </w:pPr>
            <w:r w:rsidRPr="00467E48">
              <w:rPr>
                <w:rFonts w:ascii="Times New Roman" w:hAnsi="Times New Roman"/>
                <w:bCs/>
                <w:sz w:val="20"/>
                <w:szCs w:val="20"/>
              </w:rPr>
              <w:t>5,00</w:t>
            </w:r>
          </w:p>
        </w:tc>
        <w:tc>
          <w:tcPr>
            <w:tcW w:w="1244" w:type="dxa"/>
            <w:shd w:val="clear" w:color="auto" w:fill="auto"/>
            <w:vAlign w:val="center"/>
          </w:tcPr>
          <w:p w:rsidR="00B027CA" w:rsidRPr="00467E48" w:rsidRDefault="00B027CA" w:rsidP="00425FEB">
            <w:pPr>
              <w:spacing w:after="0" w:line="240" w:lineRule="auto"/>
              <w:jc w:val="center"/>
              <w:rPr>
                <w:rFonts w:ascii="Times New Roman" w:hAnsi="Times New Roman"/>
                <w:bCs/>
                <w:sz w:val="20"/>
                <w:szCs w:val="20"/>
              </w:rPr>
            </w:pPr>
            <w:r w:rsidRPr="00467E48">
              <w:rPr>
                <w:rFonts w:ascii="Times New Roman" w:hAnsi="Times New Roman"/>
                <w:bCs/>
                <w:sz w:val="20"/>
                <w:szCs w:val="20"/>
              </w:rPr>
              <w:t>5,00</w:t>
            </w:r>
          </w:p>
        </w:tc>
      </w:tr>
      <w:tr w:rsidR="00B027CA" w:rsidRPr="00BC186F" w:rsidTr="00470A61">
        <w:trPr>
          <w:trHeight w:val="113"/>
        </w:trPr>
        <w:tc>
          <w:tcPr>
            <w:tcW w:w="709" w:type="dxa"/>
            <w:shd w:val="clear" w:color="auto" w:fill="auto"/>
            <w:vAlign w:val="center"/>
          </w:tcPr>
          <w:p w:rsidR="00B027CA" w:rsidRPr="00467E48" w:rsidRDefault="00B027CA" w:rsidP="00425FEB">
            <w:pPr>
              <w:spacing w:after="0" w:line="240" w:lineRule="auto"/>
              <w:jc w:val="center"/>
              <w:rPr>
                <w:rFonts w:ascii="Times New Roman" w:hAnsi="Times New Roman"/>
                <w:bCs/>
                <w:sz w:val="20"/>
                <w:szCs w:val="20"/>
              </w:rPr>
            </w:pPr>
            <w:r w:rsidRPr="00467E48">
              <w:rPr>
                <w:rFonts w:ascii="Times New Roman" w:hAnsi="Times New Roman"/>
                <w:bCs/>
                <w:sz w:val="20"/>
                <w:szCs w:val="20"/>
              </w:rPr>
              <w:t>VIII</w:t>
            </w:r>
          </w:p>
        </w:tc>
        <w:tc>
          <w:tcPr>
            <w:tcW w:w="8772" w:type="dxa"/>
            <w:shd w:val="clear" w:color="auto" w:fill="auto"/>
            <w:vAlign w:val="bottom"/>
          </w:tcPr>
          <w:p w:rsidR="00B027CA" w:rsidRPr="00467E48" w:rsidRDefault="00B027CA" w:rsidP="00425FEB">
            <w:pPr>
              <w:spacing w:after="0" w:line="240" w:lineRule="auto"/>
              <w:rPr>
                <w:rFonts w:ascii="Times New Roman" w:hAnsi="Times New Roman"/>
                <w:bCs/>
                <w:sz w:val="20"/>
                <w:szCs w:val="20"/>
              </w:rPr>
            </w:pPr>
            <w:r w:rsidRPr="00467E48">
              <w:rPr>
                <w:rFonts w:ascii="Times New Roman" w:hAnsi="Times New Roman"/>
                <w:bCs/>
                <w:sz w:val="20"/>
                <w:szCs w:val="20"/>
              </w:rPr>
              <w:t>Оборачиваемость дебиторской задолженности в днях</w:t>
            </w:r>
          </w:p>
        </w:tc>
        <w:tc>
          <w:tcPr>
            <w:tcW w:w="1134" w:type="dxa"/>
            <w:shd w:val="clear" w:color="auto" w:fill="auto"/>
            <w:vAlign w:val="center"/>
          </w:tcPr>
          <w:p w:rsidR="00B027CA" w:rsidRPr="00467E48" w:rsidRDefault="00B027CA" w:rsidP="00425FEB">
            <w:pPr>
              <w:spacing w:after="0" w:line="240" w:lineRule="auto"/>
              <w:jc w:val="center"/>
              <w:rPr>
                <w:rFonts w:ascii="Times New Roman" w:hAnsi="Times New Roman"/>
                <w:bCs/>
                <w:sz w:val="20"/>
                <w:szCs w:val="20"/>
              </w:rPr>
            </w:pPr>
            <w:r w:rsidRPr="00467E48">
              <w:rPr>
                <w:rFonts w:ascii="Times New Roman" w:hAnsi="Times New Roman"/>
                <w:bCs/>
                <w:sz w:val="20"/>
                <w:szCs w:val="20"/>
              </w:rPr>
              <w:t>5,00</w:t>
            </w:r>
          </w:p>
        </w:tc>
        <w:tc>
          <w:tcPr>
            <w:tcW w:w="1406" w:type="dxa"/>
            <w:shd w:val="clear" w:color="auto" w:fill="auto"/>
            <w:vAlign w:val="center"/>
          </w:tcPr>
          <w:p w:rsidR="00B027CA" w:rsidRPr="00467E48" w:rsidRDefault="00B027CA" w:rsidP="00425FEB">
            <w:pPr>
              <w:spacing w:after="0" w:line="240" w:lineRule="auto"/>
              <w:jc w:val="center"/>
              <w:rPr>
                <w:rFonts w:ascii="Times New Roman" w:hAnsi="Times New Roman"/>
                <w:bCs/>
                <w:sz w:val="20"/>
                <w:szCs w:val="20"/>
              </w:rPr>
            </w:pPr>
            <w:r w:rsidRPr="00467E48">
              <w:rPr>
                <w:rFonts w:ascii="Times New Roman" w:hAnsi="Times New Roman"/>
                <w:bCs/>
                <w:sz w:val="20"/>
                <w:szCs w:val="20"/>
              </w:rPr>
              <w:t>5,00</w:t>
            </w:r>
          </w:p>
        </w:tc>
        <w:tc>
          <w:tcPr>
            <w:tcW w:w="1262" w:type="dxa"/>
            <w:shd w:val="clear" w:color="auto" w:fill="auto"/>
            <w:vAlign w:val="center"/>
          </w:tcPr>
          <w:p w:rsidR="00B027CA" w:rsidRPr="00467E48" w:rsidRDefault="00B027CA" w:rsidP="00425FEB">
            <w:pPr>
              <w:spacing w:after="0" w:line="240" w:lineRule="auto"/>
              <w:jc w:val="center"/>
              <w:rPr>
                <w:rFonts w:ascii="Times New Roman" w:hAnsi="Times New Roman"/>
                <w:bCs/>
                <w:sz w:val="20"/>
                <w:szCs w:val="20"/>
              </w:rPr>
            </w:pPr>
            <w:r w:rsidRPr="00467E48">
              <w:rPr>
                <w:rFonts w:ascii="Times New Roman" w:hAnsi="Times New Roman"/>
                <w:bCs/>
                <w:sz w:val="20"/>
                <w:szCs w:val="20"/>
              </w:rPr>
              <w:t>5,00</w:t>
            </w:r>
          </w:p>
        </w:tc>
        <w:tc>
          <w:tcPr>
            <w:tcW w:w="1244" w:type="dxa"/>
            <w:shd w:val="clear" w:color="auto" w:fill="auto"/>
            <w:vAlign w:val="center"/>
          </w:tcPr>
          <w:p w:rsidR="00B027CA" w:rsidRPr="00467E48" w:rsidRDefault="00B027CA" w:rsidP="00425FEB">
            <w:pPr>
              <w:spacing w:after="0" w:line="240" w:lineRule="auto"/>
              <w:jc w:val="center"/>
              <w:rPr>
                <w:rFonts w:ascii="Times New Roman" w:hAnsi="Times New Roman"/>
                <w:bCs/>
                <w:sz w:val="20"/>
                <w:szCs w:val="20"/>
              </w:rPr>
            </w:pPr>
            <w:r w:rsidRPr="00467E48">
              <w:rPr>
                <w:rFonts w:ascii="Times New Roman" w:hAnsi="Times New Roman"/>
                <w:bCs/>
                <w:sz w:val="20"/>
                <w:szCs w:val="20"/>
              </w:rPr>
              <w:t>5,00</w:t>
            </w:r>
          </w:p>
        </w:tc>
      </w:tr>
      <w:tr w:rsidR="00B027CA" w:rsidRPr="00BC186F" w:rsidTr="00470A61">
        <w:trPr>
          <w:trHeight w:val="113"/>
        </w:trPr>
        <w:tc>
          <w:tcPr>
            <w:tcW w:w="709" w:type="dxa"/>
            <w:shd w:val="clear" w:color="auto" w:fill="auto"/>
            <w:vAlign w:val="center"/>
          </w:tcPr>
          <w:p w:rsidR="00B027CA" w:rsidRPr="00467E48" w:rsidRDefault="00B027CA" w:rsidP="00425FEB">
            <w:pPr>
              <w:spacing w:after="0" w:line="240" w:lineRule="auto"/>
              <w:jc w:val="center"/>
              <w:rPr>
                <w:rFonts w:ascii="Times New Roman" w:hAnsi="Times New Roman"/>
                <w:bCs/>
                <w:sz w:val="20"/>
                <w:szCs w:val="20"/>
              </w:rPr>
            </w:pPr>
            <w:r w:rsidRPr="00467E48">
              <w:rPr>
                <w:rFonts w:ascii="Times New Roman" w:hAnsi="Times New Roman"/>
                <w:bCs/>
                <w:sz w:val="20"/>
                <w:szCs w:val="20"/>
              </w:rPr>
              <w:t>IX</w:t>
            </w:r>
          </w:p>
        </w:tc>
        <w:tc>
          <w:tcPr>
            <w:tcW w:w="8772" w:type="dxa"/>
            <w:shd w:val="clear" w:color="auto" w:fill="auto"/>
          </w:tcPr>
          <w:p w:rsidR="00B027CA" w:rsidRPr="00467E48" w:rsidRDefault="00B027CA" w:rsidP="00425FEB">
            <w:pPr>
              <w:spacing w:after="0" w:line="240" w:lineRule="auto"/>
              <w:rPr>
                <w:rFonts w:ascii="Times New Roman" w:hAnsi="Times New Roman"/>
                <w:bCs/>
                <w:sz w:val="20"/>
                <w:szCs w:val="20"/>
              </w:rPr>
            </w:pPr>
            <w:r w:rsidRPr="00467E48">
              <w:rPr>
                <w:rFonts w:ascii="Times New Roman" w:hAnsi="Times New Roman"/>
                <w:bCs/>
                <w:sz w:val="20"/>
                <w:szCs w:val="20"/>
              </w:rPr>
              <w:t>Коэффициент износа основных средств          (превышает 0,5 значительная изношенность оборудования)</w:t>
            </w:r>
          </w:p>
        </w:tc>
        <w:tc>
          <w:tcPr>
            <w:tcW w:w="1134" w:type="dxa"/>
            <w:shd w:val="clear" w:color="auto" w:fill="auto"/>
            <w:vAlign w:val="center"/>
          </w:tcPr>
          <w:p w:rsidR="00B027CA" w:rsidRPr="00467E48" w:rsidRDefault="00B027CA" w:rsidP="00425FEB">
            <w:pPr>
              <w:spacing w:after="0" w:line="240" w:lineRule="auto"/>
              <w:jc w:val="center"/>
              <w:rPr>
                <w:rFonts w:ascii="Times New Roman" w:hAnsi="Times New Roman"/>
                <w:bCs/>
                <w:sz w:val="20"/>
                <w:szCs w:val="20"/>
              </w:rPr>
            </w:pPr>
            <w:r w:rsidRPr="00467E48">
              <w:rPr>
                <w:rFonts w:ascii="Times New Roman" w:hAnsi="Times New Roman"/>
                <w:bCs/>
                <w:sz w:val="20"/>
                <w:szCs w:val="20"/>
              </w:rPr>
              <w:t>5,00</w:t>
            </w:r>
          </w:p>
        </w:tc>
        <w:tc>
          <w:tcPr>
            <w:tcW w:w="1406" w:type="dxa"/>
            <w:shd w:val="clear" w:color="auto" w:fill="auto"/>
            <w:vAlign w:val="center"/>
          </w:tcPr>
          <w:p w:rsidR="00B027CA" w:rsidRPr="00467E48" w:rsidRDefault="00B027CA" w:rsidP="00425FEB">
            <w:pPr>
              <w:spacing w:after="0" w:line="240" w:lineRule="auto"/>
              <w:jc w:val="center"/>
              <w:rPr>
                <w:rFonts w:ascii="Times New Roman" w:hAnsi="Times New Roman"/>
                <w:bCs/>
                <w:sz w:val="20"/>
                <w:szCs w:val="20"/>
              </w:rPr>
            </w:pPr>
            <w:r w:rsidRPr="00467E48">
              <w:rPr>
                <w:rFonts w:ascii="Times New Roman" w:hAnsi="Times New Roman"/>
                <w:bCs/>
                <w:sz w:val="20"/>
                <w:szCs w:val="20"/>
              </w:rPr>
              <w:t>5,00</w:t>
            </w:r>
          </w:p>
        </w:tc>
        <w:tc>
          <w:tcPr>
            <w:tcW w:w="1262" w:type="dxa"/>
            <w:shd w:val="clear" w:color="auto" w:fill="auto"/>
            <w:vAlign w:val="center"/>
          </w:tcPr>
          <w:p w:rsidR="00B027CA" w:rsidRPr="00467E48" w:rsidRDefault="00B027CA" w:rsidP="00425FEB">
            <w:pPr>
              <w:spacing w:after="0" w:line="240" w:lineRule="auto"/>
              <w:jc w:val="center"/>
              <w:rPr>
                <w:rFonts w:ascii="Times New Roman" w:hAnsi="Times New Roman"/>
                <w:bCs/>
                <w:sz w:val="20"/>
                <w:szCs w:val="20"/>
              </w:rPr>
            </w:pPr>
            <w:r w:rsidRPr="00467E48">
              <w:rPr>
                <w:rFonts w:ascii="Times New Roman" w:hAnsi="Times New Roman"/>
                <w:bCs/>
                <w:sz w:val="20"/>
                <w:szCs w:val="20"/>
              </w:rPr>
              <w:t>5,00</w:t>
            </w:r>
          </w:p>
        </w:tc>
        <w:tc>
          <w:tcPr>
            <w:tcW w:w="1244" w:type="dxa"/>
            <w:shd w:val="clear" w:color="auto" w:fill="auto"/>
            <w:vAlign w:val="center"/>
          </w:tcPr>
          <w:p w:rsidR="00B027CA" w:rsidRPr="00467E48" w:rsidRDefault="00B027CA" w:rsidP="00425FEB">
            <w:pPr>
              <w:spacing w:after="0" w:line="240" w:lineRule="auto"/>
              <w:jc w:val="center"/>
              <w:rPr>
                <w:rFonts w:ascii="Times New Roman" w:hAnsi="Times New Roman"/>
                <w:bCs/>
                <w:sz w:val="20"/>
                <w:szCs w:val="20"/>
              </w:rPr>
            </w:pPr>
            <w:r w:rsidRPr="00467E48">
              <w:rPr>
                <w:rFonts w:ascii="Times New Roman" w:hAnsi="Times New Roman"/>
                <w:bCs/>
                <w:sz w:val="20"/>
                <w:szCs w:val="20"/>
              </w:rPr>
              <w:t>5,00</w:t>
            </w:r>
          </w:p>
        </w:tc>
      </w:tr>
      <w:tr w:rsidR="00B027CA" w:rsidRPr="00BC186F" w:rsidTr="00470A61">
        <w:trPr>
          <w:trHeight w:val="113"/>
        </w:trPr>
        <w:tc>
          <w:tcPr>
            <w:tcW w:w="709" w:type="dxa"/>
            <w:shd w:val="clear" w:color="auto" w:fill="auto"/>
            <w:vAlign w:val="center"/>
          </w:tcPr>
          <w:p w:rsidR="00B027CA" w:rsidRPr="00467E48" w:rsidRDefault="00B027CA" w:rsidP="00425FEB">
            <w:pPr>
              <w:spacing w:after="0" w:line="240" w:lineRule="auto"/>
              <w:jc w:val="center"/>
              <w:rPr>
                <w:rFonts w:ascii="Times New Roman" w:hAnsi="Times New Roman"/>
                <w:bCs/>
                <w:sz w:val="20"/>
                <w:szCs w:val="20"/>
              </w:rPr>
            </w:pPr>
            <w:r w:rsidRPr="00467E48">
              <w:rPr>
                <w:rFonts w:ascii="Times New Roman" w:hAnsi="Times New Roman"/>
                <w:bCs/>
                <w:sz w:val="20"/>
                <w:szCs w:val="20"/>
              </w:rPr>
              <w:t>X</w:t>
            </w:r>
          </w:p>
        </w:tc>
        <w:tc>
          <w:tcPr>
            <w:tcW w:w="8772" w:type="dxa"/>
            <w:shd w:val="clear" w:color="auto" w:fill="auto"/>
          </w:tcPr>
          <w:p w:rsidR="00B027CA" w:rsidRPr="00467E48" w:rsidRDefault="00B027CA" w:rsidP="00425FEB">
            <w:pPr>
              <w:spacing w:after="0" w:line="240" w:lineRule="auto"/>
              <w:rPr>
                <w:rFonts w:ascii="Times New Roman" w:hAnsi="Times New Roman"/>
                <w:bCs/>
                <w:sz w:val="20"/>
                <w:szCs w:val="20"/>
              </w:rPr>
            </w:pPr>
            <w:r w:rsidRPr="00467E48">
              <w:rPr>
                <w:rFonts w:ascii="Times New Roman" w:hAnsi="Times New Roman"/>
                <w:bCs/>
                <w:sz w:val="20"/>
                <w:szCs w:val="20"/>
              </w:rPr>
              <w:t>Производительность труда</w:t>
            </w:r>
          </w:p>
        </w:tc>
        <w:tc>
          <w:tcPr>
            <w:tcW w:w="1134" w:type="dxa"/>
            <w:shd w:val="clear" w:color="auto" w:fill="auto"/>
            <w:vAlign w:val="center"/>
          </w:tcPr>
          <w:p w:rsidR="00B027CA" w:rsidRPr="00467E48" w:rsidRDefault="00B027CA" w:rsidP="00425FEB">
            <w:pPr>
              <w:spacing w:after="0" w:line="240" w:lineRule="auto"/>
              <w:jc w:val="center"/>
              <w:rPr>
                <w:rFonts w:ascii="Times New Roman" w:hAnsi="Times New Roman"/>
                <w:bCs/>
                <w:sz w:val="20"/>
                <w:szCs w:val="20"/>
              </w:rPr>
            </w:pPr>
            <w:r w:rsidRPr="00467E48">
              <w:rPr>
                <w:rFonts w:ascii="Times New Roman" w:hAnsi="Times New Roman"/>
                <w:bCs/>
                <w:sz w:val="20"/>
                <w:szCs w:val="20"/>
              </w:rPr>
              <w:t>10,00</w:t>
            </w:r>
          </w:p>
        </w:tc>
        <w:tc>
          <w:tcPr>
            <w:tcW w:w="1406" w:type="dxa"/>
            <w:shd w:val="clear" w:color="auto" w:fill="auto"/>
            <w:vAlign w:val="center"/>
          </w:tcPr>
          <w:p w:rsidR="00B027CA" w:rsidRPr="00467E48" w:rsidRDefault="00B027CA" w:rsidP="00425FEB">
            <w:pPr>
              <w:spacing w:after="0" w:line="240" w:lineRule="auto"/>
              <w:jc w:val="center"/>
              <w:rPr>
                <w:rFonts w:ascii="Times New Roman" w:hAnsi="Times New Roman"/>
                <w:bCs/>
                <w:sz w:val="20"/>
                <w:szCs w:val="20"/>
              </w:rPr>
            </w:pPr>
            <w:r w:rsidRPr="00467E48">
              <w:rPr>
                <w:rFonts w:ascii="Times New Roman" w:hAnsi="Times New Roman"/>
                <w:bCs/>
                <w:sz w:val="20"/>
                <w:szCs w:val="20"/>
              </w:rPr>
              <w:t>10,00</w:t>
            </w:r>
          </w:p>
        </w:tc>
        <w:tc>
          <w:tcPr>
            <w:tcW w:w="1262" w:type="dxa"/>
            <w:shd w:val="clear" w:color="auto" w:fill="auto"/>
            <w:vAlign w:val="center"/>
          </w:tcPr>
          <w:p w:rsidR="00B027CA" w:rsidRPr="00467E48" w:rsidRDefault="00B027CA" w:rsidP="00425FEB">
            <w:pPr>
              <w:spacing w:after="0" w:line="240" w:lineRule="auto"/>
              <w:jc w:val="center"/>
              <w:rPr>
                <w:rFonts w:ascii="Times New Roman" w:hAnsi="Times New Roman"/>
                <w:bCs/>
                <w:sz w:val="20"/>
                <w:szCs w:val="20"/>
              </w:rPr>
            </w:pPr>
            <w:r w:rsidRPr="00467E48">
              <w:rPr>
                <w:rFonts w:ascii="Times New Roman" w:hAnsi="Times New Roman"/>
                <w:bCs/>
                <w:sz w:val="20"/>
                <w:szCs w:val="20"/>
              </w:rPr>
              <w:t>10,00</w:t>
            </w:r>
          </w:p>
        </w:tc>
        <w:tc>
          <w:tcPr>
            <w:tcW w:w="1244" w:type="dxa"/>
            <w:shd w:val="clear" w:color="auto" w:fill="auto"/>
            <w:vAlign w:val="center"/>
          </w:tcPr>
          <w:p w:rsidR="00B027CA" w:rsidRPr="00467E48" w:rsidRDefault="00B027CA" w:rsidP="00425FEB">
            <w:pPr>
              <w:spacing w:after="0" w:line="240" w:lineRule="auto"/>
              <w:jc w:val="center"/>
              <w:rPr>
                <w:rFonts w:ascii="Times New Roman" w:hAnsi="Times New Roman"/>
                <w:bCs/>
                <w:sz w:val="20"/>
                <w:szCs w:val="20"/>
              </w:rPr>
            </w:pPr>
            <w:r w:rsidRPr="00467E48">
              <w:rPr>
                <w:rFonts w:ascii="Times New Roman" w:hAnsi="Times New Roman"/>
                <w:bCs/>
                <w:sz w:val="20"/>
                <w:szCs w:val="20"/>
              </w:rPr>
              <w:t>10,00</w:t>
            </w:r>
          </w:p>
        </w:tc>
      </w:tr>
      <w:tr w:rsidR="00B027CA" w:rsidRPr="00BC186F" w:rsidTr="00470A61">
        <w:trPr>
          <w:trHeight w:val="113"/>
        </w:trPr>
        <w:tc>
          <w:tcPr>
            <w:tcW w:w="709" w:type="dxa"/>
            <w:shd w:val="clear" w:color="auto" w:fill="auto"/>
            <w:vAlign w:val="center"/>
          </w:tcPr>
          <w:p w:rsidR="00B027CA" w:rsidRPr="00467E48" w:rsidRDefault="00B027CA" w:rsidP="00425FEB">
            <w:pPr>
              <w:spacing w:after="0" w:line="240" w:lineRule="auto"/>
              <w:jc w:val="center"/>
              <w:rPr>
                <w:rFonts w:ascii="Times New Roman" w:hAnsi="Times New Roman"/>
                <w:bCs/>
                <w:sz w:val="20"/>
                <w:szCs w:val="20"/>
              </w:rPr>
            </w:pPr>
            <w:r w:rsidRPr="00467E48">
              <w:rPr>
                <w:rFonts w:ascii="Times New Roman" w:hAnsi="Times New Roman"/>
                <w:bCs/>
                <w:sz w:val="20"/>
                <w:szCs w:val="20"/>
              </w:rPr>
              <w:t>XI</w:t>
            </w:r>
          </w:p>
        </w:tc>
        <w:tc>
          <w:tcPr>
            <w:tcW w:w="8772" w:type="dxa"/>
            <w:shd w:val="clear" w:color="auto" w:fill="auto"/>
          </w:tcPr>
          <w:p w:rsidR="00B027CA" w:rsidRPr="00467E48" w:rsidRDefault="00B027CA" w:rsidP="00425FEB">
            <w:pPr>
              <w:spacing w:after="0" w:line="240" w:lineRule="auto"/>
              <w:rPr>
                <w:rFonts w:ascii="Times New Roman" w:hAnsi="Times New Roman"/>
                <w:bCs/>
                <w:sz w:val="20"/>
                <w:szCs w:val="20"/>
              </w:rPr>
            </w:pPr>
            <w:r w:rsidRPr="00467E48">
              <w:rPr>
                <w:rFonts w:ascii="Times New Roman" w:hAnsi="Times New Roman"/>
                <w:bCs/>
                <w:sz w:val="20"/>
                <w:szCs w:val="20"/>
              </w:rPr>
              <w:t xml:space="preserve">Коэффициент обновления  основных средств                                 </w:t>
            </w:r>
          </w:p>
        </w:tc>
        <w:tc>
          <w:tcPr>
            <w:tcW w:w="1134" w:type="dxa"/>
            <w:shd w:val="clear" w:color="auto" w:fill="auto"/>
            <w:vAlign w:val="center"/>
          </w:tcPr>
          <w:p w:rsidR="00B027CA" w:rsidRPr="00467E48" w:rsidRDefault="00B027CA" w:rsidP="00425FEB">
            <w:pPr>
              <w:spacing w:after="0" w:line="240" w:lineRule="auto"/>
              <w:jc w:val="center"/>
              <w:rPr>
                <w:rFonts w:ascii="Times New Roman" w:hAnsi="Times New Roman"/>
                <w:bCs/>
                <w:sz w:val="20"/>
                <w:szCs w:val="20"/>
              </w:rPr>
            </w:pPr>
            <w:r w:rsidRPr="00467E48">
              <w:rPr>
                <w:rFonts w:ascii="Times New Roman" w:hAnsi="Times New Roman"/>
                <w:bCs/>
                <w:sz w:val="20"/>
                <w:szCs w:val="20"/>
              </w:rPr>
              <w:t>5,00</w:t>
            </w:r>
          </w:p>
        </w:tc>
        <w:tc>
          <w:tcPr>
            <w:tcW w:w="1406" w:type="dxa"/>
            <w:shd w:val="clear" w:color="auto" w:fill="auto"/>
            <w:vAlign w:val="center"/>
          </w:tcPr>
          <w:p w:rsidR="00B027CA" w:rsidRPr="00467E48" w:rsidRDefault="00B027CA" w:rsidP="00425FEB">
            <w:pPr>
              <w:spacing w:after="0" w:line="240" w:lineRule="auto"/>
              <w:jc w:val="center"/>
              <w:rPr>
                <w:rFonts w:ascii="Times New Roman" w:hAnsi="Times New Roman"/>
                <w:bCs/>
                <w:sz w:val="20"/>
                <w:szCs w:val="20"/>
              </w:rPr>
            </w:pPr>
            <w:r w:rsidRPr="00467E48">
              <w:rPr>
                <w:rFonts w:ascii="Times New Roman" w:hAnsi="Times New Roman"/>
                <w:bCs/>
                <w:sz w:val="20"/>
                <w:szCs w:val="20"/>
              </w:rPr>
              <w:t>5,00</w:t>
            </w:r>
          </w:p>
        </w:tc>
        <w:tc>
          <w:tcPr>
            <w:tcW w:w="1262" w:type="dxa"/>
            <w:shd w:val="clear" w:color="auto" w:fill="auto"/>
            <w:vAlign w:val="center"/>
          </w:tcPr>
          <w:p w:rsidR="00B027CA" w:rsidRPr="00467E48" w:rsidRDefault="00B027CA" w:rsidP="00425FEB">
            <w:pPr>
              <w:spacing w:after="0" w:line="240" w:lineRule="auto"/>
              <w:jc w:val="center"/>
              <w:rPr>
                <w:rFonts w:ascii="Times New Roman" w:hAnsi="Times New Roman"/>
                <w:bCs/>
                <w:sz w:val="20"/>
                <w:szCs w:val="20"/>
              </w:rPr>
            </w:pPr>
            <w:r w:rsidRPr="00467E48">
              <w:rPr>
                <w:rFonts w:ascii="Times New Roman" w:hAnsi="Times New Roman"/>
                <w:bCs/>
                <w:sz w:val="20"/>
                <w:szCs w:val="20"/>
              </w:rPr>
              <w:t>5,00</w:t>
            </w:r>
          </w:p>
        </w:tc>
        <w:tc>
          <w:tcPr>
            <w:tcW w:w="1244" w:type="dxa"/>
            <w:shd w:val="clear" w:color="auto" w:fill="auto"/>
            <w:vAlign w:val="center"/>
          </w:tcPr>
          <w:p w:rsidR="00B027CA" w:rsidRPr="00467E48" w:rsidRDefault="00B027CA" w:rsidP="00425FEB">
            <w:pPr>
              <w:spacing w:after="0" w:line="240" w:lineRule="auto"/>
              <w:jc w:val="center"/>
              <w:rPr>
                <w:rFonts w:ascii="Times New Roman" w:hAnsi="Times New Roman"/>
                <w:bCs/>
                <w:sz w:val="20"/>
                <w:szCs w:val="20"/>
              </w:rPr>
            </w:pPr>
            <w:r w:rsidRPr="00467E48">
              <w:rPr>
                <w:rFonts w:ascii="Times New Roman" w:hAnsi="Times New Roman"/>
                <w:bCs/>
                <w:sz w:val="20"/>
                <w:szCs w:val="20"/>
              </w:rPr>
              <w:t>5,00</w:t>
            </w:r>
          </w:p>
        </w:tc>
      </w:tr>
      <w:tr w:rsidR="00B027CA" w:rsidRPr="00BC186F" w:rsidTr="00470A61">
        <w:trPr>
          <w:trHeight w:val="113"/>
        </w:trPr>
        <w:tc>
          <w:tcPr>
            <w:tcW w:w="709" w:type="dxa"/>
            <w:shd w:val="clear" w:color="auto" w:fill="auto"/>
            <w:vAlign w:val="center"/>
          </w:tcPr>
          <w:p w:rsidR="00B027CA" w:rsidRPr="00467E48" w:rsidRDefault="00B027CA" w:rsidP="00425FEB">
            <w:pPr>
              <w:spacing w:after="0" w:line="240" w:lineRule="auto"/>
              <w:jc w:val="center"/>
              <w:rPr>
                <w:rFonts w:ascii="Times New Roman" w:hAnsi="Times New Roman"/>
                <w:bCs/>
                <w:sz w:val="20"/>
                <w:szCs w:val="20"/>
              </w:rPr>
            </w:pPr>
            <w:r w:rsidRPr="00467E48">
              <w:rPr>
                <w:rFonts w:ascii="Times New Roman" w:hAnsi="Times New Roman"/>
                <w:bCs/>
                <w:sz w:val="20"/>
                <w:szCs w:val="20"/>
              </w:rPr>
              <w:t>XII</w:t>
            </w:r>
          </w:p>
        </w:tc>
        <w:tc>
          <w:tcPr>
            <w:tcW w:w="8772" w:type="dxa"/>
            <w:shd w:val="clear" w:color="auto" w:fill="auto"/>
          </w:tcPr>
          <w:p w:rsidR="00B027CA" w:rsidRPr="00467E48" w:rsidRDefault="00B027CA" w:rsidP="00425FEB">
            <w:pPr>
              <w:spacing w:after="0" w:line="240" w:lineRule="auto"/>
              <w:rPr>
                <w:rFonts w:ascii="Times New Roman" w:hAnsi="Times New Roman"/>
                <w:bCs/>
                <w:sz w:val="20"/>
                <w:szCs w:val="20"/>
              </w:rPr>
            </w:pPr>
            <w:r w:rsidRPr="00467E48">
              <w:rPr>
                <w:rFonts w:ascii="Times New Roman" w:hAnsi="Times New Roman"/>
                <w:bCs/>
                <w:sz w:val="20"/>
                <w:szCs w:val="20"/>
              </w:rPr>
              <w:t>Фондоотдача</w:t>
            </w:r>
          </w:p>
        </w:tc>
        <w:tc>
          <w:tcPr>
            <w:tcW w:w="1134" w:type="dxa"/>
            <w:shd w:val="clear" w:color="auto" w:fill="auto"/>
            <w:vAlign w:val="center"/>
          </w:tcPr>
          <w:p w:rsidR="00B027CA" w:rsidRPr="00467E48" w:rsidRDefault="00B027CA" w:rsidP="00B027CA">
            <w:pPr>
              <w:spacing w:after="0" w:line="240" w:lineRule="auto"/>
              <w:jc w:val="center"/>
              <w:rPr>
                <w:rFonts w:ascii="Times New Roman" w:hAnsi="Times New Roman"/>
                <w:bCs/>
                <w:sz w:val="20"/>
                <w:szCs w:val="20"/>
              </w:rPr>
            </w:pPr>
            <w:r w:rsidRPr="00467E48">
              <w:rPr>
                <w:rFonts w:ascii="Times New Roman" w:hAnsi="Times New Roman"/>
                <w:bCs/>
                <w:sz w:val="20"/>
                <w:szCs w:val="20"/>
              </w:rPr>
              <w:t>1</w:t>
            </w:r>
            <w:r>
              <w:rPr>
                <w:rFonts w:ascii="Times New Roman" w:hAnsi="Times New Roman"/>
                <w:bCs/>
                <w:sz w:val="20"/>
                <w:szCs w:val="20"/>
              </w:rPr>
              <w:t>5</w:t>
            </w:r>
            <w:r w:rsidRPr="00467E48">
              <w:rPr>
                <w:rFonts w:ascii="Times New Roman" w:hAnsi="Times New Roman"/>
                <w:bCs/>
                <w:sz w:val="20"/>
                <w:szCs w:val="20"/>
              </w:rPr>
              <w:t>,00</w:t>
            </w:r>
          </w:p>
        </w:tc>
        <w:tc>
          <w:tcPr>
            <w:tcW w:w="1406" w:type="dxa"/>
            <w:shd w:val="clear" w:color="auto" w:fill="auto"/>
            <w:vAlign w:val="center"/>
          </w:tcPr>
          <w:p w:rsidR="00B027CA" w:rsidRPr="00467E48" w:rsidRDefault="00B027CA" w:rsidP="00425FEB">
            <w:pPr>
              <w:spacing w:after="0" w:line="240" w:lineRule="auto"/>
              <w:jc w:val="center"/>
              <w:rPr>
                <w:rFonts w:ascii="Times New Roman" w:hAnsi="Times New Roman"/>
                <w:bCs/>
                <w:sz w:val="20"/>
                <w:szCs w:val="20"/>
              </w:rPr>
            </w:pPr>
            <w:r w:rsidRPr="00467E48">
              <w:rPr>
                <w:rFonts w:ascii="Times New Roman" w:hAnsi="Times New Roman"/>
                <w:bCs/>
                <w:sz w:val="20"/>
                <w:szCs w:val="20"/>
              </w:rPr>
              <w:t>10,00</w:t>
            </w:r>
          </w:p>
        </w:tc>
        <w:tc>
          <w:tcPr>
            <w:tcW w:w="1262" w:type="dxa"/>
            <w:shd w:val="clear" w:color="auto" w:fill="auto"/>
            <w:vAlign w:val="center"/>
          </w:tcPr>
          <w:p w:rsidR="00B027CA" w:rsidRPr="00467E48" w:rsidRDefault="00B027CA" w:rsidP="00425FEB">
            <w:pPr>
              <w:spacing w:after="0" w:line="240" w:lineRule="auto"/>
              <w:jc w:val="center"/>
              <w:rPr>
                <w:rFonts w:ascii="Times New Roman" w:hAnsi="Times New Roman"/>
                <w:bCs/>
                <w:sz w:val="20"/>
                <w:szCs w:val="20"/>
              </w:rPr>
            </w:pPr>
            <w:r w:rsidRPr="00467E48">
              <w:rPr>
                <w:rFonts w:ascii="Times New Roman" w:hAnsi="Times New Roman"/>
                <w:bCs/>
                <w:sz w:val="20"/>
                <w:szCs w:val="20"/>
              </w:rPr>
              <w:t>10,00</w:t>
            </w:r>
          </w:p>
        </w:tc>
        <w:tc>
          <w:tcPr>
            <w:tcW w:w="1244" w:type="dxa"/>
            <w:shd w:val="clear" w:color="auto" w:fill="auto"/>
            <w:vAlign w:val="center"/>
          </w:tcPr>
          <w:p w:rsidR="00B027CA" w:rsidRPr="00467E48" w:rsidRDefault="00B027CA" w:rsidP="00425FEB">
            <w:pPr>
              <w:spacing w:after="0" w:line="240" w:lineRule="auto"/>
              <w:jc w:val="center"/>
              <w:rPr>
                <w:rFonts w:ascii="Times New Roman" w:hAnsi="Times New Roman"/>
                <w:bCs/>
                <w:sz w:val="20"/>
                <w:szCs w:val="20"/>
              </w:rPr>
            </w:pPr>
            <w:r w:rsidRPr="00467E48">
              <w:rPr>
                <w:rFonts w:ascii="Times New Roman" w:hAnsi="Times New Roman"/>
                <w:bCs/>
                <w:sz w:val="20"/>
                <w:szCs w:val="20"/>
              </w:rPr>
              <w:t>10,00</w:t>
            </w:r>
          </w:p>
        </w:tc>
      </w:tr>
      <w:tr w:rsidR="00B027CA" w:rsidRPr="00BC186F" w:rsidTr="00470A61">
        <w:trPr>
          <w:trHeight w:val="113"/>
        </w:trPr>
        <w:tc>
          <w:tcPr>
            <w:tcW w:w="709" w:type="dxa"/>
            <w:shd w:val="clear" w:color="auto" w:fill="auto"/>
            <w:vAlign w:val="center"/>
          </w:tcPr>
          <w:p w:rsidR="00B027CA" w:rsidRPr="00467E48" w:rsidRDefault="00B027CA" w:rsidP="00425FEB">
            <w:pPr>
              <w:spacing w:after="0" w:line="240" w:lineRule="auto"/>
              <w:jc w:val="center"/>
              <w:rPr>
                <w:rFonts w:ascii="Times New Roman" w:hAnsi="Times New Roman"/>
                <w:bCs/>
                <w:sz w:val="20"/>
                <w:szCs w:val="20"/>
              </w:rPr>
            </w:pPr>
            <w:r w:rsidRPr="00467E48">
              <w:rPr>
                <w:rFonts w:ascii="Times New Roman" w:hAnsi="Times New Roman"/>
                <w:bCs/>
                <w:sz w:val="20"/>
                <w:szCs w:val="20"/>
              </w:rPr>
              <w:t>XIII</w:t>
            </w:r>
          </w:p>
        </w:tc>
        <w:tc>
          <w:tcPr>
            <w:tcW w:w="8772" w:type="dxa"/>
            <w:shd w:val="clear" w:color="auto" w:fill="auto"/>
          </w:tcPr>
          <w:p w:rsidR="00B027CA" w:rsidRPr="00467E48" w:rsidRDefault="00B027CA" w:rsidP="00425FEB">
            <w:pPr>
              <w:spacing w:after="0" w:line="240" w:lineRule="auto"/>
              <w:rPr>
                <w:rFonts w:ascii="Times New Roman" w:hAnsi="Times New Roman"/>
                <w:bCs/>
                <w:sz w:val="20"/>
                <w:szCs w:val="20"/>
              </w:rPr>
            </w:pPr>
            <w:r w:rsidRPr="00467E48">
              <w:rPr>
                <w:rFonts w:ascii="Times New Roman" w:hAnsi="Times New Roman"/>
                <w:bCs/>
                <w:sz w:val="20"/>
                <w:szCs w:val="20"/>
              </w:rPr>
              <w:t>Затраты на обучение персонала , в расчете на одного работника</w:t>
            </w:r>
          </w:p>
        </w:tc>
        <w:tc>
          <w:tcPr>
            <w:tcW w:w="1134" w:type="dxa"/>
            <w:shd w:val="clear" w:color="auto" w:fill="auto"/>
            <w:vAlign w:val="center"/>
          </w:tcPr>
          <w:p w:rsidR="00B027CA" w:rsidRPr="00467E48" w:rsidRDefault="00B027CA" w:rsidP="00425FEB">
            <w:pPr>
              <w:spacing w:after="0" w:line="240" w:lineRule="auto"/>
              <w:jc w:val="center"/>
              <w:rPr>
                <w:rFonts w:ascii="Times New Roman" w:hAnsi="Times New Roman"/>
                <w:bCs/>
                <w:sz w:val="20"/>
                <w:szCs w:val="20"/>
              </w:rPr>
            </w:pPr>
            <w:r>
              <w:rPr>
                <w:rFonts w:ascii="Times New Roman" w:hAnsi="Times New Roman"/>
                <w:bCs/>
                <w:sz w:val="20"/>
                <w:szCs w:val="20"/>
              </w:rPr>
              <w:t>0,</w:t>
            </w:r>
            <w:r w:rsidRPr="00467E48">
              <w:rPr>
                <w:rFonts w:ascii="Times New Roman" w:hAnsi="Times New Roman"/>
                <w:bCs/>
                <w:sz w:val="20"/>
                <w:szCs w:val="20"/>
              </w:rPr>
              <w:t>00</w:t>
            </w:r>
          </w:p>
        </w:tc>
        <w:tc>
          <w:tcPr>
            <w:tcW w:w="1406" w:type="dxa"/>
            <w:shd w:val="clear" w:color="auto" w:fill="auto"/>
            <w:vAlign w:val="center"/>
          </w:tcPr>
          <w:p w:rsidR="00B027CA" w:rsidRPr="00467E48" w:rsidRDefault="00B027CA" w:rsidP="00425FEB">
            <w:pPr>
              <w:spacing w:after="0" w:line="240" w:lineRule="auto"/>
              <w:jc w:val="center"/>
              <w:rPr>
                <w:rFonts w:ascii="Times New Roman" w:hAnsi="Times New Roman"/>
                <w:bCs/>
                <w:sz w:val="20"/>
                <w:szCs w:val="20"/>
              </w:rPr>
            </w:pPr>
            <w:r w:rsidRPr="00467E48">
              <w:rPr>
                <w:rFonts w:ascii="Times New Roman" w:hAnsi="Times New Roman"/>
                <w:bCs/>
                <w:sz w:val="20"/>
                <w:szCs w:val="20"/>
              </w:rPr>
              <w:t>5,00</w:t>
            </w:r>
          </w:p>
        </w:tc>
        <w:tc>
          <w:tcPr>
            <w:tcW w:w="1262" w:type="dxa"/>
            <w:shd w:val="clear" w:color="auto" w:fill="auto"/>
            <w:vAlign w:val="center"/>
          </w:tcPr>
          <w:p w:rsidR="00B027CA" w:rsidRPr="00467E48" w:rsidRDefault="00B027CA" w:rsidP="00425FEB">
            <w:pPr>
              <w:spacing w:after="0" w:line="240" w:lineRule="auto"/>
              <w:jc w:val="center"/>
              <w:rPr>
                <w:rFonts w:ascii="Times New Roman" w:hAnsi="Times New Roman"/>
                <w:bCs/>
                <w:sz w:val="20"/>
                <w:szCs w:val="20"/>
              </w:rPr>
            </w:pPr>
            <w:r w:rsidRPr="00467E48">
              <w:rPr>
                <w:rFonts w:ascii="Times New Roman" w:hAnsi="Times New Roman"/>
                <w:bCs/>
                <w:sz w:val="20"/>
                <w:szCs w:val="20"/>
              </w:rPr>
              <w:t>5,00</w:t>
            </w:r>
          </w:p>
        </w:tc>
        <w:tc>
          <w:tcPr>
            <w:tcW w:w="1244" w:type="dxa"/>
            <w:shd w:val="clear" w:color="auto" w:fill="auto"/>
            <w:vAlign w:val="center"/>
          </w:tcPr>
          <w:p w:rsidR="00B027CA" w:rsidRPr="00467E48" w:rsidRDefault="00B027CA" w:rsidP="00425FEB">
            <w:pPr>
              <w:spacing w:after="0" w:line="240" w:lineRule="auto"/>
              <w:jc w:val="center"/>
              <w:rPr>
                <w:rFonts w:ascii="Times New Roman" w:hAnsi="Times New Roman"/>
                <w:bCs/>
                <w:sz w:val="20"/>
                <w:szCs w:val="20"/>
              </w:rPr>
            </w:pPr>
            <w:r w:rsidRPr="00467E48">
              <w:rPr>
                <w:rFonts w:ascii="Times New Roman" w:hAnsi="Times New Roman"/>
                <w:bCs/>
                <w:sz w:val="20"/>
                <w:szCs w:val="20"/>
              </w:rPr>
              <w:t>5,00</w:t>
            </w:r>
          </w:p>
        </w:tc>
      </w:tr>
      <w:tr w:rsidR="00470A61" w:rsidRPr="00BC186F" w:rsidTr="00470A61">
        <w:trPr>
          <w:trHeight w:val="113"/>
        </w:trPr>
        <w:tc>
          <w:tcPr>
            <w:tcW w:w="709" w:type="dxa"/>
            <w:shd w:val="clear" w:color="auto" w:fill="auto"/>
            <w:vAlign w:val="center"/>
          </w:tcPr>
          <w:p w:rsidR="00470A61" w:rsidRPr="00467E48" w:rsidRDefault="00470A61" w:rsidP="00470A61">
            <w:pPr>
              <w:spacing w:after="0" w:line="240" w:lineRule="auto"/>
              <w:jc w:val="center"/>
              <w:rPr>
                <w:rFonts w:ascii="Times New Roman" w:hAnsi="Times New Roman"/>
                <w:bCs/>
                <w:sz w:val="20"/>
                <w:szCs w:val="20"/>
              </w:rPr>
            </w:pPr>
            <w:r w:rsidRPr="00467E48">
              <w:rPr>
                <w:rFonts w:ascii="Times New Roman" w:hAnsi="Times New Roman"/>
                <w:bCs/>
                <w:sz w:val="20"/>
                <w:szCs w:val="20"/>
              </w:rPr>
              <w:t>XIV</w:t>
            </w:r>
          </w:p>
        </w:tc>
        <w:tc>
          <w:tcPr>
            <w:tcW w:w="8772" w:type="dxa"/>
            <w:shd w:val="clear" w:color="auto" w:fill="auto"/>
          </w:tcPr>
          <w:p w:rsidR="00470A61" w:rsidRPr="00470A61" w:rsidRDefault="00470A61" w:rsidP="00470A61">
            <w:pPr>
              <w:spacing w:after="0"/>
              <w:rPr>
                <w:rFonts w:ascii="Times New Roman" w:hAnsi="Times New Roman"/>
                <w:sz w:val="20"/>
                <w:szCs w:val="20"/>
              </w:rPr>
            </w:pPr>
            <w:r w:rsidRPr="00470A61">
              <w:rPr>
                <w:rFonts w:ascii="Times New Roman" w:hAnsi="Times New Roman"/>
                <w:sz w:val="20"/>
                <w:szCs w:val="20"/>
              </w:rPr>
              <w:t>Коэффициент текучести кадров</w:t>
            </w:r>
          </w:p>
        </w:tc>
        <w:tc>
          <w:tcPr>
            <w:tcW w:w="1134" w:type="dxa"/>
            <w:shd w:val="clear" w:color="auto" w:fill="auto"/>
            <w:vAlign w:val="center"/>
          </w:tcPr>
          <w:p w:rsidR="00470A61" w:rsidRPr="00470A61" w:rsidRDefault="00470A61" w:rsidP="000A5AE5">
            <w:pPr>
              <w:spacing w:after="0"/>
              <w:jc w:val="center"/>
              <w:rPr>
                <w:rFonts w:ascii="Times New Roman" w:hAnsi="Times New Roman"/>
                <w:bCs/>
                <w:sz w:val="20"/>
                <w:szCs w:val="20"/>
              </w:rPr>
            </w:pPr>
            <w:r w:rsidRPr="00470A61">
              <w:rPr>
                <w:rFonts w:ascii="Times New Roman" w:hAnsi="Times New Roman"/>
                <w:bCs/>
                <w:sz w:val="20"/>
                <w:szCs w:val="20"/>
              </w:rPr>
              <w:t>5,00</w:t>
            </w:r>
          </w:p>
        </w:tc>
        <w:tc>
          <w:tcPr>
            <w:tcW w:w="1406" w:type="dxa"/>
            <w:shd w:val="clear" w:color="auto" w:fill="auto"/>
            <w:vAlign w:val="center"/>
          </w:tcPr>
          <w:p w:rsidR="00470A61" w:rsidRPr="00A06FCF" w:rsidRDefault="00470A61" w:rsidP="000A5AE5">
            <w:pPr>
              <w:spacing w:after="0"/>
              <w:jc w:val="center"/>
              <w:rPr>
                <w:rFonts w:ascii="Times New Roman" w:hAnsi="Times New Roman"/>
                <w:b/>
                <w:bCs/>
                <w:sz w:val="20"/>
                <w:szCs w:val="20"/>
              </w:rPr>
            </w:pPr>
            <w:r w:rsidRPr="00470A61">
              <w:rPr>
                <w:rFonts w:ascii="Times New Roman" w:hAnsi="Times New Roman"/>
                <w:bCs/>
                <w:sz w:val="20"/>
                <w:szCs w:val="20"/>
              </w:rPr>
              <w:t>5,00</w:t>
            </w:r>
          </w:p>
        </w:tc>
        <w:tc>
          <w:tcPr>
            <w:tcW w:w="1262" w:type="dxa"/>
            <w:shd w:val="clear" w:color="auto" w:fill="auto"/>
            <w:vAlign w:val="center"/>
          </w:tcPr>
          <w:p w:rsidR="00470A61" w:rsidRPr="00A06FCF" w:rsidRDefault="00470A61" w:rsidP="000A5AE5">
            <w:pPr>
              <w:spacing w:after="0"/>
              <w:jc w:val="center"/>
              <w:rPr>
                <w:rFonts w:ascii="Times New Roman" w:hAnsi="Times New Roman"/>
                <w:b/>
                <w:bCs/>
                <w:sz w:val="20"/>
                <w:szCs w:val="20"/>
              </w:rPr>
            </w:pPr>
            <w:r w:rsidRPr="00470A61">
              <w:rPr>
                <w:rFonts w:ascii="Times New Roman" w:hAnsi="Times New Roman"/>
                <w:bCs/>
                <w:sz w:val="20"/>
                <w:szCs w:val="20"/>
              </w:rPr>
              <w:t>5,00</w:t>
            </w:r>
          </w:p>
        </w:tc>
        <w:tc>
          <w:tcPr>
            <w:tcW w:w="1244" w:type="dxa"/>
            <w:shd w:val="clear" w:color="auto" w:fill="auto"/>
            <w:vAlign w:val="center"/>
          </w:tcPr>
          <w:p w:rsidR="00470A61" w:rsidRPr="00A06FCF" w:rsidRDefault="00470A61" w:rsidP="000A5AE5">
            <w:pPr>
              <w:spacing w:after="0"/>
              <w:jc w:val="center"/>
              <w:rPr>
                <w:rFonts w:ascii="Times New Roman" w:hAnsi="Times New Roman"/>
                <w:b/>
                <w:bCs/>
                <w:sz w:val="20"/>
                <w:szCs w:val="20"/>
              </w:rPr>
            </w:pPr>
            <w:r w:rsidRPr="00470A61">
              <w:rPr>
                <w:rFonts w:ascii="Times New Roman" w:hAnsi="Times New Roman"/>
                <w:bCs/>
                <w:sz w:val="20"/>
                <w:szCs w:val="20"/>
              </w:rPr>
              <w:t>5,00</w:t>
            </w:r>
          </w:p>
        </w:tc>
      </w:tr>
      <w:tr w:rsidR="00470A61" w:rsidRPr="00BC186F" w:rsidTr="00470A61">
        <w:trPr>
          <w:trHeight w:val="113"/>
        </w:trPr>
        <w:tc>
          <w:tcPr>
            <w:tcW w:w="709" w:type="dxa"/>
            <w:shd w:val="clear" w:color="auto" w:fill="auto"/>
            <w:vAlign w:val="center"/>
          </w:tcPr>
          <w:p w:rsidR="00470A61" w:rsidRPr="00467E48" w:rsidRDefault="00470A61" w:rsidP="00470A61">
            <w:pPr>
              <w:spacing w:after="0" w:line="240" w:lineRule="auto"/>
              <w:jc w:val="center"/>
              <w:rPr>
                <w:rFonts w:ascii="Times New Roman" w:hAnsi="Times New Roman"/>
                <w:bCs/>
                <w:sz w:val="20"/>
                <w:szCs w:val="20"/>
              </w:rPr>
            </w:pPr>
            <w:r w:rsidRPr="00467E48">
              <w:rPr>
                <w:rFonts w:ascii="Times New Roman" w:hAnsi="Times New Roman"/>
                <w:bCs/>
                <w:sz w:val="20"/>
                <w:szCs w:val="20"/>
              </w:rPr>
              <w:t>XV</w:t>
            </w:r>
          </w:p>
        </w:tc>
        <w:tc>
          <w:tcPr>
            <w:tcW w:w="8772" w:type="dxa"/>
            <w:shd w:val="clear" w:color="auto" w:fill="auto"/>
          </w:tcPr>
          <w:p w:rsidR="00470A61" w:rsidRPr="00D018AE" w:rsidRDefault="00D018AE" w:rsidP="00D018AE">
            <w:pPr>
              <w:spacing w:after="0"/>
              <w:rPr>
                <w:rFonts w:ascii="Times New Roman" w:hAnsi="Times New Roman"/>
                <w:sz w:val="20"/>
                <w:szCs w:val="20"/>
              </w:rPr>
            </w:pPr>
            <w:r w:rsidRPr="00D018AE">
              <w:rPr>
                <w:rFonts w:ascii="Times New Roman" w:hAnsi="Times New Roman"/>
                <w:sz w:val="20"/>
                <w:szCs w:val="20"/>
              </w:rPr>
              <w:t>Энергоэффективность (доля затрат на энергию в структуре себестоимости продукции)</w:t>
            </w:r>
          </w:p>
        </w:tc>
        <w:tc>
          <w:tcPr>
            <w:tcW w:w="1134" w:type="dxa"/>
            <w:shd w:val="clear" w:color="auto" w:fill="auto"/>
            <w:vAlign w:val="center"/>
          </w:tcPr>
          <w:p w:rsidR="00470A61" w:rsidRPr="00D018AE" w:rsidRDefault="00D018AE" w:rsidP="000A5AE5">
            <w:pPr>
              <w:spacing w:after="0"/>
              <w:jc w:val="center"/>
              <w:rPr>
                <w:rFonts w:ascii="Times New Roman" w:hAnsi="Times New Roman"/>
                <w:bCs/>
                <w:sz w:val="20"/>
                <w:szCs w:val="20"/>
              </w:rPr>
            </w:pPr>
            <w:r w:rsidRPr="00D018AE">
              <w:rPr>
                <w:rFonts w:ascii="Times New Roman" w:hAnsi="Times New Roman"/>
                <w:bCs/>
                <w:sz w:val="20"/>
                <w:szCs w:val="20"/>
              </w:rPr>
              <w:t>10,00</w:t>
            </w:r>
          </w:p>
        </w:tc>
        <w:tc>
          <w:tcPr>
            <w:tcW w:w="1406" w:type="dxa"/>
            <w:shd w:val="clear" w:color="auto" w:fill="auto"/>
            <w:vAlign w:val="center"/>
          </w:tcPr>
          <w:p w:rsidR="00470A61" w:rsidRPr="00D018AE" w:rsidRDefault="00D018AE" w:rsidP="000A5AE5">
            <w:pPr>
              <w:spacing w:after="0"/>
              <w:jc w:val="center"/>
              <w:rPr>
                <w:rFonts w:ascii="Times New Roman" w:hAnsi="Times New Roman"/>
                <w:bCs/>
                <w:sz w:val="20"/>
                <w:szCs w:val="20"/>
              </w:rPr>
            </w:pPr>
            <w:r w:rsidRPr="00D018AE">
              <w:rPr>
                <w:rFonts w:ascii="Times New Roman" w:hAnsi="Times New Roman"/>
                <w:bCs/>
                <w:sz w:val="20"/>
                <w:szCs w:val="20"/>
              </w:rPr>
              <w:t>10,00</w:t>
            </w:r>
          </w:p>
        </w:tc>
        <w:tc>
          <w:tcPr>
            <w:tcW w:w="1262" w:type="dxa"/>
            <w:shd w:val="clear" w:color="auto" w:fill="auto"/>
            <w:vAlign w:val="center"/>
          </w:tcPr>
          <w:p w:rsidR="00470A61" w:rsidRPr="00D018AE" w:rsidRDefault="00D018AE" w:rsidP="000A5AE5">
            <w:pPr>
              <w:spacing w:after="0"/>
              <w:jc w:val="center"/>
              <w:rPr>
                <w:rFonts w:ascii="Times New Roman" w:hAnsi="Times New Roman"/>
                <w:bCs/>
                <w:sz w:val="20"/>
                <w:szCs w:val="20"/>
              </w:rPr>
            </w:pPr>
            <w:r w:rsidRPr="00D018AE">
              <w:rPr>
                <w:rFonts w:ascii="Times New Roman" w:hAnsi="Times New Roman"/>
                <w:bCs/>
                <w:sz w:val="20"/>
                <w:szCs w:val="20"/>
              </w:rPr>
              <w:t>10,00</w:t>
            </w:r>
          </w:p>
        </w:tc>
        <w:tc>
          <w:tcPr>
            <w:tcW w:w="1244" w:type="dxa"/>
            <w:shd w:val="clear" w:color="auto" w:fill="auto"/>
            <w:vAlign w:val="center"/>
          </w:tcPr>
          <w:p w:rsidR="00470A61" w:rsidRPr="00D018AE" w:rsidRDefault="00D018AE" w:rsidP="000A5AE5">
            <w:pPr>
              <w:spacing w:after="0"/>
              <w:jc w:val="center"/>
              <w:rPr>
                <w:rFonts w:ascii="Times New Roman" w:hAnsi="Times New Roman"/>
                <w:bCs/>
                <w:sz w:val="20"/>
                <w:szCs w:val="20"/>
              </w:rPr>
            </w:pPr>
            <w:r w:rsidRPr="00D018AE">
              <w:rPr>
                <w:rFonts w:ascii="Times New Roman" w:hAnsi="Times New Roman"/>
                <w:bCs/>
                <w:sz w:val="20"/>
                <w:szCs w:val="20"/>
              </w:rPr>
              <w:t>10,00</w:t>
            </w:r>
          </w:p>
        </w:tc>
      </w:tr>
      <w:tr w:rsidR="00B027CA" w:rsidRPr="00BC186F" w:rsidTr="00470A61">
        <w:trPr>
          <w:trHeight w:val="113"/>
        </w:trPr>
        <w:tc>
          <w:tcPr>
            <w:tcW w:w="709" w:type="dxa"/>
            <w:shd w:val="clear" w:color="auto" w:fill="auto"/>
            <w:vAlign w:val="center"/>
          </w:tcPr>
          <w:p w:rsidR="00B027CA" w:rsidRPr="00467E48" w:rsidRDefault="00B027CA" w:rsidP="00425FEB">
            <w:pPr>
              <w:spacing w:after="0" w:line="240" w:lineRule="auto"/>
              <w:jc w:val="center"/>
              <w:rPr>
                <w:rFonts w:ascii="Times New Roman" w:hAnsi="Times New Roman"/>
                <w:bCs/>
                <w:sz w:val="20"/>
                <w:szCs w:val="20"/>
              </w:rPr>
            </w:pPr>
          </w:p>
        </w:tc>
        <w:tc>
          <w:tcPr>
            <w:tcW w:w="8772" w:type="dxa"/>
            <w:shd w:val="clear" w:color="auto" w:fill="auto"/>
          </w:tcPr>
          <w:p w:rsidR="00B027CA" w:rsidRPr="00467E48" w:rsidRDefault="00B027CA" w:rsidP="000A5AE5">
            <w:pPr>
              <w:spacing w:after="0"/>
              <w:rPr>
                <w:rFonts w:ascii="Times New Roman" w:hAnsi="Times New Roman"/>
                <w:b/>
                <w:sz w:val="20"/>
                <w:szCs w:val="20"/>
              </w:rPr>
            </w:pPr>
            <w:r w:rsidRPr="00467E48">
              <w:rPr>
                <w:rFonts w:ascii="Times New Roman" w:hAnsi="Times New Roman"/>
                <w:b/>
                <w:sz w:val="20"/>
                <w:szCs w:val="20"/>
              </w:rPr>
              <w:t> Итого</w:t>
            </w:r>
          </w:p>
        </w:tc>
        <w:tc>
          <w:tcPr>
            <w:tcW w:w="1134" w:type="dxa"/>
            <w:shd w:val="clear" w:color="auto" w:fill="auto"/>
            <w:vAlign w:val="center"/>
          </w:tcPr>
          <w:p w:rsidR="00B027CA" w:rsidRPr="00A06FCF" w:rsidRDefault="00B027CA" w:rsidP="000A5AE5">
            <w:pPr>
              <w:spacing w:after="0"/>
              <w:jc w:val="center"/>
              <w:rPr>
                <w:rFonts w:ascii="Times New Roman" w:hAnsi="Times New Roman"/>
                <w:b/>
                <w:bCs/>
                <w:sz w:val="20"/>
                <w:szCs w:val="20"/>
              </w:rPr>
            </w:pPr>
            <w:r w:rsidRPr="00A06FCF">
              <w:rPr>
                <w:rFonts w:ascii="Times New Roman" w:hAnsi="Times New Roman"/>
                <w:b/>
                <w:bCs/>
                <w:sz w:val="20"/>
                <w:szCs w:val="20"/>
              </w:rPr>
              <w:t>100,00</w:t>
            </w:r>
          </w:p>
        </w:tc>
        <w:tc>
          <w:tcPr>
            <w:tcW w:w="1406" w:type="dxa"/>
            <w:shd w:val="clear" w:color="auto" w:fill="auto"/>
            <w:vAlign w:val="center"/>
          </w:tcPr>
          <w:p w:rsidR="00B027CA" w:rsidRPr="00A06FCF" w:rsidRDefault="00B027CA" w:rsidP="000A5AE5">
            <w:pPr>
              <w:spacing w:after="0"/>
              <w:jc w:val="center"/>
              <w:rPr>
                <w:rFonts w:ascii="Times New Roman" w:hAnsi="Times New Roman"/>
                <w:b/>
                <w:bCs/>
                <w:sz w:val="20"/>
                <w:szCs w:val="20"/>
              </w:rPr>
            </w:pPr>
            <w:r w:rsidRPr="00A06FCF">
              <w:rPr>
                <w:rFonts w:ascii="Times New Roman" w:hAnsi="Times New Roman"/>
                <w:b/>
                <w:bCs/>
                <w:sz w:val="20"/>
                <w:szCs w:val="20"/>
              </w:rPr>
              <w:t>100,00</w:t>
            </w:r>
          </w:p>
        </w:tc>
        <w:tc>
          <w:tcPr>
            <w:tcW w:w="1262" w:type="dxa"/>
            <w:shd w:val="clear" w:color="auto" w:fill="auto"/>
            <w:vAlign w:val="center"/>
          </w:tcPr>
          <w:p w:rsidR="00B027CA" w:rsidRPr="00A06FCF" w:rsidRDefault="00B027CA" w:rsidP="000A5AE5">
            <w:pPr>
              <w:spacing w:after="0"/>
              <w:jc w:val="center"/>
              <w:rPr>
                <w:rFonts w:ascii="Times New Roman" w:hAnsi="Times New Roman"/>
                <w:b/>
                <w:bCs/>
                <w:sz w:val="20"/>
                <w:szCs w:val="20"/>
              </w:rPr>
            </w:pPr>
            <w:r w:rsidRPr="00A06FCF">
              <w:rPr>
                <w:rFonts w:ascii="Times New Roman" w:hAnsi="Times New Roman"/>
                <w:b/>
                <w:bCs/>
                <w:sz w:val="20"/>
                <w:szCs w:val="20"/>
              </w:rPr>
              <w:t>100,00</w:t>
            </w:r>
          </w:p>
        </w:tc>
        <w:tc>
          <w:tcPr>
            <w:tcW w:w="1244" w:type="dxa"/>
            <w:shd w:val="clear" w:color="auto" w:fill="auto"/>
            <w:vAlign w:val="center"/>
          </w:tcPr>
          <w:p w:rsidR="00B027CA" w:rsidRPr="00A06FCF" w:rsidRDefault="00B027CA" w:rsidP="000A5AE5">
            <w:pPr>
              <w:spacing w:after="0"/>
              <w:jc w:val="center"/>
              <w:rPr>
                <w:rFonts w:ascii="Times New Roman" w:hAnsi="Times New Roman"/>
                <w:b/>
                <w:bCs/>
                <w:sz w:val="20"/>
                <w:szCs w:val="20"/>
              </w:rPr>
            </w:pPr>
            <w:r w:rsidRPr="00A06FCF">
              <w:rPr>
                <w:rFonts w:ascii="Times New Roman" w:hAnsi="Times New Roman"/>
                <w:b/>
                <w:bCs/>
                <w:sz w:val="20"/>
                <w:szCs w:val="20"/>
              </w:rPr>
              <w:t>100,00</w:t>
            </w:r>
          </w:p>
        </w:tc>
      </w:tr>
    </w:tbl>
    <w:p w:rsidR="00E10F3F" w:rsidRDefault="00E10F3F" w:rsidP="00C41033">
      <w:pPr>
        <w:widowControl w:val="0"/>
        <w:overflowPunct w:val="0"/>
        <w:autoSpaceDE w:val="0"/>
        <w:autoSpaceDN w:val="0"/>
        <w:adjustRightInd w:val="0"/>
        <w:spacing w:after="0" w:line="240" w:lineRule="auto"/>
        <w:ind w:right="20" w:firstLine="567"/>
        <w:jc w:val="center"/>
        <w:rPr>
          <w:rFonts w:ascii="Times New Roman" w:hAnsi="Times New Roman"/>
          <w:sz w:val="26"/>
          <w:szCs w:val="26"/>
          <w:lang w:val="en-US"/>
        </w:rPr>
      </w:pPr>
    </w:p>
    <w:p w:rsidR="00930FC7" w:rsidRDefault="00930FC7" w:rsidP="00C41033">
      <w:pPr>
        <w:widowControl w:val="0"/>
        <w:overflowPunct w:val="0"/>
        <w:autoSpaceDE w:val="0"/>
        <w:autoSpaceDN w:val="0"/>
        <w:adjustRightInd w:val="0"/>
        <w:spacing w:after="0" w:line="240" w:lineRule="auto"/>
        <w:ind w:right="20" w:firstLine="567"/>
        <w:jc w:val="center"/>
        <w:rPr>
          <w:rFonts w:ascii="Times New Roman" w:hAnsi="Times New Roman"/>
          <w:sz w:val="26"/>
          <w:szCs w:val="26"/>
          <w:lang w:val="en-US"/>
        </w:rPr>
      </w:pPr>
    </w:p>
    <w:p w:rsidR="00930FC7" w:rsidRDefault="00930FC7" w:rsidP="00C41033">
      <w:pPr>
        <w:widowControl w:val="0"/>
        <w:overflowPunct w:val="0"/>
        <w:autoSpaceDE w:val="0"/>
        <w:autoSpaceDN w:val="0"/>
        <w:adjustRightInd w:val="0"/>
        <w:spacing w:after="0" w:line="240" w:lineRule="auto"/>
        <w:ind w:right="20" w:firstLine="567"/>
        <w:jc w:val="center"/>
        <w:rPr>
          <w:rFonts w:ascii="Times New Roman" w:hAnsi="Times New Roman"/>
          <w:sz w:val="26"/>
          <w:szCs w:val="26"/>
          <w:lang w:val="en-US"/>
        </w:rPr>
      </w:pPr>
    </w:p>
    <w:p w:rsidR="00930FC7" w:rsidRDefault="00930FC7" w:rsidP="00C41033">
      <w:pPr>
        <w:widowControl w:val="0"/>
        <w:overflowPunct w:val="0"/>
        <w:autoSpaceDE w:val="0"/>
        <w:autoSpaceDN w:val="0"/>
        <w:adjustRightInd w:val="0"/>
        <w:spacing w:after="0" w:line="240" w:lineRule="auto"/>
        <w:ind w:right="20" w:firstLine="567"/>
        <w:jc w:val="center"/>
        <w:rPr>
          <w:rFonts w:ascii="Times New Roman" w:hAnsi="Times New Roman"/>
          <w:sz w:val="26"/>
          <w:szCs w:val="26"/>
          <w:lang w:val="en-US"/>
        </w:rPr>
      </w:pPr>
    </w:p>
    <w:p w:rsidR="00930FC7" w:rsidRDefault="00930FC7" w:rsidP="00C41033">
      <w:pPr>
        <w:widowControl w:val="0"/>
        <w:overflowPunct w:val="0"/>
        <w:autoSpaceDE w:val="0"/>
        <w:autoSpaceDN w:val="0"/>
        <w:adjustRightInd w:val="0"/>
        <w:spacing w:after="0" w:line="240" w:lineRule="auto"/>
        <w:ind w:right="20" w:firstLine="567"/>
        <w:jc w:val="center"/>
        <w:rPr>
          <w:rFonts w:ascii="Times New Roman" w:hAnsi="Times New Roman"/>
          <w:sz w:val="26"/>
          <w:szCs w:val="26"/>
          <w:lang w:val="en-US"/>
        </w:rPr>
      </w:pPr>
    </w:p>
    <w:p w:rsidR="00930FC7" w:rsidRDefault="00930FC7" w:rsidP="00C41033">
      <w:pPr>
        <w:widowControl w:val="0"/>
        <w:overflowPunct w:val="0"/>
        <w:autoSpaceDE w:val="0"/>
        <w:autoSpaceDN w:val="0"/>
        <w:adjustRightInd w:val="0"/>
        <w:spacing w:after="0" w:line="240" w:lineRule="auto"/>
        <w:ind w:right="20" w:firstLine="567"/>
        <w:jc w:val="center"/>
        <w:rPr>
          <w:rFonts w:ascii="Times New Roman" w:hAnsi="Times New Roman"/>
          <w:sz w:val="26"/>
          <w:szCs w:val="26"/>
          <w:lang w:val="en-US"/>
        </w:rPr>
      </w:pPr>
    </w:p>
    <w:p w:rsidR="00930FC7" w:rsidRDefault="00930FC7" w:rsidP="00C41033">
      <w:pPr>
        <w:widowControl w:val="0"/>
        <w:overflowPunct w:val="0"/>
        <w:autoSpaceDE w:val="0"/>
        <w:autoSpaceDN w:val="0"/>
        <w:adjustRightInd w:val="0"/>
        <w:spacing w:after="0" w:line="240" w:lineRule="auto"/>
        <w:ind w:right="20" w:firstLine="567"/>
        <w:jc w:val="center"/>
        <w:rPr>
          <w:rFonts w:ascii="Times New Roman" w:hAnsi="Times New Roman"/>
          <w:sz w:val="26"/>
          <w:szCs w:val="26"/>
          <w:lang w:val="en-US"/>
        </w:rPr>
      </w:pPr>
    </w:p>
    <w:p w:rsidR="00930FC7" w:rsidRDefault="00930FC7" w:rsidP="00C41033">
      <w:pPr>
        <w:widowControl w:val="0"/>
        <w:overflowPunct w:val="0"/>
        <w:autoSpaceDE w:val="0"/>
        <w:autoSpaceDN w:val="0"/>
        <w:adjustRightInd w:val="0"/>
        <w:spacing w:after="0" w:line="240" w:lineRule="auto"/>
        <w:ind w:right="20" w:firstLine="567"/>
        <w:jc w:val="center"/>
        <w:rPr>
          <w:rFonts w:ascii="Times New Roman" w:hAnsi="Times New Roman"/>
          <w:sz w:val="26"/>
          <w:szCs w:val="26"/>
          <w:lang w:val="en-US"/>
        </w:rPr>
      </w:pPr>
    </w:p>
    <w:p w:rsidR="00930FC7" w:rsidRDefault="00930FC7" w:rsidP="00C41033">
      <w:pPr>
        <w:widowControl w:val="0"/>
        <w:overflowPunct w:val="0"/>
        <w:autoSpaceDE w:val="0"/>
        <w:autoSpaceDN w:val="0"/>
        <w:adjustRightInd w:val="0"/>
        <w:spacing w:after="0" w:line="240" w:lineRule="auto"/>
        <w:ind w:right="20" w:firstLine="567"/>
        <w:jc w:val="center"/>
        <w:rPr>
          <w:rFonts w:ascii="Times New Roman" w:hAnsi="Times New Roman"/>
          <w:sz w:val="26"/>
          <w:szCs w:val="26"/>
          <w:lang w:val="en-US"/>
        </w:rPr>
      </w:pPr>
    </w:p>
    <w:p w:rsidR="00930FC7" w:rsidRDefault="00930FC7" w:rsidP="00C41033">
      <w:pPr>
        <w:widowControl w:val="0"/>
        <w:overflowPunct w:val="0"/>
        <w:autoSpaceDE w:val="0"/>
        <w:autoSpaceDN w:val="0"/>
        <w:adjustRightInd w:val="0"/>
        <w:spacing w:after="0" w:line="240" w:lineRule="auto"/>
        <w:ind w:right="20" w:firstLine="567"/>
        <w:jc w:val="center"/>
        <w:rPr>
          <w:rFonts w:ascii="Times New Roman" w:hAnsi="Times New Roman"/>
          <w:sz w:val="26"/>
          <w:szCs w:val="26"/>
          <w:lang w:val="en-US"/>
        </w:rPr>
      </w:pPr>
    </w:p>
    <w:p w:rsidR="00930FC7" w:rsidRDefault="00930FC7" w:rsidP="00C41033">
      <w:pPr>
        <w:widowControl w:val="0"/>
        <w:overflowPunct w:val="0"/>
        <w:autoSpaceDE w:val="0"/>
        <w:autoSpaceDN w:val="0"/>
        <w:adjustRightInd w:val="0"/>
        <w:spacing w:after="0" w:line="240" w:lineRule="auto"/>
        <w:ind w:right="20" w:firstLine="567"/>
        <w:jc w:val="center"/>
        <w:rPr>
          <w:rFonts w:ascii="Times New Roman" w:hAnsi="Times New Roman"/>
          <w:sz w:val="26"/>
          <w:szCs w:val="26"/>
          <w:lang w:val="en-US"/>
        </w:rPr>
      </w:pPr>
    </w:p>
    <w:p w:rsidR="00930FC7" w:rsidRDefault="00930FC7" w:rsidP="00C41033">
      <w:pPr>
        <w:widowControl w:val="0"/>
        <w:overflowPunct w:val="0"/>
        <w:autoSpaceDE w:val="0"/>
        <w:autoSpaceDN w:val="0"/>
        <w:adjustRightInd w:val="0"/>
        <w:spacing w:after="0" w:line="240" w:lineRule="auto"/>
        <w:ind w:right="20" w:firstLine="567"/>
        <w:jc w:val="center"/>
        <w:rPr>
          <w:rFonts w:ascii="Times New Roman" w:hAnsi="Times New Roman"/>
          <w:sz w:val="26"/>
          <w:szCs w:val="26"/>
          <w:lang w:val="en-US"/>
        </w:rPr>
      </w:pPr>
    </w:p>
    <w:p w:rsidR="00930FC7" w:rsidRPr="00930FC7" w:rsidRDefault="00930FC7" w:rsidP="00C41033">
      <w:pPr>
        <w:widowControl w:val="0"/>
        <w:overflowPunct w:val="0"/>
        <w:autoSpaceDE w:val="0"/>
        <w:autoSpaceDN w:val="0"/>
        <w:adjustRightInd w:val="0"/>
        <w:spacing w:after="0" w:line="240" w:lineRule="auto"/>
        <w:ind w:right="20" w:firstLine="567"/>
        <w:jc w:val="center"/>
        <w:rPr>
          <w:rFonts w:ascii="Times New Roman" w:hAnsi="Times New Roman"/>
          <w:sz w:val="26"/>
          <w:szCs w:val="26"/>
          <w:lang w:val="en-US"/>
        </w:rPr>
      </w:pPr>
    </w:p>
    <w:p w:rsidR="00F45E9A" w:rsidRPr="00930FC7" w:rsidRDefault="000D19A7" w:rsidP="00930FC7">
      <w:pPr>
        <w:widowControl w:val="0"/>
        <w:numPr>
          <w:ilvl w:val="0"/>
          <w:numId w:val="52"/>
        </w:numPr>
        <w:tabs>
          <w:tab w:val="left" w:pos="0"/>
        </w:tabs>
        <w:overflowPunct w:val="0"/>
        <w:autoSpaceDE w:val="0"/>
        <w:autoSpaceDN w:val="0"/>
        <w:adjustRightInd w:val="0"/>
        <w:spacing w:before="120" w:after="120" w:line="240" w:lineRule="auto"/>
        <w:ind w:left="0" w:firstLine="0"/>
        <w:jc w:val="center"/>
        <w:rPr>
          <w:rFonts w:ascii="Times New Roman" w:hAnsi="Times New Roman"/>
          <w:b/>
          <w:sz w:val="28"/>
          <w:szCs w:val="28"/>
          <w:lang w:val="uz-Cyrl-UZ"/>
        </w:rPr>
      </w:pPr>
      <w:r w:rsidRPr="00930FC7">
        <w:rPr>
          <w:rFonts w:ascii="Times New Roman" w:hAnsi="Times New Roman"/>
          <w:b/>
          <w:sz w:val="28"/>
          <w:szCs w:val="28"/>
          <w:lang w:val="uz-Cyrl-UZ"/>
        </w:rPr>
        <w:t>Система оплаты труда</w:t>
      </w:r>
      <w:r w:rsidR="00930FC7" w:rsidRPr="00930FC7">
        <w:rPr>
          <w:rFonts w:ascii="Times New Roman" w:hAnsi="Times New Roman"/>
          <w:b/>
          <w:sz w:val="28"/>
          <w:szCs w:val="28"/>
        </w:rPr>
        <w:t xml:space="preserve">                                        </w:t>
      </w:r>
      <w:r w:rsidR="00F45E9A" w:rsidRPr="00930FC7">
        <w:rPr>
          <w:rFonts w:ascii="Times New Roman" w:eastAsia="Calibri" w:hAnsi="Times New Roman"/>
          <w:b/>
          <w:bCs/>
          <w:i/>
          <w:sz w:val="26"/>
          <w:szCs w:val="26"/>
          <w:lang w:val="uz-Cyrl-UZ" w:eastAsia="en-US"/>
        </w:rPr>
        <w:t>млн.сўм</w:t>
      </w:r>
    </w:p>
    <w:tbl>
      <w:tblPr>
        <w:tblW w:w="15004" w:type="dxa"/>
        <w:tblInd w:w="-318" w:type="dxa"/>
        <w:tblLayout w:type="fixed"/>
        <w:tblLook w:val="04A0"/>
      </w:tblPr>
      <w:tblGrid>
        <w:gridCol w:w="578"/>
        <w:gridCol w:w="1691"/>
        <w:gridCol w:w="567"/>
        <w:gridCol w:w="851"/>
        <w:gridCol w:w="850"/>
        <w:gridCol w:w="1003"/>
        <w:gridCol w:w="709"/>
        <w:gridCol w:w="820"/>
        <w:gridCol w:w="739"/>
        <w:gridCol w:w="567"/>
        <w:gridCol w:w="568"/>
        <w:gridCol w:w="850"/>
        <w:gridCol w:w="839"/>
        <w:gridCol w:w="709"/>
        <w:gridCol w:w="708"/>
        <w:gridCol w:w="820"/>
        <w:gridCol w:w="745"/>
        <w:gridCol w:w="698"/>
        <w:gridCol w:w="692"/>
      </w:tblGrid>
      <w:tr w:rsidR="00AD5481" w:rsidRPr="00B176EC" w:rsidTr="00AB5D76">
        <w:trPr>
          <w:trHeight w:val="340"/>
        </w:trPr>
        <w:tc>
          <w:tcPr>
            <w:tcW w:w="57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45E9A" w:rsidRPr="00B176EC" w:rsidRDefault="00F45E9A" w:rsidP="00F45E9A">
            <w:pPr>
              <w:spacing w:after="0" w:line="240" w:lineRule="auto"/>
              <w:jc w:val="center"/>
              <w:rPr>
                <w:rFonts w:ascii="Times New Roman" w:hAnsi="Times New Roman"/>
                <w:b/>
                <w:bCs/>
                <w:sz w:val="14"/>
                <w:szCs w:val="14"/>
              </w:rPr>
            </w:pPr>
            <w:r w:rsidRPr="00B176EC">
              <w:rPr>
                <w:rFonts w:ascii="Times New Roman" w:hAnsi="Times New Roman"/>
                <w:b/>
                <w:bCs/>
                <w:sz w:val="14"/>
                <w:szCs w:val="14"/>
              </w:rPr>
              <w:t>№</w:t>
            </w:r>
          </w:p>
        </w:tc>
        <w:tc>
          <w:tcPr>
            <w:tcW w:w="169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45E9A" w:rsidRPr="00B176EC" w:rsidRDefault="00F45E9A" w:rsidP="00F45E9A">
            <w:pPr>
              <w:spacing w:after="0" w:line="240" w:lineRule="auto"/>
              <w:jc w:val="center"/>
              <w:rPr>
                <w:rFonts w:ascii="Times New Roman" w:hAnsi="Times New Roman"/>
                <w:b/>
                <w:bCs/>
                <w:sz w:val="14"/>
                <w:szCs w:val="14"/>
              </w:rPr>
            </w:pPr>
            <w:r w:rsidRPr="00B176EC">
              <w:rPr>
                <w:rFonts w:ascii="Times New Roman" w:hAnsi="Times New Roman"/>
                <w:b/>
                <w:bCs/>
                <w:sz w:val="14"/>
                <w:szCs w:val="14"/>
              </w:rPr>
              <w:t>Рабочие , служащие</w:t>
            </w:r>
          </w:p>
        </w:tc>
        <w:tc>
          <w:tcPr>
            <w:tcW w:w="6106" w:type="dxa"/>
            <w:gridSpan w:val="8"/>
            <w:tcBorders>
              <w:top w:val="single" w:sz="4" w:space="0" w:color="auto"/>
              <w:left w:val="nil"/>
              <w:bottom w:val="single" w:sz="4" w:space="0" w:color="auto"/>
              <w:right w:val="single" w:sz="4" w:space="0" w:color="auto"/>
            </w:tcBorders>
            <w:shd w:val="clear" w:color="auto" w:fill="FFFFFF" w:themeFill="background1"/>
            <w:noWrap/>
            <w:vAlign w:val="center"/>
            <w:hideMark/>
          </w:tcPr>
          <w:p w:rsidR="00F45E9A" w:rsidRPr="00B176EC" w:rsidRDefault="00F45E9A" w:rsidP="0013507D">
            <w:pPr>
              <w:spacing w:after="0" w:line="240" w:lineRule="auto"/>
              <w:jc w:val="center"/>
              <w:rPr>
                <w:rFonts w:ascii="Times New Roman" w:hAnsi="Times New Roman"/>
                <w:b/>
                <w:bCs/>
                <w:sz w:val="14"/>
                <w:szCs w:val="14"/>
              </w:rPr>
            </w:pPr>
            <w:r w:rsidRPr="00B176EC">
              <w:rPr>
                <w:rFonts w:ascii="Times New Roman" w:hAnsi="Times New Roman"/>
                <w:b/>
                <w:bCs/>
                <w:sz w:val="14"/>
                <w:szCs w:val="14"/>
              </w:rPr>
              <w:t>202</w:t>
            </w:r>
            <w:r w:rsidR="0013507D" w:rsidRPr="00B176EC">
              <w:rPr>
                <w:rFonts w:ascii="Times New Roman" w:hAnsi="Times New Roman"/>
                <w:b/>
                <w:bCs/>
                <w:sz w:val="14"/>
                <w:szCs w:val="14"/>
              </w:rPr>
              <w:t>4</w:t>
            </w:r>
            <w:r w:rsidRPr="00B176EC">
              <w:rPr>
                <w:rFonts w:ascii="Times New Roman" w:hAnsi="Times New Roman"/>
                <w:b/>
                <w:bCs/>
                <w:sz w:val="14"/>
                <w:szCs w:val="14"/>
              </w:rPr>
              <w:t xml:space="preserve"> год  (</w:t>
            </w:r>
            <w:r w:rsidR="0013507D" w:rsidRPr="00B176EC">
              <w:rPr>
                <w:rFonts w:ascii="Times New Roman" w:hAnsi="Times New Roman"/>
                <w:b/>
                <w:bCs/>
                <w:sz w:val="14"/>
                <w:szCs w:val="14"/>
              </w:rPr>
              <w:t>факт</w:t>
            </w:r>
            <w:r w:rsidRPr="00B176EC">
              <w:rPr>
                <w:rFonts w:ascii="Times New Roman" w:hAnsi="Times New Roman"/>
                <w:b/>
                <w:bCs/>
                <w:sz w:val="14"/>
                <w:szCs w:val="14"/>
              </w:rPr>
              <w:t>)</w:t>
            </w:r>
          </w:p>
        </w:tc>
        <w:tc>
          <w:tcPr>
            <w:tcW w:w="5937" w:type="dxa"/>
            <w:gridSpan w:val="8"/>
            <w:tcBorders>
              <w:top w:val="single" w:sz="4" w:space="0" w:color="auto"/>
              <w:left w:val="nil"/>
              <w:bottom w:val="single" w:sz="4" w:space="0" w:color="auto"/>
              <w:right w:val="single" w:sz="4" w:space="0" w:color="auto"/>
            </w:tcBorders>
            <w:shd w:val="clear" w:color="auto" w:fill="FFFFFF" w:themeFill="background1"/>
            <w:noWrap/>
            <w:vAlign w:val="center"/>
            <w:hideMark/>
          </w:tcPr>
          <w:p w:rsidR="00F45E9A" w:rsidRPr="00B176EC" w:rsidRDefault="00F45E9A" w:rsidP="0013507D">
            <w:pPr>
              <w:spacing w:after="0" w:line="240" w:lineRule="auto"/>
              <w:jc w:val="center"/>
              <w:rPr>
                <w:rFonts w:ascii="Times New Roman" w:hAnsi="Times New Roman"/>
                <w:b/>
                <w:bCs/>
                <w:sz w:val="14"/>
                <w:szCs w:val="14"/>
              </w:rPr>
            </w:pPr>
            <w:r w:rsidRPr="00B176EC">
              <w:rPr>
                <w:rFonts w:ascii="Times New Roman" w:hAnsi="Times New Roman"/>
                <w:b/>
                <w:bCs/>
                <w:sz w:val="14"/>
                <w:szCs w:val="14"/>
              </w:rPr>
              <w:t>202</w:t>
            </w:r>
            <w:r w:rsidR="0013507D" w:rsidRPr="00B176EC">
              <w:rPr>
                <w:rFonts w:ascii="Times New Roman" w:hAnsi="Times New Roman"/>
                <w:b/>
                <w:bCs/>
                <w:sz w:val="14"/>
                <w:szCs w:val="14"/>
              </w:rPr>
              <w:t>5</w:t>
            </w:r>
            <w:r w:rsidRPr="00B176EC">
              <w:rPr>
                <w:rFonts w:ascii="Times New Roman" w:hAnsi="Times New Roman"/>
                <w:b/>
                <w:bCs/>
                <w:sz w:val="14"/>
                <w:szCs w:val="14"/>
              </w:rPr>
              <w:t xml:space="preserve"> год  (прогноз)</w:t>
            </w:r>
          </w:p>
        </w:tc>
        <w:tc>
          <w:tcPr>
            <w:tcW w:w="69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45E9A" w:rsidRPr="00B176EC" w:rsidRDefault="00F45E9A" w:rsidP="00F45E9A">
            <w:pPr>
              <w:spacing w:after="0" w:line="240" w:lineRule="auto"/>
              <w:jc w:val="center"/>
              <w:rPr>
                <w:rFonts w:ascii="Times New Roman" w:hAnsi="Times New Roman"/>
                <w:b/>
                <w:bCs/>
                <w:sz w:val="14"/>
                <w:szCs w:val="14"/>
              </w:rPr>
            </w:pPr>
            <w:r w:rsidRPr="00B176EC">
              <w:rPr>
                <w:rFonts w:ascii="Times New Roman" w:hAnsi="Times New Roman"/>
                <w:b/>
                <w:bCs/>
                <w:sz w:val="14"/>
                <w:szCs w:val="14"/>
              </w:rPr>
              <w:t>Рост                ФЗП ,%</w:t>
            </w:r>
          </w:p>
        </w:tc>
      </w:tr>
      <w:tr w:rsidR="00AD5481" w:rsidRPr="00B176EC" w:rsidTr="00AB5D76">
        <w:trPr>
          <w:trHeight w:val="340"/>
        </w:trPr>
        <w:tc>
          <w:tcPr>
            <w:tcW w:w="57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45E9A" w:rsidRPr="00B176EC" w:rsidRDefault="00F45E9A" w:rsidP="00F45E9A">
            <w:pPr>
              <w:spacing w:after="0" w:line="240" w:lineRule="auto"/>
              <w:rPr>
                <w:rFonts w:ascii="Times New Roman" w:hAnsi="Times New Roman"/>
                <w:b/>
                <w:bCs/>
                <w:sz w:val="14"/>
                <w:szCs w:val="14"/>
              </w:rPr>
            </w:pPr>
          </w:p>
        </w:tc>
        <w:tc>
          <w:tcPr>
            <w:tcW w:w="169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45E9A" w:rsidRPr="00B176EC" w:rsidRDefault="00F45E9A" w:rsidP="00F45E9A">
            <w:pPr>
              <w:spacing w:after="0" w:line="240" w:lineRule="auto"/>
              <w:rPr>
                <w:rFonts w:ascii="Times New Roman" w:hAnsi="Times New Roman"/>
                <w:b/>
                <w:bCs/>
                <w:sz w:val="14"/>
                <w:szCs w:val="14"/>
              </w:rPr>
            </w:pPr>
          </w:p>
        </w:tc>
        <w:tc>
          <w:tcPr>
            <w:tcW w:w="567"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rsidR="00F45E9A" w:rsidRPr="00B176EC" w:rsidRDefault="00F45E9A" w:rsidP="00F45E9A">
            <w:pPr>
              <w:spacing w:after="0" w:line="240" w:lineRule="auto"/>
              <w:jc w:val="center"/>
              <w:rPr>
                <w:rFonts w:ascii="Times New Roman" w:hAnsi="Times New Roman"/>
                <w:b/>
                <w:bCs/>
                <w:sz w:val="14"/>
                <w:szCs w:val="14"/>
              </w:rPr>
            </w:pPr>
            <w:r w:rsidRPr="00B176EC">
              <w:rPr>
                <w:rFonts w:ascii="Times New Roman" w:hAnsi="Times New Roman"/>
                <w:b/>
                <w:bCs/>
                <w:sz w:val="14"/>
                <w:szCs w:val="14"/>
              </w:rPr>
              <w:t>Средняя численность работников</w:t>
            </w:r>
          </w:p>
        </w:tc>
        <w:tc>
          <w:tcPr>
            <w:tcW w:w="851"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rsidR="00F45E9A" w:rsidRPr="00B176EC" w:rsidRDefault="00F45E9A" w:rsidP="00F45E9A">
            <w:pPr>
              <w:spacing w:after="0" w:line="240" w:lineRule="auto"/>
              <w:jc w:val="center"/>
              <w:rPr>
                <w:rFonts w:ascii="Times New Roman" w:hAnsi="Times New Roman"/>
                <w:b/>
                <w:bCs/>
                <w:sz w:val="14"/>
                <w:szCs w:val="14"/>
              </w:rPr>
            </w:pPr>
            <w:r w:rsidRPr="00B176EC">
              <w:rPr>
                <w:rFonts w:ascii="Times New Roman" w:hAnsi="Times New Roman"/>
                <w:b/>
                <w:bCs/>
                <w:sz w:val="14"/>
                <w:szCs w:val="14"/>
              </w:rPr>
              <w:t>Фонд заработной платы,                      всего</w:t>
            </w:r>
          </w:p>
        </w:tc>
        <w:tc>
          <w:tcPr>
            <w:tcW w:w="3382" w:type="dxa"/>
            <w:gridSpan w:val="4"/>
            <w:tcBorders>
              <w:top w:val="single" w:sz="4" w:space="0" w:color="auto"/>
              <w:left w:val="nil"/>
              <w:bottom w:val="single" w:sz="4" w:space="0" w:color="auto"/>
              <w:right w:val="single" w:sz="4" w:space="0" w:color="auto"/>
            </w:tcBorders>
            <w:shd w:val="clear" w:color="auto" w:fill="FFFFFF" w:themeFill="background1"/>
            <w:noWrap/>
            <w:vAlign w:val="center"/>
            <w:hideMark/>
          </w:tcPr>
          <w:p w:rsidR="00F45E9A" w:rsidRPr="00B176EC" w:rsidRDefault="00F45E9A" w:rsidP="00F45E9A">
            <w:pPr>
              <w:spacing w:after="0" w:line="240" w:lineRule="auto"/>
              <w:jc w:val="center"/>
              <w:rPr>
                <w:rFonts w:ascii="Times New Roman" w:hAnsi="Times New Roman"/>
                <w:b/>
                <w:bCs/>
                <w:sz w:val="14"/>
                <w:szCs w:val="14"/>
              </w:rPr>
            </w:pPr>
            <w:r w:rsidRPr="00B176EC">
              <w:rPr>
                <w:rFonts w:ascii="Times New Roman" w:hAnsi="Times New Roman"/>
                <w:b/>
                <w:bCs/>
                <w:sz w:val="14"/>
                <w:szCs w:val="14"/>
              </w:rPr>
              <w:t xml:space="preserve">в том числе </w:t>
            </w:r>
          </w:p>
        </w:tc>
        <w:tc>
          <w:tcPr>
            <w:tcW w:w="739"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rsidR="00F45E9A" w:rsidRPr="00B176EC" w:rsidRDefault="00F45E9A" w:rsidP="00F45E9A">
            <w:pPr>
              <w:spacing w:after="0" w:line="240" w:lineRule="auto"/>
              <w:jc w:val="center"/>
              <w:rPr>
                <w:rFonts w:ascii="Times New Roman" w:hAnsi="Times New Roman"/>
                <w:b/>
                <w:bCs/>
                <w:sz w:val="14"/>
                <w:szCs w:val="14"/>
              </w:rPr>
            </w:pPr>
            <w:r w:rsidRPr="00B176EC">
              <w:rPr>
                <w:rFonts w:ascii="Times New Roman" w:hAnsi="Times New Roman"/>
                <w:b/>
                <w:bCs/>
                <w:sz w:val="14"/>
                <w:szCs w:val="14"/>
              </w:rPr>
              <w:t>Бонус по итогам года</w:t>
            </w:r>
          </w:p>
        </w:tc>
        <w:tc>
          <w:tcPr>
            <w:tcW w:w="567"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rsidR="00F45E9A" w:rsidRPr="00B176EC" w:rsidRDefault="00F45E9A" w:rsidP="00F45E9A">
            <w:pPr>
              <w:spacing w:after="0" w:line="240" w:lineRule="auto"/>
              <w:jc w:val="center"/>
              <w:rPr>
                <w:rFonts w:ascii="Times New Roman" w:hAnsi="Times New Roman"/>
                <w:b/>
                <w:bCs/>
                <w:sz w:val="14"/>
                <w:szCs w:val="14"/>
              </w:rPr>
            </w:pPr>
            <w:r w:rsidRPr="00B176EC">
              <w:rPr>
                <w:rFonts w:ascii="Times New Roman" w:hAnsi="Times New Roman"/>
                <w:b/>
                <w:bCs/>
                <w:sz w:val="14"/>
                <w:szCs w:val="14"/>
              </w:rPr>
              <w:t>КПЭ</w:t>
            </w:r>
          </w:p>
        </w:tc>
        <w:tc>
          <w:tcPr>
            <w:tcW w:w="56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rsidR="00F45E9A" w:rsidRPr="00B176EC" w:rsidRDefault="00F45E9A" w:rsidP="00F45E9A">
            <w:pPr>
              <w:spacing w:after="0" w:line="240" w:lineRule="auto"/>
              <w:jc w:val="center"/>
              <w:rPr>
                <w:rFonts w:ascii="Times New Roman" w:hAnsi="Times New Roman"/>
                <w:b/>
                <w:bCs/>
                <w:sz w:val="14"/>
                <w:szCs w:val="14"/>
              </w:rPr>
            </w:pPr>
            <w:r w:rsidRPr="00B176EC">
              <w:rPr>
                <w:rFonts w:ascii="Times New Roman" w:hAnsi="Times New Roman"/>
                <w:b/>
                <w:bCs/>
                <w:sz w:val="14"/>
                <w:szCs w:val="14"/>
              </w:rPr>
              <w:t>Средняя численность работников</w:t>
            </w:r>
          </w:p>
        </w:tc>
        <w:tc>
          <w:tcPr>
            <w:tcW w:w="85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rsidR="00F45E9A" w:rsidRPr="00B176EC" w:rsidRDefault="00F45E9A" w:rsidP="00F45E9A">
            <w:pPr>
              <w:spacing w:after="0" w:line="240" w:lineRule="auto"/>
              <w:jc w:val="center"/>
              <w:rPr>
                <w:rFonts w:ascii="Times New Roman" w:hAnsi="Times New Roman"/>
                <w:b/>
                <w:bCs/>
                <w:sz w:val="14"/>
                <w:szCs w:val="14"/>
              </w:rPr>
            </w:pPr>
            <w:r w:rsidRPr="00B176EC">
              <w:rPr>
                <w:rFonts w:ascii="Times New Roman" w:hAnsi="Times New Roman"/>
                <w:b/>
                <w:bCs/>
                <w:sz w:val="14"/>
                <w:szCs w:val="14"/>
              </w:rPr>
              <w:t>Фонд заработной платы,                      всего</w:t>
            </w:r>
          </w:p>
        </w:tc>
        <w:tc>
          <w:tcPr>
            <w:tcW w:w="3076" w:type="dxa"/>
            <w:gridSpan w:val="4"/>
            <w:tcBorders>
              <w:top w:val="single" w:sz="4" w:space="0" w:color="auto"/>
              <w:left w:val="nil"/>
              <w:bottom w:val="single" w:sz="4" w:space="0" w:color="auto"/>
              <w:right w:val="single" w:sz="4" w:space="0" w:color="auto"/>
            </w:tcBorders>
            <w:shd w:val="clear" w:color="auto" w:fill="FFFFFF" w:themeFill="background1"/>
            <w:noWrap/>
            <w:vAlign w:val="center"/>
            <w:hideMark/>
          </w:tcPr>
          <w:p w:rsidR="00F45E9A" w:rsidRPr="00B176EC" w:rsidRDefault="00F45E9A" w:rsidP="00F45E9A">
            <w:pPr>
              <w:spacing w:after="0" w:line="240" w:lineRule="auto"/>
              <w:jc w:val="center"/>
              <w:rPr>
                <w:rFonts w:ascii="Times New Roman" w:hAnsi="Times New Roman"/>
                <w:b/>
                <w:bCs/>
                <w:sz w:val="14"/>
                <w:szCs w:val="14"/>
              </w:rPr>
            </w:pPr>
            <w:r w:rsidRPr="00B176EC">
              <w:rPr>
                <w:rFonts w:ascii="Times New Roman" w:hAnsi="Times New Roman"/>
                <w:b/>
                <w:bCs/>
                <w:sz w:val="14"/>
                <w:szCs w:val="14"/>
              </w:rPr>
              <w:t xml:space="preserve">в том числе </w:t>
            </w:r>
          </w:p>
        </w:tc>
        <w:tc>
          <w:tcPr>
            <w:tcW w:w="745"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rsidR="00F45E9A" w:rsidRPr="00B176EC" w:rsidRDefault="00F45E9A" w:rsidP="00F45E9A">
            <w:pPr>
              <w:spacing w:after="0" w:line="240" w:lineRule="auto"/>
              <w:jc w:val="center"/>
              <w:rPr>
                <w:rFonts w:ascii="Times New Roman" w:hAnsi="Times New Roman"/>
                <w:b/>
                <w:bCs/>
                <w:sz w:val="14"/>
                <w:szCs w:val="14"/>
              </w:rPr>
            </w:pPr>
            <w:r w:rsidRPr="00B176EC">
              <w:rPr>
                <w:rFonts w:ascii="Times New Roman" w:hAnsi="Times New Roman"/>
                <w:b/>
                <w:bCs/>
                <w:sz w:val="14"/>
                <w:szCs w:val="14"/>
              </w:rPr>
              <w:t>Бонус по итогам года</w:t>
            </w:r>
          </w:p>
        </w:tc>
        <w:tc>
          <w:tcPr>
            <w:tcW w:w="698"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rsidR="00F45E9A" w:rsidRPr="00B176EC" w:rsidRDefault="00F45E9A" w:rsidP="00F45E9A">
            <w:pPr>
              <w:spacing w:after="0" w:line="240" w:lineRule="auto"/>
              <w:jc w:val="center"/>
              <w:rPr>
                <w:rFonts w:ascii="Times New Roman" w:hAnsi="Times New Roman"/>
                <w:b/>
                <w:bCs/>
                <w:sz w:val="14"/>
                <w:szCs w:val="14"/>
              </w:rPr>
            </w:pPr>
            <w:r w:rsidRPr="00B176EC">
              <w:rPr>
                <w:rFonts w:ascii="Times New Roman" w:hAnsi="Times New Roman"/>
                <w:b/>
                <w:bCs/>
                <w:sz w:val="14"/>
                <w:szCs w:val="14"/>
              </w:rPr>
              <w:t>КПЭ</w:t>
            </w:r>
          </w:p>
        </w:tc>
        <w:tc>
          <w:tcPr>
            <w:tcW w:w="69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45E9A" w:rsidRPr="00B176EC" w:rsidRDefault="00F45E9A" w:rsidP="00F45E9A">
            <w:pPr>
              <w:spacing w:after="0" w:line="240" w:lineRule="auto"/>
              <w:rPr>
                <w:rFonts w:ascii="Times New Roman" w:hAnsi="Times New Roman"/>
                <w:b/>
                <w:bCs/>
                <w:sz w:val="14"/>
                <w:szCs w:val="14"/>
              </w:rPr>
            </w:pPr>
          </w:p>
        </w:tc>
      </w:tr>
      <w:tr w:rsidR="00AD5481" w:rsidRPr="00B176EC" w:rsidTr="00AB5D76">
        <w:trPr>
          <w:trHeight w:val="340"/>
        </w:trPr>
        <w:tc>
          <w:tcPr>
            <w:tcW w:w="57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45E9A" w:rsidRPr="00B176EC" w:rsidRDefault="00F45E9A" w:rsidP="00F45E9A">
            <w:pPr>
              <w:spacing w:after="0" w:line="240" w:lineRule="auto"/>
              <w:rPr>
                <w:rFonts w:ascii="Times New Roman" w:hAnsi="Times New Roman"/>
                <w:b/>
                <w:bCs/>
                <w:sz w:val="14"/>
                <w:szCs w:val="14"/>
              </w:rPr>
            </w:pPr>
          </w:p>
        </w:tc>
        <w:tc>
          <w:tcPr>
            <w:tcW w:w="169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45E9A" w:rsidRPr="00B176EC" w:rsidRDefault="00F45E9A" w:rsidP="00F45E9A">
            <w:pPr>
              <w:spacing w:after="0" w:line="240" w:lineRule="auto"/>
              <w:rPr>
                <w:rFonts w:ascii="Times New Roman" w:hAnsi="Times New Roman"/>
                <w:b/>
                <w:bCs/>
                <w:sz w:val="14"/>
                <w:szCs w:val="14"/>
              </w:rPr>
            </w:pPr>
          </w:p>
        </w:tc>
        <w:tc>
          <w:tcPr>
            <w:tcW w:w="567"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F45E9A" w:rsidRPr="00B176EC" w:rsidRDefault="00F45E9A" w:rsidP="00F45E9A">
            <w:pPr>
              <w:spacing w:after="0" w:line="240" w:lineRule="auto"/>
              <w:rPr>
                <w:rFonts w:ascii="Times New Roman" w:hAnsi="Times New Roman"/>
                <w:b/>
                <w:bCs/>
                <w:sz w:val="14"/>
                <w:szCs w:val="14"/>
              </w:rPr>
            </w:pPr>
          </w:p>
        </w:tc>
        <w:tc>
          <w:tcPr>
            <w:tcW w:w="851"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F45E9A" w:rsidRPr="00B176EC" w:rsidRDefault="00F45E9A" w:rsidP="00F45E9A">
            <w:pPr>
              <w:spacing w:after="0" w:line="240" w:lineRule="auto"/>
              <w:rPr>
                <w:rFonts w:ascii="Times New Roman" w:hAnsi="Times New Roman"/>
                <w:b/>
                <w:bCs/>
                <w:sz w:val="14"/>
                <w:szCs w:val="14"/>
              </w:rPr>
            </w:pPr>
          </w:p>
        </w:tc>
        <w:tc>
          <w:tcPr>
            <w:tcW w:w="850" w:type="dxa"/>
            <w:tcBorders>
              <w:top w:val="nil"/>
              <w:left w:val="nil"/>
              <w:bottom w:val="single" w:sz="4" w:space="0" w:color="auto"/>
              <w:right w:val="single" w:sz="4" w:space="0" w:color="auto"/>
            </w:tcBorders>
            <w:shd w:val="clear" w:color="auto" w:fill="FFFFFF" w:themeFill="background1"/>
            <w:vAlign w:val="center"/>
            <w:hideMark/>
          </w:tcPr>
          <w:p w:rsidR="00F45E9A" w:rsidRPr="00B176EC" w:rsidRDefault="00F45E9A" w:rsidP="00F45E9A">
            <w:pPr>
              <w:spacing w:after="0" w:line="240" w:lineRule="auto"/>
              <w:jc w:val="center"/>
              <w:rPr>
                <w:rFonts w:ascii="Times New Roman" w:hAnsi="Times New Roman"/>
                <w:b/>
                <w:bCs/>
                <w:sz w:val="14"/>
                <w:szCs w:val="14"/>
              </w:rPr>
            </w:pPr>
            <w:r w:rsidRPr="00B176EC">
              <w:rPr>
                <w:rFonts w:ascii="Times New Roman" w:hAnsi="Times New Roman"/>
                <w:b/>
                <w:bCs/>
                <w:sz w:val="14"/>
                <w:szCs w:val="14"/>
              </w:rPr>
              <w:t>Заработная плата</w:t>
            </w:r>
          </w:p>
        </w:tc>
        <w:tc>
          <w:tcPr>
            <w:tcW w:w="1003" w:type="dxa"/>
            <w:tcBorders>
              <w:top w:val="nil"/>
              <w:left w:val="nil"/>
              <w:bottom w:val="single" w:sz="4" w:space="0" w:color="auto"/>
              <w:right w:val="single" w:sz="4" w:space="0" w:color="auto"/>
            </w:tcBorders>
            <w:shd w:val="clear" w:color="auto" w:fill="FFFFFF" w:themeFill="background1"/>
            <w:vAlign w:val="center"/>
            <w:hideMark/>
          </w:tcPr>
          <w:p w:rsidR="00F45E9A" w:rsidRPr="00B176EC" w:rsidRDefault="00F45E9A" w:rsidP="00F45E9A">
            <w:pPr>
              <w:spacing w:after="0" w:line="240" w:lineRule="auto"/>
              <w:jc w:val="center"/>
              <w:rPr>
                <w:rFonts w:ascii="Times New Roman" w:hAnsi="Times New Roman"/>
                <w:b/>
                <w:bCs/>
                <w:sz w:val="14"/>
                <w:szCs w:val="14"/>
              </w:rPr>
            </w:pPr>
            <w:r w:rsidRPr="00B176EC">
              <w:rPr>
                <w:rFonts w:ascii="Times New Roman" w:hAnsi="Times New Roman"/>
                <w:b/>
                <w:bCs/>
                <w:sz w:val="14"/>
                <w:szCs w:val="14"/>
              </w:rPr>
              <w:t>Праздничные</w:t>
            </w:r>
          </w:p>
        </w:tc>
        <w:tc>
          <w:tcPr>
            <w:tcW w:w="709" w:type="dxa"/>
            <w:tcBorders>
              <w:top w:val="nil"/>
              <w:left w:val="nil"/>
              <w:bottom w:val="single" w:sz="4" w:space="0" w:color="auto"/>
              <w:right w:val="single" w:sz="4" w:space="0" w:color="auto"/>
            </w:tcBorders>
            <w:shd w:val="clear" w:color="auto" w:fill="FFFFFF" w:themeFill="background1"/>
            <w:vAlign w:val="center"/>
            <w:hideMark/>
          </w:tcPr>
          <w:p w:rsidR="00F45E9A" w:rsidRPr="00B176EC" w:rsidRDefault="00F45E9A" w:rsidP="00F45E9A">
            <w:pPr>
              <w:spacing w:after="0" w:line="240" w:lineRule="auto"/>
              <w:jc w:val="center"/>
              <w:rPr>
                <w:rFonts w:ascii="Times New Roman" w:hAnsi="Times New Roman"/>
                <w:b/>
                <w:bCs/>
                <w:sz w:val="14"/>
                <w:szCs w:val="14"/>
              </w:rPr>
            </w:pPr>
            <w:r w:rsidRPr="00B176EC">
              <w:rPr>
                <w:rFonts w:ascii="Times New Roman" w:hAnsi="Times New Roman"/>
                <w:b/>
                <w:bCs/>
                <w:sz w:val="14"/>
                <w:szCs w:val="14"/>
              </w:rPr>
              <w:t>Доплаты к заработ-ной плате</w:t>
            </w:r>
          </w:p>
        </w:tc>
        <w:tc>
          <w:tcPr>
            <w:tcW w:w="820" w:type="dxa"/>
            <w:tcBorders>
              <w:top w:val="nil"/>
              <w:left w:val="nil"/>
              <w:bottom w:val="single" w:sz="4" w:space="0" w:color="auto"/>
              <w:right w:val="single" w:sz="4" w:space="0" w:color="auto"/>
            </w:tcBorders>
            <w:shd w:val="clear" w:color="auto" w:fill="FFFFFF" w:themeFill="background1"/>
            <w:vAlign w:val="center"/>
            <w:hideMark/>
          </w:tcPr>
          <w:p w:rsidR="00F45E9A" w:rsidRPr="00B176EC" w:rsidRDefault="00F45E9A" w:rsidP="00F45E9A">
            <w:pPr>
              <w:spacing w:after="0" w:line="240" w:lineRule="auto"/>
              <w:jc w:val="center"/>
              <w:rPr>
                <w:rFonts w:ascii="Times New Roman" w:hAnsi="Times New Roman"/>
                <w:b/>
                <w:bCs/>
                <w:sz w:val="14"/>
                <w:szCs w:val="14"/>
              </w:rPr>
            </w:pPr>
            <w:r w:rsidRPr="00B176EC">
              <w:rPr>
                <w:rFonts w:ascii="Times New Roman" w:hAnsi="Times New Roman"/>
                <w:b/>
                <w:bCs/>
                <w:sz w:val="14"/>
                <w:szCs w:val="14"/>
              </w:rPr>
              <w:t>Премия</w:t>
            </w:r>
          </w:p>
        </w:tc>
        <w:tc>
          <w:tcPr>
            <w:tcW w:w="73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F45E9A" w:rsidRPr="00B176EC" w:rsidRDefault="00F45E9A" w:rsidP="00F45E9A">
            <w:pPr>
              <w:spacing w:after="0" w:line="240" w:lineRule="auto"/>
              <w:rPr>
                <w:rFonts w:ascii="Times New Roman" w:hAnsi="Times New Roman"/>
                <w:b/>
                <w:bCs/>
                <w:sz w:val="14"/>
                <w:szCs w:val="14"/>
              </w:rPr>
            </w:pPr>
          </w:p>
        </w:tc>
        <w:tc>
          <w:tcPr>
            <w:tcW w:w="567"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F45E9A" w:rsidRPr="00B176EC" w:rsidRDefault="00F45E9A" w:rsidP="00F45E9A">
            <w:pPr>
              <w:spacing w:after="0" w:line="240" w:lineRule="auto"/>
              <w:rPr>
                <w:rFonts w:ascii="Times New Roman" w:hAnsi="Times New Roman"/>
                <w:b/>
                <w:bCs/>
                <w:sz w:val="14"/>
                <w:szCs w:val="14"/>
              </w:rPr>
            </w:pPr>
          </w:p>
        </w:tc>
        <w:tc>
          <w:tcPr>
            <w:tcW w:w="568"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F45E9A" w:rsidRPr="00B176EC" w:rsidRDefault="00F45E9A" w:rsidP="00F45E9A">
            <w:pPr>
              <w:spacing w:after="0" w:line="240" w:lineRule="auto"/>
              <w:rPr>
                <w:rFonts w:ascii="Times New Roman" w:hAnsi="Times New Roman"/>
                <w:b/>
                <w:bCs/>
                <w:sz w:val="14"/>
                <w:szCs w:val="14"/>
              </w:rPr>
            </w:pPr>
          </w:p>
        </w:tc>
        <w:tc>
          <w:tcPr>
            <w:tcW w:w="850"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F45E9A" w:rsidRPr="00B176EC" w:rsidRDefault="00F45E9A" w:rsidP="00F45E9A">
            <w:pPr>
              <w:spacing w:after="0" w:line="240" w:lineRule="auto"/>
              <w:rPr>
                <w:rFonts w:ascii="Times New Roman" w:hAnsi="Times New Roman"/>
                <w:b/>
                <w:bCs/>
                <w:sz w:val="14"/>
                <w:szCs w:val="14"/>
              </w:rPr>
            </w:pPr>
          </w:p>
        </w:tc>
        <w:tc>
          <w:tcPr>
            <w:tcW w:w="839" w:type="dxa"/>
            <w:tcBorders>
              <w:top w:val="nil"/>
              <w:left w:val="nil"/>
              <w:bottom w:val="single" w:sz="4" w:space="0" w:color="auto"/>
              <w:right w:val="single" w:sz="4" w:space="0" w:color="auto"/>
            </w:tcBorders>
            <w:shd w:val="clear" w:color="auto" w:fill="FFFFFF" w:themeFill="background1"/>
            <w:vAlign w:val="center"/>
            <w:hideMark/>
          </w:tcPr>
          <w:p w:rsidR="00F45E9A" w:rsidRPr="00B176EC" w:rsidRDefault="00F45E9A" w:rsidP="00F45E9A">
            <w:pPr>
              <w:spacing w:after="0" w:line="240" w:lineRule="auto"/>
              <w:jc w:val="center"/>
              <w:rPr>
                <w:rFonts w:ascii="Times New Roman" w:hAnsi="Times New Roman"/>
                <w:b/>
                <w:bCs/>
                <w:sz w:val="14"/>
                <w:szCs w:val="14"/>
              </w:rPr>
            </w:pPr>
            <w:r w:rsidRPr="00B176EC">
              <w:rPr>
                <w:rFonts w:ascii="Times New Roman" w:hAnsi="Times New Roman"/>
                <w:b/>
                <w:bCs/>
                <w:sz w:val="14"/>
                <w:szCs w:val="14"/>
              </w:rPr>
              <w:t>Заработная плата</w:t>
            </w:r>
          </w:p>
        </w:tc>
        <w:tc>
          <w:tcPr>
            <w:tcW w:w="709" w:type="dxa"/>
            <w:tcBorders>
              <w:top w:val="nil"/>
              <w:left w:val="nil"/>
              <w:bottom w:val="single" w:sz="4" w:space="0" w:color="auto"/>
              <w:right w:val="single" w:sz="4" w:space="0" w:color="auto"/>
            </w:tcBorders>
            <w:shd w:val="clear" w:color="auto" w:fill="FFFFFF" w:themeFill="background1"/>
            <w:vAlign w:val="center"/>
            <w:hideMark/>
          </w:tcPr>
          <w:p w:rsidR="00F45E9A" w:rsidRPr="00B176EC" w:rsidRDefault="00F45E9A" w:rsidP="00F45E9A">
            <w:pPr>
              <w:spacing w:after="0" w:line="240" w:lineRule="auto"/>
              <w:jc w:val="center"/>
              <w:rPr>
                <w:rFonts w:ascii="Times New Roman" w:hAnsi="Times New Roman"/>
                <w:b/>
                <w:bCs/>
                <w:sz w:val="14"/>
                <w:szCs w:val="14"/>
              </w:rPr>
            </w:pPr>
            <w:r w:rsidRPr="00B176EC">
              <w:rPr>
                <w:rFonts w:ascii="Times New Roman" w:hAnsi="Times New Roman"/>
                <w:b/>
                <w:bCs/>
                <w:sz w:val="14"/>
                <w:szCs w:val="14"/>
              </w:rPr>
              <w:t>Праздничные</w:t>
            </w:r>
          </w:p>
        </w:tc>
        <w:tc>
          <w:tcPr>
            <w:tcW w:w="708" w:type="dxa"/>
            <w:tcBorders>
              <w:top w:val="nil"/>
              <w:left w:val="nil"/>
              <w:bottom w:val="single" w:sz="4" w:space="0" w:color="auto"/>
              <w:right w:val="single" w:sz="4" w:space="0" w:color="auto"/>
            </w:tcBorders>
            <w:shd w:val="clear" w:color="auto" w:fill="FFFFFF" w:themeFill="background1"/>
            <w:vAlign w:val="center"/>
            <w:hideMark/>
          </w:tcPr>
          <w:p w:rsidR="00F45E9A" w:rsidRPr="00B176EC" w:rsidRDefault="00F45E9A" w:rsidP="00F45E9A">
            <w:pPr>
              <w:spacing w:after="0" w:line="240" w:lineRule="auto"/>
              <w:jc w:val="center"/>
              <w:rPr>
                <w:rFonts w:ascii="Times New Roman" w:hAnsi="Times New Roman"/>
                <w:b/>
                <w:bCs/>
                <w:sz w:val="14"/>
                <w:szCs w:val="14"/>
              </w:rPr>
            </w:pPr>
            <w:r w:rsidRPr="00B176EC">
              <w:rPr>
                <w:rFonts w:ascii="Times New Roman" w:hAnsi="Times New Roman"/>
                <w:b/>
                <w:bCs/>
                <w:sz w:val="14"/>
                <w:szCs w:val="14"/>
              </w:rPr>
              <w:t>Доплаты к заработ-ной плате</w:t>
            </w:r>
          </w:p>
        </w:tc>
        <w:tc>
          <w:tcPr>
            <w:tcW w:w="820" w:type="dxa"/>
            <w:tcBorders>
              <w:top w:val="nil"/>
              <w:left w:val="nil"/>
              <w:bottom w:val="single" w:sz="4" w:space="0" w:color="auto"/>
              <w:right w:val="single" w:sz="4" w:space="0" w:color="auto"/>
            </w:tcBorders>
            <w:shd w:val="clear" w:color="auto" w:fill="FFFFFF" w:themeFill="background1"/>
            <w:vAlign w:val="center"/>
            <w:hideMark/>
          </w:tcPr>
          <w:p w:rsidR="00F45E9A" w:rsidRPr="00B176EC" w:rsidRDefault="00F45E9A" w:rsidP="00F45E9A">
            <w:pPr>
              <w:spacing w:after="0" w:line="240" w:lineRule="auto"/>
              <w:jc w:val="center"/>
              <w:rPr>
                <w:rFonts w:ascii="Times New Roman" w:hAnsi="Times New Roman"/>
                <w:b/>
                <w:bCs/>
                <w:sz w:val="14"/>
                <w:szCs w:val="14"/>
              </w:rPr>
            </w:pPr>
            <w:r w:rsidRPr="00B176EC">
              <w:rPr>
                <w:rFonts w:ascii="Times New Roman" w:hAnsi="Times New Roman"/>
                <w:b/>
                <w:bCs/>
                <w:sz w:val="14"/>
                <w:szCs w:val="14"/>
              </w:rPr>
              <w:t>Премия</w:t>
            </w:r>
          </w:p>
        </w:tc>
        <w:tc>
          <w:tcPr>
            <w:tcW w:w="745"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F45E9A" w:rsidRPr="00B176EC" w:rsidRDefault="00F45E9A" w:rsidP="00F45E9A">
            <w:pPr>
              <w:spacing w:after="0" w:line="240" w:lineRule="auto"/>
              <w:rPr>
                <w:rFonts w:ascii="Times New Roman" w:hAnsi="Times New Roman"/>
                <w:b/>
                <w:bCs/>
                <w:sz w:val="14"/>
                <w:szCs w:val="14"/>
              </w:rPr>
            </w:pPr>
          </w:p>
        </w:tc>
        <w:tc>
          <w:tcPr>
            <w:tcW w:w="6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F45E9A" w:rsidRPr="00B176EC" w:rsidRDefault="00F45E9A" w:rsidP="00F45E9A">
            <w:pPr>
              <w:spacing w:after="0" w:line="240" w:lineRule="auto"/>
              <w:rPr>
                <w:rFonts w:ascii="Times New Roman" w:hAnsi="Times New Roman"/>
                <w:b/>
                <w:bCs/>
                <w:sz w:val="14"/>
                <w:szCs w:val="14"/>
              </w:rPr>
            </w:pPr>
          </w:p>
        </w:tc>
        <w:tc>
          <w:tcPr>
            <w:tcW w:w="69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45E9A" w:rsidRPr="00B176EC" w:rsidRDefault="00F45E9A" w:rsidP="00F45E9A">
            <w:pPr>
              <w:spacing w:after="0" w:line="240" w:lineRule="auto"/>
              <w:rPr>
                <w:rFonts w:ascii="Times New Roman" w:hAnsi="Times New Roman"/>
                <w:b/>
                <w:bCs/>
                <w:sz w:val="14"/>
                <w:szCs w:val="14"/>
              </w:rPr>
            </w:pPr>
          </w:p>
        </w:tc>
      </w:tr>
      <w:tr w:rsidR="00AD5481" w:rsidRPr="00B176EC" w:rsidTr="009B29D7">
        <w:trPr>
          <w:trHeight w:val="340"/>
        </w:trPr>
        <w:tc>
          <w:tcPr>
            <w:tcW w:w="578"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D5481" w:rsidRPr="00B176EC" w:rsidRDefault="00AD5481" w:rsidP="00F45E9A">
            <w:pPr>
              <w:spacing w:after="0" w:line="240" w:lineRule="auto"/>
              <w:rPr>
                <w:rFonts w:ascii="Times New Roman" w:hAnsi="Times New Roman"/>
                <w:b/>
                <w:bCs/>
                <w:sz w:val="14"/>
                <w:szCs w:val="14"/>
              </w:rPr>
            </w:pPr>
            <w:r w:rsidRPr="00B176EC">
              <w:rPr>
                <w:rFonts w:ascii="Times New Roman" w:hAnsi="Times New Roman"/>
                <w:b/>
                <w:bCs/>
                <w:sz w:val="14"/>
                <w:szCs w:val="14"/>
              </w:rPr>
              <w:t> </w:t>
            </w:r>
          </w:p>
        </w:tc>
        <w:tc>
          <w:tcPr>
            <w:tcW w:w="1691" w:type="dxa"/>
            <w:tcBorders>
              <w:top w:val="nil"/>
              <w:left w:val="nil"/>
              <w:bottom w:val="single" w:sz="4" w:space="0" w:color="auto"/>
              <w:right w:val="single" w:sz="4" w:space="0" w:color="auto"/>
            </w:tcBorders>
            <w:shd w:val="clear" w:color="auto" w:fill="FFFFFF" w:themeFill="background1"/>
            <w:noWrap/>
            <w:vAlign w:val="bottom"/>
            <w:hideMark/>
          </w:tcPr>
          <w:p w:rsidR="00AD5481" w:rsidRPr="00B176EC" w:rsidRDefault="00AD5481" w:rsidP="00AD5481">
            <w:pPr>
              <w:spacing w:after="0"/>
              <w:rPr>
                <w:rFonts w:ascii="Times New Roman" w:hAnsi="Times New Roman"/>
                <w:b/>
                <w:sz w:val="20"/>
                <w:szCs w:val="20"/>
              </w:rPr>
            </w:pPr>
            <w:r w:rsidRPr="00B176EC">
              <w:rPr>
                <w:rFonts w:ascii="Times New Roman" w:hAnsi="Times New Roman"/>
                <w:b/>
                <w:sz w:val="20"/>
                <w:szCs w:val="20"/>
              </w:rPr>
              <w:t>Всего</w:t>
            </w:r>
          </w:p>
        </w:tc>
        <w:tc>
          <w:tcPr>
            <w:tcW w:w="567" w:type="dxa"/>
            <w:tcBorders>
              <w:top w:val="nil"/>
              <w:left w:val="nil"/>
              <w:bottom w:val="single" w:sz="4" w:space="0" w:color="auto"/>
              <w:right w:val="single" w:sz="4" w:space="0" w:color="auto"/>
            </w:tcBorders>
            <w:shd w:val="clear" w:color="auto" w:fill="FFFFFF" w:themeFill="background1"/>
            <w:noWrap/>
            <w:vAlign w:val="center"/>
            <w:hideMark/>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281,00</w:t>
            </w:r>
          </w:p>
        </w:tc>
        <w:tc>
          <w:tcPr>
            <w:tcW w:w="851" w:type="dxa"/>
            <w:tcBorders>
              <w:top w:val="nil"/>
              <w:left w:val="nil"/>
              <w:bottom w:val="single" w:sz="4" w:space="0" w:color="auto"/>
              <w:right w:val="single" w:sz="4" w:space="0" w:color="auto"/>
            </w:tcBorders>
            <w:shd w:val="clear" w:color="auto" w:fill="FFFFFF" w:themeFill="background1"/>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25 762,50</w:t>
            </w:r>
          </w:p>
        </w:tc>
        <w:tc>
          <w:tcPr>
            <w:tcW w:w="850" w:type="dxa"/>
            <w:tcBorders>
              <w:top w:val="nil"/>
              <w:left w:val="nil"/>
              <w:bottom w:val="single" w:sz="4" w:space="0" w:color="auto"/>
              <w:right w:val="single" w:sz="4" w:space="0" w:color="auto"/>
            </w:tcBorders>
            <w:shd w:val="clear" w:color="auto" w:fill="FFFFFF" w:themeFill="background1"/>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12 606,65</w:t>
            </w:r>
          </w:p>
        </w:tc>
        <w:tc>
          <w:tcPr>
            <w:tcW w:w="1003" w:type="dxa"/>
            <w:tcBorders>
              <w:top w:val="nil"/>
              <w:left w:val="nil"/>
              <w:bottom w:val="single" w:sz="4" w:space="0" w:color="auto"/>
              <w:right w:val="single" w:sz="4" w:space="0" w:color="auto"/>
            </w:tcBorders>
            <w:shd w:val="clear" w:color="auto" w:fill="FFFFFF" w:themeFill="background1"/>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5 257,09</w:t>
            </w:r>
          </w:p>
        </w:tc>
        <w:tc>
          <w:tcPr>
            <w:tcW w:w="709" w:type="dxa"/>
            <w:tcBorders>
              <w:top w:val="nil"/>
              <w:left w:val="nil"/>
              <w:bottom w:val="single" w:sz="4" w:space="0" w:color="auto"/>
              <w:right w:val="single" w:sz="4" w:space="0" w:color="auto"/>
            </w:tcBorders>
            <w:shd w:val="clear" w:color="auto" w:fill="FFFFFF" w:themeFill="background1"/>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1 786,82</w:t>
            </w:r>
          </w:p>
        </w:tc>
        <w:tc>
          <w:tcPr>
            <w:tcW w:w="820" w:type="dxa"/>
            <w:tcBorders>
              <w:top w:val="nil"/>
              <w:left w:val="nil"/>
              <w:bottom w:val="single" w:sz="4" w:space="0" w:color="auto"/>
              <w:right w:val="single" w:sz="4" w:space="0" w:color="auto"/>
            </w:tcBorders>
            <w:shd w:val="clear" w:color="auto" w:fill="FFFFFF" w:themeFill="background1"/>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5 345,44</w:t>
            </w:r>
          </w:p>
        </w:tc>
        <w:tc>
          <w:tcPr>
            <w:tcW w:w="739" w:type="dxa"/>
            <w:tcBorders>
              <w:top w:val="nil"/>
              <w:left w:val="nil"/>
              <w:bottom w:val="single" w:sz="4" w:space="0" w:color="auto"/>
              <w:right w:val="single" w:sz="4" w:space="0" w:color="auto"/>
            </w:tcBorders>
            <w:shd w:val="clear" w:color="auto" w:fill="FFFFFF" w:themeFill="background1"/>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766,50</w:t>
            </w:r>
          </w:p>
        </w:tc>
        <w:tc>
          <w:tcPr>
            <w:tcW w:w="567" w:type="dxa"/>
            <w:tcBorders>
              <w:top w:val="nil"/>
              <w:left w:val="nil"/>
              <w:bottom w:val="single" w:sz="4" w:space="0" w:color="auto"/>
              <w:right w:val="single" w:sz="4" w:space="0" w:color="auto"/>
            </w:tcBorders>
            <w:shd w:val="clear" w:color="auto" w:fill="FFFFFF" w:themeFill="background1"/>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361,78</w:t>
            </w:r>
          </w:p>
        </w:tc>
        <w:tc>
          <w:tcPr>
            <w:tcW w:w="568" w:type="dxa"/>
            <w:tcBorders>
              <w:top w:val="nil"/>
              <w:left w:val="nil"/>
              <w:bottom w:val="single" w:sz="4" w:space="0" w:color="auto"/>
              <w:right w:val="single" w:sz="4" w:space="0" w:color="auto"/>
            </w:tcBorders>
            <w:shd w:val="clear" w:color="auto" w:fill="auto"/>
            <w:noWrap/>
            <w:vAlign w:val="center"/>
            <w:hideMark/>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281,00</w:t>
            </w:r>
          </w:p>
        </w:tc>
        <w:tc>
          <w:tcPr>
            <w:tcW w:w="850" w:type="dxa"/>
            <w:tcBorders>
              <w:top w:val="nil"/>
              <w:left w:val="nil"/>
              <w:bottom w:val="single" w:sz="4" w:space="0" w:color="auto"/>
              <w:right w:val="single" w:sz="4" w:space="0" w:color="auto"/>
            </w:tcBorders>
            <w:shd w:val="clear" w:color="auto" w:fill="auto"/>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25 180,27</w:t>
            </w:r>
          </w:p>
        </w:tc>
        <w:tc>
          <w:tcPr>
            <w:tcW w:w="839" w:type="dxa"/>
            <w:tcBorders>
              <w:top w:val="nil"/>
              <w:left w:val="nil"/>
              <w:bottom w:val="single" w:sz="4" w:space="0" w:color="auto"/>
              <w:right w:val="single" w:sz="4" w:space="0" w:color="auto"/>
            </w:tcBorders>
            <w:shd w:val="clear" w:color="auto" w:fill="auto"/>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13 147,86</w:t>
            </w:r>
          </w:p>
        </w:tc>
        <w:tc>
          <w:tcPr>
            <w:tcW w:w="709" w:type="dxa"/>
            <w:tcBorders>
              <w:top w:val="nil"/>
              <w:left w:val="nil"/>
              <w:bottom w:val="single" w:sz="4" w:space="0" w:color="auto"/>
              <w:right w:val="single" w:sz="4" w:space="0" w:color="auto"/>
            </w:tcBorders>
            <w:shd w:val="clear" w:color="auto" w:fill="auto"/>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3 486,10</w:t>
            </w:r>
          </w:p>
        </w:tc>
        <w:tc>
          <w:tcPr>
            <w:tcW w:w="708" w:type="dxa"/>
            <w:tcBorders>
              <w:top w:val="nil"/>
              <w:left w:val="nil"/>
              <w:bottom w:val="single" w:sz="4" w:space="0" w:color="auto"/>
              <w:right w:val="single" w:sz="4" w:space="0" w:color="auto"/>
            </w:tcBorders>
            <w:shd w:val="clear" w:color="auto" w:fill="auto"/>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2 381,84</w:t>
            </w:r>
          </w:p>
        </w:tc>
        <w:tc>
          <w:tcPr>
            <w:tcW w:w="820" w:type="dxa"/>
            <w:tcBorders>
              <w:top w:val="nil"/>
              <w:left w:val="nil"/>
              <w:bottom w:val="single" w:sz="4" w:space="0" w:color="auto"/>
              <w:right w:val="single" w:sz="4" w:space="0" w:color="auto"/>
            </w:tcBorders>
            <w:shd w:val="clear" w:color="auto" w:fill="auto"/>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6 164,46</w:t>
            </w:r>
          </w:p>
        </w:tc>
        <w:tc>
          <w:tcPr>
            <w:tcW w:w="745" w:type="dxa"/>
            <w:tcBorders>
              <w:top w:val="nil"/>
              <w:left w:val="nil"/>
              <w:bottom w:val="single" w:sz="4" w:space="0" w:color="auto"/>
              <w:right w:val="single" w:sz="4" w:space="0" w:color="auto"/>
            </w:tcBorders>
            <w:shd w:val="clear" w:color="auto" w:fill="auto"/>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0,00</w:t>
            </w:r>
          </w:p>
        </w:tc>
        <w:tc>
          <w:tcPr>
            <w:tcW w:w="698" w:type="dxa"/>
            <w:tcBorders>
              <w:top w:val="nil"/>
              <w:left w:val="nil"/>
              <w:bottom w:val="single" w:sz="4" w:space="0" w:color="auto"/>
              <w:right w:val="single" w:sz="4" w:space="0" w:color="auto"/>
            </w:tcBorders>
            <w:shd w:val="clear" w:color="auto" w:fill="auto"/>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 </w:t>
            </w:r>
          </w:p>
        </w:tc>
        <w:tc>
          <w:tcPr>
            <w:tcW w:w="692" w:type="dxa"/>
            <w:tcBorders>
              <w:top w:val="nil"/>
              <w:left w:val="nil"/>
              <w:bottom w:val="single" w:sz="4" w:space="0" w:color="auto"/>
              <w:right w:val="single" w:sz="4" w:space="0" w:color="auto"/>
            </w:tcBorders>
            <w:shd w:val="clear" w:color="auto" w:fill="auto"/>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97,74</w:t>
            </w:r>
          </w:p>
        </w:tc>
      </w:tr>
      <w:tr w:rsidR="00AD5481" w:rsidRPr="00B176EC" w:rsidTr="009B29D7">
        <w:trPr>
          <w:trHeight w:val="340"/>
        </w:trPr>
        <w:tc>
          <w:tcPr>
            <w:tcW w:w="578"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D5481" w:rsidRPr="00B176EC" w:rsidRDefault="00AD5481" w:rsidP="00F45E9A">
            <w:pPr>
              <w:spacing w:after="0" w:line="240" w:lineRule="auto"/>
              <w:jc w:val="center"/>
              <w:rPr>
                <w:rFonts w:ascii="Times New Roman" w:hAnsi="Times New Roman"/>
                <w:b/>
                <w:bCs/>
                <w:sz w:val="14"/>
                <w:szCs w:val="14"/>
              </w:rPr>
            </w:pPr>
            <w:r w:rsidRPr="00B176EC">
              <w:rPr>
                <w:rFonts w:ascii="Times New Roman" w:hAnsi="Times New Roman"/>
                <w:b/>
                <w:bCs/>
                <w:sz w:val="14"/>
                <w:szCs w:val="14"/>
              </w:rPr>
              <w:t>I.</w:t>
            </w:r>
          </w:p>
        </w:tc>
        <w:tc>
          <w:tcPr>
            <w:tcW w:w="1691" w:type="dxa"/>
            <w:tcBorders>
              <w:top w:val="nil"/>
              <w:left w:val="nil"/>
              <w:bottom w:val="single" w:sz="4" w:space="0" w:color="auto"/>
              <w:right w:val="single" w:sz="4" w:space="0" w:color="auto"/>
            </w:tcBorders>
            <w:shd w:val="clear" w:color="auto" w:fill="FFFFFF" w:themeFill="background1"/>
            <w:noWrap/>
            <w:vAlign w:val="bottom"/>
            <w:hideMark/>
          </w:tcPr>
          <w:p w:rsidR="00AD5481" w:rsidRPr="00B176EC" w:rsidRDefault="00AD5481" w:rsidP="00AD5481">
            <w:pPr>
              <w:spacing w:after="0"/>
              <w:rPr>
                <w:rFonts w:ascii="Times New Roman" w:hAnsi="Times New Roman"/>
                <w:b/>
                <w:sz w:val="20"/>
                <w:szCs w:val="20"/>
              </w:rPr>
            </w:pPr>
            <w:r w:rsidRPr="00B176EC">
              <w:rPr>
                <w:rFonts w:ascii="Times New Roman" w:hAnsi="Times New Roman"/>
                <w:b/>
                <w:sz w:val="20"/>
                <w:szCs w:val="20"/>
              </w:rPr>
              <w:t xml:space="preserve">Органы управления </w:t>
            </w:r>
          </w:p>
        </w:tc>
        <w:tc>
          <w:tcPr>
            <w:tcW w:w="567" w:type="dxa"/>
            <w:tcBorders>
              <w:top w:val="nil"/>
              <w:left w:val="nil"/>
              <w:bottom w:val="single" w:sz="4" w:space="0" w:color="auto"/>
              <w:right w:val="single" w:sz="4" w:space="0" w:color="auto"/>
            </w:tcBorders>
            <w:shd w:val="clear" w:color="auto" w:fill="FFFFFF" w:themeFill="background1"/>
            <w:noWrap/>
            <w:vAlign w:val="center"/>
            <w:hideMark/>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14,00</w:t>
            </w:r>
          </w:p>
        </w:tc>
        <w:tc>
          <w:tcPr>
            <w:tcW w:w="851" w:type="dxa"/>
            <w:tcBorders>
              <w:top w:val="nil"/>
              <w:left w:val="nil"/>
              <w:bottom w:val="single" w:sz="4" w:space="0" w:color="auto"/>
              <w:right w:val="single" w:sz="4" w:space="0" w:color="auto"/>
            </w:tcBorders>
            <w:shd w:val="clear" w:color="auto" w:fill="FFFFFF" w:themeFill="background1"/>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4 168,10</w:t>
            </w:r>
          </w:p>
        </w:tc>
        <w:tc>
          <w:tcPr>
            <w:tcW w:w="850" w:type="dxa"/>
            <w:tcBorders>
              <w:top w:val="nil"/>
              <w:left w:val="nil"/>
              <w:bottom w:val="single" w:sz="4" w:space="0" w:color="auto"/>
              <w:right w:val="single" w:sz="4" w:space="0" w:color="auto"/>
            </w:tcBorders>
            <w:shd w:val="clear" w:color="auto" w:fill="FFFFFF" w:themeFill="background1"/>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1 551,30</w:t>
            </w:r>
          </w:p>
        </w:tc>
        <w:tc>
          <w:tcPr>
            <w:tcW w:w="1003" w:type="dxa"/>
            <w:tcBorders>
              <w:top w:val="nil"/>
              <w:left w:val="nil"/>
              <w:bottom w:val="single" w:sz="4" w:space="0" w:color="auto"/>
              <w:right w:val="single" w:sz="4" w:space="0" w:color="auto"/>
            </w:tcBorders>
            <w:shd w:val="clear" w:color="auto" w:fill="FFFFFF" w:themeFill="background1"/>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295,50</w:t>
            </w:r>
          </w:p>
        </w:tc>
        <w:tc>
          <w:tcPr>
            <w:tcW w:w="709" w:type="dxa"/>
            <w:tcBorders>
              <w:top w:val="nil"/>
              <w:left w:val="nil"/>
              <w:bottom w:val="single" w:sz="4" w:space="0" w:color="auto"/>
              <w:right w:val="single" w:sz="4" w:space="0" w:color="auto"/>
            </w:tcBorders>
            <w:shd w:val="clear" w:color="auto" w:fill="FFFFFF" w:themeFill="background1"/>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251,90</w:t>
            </w:r>
          </w:p>
        </w:tc>
        <w:tc>
          <w:tcPr>
            <w:tcW w:w="820" w:type="dxa"/>
            <w:tcBorders>
              <w:top w:val="nil"/>
              <w:left w:val="nil"/>
              <w:bottom w:val="single" w:sz="4" w:space="0" w:color="auto"/>
              <w:right w:val="single" w:sz="4" w:space="0" w:color="auto"/>
            </w:tcBorders>
            <w:shd w:val="clear" w:color="auto" w:fill="FFFFFF" w:themeFill="background1"/>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935,40</w:t>
            </w:r>
          </w:p>
        </w:tc>
        <w:tc>
          <w:tcPr>
            <w:tcW w:w="739" w:type="dxa"/>
            <w:tcBorders>
              <w:top w:val="nil"/>
              <w:left w:val="nil"/>
              <w:bottom w:val="single" w:sz="4" w:space="0" w:color="auto"/>
              <w:right w:val="single" w:sz="4" w:space="0" w:color="auto"/>
            </w:tcBorders>
            <w:shd w:val="clear" w:color="auto" w:fill="FFFFFF" w:themeFill="background1"/>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1 134,00</w:t>
            </w:r>
          </w:p>
        </w:tc>
        <w:tc>
          <w:tcPr>
            <w:tcW w:w="567" w:type="dxa"/>
            <w:tcBorders>
              <w:top w:val="nil"/>
              <w:left w:val="nil"/>
              <w:bottom w:val="single" w:sz="4" w:space="0" w:color="auto"/>
              <w:right w:val="single" w:sz="4" w:space="0" w:color="auto"/>
            </w:tcBorders>
            <w:shd w:val="clear" w:color="auto" w:fill="FFFFFF" w:themeFill="background1"/>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93,40</w:t>
            </w:r>
          </w:p>
        </w:tc>
        <w:tc>
          <w:tcPr>
            <w:tcW w:w="568" w:type="dxa"/>
            <w:tcBorders>
              <w:top w:val="nil"/>
              <w:left w:val="nil"/>
              <w:bottom w:val="single" w:sz="4" w:space="0" w:color="auto"/>
              <w:right w:val="single" w:sz="4" w:space="0" w:color="auto"/>
            </w:tcBorders>
            <w:shd w:val="clear" w:color="auto" w:fill="auto"/>
            <w:noWrap/>
            <w:vAlign w:val="center"/>
            <w:hideMark/>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14,00</w:t>
            </w:r>
          </w:p>
        </w:tc>
        <w:tc>
          <w:tcPr>
            <w:tcW w:w="850" w:type="dxa"/>
            <w:tcBorders>
              <w:top w:val="nil"/>
              <w:left w:val="nil"/>
              <w:bottom w:val="single" w:sz="4" w:space="0" w:color="auto"/>
              <w:right w:val="single" w:sz="4" w:space="0" w:color="auto"/>
            </w:tcBorders>
            <w:shd w:val="clear" w:color="auto" w:fill="auto"/>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2 883,73</w:t>
            </w:r>
          </w:p>
        </w:tc>
        <w:tc>
          <w:tcPr>
            <w:tcW w:w="839" w:type="dxa"/>
            <w:tcBorders>
              <w:top w:val="nil"/>
              <w:left w:val="nil"/>
              <w:bottom w:val="single" w:sz="4" w:space="0" w:color="auto"/>
              <w:right w:val="single" w:sz="4" w:space="0" w:color="auto"/>
            </w:tcBorders>
            <w:shd w:val="clear" w:color="auto" w:fill="auto"/>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1 369,37</w:t>
            </w:r>
          </w:p>
        </w:tc>
        <w:tc>
          <w:tcPr>
            <w:tcW w:w="709" w:type="dxa"/>
            <w:tcBorders>
              <w:top w:val="nil"/>
              <w:left w:val="nil"/>
              <w:bottom w:val="single" w:sz="4" w:space="0" w:color="auto"/>
              <w:right w:val="single" w:sz="4" w:space="0" w:color="auto"/>
            </w:tcBorders>
            <w:shd w:val="clear" w:color="auto" w:fill="auto"/>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311,97</w:t>
            </w:r>
          </w:p>
        </w:tc>
        <w:tc>
          <w:tcPr>
            <w:tcW w:w="708" w:type="dxa"/>
            <w:tcBorders>
              <w:top w:val="nil"/>
              <w:left w:val="nil"/>
              <w:bottom w:val="single" w:sz="4" w:space="0" w:color="auto"/>
              <w:right w:val="single" w:sz="4" w:space="0" w:color="auto"/>
            </w:tcBorders>
            <w:shd w:val="clear" w:color="auto" w:fill="auto"/>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257,45</w:t>
            </w:r>
          </w:p>
        </w:tc>
        <w:tc>
          <w:tcPr>
            <w:tcW w:w="820" w:type="dxa"/>
            <w:tcBorders>
              <w:top w:val="nil"/>
              <w:left w:val="nil"/>
              <w:bottom w:val="single" w:sz="4" w:space="0" w:color="auto"/>
              <w:right w:val="single" w:sz="4" w:space="0" w:color="auto"/>
            </w:tcBorders>
            <w:shd w:val="clear" w:color="auto" w:fill="auto"/>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944,94</w:t>
            </w:r>
          </w:p>
        </w:tc>
        <w:tc>
          <w:tcPr>
            <w:tcW w:w="745" w:type="dxa"/>
            <w:tcBorders>
              <w:top w:val="nil"/>
              <w:left w:val="nil"/>
              <w:bottom w:val="single" w:sz="4" w:space="0" w:color="auto"/>
              <w:right w:val="single" w:sz="4" w:space="0" w:color="auto"/>
            </w:tcBorders>
            <w:shd w:val="clear" w:color="auto" w:fill="auto"/>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 </w:t>
            </w:r>
          </w:p>
        </w:tc>
        <w:tc>
          <w:tcPr>
            <w:tcW w:w="698" w:type="dxa"/>
            <w:tcBorders>
              <w:top w:val="nil"/>
              <w:left w:val="nil"/>
              <w:bottom w:val="single" w:sz="4" w:space="0" w:color="auto"/>
              <w:right w:val="single" w:sz="4" w:space="0" w:color="auto"/>
            </w:tcBorders>
            <w:shd w:val="clear" w:color="auto" w:fill="auto"/>
            <w:noWrap/>
            <w:vAlign w:val="center"/>
          </w:tcPr>
          <w:p w:rsidR="00AD5481" w:rsidRPr="00B176EC" w:rsidRDefault="00AD5481" w:rsidP="00AD5481">
            <w:pPr>
              <w:ind w:left="-108" w:right="-108"/>
              <w:jc w:val="center"/>
              <w:rPr>
                <w:rFonts w:ascii="Times New Roman" w:hAnsi="Times New Roman"/>
                <w:sz w:val="16"/>
              </w:rPr>
            </w:pPr>
            <w:r w:rsidRPr="00B176EC">
              <w:rPr>
                <w:rFonts w:ascii="Times New Roman" w:hAnsi="Times New Roman"/>
                <w:sz w:val="16"/>
              </w:rPr>
              <w:t> </w:t>
            </w:r>
          </w:p>
        </w:tc>
        <w:tc>
          <w:tcPr>
            <w:tcW w:w="692" w:type="dxa"/>
            <w:tcBorders>
              <w:top w:val="nil"/>
              <w:left w:val="nil"/>
              <w:bottom w:val="single" w:sz="4" w:space="0" w:color="auto"/>
              <w:right w:val="single" w:sz="4" w:space="0" w:color="auto"/>
            </w:tcBorders>
            <w:shd w:val="clear" w:color="auto" w:fill="auto"/>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69,19</w:t>
            </w:r>
          </w:p>
        </w:tc>
      </w:tr>
      <w:tr w:rsidR="00AD5481" w:rsidRPr="00B176EC" w:rsidTr="009B29D7">
        <w:trPr>
          <w:trHeight w:val="340"/>
        </w:trPr>
        <w:tc>
          <w:tcPr>
            <w:tcW w:w="578"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D5481" w:rsidRPr="00B176EC" w:rsidRDefault="00AD5481" w:rsidP="00F45E9A">
            <w:pPr>
              <w:spacing w:after="0" w:line="240" w:lineRule="auto"/>
              <w:jc w:val="center"/>
              <w:rPr>
                <w:rFonts w:ascii="Times New Roman" w:hAnsi="Times New Roman"/>
                <w:sz w:val="14"/>
                <w:szCs w:val="14"/>
              </w:rPr>
            </w:pPr>
            <w:r w:rsidRPr="00B176EC">
              <w:rPr>
                <w:rFonts w:ascii="Times New Roman" w:hAnsi="Times New Roman"/>
                <w:sz w:val="14"/>
                <w:szCs w:val="14"/>
              </w:rPr>
              <w:t>1.</w:t>
            </w:r>
          </w:p>
        </w:tc>
        <w:tc>
          <w:tcPr>
            <w:tcW w:w="1691" w:type="dxa"/>
            <w:tcBorders>
              <w:top w:val="nil"/>
              <w:left w:val="nil"/>
              <w:bottom w:val="single" w:sz="4" w:space="0" w:color="auto"/>
              <w:right w:val="single" w:sz="4" w:space="0" w:color="auto"/>
            </w:tcBorders>
            <w:shd w:val="clear" w:color="auto" w:fill="FFFFFF" w:themeFill="background1"/>
            <w:noWrap/>
            <w:vAlign w:val="bottom"/>
            <w:hideMark/>
          </w:tcPr>
          <w:p w:rsidR="00AD5481" w:rsidRPr="00B176EC" w:rsidRDefault="00AD5481" w:rsidP="00AD5481">
            <w:pPr>
              <w:spacing w:after="0"/>
              <w:rPr>
                <w:rFonts w:ascii="Times New Roman" w:hAnsi="Times New Roman"/>
                <w:b/>
                <w:sz w:val="20"/>
                <w:szCs w:val="20"/>
              </w:rPr>
            </w:pPr>
            <w:r w:rsidRPr="00B176EC">
              <w:rPr>
                <w:rFonts w:ascii="Times New Roman" w:hAnsi="Times New Roman"/>
                <w:b/>
                <w:sz w:val="20"/>
                <w:szCs w:val="20"/>
              </w:rPr>
              <w:t>Наблюдательный Совет</w:t>
            </w:r>
          </w:p>
        </w:tc>
        <w:tc>
          <w:tcPr>
            <w:tcW w:w="567" w:type="dxa"/>
            <w:tcBorders>
              <w:top w:val="nil"/>
              <w:left w:val="nil"/>
              <w:bottom w:val="single" w:sz="4" w:space="0" w:color="auto"/>
              <w:right w:val="single" w:sz="4" w:space="0" w:color="auto"/>
            </w:tcBorders>
            <w:shd w:val="clear" w:color="auto" w:fill="FFFFFF" w:themeFill="background1"/>
            <w:noWrap/>
            <w:vAlign w:val="center"/>
            <w:hideMark/>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7,00</w:t>
            </w:r>
          </w:p>
        </w:tc>
        <w:tc>
          <w:tcPr>
            <w:tcW w:w="851" w:type="dxa"/>
            <w:tcBorders>
              <w:top w:val="nil"/>
              <w:left w:val="nil"/>
              <w:bottom w:val="single" w:sz="4" w:space="0" w:color="auto"/>
              <w:right w:val="single" w:sz="4" w:space="0" w:color="auto"/>
            </w:tcBorders>
            <w:shd w:val="clear" w:color="auto" w:fill="FFFFFF" w:themeFill="background1"/>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897,80</w:t>
            </w:r>
          </w:p>
        </w:tc>
        <w:tc>
          <w:tcPr>
            <w:tcW w:w="850" w:type="dxa"/>
            <w:tcBorders>
              <w:top w:val="nil"/>
              <w:left w:val="nil"/>
              <w:bottom w:val="single" w:sz="4" w:space="0" w:color="auto"/>
              <w:right w:val="single" w:sz="4" w:space="0" w:color="auto"/>
            </w:tcBorders>
            <w:shd w:val="clear" w:color="auto" w:fill="FFFFFF" w:themeFill="background1"/>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373,80</w:t>
            </w:r>
          </w:p>
        </w:tc>
        <w:tc>
          <w:tcPr>
            <w:tcW w:w="1003" w:type="dxa"/>
            <w:tcBorders>
              <w:top w:val="nil"/>
              <w:left w:val="nil"/>
              <w:bottom w:val="single" w:sz="4" w:space="0" w:color="auto"/>
              <w:right w:val="single" w:sz="4" w:space="0" w:color="auto"/>
            </w:tcBorders>
            <w:shd w:val="clear" w:color="auto" w:fill="FFFFFF" w:themeFill="background1"/>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0,00</w:t>
            </w:r>
          </w:p>
        </w:tc>
        <w:tc>
          <w:tcPr>
            <w:tcW w:w="709" w:type="dxa"/>
            <w:tcBorders>
              <w:top w:val="nil"/>
              <w:left w:val="nil"/>
              <w:bottom w:val="single" w:sz="4" w:space="0" w:color="auto"/>
              <w:right w:val="single" w:sz="4" w:space="0" w:color="auto"/>
            </w:tcBorders>
            <w:shd w:val="clear" w:color="auto" w:fill="FFFFFF" w:themeFill="background1"/>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0,00</w:t>
            </w:r>
          </w:p>
        </w:tc>
        <w:tc>
          <w:tcPr>
            <w:tcW w:w="820" w:type="dxa"/>
            <w:tcBorders>
              <w:top w:val="nil"/>
              <w:left w:val="nil"/>
              <w:bottom w:val="single" w:sz="4" w:space="0" w:color="auto"/>
              <w:right w:val="single" w:sz="4" w:space="0" w:color="auto"/>
            </w:tcBorders>
            <w:shd w:val="clear" w:color="auto" w:fill="FFFFFF" w:themeFill="background1"/>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156,50</w:t>
            </w:r>
          </w:p>
        </w:tc>
        <w:tc>
          <w:tcPr>
            <w:tcW w:w="739" w:type="dxa"/>
            <w:tcBorders>
              <w:top w:val="nil"/>
              <w:left w:val="nil"/>
              <w:bottom w:val="single" w:sz="4" w:space="0" w:color="auto"/>
              <w:right w:val="single" w:sz="4" w:space="0" w:color="auto"/>
            </w:tcBorders>
            <w:shd w:val="clear" w:color="auto" w:fill="FFFFFF" w:themeFill="background1"/>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367,50</w:t>
            </w:r>
          </w:p>
        </w:tc>
        <w:tc>
          <w:tcPr>
            <w:tcW w:w="567" w:type="dxa"/>
            <w:tcBorders>
              <w:top w:val="nil"/>
              <w:left w:val="nil"/>
              <w:bottom w:val="single" w:sz="4" w:space="0" w:color="auto"/>
              <w:right w:val="single" w:sz="4" w:space="0" w:color="auto"/>
            </w:tcBorders>
            <w:shd w:val="clear" w:color="auto" w:fill="FFFFFF" w:themeFill="background1"/>
            <w:noWrap/>
            <w:vAlign w:val="center"/>
          </w:tcPr>
          <w:p w:rsidR="00AD5481" w:rsidRPr="00B176EC" w:rsidRDefault="00AD5481" w:rsidP="00AD5481">
            <w:pPr>
              <w:ind w:left="-108" w:right="-108"/>
              <w:jc w:val="center"/>
              <w:rPr>
                <w:rFonts w:ascii="Times New Roman" w:hAnsi="Times New Roman"/>
                <w:sz w:val="16"/>
              </w:rPr>
            </w:pPr>
            <w:r w:rsidRPr="00B176EC">
              <w:rPr>
                <w:rFonts w:ascii="Times New Roman" w:hAnsi="Times New Roman"/>
                <w:sz w:val="16"/>
              </w:rPr>
              <w:t> </w:t>
            </w:r>
          </w:p>
        </w:tc>
        <w:tc>
          <w:tcPr>
            <w:tcW w:w="568" w:type="dxa"/>
            <w:tcBorders>
              <w:top w:val="nil"/>
              <w:left w:val="nil"/>
              <w:bottom w:val="single" w:sz="4" w:space="0" w:color="auto"/>
              <w:right w:val="single" w:sz="4" w:space="0" w:color="auto"/>
            </w:tcBorders>
            <w:shd w:val="clear" w:color="auto" w:fill="auto"/>
            <w:noWrap/>
            <w:vAlign w:val="center"/>
            <w:hideMark/>
          </w:tcPr>
          <w:p w:rsidR="00AD5481" w:rsidRPr="00B176EC" w:rsidRDefault="00AD5481" w:rsidP="00AD5481">
            <w:pPr>
              <w:ind w:left="-108" w:right="-108"/>
              <w:jc w:val="center"/>
              <w:rPr>
                <w:rFonts w:ascii="Times New Roman" w:hAnsi="Times New Roman"/>
                <w:sz w:val="16"/>
              </w:rPr>
            </w:pPr>
            <w:r w:rsidRPr="00B176EC">
              <w:rPr>
                <w:rFonts w:ascii="Times New Roman" w:hAnsi="Times New Roman"/>
                <w:sz w:val="16"/>
              </w:rPr>
              <w:t>7,00</w:t>
            </w:r>
          </w:p>
        </w:tc>
        <w:tc>
          <w:tcPr>
            <w:tcW w:w="850" w:type="dxa"/>
            <w:tcBorders>
              <w:top w:val="nil"/>
              <w:left w:val="nil"/>
              <w:bottom w:val="single" w:sz="4" w:space="0" w:color="auto"/>
              <w:right w:val="single" w:sz="4" w:space="0" w:color="auto"/>
            </w:tcBorders>
            <w:shd w:val="clear" w:color="auto" w:fill="auto"/>
            <w:noWrap/>
            <w:vAlign w:val="center"/>
          </w:tcPr>
          <w:p w:rsidR="00AD5481" w:rsidRPr="00B176EC" w:rsidRDefault="00AD5481" w:rsidP="00AD5481">
            <w:pPr>
              <w:ind w:left="-108" w:right="-108"/>
              <w:jc w:val="center"/>
              <w:rPr>
                <w:rFonts w:ascii="Times New Roman" w:hAnsi="Times New Roman"/>
                <w:sz w:val="16"/>
              </w:rPr>
            </w:pPr>
            <w:r w:rsidRPr="00B176EC">
              <w:rPr>
                <w:rFonts w:ascii="Times New Roman" w:hAnsi="Times New Roman"/>
                <w:sz w:val="16"/>
              </w:rPr>
              <w:t>569,18</w:t>
            </w:r>
          </w:p>
        </w:tc>
        <w:tc>
          <w:tcPr>
            <w:tcW w:w="839" w:type="dxa"/>
            <w:tcBorders>
              <w:top w:val="nil"/>
              <w:left w:val="nil"/>
              <w:bottom w:val="single" w:sz="4" w:space="0" w:color="auto"/>
              <w:right w:val="single" w:sz="4" w:space="0" w:color="auto"/>
            </w:tcBorders>
            <w:shd w:val="clear" w:color="auto" w:fill="auto"/>
            <w:noWrap/>
            <w:vAlign w:val="center"/>
          </w:tcPr>
          <w:p w:rsidR="00AD5481" w:rsidRPr="00B176EC" w:rsidRDefault="00AD5481" w:rsidP="00AD5481">
            <w:pPr>
              <w:ind w:left="-108" w:right="-108"/>
              <w:jc w:val="center"/>
              <w:rPr>
                <w:rFonts w:ascii="Times New Roman" w:hAnsi="Times New Roman"/>
                <w:sz w:val="16"/>
              </w:rPr>
            </w:pPr>
            <w:r w:rsidRPr="00B176EC">
              <w:rPr>
                <w:rFonts w:ascii="Times New Roman" w:hAnsi="Times New Roman"/>
                <w:sz w:val="16"/>
              </w:rPr>
              <w:t>339,57</w:t>
            </w:r>
          </w:p>
        </w:tc>
        <w:tc>
          <w:tcPr>
            <w:tcW w:w="709" w:type="dxa"/>
            <w:tcBorders>
              <w:top w:val="nil"/>
              <w:left w:val="nil"/>
              <w:bottom w:val="single" w:sz="4" w:space="0" w:color="auto"/>
              <w:right w:val="single" w:sz="4" w:space="0" w:color="auto"/>
            </w:tcBorders>
            <w:shd w:val="clear" w:color="auto" w:fill="auto"/>
            <w:noWrap/>
            <w:vAlign w:val="center"/>
          </w:tcPr>
          <w:p w:rsidR="00AD5481" w:rsidRPr="00B176EC" w:rsidRDefault="00AD5481" w:rsidP="00AD5481">
            <w:pPr>
              <w:ind w:left="-108" w:right="-108"/>
              <w:jc w:val="center"/>
              <w:rPr>
                <w:rFonts w:ascii="Times New Roman" w:hAnsi="Times New Roman"/>
                <w:sz w:val="16"/>
              </w:rPr>
            </w:pPr>
            <w:r w:rsidRPr="00B176EC">
              <w:rPr>
                <w:rFonts w:ascii="Times New Roman" w:hAnsi="Times New Roman"/>
                <w:sz w:val="16"/>
              </w:rPr>
              <w:t> </w:t>
            </w:r>
          </w:p>
        </w:tc>
        <w:tc>
          <w:tcPr>
            <w:tcW w:w="708" w:type="dxa"/>
            <w:tcBorders>
              <w:top w:val="nil"/>
              <w:left w:val="nil"/>
              <w:bottom w:val="single" w:sz="4" w:space="0" w:color="auto"/>
              <w:right w:val="single" w:sz="4" w:space="0" w:color="auto"/>
            </w:tcBorders>
            <w:shd w:val="clear" w:color="auto" w:fill="auto"/>
            <w:noWrap/>
            <w:vAlign w:val="center"/>
          </w:tcPr>
          <w:p w:rsidR="00AD5481" w:rsidRPr="00B176EC" w:rsidRDefault="00AD5481" w:rsidP="00AD5481">
            <w:pPr>
              <w:ind w:left="-108" w:right="-108"/>
              <w:jc w:val="center"/>
              <w:rPr>
                <w:rFonts w:ascii="Times New Roman" w:hAnsi="Times New Roman"/>
                <w:sz w:val="16"/>
              </w:rPr>
            </w:pPr>
            <w:r w:rsidRPr="00B176EC">
              <w:rPr>
                <w:rFonts w:ascii="Times New Roman" w:hAnsi="Times New Roman"/>
                <w:sz w:val="16"/>
              </w:rPr>
              <w:t> </w:t>
            </w:r>
          </w:p>
        </w:tc>
        <w:tc>
          <w:tcPr>
            <w:tcW w:w="820" w:type="dxa"/>
            <w:tcBorders>
              <w:top w:val="nil"/>
              <w:left w:val="nil"/>
              <w:bottom w:val="single" w:sz="4" w:space="0" w:color="auto"/>
              <w:right w:val="single" w:sz="4" w:space="0" w:color="auto"/>
            </w:tcBorders>
            <w:shd w:val="clear" w:color="auto" w:fill="auto"/>
            <w:noWrap/>
            <w:vAlign w:val="center"/>
          </w:tcPr>
          <w:p w:rsidR="00AD5481" w:rsidRPr="00B176EC" w:rsidRDefault="00AD5481" w:rsidP="00AD5481">
            <w:pPr>
              <w:ind w:left="-108" w:right="-108"/>
              <w:jc w:val="center"/>
              <w:rPr>
                <w:rFonts w:ascii="Times New Roman" w:hAnsi="Times New Roman"/>
                <w:sz w:val="16"/>
              </w:rPr>
            </w:pPr>
            <w:r w:rsidRPr="00B176EC">
              <w:rPr>
                <w:rFonts w:ascii="Times New Roman" w:hAnsi="Times New Roman"/>
                <w:sz w:val="16"/>
              </w:rPr>
              <w:t>229,61</w:t>
            </w:r>
          </w:p>
        </w:tc>
        <w:tc>
          <w:tcPr>
            <w:tcW w:w="745" w:type="dxa"/>
            <w:tcBorders>
              <w:top w:val="nil"/>
              <w:left w:val="nil"/>
              <w:bottom w:val="single" w:sz="4" w:space="0" w:color="auto"/>
              <w:right w:val="single" w:sz="4" w:space="0" w:color="auto"/>
            </w:tcBorders>
            <w:shd w:val="clear" w:color="auto" w:fill="auto"/>
            <w:noWrap/>
            <w:vAlign w:val="center"/>
          </w:tcPr>
          <w:p w:rsidR="00AD5481" w:rsidRPr="00B176EC" w:rsidRDefault="00AD5481" w:rsidP="00AD5481">
            <w:pPr>
              <w:ind w:left="-108" w:right="-108"/>
              <w:jc w:val="center"/>
              <w:rPr>
                <w:rFonts w:ascii="Times New Roman" w:hAnsi="Times New Roman"/>
                <w:sz w:val="16"/>
              </w:rPr>
            </w:pPr>
            <w:r w:rsidRPr="00B176EC">
              <w:rPr>
                <w:rFonts w:ascii="Times New Roman" w:hAnsi="Times New Roman"/>
                <w:sz w:val="16"/>
              </w:rPr>
              <w:t> </w:t>
            </w:r>
          </w:p>
        </w:tc>
        <w:tc>
          <w:tcPr>
            <w:tcW w:w="698" w:type="dxa"/>
            <w:tcBorders>
              <w:top w:val="nil"/>
              <w:left w:val="nil"/>
              <w:bottom w:val="single" w:sz="4" w:space="0" w:color="auto"/>
              <w:right w:val="single" w:sz="4" w:space="0" w:color="auto"/>
            </w:tcBorders>
            <w:shd w:val="clear" w:color="auto" w:fill="auto"/>
            <w:noWrap/>
            <w:vAlign w:val="center"/>
          </w:tcPr>
          <w:p w:rsidR="00AD5481" w:rsidRPr="00B176EC" w:rsidRDefault="00AD5481" w:rsidP="00AD5481">
            <w:pPr>
              <w:ind w:left="-108" w:right="-108"/>
              <w:jc w:val="center"/>
              <w:rPr>
                <w:rFonts w:ascii="Times New Roman" w:hAnsi="Times New Roman"/>
                <w:sz w:val="16"/>
              </w:rPr>
            </w:pPr>
            <w:r w:rsidRPr="00B176EC">
              <w:rPr>
                <w:rFonts w:ascii="Times New Roman" w:hAnsi="Times New Roman"/>
                <w:sz w:val="16"/>
              </w:rPr>
              <w:t>100,00</w:t>
            </w:r>
          </w:p>
        </w:tc>
        <w:tc>
          <w:tcPr>
            <w:tcW w:w="692" w:type="dxa"/>
            <w:tcBorders>
              <w:top w:val="nil"/>
              <w:left w:val="nil"/>
              <w:bottom w:val="single" w:sz="4" w:space="0" w:color="auto"/>
              <w:right w:val="single" w:sz="4" w:space="0" w:color="auto"/>
            </w:tcBorders>
            <w:shd w:val="clear" w:color="auto" w:fill="auto"/>
            <w:noWrap/>
            <w:vAlign w:val="center"/>
          </w:tcPr>
          <w:p w:rsidR="00AD5481" w:rsidRPr="00B176EC" w:rsidRDefault="00AD5481" w:rsidP="00AD5481">
            <w:pPr>
              <w:ind w:left="-108" w:right="-108"/>
              <w:jc w:val="center"/>
              <w:rPr>
                <w:rFonts w:ascii="Times New Roman" w:hAnsi="Times New Roman"/>
                <w:sz w:val="16"/>
              </w:rPr>
            </w:pPr>
            <w:r w:rsidRPr="00B176EC">
              <w:rPr>
                <w:rFonts w:ascii="Times New Roman" w:hAnsi="Times New Roman"/>
                <w:sz w:val="16"/>
              </w:rPr>
              <w:t>63,40</w:t>
            </w:r>
          </w:p>
        </w:tc>
      </w:tr>
      <w:tr w:rsidR="00AD5481" w:rsidRPr="00B176EC" w:rsidTr="009B29D7">
        <w:trPr>
          <w:trHeight w:val="340"/>
        </w:trPr>
        <w:tc>
          <w:tcPr>
            <w:tcW w:w="578"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D5481" w:rsidRPr="00B176EC" w:rsidRDefault="00AD5481" w:rsidP="00F45E9A">
            <w:pPr>
              <w:spacing w:after="0" w:line="240" w:lineRule="auto"/>
              <w:jc w:val="center"/>
              <w:rPr>
                <w:rFonts w:ascii="Times New Roman" w:hAnsi="Times New Roman"/>
                <w:sz w:val="14"/>
                <w:szCs w:val="14"/>
              </w:rPr>
            </w:pPr>
            <w:r w:rsidRPr="00B176EC">
              <w:rPr>
                <w:rFonts w:ascii="Times New Roman" w:hAnsi="Times New Roman"/>
                <w:sz w:val="14"/>
                <w:szCs w:val="14"/>
              </w:rPr>
              <w:t>2.</w:t>
            </w:r>
          </w:p>
        </w:tc>
        <w:tc>
          <w:tcPr>
            <w:tcW w:w="1691" w:type="dxa"/>
            <w:tcBorders>
              <w:top w:val="nil"/>
              <w:left w:val="nil"/>
              <w:bottom w:val="single" w:sz="4" w:space="0" w:color="auto"/>
              <w:right w:val="single" w:sz="4" w:space="0" w:color="auto"/>
            </w:tcBorders>
            <w:shd w:val="clear" w:color="auto" w:fill="FFFFFF" w:themeFill="background1"/>
            <w:vAlign w:val="bottom"/>
            <w:hideMark/>
          </w:tcPr>
          <w:p w:rsidR="00AD5481" w:rsidRPr="00B176EC" w:rsidRDefault="00AD5481" w:rsidP="00AD5481">
            <w:pPr>
              <w:spacing w:after="0"/>
              <w:rPr>
                <w:rFonts w:ascii="Times New Roman" w:hAnsi="Times New Roman"/>
                <w:b/>
                <w:sz w:val="20"/>
                <w:szCs w:val="20"/>
              </w:rPr>
            </w:pPr>
            <w:r w:rsidRPr="00B176EC">
              <w:rPr>
                <w:rFonts w:ascii="Times New Roman" w:hAnsi="Times New Roman"/>
                <w:b/>
                <w:sz w:val="20"/>
                <w:szCs w:val="20"/>
              </w:rPr>
              <w:t>Исполнительный орган, в том числе</w:t>
            </w:r>
          </w:p>
        </w:tc>
        <w:tc>
          <w:tcPr>
            <w:tcW w:w="567" w:type="dxa"/>
            <w:tcBorders>
              <w:top w:val="nil"/>
              <w:left w:val="nil"/>
              <w:bottom w:val="single" w:sz="4" w:space="0" w:color="auto"/>
              <w:right w:val="single" w:sz="4" w:space="0" w:color="auto"/>
            </w:tcBorders>
            <w:shd w:val="clear" w:color="auto" w:fill="FFFFFF" w:themeFill="background1"/>
            <w:noWrap/>
            <w:vAlign w:val="center"/>
            <w:hideMark/>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7,00</w:t>
            </w:r>
          </w:p>
        </w:tc>
        <w:tc>
          <w:tcPr>
            <w:tcW w:w="851" w:type="dxa"/>
            <w:tcBorders>
              <w:top w:val="nil"/>
              <w:left w:val="nil"/>
              <w:bottom w:val="single" w:sz="4" w:space="0" w:color="auto"/>
              <w:right w:val="single" w:sz="4" w:space="0" w:color="auto"/>
            </w:tcBorders>
            <w:shd w:val="clear" w:color="auto" w:fill="FFFFFF" w:themeFill="background1"/>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3 270,30</w:t>
            </w:r>
          </w:p>
        </w:tc>
        <w:tc>
          <w:tcPr>
            <w:tcW w:w="850" w:type="dxa"/>
            <w:tcBorders>
              <w:top w:val="nil"/>
              <w:left w:val="nil"/>
              <w:bottom w:val="single" w:sz="4" w:space="0" w:color="auto"/>
              <w:right w:val="single" w:sz="4" w:space="0" w:color="auto"/>
            </w:tcBorders>
            <w:shd w:val="clear" w:color="auto" w:fill="FFFFFF" w:themeFill="background1"/>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1 177,50</w:t>
            </w:r>
          </w:p>
        </w:tc>
        <w:tc>
          <w:tcPr>
            <w:tcW w:w="1003" w:type="dxa"/>
            <w:tcBorders>
              <w:top w:val="nil"/>
              <w:left w:val="nil"/>
              <w:bottom w:val="single" w:sz="4" w:space="0" w:color="auto"/>
              <w:right w:val="single" w:sz="4" w:space="0" w:color="auto"/>
            </w:tcBorders>
            <w:shd w:val="clear" w:color="auto" w:fill="FFFFFF" w:themeFill="background1"/>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295,50</w:t>
            </w:r>
          </w:p>
        </w:tc>
        <w:tc>
          <w:tcPr>
            <w:tcW w:w="709" w:type="dxa"/>
            <w:tcBorders>
              <w:top w:val="nil"/>
              <w:left w:val="nil"/>
              <w:bottom w:val="single" w:sz="4" w:space="0" w:color="auto"/>
              <w:right w:val="single" w:sz="4" w:space="0" w:color="auto"/>
            </w:tcBorders>
            <w:shd w:val="clear" w:color="auto" w:fill="FFFFFF" w:themeFill="background1"/>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251,90</w:t>
            </w:r>
          </w:p>
        </w:tc>
        <w:tc>
          <w:tcPr>
            <w:tcW w:w="820" w:type="dxa"/>
            <w:tcBorders>
              <w:top w:val="nil"/>
              <w:left w:val="nil"/>
              <w:bottom w:val="single" w:sz="4" w:space="0" w:color="auto"/>
              <w:right w:val="single" w:sz="4" w:space="0" w:color="auto"/>
            </w:tcBorders>
            <w:shd w:val="clear" w:color="auto" w:fill="FFFFFF" w:themeFill="background1"/>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778,90</w:t>
            </w:r>
          </w:p>
        </w:tc>
        <w:tc>
          <w:tcPr>
            <w:tcW w:w="739" w:type="dxa"/>
            <w:tcBorders>
              <w:top w:val="nil"/>
              <w:left w:val="nil"/>
              <w:bottom w:val="single" w:sz="4" w:space="0" w:color="auto"/>
              <w:right w:val="single" w:sz="4" w:space="0" w:color="auto"/>
            </w:tcBorders>
            <w:shd w:val="clear" w:color="auto" w:fill="FFFFFF" w:themeFill="background1"/>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766,50</w:t>
            </w:r>
          </w:p>
        </w:tc>
        <w:tc>
          <w:tcPr>
            <w:tcW w:w="567" w:type="dxa"/>
            <w:tcBorders>
              <w:top w:val="nil"/>
              <w:left w:val="nil"/>
              <w:bottom w:val="single" w:sz="4" w:space="0" w:color="auto"/>
              <w:right w:val="single" w:sz="4" w:space="0" w:color="auto"/>
            </w:tcBorders>
            <w:shd w:val="clear" w:color="auto" w:fill="FFFFFF" w:themeFill="background1"/>
            <w:noWrap/>
            <w:vAlign w:val="center"/>
          </w:tcPr>
          <w:p w:rsidR="00AD5481" w:rsidRPr="00B176EC" w:rsidRDefault="00AD5481" w:rsidP="00AD5481">
            <w:pPr>
              <w:ind w:left="-108" w:right="-108"/>
              <w:jc w:val="center"/>
              <w:rPr>
                <w:rFonts w:ascii="Times New Roman" w:hAnsi="Times New Roman"/>
                <w:sz w:val="16"/>
              </w:rPr>
            </w:pPr>
            <w:r w:rsidRPr="00B176EC">
              <w:rPr>
                <w:rFonts w:ascii="Times New Roman" w:hAnsi="Times New Roman"/>
                <w:sz w:val="16"/>
              </w:rPr>
              <w:t>89,46</w:t>
            </w:r>
          </w:p>
        </w:tc>
        <w:tc>
          <w:tcPr>
            <w:tcW w:w="568" w:type="dxa"/>
            <w:tcBorders>
              <w:top w:val="nil"/>
              <w:left w:val="nil"/>
              <w:bottom w:val="single" w:sz="4" w:space="0" w:color="auto"/>
              <w:right w:val="single" w:sz="4" w:space="0" w:color="auto"/>
            </w:tcBorders>
            <w:shd w:val="clear" w:color="auto" w:fill="auto"/>
            <w:noWrap/>
            <w:vAlign w:val="center"/>
            <w:hideMark/>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7,00</w:t>
            </w:r>
          </w:p>
        </w:tc>
        <w:tc>
          <w:tcPr>
            <w:tcW w:w="850" w:type="dxa"/>
            <w:tcBorders>
              <w:top w:val="nil"/>
              <w:left w:val="nil"/>
              <w:bottom w:val="single" w:sz="4" w:space="0" w:color="auto"/>
              <w:right w:val="single" w:sz="4" w:space="0" w:color="auto"/>
            </w:tcBorders>
            <w:shd w:val="clear" w:color="auto" w:fill="auto"/>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2 314,55</w:t>
            </w:r>
          </w:p>
        </w:tc>
        <w:tc>
          <w:tcPr>
            <w:tcW w:w="839" w:type="dxa"/>
            <w:tcBorders>
              <w:top w:val="nil"/>
              <w:left w:val="nil"/>
              <w:bottom w:val="single" w:sz="4" w:space="0" w:color="auto"/>
              <w:right w:val="single" w:sz="4" w:space="0" w:color="auto"/>
            </w:tcBorders>
            <w:shd w:val="clear" w:color="auto" w:fill="auto"/>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1 029,80</w:t>
            </w:r>
          </w:p>
        </w:tc>
        <w:tc>
          <w:tcPr>
            <w:tcW w:w="709" w:type="dxa"/>
            <w:tcBorders>
              <w:top w:val="nil"/>
              <w:left w:val="nil"/>
              <w:bottom w:val="single" w:sz="4" w:space="0" w:color="auto"/>
              <w:right w:val="single" w:sz="4" w:space="0" w:color="auto"/>
            </w:tcBorders>
            <w:shd w:val="clear" w:color="auto" w:fill="auto"/>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311,97</w:t>
            </w:r>
          </w:p>
        </w:tc>
        <w:tc>
          <w:tcPr>
            <w:tcW w:w="708" w:type="dxa"/>
            <w:tcBorders>
              <w:top w:val="nil"/>
              <w:left w:val="nil"/>
              <w:bottom w:val="single" w:sz="4" w:space="0" w:color="auto"/>
              <w:right w:val="single" w:sz="4" w:space="0" w:color="auto"/>
            </w:tcBorders>
            <w:shd w:val="clear" w:color="auto" w:fill="auto"/>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257,45</w:t>
            </w:r>
          </w:p>
        </w:tc>
        <w:tc>
          <w:tcPr>
            <w:tcW w:w="820" w:type="dxa"/>
            <w:tcBorders>
              <w:top w:val="nil"/>
              <w:left w:val="nil"/>
              <w:bottom w:val="single" w:sz="4" w:space="0" w:color="auto"/>
              <w:right w:val="single" w:sz="4" w:space="0" w:color="auto"/>
            </w:tcBorders>
            <w:shd w:val="clear" w:color="auto" w:fill="auto"/>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715,33</w:t>
            </w:r>
          </w:p>
        </w:tc>
        <w:tc>
          <w:tcPr>
            <w:tcW w:w="745" w:type="dxa"/>
            <w:tcBorders>
              <w:top w:val="nil"/>
              <w:left w:val="nil"/>
              <w:bottom w:val="single" w:sz="4" w:space="0" w:color="auto"/>
              <w:right w:val="single" w:sz="4" w:space="0" w:color="auto"/>
            </w:tcBorders>
            <w:shd w:val="clear" w:color="auto" w:fill="auto"/>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 </w:t>
            </w:r>
          </w:p>
        </w:tc>
        <w:tc>
          <w:tcPr>
            <w:tcW w:w="698" w:type="dxa"/>
            <w:tcBorders>
              <w:top w:val="nil"/>
              <w:left w:val="nil"/>
              <w:bottom w:val="single" w:sz="4" w:space="0" w:color="auto"/>
              <w:right w:val="single" w:sz="4" w:space="0" w:color="auto"/>
            </w:tcBorders>
            <w:shd w:val="clear" w:color="auto" w:fill="auto"/>
            <w:noWrap/>
            <w:vAlign w:val="center"/>
          </w:tcPr>
          <w:p w:rsidR="00AD5481" w:rsidRPr="00B176EC" w:rsidRDefault="00AD5481" w:rsidP="00AD5481">
            <w:pPr>
              <w:ind w:left="-108" w:right="-108"/>
              <w:jc w:val="center"/>
              <w:rPr>
                <w:rFonts w:ascii="Times New Roman" w:hAnsi="Times New Roman"/>
                <w:sz w:val="16"/>
              </w:rPr>
            </w:pPr>
            <w:r w:rsidRPr="00B176EC">
              <w:rPr>
                <w:rFonts w:ascii="Times New Roman" w:hAnsi="Times New Roman"/>
                <w:sz w:val="16"/>
              </w:rPr>
              <w:t>100,00</w:t>
            </w:r>
          </w:p>
        </w:tc>
        <w:tc>
          <w:tcPr>
            <w:tcW w:w="692" w:type="dxa"/>
            <w:tcBorders>
              <w:top w:val="nil"/>
              <w:left w:val="nil"/>
              <w:bottom w:val="single" w:sz="4" w:space="0" w:color="auto"/>
              <w:right w:val="single" w:sz="4" w:space="0" w:color="auto"/>
            </w:tcBorders>
            <w:shd w:val="clear" w:color="auto" w:fill="auto"/>
            <w:noWrap/>
            <w:vAlign w:val="center"/>
          </w:tcPr>
          <w:p w:rsidR="00AD5481" w:rsidRPr="00B176EC" w:rsidRDefault="00AD5481" w:rsidP="00AD5481">
            <w:pPr>
              <w:ind w:left="-108" w:right="-108"/>
              <w:jc w:val="center"/>
              <w:rPr>
                <w:rFonts w:ascii="Times New Roman" w:hAnsi="Times New Roman"/>
                <w:sz w:val="16"/>
              </w:rPr>
            </w:pPr>
            <w:r w:rsidRPr="00B176EC">
              <w:rPr>
                <w:rFonts w:ascii="Times New Roman" w:hAnsi="Times New Roman"/>
                <w:sz w:val="16"/>
              </w:rPr>
              <w:t>70,77</w:t>
            </w:r>
          </w:p>
        </w:tc>
      </w:tr>
      <w:tr w:rsidR="00AD5481" w:rsidRPr="00B176EC" w:rsidTr="009B29D7">
        <w:trPr>
          <w:trHeight w:val="340"/>
        </w:trPr>
        <w:tc>
          <w:tcPr>
            <w:tcW w:w="578"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D5481" w:rsidRPr="00B176EC" w:rsidRDefault="00AD5481" w:rsidP="00F45E9A">
            <w:pPr>
              <w:spacing w:after="0" w:line="240" w:lineRule="auto"/>
              <w:jc w:val="center"/>
              <w:rPr>
                <w:rFonts w:ascii="Times New Roman" w:hAnsi="Times New Roman"/>
                <w:sz w:val="14"/>
                <w:szCs w:val="14"/>
              </w:rPr>
            </w:pPr>
            <w:r w:rsidRPr="00B176EC">
              <w:rPr>
                <w:rFonts w:ascii="Times New Roman" w:hAnsi="Times New Roman"/>
                <w:sz w:val="14"/>
                <w:szCs w:val="14"/>
              </w:rPr>
              <w:t> </w:t>
            </w:r>
          </w:p>
        </w:tc>
        <w:tc>
          <w:tcPr>
            <w:tcW w:w="1691" w:type="dxa"/>
            <w:tcBorders>
              <w:top w:val="nil"/>
              <w:left w:val="nil"/>
              <w:bottom w:val="single" w:sz="4" w:space="0" w:color="auto"/>
              <w:right w:val="single" w:sz="4" w:space="0" w:color="auto"/>
            </w:tcBorders>
            <w:shd w:val="clear" w:color="auto" w:fill="FFFFFF" w:themeFill="background1"/>
            <w:vAlign w:val="center"/>
            <w:hideMark/>
          </w:tcPr>
          <w:p w:rsidR="00AD5481" w:rsidRPr="00B176EC" w:rsidRDefault="00AD5481" w:rsidP="00AD5481">
            <w:pPr>
              <w:spacing w:after="0"/>
              <w:rPr>
                <w:rFonts w:ascii="Times New Roman" w:hAnsi="Times New Roman"/>
                <w:b/>
                <w:sz w:val="20"/>
                <w:szCs w:val="20"/>
              </w:rPr>
            </w:pPr>
            <w:r w:rsidRPr="00B176EC">
              <w:rPr>
                <w:rFonts w:ascii="Times New Roman" w:hAnsi="Times New Roman"/>
                <w:b/>
                <w:sz w:val="20"/>
                <w:szCs w:val="20"/>
              </w:rPr>
              <w:t>Председатель исполнительного органа</w:t>
            </w:r>
          </w:p>
        </w:tc>
        <w:tc>
          <w:tcPr>
            <w:tcW w:w="567" w:type="dxa"/>
            <w:tcBorders>
              <w:top w:val="nil"/>
              <w:left w:val="nil"/>
              <w:bottom w:val="single" w:sz="4" w:space="0" w:color="auto"/>
              <w:right w:val="single" w:sz="4" w:space="0" w:color="auto"/>
            </w:tcBorders>
            <w:shd w:val="clear" w:color="auto" w:fill="FFFFFF" w:themeFill="background1"/>
            <w:noWrap/>
            <w:vAlign w:val="center"/>
            <w:hideMark/>
          </w:tcPr>
          <w:p w:rsidR="00AD5481" w:rsidRPr="00B176EC" w:rsidRDefault="00AD5481" w:rsidP="00AD5481">
            <w:pPr>
              <w:ind w:left="-108" w:right="-108"/>
              <w:jc w:val="center"/>
              <w:rPr>
                <w:rFonts w:ascii="Times New Roman" w:hAnsi="Times New Roman"/>
                <w:sz w:val="16"/>
              </w:rPr>
            </w:pPr>
            <w:r w:rsidRPr="00B176EC">
              <w:rPr>
                <w:rFonts w:ascii="Times New Roman" w:hAnsi="Times New Roman"/>
                <w:sz w:val="16"/>
              </w:rPr>
              <w:t>1,00</w:t>
            </w:r>
          </w:p>
        </w:tc>
        <w:tc>
          <w:tcPr>
            <w:tcW w:w="851" w:type="dxa"/>
            <w:tcBorders>
              <w:top w:val="nil"/>
              <w:left w:val="nil"/>
              <w:bottom w:val="single" w:sz="4" w:space="0" w:color="auto"/>
              <w:right w:val="single" w:sz="4" w:space="0" w:color="auto"/>
            </w:tcBorders>
            <w:shd w:val="clear" w:color="auto" w:fill="FFFFFF" w:themeFill="background1"/>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518,90</w:t>
            </w:r>
          </w:p>
        </w:tc>
        <w:tc>
          <w:tcPr>
            <w:tcW w:w="850" w:type="dxa"/>
            <w:tcBorders>
              <w:top w:val="nil"/>
              <w:left w:val="nil"/>
              <w:bottom w:val="single" w:sz="4" w:space="0" w:color="auto"/>
              <w:right w:val="single" w:sz="4" w:space="0" w:color="auto"/>
            </w:tcBorders>
            <w:shd w:val="clear" w:color="auto" w:fill="FFFFFF" w:themeFill="background1"/>
            <w:noWrap/>
            <w:vAlign w:val="center"/>
          </w:tcPr>
          <w:p w:rsidR="00AD5481" w:rsidRPr="00B176EC" w:rsidRDefault="00AD5481" w:rsidP="00AD5481">
            <w:pPr>
              <w:ind w:left="-108" w:right="-108"/>
              <w:jc w:val="center"/>
              <w:rPr>
                <w:rFonts w:ascii="Times New Roman" w:hAnsi="Times New Roman"/>
                <w:sz w:val="16"/>
              </w:rPr>
            </w:pPr>
            <w:r w:rsidRPr="00B176EC">
              <w:rPr>
                <w:rFonts w:ascii="Times New Roman" w:hAnsi="Times New Roman"/>
                <w:sz w:val="16"/>
              </w:rPr>
              <w:t>179,80</w:t>
            </w:r>
          </w:p>
        </w:tc>
        <w:tc>
          <w:tcPr>
            <w:tcW w:w="1003" w:type="dxa"/>
            <w:tcBorders>
              <w:top w:val="nil"/>
              <w:left w:val="nil"/>
              <w:bottom w:val="single" w:sz="4" w:space="0" w:color="auto"/>
              <w:right w:val="single" w:sz="4" w:space="0" w:color="auto"/>
            </w:tcBorders>
            <w:shd w:val="clear" w:color="auto" w:fill="FFFFFF" w:themeFill="background1"/>
            <w:noWrap/>
            <w:vAlign w:val="center"/>
          </w:tcPr>
          <w:p w:rsidR="00AD5481" w:rsidRPr="00B176EC" w:rsidRDefault="00AD5481" w:rsidP="00AD5481">
            <w:pPr>
              <w:ind w:left="-108" w:right="-108"/>
              <w:jc w:val="center"/>
              <w:rPr>
                <w:rFonts w:ascii="Times New Roman" w:hAnsi="Times New Roman"/>
                <w:sz w:val="16"/>
              </w:rPr>
            </w:pPr>
            <w:r w:rsidRPr="00B176EC">
              <w:rPr>
                <w:rFonts w:ascii="Times New Roman" w:hAnsi="Times New Roman"/>
                <w:sz w:val="16"/>
              </w:rPr>
              <w:t>45,40</w:t>
            </w:r>
          </w:p>
        </w:tc>
        <w:tc>
          <w:tcPr>
            <w:tcW w:w="709" w:type="dxa"/>
            <w:tcBorders>
              <w:top w:val="nil"/>
              <w:left w:val="nil"/>
              <w:bottom w:val="single" w:sz="4" w:space="0" w:color="auto"/>
              <w:right w:val="single" w:sz="4" w:space="0" w:color="auto"/>
            </w:tcBorders>
            <w:shd w:val="clear" w:color="auto" w:fill="FFFFFF" w:themeFill="background1"/>
            <w:noWrap/>
            <w:vAlign w:val="center"/>
          </w:tcPr>
          <w:p w:rsidR="00AD5481" w:rsidRPr="00B176EC" w:rsidRDefault="00AD5481" w:rsidP="00AD5481">
            <w:pPr>
              <w:ind w:left="-108" w:right="-108"/>
              <w:jc w:val="center"/>
              <w:rPr>
                <w:rFonts w:ascii="Times New Roman" w:hAnsi="Times New Roman"/>
                <w:sz w:val="16"/>
              </w:rPr>
            </w:pPr>
            <w:r w:rsidRPr="00B176EC">
              <w:rPr>
                <w:rFonts w:ascii="Times New Roman" w:hAnsi="Times New Roman"/>
                <w:sz w:val="16"/>
              </w:rPr>
              <w:t>41,50</w:t>
            </w:r>
          </w:p>
        </w:tc>
        <w:tc>
          <w:tcPr>
            <w:tcW w:w="820" w:type="dxa"/>
            <w:tcBorders>
              <w:top w:val="nil"/>
              <w:left w:val="nil"/>
              <w:bottom w:val="single" w:sz="4" w:space="0" w:color="auto"/>
              <w:right w:val="single" w:sz="4" w:space="0" w:color="auto"/>
            </w:tcBorders>
            <w:shd w:val="clear" w:color="auto" w:fill="FFFFFF" w:themeFill="background1"/>
            <w:noWrap/>
            <w:vAlign w:val="center"/>
          </w:tcPr>
          <w:p w:rsidR="00AD5481" w:rsidRPr="00B176EC" w:rsidRDefault="00AD5481" w:rsidP="00AD5481">
            <w:pPr>
              <w:ind w:left="-108" w:right="-108"/>
              <w:jc w:val="center"/>
              <w:rPr>
                <w:rFonts w:ascii="Times New Roman" w:hAnsi="Times New Roman"/>
                <w:sz w:val="16"/>
              </w:rPr>
            </w:pPr>
            <w:r w:rsidRPr="00B176EC">
              <w:rPr>
                <w:rFonts w:ascii="Times New Roman" w:hAnsi="Times New Roman"/>
                <w:sz w:val="16"/>
              </w:rPr>
              <w:t>128,60</w:t>
            </w:r>
          </w:p>
        </w:tc>
        <w:tc>
          <w:tcPr>
            <w:tcW w:w="739" w:type="dxa"/>
            <w:tcBorders>
              <w:top w:val="nil"/>
              <w:left w:val="nil"/>
              <w:bottom w:val="single" w:sz="4" w:space="0" w:color="auto"/>
              <w:right w:val="single" w:sz="4" w:space="0" w:color="auto"/>
            </w:tcBorders>
            <w:shd w:val="clear" w:color="auto" w:fill="FFFFFF" w:themeFill="background1"/>
            <w:noWrap/>
            <w:vAlign w:val="center"/>
          </w:tcPr>
          <w:p w:rsidR="00AD5481" w:rsidRPr="00B176EC" w:rsidRDefault="00AD5481" w:rsidP="00AD5481">
            <w:pPr>
              <w:ind w:left="-108" w:right="-108"/>
              <w:jc w:val="center"/>
              <w:rPr>
                <w:rFonts w:ascii="Times New Roman" w:hAnsi="Times New Roman"/>
                <w:sz w:val="16"/>
              </w:rPr>
            </w:pPr>
            <w:r w:rsidRPr="00B176EC">
              <w:rPr>
                <w:rFonts w:ascii="Times New Roman" w:hAnsi="Times New Roman"/>
                <w:sz w:val="16"/>
              </w:rPr>
              <w:t>123,60</w:t>
            </w:r>
          </w:p>
        </w:tc>
        <w:tc>
          <w:tcPr>
            <w:tcW w:w="567" w:type="dxa"/>
            <w:tcBorders>
              <w:top w:val="nil"/>
              <w:left w:val="nil"/>
              <w:bottom w:val="single" w:sz="4" w:space="0" w:color="auto"/>
              <w:right w:val="single" w:sz="4" w:space="0" w:color="auto"/>
            </w:tcBorders>
            <w:shd w:val="clear" w:color="auto" w:fill="FFFFFF" w:themeFill="background1"/>
            <w:noWrap/>
            <w:vAlign w:val="center"/>
          </w:tcPr>
          <w:p w:rsidR="00AD5481" w:rsidRPr="00B176EC" w:rsidRDefault="00AD5481" w:rsidP="00AD5481">
            <w:pPr>
              <w:ind w:left="-108" w:right="-108"/>
              <w:jc w:val="center"/>
              <w:rPr>
                <w:rFonts w:ascii="Times New Roman" w:hAnsi="Times New Roman"/>
                <w:sz w:val="16"/>
              </w:rPr>
            </w:pPr>
            <w:r w:rsidRPr="00B176EC">
              <w:rPr>
                <w:rFonts w:ascii="Times New Roman" w:hAnsi="Times New Roman"/>
                <w:sz w:val="16"/>
              </w:rPr>
              <w:t>89,46</w:t>
            </w:r>
          </w:p>
        </w:tc>
        <w:tc>
          <w:tcPr>
            <w:tcW w:w="568" w:type="dxa"/>
            <w:tcBorders>
              <w:top w:val="nil"/>
              <w:left w:val="nil"/>
              <w:bottom w:val="single" w:sz="4" w:space="0" w:color="auto"/>
              <w:right w:val="single" w:sz="4" w:space="0" w:color="auto"/>
            </w:tcBorders>
            <w:shd w:val="clear" w:color="auto" w:fill="auto"/>
            <w:noWrap/>
            <w:vAlign w:val="center"/>
            <w:hideMark/>
          </w:tcPr>
          <w:p w:rsidR="00AD5481" w:rsidRPr="00B176EC" w:rsidRDefault="00AD5481" w:rsidP="00AD5481">
            <w:pPr>
              <w:ind w:left="-108" w:right="-108"/>
              <w:jc w:val="center"/>
              <w:rPr>
                <w:rFonts w:ascii="Times New Roman" w:hAnsi="Times New Roman"/>
                <w:sz w:val="16"/>
              </w:rPr>
            </w:pPr>
            <w:r w:rsidRPr="00B176EC">
              <w:rPr>
                <w:rFonts w:ascii="Times New Roman" w:hAnsi="Times New Roman"/>
                <w:sz w:val="16"/>
              </w:rPr>
              <w:t>1,00</w:t>
            </w:r>
          </w:p>
        </w:tc>
        <w:tc>
          <w:tcPr>
            <w:tcW w:w="850" w:type="dxa"/>
            <w:tcBorders>
              <w:top w:val="nil"/>
              <w:left w:val="nil"/>
              <w:bottom w:val="single" w:sz="4" w:space="0" w:color="auto"/>
              <w:right w:val="single" w:sz="4" w:space="0" w:color="auto"/>
            </w:tcBorders>
            <w:shd w:val="clear" w:color="auto" w:fill="auto"/>
            <w:noWrap/>
            <w:vAlign w:val="center"/>
          </w:tcPr>
          <w:p w:rsidR="00AD5481" w:rsidRPr="00B176EC" w:rsidRDefault="00AD5481" w:rsidP="00AD5481">
            <w:pPr>
              <w:ind w:left="-108" w:right="-108"/>
              <w:jc w:val="center"/>
              <w:rPr>
                <w:rFonts w:ascii="Times New Roman" w:hAnsi="Times New Roman"/>
                <w:sz w:val="16"/>
              </w:rPr>
            </w:pPr>
            <w:r w:rsidRPr="00B176EC">
              <w:rPr>
                <w:rFonts w:ascii="Times New Roman" w:hAnsi="Times New Roman"/>
                <w:sz w:val="16"/>
              </w:rPr>
              <w:t>370,89</w:t>
            </w:r>
          </w:p>
        </w:tc>
        <w:tc>
          <w:tcPr>
            <w:tcW w:w="839" w:type="dxa"/>
            <w:tcBorders>
              <w:top w:val="nil"/>
              <w:left w:val="nil"/>
              <w:bottom w:val="single" w:sz="4" w:space="0" w:color="auto"/>
              <w:right w:val="single" w:sz="4" w:space="0" w:color="auto"/>
            </w:tcBorders>
            <w:shd w:val="clear" w:color="auto" w:fill="auto"/>
            <w:noWrap/>
            <w:vAlign w:val="center"/>
          </w:tcPr>
          <w:p w:rsidR="00AD5481" w:rsidRPr="00B176EC" w:rsidRDefault="00AD5481" w:rsidP="00AD5481">
            <w:pPr>
              <w:ind w:left="-108" w:right="-108"/>
              <w:jc w:val="center"/>
              <w:rPr>
                <w:rFonts w:ascii="Times New Roman" w:hAnsi="Times New Roman"/>
                <w:sz w:val="16"/>
              </w:rPr>
            </w:pPr>
            <w:r w:rsidRPr="00B176EC">
              <w:rPr>
                <w:rFonts w:ascii="Times New Roman" w:hAnsi="Times New Roman"/>
                <w:sz w:val="16"/>
              </w:rPr>
              <w:t>166,32</w:t>
            </w:r>
          </w:p>
        </w:tc>
        <w:tc>
          <w:tcPr>
            <w:tcW w:w="709" w:type="dxa"/>
            <w:tcBorders>
              <w:top w:val="nil"/>
              <w:left w:val="nil"/>
              <w:bottom w:val="single" w:sz="4" w:space="0" w:color="auto"/>
              <w:right w:val="single" w:sz="4" w:space="0" w:color="auto"/>
            </w:tcBorders>
            <w:shd w:val="clear" w:color="auto" w:fill="auto"/>
            <w:noWrap/>
            <w:vAlign w:val="center"/>
          </w:tcPr>
          <w:p w:rsidR="00AD5481" w:rsidRPr="00B176EC" w:rsidRDefault="00AD5481" w:rsidP="00AD5481">
            <w:pPr>
              <w:ind w:left="-108" w:right="-108"/>
              <w:jc w:val="center"/>
              <w:rPr>
                <w:rFonts w:ascii="Times New Roman" w:hAnsi="Times New Roman"/>
                <w:sz w:val="16"/>
              </w:rPr>
            </w:pPr>
            <w:r w:rsidRPr="00B176EC">
              <w:rPr>
                <w:rFonts w:ascii="Times New Roman" w:hAnsi="Times New Roman"/>
                <w:sz w:val="16"/>
              </w:rPr>
              <w:t>48,51</w:t>
            </w:r>
          </w:p>
        </w:tc>
        <w:tc>
          <w:tcPr>
            <w:tcW w:w="708" w:type="dxa"/>
            <w:tcBorders>
              <w:top w:val="nil"/>
              <w:left w:val="nil"/>
              <w:bottom w:val="single" w:sz="4" w:space="0" w:color="auto"/>
              <w:right w:val="single" w:sz="4" w:space="0" w:color="auto"/>
            </w:tcBorders>
            <w:shd w:val="clear" w:color="auto" w:fill="auto"/>
            <w:noWrap/>
            <w:vAlign w:val="center"/>
          </w:tcPr>
          <w:p w:rsidR="00AD5481" w:rsidRPr="00B176EC" w:rsidRDefault="00AD5481" w:rsidP="00AD5481">
            <w:pPr>
              <w:ind w:left="-108" w:right="-108"/>
              <w:jc w:val="center"/>
              <w:rPr>
                <w:rFonts w:ascii="Times New Roman" w:hAnsi="Times New Roman"/>
                <w:sz w:val="16"/>
              </w:rPr>
            </w:pPr>
            <w:r w:rsidRPr="00B176EC">
              <w:rPr>
                <w:rFonts w:ascii="Times New Roman" w:hAnsi="Times New Roman"/>
                <w:sz w:val="16"/>
              </w:rPr>
              <w:t>41,58</w:t>
            </w:r>
          </w:p>
        </w:tc>
        <w:tc>
          <w:tcPr>
            <w:tcW w:w="820" w:type="dxa"/>
            <w:tcBorders>
              <w:top w:val="nil"/>
              <w:left w:val="nil"/>
              <w:bottom w:val="single" w:sz="4" w:space="0" w:color="auto"/>
              <w:right w:val="single" w:sz="4" w:space="0" w:color="auto"/>
            </w:tcBorders>
            <w:shd w:val="clear" w:color="auto" w:fill="auto"/>
            <w:noWrap/>
            <w:vAlign w:val="center"/>
          </w:tcPr>
          <w:p w:rsidR="00AD5481" w:rsidRPr="00B176EC" w:rsidRDefault="00AD5481" w:rsidP="00AD5481">
            <w:pPr>
              <w:ind w:left="-108" w:right="-108"/>
              <w:jc w:val="center"/>
              <w:rPr>
                <w:rFonts w:ascii="Times New Roman" w:hAnsi="Times New Roman"/>
                <w:sz w:val="16"/>
              </w:rPr>
            </w:pPr>
            <w:r w:rsidRPr="00B176EC">
              <w:rPr>
                <w:rFonts w:ascii="Times New Roman" w:hAnsi="Times New Roman"/>
                <w:sz w:val="16"/>
              </w:rPr>
              <w:t>114,48</w:t>
            </w:r>
          </w:p>
        </w:tc>
        <w:tc>
          <w:tcPr>
            <w:tcW w:w="745" w:type="dxa"/>
            <w:tcBorders>
              <w:top w:val="nil"/>
              <w:left w:val="nil"/>
              <w:bottom w:val="single" w:sz="4" w:space="0" w:color="auto"/>
              <w:right w:val="single" w:sz="4" w:space="0" w:color="auto"/>
            </w:tcBorders>
            <w:shd w:val="clear" w:color="auto" w:fill="auto"/>
            <w:noWrap/>
            <w:vAlign w:val="center"/>
          </w:tcPr>
          <w:p w:rsidR="00AD5481" w:rsidRPr="00B176EC" w:rsidRDefault="00AD5481" w:rsidP="00AD5481">
            <w:pPr>
              <w:ind w:left="-108" w:right="-108"/>
              <w:jc w:val="center"/>
              <w:rPr>
                <w:rFonts w:ascii="Times New Roman" w:hAnsi="Times New Roman"/>
                <w:sz w:val="16"/>
              </w:rPr>
            </w:pPr>
            <w:r w:rsidRPr="00B176EC">
              <w:rPr>
                <w:rFonts w:ascii="Times New Roman" w:hAnsi="Times New Roman"/>
                <w:sz w:val="16"/>
              </w:rPr>
              <w:t> </w:t>
            </w:r>
          </w:p>
        </w:tc>
        <w:tc>
          <w:tcPr>
            <w:tcW w:w="698" w:type="dxa"/>
            <w:tcBorders>
              <w:top w:val="nil"/>
              <w:left w:val="nil"/>
              <w:bottom w:val="single" w:sz="4" w:space="0" w:color="auto"/>
              <w:right w:val="single" w:sz="4" w:space="0" w:color="auto"/>
            </w:tcBorders>
            <w:shd w:val="clear" w:color="auto" w:fill="auto"/>
            <w:noWrap/>
            <w:vAlign w:val="center"/>
          </w:tcPr>
          <w:p w:rsidR="00AD5481" w:rsidRPr="00B176EC" w:rsidRDefault="00AD5481" w:rsidP="00AD5481">
            <w:pPr>
              <w:ind w:left="-108" w:right="-108"/>
              <w:jc w:val="center"/>
              <w:rPr>
                <w:rFonts w:ascii="Times New Roman" w:hAnsi="Times New Roman"/>
                <w:sz w:val="16"/>
              </w:rPr>
            </w:pPr>
            <w:r w:rsidRPr="00B176EC">
              <w:rPr>
                <w:rFonts w:ascii="Times New Roman" w:hAnsi="Times New Roman"/>
                <w:sz w:val="16"/>
              </w:rPr>
              <w:t>100,00</w:t>
            </w:r>
          </w:p>
        </w:tc>
        <w:tc>
          <w:tcPr>
            <w:tcW w:w="692" w:type="dxa"/>
            <w:tcBorders>
              <w:top w:val="nil"/>
              <w:left w:val="nil"/>
              <w:bottom w:val="single" w:sz="4" w:space="0" w:color="auto"/>
              <w:right w:val="single" w:sz="4" w:space="0" w:color="auto"/>
            </w:tcBorders>
            <w:shd w:val="clear" w:color="auto" w:fill="auto"/>
            <w:noWrap/>
            <w:vAlign w:val="center"/>
          </w:tcPr>
          <w:p w:rsidR="00AD5481" w:rsidRPr="00B176EC" w:rsidRDefault="00AD5481" w:rsidP="00AD5481">
            <w:pPr>
              <w:ind w:left="-108" w:right="-108"/>
              <w:jc w:val="center"/>
              <w:rPr>
                <w:rFonts w:ascii="Times New Roman" w:hAnsi="Times New Roman"/>
                <w:sz w:val="16"/>
              </w:rPr>
            </w:pPr>
            <w:r w:rsidRPr="00B176EC">
              <w:rPr>
                <w:rFonts w:ascii="Times New Roman" w:hAnsi="Times New Roman"/>
                <w:sz w:val="16"/>
              </w:rPr>
              <w:t>71,48</w:t>
            </w:r>
          </w:p>
        </w:tc>
      </w:tr>
      <w:tr w:rsidR="00AD5481" w:rsidRPr="00B176EC" w:rsidTr="009B29D7">
        <w:trPr>
          <w:trHeight w:val="340"/>
        </w:trPr>
        <w:tc>
          <w:tcPr>
            <w:tcW w:w="578"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D5481" w:rsidRPr="00B176EC" w:rsidRDefault="00AD5481" w:rsidP="00F45E9A">
            <w:pPr>
              <w:spacing w:after="0" w:line="240" w:lineRule="auto"/>
              <w:jc w:val="center"/>
              <w:rPr>
                <w:rFonts w:ascii="Times New Roman" w:hAnsi="Times New Roman"/>
                <w:sz w:val="14"/>
                <w:szCs w:val="14"/>
              </w:rPr>
            </w:pPr>
            <w:r w:rsidRPr="00B176EC">
              <w:rPr>
                <w:rFonts w:ascii="Times New Roman" w:hAnsi="Times New Roman"/>
                <w:sz w:val="14"/>
                <w:szCs w:val="14"/>
              </w:rPr>
              <w:t> </w:t>
            </w:r>
          </w:p>
        </w:tc>
        <w:tc>
          <w:tcPr>
            <w:tcW w:w="1691" w:type="dxa"/>
            <w:tcBorders>
              <w:top w:val="nil"/>
              <w:left w:val="nil"/>
              <w:bottom w:val="single" w:sz="4" w:space="0" w:color="auto"/>
              <w:right w:val="single" w:sz="4" w:space="0" w:color="auto"/>
            </w:tcBorders>
            <w:shd w:val="clear" w:color="auto" w:fill="FFFFFF" w:themeFill="background1"/>
            <w:vAlign w:val="center"/>
            <w:hideMark/>
          </w:tcPr>
          <w:p w:rsidR="00AD5481" w:rsidRPr="00B176EC" w:rsidRDefault="00AD5481" w:rsidP="00AD5481">
            <w:pPr>
              <w:spacing w:after="0"/>
              <w:rPr>
                <w:rFonts w:ascii="Times New Roman" w:hAnsi="Times New Roman"/>
                <w:b/>
                <w:sz w:val="20"/>
                <w:szCs w:val="20"/>
              </w:rPr>
            </w:pPr>
            <w:r w:rsidRPr="00B176EC">
              <w:rPr>
                <w:rFonts w:ascii="Times New Roman" w:hAnsi="Times New Roman"/>
                <w:b/>
                <w:sz w:val="20"/>
                <w:szCs w:val="20"/>
              </w:rPr>
              <w:t>Члены исполнительного органа</w:t>
            </w:r>
          </w:p>
        </w:tc>
        <w:tc>
          <w:tcPr>
            <w:tcW w:w="567" w:type="dxa"/>
            <w:tcBorders>
              <w:top w:val="nil"/>
              <w:left w:val="nil"/>
              <w:bottom w:val="single" w:sz="4" w:space="0" w:color="auto"/>
              <w:right w:val="single" w:sz="4" w:space="0" w:color="auto"/>
            </w:tcBorders>
            <w:shd w:val="clear" w:color="auto" w:fill="FFFFFF" w:themeFill="background1"/>
            <w:noWrap/>
            <w:vAlign w:val="center"/>
            <w:hideMark/>
          </w:tcPr>
          <w:p w:rsidR="00AD5481" w:rsidRPr="00B176EC" w:rsidRDefault="00AD5481" w:rsidP="00AD5481">
            <w:pPr>
              <w:ind w:left="-108" w:right="-108"/>
              <w:jc w:val="center"/>
              <w:rPr>
                <w:rFonts w:ascii="Times New Roman" w:hAnsi="Times New Roman"/>
                <w:sz w:val="16"/>
              </w:rPr>
            </w:pPr>
            <w:r w:rsidRPr="00B176EC">
              <w:rPr>
                <w:rFonts w:ascii="Times New Roman" w:hAnsi="Times New Roman"/>
                <w:sz w:val="16"/>
              </w:rPr>
              <w:t>6,00</w:t>
            </w:r>
          </w:p>
        </w:tc>
        <w:tc>
          <w:tcPr>
            <w:tcW w:w="851" w:type="dxa"/>
            <w:tcBorders>
              <w:top w:val="nil"/>
              <w:left w:val="nil"/>
              <w:bottom w:val="single" w:sz="4" w:space="0" w:color="auto"/>
              <w:right w:val="single" w:sz="4" w:space="0" w:color="auto"/>
            </w:tcBorders>
            <w:shd w:val="clear" w:color="auto" w:fill="FFFFFF" w:themeFill="background1"/>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2 751,40</w:t>
            </w:r>
          </w:p>
        </w:tc>
        <w:tc>
          <w:tcPr>
            <w:tcW w:w="850" w:type="dxa"/>
            <w:tcBorders>
              <w:top w:val="nil"/>
              <w:left w:val="nil"/>
              <w:bottom w:val="single" w:sz="4" w:space="0" w:color="auto"/>
              <w:right w:val="single" w:sz="4" w:space="0" w:color="auto"/>
            </w:tcBorders>
            <w:shd w:val="clear" w:color="auto" w:fill="FFFFFF" w:themeFill="background1"/>
            <w:noWrap/>
            <w:vAlign w:val="center"/>
          </w:tcPr>
          <w:p w:rsidR="00AD5481" w:rsidRPr="00B176EC" w:rsidRDefault="00AD5481" w:rsidP="00AD5481">
            <w:pPr>
              <w:ind w:left="-108" w:right="-108"/>
              <w:jc w:val="center"/>
              <w:rPr>
                <w:rFonts w:ascii="Times New Roman" w:hAnsi="Times New Roman"/>
                <w:sz w:val="16"/>
              </w:rPr>
            </w:pPr>
            <w:r w:rsidRPr="00B176EC">
              <w:rPr>
                <w:rFonts w:ascii="Times New Roman" w:hAnsi="Times New Roman"/>
                <w:sz w:val="16"/>
              </w:rPr>
              <w:t>997,70</w:t>
            </w:r>
          </w:p>
        </w:tc>
        <w:tc>
          <w:tcPr>
            <w:tcW w:w="1003" w:type="dxa"/>
            <w:tcBorders>
              <w:top w:val="nil"/>
              <w:left w:val="nil"/>
              <w:bottom w:val="single" w:sz="4" w:space="0" w:color="auto"/>
              <w:right w:val="single" w:sz="4" w:space="0" w:color="auto"/>
            </w:tcBorders>
            <w:shd w:val="clear" w:color="auto" w:fill="FFFFFF" w:themeFill="background1"/>
            <w:noWrap/>
            <w:vAlign w:val="center"/>
          </w:tcPr>
          <w:p w:rsidR="00AD5481" w:rsidRPr="00B176EC" w:rsidRDefault="00AD5481" w:rsidP="00AD5481">
            <w:pPr>
              <w:ind w:left="-108" w:right="-108"/>
              <w:jc w:val="center"/>
              <w:rPr>
                <w:rFonts w:ascii="Times New Roman" w:hAnsi="Times New Roman"/>
                <w:sz w:val="16"/>
              </w:rPr>
            </w:pPr>
            <w:r w:rsidRPr="00B176EC">
              <w:rPr>
                <w:rFonts w:ascii="Times New Roman" w:hAnsi="Times New Roman"/>
                <w:sz w:val="16"/>
              </w:rPr>
              <w:t>250,10</w:t>
            </w:r>
          </w:p>
        </w:tc>
        <w:tc>
          <w:tcPr>
            <w:tcW w:w="709" w:type="dxa"/>
            <w:tcBorders>
              <w:top w:val="nil"/>
              <w:left w:val="nil"/>
              <w:bottom w:val="single" w:sz="4" w:space="0" w:color="auto"/>
              <w:right w:val="single" w:sz="4" w:space="0" w:color="auto"/>
            </w:tcBorders>
            <w:shd w:val="clear" w:color="auto" w:fill="FFFFFF" w:themeFill="background1"/>
            <w:noWrap/>
            <w:vAlign w:val="center"/>
          </w:tcPr>
          <w:p w:rsidR="00AD5481" w:rsidRPr="00B176EC" w:rsidRDefault="00AD5481" w:rsidP="00AD5481">
            <w:pPr>
              <w:ind w:left="-108" w:right="-108"/>
              <w:jc w:val="center"/>
              <w:rPr>
                <w:rFonts w:ascii="Times New Roman" w:hAnsi="Times New Roman"/>
                <w:sz w:val="16"/>
              </w:rPr>
            </w:pPr>
            <w:r w:rsidRPr="00B176EC">
              <w:rPr>
                <w:rFonts w:ascii="Times New Roman" w:hAnsi="Times New Roman"/>
                <w:sz w:val="16"/>
              </w:rPr>
              <w:t>210,40</w:t>
            </w:r>
          </w:p>
        </w:tc>
        <w:tc>
          <w:tcPr>
            <w:tcW w:w="820" w:type="dxa"/>
            <w:tcBorders>
              <w:top w:val="nil"/>
              <w:left w:val="nil"/>
              <w:bottom w:val="single" w:sz="4" w:space="0" w:color="auto"/>
              <w:right w:val="single" w:sz="4" w:space="0" w:color="auto"/>
            </w:tcBorders>
            <w:shd w:val="clear" w:color="auto" w:fill="FFFFFF" w:themeFill="background1"/>
            <w:noWrap/>
            <w:vAlign w:val="center"/>
          </w:tcPr>
          <w:p w:rsidR="00AD5481" w:rsidRPr="00B176EC" w:rsidRDefault="00AD5481" w:rsidP="00AD5481">
            <w:pPr>
              <w:ind w:left="-108" w:right="-108"/>
              <w:jc w:val="center"/>
              <w:rPr>
                <w:rFonts w:ascii="Times New Roman" w:hAnsi="Times New Roman"/>
                <w:sz w:val="16"/>
              </w:rPr>
            </w:pPr>
            <w:r w:rsidRPr="00B176EC">
              <w:rPr>
                <w:rFonts w:ascii="Times New Roman" w:hAnsi="Times New Roman"/>
                <w:sz w:val="16"/>
              </w:rPr>
              <w:t>650,30</w:t>
            </w:r>
          </w:p>
        </w:tc>
        <w:tc>
          <w:tcPr>
            <w:tcW w:w="739" w:type="dxa"/>
            <w:tcBorders>
              <w:top w:val="nil"/>
              <w:left w:val="nil"/>
              <w:bottom w:val="single" w:sz="4" w:space="0" w:color="auto"/>
              <w:right w:val="single" w:sz="4" w:space="0" w:color="auto"/>
            </w:tcBorders>
            <w:shd w:val="clear" w:color="auto" w:fill="FFFFFF" w:themeFill="background1"/>
            <w:noWrap/>
            <w:vAlign w:val="center"/>
          </w:tcPr>
          <w:p w:rsidR="00AD5481" w:rsidRPr="00B176EC" w:rsidRDefault="00AD5481" w:rsidP="00AD5481">
            <w:pPr>
              <w:ind w:left="-108" w:right="-108"/>
              <w:jc w:val="center"/>
              <w:rPr>
                <w:rFonts w:ascii="Times New Roman" w:hAnsi="Times New Roman"/>
                <w:sz w:val="16"/>
              </w:rPr>
            </w:pPr>
            <w:r w:rsidRPr="00B176EC">
              <w:rPr>
                <w:rFonts w:ascii="Times New Roman" w:hAnsi="Times New Roman"/>
                <w:sz w:val="16"/>
              </w:rPr>
              <w:t>642,90</w:t>
            </w:r>
          </w:p>
        </w:tc>
        <w:tc>
          <w:tcPr>
            <w:tcW w:w="567" w:type="dxa"/>
            <w:tcBorders>
              <w:top w:val="nil"/>
              <w:left w:val="nil"/>
              <w:bottom w:val="single" w:sz="4" w:space="0" w:color="auto"/>
              <w:right w:val="single" w:sz="4" w:space="0" w:color="auto"/>
            </w:tcBorders>
            <w:shd w:val="clear" w:color="auto" w:fill="FFFFFF" w:themeFill="background1"/>
            <w:noWrap/>
            <w:vAlign w:val="center"/>
          </w:tcPr>
          <w:p w:rsidR="00AD5481" w:rsidRPr="00B176EC" w:rsidRDefault="00AD5481" w:rsidP="00AD5481">
            <w:pPr>
              <w:ind w:left="-108" w:right="-108"/>
              <w:jc w:val="center"/>
              <w:rPr>
                <w:rFonts w:ascii="Times New Roman" w:hAnsi="Times New Roman"/>
                <w:sz w:val="16"/>
              </w:rPr>
            </w:pPr>
            <w:r w:rsidRPr="00B176EC">
              <w:rPr>
                <w:rFonts w:ascii="Times New Roman" w:hAnsi="Times New Roman"/>
                <w:sz w:val="16"/>
              </w:rPr>
              <w:t>89,46</w:t>
            </w:r>
          </w:p>
        </w:tc>
        <w:tc>
          <w:tcPr>
            <w:tcW w:w="568" w:type="dxa"/>
            <w:tcBorders>
              <w:top w:val="nil"/>
              <w:left w:val="nil"/>
              <w:bottom w:val="single" w:sz="4" w:space="0" w:color="auto"/>
              <w:right w:val="single" w:sz="4" w:space="0" w:color="auto"/>
            </w:tcBorders>
            <w:shd w:val="clear" w:color="auto" w:fill="auto"/>
            <w:noWrap/>
            <w:vAlign w:val="center"/>
            <w:hideMark/>
          </w:tcPr>
          <w:p w:rsidR="00AD5481" w:rsidRPr="00B176EC" w:rsidRDefault="00AD5481" w:rsidP="00AD5481">
            <w:pPr>
              <w:ind w:left="-108" w:right="-108"/>
              <w:jc w:val="center"/>
              <w:rPr>
                <w:rFonts w:ascii="Times New Roman" w:hAnsi="Times New Roman"/>
                <w:sz w:val="16"/>
              </w:rPr>
            </w:pPr>
            <w:r w:rsidRPr="00B176EC">
              <w:rPr>
                <w:rFonts w:ascii="Times New Roman" w:hAnsi="Times New Roman"/>
                <w:sz w:val="16"/>
              </w:rPr>
              <w:t>6,00</w:t>
            </w:r>
          </w:p>
        </w:tc>
        <w:tc>
          <w:tcPr>
            <w:tcW w:w="850" w:type="dxa"/>
            <w:tcBorders>
              <w:top w:val="nil"/>
              <w:left w:val="nil"/>
              <w:bottom w:val="single" w:sz="4" w:space="0" w:color="auto"/>
              <w:right w:val="single" w:sz="4" w:space="0" w:color="auto"/>
            </w:tcBorders>
            <w:shd w:val="clear" w:color="auto" w:fill="auto"/>
            <w:noWrap/>
            <w:vAlign w:val="center"/>
          </w:tcPr>
          <w:p w:rsidR="00AD5481" w:rsidRPr="00B176EC" w:rsidRDefault="00AD5481" w:rsidP="00AD5481">
            <w:pPr>
              <w:ind w:left="-108" w:right="-108"/>
              <w:jc w:val="center"/>
              <w:rPr>
                <w:rFonts w:ascii="Times New Roman" w:hAnsi="Times New Roman"/>
                <w:sz w:val="16"/>
              </w:rPr>
            </w:pPr>
            <w:r w:rsidRPr="00B176EC">
              <w:rPr>
                <w:rFonts w:ascii="Times New Roman" w:hAnsi="Times New Roman"/>
                <w:sz w:val="16"/>
              </w:rPr>
              <w:t>1 943,66</w:t>
            </w:r>
          </w:p>
        </w:tc>
        <w:tc>
          <w:tcPr>
            <w:tcW w:w="839" w:type="dxa"/>
            <w:tcBorders>
              <w:top w:val="nil"/>
              <w:left w:val="nil"/>
              <w:bottom w:val="single" w:sz="4" w:space="0" w:color="auto"/>
              <w:right w:val="single" w:sz="4" w:space="0" w:color="auto"/>
            </w:tcBorders>
            <w:shd w:val="clear" w:color="auto" w:fill="auto"/>
            <w:noWrap/>
            <w:vAlign w:val="center"/>
          </w:tcPr>
          <w:p w:rsidR="00AD5481" w:rsidRPr="00B176EC" w:rsidRDefault="00AD5481" w:rsidP="00AD5481">
            <w:pPr>
              <w:ind w:left="-108" w:right="-108"/>
              <w:jc w:val="center"/>
              <w:rPr>
                <w:rFonts w:ascii="Times New Roman" w:hAnsi="Times New Roman"/>
                <w:sz w:val="16"/>
              </w:rPr>
            </w:pPr>
            <w:r w:rsidRPr="00B176EC">
              <w:rPr>
                <w:rFonts w:ascii="Times New Roman" w:hAnsi="Times New Roman"/>
                <w:sz w:val="16"/>
              </w:rPr>
              <w:t>863,48</w:t>
            </w:r>
          </w:p>
        </w:tc>
        <w:tc>
          <w:tcPr>
            <w:tcW w:w="709" w:type="dxa"/>
            <w:tcBorders>
              <w:top w:val="nil"/>
              <w:left w:val="nil"/>
              <w:bottom w:val="single" w:sz="4" w:space="0" w:color="auto"/>
              <w:right w:val="single" w:sz="4" w:space="0" w:color="auto"/>
            </w:tcBorders>
            <w:shd w:val="clear" w:color="auto" w:fill="auto"/>
            <w:noWrap/>
            <w:vAlign w:val="center"/>
          </w:tcPr>
          <w:p w:rsidR="00AD5481" w:rsidRPr="00B176EC" w:rsidRDefault="00AD5481" w:rsidP="00AD5481">
            <w:pPr>
              <w:ind w:left="-108" w:right="-108"/>
              <w:jc w:val="center"/>
              <w:rPr>
                <w:rFonts w:ascii="Times New Roman" w:hAnsi="Times New Roman"/>
                <w:sz w:val="16"/>
              </w:rPr>
            </w:pPr>
            <w:r w:rsidRPr="00B176EC">
              <w:rPr>
                <w:rFonts w:ascii="Times New Roman" w:hAnsi="Times New Roman"/>
                <w:sz w:val="16"/>
              </w:rPr>
              <w:t>263,46</w:t>
            </w:r>
          </w:p>
        </w:tc>
        <w:tc>
          <w:tcPr>
            <w:tcW w:w="708" w:type="dxa"/>
            <w:tcBorders>
              <w:top w:val="nil"/>
              <w:left w:val="nil"/>
              <w:bottom w:val="single" w:sz="4" w:space="0" w:color="auto"/>
              <w:right w:val="single" w:sz="4" w:space="0" w:color="auto"/>
            </w:tcBorders>
            <w:shd w:val="clear" w:color="auto" w:fill="auto"/>
            <w:noWrap/>
            <w:vAlign w:val="center"/>
          </w:tcPr>
          <w:p w:rsidR="00AD5481" w:rsidRPr="00B176EC" w:rsidRDefault="00AD5481" w:rsidP="00AD5481">
            <w:pPr>
              <w:ind w:left="-108" w:right="-108"/>
              <w:jc w:val="center"/>
              <w:rPr>
                <w:rFonts w:ascii="Times New Roman" w:hAnsi="Times New Roman"/>
                <w:sz w:val="16"/>
              </w:rPr>
            </w:pPr>
            <w:r w:rsidRPr="00B176EC">
              <w:rPr>
                <w:rFonts w:ascii="Times New Roman" w:hAnsi="Times New Roman"/>
                <w:sz w:val="16"/>
              </w:rPr>
              <w:t>215,87</w:t>
            </w:r>
          </w:p>
        </w:tc>
        <w:tc>
          <w:tcPr>
            <w:tcW w:w="820" w:type="dxa"/>
            <w:tcBorders>
              <w:top w:val="nil"/>
              <w:left w:val="nil"/>
              <w:bottom w:val="single" w:sz="4" w:space="0" w:color="auto"/>
              <w:right w:val="single" w:sz="4" w:space="0" w:color="auto"/>
            </w:tcBorders>
            <w:shd w:val="clear" w:color="auto" w:fill="auto"/>
            <w:noWrap/>
            <w:vAlign w:val="center"/>
          </w:tcPr>
          <w:p w:rsidR="00AD5481" w:rsidRPr="00B176EC" w:rsidRDefault="00AD5481" w:rsidP="00AD5481">
            <w:pPr>
              <w:ind w:left="-108" w:right="-108"/>
              <w:jc w:val="center"/>
              <w:rPr>
                <w:rFonts w:ascii="Times New Roman" w:hAnsi="Times New Roman"/>
                <w:sz w:val="16"/>
              </w:rPr>
            </w:pPr>
            <w:r w:rsidRPr="00B176EC">
              <w:rPr>
                <w:rFonts w:ascii="Times New Roman" w:hAnsi="Times New Roman"/>
                <w:sz w:val="16"/>
              </w:rPr>
              <w:t>600,85</w:t>
            </w:r>
          </w:p>
        </w:tc>
        <w:tc>
          <w:tcPr>
            <w:tcW w:w="745" w:type="dxa"/>
            <w:tcBorders>
              <w:top w:val="nil"/>
              <w:left w:val="nil"/>
              <w:bottom w:val="single" w:sz="4" w:space="0" w:color="auto"/>
              <w:right w:val="single" w:sz="4" w:space="0" w:color="auto"/>
            </w:tcBorders>
            <w:shd w:val="clear" w:color="auto" w:fill="auto"/>
            <w:noWrap/>
            <w:vAlign w:val="center"/>
          </w:tcPr>
          <w:p w:rsidR="00AD5481" w:rsidRPr="00B176EC" w:rsidRDefault="00AD5481" w:rsidP="00AD5481">
            <w:pPr>
              <w:ind w:left="-108" w:right="-108"/>
              <w:jc w:val="center"/>
              <w:rPr>
                <w:rFonts w:ascii="Times New Roman" w:hAnsi="Times New Roman"/>
                <w:sz w:val="16"/>
              </w:rPr>
            </w:pPr>
            <w:r w:rsidRPr="00B176EC">
              <w:rPr>
                <w:rFonts w:ascii="Times New Roman" w:hAnsi="Times New Roman"/>
                <w:sz w:val="16"/>
              </w:rPr>
              <w:t> </w:t>
            </w:r>
          </w:p>
        </w:tc>
        <w:tc>
          <w:tcPr>
            <w:tcW w:w="698" w:type="dxa"/>
            <w:tcBorders>
              <w:top w:val="nil"/>
              <w:left w:val="nil"/>
              <w:bottom w:val="single" w:sz="4" w:space="0" w:color="auto"/>
              <w:right w:val="single" w:sz="4" w:space="0" w:color="auto"/>
            </w:tcBorders>
            <w:shd w:val="clear" w:color="auto" w:fill="auto"/>
            <w:noWrap/>
            <w:vAlign w:val="center"/>
          </w:tcPr>
          <w:p w:rsidR="00AD5481" w:rsidRPr="00B176EC" w:rsidRDefault="00AD5481" w:rsidP="00AD5481">
            <w:pPr>
              <w:ind w:left="-108" w:right="-108"/>
              <w:jc w:val="center"/>
              <w:rPr>
                <w:rFonts w:ascii="Times New Roman" w:hAnsi="Times New Roman"/>
                <w:sz w:val="16"/>
              </w:rPr>
            </w:pPr>
            <w:r w:rsidRPr="00B176EC">
              <w:rPr>
                <w:rFonts w:ascii="Times New Roman" w:hAnsi="Times New Roman"/>
                <w:sz w:val="16"/>
              </w:rPr>
              <w:t>100,00</w:t>
            </w:r>
          </w:p>
        </w:tc>
        <w:tc>
          <w:tcPr>
            <w:tcW w:w="692" w:type="dxa"/>
            <w:tcBorders>
              <w:top w:val="nil"/>
              <w:left w:val="nil"/>
              <w:bottom w:val="single" w:sz="4" w:space="0" w:color="auto"/>
              <w:right w:val="single" w:sz="4" w:space="0" w:color="auto"/>
            </w:tcBorders>
            <w:shd w:val="clear" w:color="auto" w:fill="auto"/>
            <w:noWrap/>
            <w:vAlign w:val="center"/>
          </w:tcPr>
          <w:p w:rsidR="00AD5481" w:rsidRPr="00B176EC" w:rsidRDefault="00AD5481" w:rsidP="00AD5481">
            <w:pPr>
              <w:ind w:left="-108" w:right="-108"/>
              <w:jc w:val="center"/>
              <w:rPr>
                <w:rFonts w:ascii="Times New Roman" w:hAnsi="Times New Roman"/>
                <w:sz w:val="16"/>
              </w:rPr>
            </w:pPr>
            <w:r w:rsidRPr="00B176EC">
              <w:rPr>
                <w:rFonts w:ascii="Times New Roman" w:hAnsi="Times New Roman"/>
                <w:sz w:val="16"/>
              </w:rPr>
              <w:t>70,64</w:t>
            </w:r>
          </w:p>
        </w:tc>
      </w:tr>
      <w:tr w:rsidR="00AD5481" w:rsidRPr="00B176EC" w:rsidTr="009B29D7">
        <w:trPr>
          <w:trHeight w:val="340"/>
        </w:trPr>
        <w:tc>
          <w:tcPr>
            <w:tcW w:w="578"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D5481" w:rsidRPr="00B176EC" w:rsidRDefault="00AD5481" w:rsidP="00F45E9A">
            <w:pPr>
              <w:spacing w:after="0" w:line="240" w:lineRule="auto"/>
              <w:jc w:val="center"/>
              <w:rPr>
                <w:rFonts w:ascii="Times New Roman" w:hAnsi="Times New Roman"/>
                <w:b/>
                <w:bCs/>
                <w:sz w:val="14"/>
                <w:szCs w:val="14"/>
              </w:rPr>
            </w:pPr>
            <w:r w:rsidRPr="00B176EC">
              <w:rPr>
                <w:rFonts w:ascii="Times New Roman" w:hAnsi="Times New Roman"/>
                <w:b/>
                <w:bCs/>
                <w:sz w:val="14"/>
                <w:szCs w:val="14"/>
              </w:rPr>
              <w:t>II.</w:t>
            </w:r>
          </w:p>
        </w:tc>
        <w:tc>
          <w:tcPr>
            <w:tcW w:w="1691" w:type="dxa"/>
            <w:tcBorders>
              <w:top w:val="nil"/>
              <w:left w:val="nil"/>
              <w:bottom w:val="single" w:sz="4" w:space="0" w:color="auto"/>
              <w:right w:val="single" w:sz="4" w:space="0" w:color="auto"/>
            </w:tcBorders>
            <w:shd w:val="clear" w:color="auto" w:fill="FFFFFF" w:themeFill="background1"/>
            <w:vAlign w:val="center"/>
            <w:hideMark/>
          </w:tcPr>
          <w:p w:rsidR="00AD5481" w:rsidRPr="00B176EC" w:rsidRDefault="00AD5481" w:rsidP="00AD5481">
            <w:pPr>
              <w:spacing w:after="0"/>
              <w:rPr>
                <w:rFonts w:ascii="Times New Roman" w:hAnsi="Times New Roman"/>
                <w:b/>
                <w:sz w:val="20"/>
                <w:szCs w:val="20"/>
              </w:rPr>
            </w:pPr>
            <w:r w:rsidRPr="00B176EC">
              <w:rPr>
                <w:rFonts w:ascii="Times New Roman" w:hAnsi="Times New Roman"/>
                <w:b/>
                <w:sz w:val="20"/>
                <w:szCs w:val="20"/>
              </w:rPr>
              <w:t>Контролирующие органы</w:t>
            </w:r>
          </w:p>
        </w:tc>
        <w:tc>
          <w:tcPr>
            <w:tcW w:w="567" w:type="dxa"/>
            <w:tcBorders>
              <w:top w:val="nil"/>
              <w:left w:val="nil"/>
              <w:bottom w:val="single" w:sz="4" w:space="0" w:color="auto"/>
              <w:right w:val="single" w:sz="4" w:space="0" w:color="auto"/>
            </w:tcBorders>
            <w:shd w:val="clear" w:color="auto" w:fill="FFFFFF" w:themeFill="background1"/>
            <w:noWrap/>
            <w:vAlign w:val="center"/>
            <w:hideMark/>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3,00</w:t>
            </w:r>
          </w:p>
        </w:tc>
        <w:tc>
          <w:tcPr>
            <w:tcW w:w="851" w:type="dxa"/>
            <w:tcBorders>
              <w:top w:val="nil"/>
              <w:left w:val="nil"/>
              <w:bottom w:val="single" w:sz="4" w:space="0" w:color="auto"/>
              <w:right w:val="single" w:sz="4" w:space="0" w:color="auto"/>
            </w:tcBorders>
            <w:shd w:val="clear" w:color="auto" w:fill="FFFFFF" w:themeFill="background1"/>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157,61</w:t>
            </w:r>
          </w:p>
        </w:tc>
        <w:tc>
          <w:tcPr>
            <w:tcW w:w="850" w:type="dxa"/>
            <w:tcBorders>
              <w:top w:val="nil"/>
              <w:left w:val="nil"/>
              <w:bottom w:val="single" w:sz="4" w:space="0" w:color="auto"/>
              <w:right w:val="single" w:sz="4" w:space="0" w:color="auto"/>
            </w:tcBorders>
            <w:shd w:val="clear" w:color="auto" w:fill="FFFFFF" w:themeFill="background1"/>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157,61</w:t>
            </w:r>
          </w:p>
        </w:tc>
        <w:tc>
          <w:tcPr>
            <w:tcW w:w="1003" w:type="dxa"/>
            <w:tcBorders>
              <w:top w:val="nil"/>
              <w:left w:val="nil"/>
              <w:bottom w:val="single" w:sz="4" w:space="0" w:color="auto"/>
              <w:right w:val="single" w:sz="4" w:space="0" w:color="auto"/>
            </w:tcBorders>
            <w:shd w:val="clear" w:color="auto" w:fill="FFFFFF" w:themeFill="background1"/>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0,00</w:t>
            </w:r>
          </w:p>
        </w:tc>
        <w:tc>
          <w:tcPr>
            <w:tcW w:w="709" w:type="dxa"/>
            <w:tcBorders>
              <w:top w:val="nil"/>
              <w:left w:val="nil"/>
              <w:bottom w:val="single" w:sz="4" w:space="0" w:color="auto"/>
              <w:right w:val="single" w:sz="4" w:space="0" w:color="auto"/>
            </w:tcBorders>
            <w:shd w:val="clear" w:color="auto" w:fill="FFFFFF" w:themeFill="background1"/>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0,00</w:t>
            </w:r>
          </w:p>
        </w:tc>
        <w:tc>
          <w:tcPr>
            <w:tcW w:w="820" w:type="dxa"/>
            <w:tcBorders>
              <w:top w:val="nil"/>
              <w:left w:val="nil"/>
              <w:bottom w:val="single" w:sz="4" w:space="0" w:color="auto"/>
              <w:right w:val="single" w:sz="4" w:space="0" w:color="auto"/>
            </w:tcBorders>
            <w:shd w:val="clear" w:color="auto" w:fill="FFFFFF" w:themeFill="background1"/>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0,00</w:t>
            </w:r>
          </w:p>
        </w:tc>
        <w:tc>
          <w:tcPr>
            <w:tcW w:w="739" w:type="dxa"/>
            <w:tcBorders>
              <w:top w:val="nil"/>
              <w:left w:val="nil"/>
              <w:bottom w:val="single" w:sz="4" w:space="0" w:color="auto"/>
              <w:right w:val="single" w:sz="4" w:space="0" w:color="auto"/>
            </w:tcBorders>
            <w:shd w:val="clear" w:color="auto" w:fill="FFFFFF" w:themeFill="background1"/>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52,50</w:t>
            </w:r>
          </w:p>
        </w:tc>
        <w:tc>
          <w:tcPr>
            <w:tcW w:w="567" w:type="dxa"/>
            <w:tcBorders>
              <w:top w:val="nil"/>
              <w:left w:val="nil"/>
              <w:bottom w:val="single" w:sz="4" w:space="0" w:color="auto"/>
              <w:right w:val="single" w:sz="4" w:space="0" w:color="auto"/>
            </w:tcBorders>
            <w:shd w:val="clear" w:color="auto" w:fill="FFFFFF" w:themeFill="background1"/>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0,00</w:t>
            </w:r>
          </w:p>
        </w:tc>
        <w:tc>
          <w:tcPr>
            <w:tcW w:w="568" w:type="dxa"/>
            <w:tcBorders>
              <w:top w:val="nil"/>
              <w:left w:val="nil"/>
              <w:bottom w:val="single" w:sz="4" w:space="0" w:color="auto"/>
              <w:right w:val="single" w:sz="4" w:space="0" w:color="auto"/>
            </w:tcBorders>
            <w:shd w:val="clear" w:color="auto" w:fill="auto"/>
            <w:noWrap/>
            <w:vAlign w:val="center"/>
            <w:hideMark/>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3,00</w:t>
            </w:r>
          </w:p>
        </w:tc>
        <w:tc>
          <w:tcPr>
            <w:tcW w:w="850" w:type="dxa"/>
            <w:tcBorders>
              <w:top w:val="nil"/>
              <w:left w:val="nil"/>
              <w:bottom w:val="single" w:sz="4" w:space="0" w:color="auto"/>
              <w:right w:val="single" w:sz="4" w:space="0" w:color="auto"/>
            </w:tcBorders>
            <w:shd w:val="clear" w:color="auto" w:fill="auto"/>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136,00</w:t>
            </w:r>
          </w:p>
        </w:tc>
        <w:tc>
          <w:tcPr>
            <w:tcW w:w="839" w:type="dxa"/>
            <w:tcBorders>
              <w:top w:val="nil"/>
              <w:left w:val="nil"/>
              <w:bottom w:val="single" w:sz="4" w:space="0" w:color="auto"/>
              <w:right w:val="single" w:sz="4" w:space="0" w:color="auto"/>
            </w:tcBorders>
            <w:shd w:val="clear" w:color="auto" w:fill="auto"/>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136,20</w:t>
            </w:r>
          </w:p>
        </w:tc>
        <w:tc>
          <w:tcPr>
            <w:tcW w:w="709" w:type="dxa"/>
            <w:tcBorders>
              <w:top w:val="nil"/>
              <w:left w:val="nil"/>
              <w:bottom w:val="single" w:sz="4" w:space="0" w:color="auto"/>
              <w:right w:val="single" w:sz="4" w:space="0" w:color="auto"/>
            </w:tcBorders>
            <w:shd w:val="clear" w:color="auto" w:fill="auto"/>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 </w:t>
            </w:r>
          </w:p>
        </w:tc>
        <w:tc>
          <w:tcPr>
            <w:tcW w:w="708" w:type="dxa"/>
            <w:tcBorders>
              <w:top w:val="nil"/>
              <w:left w:val="nil"/>
              <w:bottom w:val="single" w:sz="4" w:space="0" w:color="auto"/>
              <w:right w:val="single" w:sz="4" w:space="0" w:color="auto"/>
            </w:tcBorders>
            <w:shd w:val="clear" w:color="auto" w:fill="auto"/>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 </w:t>
            </w:r>
          </w:p>
        </w:tc>
        <w:tc>
          <w:tcPr>
            <w:tcW w:w="820" w:type="dxa"/>
            <w:tcBorders>
              <w:top w:val="nil"/>
              <w:left w:val="nil"/>
              <w:bottom w:val="single" w:sz="4" w:space="0" w:color="auto"/>
              <w:right w:val="single" w:sz="4" w:space="0" w:color="auto"/>
            </w:tcBorders>
            <w:shd w:val="clear" w:color="auto" w:fill="auto"/>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 </w:t>
            </w:r>
          </w:p>
        </w:tc>
        <w:tc>
          <w:tcPr>
            <w:tcW w:w="745" w:type="dxa"/>
            <w:tcBorders>
              <w:top w:val="nil"/>
              <w:left w:val="nil"/>
              <w:bottom w:val="single" w:sz="4" w:space="0" w:color="auto"/>
              <w:right w:val="single" w:sz="4" w:space="0" w:color="auto"/>
            </w:tcBorders>
            <w:shd w:val="clear" w:color="auto" w:fill="auto"/>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 </w:t>
            </w:r>
          </w:p>
        </w:tc>
        <w:tc>
          <w:tcPr>
            <w:tcW w:w="698" w:type="dxa"/>
            <w:tcBorders>
              <w:top w:val="nil"/>
              <w:left w:val="nil"/>
              <w:bottom w:val="single" w:sz="4" w:space="0" w:color="auto"/>
              <w:right w:val="single" w:sz="4" w:space="0" w:color="auto"/>
            </w:tcBorders>
            <w:shd w:val="clear" w:color="auto" w:fill="auto"/>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 </w:t>
            </w:r>
          </w:p>
        </w:tc>
        <w:tc>
          <w:tcPr>
            <w:tcW w:w="692" w:type="dxa"/>
            <w:tcBorders>
              <w:top w:val="nil"/>
              <w:left w:val="nil"/>
              <w:bottom w:val="single" w:sz="4" w:space="0" w:color="auto"/>
              <w:right w:val="single" w:sz="4" w:space="0" w:color="auto"/>
            </w:tcBorders>
            <w:shd w:val="clear" w:color="auto" w:fill="auto"/>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86,29</w:t>
            </w:r>
          </w:p>
        </w:tc>
      </w:tr>
      <w:tr w:rsidR="00AD5481" w:rsidRPr="00B176EC" w:rsidTr="009B29D7">
        <w:trPr>
          <w:trHeight w:val="340"/>
        </w:trPr>
        <w:tc>
          <w:tcPr>
            <w:tcW w:w="578"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D5481" w:rsidRPr="00B176EC" w:rsidRDefault="00AD5481" w:rsidP="00F45E9A">
            <w:pPr>
              <w:spacing w:after="0" w:line="240" w:lineRule="auto"/>
              <w:jc w:val="center"/>
              <w:rPr>
                <w:rFonts w:ascii="Times New Roman" w:hAnsi="Times New Roman"/>
                <w:sz w:val="14"/>
                <w:szCs w:val="14"/>
              </w:rPr>
            </w:pPr>
            <w:r w:rsidRPr="00B176EC">
              <w:rPr>
                <w:rFonts w:ascii="Times New Roman" w:hAnsi="Times New Roman"/>
                <w:sz w:val="14"/>
                <w:szCs w:val="14"/>
              </w:rPr>
              <w:t> </w:t>
            </w:r>
          </w:p>
        </w:tc>
        <w:tc>
          <w:tcPr>
            <w:tcW w:w="1691" w:type="dxa"/>
            <w:tcBorders>
              <w:top w:val="nil"/>
              <w:left w:val="nil"/>
              <w:bottom w:val="single" w:sz="4" w:space="0" w:color="auto"/>
              <w:right w:val="single" w:sz="4" w:space="0" w:color="auto"/>
            </w:tcBorders>
            <w:shd w:val="clear" w:color="auto" w:fill="FFFFFF" w:themeFill="background1"/>
            <w:vAlign w:val="center"/>
            <w:hideMark/>
          </w:tcPr>
          <w:p w:rsidR="00AD5481" w:rsidRPr="00B176EC" w:rsidRDefault="00AD5481" w:rsidP="00AD5481">
            <w:pPr>
              <w:spacing w:after="0"/>
              <w:rPr>
                <w:rFonts w:ascii="Times New Roman" w:hAnsi="Times New Roman"/>
                <w:b/>
                <w:sz w:val="20"/>
                <w:szCs w:val="20"/>
              </w:rPr>
            </w:pPr>
            <w:r w:rsidRPr="00B176EC">
              <w:rPr>
                <w:rFonts w:ascii="Times New Roman" w:hAnsi="Times New Roman"/>
                <w:b/>
                <w:sz w:val="20"/>
                <w:szCs w:val="20"/>
              </w:rPr>
              <w:t>Внутренний аудит</w:t>
            </w:r>
          </w:p>
        </w:tc>
        <w:tc>
          <w:tcPr>
            <w:tcW w:w="567" w:type="dxa"/>
            <w:tcBorders>
              <w:top w:val="nil"/>
              <w:left w:val="nil"/>
              <w:bottom w:val="single" w:sz="4" w:space="0" w:color="auto"/>
              <w:right w:val="single" w:sz="4" w:space="0" w:color="auto"/>
            </w:tcBorders>
            <w:shd w:val="clear" w:color="auto" w:fill="FFFFFF" w:themeFill="background1"/>
            <w:noWrap/>
            <w:vAlign w:val="center"/>
            <w:hideMark/>
          </w:tcPr>
          <w:p w:rsidR="00AD5481" w:rsidRPr="00B176EC" w:rsidRDefault="00AD5481" w:rsidP="00AD5481">
            <w:pPr>
              <w:ind w:left="-108" w:right="-108"/>
              <w:jc w:val="center"/>
              <w:rPr>
                <w:rFonts w:ascii="Times New Roman" w:hAnsi="Times New Roman"/>
                <w:sz w:val="16"/>
              </w:rPr>
            </w:pPr>
            <w:r w:rsidRPr="00B176EC">
              <w:rPr>
                <w:rFonts w:ascii="Times New Roman" w:hAnsi="Times New Roman"/>
                <w:sz w:val="16"/>
              </w:rPr>
              <w:t>2,00</w:t>
            </w:r>
          </w:p>
        </w:tc>
        <w:tc>
          <w:tcPr>
            <w:tcW w:w="851" w:type="dxa"/>
            <w:tcBorders>
              <w:top w:val="nil"/>
              <w:left w:val="nil"/>
              <w:bottom w:val="single" w:sz="4" w:space="0" w:color="auto"/>
              <w:right w:val="single" w:sz="4" w:space="0" w:color="auto"/>
            </w:tcBorders>
            <w:shd w:val="clear" w:color="auto" w:fill="FFFFFF" w:themeFill="background1"/>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67,20</w:t>
            </w:r>
          </w:p>
        </w:tc>
        <w:tc>
          <w:tcPr>
            <w:tcW w:w="850" w:type="dxa"/>
            <w:tcBorders>
              <w:top w:val="nil"/>
              <w:left w:val="nil"/>
              <w:bottom w:val="single" w:sz="4" w:space="0" w:color="auto"/>
              <w:right w:val="single" w:sz="4" w:space="0" w:color="auto"/>
            </w:tcBorders>
            <w:shd w:val="clear" w:color="auto" w:fill="FFFFFF" w:themeFill="background1"/>
            <w:noWrap/>
            <w:vAlign w:val="center"/>
          </w:tcPr>
          <w:p w:rsidR="00AD5481" w:rsidRPr="00B176EC" w:rsidRDefault="00AD5481" w:rsidP="00AD5481">
            <w:pPr>
              <w:ind w:left="-108" w:right="-108"/>
              <w:jc w:val="center"/>
              <w:rPr>
                <w:rFonts w:ascii="Times New Roman" w:hAnsi="Times New Roman"/>
                <w:sz w:val="16"/>
              </w:rPr>
            </w:pPr>
            <w:r w:rsidRPr="00B176EC">
              <w:rPr>
                <w:rFonts w:ascii="Times New Roman" w:hAnsi="Times New Roman"/>
                <w:sz w:val="16"/>
              </w:rPr>
              <w:t>67,20</w:t>
            </w:r>
          </w:p>
        </w:tc>
        <w:tc>
          <w:tcPr>
            <w:tcW w:w="1003" w:type="dxa"/>
            <w:tcBorders>
              <w:top w:val="nil"/>
              <w:left w:val="nil"/>
              <w:bottom w:val="single" w:sz="4" w:space="0" w:color="auto"/>
              <w:right w:val="single" w:sz="4" w:space="0" w:color="auto"/>
            </w:tcBorders>
            <w:shd w:val="clear" w:color="auto" w:fill="FFFFFF" w:themeFill="background1"/>
            <w:noWrap/>
            <w:vAlign w:val="center"/>
          </w:tcPr>
          <w:p w:rsidR="00AD5481" w:rsidRPr="00B176EC" w:rsidRDefault="00AD5481" w:rsidP="00AD5481">
            <w:pPr>
              <w:ind w:left="-108" w:right="-108"/>
              <w:jc w:val="center"/>
              <w:rPr>
                <w:rFonts w:ascii="Times New Roman" w:hAnsi="Times New Roman"/>
                <w:sz w:val="16"/>
              </w:rPr>
            </w:pPr>
            <w:r w:rsidRPr="00B176EC">
              <w:rPr>
                <w:rFonts w:ascii="Times New Roman" w:hAnsi="Times New Roman"/>
                <w:sz w:val="16"/>
              </w:rPr>
              <w:t> </w:t>
            </w:r>
          </w:p>
        </w:tc>
        <w:tc>
          <w:tcPr>
            <w:tcW w:w="709" w:type="dxa"/>
            <w:tcBorders>
              <w:top w:val="nil"/>
              <w:left w:val="nil"/>
              <w:bottom w:val="single" w:sz="4" w:space="0" w:color="auto"/>
              <w:right w:val="single" w:sz="4" w:space="0" w:color="auto"/>
            </w:tcBorders>
            <w:shd w:val="clear" w:color="auto" w:fill="FFFFFF" w:themeFill="background1"/>
            <w:noWrap/>
            <w:vAlign w:val="center"/>
          </w:tcPr>
          <w:p w:rsidR="00AD5481" w:rsidRPr="00B176EC" w:rsidRDefault="00AD5481" w:rsidP="00AD5481">
            <w:pPr>
              <w:ind w:left="-108" w:right="-108"/>
              <w:jc w:val="center"/>
              <w:rPr>
                <w:rFonts w:ascii="Times New Roman" w:hAnsi="Times New Roman"/>
                <w:sz w:val="16"/>
              </w:rPr>
            </w:pPr>
            <w:r w:rsidRPr="00B176EC">
              <w:rPr>
                <w:rFonts w:ascii="Times New Roman" w:hAnsi="Times New Roman"/>
                <w:sz w:val="16"/>
              </w:rPr>
              <w:t> </w:t>
            </w:r>
          </w:p>
        </w:tc>
        <w:tc>
          <w:tcPr>
            <w:tcW w:w="820" w:type="dxa"/>
            <w:tcBorders>
              <w:top w:val="nil"/>
              <w:left w:val="nil"/>
              <w:bottom w:val="single" w:sz="4" w:space="0" w:color="auto"/>
              <w:right w:val="single" w:sz="4" w:space="0" w:color="auto"/>
            </w:tcBorders>
            <w:shd w:val="clear" w:color="auto" w:fill="FFFFFF" w:themeFill="background1"/>
            <w:noWrap/>
            <w:vAlign w:val="center"/>
          </w:tcPr>
          <w:p w:rsidR="00AD5481" w:rsidRPr="00B176EC" w:rsidRDefault="00AD5481" w:rsidP="00AD5481">
            <w:pPr>
              <w:ind w:left="-108" w:right="-108"/>
              <w:jc w:val="center"/>
              <w:rPr>
                <w:rFonts w:ascii="Times New Roman" w:hAnsi="Times New Roman"/>
                <w:sz w:val="16"/>
              </w:rPr>
            </w:pPr>
            <w:r w:rsidRPr="00B176EC">
              <w:rPr>
                <w:rFonts w:ascii="Times New Roman" w:hAnsi="Times New Roman"/>
                <w:sz w:val="16"/>
              </w:rPr>
              <w:t> </w:t>
            </w:r>
          </w:p>
        </w:tc>
        <w:tc>
          <w:tcPr>
            <w:tcW w:w="739" w:type="dxa"/>
            <w:tcBorders>
              <w:top w:val="nil"/>
              <w:left w:val="nil"/>
              <w:bottom w:val="single" w:sz="4" w:space="0" w:color="auto"/>
              <w:right w:val="single" w:sz="4" w:space="0" w:color="auto"/>
            </w:tcBorders>
            <w:shd w:val="clear" w:color="auto" w:fill="FFFFFF" w:themeFill="background1"/>
            <w:noWrap/>
            <w:vAlign w:val="center"/>
          </w:tcPr>
          <w:p w:rsidR="00AD5481" w:rsidRPr="00B176EC" w:rsidRDefault="00AD5481" w:rsidP="00AD5481">
            <w:pPr>
              <w:ind w:left="-108" w:right="-108"/>
              <w:jc w:val="center"/>
              <w:rPr>
                <w:rFonts w:ascii="Times New Roman" w:hAnsi="Times New Roman"/>
                <w:sz w:val="16"/>
              </w:rPr>
            </w:pPr>
            <w:r w:rsidRPr="00B176EC">
              <w:rPr>
                <w:rFonts w:ascii="Times New Roman" w:hAnsi="Times New Roman"/>
                <w:sz w:val="16"/>
              </w:rPr>
              <w:t> </w:t>
            </w:r>
          </w:p>
        </w:tc>
        <w:tc>
          <w:tcPr>
            <w:tcW w:w="567" w:type="dxa"/>
            <w:tcBorders>
              <w:top w:val="nil"/>
              <w:left w:val="nil"/>
              <w:bottom w:val="single" w:sz="4" w:space="0" w:color="auto"/>
              <w:right w:val="single" w:sz="4" w:space="0" w:color="auto"/>
            </w:tcBorders>
            <w:shd w:val="clear" w:color="auto" w:fill="FFFFFF" w:themeFill="background1"/>
            <w:noWrap/>
            <w:vAlign w:val="center"/>
          </w:tcPr>
          <w:p w:rsidR="00AD5481" w:rsidRPr="00B176EC" w:rsidRDefault="00AD5481" w:rsidP="00AD5481">
            <w:pPr>
              <w:ind w:left="-108" w:right="-108"/>
              <w:jc w:val="center"/>
              <w:rPr>
                <w:rFonts w:ascii="Times New Roman" w:hAnsi="Times New Roman"/>
                <w:sz w:val="16"/>
              </w:rPr>
            </w:pPr>
            <w:r w:rsidRPr="00B176EC">
              <w:rPr>
                <w:rFonts w:ascii="Times New Roman" w:hAnsi="Times New Roman"/>
                <w:sz w:val="16"/>
              </w:rPr>
              <w:t> </w:t>
            </w:r>
          </w:p>
        </w:tc>
        <w:tc>
          <w:tcPr>
            <w:tcW w:w="568" w:type="dxa"/>
            <w:tcBorders>
              <w:top w:val="nil"/>
              <w:left w:val="nil"/>
              <w:bottom w:val="single" w:sz="4" w:space="0" w:color="auto"/>
              <w:right w:val="single" w:sz="4" w:space="0" w:color="auto"/>
            </w:tcBorders>
            <w:shd w:val="clear" w:color="auto" w:fill="auto"/>
            <w:noWrap/>
            <w:vAlign w:val="center"/>
            <w:hideMark/>
          </w:tcPr>
          <w:p w:rsidR="00AD5481" w:rsidRPr="00B176EC" w:rsidRDefault="00AD5481" w:rsidP="00AD5481">
            <w:pPr>
              <w:ind w:left="-108" w:right="-108"/>
              <w:jc w:val="center"/>
              <w:rPr>
                <w:rFonts w:ascii="Times New Roman" w:hAnsi="Times New Roman"/>
                <w:sz w:val="16"/>
              </w:rPr>
            </w:pPr>
            <w:r w:rsidRPr="00B176EC">
              <w:rPr>
                <w:rFonts w:ascii="Times New Roman" w:hAnsi="Times New Roman"/>
                <w:sz w:val="16"/>
              </w:rPr>
              <w:t>2,00</w:t>
            </w:r>
          </w:p>
        </w:tc>
        <w:tc>
          <w:tcPr>
            <w:tcW w:w="850" w:type="dxa"/>
            <w:tcBorders>
              <w:top w:val="nil"/>
              <w:left w:val="nil"/>
              <w:bottom w:val="single" w:sz="4" w:space="0" w:color="auto"/>
              <w:right w:val="single" w:sz="4" w:space="0" w:color="auto"/>
            </w:tcBorders>
            <w:shd w:val="clear" w:color="auto" w:fill="auto"/>
            <w:noWrap/>
            <w:vAlign w:val="center"/>
          </w:tcPr>
          <w:p w:rsidR="00AD5481" w:rsidRPr="00B176EC" w:rsidRDefault="00AD5481" w:rsidP="00AD5481">
            <w:pPr>
              <w:ind w:left="-108" w:right="-108"/>
              <w:jc w:val="center"/>
              <w:rPr>
                <w:rFonts w:ascii="Times New Roman" w:hAnsi="Times New Roman"/>
                <w:sz w:val="16"/>
              </w:rPr>
            </w:pPr>
            <w:r w:rsidRPr="00B176EC">
              <w:rPr>
                <w:rFonts w:ascii="Times New Roman" w:hAnsi="Times New Roman"/>
                <w:sz w:val="16"/>
              </w:rPr>
              <w:t>67,00</w:t>
            </w:r>
          </w:p>
        </w:tc>
        <w:tc>
          <w:tcPr>
            <w:tcW w:w="839" w:type="dxa"/>
            <w:tcBorders>
              <w:top w:val="nil"/>
              <w:left w:val="nil"/>
              <w:bottom w:val="single" w:sz="4" w:space="0" w:color="auto"/>
              <w:right w:val="single" w:sz="4" w:space="0" w:color="auto"/>
            </w:tcBorders>
            <w:shd w:val="clear" w:color="auto" w:fill="auto"/>
            <w:noWrap/>
            <w:vAlign w:val="center"/>
          </w:tcPr>
          <w:p w:rsidR="00AD5481" w:rsidRPr="00B176EC" w:rsidRDefault="00AD5481" w:rsidP="00AD5481">
            <w:pPr>
              <w:ind w:left="-108" w:right="-108"/>
              <w:jc w:val="center"/>
              <w:rPr>
                <w:rFonts w:ascii="Times New Roman" w:hAnsi="Times New Roman"/>
                <w:sz w:val="16"/>
              </w:rPr>
            </w:pPr>
            <w:r w:rsidRPr="00B176EC">
              <w:rPr>
                <w:rFonts w:ascii="Times New Roman" w:hAnsi="Times New Roman"/>
                <w:sz w:val="16"/>
              </w:rPr>
              <w:t>67,20</w:t>
            </w:r>
          </w:p>
        </w:tc>
        <w:tc>
          <w:tcPr>
            <w:tcW w:w="709" w:type="dxa"/>
            <w:tcBorders>
              <w:top w:val="nil"/>
              <w:left w:val="nil"/>
              <w:bottom w:val="single" w:sz="4" w:space="0" w:color="auto"/>
              <w:right w:val="single" w:sz="4" w:space="0" w:color="auto"/>
            </w:tcBorders>
            <w:shd w:val="clear" w:color="auto" w:fill="auto"/>
            <w:noWrap/>
            <w:vAlign w:val="center"/>
          </w:tcPr>
          <w:p w:rsidR="00AD5481" w:rsidRPr="00B176EC" w:rsidRDefault="00AD5481" w:rsidP="00AD5481">
            <w:pPr>
              <w:ind w:left="-108" w:right="-108"/>
              <w:jc w:val="center"/>
              <w:rPr>
                <w:rFonts w:ascii="Times New Roman" w:hAnsi="Times New Roman"/>
                <w:sz w:val="16"/>
              </w:rPr>
            </w:pPr>
            <w:r w:rsidRPr="00B176EC">
              <w:rPr>
                <w:rFonts w:ascii="Times New Roman" w:hAnsi="Times New Roman"/>
                <w:sz w:val="16"/>
              </w:rPr>
              <w:t> </w:t>
            </w:r>
          </w:p>
        </w:tc>
        <w:tc>
          <w:tcPr>
            <w:tcW w:w="708" w:type="dxa"/>
            <w:tcBorders>
              <w:top w:val="nil"/>
              <w:left w:val="nil"/>
              <w:bottom w:val="single" w:sz="4" w:space="0" w:color="auto"/>
              <w:right w:val="single" w:sz="4" w:space="0" w:color="auto"/>
            </w:tcBorders>
            <w:shd w:val="clear" w:color="auto" w:fill="auto"/>
            <w:noWrap/>
            <w:vAlign w:val="center"/>
          </w:tcPr>
          <w:p w:rsidR="00AD5481" w:rsidRPr="00B176EC" w:rsidRDefault="00AD5481" w:rsidP="00AD5481">
            <w:pPr>
              <w:ind w:left="-108" w:right="-108"/>
              <w:jc w:val="center"/>
              <w:rPr>
                <w:rFonts w:ascii="Times New Roman" w:hAnsi="Times New Roman"/>
                <w:sz w:val="16"/>
              </w:rPr>
            </w:pPr>
            <w:r w:rsidRPr="00B176EC">
              <w:rPr>
                <w:rFonts w:ascii="Times New Roman" w:hAnsi="Times New Roman"/>
                <w:sz w:val="16"/>
              </w:rPr>
              <w:t> </w:t>
            </w:r>
          </w:p>
        </w:tc>
        <w:tc>
          <w:tcPr>
            <w:tcW w:w="820" w:type="dxa"/>
            <w:tcBorders>
              <w:top w:val="nil"/>
              <w:left w:val="nil"/>
              <w:bottom w:val="single" w:sz="4" w:space="0" w:color="auto"/>
              <w:right w:val="single" w:sz="4" w:space="0" w:color="auto"/>
            </w:tcBorders>
            <w:shd w:val="clear" w:color="auto" w:fill="auto"/>
            <w:noWrap/>
            <w:vAlign w:val="center"/>
          </w:tcPr>
          <w:p w:rsidR="00AD5481" w:rsidRPr="00B176EC" w:rsidRDefault="00AD5481" w:rsidP="00AD5481">
            <w:pPr>
              <w:ind w:left="-108" w:right="-108"/>
              <w:jc w:val="center"/>
              <w:rPr>
                <w:rFonts w:ascii="Times New Roman" w:hAnsi="Times New Roman"/>
                <w:sz w:val="16"/>
              </w:rPr>
            </w:pPr>
            <w:r w:rsidRPr="00B176EC">
              <w:rPr>
                <w:rFonts w:ascii="Times New Roman" w:hAnsi="Times New Roman"/>
                <w:sz w:val="16"/>
              </w:rPr>
              <w:t> </w:t>
            </w:r>
          </w:p>
        </w:tc>
        <w:tc>
          <w:tcPr>
            <w:tcW w:w="745" w:type="dxa"/>
            <w:tcBorders>
              <w:top w:val="nil"/>
              <w:left w:val="nil"/>
              <w:bottom w:val="single" w:sz="4" w:space="0" w:color="auto"/>
              <w:right w:val="single" w:sz="4" w:space="0" w:color="auto"/>
            </w:tcBorders>
            <w:shd w:val="clear" w:color="auto" w:fill="auto"/>
            <w:noWrap/>
            <w:vAlign w:val="center"/>
          </w:tcPr>
          <w:p w:rsidR="00AD5481" w:rsidRPr="00B176EC" w:rsidRDefault="00AD5481" w:rsidP="00AD5481">
            <w:pPr>
              <w:ind w:left="-108" w:right="-108"/>
              <w:jc w:val="center"/>
              <w:rPr>
                <w:rFonts w:ascii="Times New Roman" w:hAnsi="Times New Roman"/>
                <w:sz w:val="16"/>
              </w:rPr>
            </w:pPr>
            <w:r w:rsidRPr="00B176EC">
              <w:rPr>
                <w:rFonts w:ascii="Times New Roman" w:hAnsi="Times New Roman"/>
                <w:sz w:val="16"/>
              </w:rPr>
              <w:t> </w:t>
            </w:r>
          </w:p>
        </w:tc>
        <w:tc>
          <w:tcPr>
            <w:tcW w:w="698" w:type="dxa"/>
            <w:tcBorders>
              <w:top w:val="nil"/>
              <w:left w:val="nil"/>
              <w:bottom w:val="single" w:sz="4" w:space="0" w:color="auto"/>
              <w:right w:val="single" w:sz="4" w:space="0" w:color="auto"/>
            </w:tcBorders>
            <w:shd w:val="clear" w:color="auto" w:fill="auto"/>
            <w:noWrap/>
            <w:vAlign w:val="center"/>
          </w:tcPr>
          <w:p w:rsidR="00AD5481" w:rsidRPr="00B176EC" w:rsidRDefault="00AD5481" w:rsidP="00AD5481">
            <w:pPr>
              <w:ind w:left="-108" w:right="-108"/>
              <w:jc w:val="center"/>
              <w:rPr>
                <w:rFonts w:ascii="Times New Roman" w:hAnsi="Times New Roman"/>
                <w:sz w:val="16"/>
              </w:rPr>
            </w:pPr>
            <w:r w:rsidRPr="00B176EC">
              <w:rPr>
                <w:rFonts w:ascii="Times New Roman" w:hAnsi="Times New Roman"/>
                <w:sz w:val="16"/>
              </w:rPr>
              <w:t> </w:t>
            </w:r>
          </w:p>
        </w:tc>
        <w:tc>
          <w:tcPr>
            <w:tcW w:w="692" w:type="dxa"/>
            <w:tcBorders>
              <w:top w:val="nil"/>
              <w:left w:val="nil"/>
              <w:bottom w:val="single" w:sz="4" w:space="0" w:color="auto"/>
              <w:right w:val="single" w:sz="4" w:space="0" w:color="auto"/>
            </w:tcBorders>
            <w:shd w:val="clear" w:color="auto" w:fill="auto"/>
            <w:noWrap/>
            <w:vAlign w:val="center"/>
          </w:tcPr>
          <w:p w:rsidR="00AD5481" w:rsidRPr="00B176EC" w:rsidRDefault="00AD5481" w:rsidP="00AD5481">
            <w:pPr>
              <w:ind w:left="-108" w:right="-108"/>
              <w:jc w:val="center"/>
              <w:rPr>
                <w:rFonts w:ascii="Times New Roman" w:hAnsi="Times New Roman"/>
                <w:sz w:val="16"/>
              </w:rPr>
            </w:pPr>
            <w:r w:rsidRPr="00B176EC">
              <w:rPr>
                <w:rFonts w:ascii="Times New Roman" w:hAnsi="Times New Roman"/>
                <w:sz w:val="16"/>
              </w:rPr>
              <w:t>99,70</w:t>
            </w:r>
          </w:p>
        </w:tc>
      </w:tr>
      <w:tr w:rsidR="00AD5481" w:rsidRPr="00B176EC" w:rsidTr="009B29D7">
        <w:trPr>
          <w:trHeight w:val="340"/>
        </w:trPr>
        <w:tc>
          <w:tcPr>
            <w:tcW w:w="578"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D5481" w:rsidRPr="00B176EC" w:rsidRDefault="00AD5481" w:rsidP="00F45E9A">
            <w:pPr>
              <w:spacing w:after="0" w:line="240" w:lineRule="auto"/>
              <w:jc w:val="center"/>
              <w:rPr>
                <w:rFonts w:ascii="Times New Roman" w:hAnsi="Times New Roman"/>
                <w:sz w:val="14"/>
                <w:szCs w:val="14"/>
              </w:rPr>
            </w:pPr>
            <w:r w:rsidRPr="00B176EC">
              <w:rPr>
                <w:rFonts w:ascii="Times New Roman" w:hAnsi="Times New Roman"/>
                <w:sz w:val="14"/>
                <w:szCs w:val="14"/>
              </w:rPr>
              <w:t> </w:t>
            </w:r>
          </w:p>
        </w:tc>
        <w:tc>
          <w:tcPr>
            <w:tcW w:w="1691" w:type="dxa"/>
            <w:tcBorders>
              <w:top w:val="nil"/>
              <w:left w:val="nil"/>
              <w:bottom w:val="single" w:sz="4" w:space="0" w:color="auto"/>
              <w:right w:val="single" w:sz="4" w:space="0" w:color="auto"/>
            </w:tcBorders>
            <w:shd w:val="clear" w:color="auto" w:fill="FFFFFF" w:themeFill="background1"/>
            <w:vAlign w:val="center"/>
            <w:hideMark/>
          </w:tcPr>
          <w:p w:rsidR="00AD5481" w:rsidRPr="00B176EC" w:rsidRDefault="00AD5481" w:rsidP="00AD5481">
            <w:pPr>
              <w:spacing w:after="0"/>
              <w:rPr>
                <w:rFonts w:ascii="Times New Roman" w:hAnsi="Times New Roman"/>
                <w:b/>
                <w:sz w:val="20"/>
                <w:szCs w:val="20"/>
              </w:rPr>
            </w:pPr>
            <w:r w:rsidRPr="00B176EC">
              <w:rPr>
                <w:rFonts w:ascii="Times New Roman" w:hAnsi="Times New Roman"/>
                <w:b/>
                <w:sz w:val="20"/>
                <w:szCs w:val="20"/>
              </w:rPr>
              <w:t>Корпоративный консультант</w:t>
            </w:r>
          </w:p>
        </w:tc>
        <w:tc>
          <w:tcPr>
            <w:tcW w:w="567" w:type="dxa"/>
            <w:tcBorders>
              <w:top w:val="nil"/>
              <w:left w:val="nil"/>
              <w:bottom w:val="single" w:sz="4" w:space="0" w:color="auto"/>
              <w:right w:val="single" w:sz="4" w:space="0" w:color="auto"/>
            </w:tcBorders>
            <w:shd w:val="clear" w:color="auto" w:fill="FFFFFF" w:themeFill="background1"/>
            <w:noWrap/>
            <w:vAlign w:val="center"/>
            <w:hideMark/>
          </w:tcPr>
          <w:p w:rsidR="00AD5481" w:rsidRPr="00B176EC" w:rsidRDefault="00AD5481" w:rsidP="00AD5481">
            <w:pPr>
              <w:ind w:left="-108" w:right="-108"/>
              <w:jc w:val="center"/>
              <w:rPr>
                <w:rFonts w:ascii="Times New Roman" w:hAnsi="Times New Roman"/>
                <w:sz w:val="16"/>
              </w:rPr>
            </w:pPr>
            <w:r w:rsidRPr="00B176EC">
              <w:rPr>
                <w:rFonts w:ascii="Times New Roman" w:hAnsi="Times New Roman"/>
                <w:sz w:val="16"/>
              </w:rPr>
              <w:t>1,00</w:t>
            </w:r>
          </w:p>
        </w:tc>
        <w:tc>
          <w:tcPr>
            <w:tcW w:w="851" w:type="dxa"/>
            <w:tcBorders>
              <w:top w:val="nil"/>
              <w:left w:val="nil"/>
              <w:bottom w:val="single" w:sz="4" w:space="0" w:color="auto"/>
              <w:right w:val="single" w:sz="4" w:space="0" w:color="auto"/>
            </w:tcBorders>
            <w:shd w:val="clear" w:color="auto" w:fill="FFFFFF" w:themeFill="background1"/>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142,91</w:t>
            </w:r>
          </w:p>
        </w:tc>
        <w:tc>
          <w:tcPr>
            <w:tcW w:w="850" w:type="dxa"/>
            <w:tcBorders>
              <w:top w:val="nil"/>
              <w:left w:val="nil"/>
              <w:bottom w:val="single" w:sz="4" w:space="0" w:color="auto"/>
              <w:right w:val="single" w:sz="4" w:space="0" w:color="auto"/>
            </w:tcBorders>
            <w:shd w:val="clear" w:color="auto" w:fill="FFFFFF" w:themeFill="background1"/>
            <w:noWrap/>
            <w:vAlign w:val="center"/>
          </w:tcPr>
          <w:p w:rsidR="00AD5481" w:rsidRPr="00B176EC" w:rsidRDefault="00AD5481" w:rsidP="00AD5481">
            <w:pPr>
              <w:ind w:left="-108" w:right="-108"/>
              <w:jc w:val="center"/>
              <w:rPr>
                <w:rFonts w:ascii="Times New Roman" w:hAnsi="Times New Roman"/>
                <w:sz w:val="16"/>
              </w:rPr>
            </w:pPr>
            <w:r w:rsidRPr="00B176EC">
              <w:rPr>
                <w:rFonts w:ascii="Times New Roman" w:hAnsi="Times New Roman"/>
                <w:sz w:val="16"/>
              </w:rPr>
              <w:t>90,41</w:t>
            </w:r>
          </w:p>
        </w:tc>
        <w:tc>
          <w:tcPr>
            <w:tcW w:w="1003" w:type="dxa"/>
            <w:tcBorders>
              <w:top w:val="nil"/>
              <w:left w:val="nil"/>
              <w:bottom w:val="single" w:sz="4" w:space="0" w:color="auto"/>
              <w:right w:val="single" w:sz="4" w:space="0" w:color="auto"/>
            </w:tcBorders>
            <w:shd w:val="clear" w:color="auto" w:fill="FFFFFF" w:themeFill="background1"/>
            <w:noWrap/>
            <w:vAlign w:val="center"/>
          </w:tcPr>
          <w:p w:rsidR="00AD5481" w:rsidRPr="00B176EC" w:rsidRDefault="00AD5481" w:rsidP="00AD5481">
            <w:pPr>
              <w:ind w:left="-108" w:right="-108"/>
              <w:jc w:val="center"/>
              <w:rPr>
                <w:rFonts w:ascii="Times New Roman" w:hAnsi="Times New Roman"/>
                <w:sz w:val="16"/>
              </w:rPr>
            </w:pPr>
            <w:r w:rsidRPr="00B176EC">
              <w:rPr>
                <w:rFonts w:ascii="Times New Roman" w:hAnsi="Times New Roman"/>
                <w:sz w:val="16"/>
              </w:rPr>
              <w:t> </w:t>
            </w:r>
          </w:p>
        </w:tc>
        <w:tc>
          <w:tcPr>
            <w:tcW w:w="709" w:type="dxa"/>
            <w:tcBorders>
              <w:top w:val="nil"/>
              <w:left w:val="nil"/>
              <w:bottom w:val="single" w:sz="4" w:space="0" w:color="auto"/>
              <w:right w:val="single" w:sz="4" w:space="0" w:color="auto"/>
            </w:tcBorders>
            <w:shd w:val="clear" w:color="auto" w:fill="FFFFFF" w:themeFill="background1"/>
            <w:noWrap/>
            <w:vAlign w:val="center"/>
          </w:tcPr>
          <w:p w:rsidR="00AD5481" w:rsidRPr="00B176EC" w:rsidRDefault="00AD5481" w:rsidP="00AD5481">
            <w:pPr>
              <w:ind w:left="-108" w:right="-108"/>
              <w:jc w:val="center"/>
              <w:rPr>
                <w:rFonts w:ascii="Times New Roman" w:hAnsi="Times New Roman"/>
                <w:sz w:val="16"/>
              </w:rPr>
            </w:pPr>
            <w:r w:rsidRPr="00B176EC">
              <w:rPr>
                <w:rFonts w:ascii="Times New Roman" w:hAnsi="Times New Roman"/>
                <w:sz w:val="16"/>
              </w:rPr>
              <w:t> </w:t>
            </w:r>
          </w:p>
        </w:tc>
        <w:tc>
          <w:tcPr>
            <w:tcW w:w="820" w:type="dxa"/>
            <w:tcBorders>
              <w:top w:val="nil"/>
              <w:left w:val="nil"/>
              <w:bottom w:val="single" w:sz="4" w:space="0" w:color="auto"/>
              <w:right w:val="single" w:sz="4" w:space="0" w:color="auto"/>
            </w:tcBorders>
            <w:shd w:val="clear" w:color="auto" w:fill="FFFFFF" w:themeFill="background1"/>
            <w:noWrap/>
            <w:vAlign w:val="center"/>
          </w:tcPr>
          <w:p w:rsidR="00AD5481" w:rsidRPr="00B176EC" w:rsidRDefault="00AD5481" w:rsidP="00AD5481">
            <w:pPr>
              <w:ind w:left="-108" w:right="-108"/>
              <w:jc w:val="center"/>
              <w:rPr>
                <w:rFonts w:ascii="Times New Roman" w:hAnsi="Times New Roman"/>
                <w:sz w:val="16"/>
              </w:rPr>
            </w:pPr>
            <w:r w:rsidRPr="00B176EC">
              <w:rPr>
                <w:rFonts w:ascii="Times New Roman" w:hAnsi="Times New Roman"/>
                <w:sz w:val="16"/>
              </w:rPr>
              <w:t> </w:t>
            </w:r>
          </w:p>
        </w:tc>
        <w:tc>
          <w:tcPr>
            <w:tcW w:w="739" w:type="dxa"/>
            <w:tcBorders>
              <w:top w:val="nil"/>
              <w:left w:val="nil"/>
              <w:bottom w:val="single" w:sz="4" w:space="0" w:color="auto"/>
              <w:right w:val="single" w:sz="4" w:space="0" w:color="auto"/>
            </w:tcBorders>
            <w:shd w:val="clear" w:color="auto" w:fill="FFFFFF" w:themeFill="background1"/>
            <w:noWrap/>
            <w:vAlign w:val="center"/>
          </w:tcPr>
          <w:p w:rsidR="00AD5481" w:rsidRPr="00B176EC" w:rsidRDefault="00AD5481" w:rsidP="00AD5481">
            <w:pPr>
              <w:ind w:left="-108" w:right="-108"/>
              <w:jc w:val="center"/>
              <w:rPr>
                <w:rFonts w:ascii="Times New Roman" w:hAnsi="Times New Roman"/>
                <w:sz w:val="16"/>
              </w:rPr>
            </w:pPr>
            <w:r w:rsidRPr="00B176EC">
              <w:rPr>
                <w:rFonts w:ascii="Times New Roman" w:hAnsi="Times New Roman"/>
                <w:sz w:val="16"/>
              </w:rPr>
              <w:t>52,50</w:t>
            </w:r>
          </w:p>
        </w:tc>
        <w:tc>
          <w:tcPr>
            <w:tcW w:w="567" w:type="dxa"/>
            <w:tcBorders>
              <w:top w:val="nil"/>
              <w:left w:val="nil"/>
              <w:bottom w:val="single" w:sz="4" w:space="0" w:color="auto"/>
              <w:right w:val="single" w:sz="4" w:space="0" w:color="auto"/>
            </w:tcBorders>
            <w:shd w:val="clear" w:color="auto" w:fill="FFFFFF" w:themeFill="background1"/>
            <w:noWrap/>
            <w:vAlign w:val="center"/>
          </w:tcPr>
          <w:p w:rsidR="00AD5481" w:rsidRPr="00B176EC" w:rsidRDefault="00AD5481" w:rsidP="00AD5481">
            <w:pPr>
              <w:ind w:left="-108" w:right="-108"/>
              <w:jc w:val="center"/>
              <w:rPr>
                <w:rFonts w:ascii="Times New Roman" w:hAnsi="Times New Roman"/>
                <w:sz w:val="16"/>
              </w:rPr>
            </w:pPr>
            <w:r w:rsidRPr="00B176EC">
              <w:rPr>
                <w:rFonts w:ascii="Times New Roman" w:hAnsi="Times New Roman"/>
                <w:sz w:val="16"/>
              </w:rPr>
              <w:t> </w:t>
            </w:r>
          </w:p>
        </w:tc>
        <w:tc>
          <w:tcPr>
            <w:tcW w:w="568" w:type="dxa"/>
            <w:tcBorders>
              <w:top w:val="nil"/>
              <w:left w:val="nil"/>
              <w:bottom w:val="single" w:sz="4" w:space="0" w:color="auto"/>
              <w:right w:val="single" w:sz="4" w:space="0" w:color="auto"/>
            </w:tcBorders>
            <w:shd w:val="clear" w:color="auto" w:fill="auto"/>
            <w:noWrap/>
            <w:vAlign w:val="center"/>
            <w:hideMark/>
          </w:tcPr>
          <w:p w:rsidR="00AD5481" w:rsidRPr="00B176EC" w:rsidRDefault="00AD5481" w:rsidP="00AD5481">
            <w:pPr>
              <w:ind w:left="-108" w:right="-108"/>
              <w:jc w:val="center"/>
              <w:rPr>
                <w:rFonts w:ascii="Times New Roman" w:hAnsi="Times New Roman"/>
                <w:sz w:val="16"/>
              </w:rPr>
            </w:pPr>
            <w:r w:rsidRPr="00B176EC">
              <w:rPr>
                <w:rFonts w:ascii="Times New Roman" w:hAnsi="Times New Roman"/>
                <w:sz w:val="16"/>
              </w:rPr>
              <w:t>1,00</w:t>
            </w:r>
          </w:p>
        </w:tc>
        <w:tc>
          <w:tcPr>
            <w:tcW w:w="850" w:type="dxa"/>
            <w:tcBorders>
              <w:top w:val="nil"/>
              <w:left w:val="nil"/>
              <w:bottom w:val="single" w:sz="4" w:space="0" w:color="auto"/>
              <w:right w:val="single" w:sz="4" w:space="0" w:color="auto"/>
            </w:tcBorders>
            <w:shd w:val="clear" w:color="auto" w:fill="auto"/>
            <w:noWrap/>
            <w:vAlign w:val="center"/>
          </w:tcPr>
          <w:p w:rsidR="00AD5481" w:rsidRPr="00B176EC" w:rsidRDefault="00AD5481" w:rsidP="00AD5481">
            <w:pPr>
              <w:ind w:left="-108" w:right="-108"/>
              <w:jc w:val="center"/>
              <w:rPr>
                <w:rFonts w:ascii="Times New Roman" w:hAnsi="Times New Roman"/>
                <w:sz w:val="16"/>
              </w:rPr>
            </w:pPr>
            <w:r w:rsidRPr="00B176EC">
              <w:rPr>
                <w:rFonts w:ascii="Times New Roman" w:hAnsi="Times New Roman"/>
                <w:sz w:val="16"/>
              </w:rPr>
              <w:t>69,00</w:t>
            </w:r>
          </w:p>
        </w:tc>
        <w:tc>
          <w:tcPr>
            <w:tcW w:w="839" w:type="dxa"/>
            <w:tcBorders>
              <w:top w:val="nil"/>
              <w:left w:val="nil"/>
              <w:bottom w:val="single" w:sz="4" w:space="0" w:color="auto"/>
              <w:right w:val="single" w:sz="4" w:space="0" w:color="auto"/>
            </w:tcBorders>
            <w:shd w:val="clear" w:color="auto" w:fill="auto"/>
            <w:noWrap/>
            <w:vAlign w:val="center"/>
          </w:tcPr>
          <w:p w:rsidR="00AD5481" w:rsidRPr="00B176EC" w:rsidRDefault="00AD5481" w:rsidP="00AD5481">
            <w:pPr>
              <w:ind w:left="-108" w:right="-108"/>
              <w:jc w:val="center"/>
              <w:rPr>
                <w:rFonts w:ascii="Times New Roman" w:hAnsi="Times New Roman"/>
                <w:sz w:val="16"/>
              </w:rPr>
            </w:pPr>
            <w:r w:rsidRPr="00B176EC">
              <w:rPr>
                <w:rFonts w:ascii="Times New Roman" w:hAnsi="Times New Roman"/>
                <w:sz w:val="16"/>
              </w:rPr>
              <w:t>69,00</w:t>
            </w:r>
          </w:p>
        </w:tc>
        <w:tc>
          <w:tcPr>
            <w:tcW w:w="709" w:type="dxa"/>
            <w:tcBorders>
              <w:top w:val="nil"/>
              <w:left w:val="nil"/>
              <w:bottom w:val="single" w:sz="4" w:space="0" w:color="auto"/>
              <w:right w:val="single" w:sz="4" w:space="0" w:color="auto"/>
            </w:tcBorders>
            <w:shd w:val="clear" w:color="auto" w:fill="auto"/>
            <w:noWrap/>
            <w:vAlign w:val="center"/>
          </w:tcPr>
          <w:p w:rsidR="00AD5481" w:rsidRPr="00B176EC" w:rsidRDefault="00AD5481" w:rsidP="00AD5481">
            <w:pPr>
              <w:ind w:left="-108" w:right="-108"/>
              <w:jc w:val="center"/>
              <w:rPr>
                <w:rFonts w:ascii="Times New Roman" w:hAnsi="Times New Roman"/>
                <w:sz w:val="16"/>
              </w:rPr>
            </w:pPr>
            <w:r w:rsidRPr="00B176EC">
              <w:rPr>
                <w:rFonts w:ascii="Times New Roman" w:hAnsi="Times New Roman"/>
                <w:sz w:val="16"/>
              </w:rPr>
              <w:t> </w:t>
            </w:r>
          </w:p>
        </w:tc>
        <w:tc>
          <w:tcPr>
            <w:tcW w:w="708" w:type="dxa"/>
            <w:tcBorders>
              <w:top w:val="nil"/>
              <w:left w:val="nil"/>
              <w:bottom w:val="single" w:sz="4" w:space="0" w:color="auto"/>
              <w:right w:val="single" w:sz="4" w:space="0" w:color="auto"/>
            </w:tcBorders>
            <w:shd w:val="clear" w:color="auto" w:fill="auto"/>
            <w:noWrap/>
            <w:vAlign w:val="center"/>
          </w:tcPr>
          <w:p w:rsidR="00AD5481" w:rsidRPr="00B176EC" w:rsidRDefault="00AD5481" w:rsidP="00AD5481">
            <w:pPr>
              <w:ind w:left="-108" w:right="-108"/>
              <w:jc w:val="center"/>
              <w:rPr>
                <w:rFonts w:ascii="Times New Roman" w:hAnsi="Times New Roman"/>
                <w:sz w:val="16"/>
              </w:rPr>
            </w:pPr>
            <w:r w:rsidRPr="00B176EC">
              <w:rPr>
                <w:rFonts w:ascii="Times New Roman" w:hAnsi="Times New Roman"/>
                <w:sz w:val="16"/>
              </w:rPr>
              <w:t> </w:t>
            </w:r>
          </w:p>
        </w:tc>
        <w:tc>
          <w:tcPr>
            <w:tcW w:w="820" w:type="dxa"/>
            <w:tcBorders>
              <w:top w:val="nil"/>
              <w:left w:val="nil"/>
              <w:bottom w:val="single" w:sz="4" w:space="0" w:color="auto"/>
              <w:right w:val="single" w:sz="4" w:space="0" w:color="auto"/>
            </w:tcBorders>
            <w:shd w:val="clear" w:color="auto" w:fill="auto"/>
            <w:noWrap/>
            <w:vAlign w:val="center"/>
          </w:tcPr>
          <w:p w:rsidR="00AD5481" w:rsidRPr="00B176EC" w:rsidRDefault="00AD5481" w:rsidP="00AD5481">
            <w:pPr>
              <w:ind w:left="-108" w:right="-108"/>
              <w:jc w:val="center"/>
              <w:rPr>
                <w:rFonts w:ascii="Times New Roman" w:hAnsi="Times New Roman"/>
                <w:sz w:val="16"/>
              </w:rPr>
            </w:pPr>
            <w:r w:rsidRPr="00B176EC">
              <w:rPr>
                <w:rFonts w:ascii="Times New Roman" w:hAnsi="Times New Roman"/>
                <w:sz w:val="16"/>
              </w:rPr>
              <w:t> </w:t>
            </w:r>
          </w:p>
        </w:tc>
        <w:tc>
          <w:tcPr>
            <w:tcW w:w="745" w:type="dxa"/>
            <w:tcBorders>
              <w:top w:val="nil"/>
              <w:left w:val="nil"/>
              <w:bottom w:val="single" w:sz="4" w:space="0" w:color="auto"/>
              <w:right w:val="single" w:sz="4" w:space="0" w:color="auto"/>
            </w:tcBorders>
            <w:shd w:val="clear" w:color="auto" w:fill="auto"/>
            <w:noWrap/>
            <w:vAlign w:val="center"/>
          </w:tcPr>
          <w:p w:rsidR="00AD5481" w:rsidRPr="00B176EC" w:rsidRDefault="00AD5481" w:rsidP="00AD5481">
            <w:pPr>
              <w:ind w:left="-108" w:right="-108"/>
              <w:jc w:val="center"/>
              <w:rPr>
                <w:rFonts w:ascii="Times New Roman" w:hAnsi="Times New Roman"/>
                <w:sz w:val="16"/>
              </w:rPr>
            </w:pPr>
            <w:r w:rsidRPr="00B176EC">
              <w:rPr>
                <w:rFonts w:ascii="Times New Roman" w:hAnsi="Times New Roman"/>
                <w:sz w:val="16"/>
              </w:rPr>
              <w:t> </w:t>
            </w:r>
          </w:p>
        </w:tc>
        <w:tc>
          <w:tcPr>
            <w:tcW w:w="698" w:type="dxa"/>
            <w:tcBorders>
              <w:top w:val="nil"/>
              <w:left w:val="nil"/>
              <w:bottom w:val="single" w:sz="4" w:space="0" w:color="auto"/>
              <w:right w:val="single" w:sz="4" w:space="0" w:color="auto"/>
            </w:tcBorders>
            <w:shd w:val="clear" w:color="auto" w:fill="auto"/>
            <w:noWrap/>
            <w:vAlign w:val="center"/>
          </w:tcPr>
          <w:p w:rsidR="00AD5481" w:rsidRPr="00B176EC" w:rsidRDefault="00AD5481" w:rsidP="00AD5481">
            <w:pPr>
              <w:ind w:left="-108" w:right="-108"/>
              <w:jc w:val="center"/>
              <w:rPr>
                <w:rFonts w:ascii="Times New Roman" w:hAnsi="Times New Roman"/>
                <w:sz w:val="16"/>
              </w:rPr>
            </w:pPr>
            <w:r w:rsidRPr="00B176EC">
              <w:rPr>
                <w:rFonts w:ascii="Times New Roman" w:hAnsi="Times New Roman"/>
                <w:sz w:val="16"/>
              </w:rPr>
              <w:t> </w:t>
            </w:r>
          </w:p>
        </w:tc>
        <w:tc>
          <w:tcPr>
            <w:tcW w:w="692" w:type="dxa"/>
            <w:tcBorders>
              <w:top w:val="nil"/>
              <w:left w:val="nil"/>
              <w:bottom w:val="single" w:sz="4" w:space="0" w:color="auto"/>
              <w:right w:val="single" w:sz="4" w:space="0" w:color="auto"/>
            </w:tcBorders>
            <w:shd w:val="clear" w:color="auto" w:fill="auto"/>
            <w:noWrap/>
            <w:vAlign w:val="center"/>
          </w:tcPr>
          <w:p w:rsidR="00AD5481" w:rsidRPr="00B176EC" w:rsidRDefault="00AD5481" w:rsidP="00AD5481">
            <w:pPr>
              <w:ind w:left="-108" w:right="-108"/>
              <w:jc w:val="center"/>
              <w:rPr>
                <w:rFonts w:ascii="Times New Roman" w:hAnsi="Times New Roman"/>
                <w:sz w:val="16"/>
              </w:rPr>
            </w:pPr>
            <w:r w:rsidRPr="00B176EC">
              <w:rPr>
                <w:rFonts w:ascii="Times New Roman" w:hAnsi="Times New Roman"/>
                <w:sz w:val="16"/>
              </w:rPr>
              <w:t>48,28</w:t>
            </w:r>
          </w:p>
        </w:tc>
      </w:tr>
      <w:tr w:rsidR="00AD5481" w:rsidRPr="00B176EC" w:rsidTr="009B29D7">
        <w:trPr>
          <w:trHeight w:val="340"/>
        </w:trPr>
        <w:tc>
          <w:tcPr>
            <w:tcW w:w="578"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D5481" w:rsidRPr="00B176EC" w:rsidRDefault="00AD5481" w:rsidP="00F45E9A">
            <w:pPr>
              <w:spacing w:after="0" w:line="240" w:lineRule="auto"/>
              <w:jc w:val="center"/>
              <w:rPr>
                <w:rFonts w:ascii="Times New Roman" w:hAnsi="Times New Roman"/>
                <w:b/>
                <w:bCs/>
                <w:sz w:val="14"/>
                <w:szCs w:val="14"/>
              </w:rPr>
            </w:pPr>
            <w:r w:rsidRPr="00B176EC">
              <w:rPr>
                <w:rFonts w:ascii="Times New Roman" w:hAnsi="Times New Roman"/>
                <w:b/>
                <w:bCs/>
                <w:sz w:val="14"/>
                <w:szCs w:val="14"/>
              </w:rPr>
              <w:t>III.</w:t>
            </w:r>
          </w:p>
        </w:tc>
        <w:tc>
          <w:tcPr>
            <w:tcW w:w="1691" w:type="dxa"/>
            <w:tcBorders>
              <w:top w:val="nil"/>
              <w:left w:val="nil"/>
              <w:bottom w:val="single" w:sz="4" w:space="0" w:color="auto"/>
              <w:right w:val="single" w:sz="4" w:space="0" w:color="auto"/>
            </w:tcBorders>
            <w:shd w:val="clear" w:color="auto" w:fill="FFFFFF" w:themeFill="background1"/>
            <w:vAlign w:val="center"/>
            <w:hideMark/>
          </w:tcPr>
          <w:p w:rsidR="00AD5481" w:rsidRPr="00B176EC" w:rsidRDefault="00AD5481" w:rsidP="00AD5481">
            <w:pPr>
              <w:spacing w:after="0"/>
              <w:rPr>
                <w:rFonts w:ascii="Times New Roman" w:hAnsi="Times New Roman"/>
                <w:b/>
                <w:sz w:val="20"/>
                <w:szCs w:val="20"/>
              </w:rPr>
            </w:pPr>
            <w:r w:rsidRPr="00B176EC">
              <w:rPr>
                <w:rFonts w:ascii="Times New Roman" w:hAnsi="Times New Roman"/>
                <w:b/>
                <w:sz w:val="20"/>
                <w:szCs w:val="20"/>
              </w:rPr>
              <w:t>Промышленно производственный персонал</w:t>
            </w:r>
          </w:p>
        </w:tc>
        <w:tc>
          <w:tcPr>
            <w:tcW w:w="567" w:type="dxa"/>
            <w:tcBorders>
              <w:top w:val="nil"/>
              <w:left w:val="nil"/>
              <w:bottom w:val="single" w:sz="4" w:space="0" w:color="auto"/>
              <w:right w:val="single" w:sz="4" w:space="0" w:color="auto"/>
            </w:tcBorders>
            <w:shd w:val="clear" w:color="auto" w:fill="FFFFFF" w:themeFill="background1"/>
            <w:noWrap/>
            <w:vAlign w:val="center"/>
            <w:hideMark/>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244,00</w:t>
            </w:r>
          </w:p>
        </w:tc>
        <w:tc>
          <w:tcPr>
            <w:tcW w:w="851" w:type="dxa"/>
            <w:tcBorders>
              <w:top w:val="nil"/>
              <w:left w:val="nil"/>
              <w:bottom w:val="single" w:sz="4" w:space="0" w:color="auto"/>
              <w:right w:val="single" w:sz="4" w:space="0" w:color="auto"/>
            </w:tcBorders>
            <w:shd w:val="clear" w:color="auto" w:fill="FFFFFF" w:themeFill="background1"/>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19 171,70</w:t>
            </w:r>
          </w:p>
        </w:tc>
        <w:tc>
          <w:tcPr>
            <w:tcW w:w="850" w:type="dxa"/>
            <w:tcBorders>
              <w:top w:val="nil"/>
              <w:left w:val="nil"/>
              <w:bottom w:val="single" w:sz="4" w:space="0" w:color="auto"/>
              <w:right w:val="single" w:sz="4" w:space="0" w:color="auto"/>
            </w:tcBorders>
            <w:shd w:val="clear" w:color="auto" w:fill="FFFFFF" w:themeFill="background1"/>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9 585,85</w:t>
            </w:r>
          </w:p>
        </w:tc>
        <w:tc>
          <w:tcPr>
            <w:tcW w:w="1003" w:type="dxa"/>
            <w:tcBorders>
              <w:top w:val="nil"/>
              <w:left w:val="nil"/>
              <w:bottom w:val="single" w:sz="4" w:space="0" w:color="auto"/>
              <w:right w:val="single" w:sz="4" w:space="0" w:color="auto"/>
            </w:tcBorders>
            <w:shd w:val="clear" w:color="auto" w:fill="FFFFFF" w:themeFill="background1"/>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4 409,49</w:t>
            </w:r>
          </w:p>
        </w:tc>
        <w:tc>
          <w:tcPr>
            <w:tcW w:w="709" w:type="dxa"/>
            <w:tcBorders>
              <w:top w:val="nil"/>
              <w:left w:val="nil"/>
              <w:bottom w:val="single" w:sz="4" w:space="0" w:color="auto"/>
              <w:right w:val="single" w:sz="4" w:space="0" w:color="auto"/>
            </w:tcBorders>
            <w:shd w:val="clear" w:color="auto" w:fill="FFFFFF" w:themeFill="background1"/>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1 342,02</w:t>
            </w:r>
          </w:p>
        </w:tc>
        <w:tc>
          <w:tcPr>
            <w:tcW w:w="820" w:type="dxa"/>
            <w:tcBorders>
              <w:top w:val="nil"/>
              <w:left w:val="nil"/>
              <w:bottom w:val="single" w:sz="4" w:space="0" w:color="auto"/>
              <w:right w:val="single" w:sz="4" w:space="0" w:color="auto"/>
            </w:tcBorders>
            <w:shd w:val="clear" w:color="auto" w:fill="FFFFFF" w:themeFill="background1"/>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3 834,34</w:t>
            </w:r>
          </w:p>
        </w:tc>
        <w:tc>
          <w:tcPr>
            <w:tcW w:w="739" w:type="dxa"/>
            <w:tcBorders>
              <w:top w:val="nil"/>
              <w:left w:val="nil"/>
              <w:bottom w:val="single" w:sz="4" w:space="0" w:color="auto"/>
              <w:right w:val="single" w:sz="4" w:space="0" w:color="auto"/>
            </w:tcBorders>
            <w:shd w:val="clear" w:color="auto" w:fill="FFFFFF" w:themeFill="background1"/>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0,00</w:t>
            </w:r>
          </w:p>
        </w:tc>
        <w:tc>
          <w:tcPr>
            <w:tcW w:w="567" w:type="dxa"/>
            <w:tcBorders>
              <w:top w:val="nil"/>
              <w:left w:val="nil"/>
              <w:bottom w:val="single" w:sz="4" w:space="0" w:color="auto"/>
              <w:right w:val="single" w:sz="4" w:space="0" w:color="auto"/>
            </w:tcBorders>
            <w:shd w:val="clear" w:color="auto" w:fill="FFFFFF" w:themeFill="background1"/>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0,00</w:t>
            </w:r>
          </w:p>
        </w:tc>
        <w:tc>
          <w:tcPr>
            <w:tcW w:w="568" w:type="dxa"/>
            <w:tcBorders>
              <w:top w:val="nil"/>
              <w:left w:val="nil"/>
              <w:bottom w:val="single" w:sz="4" w:space="0" w:color="auto"/>
              <w:right w:val="single" w:sz="4" w:space="0" w:color="auto"/>
            </w:tcBorders>
            <w:shd w:val="clear" w:color="auto" w:fill="auto"/>
            <w:noWrap/>
            <w:vAlign w:val="center"/>
            <w:hideMark/>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244,00</w:t>
            </w:r>
          </w:p>
        </w:tc>
        <w:tc>
          <w:tcPr>
            <w:tcW w:w="850" w:type="dxa"/>
            <w:tcBorders>
              <w:top w:val="nil"/>
              <w:left w:val="nil"/>
              <w:bottom w:val="single" w:sz="4" w:space="0" w:color="auto"/>
              <w:right w:val="single" w:sz="4" w:space="0" w:color="auto"/>
            </w:tcBorders>
            <w:shd w:val="clear" w:color="auto" w:fill="auto"/>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18 930,62</w:t>
            </w:r>
          </w:p>
        </w:tc>
        <w:tc>
          <w:tcPr>
            <w:tcW w:w="839" w:type="dxa"/>
            <w:tcBorders>
              <w:top w:val="nil"/>
              <w:left w:val="nil"/>
              <w:bottom w:val="single" w:sz="4" w:space="0" w:color="auto"/>
              <w:right w:val="single" w:sz="4" w:space="0" w:color="auto"/>
            </w:tcBorders>
            <w:shd w:val="clear" w:color="auto" w:fill="auto"/>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9 631,14</w:t>
            </w:r>
          </w:p>
        </w:tc>
        <w:tc>
          <w:tcPr>
            <w:tcW w:w="709" w:type="dxa"/>
            <w:tcBorders>
              <w:top w:val="nil"/>
              <w:left w:val="nil"/>
              <w:bottom w:val="single" w:sz="4" w:space="0" w:color="auto"/>
              <w:right w:val="single" w:sz="4" w:space="0" w:color="auto"/>
            </w:tcBorders>
            <w:shd w:val="clear" w:color="auto" w:fill="auto"/>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2 790,13</w:t>
            </w:r>
          </w:p>
        </w:tc>
        <w:tc>
          <w:tcPr>
            <w:tcW w:w="708" w:type="dxa"/>
            <w:tcBorders>
              <w:top w:val="nil"/>
              <w:left w:val="nil"/>
              <w:bottom w:val="single" w:sz="4" w:space="0" w:color="auto"/>
              <w:right w:val="single" w:sz="4" w:space="0" w:color="auto"/>
            </w:tcBorders>
            <w:shd w:val="clear" w:color="auto" w:fill="auto"/>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1 941,83</w:t>
            </w:r>
          </w:p>
        </w:tc>
        <w:tc>
          <w:tcPr>
            <w:tcW w:w="820" w:type="dxa"/>
            <w:tcBorders>
              <w:top w:val="nil"/>
              <w:left w:val="nil"/>
              <w:bottom w:val="single" w:sz="4" w:space="0" w:color="auto"/>
              <w:right w:val="single" w:sz="4" w:space="0" w:color="auto"/>
            </w:tcBorders>
            <w:shd w:val="clear" w:color="auto" w:fill="auto"/>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4 567,52</w:t>
            </w:r>
          </w:p>
        </w:tc>
        <w:tc>
          <w:tcPr>
            <w:tcW w:w="745" w:type="dxa"/>
            <w:tcBorders>
              <w:top w:val="nil"/>
              <w:left w:val="nil"/>
              <w:bottom w:val="single" w:sz="4" w:space="0" w:color="auto"/>
              <w:right w:val="single" w:sz="4" w:space="0" w:color="auto"/>
            </w:tcBorders>
            <w:shd w:val="clear" w:color="auto" w:fill="auto"/>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 </w:t>
            </w:r>
          </w:p>
        </w:tc>
        <w:tc>
          <w:tcPr>
            <w:tcW w:w="698" w:type="dxa"/>
            <w:tcBorders>
              <w:top w:val="nil"/>
              <w:left w:val="nil"/>
              <w:bottom w:val="single" w:sz="4" w:space="0" w:color="auto"/>
              <w:right w:val="single" w:sz="4" w:space="0" w:color="auto"/>
            </w:tcBorders>
            <w:shd w:val="clear" w:color="auto" w:fill="auto"/>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 </w:t>
            </w:r>
          </w:p>
        </w:tc>
        <w:tc>
          <w:tcPr>
            <w:tcW w:w="692" w:type="dxa"/>
            <w:tcBorders>
              <w:top w:val="nil"/>
              <w:left w:val="nil"/>
              <w:bottom w:val="single" w:sz="4" w:space="0" w:color="auto"/>
              <w:right w:val="single" w:sz="4" w:space="0" w:color="auto"/>
            </w:tcBorders>
            <w:shd w:val="clear" w:color="auto" w:fill="auto"/>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98,74</w:t>
            </w:r>
          </w:p>
        </w:tc>
      </w:tr>
      <w:tr w:rsidR="00AD5481" w:rsidRPr="00B176EC" w:rsidTr="009B29D7">
        <w:trPr>
          <w:trHeight w:val="340"/>
        </w:trPr>
        <w:tc>
          <w:tcPr>
            <w:tcW w:w="578"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D5481" w:rsidRPr="00B176EC" w:rsidRDefault="00AD5481" w:rsidP="00F45E9A">
            <w:pPr>
              <w:spacing w:after="0" w:line="240" w:lineRule="auto"/>
              <w:jc w:val="center"/>
              <w:rPr>
                <w:rFonts w:ascii="Times New Roman" w:hAnsi="Times New Roman"/>
                <w:b/>
                <w:bCs/>
                <w:sz w:val="14"/>
                <w:szCs w:val="14"/>
              </w:rPr>
            </w:pPr>
            <w:r w:rsidRPr="00B176EC">
              <w:rPr>
                <w:rFonts w:ascii="Times New Roman" w:hAnsi="Times New Roman"/>
                <w:b/>
                <w:bCs/>
                <w:sz w:val="14"/>
                <w:szCs w:val="14"/>
              </w:rPr>
              <w:lastRenderedPageBreak/>
              <w:t>IV.</w:t>
            </w:r>
          </w:p>
        </w:tc>
        <w:tc>
          <w:tcPr>
            <w:tcW w:w="1691" w:type="dxa"/>
            <w:tcBorders>
              <w:top w:val="nil"/>
              <w:left w:val="nil"/>
              <w:bottom w:val="single" w:sz="4" w:space="0" w:color="auto"/>
              <w:right w:val="single" w:sz="4" w:space="0" w:color="auto"/>
            </w:tcBorders>
            <w:shd w:val="clear" w:color="auto" w:fill="FFFFFF" w:themeFill="background1"/>
            <w:vAlign w:val="center"/>
            <w:hideMark/>
          </w:tcPr>
          <w:p w:rsidR="00AD5481" w:rsidRPr="00B176EC" w:rsidRDefault="00AD5481" w:rsidP="00AD5481">
            <w:pPr>
              <w:spacing w:after="0"/>
              <w:rPr>
                <w:rFonts w:ascii="Times New Roman" w:hAnsi="Times New Roman"/>
                <w:b/>
                <w:sz w:val="20"/>
                <w:szCs w:val="20"/>
              </w:rPr>
            </w:pPr>
            <w:r w:rsidRPr="00B176EC">
              <w:rPr>
                <w:rFonts w:ascii="Times New Roman" w:hAnsi="Times New Roman"/>
                <w:b/>
                <w:sz w:val="20"/>
                <w:szCs w:val="20"/>
              </w:rPr>
              <w:t>Административно управленческий персонал (без членов ИО)</w:t>
            </w:r>
          </w:p>
        </w:tc>
        <w:tc>
          <w:tcPr>
            <w:tcW w:w="567" w:type="dxa"/>
            <w:tcBorders>
              <w:top w:val="nil"/>
              <w:left w:val="nil"/>
              <w:bottom w:val="single" w:sz="4" w:space="0" w:color="auto"/>
              <w:right w:val="single" w:sz="4" w:space="0" w:color="auto"/>
            </w:tcBorders>
            <w:shd w:val="clear" w:color="auto" w:fill="FFFFFF" w:themeFill="background1"/>
            <w:noWrap/>
            <w:vAlign w:val="center"/>
            <w:hideMark/>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25,00</w:t>
            </w:r>
          </w:p>
        </w:tc>
        <w:tc>
          <w:tcPr>
            <w:tcW w:w="851" w:type="dxa"/>
            <w:tcBorders>
              <w:top w:val="nil"/>
              <w:left w:val="nil"/>
              <w:bottom w:val="single" w:sz="4" w:space="0" w:color="auto"/>
              <w:right w:val="single" w:sz="4" w:space="0" w:color="auto"/>
            </w:tcBorders>
            <w:shd w:val="clear" w:color="auto" w:fill="FFFFFF" w:themeFill="background1"/>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2 866,70</w:t>
            </w:r>
          </w:p>
        </w:tc>
        <w:tc>
          <w:tcPr>
            <w:tcW w:w="850" w:type="dxa"/>
            <w:tcBorders>
              <w:top w:val="nil"/>
              <w:left w:val="nil"/>
              <w:bottom w:val="single" w:sz="4" w:space="0" w:color="auto"/>
              <w:right w:val="single" w:sz="4" w:space="0" w:color="auto"/>
            </w:tcBorders>
            <w:shd w:val="clear" w:color="auto" w:fill="FFFFFF" w:themeFill="background1"/>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1 610,30</w:t>
            </w:r>
          </w:p>
        </w:tc>
        <w:tc>
          <w:tcPr>
            <w:tcW w:w="1003" w:type="dxa"/>
            <w:tcBorders>
              <w:top w:val="nil"/>
              <w:left w:val="nil"/>
              <w:bottom w:val="single" w:sz="4" w:space="0" w:color="auto"/>
              <w:right w:val="single" w:sz="4" w:space="0" w:color="auto"/>
            </w:tcBorders>
            <w:shd w:val="clear" w:color="auto" w:fill="FFFFFF" w:themeFill="background1"/>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459,80</w:t>
            </w:r>
          </w:p>
        </w:tc>
        <w:tc>
          <w:tcPr>
            <w:tcW w:w="709" w:type="dxa"/>
            <w:tcBorders>
              <w:top w:val="nil"/>
              <w:left w:val="nil"/>
              <w:bottom w:val="single" w:sz="4" w:space="0" w:color="auto"/>
              <w:right w:val="single" w:sz="4" w:space="0" w:color="auto"/>
            </w:tcBorders>
            <w:shd w:val="clear" w:color="auto" w:fill="FFFFFF" w:themeFill="background1"/>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165,60</w:t>
            </w:r>
          </w:p>
        </w:tc>
        <w:tc>
          <w:tcPr>
            <w:tcW w:w="820" w:type="dxa"/>
            <w:tcBorders>
              <w:top w:val="nil"/>
              <w:left w:val="nil"/>
              <w:bottom w:val="single" w:sz="4" w:space="0" w:color="auto"/>
              <w:right w:val="single" w:sz="4" w:space="0" w:color="auto"/>
            </w:tcBorders>
            <w:shd w:val="clear" w:color="auto" w:fill="FFFFFF" w:themeFill="background1"/>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631,00</w:t>
            </w:r>
          </w:p>
        </w:tc>
        <w:tc>
          <w:tcPr>
            <w:tcW w:w="739" w:type="dxa"/>
            <w:tcBorders>
              <w:top w:val="nil"/>
              <w:left w:val="nil"/>
              <w:bottom w:val="single" w:sz="4" w:space="0" w:color="auto"/>
              <w:right w:val="single" w:sz="4" w:space="0" w:color="auto"/>
            </w:tcBorders>
            <w:shd w:val="clear" w:color="auto" w:fill="FFFFFF" w:themeFill="background1"/>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0,00</w:t>
            </w:r>
          </w:p>
        </w:tc>
        <w:tc>
          <w:tcPr>
            <w:tcW w:w="567" w:type="dxa"/>
            <w:tcBorders>
              <w:top w:val="nil"/>
              <w:left w:val="nil"/>
              <w:bottom w:val="single" w:sz="4" w:space="0" w:color="auto"/>
              <w:right w:val="single" w:sz="4" w:space="0" w:color="auto"/>
            </w:tcBorders>
            <w:shd w:val="clear" w:color="auto" w:fill="FFFFFF" w:themeFill="background1"/>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0,00</w:t>
            </w:r>
          </w:p>
        </w:tc>
        <w:tc>
          <w:tcPr>
            <w:tcW w:w="568" w:type="dxa"/>
            <w:tcBorders>
              <w:top w:val="nil"/>
              <w:left w:val="nil"/>
              <w:bottom w:val="single" w:sz="4" w:space="0" w:color="auto"/>
              <w:right w:val="single" w:sz="4" w:space="0" w:color="auto"/>
            </w:tcBorders>
            <w:shd w:val="clear" w:color="auto" w:fill="auto"/>
            <w:noWrap/>
            <w:vAlign w:val="center"/>
            <w:hideMark/>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25,00</w:t>
            </w:r>
          </w:p>
        </w:tc>
        <w:tc>
          <w:tcPr>
            <w:tcW w:w="850" w:type="dxa"/>
            <w:tcBorders>
              <w:top w:val="nil"/>
              <w:left w:val="nil"/>
              <w:bottom w:val="single" w:sz="4" w:space="0" w:color="auto"/>
              <w:right w:val="single" w:sz="4" w:space="0" w:color="auto"/>
            </w:tcBorders>
            <w:shd w:val="clear" w:color="auto" w:fill="auto"/>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3 438,65</w:t>
            </w:r>
          </w:p>
        </w:tc>
        <w:tc>
          <w:tcPr>
            <w:tcW w:w="839" w:type="dxa"/>
            <w:tcBorders>
              <w:top w:val="nil"/>
              <w:left w:val="nil"/>
              <w:bottom w:val="single" w:sz="4" w:space="0" w:color="auto"/>
              <w:right w:val="single" w:sz="4" w:space="0" w:color="auto"/>
            </w:tcBorders>
            <w:shd w:val="clear" w:color="auto" w:fill="auto"/>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2 293,30</w:t>
            </w:r>
          </w:p>
        </w:tc>
        <w:tc>
          <w:tcPr>
            <w:tcW w:w="709" w:type="dxa"/>
            <w:tcBorders>
              <w:top w:val="nil"/>
              <w:left w:val="nil"/>
              <w:bottom w:val="single" w:sz="4" w:space="0" w:color="auto"/>
              <w:right w:val="single" w:sz="4" w:space="0" w:color="auto"/>
            </w:tcBorders>
            <w:shd w:val="clear" w:color="auto" w:fill="auto"/>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300,00</w:t>
            </w:r>
          </w:p>
        </w:tc>
        <w:tc>
          <w:tcPr>
            <w:tcW w:w="708" w:type="dxa"/>
            <w:tcBorders>
              <w:top w:val="nil"/>
              <w:left w:val="nil"/>
              <w:bottom w:val="single" w:sz="4" w:space="0" w:color="auto"/>
              <w:right w:val="single" w:sz="4" w:space="0" w:color="auto"/>
            </w:tcBorders>
            <w:shd w:val="clear" w:color="auto" w:fill="auto"/>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157,36</w:t>
            </w:r>
          </w:p>
        </w:tc>
        <w:tc>
          <w:tcPr>
            <w:tcW w:w="820" w:type="dxa"/>
            <w:tcBorders>
              <w:top w:val="nil"/>
              <w:left w:val="nil"/>
              <w:bottom w:val="single" w:sz="4" w:space="0" w:color="auto"/>
              <w:right w:val="single" w:sz="4" w:space="0" w:color="auto"/>
            </w:tcBorders>
            <w:shd w:val="clear" w:color="auto" w:fill="auto"/>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687,99</w:t>
            </w:r>
          </w:p>
        </w:tc>
        <w:tc>
          <w:tcPr>
            <w:tcW w:w="745" w:type="dxa"/>
            <w:tcBorders>
              <w:top w:val="nil"/>
              <w:left w:val="nil"/>
              <w:bottom w:val="single" w:sz="4" w:space="0" w:color="auto"/>
              <w:right w:val="single" w:sz="4" w:space="0" w:color="auto"/>
            </w:tcBorders>
            <w:shd w:val="clear" w:color="auto" w:fill="auto"/>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 </w:t>
            </w:r>
          </w:p>
        </w:tc>
        <w:tc>
          <w:tcPr>
            <w:tcW w:w="698" w:type="dxa"/>
            <w:tcBorders>
              <w:top w:val="nil"/>
              <w:left w:val="nil"/>
              <w:bottom w:val="single" w:sz="4" w:space="0" w:color="auto"/>
              <w:right w:val="single" w:sz="4" w:space="0" w:color="auto"/>
            </w:tcBorders>
            <w:shd w:val="clear" w:color="auto" w:fill="auto"/>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 </w:t>
            </w:r>
          </w:p>
        </w:tc>
        <w:tc>
          <w:tcPr>
            <w:tcW w:w="692" w:type="dxa"/>
            <w:tcBorders>
              <w:top w:val="nil"/>
              <w:left w:val="nil"/>
              <w:bottom w:val="single" w:sz="4" w:space="0" w:color="auto"/>
              <w:right w:val="single" w:sz="4" w:space="0" w:color="auto"/>
            </w:tcBorders>
            <w:shd w:val="clear" w:color="auto" w:fill="auto"/>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119,95</w:t>
            </w:r>
          </w:p>
        </w:tc>
      </w:tr>
      <w:tr w:rsidR="00AD5481" w:rsidRPr="00B176EC" w:rsidTr="009B29D7">
        <w:trPr>
          <w:trHeight w:val="340"/>
        </w:trPr>
        <w:tc>
          <w:tcPr>
            <w:tcW w:w="578"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D5481" w:rsidRPr="00B176EC" w:rsidRDefault="00AD5481" w:rsidP="00F45E9A">
            <w:pPr>
              <w:spacing w:after="0" w:line="240" w:lineRule="auto"/>
              <w:jc w:val="center"/>
              <w:rPr>
                <w:rFonts w:ascii="Times New Roman" w:hAnsi="Times New Roman"/>
                <w:b/>
                <w:bCs/>
                <w:sz w:val="14"/>
                <w:szCs w:val="14"/>
              </w:rPr>
            </w:pPr>
            <w:r w:rsidRPr="00B176EC">
              <w:rPr>
                <w:rFonts w:ascii="Times New Roman" w:hAnsi="Times New Roman"/>
                <w:b/>
                <w:bCs/>
                <w:sz w:val="14"/>
                <w:szCs w:val="14"/>
              </w:rPr>
              <w:t>V.</w:t>
            </w:r>
          </w:p>
        </w:tc>
        <w:tc>
          <w:tcPr>
            <w:tcW w:w="1691" w:type="dxa"/>
            <w:tcBorders>
              <w:top w:val="nil"/>
              <w:left w:val="nil"/>
              <w:bottom w:val="single" w:sz="4" w:space="0" w:color="auto"/>
              <w:right w:val="single" w:sz="4" w:space="0" w:color="auto"/>
            </w:tcBorders>
            <w:shd w:val="clear" w:color="auto" w:fill="FFFFFF" w:themeFill="background1"/>
            <w:vAlign w:val="center"/>
            <w:hideMark/>
          </w:tcPr>
          <w:p w:rsidR="00AD5481" w:rsidRPr="00B176EC" w:rsidRDefault="00AD5481" w:rsidP="00AD5481">
            <w:pPr>
              <w:spacing w:after="0"/>
              <w:rPr>
                <w:rFonts w:ascii="Times New Roman" w:hAnsi="Times New Roman"/>
                <w:b/>
                <w:sz w:val="20"/>
                <w:szCs w:val="20"/>
              </w:rPr>
            </w:pPr>
            <w:r w:rsidRPr="00B176EC">
              <w:rPr>
                <w:rFonts w:ascii="Times New Roman" w:hAnsi="Times New Roman"/>
                <w:b/>
                <w:sz w:val="20"/>
                <w:szCs w:val="20"/>
              </w:rPr>
              <w:t>Технический персонал</w:t>
            </w:r>
          </w:p>
        </w:tc>
        <w:tc>
          <w:tcPr>
            <w:tcW w:w="567" w:type="dxa"/>
            <w:tcBorders>
              <w:top w:val="nil"/>
              <w:left w:val="nil"/>
              <w:bottom w:val="single" w:sz="4" w:space="0" w:color="auto"/>
              <w:right w:val="single" w:sz="4" w:space="0" w:color="auto"/>
            </w:tcBorders>
            <w:shd w:val="clear" w:color="auto" w:fill="FFFFFF" w:themeFill="background1"/>
            <w:noWrap/>
            <w:vAlign w:val="center"/>
            <w:hideMark/>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5,00</w:t>
            </w:r>
          </w:p>
        </w:tc>
        <w:tc>
          <w:tcPr>
            <w:tcW w:w="851" w:type="dxa"/>
            <w:tcBorders>
              <w:top w:val="nil"/>
              <w:left w:val="nil"/>
              <w:bottom w:val="single" w:sz="4" w:space="0" w:color="auto"/>
              <w:right w:val="single" w:sz="4" w:space="0" w:color="auto"/>
            </w:tcBorders>
            <w:shd w:val="clear" w:color="auto" w:fill="FFFFFF" w:themeFill="background1"/>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453,80</w:t>
            </w:r>
          </w:p>
        </w:tc>
        <w:tc>
          <w:tcPr>
            <w:tcW w:w="850" w:type="dxa"/>
            <w:tcBorders>
              <w:top w:val="nil"/>
              <w:left w:val="nil"/>
              <w:bottom w:val="single" w:sz="4" w:space="0" w:color="auto"/>
              <w:right w:val="single" w:sz="4" w:space="0" w:color="auto"/>
            </w:tcBorders>
            <w:shd w:val="clear" w:color="auto" w:fill="FFFFFF" w:themeFill="background1"/>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233,00</w:t>
            </w:r>
          </w:p>
        </w:tc>
        <w:tc>
          <w:tcPr>
            <w:tcW w:w="1003" w:type="dxa"/>
            <w:tcBorders>
              <w:top w:val="nil"/>
              <w:left w:val="nil"/>
              <w:bottom w:val="single" w:sz="4" w:space="0" w:color="auto"/>
              <w:right w:val="single" w:sz="4" w:space="0" w:color="auto"/>
            </w:tcBorders>
            <w:shd w:val="clear" w:color="auto" w:fill="FFFFFF" w:themeFill="background1"/>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92,30</w:t>
            </w:r>
          </w:p>
        </w:tc>
        <w:tc>
          <w:tcPr>
            <w:tcW w:w="709" w:type="dxa"/>
            <w:tcBorders>
              <w:top w:val="nil"/>
              <w:left w:val="nil"/>
              <w:bottom w:val="single" w:sz="4" w:space="0" w:color="auto"/>
              <w:right w:val="single" w:sz="4" w:space="0" w:color="auto"/>
            </w:tcBorders>
            <w:shd w:val="clear" w:color="auto" w:fill="FFFFFF" w:themeFill="background1"/>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27,30</w:t>
            </w:r>
          </w:p>
        </w:tc>
        <w:tc>
          <w:tcPr>
            <w:tcW w:w="820" w:type="dxa"/>
            <w:tcBorders>
              <w:top w:val="nil"/>
              <w:left w:val="nil"/>
              <w:bottom w:val="single" w:sz="4" w:space="0" w:color="auto"/>
              <w:right w:val="single" w:sz="4" w:space="0" w:color="auto"/>
            </w:tcBorders>
            <w:shd w:val="clear" w:color="auto" w:fill="FFFFFF" w:themeFill="background1"/>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101,20</w:t>
            </w:r>
          </w:p>
        </w:tc>
        <w:tc>
          <w:tcPr>
            <w:tcW w:w="739" w:type="dxa"/>
            <w:tcBorders>
              <w:top w:val="nil"/>
              <w:left w:val="nil"/>
              <w:bottom w:val="single" w:sz="4" w:space="0" w:color="auto"/>
              <w:right w:val="single" w:sz="4" w:space="0" w:color="auto"/>
            </w:tcBorders>
            <w:shd w:val="clear" w:color="auto" w:fill="FFFFFF" w:themeFill="background1"/>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0,00</w:t>
            </w:r>
          </w:p>
        </w:tc>
        <w:tc>
          <w:tcPr>
            <w:tcW w:w="567" w:type="dxa"/>
            <w:tcBorders>
              <w:top w:val="nil"/>
              <w:left w:val="nil"/>
              <w:bottom w:val="single" w:sz="4" w:space="0" w:color="auto"/>
              <w:right w:val="single" w:sz="4" w:space="0" w:color="auto"/>
            </w:tcBorders>
            <w:shd w:val="clear" w:color="auto" w:fill="FFFFFF" w:themeFill="background1"/>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0,00</w:t>
            </w:r>
          </w:p>
        </w:tc>
        <w:tc>
          <w:tcPr>
            <w:tcW w:w="568" w:type="dxa"/>
            <w:tcBorders>
              <w:top w:val="nil"/>
              <w:left w:val="nil"/>
              <w:bottom w:val="single" w:sz="4" w:space="0" w:color="auto"/>
              <w:right w:val="single" w:sz="4" w:space="0" w:color="auto"/>
            </w:tcBorders>
            <w:shd w:val="clear" w:color="auto" w:fill="auto"/>
            <w:noWrap/>
            <w:vAlign w:val="center"/>
            <w:hideMark/>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5,00</w:t>
            </w:r>
          </w:p>
        </w:tc>
        <w:tc>
          <w:tcPr>
            <w:tcW w:w="850" w:type="dxa"/>
            <w:tcBorders>
              <w:top w:val="nil"/>
              <w:left w:val="nil"/>
              <w:bottom w:val="single" w:sz="4" w:space="0" w:color="auto"/>
              <w:right w:val="single" w:sz="4" w:space="0" w:color="auto"/>
            </w:tcBorders>
            <w:shd w:val="clear" w:color="auto" w:fill="auto"/>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496,44</w:t>
            </w:r>
          </w:p>
        </w:tc>
        <w:tc>
          <w:tcPr>
            <w:tcW w:w="839" w:type="dxa"/>
            <w:tcBorders>
              <w:top w:val="nil"/>
              <w:left w:val="nil"/>
              <w:bottom w:val="single" w:sz="4" w:space="0" w:color="auto"/>
              <w:right w:val="single" w:sz="4" w:space="0" w:color="auto"/>
            </w:tcBorders>
            <w:shd w:val="clear" w:color="auto" w:fill="auto"/>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193,62</w:t>
            </w:r>
          </w:p>
        </w:tc>
        <w:tc>
          <w:tcPr>
            <w:tcW w:w="709" w:type="dxa"/>
            <w:tcBorders>
              <w:top w:val="nil"/>
              <w:left w:val="nil"/>
              <w:bottom w:val="single" w:sz="4" w:space="0" w:color="auto"/>
              <w:right w:val="single" w:sz="4" w:space="0" w:color="auto"/>
            </w:tcBorders>
            <w:shd w:val="clear" w:color="auto" w:fill="auto"/>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84,00</w:t>
            </w:r>
          </w:p>
        </w:tc>
        <w:tc>
          <w:tcPr>
            <w:tcW w:w="708" w:type="dxa"/>
            <w:tcBorders>
              <w:top w:val="nil"/>
              <w:left w:val="nil"/>
              <w:bottom w:val="single" w:sz="4" w:space="0" w:color="auto"/>
              <w:right w:val="single" w:sz="4" w:space="0" w:color="auto"/>
            </w:tcBorders>
            <w:shd w:val="clear" w:color="auto" w:fill="auto"/>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25,20</w:t>
            </w:r>
          </w:p>
        </w:tc>
        <w:tc>
          <w:tcPr>
            <w:tcW w:w="820" w:type="dxa"/>
            <w:tcBorders>
              <w:top w:val="nil"/>
              <w:left w:val="nil"/>
              <w:bottom w:val="single" w:sz="4" w:space="0" w:color="auto"/>
              <w:right w:val="single" w:sz="4" w:space="0" w:color="auto"/>
            </w:tcBorders>
            <w:shd w:val="clear" w:color="auto" w:fill="auto"/>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193,62</w:t>
            </w:r>
          </w:p>
        </w:tc>
        <w:tc>
          <w:tcPr>
            <w:tcW w:w="745" w:type="dxa"/>
            <w:tcBorders>
              <w:top w:val="nil"/>
              <w:left w:val="nil"/>
              <w:bottom w:val="single" w:sz="4" w:space="0" w:color="auto"/>
              <w:right w:val="single" w:sz="4" w:space="0" w:color="auto"/>
            </w:tcBorders>
            <w:shd w:val="clear" w:color="auto" w:fill="auto"/>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 </w:t>
            </w:r>
          </w:p>
        </w:tc>
        <w:tc>
          <w:tcPr>
            <w:tcW w:w="698" w:type="dxa"/>
            <w:tcBorders>
              <w:top w:val="nil"/>
              <w:left w:val="nil"/>
              <w:bottom w:val="single" w:sz="4" w:space="0" w:color="auto"/>
              <w:right w:val="single" w:sz="4" w:space="0" w:color="auto"/>
            </w:tcBorders>
            <w:shd w:val="clear" w:color="auto" w:fill="auto"/>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 </w:t>
            </w:r>
          </w:p>
        </w:tc>
        <w:tc>
          <w:tcPr>
            <w:tcW w:w="692" w:type="dxa"/>
            <w:tcBorders>
              <w:top w:val="nil"/>
              <w:left w:val="nil"/>
              <w:bottom w:val="single" w:sz="4" w:space="0" w:color="auto"/>
              <w:right w:val="single" w:sz="4" w:space="0" w:color="auto"/>
            </w:tcBorders>
            <w:shd w:val="clear" w:color="auto" w:fill="auto"/>
            <w:noWrap/>
            <w:vAlign w:val="center"/>
          </w:tcPr>
          <w:p w:rsidR="00AD5481" w:rsidRPr="00B176EC" w:rsidRDefault="00AD5481" w:rsidP="00AD5481">
            <w:pPr>
              <w:ind w:left="-108" w:right="-108"/>
              <w:jc w:val="center"/>
              <w:rPr>
                <w:rFonts w:ascii="Times New Roman" w:hAnsi="Times New Roman"/>
                <w:b/>
                <w:bCs/>
                <w:sz w:val="16"/>
              </w:rPr>
            </w:pPr>
            <w:r w:rsidRPr="00B176EC">
              <w:rPr>
                <w:rFonts w:ascii="Times New Roman" w:hAnsi="Times New Roman"/>
                <w:b/>
                <w:bCs/>
                <w:sz w:val="16"/>
              </w:rPr>
              <w:t>109,40</w:t>
            </w:r>
          </w:p>
        </w:tc>
      </w:tr>
    </w:tbl>
    <w:p w:rsidR="00C81F12" w:rsidRPr="00B176EC" w:rsidRDefault="00C81F12" w:rsidP="00C81F12">
      <w:pPr>
        <w:widowControl w:val="0"/>
        <w:tabs>
          <w:tab w:val="left" w:pos="0"/>
        </w:tabs>
        <w:overflowPunct w:val="0"/>
        <w:autoSpaceDE w:val="0"/>
        <w:autoSpaceDN w:val="0"/>
        <w:adjustRightInd w:val="0"/>
        <w:spacing w:before="120" w:after="120" w:line="240" w:lineRule="auto"/>
        <w:rPr>
          <w:rFonts w:ascii="Times New Roman" w:hAnsi="Times New Roman"/>
          <w:b/>
          <w:sz w:val="28"/>
          <w:szCs w:val="28"/>
          <w:lang w:val="uz-Cyrl-UZ"/>
        </w:rPr>
      </w:pPr>
    </w:p>
    <w:p w:rsidR="0051160C" w:rsidRPr="00B176EC" w:rsidRDefault="00432403" w:rsidP="00432403">
      <w:pPr>
        <w:tabs>
          <w:tab w:val="left" w:pos="5910"/>
          <w:tab w:val="right" w:pos="14175"/>
        </w:tabs>
        <w:spacing w:after="0" w:line="240" w:lineRule="auto"/>
        <w:ind w:firstLine="709"/>
        <w:rPr>
          <w:rFonts w:ascii="Times New Roman" w:eastAsia="Calibri" w:hAnsi="Times New Roman"/>
          <w:b/>
          <w:bCs/>
          <w:i/>
          <w:sz w:val="26"/>
          <w:szCs w:val="26"/>
          <w:lang w:val="uz-Cyrl-UZ" w:eastAsia="en-US"/>
        </w:rPr>
      </w:pPr>
      <w:r w:rsidRPr="00B176EC">
        <w:rPr>
          <w:rFonts w:ascii="Times New Roman" w:eastAsia="Calibri" w:hAnsi="Times New Roman"/>
          <w:b/>
          <w:bCs/>
          <w:i/>
          <w:sz w:val="26"/>
          <w:szCs w:val="26"/>
          <w:lang w:val="uz-Cyrl-UZ" w:eastAsia="en-US"/>
        </w:rPr>
        <w:tab/>
      </w:r>
      <w:r w:rsidRPr="00B176EC">
        <w:rPr>
          <w:rFonts w:ascii="Times New Roman" w:eastAsia="Calibri" w:hAnsi="Times New Roman"/>
          <w:b/>
          <w:bCs/>
          <w:i/>
          <w:sz w:val="26"/>
          <w:szCs w:val="26"/>
          <w:lang w:val="uz-Cyrl-UZ" w:eastAsia="en-US"/>
        </w:rPr>
        <w:tab/>
      </w:r>
    </w:p>
    <w:p w:rsidR="0051160C" w:rsidRPr="00B176EC" w:rsidRDefault="0051160C" w:rsidP="00CF200F">
      <w:pPr>
        <w:widowControl w:val="0"/>
        <w:overflowPunct w:val="0"/>
        <w:autoSpaceDE w:val="0"/>
        <w:autoSpaceDN w:val="0"/>
        <w:adjustRightInd w:val="0"/>
        <w:spacing w:after="0" w:line="240" w:lineRule="auto"/>
        <w:ind w:right="20" w:firstLine="567"/>
        <w:jc w:val="both"/>
        <w:rPr>
          <w:rFonts w:ascii="Times New Roman" w:hAnsi="Times New Roman"/>
          <w:sz w:val="26"/>
          <w:szCs w:val="26"/>
          <w:lang w:val="uz-Cyrl-UZ"/>
        </w:rPr>
        <w:sectPr w:rsidR="0051160C" w:rsidRPr="00B176EC" w:rsidSect="00930FC7">
          <w:pgSz w:w="16838" w:h="11900" w:orient="landscape"/>
          <w:pgMar w:top="1134" w:right="1245" w:bottom="851" w:left="1276" w:header="720" w:footer="720" w:gutter="0"/>
          <w:pgBorders w:offsetFrom="page">
            <w:top w:val="twistedLines1" w:sz="21" w:space="20" w:color="auto"/>
            <w:left w:val="twistedLines1" w:sz="21" w:space="20" w:color="auto"/>
            <w:bottom w:val="twistedLines1" w:sz="21" w:space="20" w:color="auto"/>
            <w:right w:val="twistedLines1" w:sz="21" w:space="20" w:color="auto"/>
          </w:pgBorders>
          <w:cols w:space="720" w:equalWidth="0">
            <w:col w:w="14317"/>
          </w:cols>
          <w:noEndnote/>
        </w:sectPr>
      </w:pPr>
    </w:p>
    <w:p w:rsidR="00DF13F7" w:rsidRPr="00BC186F" w:rsidRDefault="00DF13F7" w:rsidP="00CF200F">
      <w:pPr>
        <w:widowControl w:val="0"/>
        <w:overflowPunct w:val="0"/>
        <w:autoSpaceDE w:val="0"/>
        <w:autoSpaceDN w:val="0"/>
        <w:adjustRightInd w:val="0"/>
        <w:spacing w:after="0" w:line="240" w:lineRule="auto"/>
        <w:ind w:right="20" w:firstLine="567"/>
        <w:jc w:val="both"/>
        <w:rPr>
          <w:rFonts w:ascii="Times New Roman" w:hAnsi="Times New Roman"/>
          <w:sz w:val="26"/>
          <w:szCs w:val="26"/>
          <w:lang w:val="uz-Cyrl-UZ"/>
        </w:rPr>
      </w:pPr>
    </w:p>
    <w:p w:rsidR="00DF13F7" w:rsidRPr="00BC186F" w:rsidRDefault="00CA0560" w:rsidP="00D05456">
      <w:pPr>
        <w:widowControl w:val="0"/>
        <w:numPr>
          <w:ilvl w:val="0"/>
          <w:numId w:val="52"/>
        </w:numPr>
        <w:tabs>
          <w:tab w:val="left" w:pos="0"/>
        </w:tabs>
        <w:overflowPunct w:val="0"/>
        <w:autoSpaceDE w:val="0"/>
        <w:autoSpaceDN w:val="0"/>
        <w:adjustRightInd w:val="0"/>
        <w:spacing w:before="120" w:after="120" w:line="240" w:lineRule="auto"/>
        <w:ind w:left="0" w:firstLine="0"/>
        <w:jc w:val="center"/>
        <w:rPr>
          <w:rFonts w:ascii="Times New Roman" w:hAnsi="Times New Roman"/>
          <w:b/>
          <w:color w:val="2E74B5"/>
          <w:sz w:val="28"/>
          <w:szCs w:val="28"/>
          <w:lang w:val="uz-Cyrl-UZ"/>
        </w:rPr>
      </w:pPr>
      <w:r>
        <w:rPr>
          <w:rFonts w:ascii="Times New Roman" w:hAnsi="Times New Roman"/>
          <w:b/>
          <w:color w:val="2E74B5"/>
          <w:sz w:val="28"/>
          <w:szCs w:val="28"/>
          <w:lang w:val="uz-Cyrl-UZ"/>
        </w:rPr>
        <w:t>План внешно-экономической деятельности (экспорт и импорт)</w:t>
      </w:r>
    </w:p>
    <w:p w:rsidR="001F7D07" w:rsidRPr="00BC186F" w:rsidRDefault="00745A8C" w:rsidP="00D05456">
      <w:pPr>
        <w:widowControl w:val="0"/>
        <w:numPr>
          <w:ilvl w:val="1"/>
          <w:numId w:val="39"/>
        </w:numPr>
        <w:overflowPunct w:val="0"/>
        <w:autoSpaceDE w:val="0"/>
        <w:autoSpaceDN w:val="0"/>
        <w:adjustRightInd w:val="0"/>
        <w:spacing w:after="0" w:line="240" w:lineRule="auto"/>
        <w:ind w:right="20"/>
        <w:jc w:val="both"/>
        <w:rPr>
          <w:rFonts w:ascii="Times New Roman" w:hAnsi="Times New Roman"/>
          <w:b/>
          <w:i/>
          <w:sz w:val="26"/>
          <w:szCs w:val="26"/>
          <w:lang w:val="uz-Cyrl-UZ"/>
        </w:rPr>
      </w:pPr>
      <w:r w:rsidRPr="00BC186F">
        <w:rPr>
          <w:rFonts w:ascii="Times New Roman" w:hAnsi="Times New Roman"/>
          <w:b/>
          <w:i/>
          <w:sz w:val="26"/>
          <w:szCs w:val="26"/>
          <w:lang w:val="uz-Cyrl-UZ"/>
        </w:rPr>
        <w:t>Экспорт</w:t>
      </w:r>
    </w:p>
    <w:p w:rsidR="00F61836" w:rsidRDefault="00245CB5" w:rsidP="00CF200F">
      <w:pPr>
        <w:widowControl w:val="0"/>
        <w:overflowPunct w:val="0"/>
        <w:autoSpaceDE w:val="0"/>
        <w:autoSpaceDN w:val="0"/>
        <w:adjustRightInd w:val="0"/>
        <w:spacing w:after="0" w:line="240" w:lineRule="auto"/>
        <w:ind w:right="20" w:firstLine="567"/>
        <w:jc w:val="both"/>
        <w:rPr>
          <w:rFonts w:ascii="Times New Roman" w:hAnsi="Times New Roman"/>
          <w:sz w:val="26"/>
          <w:szCs w:val="26"/>
        </w:rPr>
      </w:pPr>
      <w:r>
        <w:rPr>
          <w:rFonts w:ascii="Times New Roman" w:hAnsi="Times New Roman"/>
          <w:sz w:val="26"/>
          <w:szCs w:val="26"/>
          <w:lang w:val="uz-Cyrl-UZ"/>
        </w:rPr>
        <w:t>АО “</w:t>
      </w:r>
      <w:r>
        <w:rPr>
          <w:rFonts w:ascii="Times New Roman" w:hAnsi="Times New Roman"/>
          <w:sz w:val="26"/>
          <w:szCs w:val="26"/>
          <w:lang w:val="en-US"/>
        </w:rPr>
        <w:t>BIOKIMYO</w:t>
      </w:r>
      <w:r>
        <w:rPr>
          <w:rFonts w:ascii="Times New Roman" w:hAnsi="Times New Roman"/>
          <w:sz w:val="26"/>
          <w:szCs w:val="26"/>
        </w:rPr>
        <w:t xml:space="preserve">» </w:t>
      </w:r>
      <w:r w:rsidR="00F61836">
        <w:rPr>
          <w:rFonts w:ascii="Times New Roman" w:hAnsi="Times New Roman"/>
          <w:sz w:val="26"/>
          <w:szCs w:val="26"/>
        </w:rPr>
        <w:t xml:space="preserve">не планирует экспорт готовой продукции. </w:t>
      </w:r>
    </w:p>
    <w:p w:rsidR="00C93E5C" w:rsidRPr="00BC186F" w:rsidRDefault="00C93E5C" w:rsidP="00CF200F">
      <w:pPr>
        <w:widowControl w:val="0"/>
        <w:overflowPunct w:val="0"/>
        <w:autoSpaceDE w:val="0"/>
        <w:autoSpaceDN w:val="0"/>
        <w:adjustRightInd w:val="0"/>
        <w:spacing w:after="0" w:line="240" w:lineRule="auto"/>
        <w:ind w:right="20" w:firstLine="567"/>
        <w:jc w:val="both"/>
        <w:rPr>
          <w:rFonts w:ascii="Times New Roman" w:hAnsi="Times New Roman"/>
          <w:sz w:val="26"/>
          <w:szCs w:val="26"/>
          <w:lang w:val="uz-Cyrl-UZ"/>
        </w:rPr>
      </w:pPr>
    </w:p>
    <w:p w:rsidR="00745A8C" w:rsidRDefault="00CA5971" w:rsidP="00784775">
      <w:pPr>
        <w:widowControl w:val="0"/>
        <w:overflowPunct w:val="0"/>
        <w:autoSpaceDE w:val="0"/>
        <w:autoSpaceDN w:val="0"/>
        <w:adjustRightInd w:val="0"/>
        <w:spacing w:after="0" w:line="240" w:lineRule="auto"/>
        <w:ind w:right="20" w:firstLine="567"/>
        <w:jc w:val="center"/>
        <w:rPr>
          <w:rFonts w:ascii="Times New Roman" w:hAnsi="Times New Roman"/>
          <w:b/>
          <w:sz w:val="26"/>
          <w:szCs w:val="26"/>
          <w:lang w:val="uz-Cyrl-UZ"/>
        </w:rPr>
      </w:pPr>
      <w:r>
        <w:rPr>
          <w:rFonts w:ascii="Times New Roman" w:hAnsi="Times New Roman"/>
          <w:b/>
          <w:sz w:val="26"/>
          <w:szCs w:val="26"/>
          <w:lang w:val="uz-Cyrl-UZ"/>
        </w:rPr>
        <w:t>Прогнозные показатели предприятия по экспорту.</w:t>
      </w:r>
    </w:p>
    <w:p w:rsidR="00680FDE" w:rsidRPr="003D5331" w:rsidRDefault="00680FDE" w:rsidP="00680FDE">
      <w:pPr>
        <w:spacing w:after="0"/>
        <w:ind w:firstLine="567"/>
        <w:jc w:val="both"/>
        <w:rPr>
          <w:rFonts w:ascii="Times New Roman" w:hAnsi="Times New Roman"/>
          <w:sz w:val="26"/>
          <w:szCs w:val="26"/>
          <w:lang w:val="uz-Cyrl-UZ"/>
        </w:rPr>
      </w:pPr>
      <w:r>
        <w:rPr>
          <w:rFonts w:ascii="Times New Roman" w:hAnsi="Times New Roman"/>
          <w:sz w:val="26"/>
          <w:szCs w:val="26"/>
          <w:lang w:val="uz-Cyrl-UZ"/>
        </w:rPr>
        <w:t>На 202</w:t>
      </w:r>
      <w:r w:rsidR="0050311F">
        <w:rPr>
          <w:rFonts w:ascii="Times New Roman" w:hAnsi="Times New Roman"/>
          <w:sz w:val="26"/>
          <w:szCs w:val="26"/>
          <w:lang w:val="uz-Cyrl-UZ"/>
        </w:rPr>
        <w:t>5</w:t>
      </w:r>
      <w:r>
        <w:rPr>
          <w:rFonts w:ascii="Times New Roman" w:hAnsi="Times New Roman"/>
          <w:sz w:val="26"/>
          <w:szCs w:val="26"/>
          <w:lang w:val="uz-Cyrl-UZ"/>
        </w:rPr>
        <w:t xml:space="preserve"> год экспорт продукции не планируется.</w:t>
      </w:r>
    </w:p>
    <w:p w:rsidR="00784775" w:rsidRPr="00BC186F" w:rsidRDefault="00CA5971" w:rsidP="00184180">
      <w:pPr>
        <w:widowControl w:val="0"/>
        <w:overflowPunct w:val="0"/>
        <w:autoSpaceDE w:val="0"/>
        <w:autoSpaceDN w:val="0"/>
        <w:adjustRightInd w:val="0"/>
        <w:spacing w:after="0" w:line="240" w:lineRule="auto"/>
        <w:ind w:right="20" w:firstLine="567"/>
        <w:jc w:val="right"/>
        <w:rPr>
          <w:rFonts w:ascii="Times New Roman" w:hAnsi="Times New Roman"/>
          <w:b/>
          <w:i/>
          <w:sz w:val="26"/>
          <w:szCs w:val="26"/>
          <w:lang w:val="uz-Cyrl-UZ"/>
        </w:rPr>
      </w:pPr>
      <w:r>
        <w:rPr>
          <w:rFonts w:ascii="Times New Roman" w:hAnsi="Times New Roman"/>
          <w:b/>
          <w:i/>
          <w:sz w:val="26"/>
          <w:szCs w:val="26"/>
          <w:lang w:val="uz-Cyrl-UZ"/>
        </w:rPr>
        <w:t>тыс</w:t>
      </w:r>
      <w:r w:rsidR="00184180" w:rsidRPr="00BC186F">
        <w:rPr>
          <w:rFonts w:ascii="Times New Roman" w:hAnsi="Times New Roman"/>
          <w:b/>
          <w:i/>
          <w:sz w:val="26"/>
          <w:szCs w:val="26"/>
          <w:lang w:val="uz-Cyrl-UZ"/>
        </w:rPr>
        <w:t>.долл.</w:t>
      </w:r>
    </w:p>
    <w:tbl>
      <w:tblPr>
        <w:tblW w:w="9941"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8"/>
        <w:gridCol w:w="2879"/>
        <w:gridCol w:w="1130"/>
        <w:gridCol w:w="1420"/>
        <w:gridCol w:w="1124"/>
        <w:gridCol w:w="1516"/>
        <w:gridCol w:w="1374"/>
      </w:tblGrid>
      <w:tr w:rsidR="00784775" w:rsidRPr="00BC186F" w:rsidTr="00E10F3F">
        <w:trPr>
          <w:trHeight w:val="125"/>
        </w:trPr>
        <w:tc>
          <w:tcPr>
            <w:tcW w:w="499" w:type="dxa"/>
            <w:vMerge w:val="restart"/>
            <w:shd w:val="pct5" w:color="auto" w:fill="auto"/>
            <w:vAlign w:val="center"/>
          </w:tcPr>
          <w:p w:rsidR="00784775" w:rsidRPr="00BC186F" w:rsidRDefault="00784775" w:rsidP="00073566">
            <w:pPr>
              <w:widowControl w:val="0"/>
              <w:overflowPunct w:val="0"/>
              <w:autoSpaceDE w:val="0"/>
              <w:autoSpaceDN w:val="0"/>
              <w:adjustRightInd w:val="0"/>
              <w:spacing w:after="0" w:line="240" w:lineRule="auto"/>
              <w:ind w:right="20"/>
              <w:jc w:val="center"/>
              <w:rPr>
                <w:rFonts w:ascii="Times New Roman" w:hAnsi="Times New Roman"/>
                <w:b/>
                <w:sz w:val="26"/>
                <w:szCs w:val="26"/>
                <w:lang w:val="uz-Cyrl-UZ"/>
              </w:rPr>
            </w:pPr>
            <w:r w:rsidRPr="00BC186F">
              <w:rPr>
                <w:rFonts w:ascii="Times New Roman" w:hAnsi="Times New Roman"/>
                <w:b/>
                <w:sz w:val="26"/>
                <w:szCs w:val="26"/>
                <w:lang w:val="uz-Cyrl-UZ"/>
              </w:rPr>
              <w:t>№</w:t>
            </w:r>
          </w:p>
        </w:tc>
        <w:tc>
          <w:tcPr>
            <w:tcW w:w="2903" w:type="dxa"/>
            <w:vMerge w:val="restart"/>
            <w:shd w:val="pct5" w:color="auto" w:fill="auto"/>
            <w:vAlign w:val="center"/>
          </w:tcPr>
          <w:p w:rsidR="00784775" w:rsidRPr="00BC186F" w:rsidRDefault="00CA5971" w:rsidP="001C29C8">
            <w:pPr>
              <w:widowControl w:val="0"/>
              <w:overflowPunct w:val="0"/>
              <w:autoSpaceDE w:val="0"/>
              <w:autoSpaceDN w:val="0"/>
              <w:adjustRightInd w:val="0"/>
              <w:spacing w:after="0" w:line="240" w:lineRule="auto"/>
              <w:ind w:right="20"/>
              <w:jc w:val="center"/>
              <w:rPr>
                <w:rFonts w:ascii="Times New Roman" w:hAnsi="Times New Roman"/>
                <w:b/>
                <w:sz w:val="26"/>
                <w:szCs w:val="26"/>
                <w:lang w:val="uz-Cyrl-UZ"/>
              </w:rPr>
            </w:pPr>
            <w:r>
              <w:rPr>
                <w:rFonts w:ascii="Times New Roman" w:hAnsi="Times New Roman"/>
                <w:b/>
                <w:sz w:val="26"/>
                <w:szCs w:val="26"/>
                <w:lang w:val="uz-Cyrl-UZ"/>
              </w:rPr>
              <w:t>Наименования продукции</w:t>
            </w:r>
          </w:p>
        </w:tc>
        <w:tc>
          <w:tcPr>
            <w:tcW w:w="1135" w:type="dxa"/>
            <w:vMerge w:val="restart"/>
            <w:shd w:val="pct5" w:color="auto" w:fill="auto"/>
            <w:vAlign w:val="center"/>
          </w:tcPr>
          <w:p w:rsidR="00784775" w:rsidRPr="00BC186F" w:rsidRDefault="00CA5971" w:rsidP="0050311F">
            <w:pPr>
              <w:widowControl w:val="0"/>
              <w:overflowPunct w:val="0"/>
              <w:autoSpaceDE w:val="0"/>
              <w:autoSpaceDN w:val="0"/>
              <w:adjustRightInd w:val="0"/>
              <w:spacing w:after="0" w:line="240" w:lineRule="auto"/>
              <w:ind w:right="20"/>
              <w:jc w:val="center"/>
              <w:rPr>
                <w:rFonts w:ascii="Times New Roman" w:hAnsi="Times New Roman"/>
                <w:b/>
                <w:sz w:val="26"/>
                <w:szCs w:val="26"/>
                <w:lang w:val="uz-Cyrl-UZ"/>
              </w:rPr>
            </w:pPr>
            <w:r>
              <w:rPr>
                <w:rFonts w:ascii="Times New Roman" w:hAnsi="Times New Roman"/>
                <w:b/>
                <w:sz w:val="26"/>
                <w:szCs w:val="26"/>
                <w:lang w:val="uz-Cyrl-UZ"/>
              </w:rPr>
              <w:t>20</w:t>
            </w:r>
            <w:r w:rsidR="00692A08">
              <w:rPr>
                <w:rFonts w:ascii="Times New Roman" w:hAnsi="Times New Roman"/>
                <w:b/>
                <w:sz w:val="26"/>
                <w:szCs w:val="26"/>
                <w:lang w:val="uz-Cyrl-UZ"/>
              </w:rPr>
              <w:t>2</w:t>
            </w:r>
            <w:r w:rsidR="0050311F">
              <w:rPr>
                <w:rFonts w:ascii="Times New Roman" w:hAnsi="Times New Roman"/>
                <w:b/>
                <w:sz w:val="26"/>
                <w:szCs w:val="26"/>
                <w:lang w:val="uz-Cyrl-UZ"/>
              </w:rPr>
              <w:t>3</w:t>
            </w:r>
            <w:r>
              <w:rPr>
                <w:rFonts w:ascii="Times New Roman" w:hAnsi="Times New Roman"/>
                <w:b/>
                <w:sz w:val="26"/>
                <w:szCs w:val="26"/>
                <w:lang w:val="uz-Cyrl-UZ"/>
              </w:rPr>
              <w:t>г</w:t>
            </w:r>
            <w:r w:rsidR="00784775" w:rsidRPr="00BC186F">
              <w:rPr>
                <w:rFonts w:ascii="Times New Roman" w:hAnsi="Times New Roman"/>
                <w:b/>
                <w:sz w:val="26"/>
                <w:szCs w:val="26"/>
                <w:lang w:val="uz-Cyrl-UZ"/>
              </w:rPr>
              <w:t>.</w:t>
            </w:r>
          </w:p>
        </w:tc>
        <w:tc>
          <w:tcPr>
            <w:tcW w:w="1426" w:type="dxa"/>
            <w:vMerge w:val="restart"/>
            <w:shd w:val="pct5" w:color="auto" w:fill="auto"/>
            <w:vAlign w:val="center"/>
          </w:tcPr>
          <w:p w:rsidR="00784775" w:rsidRPr="00BC186F" w:rsidRDefault="00CA5971" w:rsidP="00073566">
            <w:pPr>
              <w:widowControl w:val="0"/>
              <w:overflowPunct w:val="0"/>
              <w:autoSpaceDE w:val="0"/>
              <w:autoSpaceDN w:val="0"/>
              <w:adjustRightInd w:val="0"/>
              <w:spacing w:after="0" w:line="240" w:lineRule="auto"/>
              <w:ind w:right="20"/>
              <w:jc w:val="center"/>
              <w:rPr>
                <w:rFonts w:ascii="Times New Roman" w:hAnsi="Times New Roman"/>
                <w:b/>
                <w:sz w:val="26"/>
                <w:szCs w:val="26"/>
                <w:lang w:val="uz-Cyrl-UZ"/>
              </w:rPr>
            </w:pPr>
            <w:r>
              <w:rPr>
                <w:rFonts w:ascii="Times New Roman" w:hAnsi="Times New Roman"/>
                <w:b/>
                <w:sz w:val="26"/>
                <w:szCs w:val="26"/>
                <w:lang w:val="uz-Cyrl-UZ"/>
              </w:rPr>
              <w:t>202</w:t>
            </w:r>
            <w:r w:rsidR="0050311F">
              <w:rPr>
                <w:rFonts w:ascii="Times New Roman" w:hAnsi="Times New Roman"/>
                <w:b/>
                <w:sz w:val="26"/>
                <w:szCs w:val="26"/>
                <w:lang w:val="uz-Cyrl-UZ"/>
              </w:rPr>
              <w:t>4</w:t>
            </w:r>
            <w:r>
              <w:rPr>
                <w:rFonts w:ascii="Times New Roman" w:hAnsi="Times New Roman"/>
                <w:b/>
                <w:sz w:val="26"/>
                <w:szCs w:val="26"/>
                <w:lang w:val="uz-Cyrl-UZ"/>
              </w:rPr>
              <w:t>г</w:t>
            </w:r>
            <w:r w:rsidR="00784775" w:rsidRPr="00BC186F">
              <w:rPr>
                <w:rFonts w:ascii="Times New Roman" w:hAnsi="Times New Roman"/>
                <w:b/>
                <w:sz w:val="26"/>
                <w:szCs w:val="26"/>
                <w:lang w:val="uz-Cyrl-UZ"/>
              </w:rPr>
              <w:t xml:space="preserve">. </w:t>
            </w:r>
          </w:p>
          <w:p w:rsidR="00784775" w:rsidRPr="00BC186F" w:rsidRDefault="00784775" w:rsidP="001C29C8">
            <w:pPr>
              <w:widowControl w:val="0"/>
              <w:overflowPunct w:val="0"/>
              <w:autoSpaceDE w:val="0"/>
              <w:autoSpaceDN w:val="0"/>
              <w:adjustRightInd w:val="0"/>
              <w:spacing w:after="0" w:line="240" w:lineRule="auto"/>
              <w:ind w:right="20"/>
              <w:jc w:val="center"/>
              <w:rPr>
                <w:rFonts w:ascii="Times New Roman" w:hAnsi="Times New Roman"/>
                <w:b/>
                <w:sz w:val="26"/>
                <w:szCs w:val="26"/>
                <w:lang w:val="uz-Cyrl-UZ"/>
              </w:rPr>
            </w:pPr>
            <w:r w:rsidRPr="00BC186F">
              <w:rPr>
                <w:rFonts w:ascii="Times New Roman" w:hAnsi="Times New Roman"/>
                <w:b/>
                <w:sz w:val="26"/>
                <w:szCs w:val="26"/>
                <w:lang w:val="uz-Cyrl-UZ"/>
              </w:rPr>
              <w:t>9</w:t>
            </w:r>
            <w:r w:rsidR="001C29C8" w:rsidRPr="00BC186F">
              <w:rPr>
                <w:rFonts w:ascii="Times New Roman" w:hAnsi="Times New Roman"/>
                <w:b/>
                <w:sz w:val="26"/>
                <w:szCs w:val="26"/>
                <w:lang w:val="uz-Cyrl-UZ"/>
              </w:rPr>
              <w:t xml:space="preserve"> </w:t>
            </w:r>
            <w:r w:rsidR="00CA5971">
              <w:rPr>
                <w:rFonts w:ascii="Times New Roman" w:hAnsi="Times New Roman"/>
                <w:b/>
                <w:sz w:val="26"/>
                <w:szCs w:val="26"/>
                <w:lang w:val="uz-Cyrl-UZ"/>
              </w:rPr>
              <w:t>месяцев</w:t>
            </w:r>
          </w:p>
        </w:tc>
        <w:tc>
          <w:tcPr>
            <w:tcW w:w="2592" w:type="dxa"/>
            <w:gridSpan w:val="2"/>
            <w:tcBorders>
              <w:bottom w:val="single" w:sz="4" w:space="0" w:color="000000"/>
            </w:tcBorders>
            <w:shd w:val="pct5" w:color="auto" w:fill="auto"/>
            <w:vAlign w:val="center"/>
          </w:tcPr>
          <w:p w:rsidR="00784775" w:rsidRPr="00BC186F" w:rsidRDefault="00784775" w:rsidP="0050311F">
            <w:pPr>
              <w:widowControl w:val="0"/>
              <w:overflowPunct w:val="0"/>
              <w:autoSpaceDE w:val="0"/>
              <w:autoSpaceDN w:val="0"/>
              <w:adjustRightInd w:val="0"/>
              <w:spacing w:after="0" w:line="240" w:lineRule="auto"/>
              <w:ind w:right="20"/>
              <w:jc w:val="center"/>
              <w:rPr>
                <w:rFonts w:ascii="Times New Roman" w:hAnsi="Times New Roman"/>
                <w:b/>
                <w:sz w:val="26"/>
                <w:szCs w:val="26"/>
                <w:lang w:val="uz-Cyrl-UZ"/>
              </w:rPr>
            </w:pPr>
            <w:r w:rsidRPr="00BC186F">
              <w:rPr>
                <w:rFonts w:ascii="Times New Roman" w:hAnsi="Times New Roman"/>
                <w:b/>
                <w:sz w:val="26"/>
                <w:szCs w:val="26"/>
                <w:lang w:val="uz-Cyrl-UZ"/>
              </w:rPr>
              <w:t>202</w:t>
            </w:r>
            <w:r w:rsidR="0050311F">
              <w:rPr>
                <w:rFonts w:ascii="Times New Roman" w:hAnsi="Times New Roman"/>
                <w:b/>
                <w:sz w:val="26"/>
                <w:szCs w:val="26"/>
                <w:lang w:val="uz-Cyrl-UZ"/>
              </w:rPr>
              <w:t>4</w:t>
            </w:r>
            <w:r w:rsidR="00CA5971">
              <w:rPr>
                <w:rFonts w:ascii="Times New Roman" w:hAnsi="Times New Roman"/>
                <w:b/>
                <w:sz w:val="26"/>
                <w:szCs w:val="26"/>
                <w:lang w:val="uz-Cyrl-UZ"/>
              </w:rPr>
              <w:t>г</w:t>
            </w:r>
            <w:r w:rsidRPr="00BC186F">
              <w:rPr>
                <w:rFonts w:ascii="Times New Roman" w:hAnsi="Times New Roman"/>
                <w:b/>
                <w:sz w:val="26"/>
                <w:szCs w:val="26"/>
                <w:lang w:val="uz-Cyrl-UZ"/>
              </w:rPr>
              <w:t>.</w:t>
            </w:r>
          </w:p>
        </w:tc>
        <w:tc>
          <w:tcPr>
            <w:tcW w:w="1386" w:type="dxa"/>
            <w:vMerge w:val="restart"/>
            <w:shd w:val="pct5" w:color="auto" w:fill="auto"/>
            <w:vAlign w:val="center"/>
          </w:tcPr>
          <w:p w:rsidR="00784775" w:rsidRPr="00BC186F" w:rsidRDefault="00CA5971" w:rsidP="00073566">
            <w:pPr>
              <w:widowControl w:val="0"/>
              <w:overflowPunct w:val="0"/>
              <w:autoSpaceDE w:val="0"/>
              <w:autoSpaceDN w:val="0"/>
              <w:adjustRightInd w:val="0"/>
              <w:spacing w:after="0" w:line="240" w:lineRule="auto"/>
              <w:ind w:right="20"/>
              <w:jc w:val="center"/>
              <w:rPr>
                <w:rFonts w:ascii="Times New Roman" w:hAnsi="Times New Roman"/>
                <w:b/>
                <w:sz w:val="26"/>
                <w:szCs w:val="26"/>
                <w:lang w:val="uz-Cyrl-UZ"/>
              </w:rPr>
            </w:pPr>
            <w:r>
              <w:rPr>
                <w:rFonts w:ascii="Times New Roman" w:hAnsi="Times New Roman"/>
                <w:b/>
                <w:sz w:val="26"/>
                <w:szCs w:val="26"/>
                <w:lang w:val="uz-Cyrl-UZ"/>
              </w:rPr>
              <w:t>202</w:t>
            </w:r>
            <w:r w:rsidR="0050311F">
              <w:rPr>
                <w:rFonts w:ascii="Times New Roman" w:hAnsi="Times New Roman"/>
                <w:b/>
                <w:sz w:val="26"/>
                <w:szCs w:val="26"/>
                <w:lang w:val="uz-Cyrl-UZ"/>
              </w:rPr>
              <w:t>5</w:t>
            </w:r>
            <w:r>
              <w:rPr>
                <w:rFonts w:ascii="Times New Roman" w:hAnsi="Times New Roman"/>
                <w:b/>
                <w:sz w:val="26"/>
                <w:szCs w:val="26"/>
                <w:lang w:val="uz-Cyrl-UZ"/>
              </w:rPr>
              <w:t>г</w:t>
            </w:r>
            <w:r w:rsidR="00784775" w:rsidRPr="00BC186F">
              <w:rPr>
                <w:rFonts w:ascii="Times New Roman" w:hAnsi="Times New Roman"/>
                <w:b/>
                <w:sz w:val="26"/>
                <w:szCs w:val="26"/>
                <w:lang w:val="uz-Cyrl-UZ"/>
              </w:rPr>
              <w:t>.</w:t>
            </w:r>
          </w:p>
          <w:p w:rsidR="00784775" w:rsidRPr="00BC186F" w:rsidRDefault="00CA5971" w:rsidP="00073566">
            <w:pPr>
              <w:widowControl w:val="0"/>
              <w:overflowPunct w:val="0"/>
              <w:autoSpaceDE w:val="0"/>
              <w:autoSpaceDN w:val="0"/>
              <w:adjustRightInd w:val="0"/>
              <w:spacing w:after="0" w:line="240" w:lineRule="auto"/>
              <w:ind w:right="20"/>
              <w:jc w:val="center"/>
              <w:rPr>
                <w:rFonts w:ascii="Times New Roman" w:hAnsi="Times New Roman"/>
                <w:i/>
                <w:sz w:val="26"/>
                <w:szCs w:val="26"/>
                <w:lang w:val="uz-Cyrl-UZ"/>
              </w:rPr>
            </w:pPr>
            <w:r>
              <w:rPr>
                <w:rFonts w:ascii="Times New Roman" w:hAnsi="Times New Roman"/>
                <w:i/>
                <w:sz w:val="26"/>
                <w:szCs w:val="26"/>
                <w:lang w:val="uz-Cyrl-UZ"/>
              </w:rPr>
              <w:t>(план</w:t>
            </w:r>
            <w:r w:rsidR="00784775" w:rsidRPr="00BC186F">
              <w:rPr>
                <w:rFonts w:ascii="Times New Roman" w:hAnsi="Times New Roman"/>
                <w:i/>
                <w:sz w:val="26"/>
                <w:szCs w:val="26"/>
                <w:lang w:val="uz-Cyrl-UZ"/>
              </w:rPr>
              <w:t>)</w:t>
            </w:r>
          </w:p>
        </w:tc>
      </w:tr>
      <w:tr w:rsidR="00784775" w:rsidRPr="00BC186F" w:rsidTr="00E10F3F">
        <w:tc>
          <w:tcPr>
            <w:tcW w:w="499" w:type="dxa"/>
            <w:vMerge/>
            <w:shd w:val="clear" w:color="auto" w:fill="auto"/>
            <w:vAlign w:val="center"/>
          </w:tcPr>
          <w:p w:rsidR="00784775" w:rsidRPr="00BC186F" w:rsidRDefault="00784775" w:rsidP="00073566">
            <w:pPr>
              <w:widowControl w:val="0"/>
              <w:overflowPunct w:val="0"/>
              <w:autoSpaceDE w:val="0"/>
              <w:autoSpaceDN w:val="0"/>
              <w:adjustRightInd w:val="0"/>
              <w:spacing w:after="0" w:line="240" w:lineRule="auto"/>
              <w:ind w:right="20"/>
              <w:jc w:val="center"/>
              <w:rPr>
                <w:rFonts w:ascii="Times New Roman" w:hAnsi="Times New Roman"/>
                <w:sz w:val="26"/>
                <w:szCs w:val="26"/>
                <w:lang w:val="uz-Cyrl-UZ"/>
              </w:rPr>
            </w:pPr>
          </w:p>
        </w:tc>
        <w:tc>
          <w:tcPr>
            <w:tcW w:w="2903" w:type="dxa"/>
            <w:vMerge/>
            <w:shd w:val="clear" w:color="auto" w:fill="auto"/>
            <w:vAlign w:val="center"/>
          </w:tcPr>
          <w:p w:rsidR="00784775" w:rsidRPr="00BC186F" w:rsidRDefault="00784775" w:rsidP="00073566">
            <w:pPr>
              <w:widowControl w:val="0"/>
              <w:overflowPunct w:val="0"/>
              <w:autoSpaceDE w:val="0"/>
              <w:autoSpaceDN w:val="0"/>
              <w:adjustRightInd w:val="0"/>
              <w:spacing w:after="0" w:line="240" w:lineRule="auto"/>
              <w:ind w:right="20"/>
              <w:jc w:val="center"/>
              <w:rPr>
                <w:rFonts w:ascii="Times New Roman" w:hAnsi="Times New Roman"/>
                <w:sz w:val="26"/>
                <w:szCs w:val="26"/>
                <w:lang w:val="uz-Cyrl-UZ"/>
              </w:rPr>
            </w:pPr>
          </w:p>
        </w:tc>
        <w:tc>
          <w:tcPr>
            <w:tcW w:w="1135" w:type="dxa"/>
            <w:vMerge/>
            <w:shd w:val="clear" w:color="auto" w:fill="auto"/>
            <w:vAlign w:val="center"/>
          </w:tcPr>
          <w:p w:rsidR="00784775" w:rsidRPr="00BC186F" w:rsidRDefault="00784775" w:rsidP="00073566">
            <w:pPr>
              <w:widowControl w:val="0"/>
              <w:overflowPunct w:val="0"/>
              <w:autoSpaceDE w:val="0"/>
              <w:autoSpaceDN w:val="0"/>
              <w:adjustRightInd w:val="0"/>
              <w:spacing w:after="0" w:line="240" w:lineRule="auto"/>
              <w:ind w:right="20"/>
              <w:jc w:val="center"/>
              <w:rPr>
                <w:rFonts w:ascii="Times New Roman" w:hAnsi="Times New Roman"/>
                <w:sz w:val="26"/>
                <w:szCs w:val="26"/>
                <w:lang w:val="uz-Cyrl-UZ"/>
              </w:rPr>
            </w:pPr>
          </w:p>
        </w:tc>
        <w:tc>
          <w:tcPr>
            <w:tcW w:w="1426" w:type="dxa"/>
            <w:vMerge/>
            <w:shd w:val="clear" w:color="auto" w:fill="auto"/>
            <w:vAlign w:val="center"/>
          </w:tcPr>
          <w:p w:rsidR="00784775" w:rsidRPr="00BC186F" w:rsidRDefault="00784775" w:rsidP="00073566">
            <w:pPr>
              <w:widowControl w:val="0"/>
              <w:overflowPunct w:val="0"/>
              <w:autoSpaceDE w:val="0"/>
              <w:autoSpaceDN w:val="0"/>
              <w:adjustRightInd w:val="0"/>
              <w:spacing w:after="0" w:line="240" w:lineRule="auto"/>
              <w:ind w:right="20"/>
              <w:jc w:val="center"/>
              <w:rPr>
                <w:rFonts w:ascii="Times New Roman" w:hAnsi="Times New Roman"/>
                <w:sz w:val="26"/>
                <w:szCs w:val="26"/>
                <w:lang w:val="uz-Cyrl-UZ"/>
              </w:rPr>
            </w:pPr>
          </w:p>
        </w:tc>
        <w:tc>
          <w:tcPr>
            <w:tcW w:w="1134" w:type="dxa"/>
            <w:shd w:val="pct5" w:color="auto" w:fill="auto"/>
            <w:vAlign w:val="center"/>
          </w:tcPr>
          <w:p w:rsidR="00784775" w:rsidRPr="00BC186F" w:rsidRDefault="00CA5971" w:rsidP="00073566">
            <w:pPr>
              <w:widowControl w:val="0"/>
              <w:overflowPunct w:val="0"/>
              <w:autoSpaceDE w:val="0"/>
              <w:autoSpaceDN w:val="0"/>
              <w:adjustRightInd w:val="0"/>
              <w:spacing w:after="0" w:line="240" w:lineRule="auto"/>
              <w:ind w:right="20"/>
              <w:jc w:val="center"/>
              <w:rPr>
                <w:rFonts w:ascii="Times New Roman" w:hAnsi="Times New Roman"/>
                <w:sz w:val="26"/>
                <w:szCs w:val="26"/>
                <w:lang w:val="uz-Cyrl-UZ"/>
              </w:rPr>
            </w:pPr>
            <w:r>
              <w:rPr>
                <w:rFonts w:ascii="Times New Roman" w:hAnsi="Times New Roman"/>
                <w:sz w:val="26"/>
                <w:szCs w:val="26"/>
                <w:lang w:val="uz-Cyrl-UZ"/>
              </w:rPr>
              <w:t>план</w:t>
            </w:r>
          </w:p>
        </w:tc>
        <w:tc>
          <w:tcPr>
            <w:tcW w:w="1458" w:type="dxa"/>
            <w:shd w:val="pct5" w:color="auto" w:fill="auto"/>
            <w:vAlign w:val="center"/>
          </w:tcPr>
          <w:p w:rsidR="00784775" w:rsidRPr="00BC186F" w:rsidRDefault="002B717C" w:rsidP="00073566">
            <w:pPr>
              <w:widowControl w:val="0"/>
              <w:overflowPunct w:val="0"/>
              <w:autoSpaceDE w:val="0"/>
              <w:autoSpaceDN w:val="0"/>
              <w:adjustRightInd w:val="0"/>
              <w:spacing w:after="0" w:line="240" w:lineRule="auto"/>
              <w:ind w:right="20"/>
              <w:jc w:val="center"/>
              <w:rPr>
                <w:rFonts w:ascii="Times New Roman" w:hAnsi="Times New Roman"/>
                <w:sz w:val="26"/>
                <w:szCs w:val="26"/>
                <w:lang w:val="uz-Cyrl-UZ"/>
              </w:rPr>
            </w:pPr>
            <w:r>
              <w:rPr>
                <w:rFonts w:ascii="Times New Roman" w:hAnsi="Times New Roman"/>
                <w:sz w:val="26"/>
                <w:szCs w:val="26"/>
                <w:lang w:val="uz-Cyrl-UZ"/>
              </w:rPr>
              <w:t>О</w:t>
            </w:r>
            <w:r w:rsidR="00CA5971">
              <w:rPr>
                <w:rFonts w:ascii="Times New Roman" w:hAnsi="Times New Roman"/>
                <w:sz w:val="26"/>
                <w:szCs w:val="26"/>
                <w:lang w:val="uz-Cyrl-UZ"/>
              </w:rPr>
              <w:t>жидаемое</w:t>
            </w:r>
          </w:p>
        </w:tc>
        <w:tc>
          <w:tcPr>
            <w:tcW w:w="1386" w:type="dxa"/>
            <w:vMerge/>
            <w:shd w:val="clear" w:color="auto" w:fill="auto"/>
            <w:vAlign w:val="center"/>
          </w:tcPr>
          <w:p w:rsidR="00784775" w:rsidRPr="00BC186F" w:rsidRDefault="00784775" w:rsidP="00073566">
            <w:pPr>
              <w:widowControl w:val="0"/>
              <w:overflowPunct w:val="0"/>
              <w:autoSpaceDE w:val="0"/>
              <w:autoSpaceDN w:val="0"/>
              <w:adjustRightInd w:val="0"/>
              <w:spacing w:after="0" w:line="240" w:lineRule="auto"/>
              <w:ind w:right="20"/>
              <w:jc w:val="center"/>
              <w:rPr>
                <w:rFonts w:ascii="Times New Roman" w:hAnsi="Times New Roman"/>
                <w:sz w:val="26"/>
                <w:szCs w:val="26"/>
                <w:lang w:val="uz-Cyrl-UZ"/>
              </w:rPr>
            </w:pPr>
          </w:p>
        </w:tc>
      </w:tr>
      <w:tr w:rsidR="00A655EA" w:rsidRPr="00BC186F" w:rsidTr="00E10F3F">
        <w:tc>
          <w:tcPr>
            <w:tcW w:w="3402" w:type="dxa"/>
            <w:gridSpan w:val="2"/>
            <w:shd w:val="clear" w:color="auto" w:fill="auto"/>
          </w:tcPr>
          <w:p w:rsidR="00A655EA" w:rsidRPr="00BC186F" w:rsidRDefault="00A655EA" w:rsidP="00073566">
            <w:pPr>
              <w:widowControl w:val="0"/>
              <w:overflowPunct w:val="0"/>
              <w:autoSpaceDE w:val="0"/>
              <w:autoSpaceDN w:val="0"/>
              <w:adjustRightInd w:val="0"/>
              <w:spacing w:after="0" w:line="240" w:lineRule="auto"/>
              <w:ind w:right="20"/>
              <w:jc w:val="center"/>
              <w:rPr>
                <w:rFonts w:ascii="Times New Roman" w:hAnsi="Times New Roman"/>
                <w:b/>
                <w:sz w:val="26"/>
                <w:szCs w:val="26"/>
                <w:lang w:val="uz-Cyrl-UZ"/>
              </w:rPr>
            </w:pPr>
            <w:r>
              <w:rPr>
                <w:rFonts w:ascii="Times New Roman" w:hAnsi="Times New Roman"/>
                <w:b/>
                <w:sz w:val="26"/>
                <w:szCs w:val="26"/>
                <w:lang w:val="uz-Cyrl-UZ"/>
              </w:rPr>
              <w:t>ВСЕГО</w:t>
            </w:r>
          </w:p>
        </w:tc>
        <w:tc>
          <w:tcPr>
            <w:tcW w:w="1135" w:type="dxa"/>
            <w:shd w:val="clear" w:color="auto" w:fill="auto"/>
          </w:tcPr>
          <w:p w:rsidR="00A655EA" w:rsidRPr="00102764" w:rsidRDefault="00692A08" w:rsidP="00D364BE">
            <w:pPr>
              <w:widowControl w:val="0"/>
              <w:overflowPunct w:val="0"/>
              <w:autoSpaceDE w:val="0"/>
              <w:autoSpaceDN w:val="0"/>
              <w:adjustRightInd w:val="0"/>
              <w:spacing w:after="0" w:line="240" w:lineRule="auto"/>
              <w:ind w:right="20"/>
              <w:jc w:val="both"/>
              <w:rPr>
                <w:rFonts w:ascii="Times New Roman" w:hAnsi="Times New Roman"/>
                <w:b/>
                <w:sz w:val="26"/>
                <w:szCs w:val="26"/>
                <w:lang w:val="uz-Cyrl-UZ"/>
              </w:rPr>
            </w:pPr>
            <w:r>
              <w:rPr>
                <w:rFonts w:ascii="Times New Roman" w:hAnsi="Times New Roman"/>
                <w:b/>
                <w:sz w:val="26"/>
                <w:szCs w:val="26"/>
                <w:lang w:val="uz-Cyrl-UZ"/>
              </w:rPr>
              <w:t>-</w:t>
            </w:r>
          </w:p>
        </w:tc>
        <w:tc>
          <w:tcPr>
            <w:tcW w:w="1426" w:type="dxa"/>
            <w:shd w:val="clear" w:color="auto" w:fill="auto"/>
          </w:tcPr>
          <w:p w:rsidR="00A655EA" w:rsidRPr="00BC186F" w:rsidRDefault="00A655EA" w:rsidP="00D364BE">
            <w:pPr>
              <w:widowControl w:val="0"/>
              <w:overflowPunct w:val="0"/>
              <w:autoSpaceDE w:val="0"/>
              <w:autoSpaceDN w:val="0"/>
              <w:adjustRightInd w:val="0"/>
              <w:spacing w:after="0" w:line="240" w:lineRule="auto"/>
              <w:ind w:right="20"/>
              <w:jc w:val="center"/>
              <w:rPr>
                <w:rFonts w:ascii="Times New Roman" w:hAnsi="Times New Roman"/>
                <w:sz w:val="26"/>
                <w:szCs w:val="26"/>
                <w:lang w:val="uz-Cyrl-UZ"/>
              </w:rPr>
            </w:pPr>
            <w:r>
              <w:rPr>
                <w:rFonts w:ascii="Times New Roman" w:hAnsi="Times New Roman"/>
                <w:sz w:val="26"/>
                <w:szCs w:val="26"/>
                <w:lang w:val="uz-Cyrl-UZ"/>
              </w:rPr>
              <w:t>-</w:t>
            </w:r>
          </w:p>
        </w:tc>
        <w:tc>
          <w:tcPr>
            <w:tcW w:w="1134" w:type="dxa"/>
            <w:shd w:val="clear" w:color="auto" w:fill="auto"/>
          </w:tcPr>
          <w:p w:rsidR="00A655EA" w:rsidRPr="00BC186F" w:rsidRDefault="00A655EA" w:rsidP="00D364BE">
            <w:pPr>
              <w:widowControl w:val="0"/>
              <w:overflowPunct w:val="0"/>
              <w:autoSpaceDE w:val="0"/>
              <w:autoSpaceDN w:val="0"/>
              <w:adjustRightInd w:val="0"/>
              <w:spacing w:after="0" w:line="240" w:lineRule="auto"/>
              <w:ind w:right="20"/>
              <w:jc w:val="center"/>
              <w:rPr>
                <w:rFonts w:ascii="Times New Roman" w:hAnsi="Times New Roman"/>
                <w:sz w:val="26"/>
                <w:szCs w:val="26"/>
                <w:lang w:val="uz-Cyrl-UZ"/>
              </w:rPr>
            </w:pPr>
            <w:r>
              <w:rPr>
                <w:rFonts w:ascii="Times New Roman" w:hAnsi="Times New Roman"/>
                <w:sz w:val="26"/>
                <w:szCs w:val="26"/>
                <w:lang w:val="uz-Cyrl-UZ"/>
              </w:rPr>
              <w:t>-</w:t>
            </w:r>
          </w:p>
        </w:tc>
        <w:tc>
          <w:tcPr>
            <w:tcW w:w="1458" w:type="dxa"/>
            <w:shd w:val="clear" w:color="auto" w:fill="auto"/>
          </w:tcPr>
          <w:p w:rsidR="00A655EA" w:rsidRPr="00BC186F" w:rsidRDefault="00A655EA" w:rsidP="00D364BE">
            <w:pPr>
              <w:widowControl w:val="0"/>
              <w:overflowPunct w:val="0"/>
              <w:autoSpaceDE w:val="0"/>
              <w:autoSpaceDN w:val="0"/>
              <w:adjustRightInd w:val="0"/>
              <w:spacing w:after="0" w:line="240" w:lineRule="auto"/>
              <w:ind w:right="20"/>
              <w:jc w:val="center"/>
              <w:rPr>
                <w:rFonts w:ascii="Times New Roman" w:hAnsi="Times New Roman"/>
                <w:sz w:val="26"/>
                <w:szCs w:val="26"/>
                <w:lang w:val="uz-Cyrl-UZ"/>
              </w:rPr>
            </w:pPr>
            <w:r>
              <w:rPr>
                <w:rFonts w:ascii="Times New Roman" w:hAnsi="Times New Roman"/>
                <w:sz w:val="26"/>
                <w:szCs w:val="26"/>
                <w:lang w:val="uz-Cyrl-UZ"/>
              </w:rPr>
              <w:t>-</w:t>
            </w:r>
          </w:p>
        </w:tc>
        <w:tc>
          <w:tcPr>
            <w:tcW w:w="1386" w:type="dxa"/>
            <w:shd w:val="clear" w:color="auto" w:fill="auto"/>
          </w:tcPr>
          <w:p w:rsidR="00A655EA" w:rsidRPr="00BC186F" w:rsidRDefault="00A655EA" w:rsidP="00102764">
            <w:pPr>
              <w:widowControl w:val="0"/>
              <w:overflowPunct w:val="0"/>
              <w:autoSpaceDE w:val="0"/>
              <w:autoSpaceDN w:val="0"/>
              <w:adjustRightInd w:val="0"/>
              <w:spacing w:after="0" w:line="240" w:lineRule="auto"/>
              <w:ind w:right="20"/>
              <w:jc w:val="center"/>
              <w:rPr>
                <w:rFonts w:ascii="Times New Roman" w:hAnsi="Times New Roman"/>
                <w:sz w:val="26"/>
                <w:szCs w:val="26"/>
                <w:lang w:val="uz-Cyrl-UZ"/>
              </w:rPr>
            </w:pPr>
            <w:r>
              <w:rPr>
                <w:rFonts w:ascii="Times New Roman" w:hAnsi="Times New Roman"/>
                <w:sz w:val="26"/>
                <w:szCs w:val="26"/>
                <w:lang w:val="uz-Cyrl-UZ"/>
              </w:rPr>
              <w:t>-</w:t>
            </w:r>
          </w:p>
        </w:tc>
      </w:tr>
      <w:tr w:rsidR="00A44CDC" w:rsidRPr="00BC186F" w:rsidTr="00E10F3F">
        <w:tc>
          <w:tcPr>
            <w:tcW w:w="499" w:type="dxa"/>
            <w:shd w:val="clear" w:color="auto" w:fill="auto"/>
          </w:tcPr>
          <w:p w:rsidR="00A44CDC" w:rsidRPr="00BC186F" w:rsidRDefault="00A44CDC" w:rsidP="00D05456">
            <w:pPr>
              <w:widowControl w:val="0"/>
              <w:numPr>
                <w:ilvl w:val="0"/>
                <w:numId w:val="40"/>
              </w:numPr>
              <w:overflowPunct w:val="0"/>
              <w:autoSpaceDE w:val="0"/>
              <w:autoSpaceDN w:val="0"/>
              <w:adjustRightInd w:val="0"/>
              <w:spacing w:after="0" w:line="240" w:lineRule="auto"/>
              <w:ind w:left="0" w:firstLine="0"/>
              <w:jc w:val="both"/>
              <w:rPr>
                <w:rFonts w:ascii="Times New Roman" w:hAnsi="Times New Roman"/>
                <w:sz w:val="26"/>
                <w:szCs w:val="26"/>
                <w:lang w:val="uz-Cyrl-UZ"/>
              </w:rPr>
            </w:pPr>
          </w:p>
        </w:tc>
        <w:tc>
          <w:tcPr>
            <w:tcW w:w="2903" w:type="dxa"/>
            <w:shd w:val="clear" w:color="auto" w:fill="auto"/>
          </w:tcPr>
          <w:p w:rsidR="00A44CDC" w:rsidRPr="00BC186F" w:rsidRDefault="00A44CDC" w:rsidP="00D364BE">
            <w:pPr>
              <w:widowControl w:val="0"/>
              <w:overflowPunct w:val="0"/>
              <w:autoSpaceDE w:val="0"/>
              <w:autoSpaceDN w:val="0"/>
              <w:adjustRightInd w:val="0"/>
              <w:spacing w:after="0" w:line="240" w:lineRule="auto"/>
              <w:ind w:right="20"/>
              <w:jc w:val="center"/>
              <w:rPr>
                <w:rFonts w:ascii="Times New Roman" w:hAnsi="Times New Roman"/>
                <w:sz w:val="26"/>
                <w:szCs w:val="26"/>
                <w:lang w:val="uz-Cyrl-UZ"/>
              </w:rPr>
            </w:pPr>
            <w:r>
              <w:rPr>
                <w:rFonts w:ascii="Times New Roman" w:hAnsi="Times New Roman"/>
                <w:sz w:val="26"/>
                <w:szCs w:val="26"/>
                <w:lang w:val="uz-Cyrl-UZ"/>
              </w:rPr>
              <w:t xml:space="preserve">Спирт пищевой </w:t>
            </w:r>
          </w:p>
        </w:tc>
        <w:tc>
          <w:tcPr>
            <w:tcW w:w="1135" w:type="dxa"/>
            <w:shd w:val="clear" w:color="auto" w:fill="auto"/>
          </w:tcPr>
          <w:p w:rsidR="00A44CDC" w:rsidRPr="00BC186F" w:rsidRDefault="00692A08" w:rsidP="003B7E20">
            <w:pPr>
              <w:widowControl w:val="0"/>
              <w:overflowPunct w:val="0"/>
              <w:autoSpaceDE w:val="0"/>
              <w:autoSpaceDN w:val="0"/>
              <w:adjustRightInd w:val="0"/>
              <w:spacing w:after="0" w:line="240" w:lineRule="auto"/>
              <w:ind w:right="20"/>
              <w:jc w:val="center"/>
              <w:rPr>
                <w:rFonts w:ascii="Times New Roman" w:hAnsi="Times New Roman"/>
                <w:sz w:val="26"/>
                <w:szCs w:val="26"/>
                <w:lang w:val="uz-Cyrl-UZ"/>
              </w:rPr>
            </w:pPr>
            <w:r>
              <w:rPr>
                <w:rFonts w:ascii="Times New Roman" w:hAnsi="Times New Roman"/>
                <w:sz w:val="26"/>
                <w:szCs w:val="26"/>
                <w:lang w:val="uz-Cyrl-UZ"/>
              </w:rPr>
              <w:t>-</w:t>
            </w:r>
          </w:p>
        </w:tc>
        <w:tc>
          <w:tcPr>
            <w:tcW w:w="1426" w:type="dxa"/>
            <w:shd w:val="clear" w:color="auto" w:fill="auto"/>
          </w:tcPr>
          <w:p w:rsidR="00A44CDC" w:rsidRPr="00BC186F" w:rsidRDefault="00A44CDC" w:rsidP="00D364BE">
            <w:pPr>
              <w:widowControl w:val="0"/>
              <w:overflowPunct w:val="0"/>
              <w:autoSpaceDE w:val="0"/>
              <w:autoSpaceDN w:val="0"/>
              <w:adjustRightInd w:val="0"/>
              <w:spacing w:after="0" w:line="240" w:lineRule="auto"/>
              <w:ind w:right="20"/>
              <w:jc w:val="center"/>
              <w:rPr>
                <w:rFonts w:ascii="Times New Roman" w:hAnsi="Times New Roman"/>
                <w:sz w:val="26"/>
                <w:szCs w:val="26"/>
                <w:lang w:val="uz-Cyrl-UZ"/>
              </w:rPr>
            </w:pPr>
            <w:r>
              <w:rPr>
                <w:rFonts w:ascii="Times New Roman" w:hAnsi="Times New Roman"/>
                <w:sz w:val="26"/>
                <w:szCs w:val="26"/>
                <w:lang w:val="uz-Cyrl-UZ"/>
              </w:rPr>
              <w:t>-</w:t>
            </w:r>
          </w:p>
        </w:tc>
        <w:tc>
          <w:tcPr>
            <w:tcW w:w="1134" w:type="dxa"/>
            <w:shd w:val="clear" w:color="auto" w:fill="auto"/>
          </w:tcPr>
          <w:p w:rsidR="00A44CDC" w:rsidRPr="00BC186F" w:rsidRDefault="00A44CDC" w:rsidP="00D364BE">
            <w:pPr>
              <w:widowControl w:val="0"/>
              <w:overflowPunct w:val="0"/>
              <w:autoSpaceDE w:val="0"/>
              <w:autoSpaceDN w:val="0"/>
              <w:adjustRightInd w:val="0"/>
              <w:spacing w:after="0" w:line="240" w:lineRule="auto"/>
              <w:ind w:right="20"/>
              <w:jc w:val="center"/>
              <w:rPr>
                <w:rFonts w:ascii="Times New Roman" w:hAnsi="Times New Roman"/>
                <w:sz w:val="26"/>
                <w:szCs w:val="26"/>
                <w:lang w:val="uz-Cyrl-UZ"/>
              </w:rPr>
            </w:pPr>
            <w:r>
              <w:rPr>
                <w:rFonts w:ascii="Times New Roman" w:hAnsi="Times New Roman"/>
                <w:sz w:val="26"/>
                <w:szCs w:val="26"/>
                <w:lang w:val="uz-Cyrl-UZ"/>
              </w:rPr>
              <w:t>-</w:t>
            </w:r>
          </w:p>
        </w:tc>
        <w:tc>
          <w:tcPr>
            <w:tcW w:w="1458" w:type="dxa"/>
            <w:shd w:val="clear" w:color="auto" w:fill="auto"/>
          </w:tcPr>
          <w:p w:rsidR="00A44CDC" w:rsidRPr="00BC186F" w:rsidRDefault="00A44CDC" w:rsidP="00D364BE">
            <w:pPr>
              <w:widowControl w:val="0"/>
              <w:overflowPunct w:val="0"/>
              <w:autoSpaceDE w:val="0"/>
              <w:autoSpaceDN w:val="0"/>
              <w:adjustRightInd w:val="0"/>
              <w:spacing w:after="0" w:line="240" w:lineRule="auto"/>
              <w:ind w:right="20"/>
              <w:jc w:val="center"/>
              <w:rPr>
                <w:rFonts w:ascii="Times New Roman" w:hAnsi="Times New Roman"/>
                <w:sz w:val="26"/>
                <w:szCs w:val="26"/>
                <w:lang w:val="uz-Cyrl-UZ"/>
              </w:rPr>
            </w:pPr>
            <w:r>
              <w:rPr>
                <w:rFonts w:ascii="Times New Roman" w:hAnsi="Times New Roman"/>
                <w:sz w:val="26"/>
                <w:szCs w:val="26"/>
                <w:lang w:val="uz-Cyrl-UZ"/>
              </w:rPr>
              <w:t>-</w:t>
            </w:r>
          </w:p>
        </w:tc>
        <w:tc>
          <w:tcPr>
            <w:tcW w:w="1386" w:type="dxa"/>
            <w:shd w:val="clear" w:color="auto" w:fill="auto"/>
          </w:tcPr>
          <w:p w:rsidR="00A44CDC" w:rsidRPr="00BC186F" w:rsidRDefault="00A44CDC" w:rsidP="00680FDE">
            <w:pPr>
              <w:widowControl w:val="0"/>
              <w:overflowPunct w:val="0"/>
              <w:autoSpaceDE w:val="0"/>
              <w:autoSpaceDN w:val="0"/>
              <w:adjustRightInd w:val="0"/>
              <w:spacing w:after="0" w:line="240" w:lineRule="auto"/>
              <w:ind w:right="20"/>
              <w:jc w:val="center"/>
              <w:rPr>
                <w:rFonts w:ascii="Times New Roman" w:hAnsi="Times New Roman"/>
                <w:sz w:val="26"/>
                <w:szCs w:val="26"/>
                <w:lang w:val="uz-Cyrl-UZ"/>
              </w:rPr>
            </w:pPr>
            <w:r>
              <w:rPr>
                <w:rFonts w:ascii="Times New Roman" w:hAnsi="Times New Roman"/>
                <w:sz w:val="26"/>
                <w:szCs w:val="26"/>
                <w:lang w:val="uz-Cyrl-UZ"/>
              </w:rPr>
              <w:t>-</w:t>
            </w:r>
          </w:p>
        </w:tc>
      </w:tr>
      <w:tr w:rsidR="00A44CDC" w:rsidRPr="00BC186F" w:rsidTr="00E10F3F">
        <w:tc>
          <w:tcPr>
            <w:tcW w:w="499" w:type="dxa"/>
            <w:shd w:val="clear" w:color="auto" w:fill="auto"/>
          </w:tcPr>
          <w:p w:rsidR="00A44CDC" w:rsidRPr="00BC186F" w:rsidRDefault="00A44CDC" w:rsidP="00D05456">
            <w:pPr>
              <w:widowControl w:val="0"/>
              <w:numPr>
                <w:ilvl w:val="0"/>
                <w:numId w:val="40"/>
              </w:numPr>
              <w:overflowPunct w:val="0"/>
              <w:autoSpaceDE w:val="0"/>
              <w:autoSpaceDN w:val="0"/>
              <w:adjustRightInd w:val="0"/>
              <w:spacing w:after="0" w:line="240" w:lineRule="auto"/>
              <w:ind w:left="0" w:firstLine="0"/>
              <w:jc w:val="both"/>
              <w:rPr>
                <w:rFonts w:ascii="Times New Roman" w:hAnsi="Times New Roman"/>
                <w:sz w:val="26"/>
                <w:szCs w:val="26"/>
                <w:lang w:val="uz-Cyrl-UZ"/>
              </w:rPr>
            </w:pPr>
          </w:p>
        </w:tc>
        <w:tc>
          <w:tcPr>
            <w:tcW w:w="2903" w:type="dxa"/>
            <w:shd w:val="clear" w:color="auto" w:fill="auto"/>
          </w:tcPr>
          <w:p w:rsidR="00A44CDC" w:rsidRPr="00BC186F" w:rsidRDefault="00A44CDC" w:rsidP="00D364BE">
            <w:pPr>
              <w:widowControl w:val="0"/>
              <w:overflowPunct w:val="0"/>
              <w:autoSpaceDE w:val="0"/>
              <w:autoSpaceDN w:val="0"/>
              <w:adjustRightInd w:val="0"/>
              <w:spacing w:after="0" w:line="240" w:lineRule="auto"/>
              <w:ind w:right="20"/>
              <w:jc w:val="center"/>
              <w:rPr>
                <w:rFonts w:ascii="Times New Roman" w:hAnsi="Times New Roman"/>
                <w:sz w:val="26"/>
                <w:szCs w:val="26"/>
                <w:lang w:val="uz-Cyrl-UZ"/>
              </w:rPr>
            </w:pPr>
            <w:r>
              <w:rPr>
                <w:rFonts w:ascii="Times New Roman" w:hAnsi="Times New Roman"/>
                <w:sz w:val="26"/>
                <w:szCs w:val="26"/>
                <w:lang w:val="uz-Cyrl-UZ"/>
              </w:rPr>
              <w:t>Спирт технический</w:t>
            </w:r>
          </w:p>
        </w:tc>
        <w:tc>
          <w:tcPr>
            <w:tcW w:w="1135" w:type="dxa"/>
            <w:shd w:val="clear" w:color="auto" w:fill="auto"/>
          </w:tcPr>
          <w:p w:rsidR="00A44CDC" w:rsidRPr="00BC186F" w:rsidRDefault="00692A08" w:rsidP="003B7E20">
            <w:pPr>
              <w:widowControl w:val="0"/>
              <w:overflowPunct w:val="0"/>
              <w:autoSpaceDE w:val="0"/>
              <w:autoSpaceDN w:val="0"/>
              <w:adjustRightInd w:val="0"/>
              <w:spacing w:after="0" w:line="240" w:lineRule="auto"/>
              <w:ind w:right="20"/>
              <w:jc w:val="center"/>
              <w:rPr>
                <w:rFonts w:ascii="Times New Roman" w:hAnsi="Times New Roman"/>
                <w:sz w:val="26"/>
                <w:szCs w:val="26"/>
                <w:lang w:val="uz-Cyrl-UZ"/>
              </w:rPr>
            </w:pPr>
            <w:r>
              <w:rPr>
                <w:rFonts w:ascii="Times New Roman" w:hAnsi="Times New Roman"/>
                <w:sz w:val="26"/>
                <w:szCs w:val="26"/>
                <w:lang w:val="uz-Cyrl-UZ"/>
              </w:rPr>
              <w:t>-</w:t>
            </w:r>
          </w:p>
        </w:tc>
        <w:tc>
          <w:tcPr>
            <w:tcW w:w="1426" w:type="dxa"/>
            <w:shd w:val="clear" w:color="auto" w:fill="auto"/>
          </w:tcPr>
          <w:p w:rsidR="00A44CDC" w:rsidRPr="00BC186F" w:rsidRDefault="00A44CDC" w:rsidP="00D364BE">
            <w:pPr>
              <w:widowControl w:val="0"/>
              <w:overflowPunct w:val="0"/>
              <w:autoSpaceDE w:val="0"/>
              <w:autoSpaceDN w:val="0"/>
              <w:adjustRightInd w:val="0"/>
              <w:spacing w:after="0" w:line="240" w:lineRule="auto"/>
              <w:ind w:right="20"/>
              <w:jc w:val="center"/>
              <w:rPr>
                <w:rFonts w:ascii="Times New Roman" w:hAnsi="Times New Roman"/>
                <w:sz w:val="26"/>
                <w:szCs w:val="26"/>
                <w:lang w:val="uz-Cyrl-UZ"/>
              </w:rPr>
            </w:pPr>
            <w:r>
              <w:rPr>
                <w:rFonts w:ascii="Times New Roman" w:hAnsi="Times New Roman"/>
                <w:sz w:val="26"/>
                <w:szCs w:val="26"/>
                <w:lang w:val="uz-Cyrl-UZ"/>
              </w:rPr>
              <w:t>-</w:t>
            </w:r>
          </w:p>
        </w:tc>
        <w:tc>
          <w:tcPr>
            <w:tcW w:w="1134" w:type="dxa"/>
            <w:shd w:val="clear" w:color="auto" w:fill="auto"/>
          </w:tcPr>
          <w:p w:rsidR="00A44CDC" w:rsidRPr="00BC186F" w:rsidRDefault="00A44CDC" w:rsidP="00D364BE">
            <w:pPr>
              <w:widowControl w:val="0"/>
              <w:overflowPunct w:val="0"/>
              <w:autoSpaceDE w:val="0"/>
              <w:autoSpaceDN w:val="0"/>
              <w:adjustRightInd w:val="0"/>
              <w:spacing w:after="0" w:line="240" w:lineRule="auto"/>
              <w:ind w:right="20"/>
              <w:jc w:val="center"/>
              <w:rPr>
                <w:rFonts w:ascii="Times New Roman" w:hAnsi="Times New Roman"/>
                <w:sz w:val="26"/>
                <w:szCs w:val="26"/>
                <w:lang w:val="uz-Cyrl-UZ"/>
              </w:rPr>
            </w:pPr>
            <w:r>
              <w:rPr>
                <w:rFonts w:ascii="Times New Roman" w:hAnsi="Times New Roman"/>
                <w:sz w:val="26"/>
                <w:szCs w:val="26"/>
                <w:lang w:val="uz-Cyrl-UZ"/>
              </w:rPr>
              <w:t>-</w:t>
            </w:r>
          </w:p>
        </w:tc>
        <w:tc>
          <w:tcPr>
            <w:tcW w:w="1458" w:type="dxa"/>
            <w:shd w:val="clear" w:color="auto" w:fill="auto"/>
          </w:tcPr>
          <w:p w:rsidR="00A44CDC" w:rsidRPr="00BC186F" w:rsidRDefault="00A44CDC" w:rsidP="00D364BE">
            <w:pPr>
              <w:widowControl w:val="0"/>
              <w:overflowPunct w:val="0"/>
              <w:autoSpaceDE w:val="0"/>
              <w:autoSpaceDN w:val="0"/>
              <w:adjustRightInd w:val="0"/>
              <w:spacing w:after="0" w:line="240" w:lineRule="auto"/>
              <w:ind w:right="20"/>
              <w:jc w:val="center"/>
              <w:rPr>
                <w:rFonts w:ascii="Times New Roman" w:hAnsi="Times New Roman"/>
                <w:sz w:val="26"/>
                <w:szCs w:val="26"/>
                <w:lang w:val="uz-Cyrl-UZ"/>
              </w:rPr>
            </w:pPr>
            <w:r>
              <w:rPr>
                <w:rFonts w:ascii="Times New Roman" w:hAnsi="Times New Roman"/>
                <w:sz w:val="26"/>
                <w:szCs w:val="26"/>
                <w:lang w:val="uz-Cyrl-UZ"/>
              </w:rPr>
              <w:t>-</w:t>
            </w:r>
          </w:p>
        </w:tc>
        <w:tc>
          <w:tcPr>
            <w:tcW w:w="1386" w:type="dxa"/>
            <w:shd w:val="clear" w:color="auto" w:fill="auto"/>
          </w:tcPr>
          <w:p w:rsidR="00A44CDC" w:rsidRPr="00BC186F" w:rsidRDefault="00A44CDC" w:rsidP="00680FDE">
            <w:pPr>
              <w:widowControl w:val="0"/>
              <w:overflowPunct w:val="0"/>
              <w:autoSpaceDE w:val="0"/>
              <w:autoSpaceDN w:val="0"/>
              <w:adjustRightInd w:val="0"/>
              <w:spacing w:after="0" w:line="240" w:lineRule="auto"/>
              <w:ind w:right="20"/>
              <w:jc w:val="center"/>
              <w:rPr>
                <w:rFonts w:ascii="Times New Roman" w:hAnsi="Times New Roman"/>
                <w:sz w:val="26"/>
                <w:szCs w:val="26"/>
                <w:lang w:val="uz-Cyrl-UZ"/>
              </w:rPr>
            </w:pPr>
            <w:r>
              <w:rPr>
                <w:rFonts w:ascii="Times New Roman" w:hAnsi="Times New Roman"/>
                <w:sz w:val="26"/>
                <w:szCs w:val="26"/>
                <w:lang w:val="uz-Cyrl-UZ"/>
              </w:rPr>
              <w:t>-</w:t>
            </w:r>
          </w:p>
        </w:tc>
      </w:tr>
      <w:tr w:rsidR="00A44CDC" w:rsidRPr="00BC186F" w:rsidTr="00E10F3F">
        <w:tc>
          <w:tcPr>
            <w:tcW w:w="3402" w:type="dxa"/>
            <w:gridSpan w:val="2"/>
            <w:shd w:val="clear" w:color="auto" w:fill="auto"/>
          </w:tcPr>
          <w:p w:rsidR="00A44CDC" w:rsidRPr="00BC186F" w:rsidRDefault="00A44CDC" w:rsidP="00073566">
            <w:pPr>
              <w:widowControl w:val="0"/>
              <w:overflowPunct w:val="0"/>
              <w:autoSpaceDE w:val="0"/>
              <w:autoSpaceDN w:val="0"/>
              <w:adjustRightInd w:val="0"/>
              <w:spacing w:after="0" w:line="240" w:lineRule="auto"/>
              <w:ind w:right="20"/>
              <w:jc w:val="center"/>
              <w:rPr>
                <w:rFonts w:ascii="Times New Roman" w:hAnsi="Times New Roman"/>
                <w:b/>
                <w:sz w:val="26"/>
                <w:szCs w:val="26"/>
                <w:lang w:val="uz-Cyrl-UZ"/>
              </w:rPr>
            </w:pPr>
            <w:r>
              <w:rPr>
                <w:rFonts w:ascii="Times New Roman" w:hAnsi="Times New Roman"/>
                <w:b/>
                <w:sz w:val="26"/>
                <w:szCs w:val="26"/>
                <w:lang w:val="uz-Cyrl-UZ"/>
              </w:rPr>
              <w:t>Затраты по экспорту</w:t>
            </w:r>
          </w:p>
        </w:tc>
        <w:tc>
          <w:tcPr>
            <w:tcW w:w="1135" w:type="dxa"/>
            <w:shd w:val="clear" w:color="auto" w:fill="auto"/>
          </w:tcPr>
          <w:p w:rsidR="00A44CDC" w:rsidRPr="00BC186F" w:rsidRDefault="00692A08" w:rsidP="00102764">
            <w:pPr>
              <w:widowControl w:val="0"/>
              <w:overflowPunct w:val="0"/>
              <w:autoSpaceDE w:val="0"/>
              <w:autoSpaceDN w:val="0"/>
              <w:adjustRightInd w:val="0"/>
              <w:spacing w:after="0" w:line="240" w:lineRule="auto"/>
              <w:ind w:right="20"/>
              <w:jc w:val="center"/>
              <w:rPr>
                <w:rFonts w:ascii="Times New Roman" w:hAnsi="Times New Roman"/>
                <w:sz w:val="26"/>
                <w:szCs w:val="26"/>
                <w:lang w:val="uz-Cyrl-UZ"/>
              </w:rPr>
            </w:pPr>
            <w:r>
              <w:rPr>
                <w:rFonts w:ascii="Times New Roman" w:hAnsi="Times New Roman"/>
                <w:sz w:val="26"/>
                <w:szCs w:val="26"/>
                <w:lang w:val="uz-Cyrl-UZ"/>
              </w:rPr>
              <w:t>-</w:t>
            </w:r>
          </w:p>
        </w:tc>
        <w:tc>
          <w:tcPr>
            <w:tcW w:w="1426" w:type="dxa"/>
            <w:shd w:val="clear" w:color="auto" w:fill="auto"/>
          </w:tcPr>
          <w:p w:rsidR="00A44CDC" w:rsidRPr="00BC186F" w:rsidRDefault="00A44CDC" w:rsidP="00B13314">
            <w:pPr>
              <w:widowControl w:val="0"/>
              <w:overflowPunct w:val="0"/>
              <w:autoSpaceDE w:val="0"/>
              <w:autoSpaceDN w:val="0"/>
              <w:adjustRightInd w:val="0"/>
              <w:spacing w:after="0" w:line="240" w:lineRule="auto"/>
              <w:ind w:right="20"/>
              <w:jc w:val="center"/>
              <w:rPr>
                <w:rFonts w:ascii="Times New Roman" w:hAnsi="Times New Roman"/>
                <w:sz w:val="26"/>
                <w:szCs w:val="26"/>
                <w:lang w:val="uz-Cyrl-UZ"/>
              </w:rPr>
            </w:pPr>
            <w:r>
              <w:rPr>
                <w:rFonts w:ascii="Times New Roman" w:hAnsi="Times New Roman"/>
                <w:sz w:val="26"/>
                <w:szCs w:val="26"/>
                <w:lang w:val="uz-Cyrl-UZ"/>
              </w:rPr>
              <w:t>-</w:t>
            </w:r>
          </w:p>
        </w:tc>
        <w:tc>
          <w:tcPr>
            <w:tcW w:w="1134" w:type="dxa"/>
            <w:shd w:val="clear" w:color="auto" w:fill="auto"/>
          </w:tcPr>
          <w:p w:rsidR="00A44CDC" w:rsidRPr="00BC186F" w:rsidRDefault="00A44CDC" w:rsidP="00D364BE">
            <w:pPr>
              <w:widowControl w:val="0"/>
              <w:overflowPunct w:val="0"/>
              <w:autoSpaceDE w:val="0"/>
              <w:autoSpaceDN w:val="0"/>
              <w:adjustRightInd w:val="0"/>
              <w:spacing w:after="0" w:line="240" w:lineRule="auto"/>
              <w:ind w:right="20"/>
              <w:jc w:val="center"/>
              <w:rPr>
                <w:rFonts w:ascii="Times New Roman" w:hAnsi="Times New Roman"/>
                <w:sz w:val="26"/>
                <w:szCs w:val="26"/>
                <w:lang w:val="uz-Cyrl-UZ"/>
              </w:rPr>
            </w:pPr>
            <w:r>
              <w:rPr>
                <w:rFonts w:ascii="Times New Roman" w:hAnsi="Times New Roman"/>
                <w:sz w:val="26"/>
                <w:szCs w:val="26"/>
                <w:lang w:val="uz-Cyrl-UZ"/>
              </w:rPr>
              <w:t>-</w:t>
            </w:r>
          </w:p>
        </w:tc>
        <w:tc>
          <w:tcPr>
            <w:tcW w:w="1458" w:type="dxa"/>
            <w:shd w:val="clear" w:color="auto" w:fill="auto"/>
          </w:tcPr>
          <w:p w:rsidR="00A44CDC" w:rsidRPr="00BC186F" w:rsidRDefault="00A44CDC" w:rsidP="00B13314">
            <w:pPr>
              <w:widowControl w:val="0"/>
              <w:overflowPunct w:val="0"/>
              <w:autoSpaceDE w:val="0"/>
              <w:autoSpaceDN w:val="0"/>
              <w:adjustRightInd w:val="0"/>
              <w:spacing w:after="0" w:line="240" w:lineRule="auto"/>
              <w:ind w:right="20"/>
              <w:jc w:val="center"/>
              <w:rPr>
                <w:rFonts w:ascii="Times New Roman" w:hAnsi="Times New Roman"/>
                <w:sz w:val="26"/>
                <w:szCs w:val="26"/>
                <w:lang w:val="uz-Cyrl-UZ"/>
              </w:rPr>
            </w:pPr>
            <w:r>
              <w:rPr>
                <w:rFonts w:ascii="Times New Roman" w:hAnsi="Times New Roman"/>
                <w:sz w:val="26"/>
                <w:szCs w:val="26"/>
                <w:lang w:val="uz-Cyrl-UZ"/>
              </w:rPr>
              <w:t>-</w:t>
            </w:r>
          </w:p>
        </w:tc>
        <w:tc>
          <w:tcPr>
            <w:tcW w:w="1386" w:type="dxa"/>
            <w:shd w:val="clear" w:color="auto" w:fill="auto"/>
          </w:tcPr>
          <w:p w:rsidR="00A44CDC" w:rsidRPr="00BC186F" w:rsidRDefault="00A44CDC" w:rsidP="00D364BE">
            <w:pPr>
              <w:widowControl w:val="0"/>
              <w:overflowPunct w:val="0"/>
              <w:autoSpaceDE w:val="0"/>
              <w:autoSpaceDN w:val="0"/>
              <w:adjustRightInd w:val="0"/>
              <w:spacing w:after="0" w:line="240" w:lineRule="auto"/>
              <w:ind w:right="20"/>
              <w:jc w:val="center"/>
              <w:rPr>
                <w:rFonts w:ascii="Times New Roman" w:hAnsi="Times New Roman"/>
                <w:sz w:val="26"/>
                <w:szCs w:val="26"/>
                <w:lang w:val="uz-Cyrl-UZ"/>
              </w:rPr>
            </w:pPr>
            <w:r>
              <w:rPr>
                <w:rFonts w:ascii="Times New Roman" w:hAnsi="Times New Roman"/>
                <w:sz w:val="26"/>
                <w:szCs w:val="26"/>
                <w:lang w:val="uz-Cyrl-UZ"/>
              </w:rPr>
              <w:t>-</w:t>
            </w:r>
          </w:p>
        </w:tc>
      </w:tr>
      <w:tr w:rsidR="00A44CDC" w:rsidRPr="00BC186F" w:rsidTr="00E10F3F">
        <w:tc>
          <w:tcPr>
            <w:tcW w:w="499" w:type="dxa"/>
            <w:shd w:val="clear" w:color="auto" w:fill="auto"/>
          </w:tcPr>
          <w:p w:rsidR="00A44CDC" w:rsidRPr="00BC186F" w:rsidRDefault="00A44CDC" w:rsidP="00D05456">
            <w:pPr>
              <w:widowControl w:val="0"/>
              <w:numPr>
                <w:ilvl w:val="0"/>
                <w:numId w:val="40"/>
              </w:numPr>
              <w:overflowPunct w:val="0"/>
              <w:autoSpaceDE w:val="0"/>
              <w:autoSpaceDN w:val="0"/>
              <w:adjustRightInd w:val="0"/>
              <w:spacing w:after="0" w:line="240" w:lineRule="auto"/>
              <w:ind w:left="0" w:firstLine="0"/>
              <w:jc w:val="both"/>
              <w:rPr>
                <w:rFonts w:ascii="Times New Roman" w:hAnsi="Times New Roman"/>
                <w:sz w:val="26"/>
                <w:szCs w:val="26"/>
                <w:lang w:val="uz-Cyrl-UZ"/>
              </w:rPr>
            </w:pPr>
          </w:p>
        </w:tc>
        <w:tc>
          <w:tcPr>
            <w:tcW w:w="2903" w:type="dxa"/>
            <w:shd w:val="clear" w:color="auto" w:fill="auto"/>
          </w:tcPr>
          <w:p w:rsidR="00A44CDC" w:rsidRPr="00BC186F" w:rsidRDefault="00A44CDC" w:rsidP="00073566">
            <w:pPr>
              <w:widowControl w:val="0"/>
              <w:overflowPunct w:val="0"/>
              <w:autoSpaceDE w:val="0"/>
              <w:autoSpaceDN w:val="0"/>
              <w:adjustRightInd w:val="0"/>
              <w:spacing w:after="0" w:line="240" w:lineRule="auto"/>
              <w:ind w:right="20"/>
              <w:jc w:val="both"/>
              <w:rPr>
                <w:rFonts w:ascii="Times New Roman" w:hAnsi="Times New Roman"/>
                <w:b/>
                <w:sz w:val="26"/>
                <w:szCs w:val="26"/>
                <w:lang w:val="uz-Cyrl-UZ"/>
              </w:rPr>
            </w:pPr>
            <w:r>
              <w:rPr>
                <w:rFonts w:ascii="Times New Roman" w:hAnsi="Times New Roman"/>
                <w:b/>
                <w:sz w:val="26"/>
                <w:szCs w:val="26"/>
                <w:lang w:val="uz-Cyrl-UZ"/>
              </w:rPr>
              <w:t>Транспортные расходы</w:t>
            </w:r>
          </w:p>
        </w:tc>
        <w:tc>
          <w:tcPr>
            <w:tcW w:w="1135" w:type="dxa"/>
            <w:shd w:val="clear" w:color="auto" w:fill="auto"/>
          </w:tcPr>
          <w:p w:rsidR="00A44CDC" w:rsidRPr="00BC186F" w:rsidRDefault="00692A08" w:rsidP="00680FDE">
            <w:pPr>
              <w:widowControl w:val="0"/>
              <w:overflowPunct w:val="0"/>
              <w:autoSpaceDE w:val="0"/>
              <w:autoSpaceDN w:val="0"/>
              <w:adjustRightInd w:val="0"/>
              <w:spacing w:after="0" w:line="240" w:lineRule="auto"/>
              <w:ind w:right="20"/>
              <w:jc w:val="center"/>
              <w:rPr>
                <w:rFonts w:ascii="Times New Roman" w:hAnsi="Times New Roman"/>
                <w:sz w:val="26"/>
                <w:szCs w:val="26"/>
                <w:lang w:val="uz-Cyrl-UZ"/>
              </w:rPr>
            </w:pPr>
            <w:r>
              <w:rPr>
                <w:rFonts w:ascii="Times New Roman" w:hAnsi="Times New Roman"/>
                <w:sz w:val="26"/>
                <w:szCs w:val="26"/>
                <w:lang w:val="uz-Cyrl-UZ"/>
              </w:rPr>
              <w:t>-</w:t>
            </w:r>
          </w:p>
        </w:tc>
        <w:tc>
          <w:tcPr>
            <w:tcW w:w="1426" w:type="dxa"/>
            <w:shd w:val="clear" w:color="auto" w:fill="auto"/>
          </w:tcPr>
          <w:p w:rsidR="00A44CDC" w:rsidRPr="00BC186F" w:rsidRDefault="00A44CDC" w:rsidP="00680FDE">
            <w:pPr>
              <w:widowControl w:val="0"/>
              <w:overflowPunct w:val="0"/>
              <w:autoSpaceDE w:val="0"/>
              <w:autoSpaceDN w:val="0"/>
              <w:adjustRightInd w:val="0"/>
              <w:spacing w:after="0" w:line="240" w:lineRule="auto"/>
              <w:ind w:right="20"/>
              <w:jc w:val="center"/>
              <w:rPr>
                <w:rFonts w:ascii="Times New Roman" w:hAnsi="Times New Roman"/>
                <w:sz w:val="26"/>
                <w:szCs w:val="26"/>
                <w:lang w:val="uz-Cyrl-UZ"/>
              </w:rPr>
            </w:pPr>
            <w:r>
              <w:rPr>
                <w:rFonts w:ascii="Times New Roman" w:hAnsi="Times New Roman"/>
                <w:sz w:val="26"/>
                <w:szCs w:val="26"/>
                <w:lang w:val="uz-Cyrl-UZ"/>
              </w:rPr>
              <w:t>-</w:t>
            </w:r>
          </w:p>
        </w:tc>
        <w:tc>
          <w:tcPr>
            <w:tcW w:w="1134" w:type="dxa"/>
            <w:shd w:val="clear" w:color="auto" w:fill="auto"/>
          </w:tcPr>
          <w:p w:rsidR="00A44CDC" w:rsidRPr="00BC186F" w:rsidRDefault="00A44CDC" w:rsidP="00680FDE">
            <w:pPr>
              <w:widowControl w:val="0"/>
              <w:overflowPunct w:val="0"/>
              <w:autoSpaceDE w:val="0"/>
              <w:autoSpaceDN w:val="0"/>
              <w:adjustRightInd w:val="0"/>
              <w:spacing w:after="0" w:line="240" w:lineRule="auto"/>
              <w:ind w:right="20"/>
              <w:jc w:val="center"/>
              <w:rPr>
                <w:rFonts w:ascii="Times New Roman" w:hAnsi="Times New Roman"/>
                <w:sz w:val="26"/>
                <w:szCs w:val="26"/>
                <w:lang w:val="uz-Cyrl-UZ"/>
              </w:rPr>
            </w:pPr>
            <w:r>
              <w:rPr>
                <w:rFonts w:ascii="Times New Roman" w:hAnsi="Times New Roman"/>
                <w:sz w:val="26"/>
                <w:szCs w:val="26"/>
                <w:lang w:val="uz-Cyrl-UZ"/>
              </w:rPr>
              <w:t>-</w:t>
            </w:r>
          </w:p>
        </w:tc>
        <w:tc>
          <w:tcPr>
            <w:tcW w:w="1458" w:type="dxa"/>
            <w:shd w:val="clear" w:color="auto" w:fill="auto"/>
          </w:tcPr>
          <w:p w:rsidR="00A44CDC" w:rsidRPr="00BC186F" w:rsidRDefault="00A44CDC" w:rsidP="00680FDE">
            <w:pPr>
              <w:widowControl w:val="0"/>
              <w:overflowPunct w:val="0"/>
              <w:autoSpaceDE w:val="0"/>
              <w:autoSpaceDN w:val="0"/>
              <w:adjustRightInd w:val="0"/>
              <w:spacing w:after="0" w:line="240" w:lineRule="auto"/>
              <w:ind w:right="20"/>
              <w:jc w:val="center"/>
              <w:rPr>
                <w:rFonts w:ascii="Times New Roman" w:hAnsi="Times New Roman"/>
                <w:sz w:val="26"/>
                <w:szCs w:val="26"/>
                <w:lang w:val="uz-Cyrl-UZ"/>
              </w:rPr>
            </w:pPr>
            <w:r>
              <w:rPr>
                <w:rFonts w:ascii="Times New Roman" w:hAnsi="Times New Roman"/>
                <w:sz w:val="26"/>
                <w:szCs w:val="26"/>
                <w:lang w:val="uz-Cyrl-UZ"/>
              </w:rPr>
              <w:t>-</w:t>
            </w:r>
          </w:p>
        </w:tc>
        <w:tc>
          <w:tcPr>
            <w:tcW w:w="1386" w:type="dxa"/>
            <w:shd w:val="clear" w:color="auto" w:fill="auto"/>
          </w:tcPr>
          <w:p w:rsidR="00A44CDC" w:rsidRPr="00BC186F" w:rsidRDefault="00A44CDC" w:rsidP="00680FDE">
            <w:pPr>
              <w:widowControl w:val="0"/>
              <w:overflowPunct w:val="0"/>
              <w:autoSpaceDE w:val="0"/>
              <w:autoSpaceDN w:val="0"/>
              <w:adjustRightInd w:val="0"/>
              <w:spacing w:after="0" w:line="240" w:lineRule="auto"/>
              <w:ind w:right="20"/>
              <w:jc w:val="center"/>
              <w:rPr>
                <w:rFonts w:ascii="Times New Roman" w:hAnsi="Times New Roman"/>
                <w:sz w:val="26"/>
                <w:szCs w:val="26"/>
                <w:lang w:val="uz-Cyrl-UZ"/>
              </w:rPr>
            </w:pPr>
            <w:r>
              <w:rPr>
                <w:rFonts w:ascii="Times New Roman" w:hAnsi="Times New Roman"/>
                <w:sz w:val="26"/>
                <w:szCs w:val="26"/>
                <w:lang w:val="uz-Cyrl-UZ"/>
              </w:rPr>
              <w:t>-</w:t>
            </w:r>
          </w:p>
        </w:tc>
      </w:tr>
      <w:tr w:rsidR="00A44CDC" w:rsidRPr="00BC186F" w:rsidTr="00E10F3F">
        <w:tc>
          <w:tcPr>
            <w:tcW w:w="499" w:type="dxa"/>
            <w:shd w:val="clear" w:color="auto" w:fill="auto"/>
          </w:tcPr>
          <w:p w:rsidR="00A44CDC" w:rsidRPr="00BC186F" w:rsidRDefault="00A44CDC" w:rsidP="00D05456">
            <w:pPr>
              <w:widowControl w:val="0"/>
              <w:numPr>
                <w:ilvl w:val="0"/>
                <w:numId w:val="40"/>
              </w:numPr>
              <w:overflowPunct w:val="0"/>
              <w:autoSpaceDE w:val="0"/>
              <w:autoSpaceDN w:val="0"/>
              <w:adjustRightInd w:val="0"/>
              <w:spacing w:after="0" w:line="240" w:lineRule="auto"/>
              <w:ind w:left="0" w:firstLine="0"/>
              <w:jc w:val="both"/>
              <w:rPr>
                <w:rFonts w:ascii="Times New Roman" w:hAnsi="Times New Roman"/>
                <w:sz w:val="26"/>
                <w:szCs w:val="26"/>
                <w:lang w:val="uz-Cyrl-UZ"/>
              </w:rPr>
            </w:pPr>
          </w:p>
        </w:tc>
        <w:tc>
          <w:tcPr>
            <w:tcW w:w="2903" w:type="dxa"/>
            <w:shd w:val="clear" w:color="auto" w:fill="auto"/>
          </w:tcPr>
          <w:p w:rsidR="00A44CDC" w:rsidRPr="00BC186F" w:rsidRDefault="00A44CDC" w:rsidP="00073566">
            <w:pPr>
              <w:widowControl w:val="0"/>
              <w:overflowPunct w:val="0"/>
              <w:autoSpaceDE w:val="0"/>
              <w:autoSpaceDN w:val="0"/>
              <w:adjustRightInd w:val="0"/>
              <w:spacing w:after="0" w:line="240" w:lineRule="auto"/>
              <w:ind w:right="20"/>
              <w:jc w:val="both"/>
              <w:rPr>
                <w:rFonts w:ascii="Times New Roman" w:hAnsi="Times New Roman"/>
                <w:b/>
                <w:sz w:val="26"/>
                <w:szCs w:val="26"/>
                <w:lang w:val="uz-Cyrl-UZ"/>
              </w:rPr>
            </w:pPr>
            <w:r>
              <w:rPr>
                <w:rFonts w:ascii="Times New Roman" w:hAnsi="Times New Roman"/>
                <w:b/>
                <w:sz w:val="26"/>
                <w:szCs w:val="26"/>
                <w:lang w:val="uz-Cyrl-UZ"/>
              </w:rPr>
              <w:t>Реализация</w:t>
            </w:r>
          </w:p>
        </w:tc>
        <w:tc>
          <w:tcPr>
            <w:tcW w:w="1135" w:type="dxa"/>
            <w:shd w:val="clear" w:color="auto" w:fill="auto"/>
          </w:tcPr>
          <w:p w:rsidR="00A44CDC" w:rsidRPr="00BC186F" w:rsidRDefault="00692A08" w:rsidP="00680FDE">
            <w:pPr>
              <w:widowControl w:val="0"/>
              <w:overflowPunct w:val="0"/>
              <w:autoSpaceDE w:val="0"/>
              <w:autoSpaceDN w:val="0"/>
              <w:adjustRightInd w:val="0"/>
              <w:spacing w:after="0" w:line="240" w:lineRule="auto"/>
              <w:ind w:right="20"/>
              <w:jc w:val="center"/>
              <w:rPr>
                <w:rFonts w:ascii="Times New Roman" w:hAnsi="Times New Roman"/>
                <w:sz w:val="26"/>
                <w:szCs w:val="26"/>
                <w:lang w:val="uz-Cyrl-UZ"/>
              </w:rPr>
            </w:pPr>
            <w:r>
              <w:rPr>
                <w:rFonts w:ascii="Times New Roman" w:hAnsi="Times New Roman"/>
                <w:sz w:val="26"/>
                <w:szCs w:val="26"/>
                <w:lang w:val="uz-Cyrl-UZ"/>
              </w:rPr>
              <w:t>-</w:t>
            </w:r>
          </w:p>
        </w:tc>
        <w:tc>
          <w:tcPr>
            <w:tcW w:w="1426" w:type="dxa"/>
            <w:shd w:val="clear" w:color="auto" w:fill="auto"/>
          </w:tcPr>
          <w:p w:rsidR="00A44CDC" w:rsidRPr="00BC186F" w:rsidRDefault="00A44CDC" w:rsidP="00680FDE">
            <w:pPr>
              <w:widowControl w:val="0"/>
              <w:overflowPunct w:val="0"/>
              <w:autoSpaceDE w:val="0"/>
              <w:autoSpaceDN w:val="0"/>
              <w:adjustRightInd w:val="0"/>
              <w:spacing w:after="0" w:line="240" w:lineRule="auto"/>
              <w:ind w:right="20"/>
              <w:jc w:val="center"/>
              <w:rPr>
                <w:rFonts w:ascii="Times New Roman" w:hAnsi="Times New Roman"/>
                <w:sz w:val="26"/>
                <w:szCs w:val="26"/>
                <w:lang w:val="uz-Cyrl-UZ"/>
              </w:rPr>
            </w:pPr>
            <w:r>
              <w:rPr>
                <w:rFonts w:ascii="Times New Roman" w:hAnsi="Times New Roman"/>
                <w:sz w:val="26"/>
                <w:szCs w:val="26"/>
                <w:lang w:val="uz-Cyrl-UZ"/>
              </w:rPr>
              <w:t>-</w:t>
            </w:r>
          </w:p>
        </w:tc>
        <w:tc>
          <w:tcPr>
            <w:tcW w:w="1134" w:type="dxa"/>
            <w:shd w:val="clear" w:color="auto" w:fill="auto"/>
          </w:tcPr>
          <w:p w:rsidR="00A44CDC" w:rsidRPr="00BC186F" w:rsidRDefault="00A44CDC" w:rsidP="00680FDE">
            <w:pPr>
              <w:widowControl w:val="0"/>
              <w:overflowPunct w:val="0"/>
              <w:autoSpaceDE w:val="0"/>
              <w:autoSpaceDN w:val="0"/>
              <w:adjustRightInd w:val="0"/>
              <w:spacing w:after="0" w:line="240" w:lineRule="auto"/>
              <w:ind w:right="20"/>
              <w:jc w:val="center"/>
              <w:rPr>
                <w:rFonts w:ascii="Times New Roman" w:hAnsi="Times New Roman"/>
                <w:sz w:val="26"/>
                <w:szCs w:val="26"/>
                <w:lang w:val="uz-Cyrl-UZ"/>
              </w:rPr>
            </w:pPr>
            <w:r>
              <w:rPr>
                <w:rFonts w:ascii="Times New Roman" w:hAnsi="Times New Roman"/>
                <w:sz w:val="26"/>
                <w:szCs w:val="26"/>
                <w:lang w:val="uz-Cyrl-UZ"/>
              </w:rPr>
              <w:t>-</w:t>
            </w:r>
          </w:p>
        </w:tc>
        <w:tc>
          <w:tcPr>
            <w:tcW w:w="1458" w:type="dxa"/>
            <w:shd w:val="clear" w:color="auto" w:fill="auto"/>
          </w:tcPr>
          <w:p w:rsidR="00A44CDC" w:rsidRPr="00BC186F" w:rsidRDefault="00A44CDC" w:rsidP="00680FDE">
            <w:pPr>
              <w:widowControl w:val="0"/>
              <w:overflowPunct w:val="0"/>
              <w:autoSpaceDE w:val="0"/>
              <w:autoSpaceDN w:val="0"/>
              <w:adjustRightInd w:val="0"/>
              <w:spacing w:after="0" w:line="240" w:lineRule="auto"/>
              <w:ind w:right="20"/>
              <w:jc w:val="center"/>
              <w:rPr>
                <w:rFonts w:ascii="Times New Roman" w:hAnsi="Times New Roman"/>
                <w:sz w:val="26"/>
                <w:szCs w:val="26"/>
                <w:lang w:val="uz-Cyrl-UZ"/>
              </w:rPr>
            </w:pPr>
            <w:r>
              <w:rPr>
                <w:rFonts w:ascii="Times New Roman" w:hAnsi="Times New Roman"/>
                <w:sz w:val="26"/>
                <w:szCs w:val="26"/>
                <w:lang w:val="uz-Cyrl-UZ"/>
              </w:rPr>
              <w:t>-</w:t>
            </w:r>
          </w:p>
        </w:tc>
        <w:tc>
          <w:tcPr>
            <w:tcW w:w="1386" w:type="dxa"/>
            <w:shd w:val="clear" w:color="auto" w:fill="auto"/>
          </w:tcPr>
          <w:p w:rsidR="00A44CDC" w:rsidRPr="00BC186F" w:rsidRDefault="00A44CDC" w:rsidP="00680FDE">
            <w:pPr>
              <w:widowControl w:val="0"/>
              <w:overflowPunct w:val="0"/>
              <w:autoSpaceDE w:val="0"/>
              <w:autoSpaceDN w:val="0"/>
              <w:adjustRightInd w:val="0"/>
              <w:spacing w:after="0" w:line="240" w:lineRule="auto"/>
              <w:ind w:right="20"/>
              <w:jc w:val="center"/>
              <w:rPr>
                <w:rFonts w:ascii="Times New Roman" w:hAnsi="Times New Roman"/>
                <w:sz w:val="26"/>
                <w:szCs w:val="26"/>
                <w:lang w:val="uz-Cyrl-UZ"/>
              </w:rPr>
            </w:pPr>
            <w:r>
              <w:rPr>
                <w:rFonts w:ascii="Times New Roman" w:hAnsi="Times New Roman"/>
                <w:sz w:val="26"/>
                <w:szCs w:val="26"/>
                <w:lang w:val="uz-Cyrl-UZ"/>
              </w:rPr>
              <w:t>-</w:t>
            </w:r>
          </w:p>
        </w:tc>
      </w:tr>
      <w:tr w:rsidR="00A44CDC" w:rsidRPr="00BC186F" w:rsidTr="00E10F3F">
        <w:tc>
          <w:tcPr>
            <w:tcW w:w="499" w:type="dxa"/>
            <w:shd w:val="clear" w:color="auto" w:fill="auto"/>
          </w:tcPr>
          <w:p w:rsidR="00A44CDC" w:rsidRPr="00BC186F" w:rsidRDefault="00A44CDC" w:rsidP="00D05456">
            <w:pPr>
              <w:widowControl w:val="0"/>
              <w:numPr>
                <w:ilvl w:val="0"/>
                <w:numId w:val="40"/>
              </w:numPr>
              <w:overflowPunct w:val="0"/>
              <w:autoSpaceDE w:val="0"/>
              <w:autoSpaceDN w:val="0"/>
              <w:adjustRightInd w:val="0"/>
              <w:spacing w:after="0" w:line="240" w:lineRule="auto"/>
              <w:ind w:left="0" w:firstLine="0"/>
              <w:jc w:val="both"/>
              <w:rPr>
                <w:rFonts w:ascii="Times New Roman" w:hAnsi="Times New Roman"/>
                <w:sz w:val="26"/>
                <w:szCs w:val="26"/>
                <w:lang w:val="uz-Cyrl-UZ"/>
              </w:rPr>
            </w:pPr>
          </w:p>
        </w:tc>
        <w:tc>
          <w:tcPr>
            <w:tcW w:w="2903" w:type="dxa"/>
            <w:shd w:val="clear" w:color="auto" w:fill="auto"/>
          </w:tcPr>
          <w:p w:rsidR="00A44CDC" w:rsidRPr="00BC186F" w:rsidRDefault="00A44CDC" w:rsidP="00073566">
            <w:pPr>
              <w:widowControl w:val="0"/>
              <w:overflowPunct w:val="0"/>
              <w:autoSpaceDE w:val="0"/>
              <w:autoSpaceDN w:val="0"/>
              <w:adjustRightInd w:val="0"/>
              <w:spacing w:after="0" w:line="240" w:lineRule="auto"/>
              <w:ind w:right="20"/>
              <w:jc w:val="both"/>
              <w:rPr>
                <w:rFonts w:ascii="Times New Roman" w:hAnsi="Times New Roman"/>
                <w:b/>
                <w:sz w:val="26"/>
                <w:szCs w:val="26"/>
                <w:lang w:val="uz-Cyrl-UZ"/>
              </w:rPr>
            </w:pPr>
            <w:r>
              <w:rPr>
                <w:rFonts w:ascii="Times New Roman" w:hAnsi="Times New Roman"/>
                <w:b/>
                <w:sz w:val="26"/>
                <w:szCs w:val="26"/>
                <w:lang w:val="uz-Cyrl-UZ"/>
              </w:rPr>
              <w:t>Прочие расходы</w:t>
            </w:r>
          </w:p>
        </w:tc>
        <w:tc>
          <w:tcPr>
            <w:tcW w:w="1135" w:type="dxa"/>
            <w:shd w:val="clear" w:color="auto" w:fill="auto"/>
          </w:tcPr>
          <w:p w:rsidR="00A44CDC" w:rsidRPr="00BC186F" w:rsidRDefault="00A44CDC" w:rsidP="00680FDE">
            <w:pPr>
              <w:widowControl w:val="0"/>
              <w:overflowPunct w:val="0"/>
              <w:autoSpaceDE w:val="0"/>
              <w:autoSpaceDN w:val="0"/>
              <w:adjustRightInd w:val="0"/>
              <w:spacing w:after="0" w:line="240" w:lineRule="auto"/>
              <w:ind w:right="20"/>
              <w:jc w:val="center"/>
              <w:rPr>
                <w:rFonts w:ascii="Times New Roman" w:hAnsi="Times New Roman"/>
                <w:sz w:val="26"/>
                <w:szCs w:val="26"/>
                <w:lang w:val="uz-Cyrl-UZ"/>
              </w:rPr>
            </w:pPr>
            <w:r>
              <w:rPr>
                <w:rFonts w:ascii="Times New Roman" w:hAnsi="Times New Roman"/>
                <w:sz w:val="26"/>
                <w:szCs w:val="26"/>
                <w:lang w:val="uz-Cyrl-UZ"/>
              </w:rPr>
              <w:t>-</w:t>
            </w:r>
          </w:p>
        </w:tc>
        <w:tc>
          <w:tcPr>
            <w:tcW w:w="1426" w:type="dxa"/>
            <w:shd w:val="clear" w:color="auto" w:fill="auto"/>
          </w:tcPr>
          <w:p w:rsidR="00A44CDC" w:rsidRPr="00BC186F" w:rsidRDefault="00A44CDC" w:rsidP="00680FDE">
            <w:pPr>
              <w:widowControl w:val="0"/>
              <w:overflowPunct w:val="0"/>
              <w:autoSpaceDE w:val="0"/>
              <w:autoSpaceDN w:val="0"/>
              <w:adjustRightInd w:val="0"/>
              <w:spacing w:after="0" w:line="240" w:lineRule="auto"/>
              <w:ind w:right="20"/>
              <w:jc w:val="center"/>
              <w:rPr>
                <w:rFonts w:ascii="Times New Roman" w:hAnsi="Times New Roman"/>
                <w:sz w:val="26"/>
                <w:szCs w:val="26"/>
                <w:lang w:val="uz-Cyrl-UZ"/>
              </w:rPr>
            </w:pPr>
            <w:r>
              <w:rPr>
                <w:rFonts w:ascii="Times New Roman" w:hAnsi="Times New Roman"/>
                <w:sz w:val="26"/>
                <w:szCs w:val="26"/>
                <w:lang w:val="uz-Cyrl-UZ"/>
              </w:rPr>
              <w:t>-</w:t>
            </w:r>
          </w:p>
        </w:tc>
        <w:tc>
          <w:tcPr>
            <w:tcW w:w="1134" w:type="dxa"/>
            <w:shd w:val="clear" w:color="auto" w:fill="auto"/>
          </w:tcPr>
          <w:p w:rsidR="00A44CDC" w:rsidRPr="00BC186F" w:rsidRDefault="00A44CDC" w:rsidP="00680FDE">
            <w:pPr>
              <w:widowControl w:val="0"/>
              <w:overflowPunct w:val="0"/>
              <w:autoSpaceDE w:val="0"/>
              <w:autoSpaceDN w:val="0"/>
              <w:adjustRightInd w:val="0"/>
              <w:spacing w:after="0" w:line="240" w:lineRule="auto"/>
              <w:ind w:right="20"/>
              <w:jc w:val="center"/>
              <w:rPr>
                <w:rFonts w:ascii="Times New Roman" w:hAnsi="Times New Roman"/>
                <w:sz w:val="26"/>
                <w:szCs w:val="26"/>
                <w:lang w:val="uz-Cyrl-UZ"/>
              </w:rPr>
            </w:pPr>
            <w:r>
              <w:rPr>
                <w:rFonts w:ascii="Times New Roman" w:hAnsi="Times New Roman"/>
                <w:sz w:val="26"/>
                <w:szCs w:val="26"/>
                <w:lang w:val="uz-Cyrl-UZ"/>
              </w:rPr>
              <w:t>-</w:t>
            </w:r>
          </w:p>
        </w:tc>
        <w:tc>
          <w:tcPr>
            <w:tcW w:w="1458" w:type="dxa"/>
            <w:shd w:val="clear" w:color="auto" w:fill="auto"/>
          </w:tcPr>
          <w:p w:rsidR="00A44CDC" w:rsidRPr="00BC186F" w:rsidRDefault="00A44CDC" w:rsidP="00680FDE">
            <w:pPr>
              <w:widowControl w:val="0"/>
              <w:overflowPunct w:val="0"/>
              <w:autoSpaceDE w:val="0"/>
              <w:autoSpaceDN w:val="0"/>
              <w:adjustRightInd w:val="0"/>
              <w:spacing w:after="0" w:line="240" w:lineRule="auto"/>
              <w:ind w:right="20"/>
              <w:jc w:val="center"/>
              <w:rPr>
                <w:rFonts w:ascii="Times New Roman" w:hAnsi="Times New Roman"/>
                <w:sz w:val="26"/>
                <w:szCs w:val="26"/>
                <w:lang w:val="uz-Cyrl-UZ"/>
              </w:rPr>
            </w:pPr>
            <w:r>
              <w:rPr>
                <w:rFonts w:ascii="Times New Roman" w:hAnsi="Times New Roman"/>
                <w:sz w:val="26"/>
                <w:szCs w:val="26"/>
                <w:lang w:val="uz-Cyrl-UZ"/>
              </w:rPr>
              <w:t>-</w:t>
            </w:r>
          </w:p>
        </w:tc>
        <w:tc>
          <w:tcPr>
            <w:tcW w:w="1386" w:type="dxa"/>
            <w:shd w:val="clear" w:color="auto" w:fill="auto"/>
          </w:tcPr>
          <w:p w:rsidR="00A44CDC" w:rsidRPr="00BC186F" w:rsidRDefault="00A44CDC" w:rsidP="00680FDE">
            <w:pPr>
              <w:widowControl w:val="0"/>
              <w:overflowPunct w:val="0"/>
              <w:autoSpaceDE w:val="0"/>
              <w:autoSpaceDN w:val="0"/>
              <w:adjustRightInd w:val="0"/>
              <w:spacing w:after="0" w:line="240" w:lineRule="auto"/>
              <w:ind w:right="20"/>
              <w:jc w:val="center"/>
              <w:rPr>
                <w:rFonts w:ascii="Times New Roman" w:hAnsi="Times New Roman"/>
                <w:sz w:val="26"/>
                <w:szCs w:val="26"/>
                <w:lang w:val="uz-Cyrl-UZ"/>
              </w:rPr>
            </w:pPr>
            <w:r>
              <w:rPr>
                <w:rFonts w:ascii="Times New Roman" w:hAnsi="Times New Roman"/>
                <w:sz w:val="26"/>
                <w:szCs w:val="26"/>
                <w:lang w:val="uz-Cyrl-UZ"/>
              </w:rPr>
              <w:t>-</w:t>
            </w:r>
          </w:p>
        </w:tc>
      </w:tr>
    </w:tbl>
    <w:p w:rsidR="00945EE9" w:rsidRPr="00BC186F" w:rsidRDefault="00945EE9" w:rsidP="00CF200F">
      <w:pPr>
        <w:widowControl w:val="0"/>
        <w:overflowPunct w:val="0"/>
        <w:autoSpaceDE w:val="0"/>
        <w:autoSpaceDN w:val="0"/>
        <w:adjustRightInd w:val="0"/>
        <w:spacing w:after="0" w:line="240" w:lineRule="auto"/>
        <w:ind w:right="20" w:firstLine="567"/>
        <w:jc w:val="both"/>
        <w:rPr>
          <w:rFonts w:ascii="Times New Roman" w:hAnsi="Times New Roman"/>
          <w:sz w:val="26"/>
          <w:szCs w:val="26"/>
          <w:lang w:val="uz-Cyrl-UZ"/>
        </w:rPr>
      </w:pPr>
    </w:p>
    <w:p w:rsidR="001D25B3" w:rsidRPr="00BC186F" w:rsidRDefault="001D25B3" w:rsidP="00CF200F">
      <w:pPr>
        <w:widowControl w:val="0"/>
        <w:overflowPunct w:val="0"/>
        <w:autoSpaceDE w:val="0"/>
        <w:autoSpaceDN w:val="0"/>
        <w:adjustRightInd w:val="0"/>
        <w:spacing w:after="0" w:line="240" w:lineRule="auto"/>
        <w:ind w:right="20" w:firstLine="567"/>
        <w:jc w:val="both"/>
        <w:rPr>
          <w:rFonts w:ascii="Times New Roman" w:hAnsi="Times New Roman"/>
          <w:sz w:val="26"/>
          <w:szCs w:val="26"/>
          <w:lang w:val="uz-Cyrl-UZ"/>
        </w:rPr>
        <w:sectPr w:rsidR="001D25B3" w:rsidRPr="00BC186F" w:rsidSect="0019507C">
          <w:pgSz w:w="11900" w:h="16838"/>
          <w:pgMar w:top="993" w:right="1120" w:bottom="1276" w:left="1420" w:header="720" w:footer="720" w:gutter="0"/>
          <w:pgBorders w:offsetFrom="page">
            <w:top w:val="twistedLines1" w:sz="21" w:space="20" w:color="auto"/>
            <w:left w:val="twistedLines1" w:sz="21" w:space="20" w:color="auto"/>
            <w:bottom w:val="twistedLines1" w:sz="21" w:space="20" w:color="auto"/>
            <w:right w:val="twistedLines1" w:sz="21" w:space="20" w:color="auto"/>
          </w:pgBorders>
          <w:cols w:space="720" w:equalWidth="0">
            <w:col w:w="9360"/>
          </w:cols>
          <w:noEndnote/>
        </w:sectPr>
      </w:pPr>
    </w:p>
    <w:p w:rsidR="00945EE9" w:rsidRPr="003C3570" w:rsidRDefault="00000496" w:rsidP="001D25B3">
      <w:pPr>
        <w:widowControl w:val="0"/>
        <w:overflowPunct w:val="0"/>
        <w:autoSpaceDE w:val="0"/>
        <w:autoSpaceDN w:val="0"/>
        <w:adjustRightInd w:val="0"/>
        <w:spacing w:after="0" w:line="240" w:lineRule="auto"/>
        <w:ind w:right="20" w:firstLine="567"/>
        <w:jc w:val="center"/>
        <w:rPr>
          <w:rFonts w:ascii="Times New Roman" w:hAnsi="Times New Roman"/>
          <w:b/>
          <w:sz w:val="26"/>
          <w:szCs w:val="26"/>
          <w:lang w:val="uz-Cyrl-UZ"/>
        </w:rPr>
      </w:pPr>
      <w:r w:rsidRPr="003C3570">
        <w:rPr>
          <w:rFonts w:ascii="Times New Roman" w:hAnsi="Times New Roman"/>
          <w:b/>
          <w:sz w:val="26"/>
          <w:szCs w:val="26"/>
          <w:lang w:val="uz-Cyrl-UZ"/>
        </w:rPr>
        <w:lastRenderedPageBreak/>
        <w:t>Прогнозные показатели по экспорту на 202</w:t>
      </w:r>
      <w:r w:rsidR="0050311F">
        <w:rPr>
          <w:rFonts w:ascii="Times New Roman" w:hAnsi="Times New Roman"/>
          <w:b/>
          <w:sz w:val="26"/>
          <w:szCs w:val="26"/>
          <w:lang w:val="uz-Cyrl-UZ"/>
        </w:rPr>
        <w:t>5</w:t>
      </w:r>
      <w:r w:rsidRPr="003C3570">
        <w:rPr>
          <w:rFonts w:ascii="Times New Roman" w:hAnsi="Times New Roman"/>
          <w:b/>
          <w:sz w:val="26"/>
          <w:szCs w:val="26"/>
          <w:lang w:val="uz-Cyrl-UZ"/>
        </w:rPr>
        <w:t xml:space="preserve"> год по АО “</w:t>
      </w:r>
      <w:r w:rsidR="0018534D" w:rsidRPr="003C3570">
        <w:rPr>
          <w:rFonts w:ascii="Times New Roman" w:hAnsi="Times New Roman"/>
          <w:b/>
          <w:sz w:val="26"/>
          <w:szCs w:val="26"/>
          <w:lang w:val="uz-Cyrl-UZ"/>
        </w:rPr>
        <w:t>Biokimyo</w:t>
      </w:r>
      <w:r w:rsidRPr="003C3570">
        <w:rPr>
          <w:rFonts w:ascii="Times New Roman" w:hAnsi="Times New Roman"/>
          <w:b/>
          <w:sz w:val="26"/>
          <w:szCs w:val="26"/>
          <w:lang w:val="uz-Cyrl-UZ"/>
        </w:rPr>
        <w:t>”</w:t>
      </w:r>
    </w:p>
    <w:p w:rsidR="001D25B3" w:rsidRPr="003C3570" w:rsidRDefault="001D25B3" w:rsidP="00CF200F">
      <w:pPr>
        <w:widowControl w:val="0"/>
        <w:overflowPunct w:val="0"/>
        <w:autoSpaceDE w:val="0"/>
        <w:autoSpaceDN w:val="0"/>
        <w:adjustRightInd w:val="0"/>
        <w:spacing w:after="0" w:line="240" w:lineRule="auto"/>
        <w:ind w:right="20" w:firstLine="567"/>
        <w:jc w:val="both"/>
        <w:rPr>
          <w:rFonts w:ascii="Times New Roman" w:hAnsi="Times New Roman"/>
          <w:sz w:val="26"/>
          <w:szCs w:val="26"/>
          <w:lang w:val="uz-Cyrl-UZ"/>
        </w:rPr>
      </w:pPr>
    </w:p>
    <w:p w:rsidR="001D25B3" w:rsidRPr="003C3570" w:rsidRDefault="001D25B3" w:rsidP="00CF200F">
      <w:pPr>
        <w:widowControl w:val="0"/>
        <w:overflowPunct w:val="0"/>
        <w:autoSpaceDE w:val="0"/>
        <w:autoSpaceDN w:val="0"/>
        <w:adjustRightInd w:val="0"/>
        <w:spacing w:after="0" w:line="240" w:lineRule="auto"/>
        <w:ind w:right="20" w:firstLine="567"/>
        <w:jc w:val="both"/>
        <w:rPr>
          <w:rFonts w:ascii="Times New Roman" w:hAnsi="Times New Roman"/>
          <w:sz w:val="26"/>
          <w:szCs w:val="26"/>
          <w:lang w:val="uz-Cyrl-UZ"/>
        </w:rPr>
      </w:pPr>
    </w:p>
    <w:tbl>
      <w:tblPr>
        <w:tblW w:w="146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2268"/>
        <w:gridCol w:w="850"/>
        <w:gridCol w:w="795"/>
        <w:gridCol w:w="850"/>
        <w:gridCol w:w="709"/>
        <w:gridCol w:w="850"/>
        <w:gridCol w:w="709"/>
        <w:gridCol w:w="709"/>
        <w:gridCol w:w="709"/>
        <w:gridCol w:w="851"/>
        <w:gridCol w:w="679"/>
        <w:gridCol w:w="880"/>
        <w:gridCol w:w="709"/>
        <w:gridCol w:w="993"/>
        <w:gridCol w:w="708"/>
        <w:gridCol w:w="850"/>
      </w:tblGrid>
      <w:tr w:rsidR="00552FE2" w:rsidRPr="003C3570" w:rsidTr="00E10F3F">
        <w:tc>
          <w:tcPr>
            <w:tcW w:w="534" w:type="dxa"/>
            <w:vMerge w:val="restart"/>
            <w:shd w:val="pct5" w:color="auto" w:fill="auto"/>
            <w:vAlign w:val="center"/>
          </w:tcPr>
          <w:p w:rsidR="00552FE2" w:rsidRPr="003C3570" w:rsidRDefault="00552FE2" w:rsidP="00073566">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sidRPr="003C3570">
              <w:rPr>
                <w:rFonts w:ascii="Times New Roman" w:hAnsi="Times New Roman"/>
                <w:b/>
                <w:sz w:val="20"/>
                <w:szCs w:val="20"/>
                <w:lang w:val="uz-Cyrl-UZ"/>
              </w:rPr>
              <w:t>№</w:t>
            </w:r>
          </w:p>
        </w:tc>
        <w:tc>
          <w:tcPr>
            <w:tcW w:w="2268" w:type="dxa"/>
            <w:vMerge w:val="restart"/>
            <w:shd w:val="pct5" w:color="auto" w:fill="auto"/>
            <w:vAlign w:val="center"/>
          </w:tcPr>
          <w:p w:rsidR="00552FE2" w:rsidRPr="003C3570" w:rsidRDefault="00000496" w:rsidP="0046703B">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sidRPr="003C3570">
              <w:rPr>
                <w:rFonts w:ascii="Times New Roman" w:hAnsi="Times New Roman"/>
                <w:b/>
                <w:sz w:val="20"/>
                <w:szCs w:val="20"/>
                <w:lang w:val="uz-Cyrl-UZ"/>
              </w:rPr>
              <w:t>Наименование продукции</w:t>
            </w:r>
          </w:p>
        </w:tc>
        <w:tc>
          <w:tcPr>
            <w:tcW w:w="850" w:type="dxa"/>
            <w:vMerge w:val="restart"/>
            <w:shd w:val="pct5" w:color="auto" w:fill="auto"/>
            <w:vAlign w:val="center"/>
          </w:tcPr>
          <w:p w:rsidR="00552FE2" w:rsidRPr="003C3570" w:rsidRDefault="00000496" w:rsidP="00073566">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sidRPr="003C3570">
              <w:rPr>
                <w:rFonts w:ascii="Times New Roman" w:hAnsi="Times New Roman"/>
                <w:b/>
                <w:sz w:val="20"/>
                <w:szCs w:val="20"/>
                <w:lang w:val="uz-Cyrl-UZ"/>
              </w:rPr>
              <w:t>Еденица измерения</w:t>
            </w:r>
          </w:p>
        </w:tc>
        <w:tc>
          <w:tcPr>
            <w:tcW w:w="1645" w:type="dxa"/>
            <w:gridSpan w:val="2"/>
            <w:shd w:val="pct5" w:color="auto" w:fill="auto"/>
            <w:vAlign w:val="center"/>
          </w:tcPr>
          <w:p w:rsidR="00552FE2" w:rsidRPr="003C3570" w:rsidRDefault="00000496" w:rsidP="00280332">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sidRPr="003C3570">
              <w:rPr>
                <w:rFonts w:ascii="Times New Roman" w:hAnsi="Times New Roman"/>
                <w:b/>
                <w:sz w:val="20"/>
                <w:szCs w:val="20"/>
                <w:lang w:val="uz-Cyrl-UZ"/>
              </w:rPr>
              <w:t>20</w:t>
            </w:r>
            <w:r w:rsidR="00692A08" w:rsidRPr="003C3570">
              <w:rPr>
                <w:rFonts w:ascii="Times New Roman" w:hAnsi="Times New Roman"/>
                <w:b/>
                <w:sz w:val="20"/>
                <w:szCs w:val="20"/>
                <w:lang w:val="uz-Cyrl-UZ"/>
              </w:rPr>
              <w:t>2</w:t>
            </w:r>
            <w:r w:rsidR="00280332">
              <w:rPr>
                <w:rFonts w:ascii="Times New Roman" w:hAnsi="Times New Roman"/>
                <w:b/>
                <w:sz w:val="20"/>
                <w:szCs w:val="20"/>
                <w:lang w:val="uz-Cyrl-UZ"/>
              </w:rPr>
              <w:t>3</w:t>
            </w:r>
            <w:r w:rsidRPr="003C3570">
              <w:rPr>
                <w:rFonts w:ascii="Times New Roman" w:hAnsi="Times New Roman"/>
                <w:b/>
                <w:sz w:val="20"/>
                <w:szCs w:val="20"/>
                <w:lang w:val="uz-Cyrl-UZ"/>
              </w:rPr>
              <w:t>г</w:t>
            </w:r>
            <w:r w:rsidR="00552FE2" w:rsidRPr="003C3570">
              <w:rPr>
                <w:rFonts w:ascii="Times New Roman" w:hAnsi="Times New Roman"/>
                <w:b/>
                <w:sz w:val="20"/>
                <w:szCs w:val="20"/>
                <w:lang w:val="uz-Cyrl-UZ"/>
              </w:rPr>
              <w:t>.</w:t>
            </w:r>
            <w:r w:rsidR="002B717C">
              <w:rPr>
                <w:rFonts w:ascii="Times New Roman" w:hAnsi="Times New Roman"/>
                <w:b/>
                <w:sz w:val="20"/>
                <w:szCs w:val="20"/>
                <w:lang w:val="uz-Cyrl-UZ"/>
              </w:rPr>
              <w:t xml:space="preserve"> (</w:t>
            </w:r>
            <w:r w:rsidR="002B717C">
              <w:rPr>
                <w:rFonts w:ascii="Times New Roman" w:hAnsi="Times New Roman"/>
                <w:i/>
                <w:lang w:val="uz-Cyrl-UZ"/>
              </w:rPr>
              <w:t>ожидаемое)</w:t>
            </w:r>
          </w:p>
        </w:tc>
        <w:tc>
          <w:tcPr>
            <w:tcW w:w="1559" w:type="dxa"/>
            <w:gridSpan w:val="2"/>
            <w:shd w:val="pct5" w:color="auto" w:fill="auto"/>
            <w:vAlign w:val="center"/>
          </w:tcPr>
          <w:p w:rsidR="00552FE2" w:rsidRPr="003C3570" w:rsidRDefault="00552FE2" w:rsidP="00073566">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sidRPr="003C3570">
              <w:rPr>
                <w:rFonts w:ascii="Times New Roman" w:hAnsi="Times New Roman"/>
                <w:b/>
                <w:sz w:val="20"/>
                <w:szCs w:val="20"/>
                <w:lang w:val="uz-Cyrl-UZ"/>
              </w:rPr>
              <w:t>202</w:t>
            </w:r>
            <w:r w:rsidR="00280332">
              <w:rPr>
                <w:rFonts w:ascii="Times New Roman" w:hAnsi="Times New Roman"/>
                <w:b/>
                <w:sz w:val="20"/>
                <w:szCs w:val="20"/>
                <w:lang w:val="uz-Cyrl-UZ"/>
              </w:rPr>
              <w:t>4</w:t>
            </w:r>
            <w:r w:rsidR="00000496" w:rsidRPr="003C3570">
              <w:rPr>
                <w:rFonts w:ascii="Times New Roman" w:hAnsi="Times New Roman"/>
                <w:b/>
                <w:sz w:val="20"/>
                <w:szCs w:val="20"/>
                <w:lang w:val="uz-Cyrl-UZ"/>
              </w:rPr>
              <w:t>г</w:t>
            </w:r>
            <w:r w:rsidRPr="003C3570">
              <w:rPr>
                <w:rFonts w:ascii="Times New Roman" w:hAnsi="Times New Roman"/>
                <w:b/>
                <w:sz w:val="20"/>
                <w:szCs w:val="20"/>
                <w:lang w:val="uz-Cyrl-UZ"/>
              </w:rPr>
              <w:t>.</w:t>
            </w:r>
          </w:p>
          <w:p w:rsidR="00552FE2" w:rsidRPr="003C3570" w:rsidRDefault="00552FE2" w:rsidP="00000496">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sidRPr="003C3570">
              <w:rPr>
                <w:rFonts w:ascii="Times New Roman" w:hAnsi="Times New Roman"/>
                <w:b/>
                <w:sz w:val="20"/>
                <w:szCs w:val="20"/>
                <w:lang w:val="uz-Cyrl-UZ"/>
              </w:rPr>
              <w:t>(</w:t>
            </w:r>
            <w:r w:rsidR="00000496" w:rsidRPr="003C3570">
              <w:rPr>
                <w:rFonts w:ascii="Times New Roman" w:hAnsi="Times New Roman"/>
                <w:b/>
                <w:sz w:val="20"/>
                <w:szCs w:val="20"/>
                <w:lang w:val="uz-Cyrl-UZ"/>
              </w:rPr>
              <w:t>план</w:t>
            </w:r>
            <w:r w:rsidRPr="003C3570">
              <w:rPr>
                <w:rFonts w:ascii="Times New Roman" w:hAnsi="Times New Roman"/>
                <w:b/>
                <w:sz w:val="20"/>
                <w:szCs w:val="20"/>
                <w:lang w:val="uz-Cyrl-UZ"/>
              </w:rPr>
              <w:t>)</w:t>
            </w:r>
          </w:p>
        </w:tc>
        <w:tc>
          <w:tcPr>
            <w:tcW w:w="1418" w:type="dxa"/>
            <w:gridSpan w:val="2"/>
            <w:shd w:val="pct5" w:color="auto" w:fill="auto"/>
            <w:vAlign w:val="center"/>
          </w:tcPr>
          <w:p w:rsidR="00552FE2" w:rsidRPr="003C3570" w:rsidRDefault="00000496" w:rsidP="0046703B">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sidRPr="003C3570">
              <w:rPr>
                <w:rFonts w:ascii="Times New Roman" w:hAnsi="Times New Roman"/>
                <w:b/>
                <w:sz w:val="20"/>
                <w:szCs w:val="20"/>
                <w:lang w:val="uz-Cyrl-UZ"/>
              </w:rPr>
              <w:t>рост</w:t>
            </w:r>
          </w:p>
        </w:tc>
        <w:tc>
          <w:tcPr>
            <w:tcW w:w="1560" w:type="dxa"/>
            <w:gridSpan w:val="2"/>
            <w:shd w:val="pct5" w:color="auto" w:fill="auto"/>
            <w:vAlign w:val="center"/>
          </w:tcPr>
          <w:p w:rsidR="00552FE2" w:rsidRPr="003C3570" w:rsidRDefault="00552FE2" w:rsidP="00000496">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sidRPr="003C3570">
              <w:rPr>
                <w:rFonts w:ascii="Times New Roman" w:hAnsi="Times New Roman"/>
                <w:b/>
                <w:sz w:val="20"/>
                <w:szCs w:val="20"/>
                <w:lang w:val="uz-Cyrl-UZ"/>
              </w:rPr>
              <w:t>1-</w:t>
            </w:r>
            <w:r w:rsidR="00000496" w:rsidRPr="003C3570">
              <w:rPr>
                <w:rFonts w:ascii="Times New Roman" w:hAnsi="Times New Roman"/>
                <w:b/>
                <w:sz w:val="20"/>
                <w:szCs w:val="20"/>
                <w:lang w:val="uz-Cyrl-UZ"/>
              </w:rPr>
              <w:t>кв</w:t>
            </w:r>
          </w:p>
        </w:tc>
        <w:tc>
          <w:tcPr>
            <w:tcW w:w="1559" w:type="dxa"/>
            <w:gridSpan w:val="2"/>
            <w:shd w:val="pct5" w:color="auto" w:fill="auto"/>
            <w:vAlign w:val="center"/>
          </w:tcPr>
          <w:p w:rsidR="00552FE2" w:rsidRPr="003C3570" w:rsidRDefault="002F6CA1" w:rsidP="00000496">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sidRPr="003C3570">
              <w:rPr>
                <w:rFonts w:ascii="Times New Roman" w:hAnsi="Times New Roman"/>
                <w:b/>
                <w:sz w:val="20"/>
                <w:szCs w:val="20"/>
                <w:lang w:val="uz-Cyrl-UZ"/>
              </w:rPr>
              <w:t>2</w:t>
            </w:r>
            <w:r w:rsidR="00552FE2" w:rsidRPr="003C3570">
              <w:rPr>
                <w:rFonts w:ascii="Times New Roman" w:hAnsi="Times New Roman"/>
                <w:b/>
                <w:sz w:val="20"/>
                <w:szCs w:val="20"/>
                <w:lang w:val="uz-Cyrl-UZ"/>
              </w:rPr>
              <w:t>-</w:t>
            </w:r>
            <w:r w:rsidR="00000496" w:rsidRPr="003C3570">
              <w:rPr>
                <w:rFonts w:ascii="Times New Roman" w:hAnsi="Times New Roman"/>
                <w:b/>
                <w:sz w:val="20"/>
                <w:szCs w:val="20"/>
                <w:lang w:val="uz-Cyrl-UZ"/>
              </w:rPr>
              <w:t>кв</w:t>
            </w:r>
          </w:p>
        </w:tc>
        <w:tc>
          <w:tcPr>
            <w:tcW w:w="1702" w:type="dxa"/>
            <w:gridSpan w:val="2"/>
            <w:shd w:val="pct5" w:color="auto" w:fill="auto"/>
            <w:vAlign w:val="center"/>
          </w:tcPr>
          <w:p w:rsidR="00552FE2" w:rsidRPr="003C3570" w:rsidRDefault="002F6CA1" w:rsidP="00000496">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sidRPr="003C3570">
              <w:rPr>
                <w:rFonts w:ascii="Times New Roman" w:hAnsi="Times New Roman"/>
                <w:b/>
                <w:sz w:val="20"/>
                <w:szCs w:val="20"/>
                <w:lang w:val="uz-Cyrl-UZ"/>
              </w:rPr>
              <w:t>3</w:t>
            </w:r>
            <w:r w:rsidR="00552FE2" w:rsidRPr="003C3570">
              <w:rPr>
                <w:rFonts w:ascii="Times New Roman" w:hAnsi="Times New Roman"/>
                <w:b/>
                <w:sz w:val="20"/>
                <w:szCs w:val="20"/>
                <w:lang w:val="uz-Cyrl-UZ"/>
              </w:rPr>
              <w:t>-</w:t>
            </w:r>
            <w:r w:rsidR="00000496" w:rsidRPr="003C3570">
              <w:rPr>
                <w:rFonts w:ascii="Times New Roman" w:hAnsi="Times New Roman"/>
                <w:b/>
                <w:sz w:val="20"/>
                <w:szCs w:val="20"/>
                <w:lang w:val="uz-Cyrl-UZ"/>
              </w:rPr>
              <w:t>кв</w:t>
            </w:r>
          </w:p>
        </w:tc>
        <w:tc>
          <w:tcPr>
            <w:tcW w:w="1558" w:type="dxa"/>
            <w:gridSpan w:val="2"/>
            <w:shd w:val="pct5" w:color="auto" w:fill="auto"/>
            <w:vAlign w:val="center"/>
          </w:tcPr>
          <w:p w:rsidR="00552FE2" w:rsidRPr="003C3570" w:rsidRDefault="002F6CA1" w:rsidP="00000496">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sidRPr="003C3570">
              <w:rPr>
                <w:rFonts w:ascii="Times New Roman" w:hAnsi="Times New Roman"/>
                <w:b/>
                <w:sz w:val="20"/>
                <w:szCs w:val="20"/>
                <w:lang w:val="uz-Cyrl-UZ"/>
              </w:rPr>
              <w:t>4</w:t>
            </w:r>
            <w:r w:rsidR="00552FE2" w:rsidRPr="003C3570">
              <w:rPr>
                <w:rFonts w:ascii="Times New Roman" w:hAnsi="Times New Roman"/>
                <w:b/>
                <w:sz w:val="20"/>
                <w:szCs w:val="20"/>
                <w:lang w:val="uz-Cyrl-UZ"/>
              </w:rPr>
              <w:t>-</w:t>
            </w:r>
            <w:r w:rsidR="00000496" w:rsidRPr="003C3570">
              <w:rPr>
                <w:rFonts w:ascii="Times New Roman" w:hAnsi="Times New Roman"/>
                <w:b/>
                <w:sz w:val="20"/>
                <w:szCs w:val="20"/>
                <w:lang w:val="uz-Cyrl-UZ"/>
              </w:rPr>
              <w:t>кв</w:t>
            </w:r>
          </w:p>
        </w:tc>
      </w:tr>
      <w:tr w:rsidR="00000496" w:rsidRPr="003C3570" w:rsidTr="00E10F3F">
        <w:tc>
          <w:tcPr>
            <w:tcW w:w="534" w:type="dxa"/>
            <w:vMerge/>
            <w:shd w:val="pct5" w:color="auto" w:fill="auto"/>
            <w:vAlign w:val="center"/>
          </w:tcPr>
          <w:p w:rsidR="00000496" w:rsidRPr="003C3570" w:rsidRDefault="00000496" w:rsidP="00073566">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p>
        </w:tc>
        <w:tc>
          <w:tcPr>
            <w:tcW w:w="2268" w:type="dxa"/>
            <w:vMerge/>
            <w:shd w:val="pct5" w:color="auto" w:fill="auto"/>
            <w:vAlign w:val="center"/>
          </w:tcPr>
          <w:p w:rsidR="00000496" w:rsidRPr="003C3570" w:rsidRDefault="00000496" w:rsidP="00073566">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p>
        </w:tc>
        <w:tc>
          <w:tcPr>
            <w:tcW w:w="850" w:type="dxa"/>
            <w:vMerge/>
            <w:shd w:val="pct5" w:color="auto" w:fill="auto"/>
            <w:vAlign w:val="center"/>
          </w:tcPr>
          <w:p w:rsidR="00000496" w:rsidRPr="003C3570" w:rsidRDefault="00000496" w:rsidP="00073566">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p>
        </w:tc>
        <w:tc>
          <w:tcPr>
            <w:tcW w:w="795" w:type="dxa"/>
            <w:shd w:val="pct5" w:color="auto" w:fill="auto"/>
            <w:vAlign w:val="center"/>
          </w:tcPr>
          <w:p w:rsidR="00000496" w:rsidRPr="003C3570" w:rsidRDefault="00000496" w:rsidP="00073566">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sidRPr="003C3570">
              <w:rPr>
                <w:rFonts w:ascii="Times New Roman" w:hAnsi="Times New Roman"/>
                <w:b/>
                <w:sz w:val="20"/>
                <w:szCs w:val="20"/>
                <w:lang w:val="uz-Cyrl-UZ"/>
              </w:rPr>
              <w:t>Кол-во</w:t>
            </w:r>
          </w:p>
        </w:tc>
        <w:tc>
          <w:tcPr>
            <w:tcW w:w="850" w:type="dxa"/>
            <w:shd w:val="pct5" w:color="auto" w:fill="auto"/>
            <w:vAlign w:val="center"/>
          </w:tcPr>
          <w:p w:rsidR="00000496" w:rsidRPr="003C3570" w:rsidRDefault="00000496" w:rsidP="00073566">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sidRPr="003C3570">
              <w:rPr>
                <w:rFonts w:ascii="Times New Roman" w:hAnsi="Times New Roman"/>
                <w:b/>
                <w:sz w:val="20"/>
                <w:szCs w:val="20"/>
                <w:lang w:val="uz-Cyrl-UZ"/>
              </w:rPr>
              <w:t>тыс.</w:t>
            </w:r>
          </w:p>
          <w:p w:rsidR="00000496" w:rsidRPr="003C3570" w:rsidRDefault="00000496" w:rsidP="00073566">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sidRPr="003C3570">
              <w:rPr>
                <w:rFonts w:ascii="Times New Roman" w:hAnsi="Times New Roman"/>
                <w:b/>
                <w:sz w:val="20"/>
                <w:szCs w:val="20"/>
                <w:lang w:val="uz-Cyrl-UZ"/>
              </w:rPr>
              <w:t>долл</w:t>
            </w:r>
          </w:p>
        </w:tc>
        <w:tc>
          <w:tcPr>
            <w:tcW w:w="709" w:type="dxa"/>
            <w:shd w:val="pct5" w:color="auto" w:fill="auto"/>
            <w:vAlign w:val="center"/>
          </w:tcPr>
          <w:p w:rsidR="00000496" w:rsidRPr="003C3570" w:rsidRDefault="00000496" w:rsidP="00000496">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sidRPr="003C3570">
              <w:rPr>
                <w:rFonts w:ascii="Times New Roman" w:hAnsi="Times New Roman"/>
                <w:b/>
                <w:sz w:val="20"/>
                <w:szCs w:val="20"/>
                <w:lang w:val="uz-Cyrl-UZ"/>
              </w:rPr>
              <w:t>Кол-во</w:t>
            </w:r>
          </w:p>
        </w:tc>
        <w:tc>
          <w:tcPr>
            <w:tcW w:w="850" w:type="dxa"/>
            <w:shd w:val="pct5" w:color="auto" w:fill="auto"/>
            <w:vAlign w:val="center"/>
          </w:tcPr>
          <w:p w:rsidR="00000496" w:rsidRPr="003C3570" w:rsidRDefault="00000496" w:rsidP="00000496">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sidRPr="003C3570">
              <w:rPr>
                <w:rFonts w:ascii="Times New Roman" w:hAnsi="Times New Roman"/>
                <w:b/>
                <w:sz w:val="20"/>
                <w:szCs w:val="20"/>
                <w:lang w:val="uz-Cyrl-UZ"/>
              </w:rPr>
              <w:t>тыс.</w:t>
            </w:r>
          </w:p>
          <w:p w:rsidR="00000496" w:rsidRPr="003C3570" w:rsidRDefault="00000496" w:rsidP="00000496">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sidRPr="003C3570">
              <w:rPr>
                <w:rFonts w:ascii="Times New Roman" w:hAnsi="Times New Roman"/>
                <w:b/>
                <w:sz w:val="20"/>
                <w:szCs w:val="20"/>
                <w:lang w:val="uz-Cyrl-UZ"/>
              </w:rPr>
              <w:t>долл</w:t>
            </w:r>
          </w:p>
        </w:tc>
        <w:tc>
          <w:tcPr>
            <w:tcW w:w="709" w:type="dxa"/>
            <w:shd w:val="pct5" w:color="auto" w:fill="auto"/>
            <w:vAlign w:val="center"/>
          </w:tcPr>
          <w:p w:rsidR="00000496" w:rsidRPr="003C3570" w:rsidRDefault="00000496" w:rsidP="00073566">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3C3570">
              <w:rPr>
                <w:rFonts w:ascii="Times New Roman" w:hAnsi="Times New Roman"/>
                <w:sz w:val="20"/>
                <w:szCs w:val="20"/>
                <w:lang w:val="uz-Cyrl-UZ"/>
              </w:rPr>
              <w:t>(+/-)</w:t>
            </w:r>
          </w:p>
        </w:tc>
        <w:tc>
          <w:tcPr>
            <w:tcW w:w="709" w:type="dxa"/>
            <w:shd w:val="pct5" w:color="auto" w:fill="auto"/>
            <w:vAlign w:val="center"/>
          </w:tcPr>
          <w:p w:rsidR="00000496" w:rsidRPr="003C3570" w:rsidRDefault="00000496" w:rsidP="00073566">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3C3570">
              <w:rPr>
                <w:rFonts w:ascii="Times New Roman" w:hAnsi="Times New Roman"/>
                <w:sz w:val="20"/>
                <w:szCs w:val="20"/>
                <w:lang w:val="uz-Cyrl-UZ"/>
              </w:rPr>
              <w:t>%</w:t>
            </w:r>
          </w:p>
        </w:tc>
        <w:tc>
          <w:tcPr>
            <w:tcW w:w="709" w:type="dxa"/>
            <w:shd w:val="pct5" w:color="auto" w:fill="auto"/>
            <w:vAlign w:val="center"/>
          </w:tcPr>
          <w:p w:rsidR="00000496" w:rsidRPr="003C3570" w:rsidRDefault="00000496" w:rsidP="00000496">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sidRPr="003C3570">
              <w:rPr>
                <w:rFonts w:ascii="Times New Roman" w:hAnsi="Times New Roman"/>
                <w:b/>
                <w:sz w:val="20"/>
                <w:szCs w:val="20"/>
                <w:lang w:val="uz-Cyrl-UZ"/>
              </w:rPr>
              <w:t>Кол-во</w:t>
            </w:r>
          </w:p>
        </w:tc>
        <w:tc>
          <w:tcPr>
            <w:tcW w:w="851" w:type="dxa"/>
            <w:shd w:val="pct5" w:color="auto" w:fill="auto"/>
            <w:vAlign w:val="center"/>
          </w:tcPr>
          <w:p w:rsidR="00000496" w:rsidRPr="003C3570" w:rsidRDefault="00000496" w:rsidP="00000496">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sidRPr="003C3570">
              <w:rPr>
                <w:rFonts w:ascii="Times New Roman" w:hAnsi="Times New Roman"/>
                <w:b/>
                <w:sz w:val="20"/>
                <w:szCs w:val="20"/>
                <w:lang w:val="uz-Cyrl-UZ"/>
              </w:rPr>
              <w:t>тыс.</w:t>
            </w:r>
          </w:p>
          <w:p w:rsidR="00000496" w:rsidRPr="003C3570" w:rsidRDefault="00000496" w:rsidP="00000496">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sidRPr="003C3570">
              <w:rPr>
                <w:rFonts w:ascii="Times New Roman" w:hAnsi="Times New Roman"/>
                <w:b/>
                <w:sz w:val="20"/>
                <w:szCs w:val="20"/>
                <w:lang w:val="uz-Cyrl-UZ"/>
              </w:rPr>
              <w:t>долл</w:t>
            </w:r>
          </w:p>
        </w:tc>
        <w:tc>
          <w:tcPr>
            <w:tcW w:w="679" w:type="dxa"/>
            <w:shd w:val="pct5" w:color="auto" w:fill="auto"/>
            <w:vAlign w:val="center"/>
          </w:tcPr>
          <w:p w:rsidR="00000496" w:rsidRPr="003C3570" w:rsidRDefault="00000496" w:rsidP="00000496">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sidRPr="003C3570">
              <w:rPr>
                <w:rFonts w:ascii="Times New Roman" w:hAnsi="Times New Roman"/>
                <w:b/>
                <w:sz w:val="20"/>
                <w:szCs w:val="20"/>
                <w:lang w:val="uz-Cyrl-UZ"/>
              </w:rPr>
              <w:t>Кол-во</w:t>
            </w:r>
          </w:p>
        </w:tc>
        <w:tc>
          <w:tcPr>
            <w:tcW w:w="880" w:type="dxa"/>
            <w:shd w:val="pct5" w:color="auto" w:fill="auto"/>
            <w:vAlign w:val="center"/>
          </w:tcPr>
          <w:p w:rsidR="00000496" w:rsidRPr="003C3570" w:rsidRDefault="00000496" w:rsidP="00000496">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sidRPr="003C3570">
              <w:rPr>
                <w:rFonts w:ascii="Times New Roman" w:hAnsi="Times New Roman"/>
                <w:b/>
                <w:sz w:val="20"/>
                <w:szCs w:val="20"/>
                <w:lang w:val="uz-Cyrl-UZ"/>
              </w:rPr>
              <w:t>тыс.</w:t>
            </w:r>
          </w:p>
          <w:p w:rsidR="00000496" w:rsidRPr="003C3570" w:rsidRDefault="00000496" w:rsidP="00000496">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sidRPr="003C3570">
              <w:rPr>
                <w:rFonts w:ascii="Times New Roman" w:hAnsi="Times New Roman"/>
                <w:b/>
                <w:sz w:val="20"/>
                <w:szCs w:val="20"/>
                <w:lang w:val="uz-Cyrl-UZ"/>
              </w:rPr>
              <w:t>долл</w:t>
            </w:r>
          </w:p>
        </w:tc>
        <w:tc>
          <w:tcPr>
            <w:tcW w:w="709" w:type="dxa"/>
            <w:shd w:val="pct5" w:color="auto" w:fill="auto"/>
            <w:vAlign w:val="center"/>
          </w:tcPr>
          <w:p w:rsidR="00000496" w:rsidRPr="003C3570" w:rsidRDefault="00000496" w:rsidP="00000496">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sidRPr="003C3570">
              <w:rPr>
                <w:rFonts w:ascii="Times New Roman" w:hAnsi="Times New Roman"/>
                <w:b/>
                <w:sz w:val="20"/>
                <w:szCs w:val="20"/>
                <w:lang w:val="uz-Cyrl-UZ"/>
              </w:rPr>
              <w:t>Кол-во</w:t>
            </w:r>
          </w:p>
        </w:tc>
        <w:tc>
          <w:tcPr>
            <w:tcW w:w="993" w:type="dxa"/>
            <w:shd w:val="pct5" w:color="auto" w:fill="auto"/>
            <w:vAlign w:val="center"/>
          </w:tcPr>
          <w:p w:rsidR="00000496" w:rsidRPr="003C3570" w:rsidRDefault="00000496" w:rsidP="00000496">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sidRPr="003C3570">
              <w:rPr>
                <w:rFonts w:ascii="Times New Roman" w:hAnsi="Times New Roman"/>
                <w:b/>
                <w:sz w:val="20"/>
                <w:szCs w:val="20"/>
                <w:lang w:val="uz-Cyrl-UZ"/>
              </w:rPr>
              <w:t>тыс.</w:t>
            </w:r>
          </w:p>
          <w:p w:rsidR="00000496" w:rsidRPr="003C3570" w:rsidRDefault="00000496" w:rsidP="00000496">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sidRPr="003C3570">
              <w:rPr>
                <w:rFonts w:ascii="Times New Roman" w:hAnsi="Times New Roman"/>
                <w:b/>
                <w:sz w:val="20"/>
                <w:szCs w:val="20"/>
                <w:lang w:val="uz-Cyrl-UZ"/>
              </w:rPr>
              <w:t>долл</w:t>
            </w:r>
          </w:p>
        </w:tc>
        <w:tc>
          <w:tcPr>
            <w:tcW w:w="708" w:type="dxa"/>
            <w:shd w:val="pct5" w:color="auto" w:fill="auto"/>
            <w:vAlign w:val="center"/>
          </w:tcPr>
          <w:p w:rsidR="00000496" w:rsidRPr="003C3570" w:rsidRDefault="00000496" w:rsidP="00000496">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sidRPr="003C3570">
              <w:rPr>
                <w:rFonts w:ascii="Times New Roman" w:hAnsi="Times New Roman"/>
                <w:b/>
                <w:sz w:val="20"/>
                <w:szCs w:val="20"/>
                <w:lang w:val="uz-Cyrl-UZ"/>
              </w:rPr>
              <w:t>Кол-во</w:t>
            </w:r>
          </w:p>
        </w:tc>
        <w:tc>
          <w:tcPr>
            <w:tcW w:w="850" w:type="dxa"/>
            <w:shd w:val="pct5" w:color="auto" w:fill="auto"/>
            <w:vAlign w:val="center"/>
          </w:tcPr>
          <w:p w:rsidR="00000496" w:rsidRPr="003C3570" w:rsidRDefault="00000496" w:rsidP="00000496">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sidRPr="003C3570">
              <w:rPr>
                <w:rFonts w:ascii="Times New Roman" w:hAnsi="Times New Roman"/>
                <w:b/>
                <w:sz w:val="20"/>
                <w:szCs w:val="20"/>
                <w:lang w:val="uz-Cyrl-UZ"/>
              </w:rPr>
              <w:t>тыс.</w:t>
            </w:r>
          </w:p>
          <w:p w:rsidR="00000496" w:rsidRPr="003C3570" w:rsidRDefault="00000496" w:rsidP="00000496">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sidRPr="003C3570">
              <w:rPr>
                <w:rFonts w:ascii="Times New Roman" w:hAnsi="Times New Roman"/>
                <w:b/>
                <w:sz w:val="20"/>
                <w:szCs w:val="20"/>
                <w:lang w:val="uz-Cyrl-UZ"/>
              </w:rPr>
              <w:t>долл</w:t>
            </w:r>
          </w:p>
        </w:tc>
      </w:tr>
      <w:tr w:rsidR="00680FDE" w:rsidRPr="003C3570" w:rsidTr="00E10F3F">
        <w:tc>
          <w:tcPr>
            <w:tcW w:w="2802" w:type="dxa"/>
            <w:gridSpan w:val="2"/>
            <w:shd w:val="clear" w:color="auto" w:fill="auto"/>
          </w:tcPr>
          <w:p w:rsidR="00680FDE" w:rsidRPr="003C3570" w:rsidRDefault="00680FDE" w:rsidP="00073566">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sidRPr="003C3570">
              <w:rPr>
                <w:rFonts w:ascii="Times New Roman" w:hAnsi="Times New Roman"/>
                <w:b/>
                <w:sz w:val="20"/>
                <w:szCs w:val="20"/>
                <w:lang w:val="uz-Cyrl-UZ"/>
              </w:rPr>
              <w:t>Всего</w:t>
            </w:r>
          </w:p>
        </w:tc>
        <w:tc>
          <w:tcPr>
            <w:tcW w:w="850" w:type="dxa"/>
            <w:shd w:val="clear" w:color="auto" w:fill="auto"/>
          </w:tcPr>
          <w:p w:rsidR="00680FDE" w:rsidRPr="003C3570" w:rsidRDefault="00680FDE" w:rsidP="00680FDE">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3C3570">
              <w:rPr>
                <w:rFonts w:ascii="Times New Roman" w:hAnsi="Times New Roman"/>
                <w:sz w:val="20"/>
                <w:szCs w:val="20"/>
                <w:lang w:val="uz-Cyrl-UZ"/>
              </w:rPr>
              <w:t>-</w:t>
            </w:r>
          </w:p>
        </w:tc>
        <w:tc>
          <w:tcPr>
            <w:tcW w:w="795" w:type="dxa"/>
            <w:shd w:val="clear" w:color="auto" w:fill="auto"/>
          </w:tcPr>
          <w:p w:rsidR="00680FDE" w:rsidRPr="003C3570" w:rsidRDefault="00680FDE" w:rsidP="00680FDE">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3C3570">
              <w:rPr>
                <w:rFonts w:ascii="Times New Roman" w:hAnsi="Times New Roman"/>
                <w:sz w:val="20"/>
                <w:szCs w:val="20"/>
                <w:lang w:val="uz-Cyrl-UZ"/>
              </w:rPr>
              <w:t>-</w:t>
            </w:r>
          </w:p>
        </w:tc>
        <w:tc>
          <w:tcPr>
            <w:tcW w:w="850" w:type="dxa"/>
            <w:shd w:val="clear" w:color="auto" w:fill="auto"/>
          </w:tcPr>
          <w:p w:rsidR="00680FDE" w:rsidRPr="003C3570" w:rsidRDefault="00680FDE" w:rsidP="00680FDE">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3C3570">
              <w:rPr>
                <w:rFonts w:ascii="Times New Roman" w:hAnsi="Times New Roman"/>
                <w:sz w:val="20"/>
                <w:szCs w:val="20"/>
                <w:lang w:val="uz-Cyrl-UZ"/>
              </w:rPr>
              <w:t>-</w:t>
            </w:r>
          </w:p>
        </w:tc>
        <w:tc>
          <w:tcPr>
            <w:tcW w:w="709" w:type="dxa"/>
            <w:shd w:val="clear" w:color="auto" w:fill="auto"/>
          </w:tcPr>
          <w:p w:rsidR="00680FDE" w:rsidRPr="003C3570" w:rsidRDefault="00680FDE" w:rsidP="00680FDE">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3C3570">
              <w:rPr>
                <w:rFonts w:ascii="Times New Roman" w:hAnsi="Times New Roman"/>
                <w:sz w:val="20"/>
                <w:szCs w:val="20"/>
                <w:lang w:val="uz-Cyrl-UZ"/>
              </w:rPr>
              <w:t>-</w:t>
            </w:r>
          </w:p>
        </w:tc>
        <w:tc>
          <w:tcPr>
            <w:tcW w:w="850" w:type="dxa"/>
            <w:shd w:val="clear" w:color="auto" w:fill="auto"/>
          </w:tcPr>
          <w:p w:rsidR="00680FDE" w:rsidRPr="003C3570" w:rsidRDefault="00680FDE" w:rsidP="00680FDE">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3C3570">
              <w:rPr>
                <w:rFonts w:ascii="Times New Roman" w:hAnsi="Times New Roman"/>
                <w:sz w:val="20"/>
                <w:szCs w:val="20"/>
                <w:lang w:val="uz-Cyrl-UZ"/>
              </w:rPr>
              <w:t>-</w:t>
            </w:r>
          </w:p>
        </w:tc>
        <w:tc>
          <w:tcPr>
            <w:tcW w:w="709" w:type="dxa"/>
            <w:shd w:val="clear" w:color="auto" w:fill="auto"/>
          </w:tcPr>
          <w:p w:rsidR="00680FDE" w:rsidRPr="003C3570" w:rsidRDefault="00680FDE" w:rsidP="00680FDE">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3C3570">
              <w:rPr>
                <w:rFonts w:ascii="Times New Roman" w:hAnsi="Times New Roman"/>
                <w:sz w:val="20"/>
                <w:szCs w:val="20"/>
                <w:lang w:val="uz-Cyrl-UZ"/>
              </w:rPr>
              <w:t>-</w:t>
            </w:r>
          </w:p>
        </w:tc>
        <w:tc>
          <w:tcPr>
            <w:tcW w:w="709" w:type="dxa"/>
            <w:shd w:val="clear" w:color="auto" w:fill="auto"/>
          </w:tcPr>
          <w:p w:rsidR="00680FDE" w:rsidRPr="003C3570" w:rsidRDefault="00680FDE" w:rsidP="00680FDE">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3C3570">
              <w:rPr>
                <w:rFonts w:ascii="Times New Roman" w:hAnsi="Times New Roman"/>
                <w:sz w:val="20"/>
                <w:szCs w:val="20"/>
                <w:lang w:val="uz-Cyrl-UZ"/>
              </w:rPr>
              <w:t>-</w:t>
            </w:r>
          </w:p>
        </w:tc>
        <w:tc>
          <w:tcPr>
            <w:tcW w:w="709" w:type="dxa"/>
            <w:shd w:val="clear" w:color="auto" w:fill="auto"/>
          </w:tcPr>
          <w:p w:rsidR="00680FDE" w:rsidRPr="003C3570" w:rsidRDefault="00680FDE" w:rsidP="00680FDE">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3C3570">
              <w:rPr>
                <w:rFonts w:ascii="Times New Roman" w:hAnsi="Times New Roman"/>
                <w:sz w:val="20"/>
                <w:szCs w:val="20"/>
                <w:lang w:val="uz-Cyrl-UZ"/>
              </w:rPr>
              <w:t>-</w:t>
            </w:r>
          </w:p>
        </w:tc>
        <w:tc>
          <w:tcPr>
            <w:tcW w:w="851" w:type="dxa"/>
            <w:shd w:val="clear" w:color="auto" w:fill="auto"/>
          </w:tcPr>
          <w:p w:rsidR="00680FDE" w:rsidRPr="003C3570" w:rsidRDefault="00680FDE" w:rsidP="00680FDE">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3C3570">
              <w:rPr>
                <w:rFonts w:ascii="Times New Roman" w:hAnsi="Times New Roman"/>
                <w:sz w:val="20"/>
                <w:szCs w:val="20"/>
                <w:lang w:val="uz-Cyrl-UZ"/>
              </w:rPr>
              <w:t>-</w:t>
            </w:r>
          </w:p>
        </w:tc>
        <w:tc>
          <w:tcPr>
            <w:tcW w:w="679" w:type="dxa"/>
            <w:shd w:val="clear" w:color="auto" w:fill="auto"/>
          </w:tcPr>
          <w:p w:rsidR="00680FDE" w:rsidRPr="003C3570" w:rsidRDefault="00680FDE" w:rsidP="00680FDE">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3C3570">
              <w:rPr>
                <w:rFonts w:ascii="Times New Roman" w:hAnsi="Times New Roman"/>
                <w:sz w:val="20"/>
                <w:szCs w:val="20"/>
                <w:lang w:val="uz-Cyrl-UZ"/>
              </w:rPr>
              <w:t>-</w:t>
            </w:r>
          </w:p>
        </w:tc>
        <w:tc>
          <w:tcPr>
            <w:tcW w:w="880" w:type="dxa"/>
            <w:shd w:val="clear" w:color="auto" w:fill="auto"/>
          </w:tcPr>
          <w:p w:rsidR="00680FDE" w:rsidRPr="003C3570" w:rsidRDefault="00680FDE" w:rsidP="00680FDE">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3C3570">
              <w:rPr>
                <w:rFonts w:ascii="Times New Roman" w:hAnsi="Times New Roman"/>
                <w:sz w:val="20"/>
                <w:szCs w:val="20"/>
                <w:lang w:val="uz-Cyrl-UZ"/>
              </w:rPr>
              <w:t>-</w:t>
            </w:r>
          </w:p>
        </w:tc>
        <w:tc>
          <w:tcPr>
            <w:tcW w:w="709" w:type="dxa"/>
            <w:shd w:val="clear" w:color="auto" w:fill="auto"/>
          </w:tcPr>
          <w:p w:rsidR="00680FDE" w:rsidRPr="003C3570" w:rsidRDefault="00680FDE" w:rsidP="00680FDE">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3C3570">
              <w:rPr>
                <w:rFonts w:ascii="Times New Roman" w:hAnsi="Times New Roman"/>
                <w:sz w:val="20"/>
                <w:szCs w:val="20"/>
                <w:lang w:val="uz-Cyrl-UZ"/>
              </w:rPr>
              <w:t>-</w:t>
            </w:r>
          </w:p>
        </w:tc>
        <w:tc>
          <w:tcPr>
            <w:tcW w:w="993" w:type="dxa"/>
            <w:shd w:val="clear" w:color="auto" w:fill="auto"/>
          </w:tcPr>
          <w:p w:rsidR="00680FDE" w:rsidRPr="003C3570" w:rsidRDefault="00680FDE" w:rsidP="00680FDE">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3C3570">
              <w:rPr>
                <w:rFonts w:ascii="Times New Roman" w:hAnsi="Times New Roman"/>
                <w:sz w:val="20"/>
                <w:szCs w:val="20"/>
                <w:lang w:val="uz-Cyrl-UZ"/>
              </w:rPr>
              <w:t>-</w:t>
            </w:r>
          </w:p>
        </w:tc>
        <w:tc>
          <w:tcPr>
            <w:tcW w:w="708" w:type="dxa"/>
            <w:shd w:val="clear" w:color="auto" w:fill="auto"/>
          </w:tcPr>
          <w:p w:rsidR="00680FDE" w:rsidRPr="003C3570" w:rsidRDefault="00680FDE" w:rsidP="00680FDE">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3C3570">
              <w:rPr>
                <w:rFonts w:ascii="Times New Roman" w:hAnsi="Times New Roman"/>
                <w:sz w:val="20"/>
                <w:szCs w:val="20"/>
                <w:lang w:val="uz-Cyrl-UZ"/>
              </w:rPr>
              <w:t>-</w:t>
            </w:r>
          </w:p>
        </w:tc>
        <w:tc>
          <w:tcPr>
            <w:tcW w:w="850" w:type="dxa"/>
            <w:shd w:val="clear" w:color="auto" w:fill="auto"/>
          </w:tcPr>
          <w:p w:rsidR="00680FDE" w:rsidRPr="003C3570" w:rsidRDefault="00680FDE" w:rsidP="00680FDE">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3C3570">
              <w:rPr>
                <w:rFonts w:ascii="Times New Roman" w:hAnsi="Times New Roman"/>
                <w:sz w:val="20"/>
                <w:szCs w:val="20"/>
                <w:lang w:val="uz-Cyrl-UZ"/>
              </w:rPr>
              <w:t>-</w:t>
            </w:r>
          </w:p>
        </w:tc>
      </w:tr>
      <w:tr w:rsidR="00680FDE" w:rsidRPr="003C3570" w:rsidTr="00E10F3F">
        <w:tc>
          <w:tcPr>
            <w:tcW w:w="534" w:type="dxa"/>
            <w:shd w:val="clear" w:color="auto" w:fill="auto"/>
          </w:tcPr>
          <w:p w:rsidR="00680FDE" w:rsidRPr="003C3570" w:rsidRDefault="00680FDE" w:rsidP="00D05456">
            <w:pPr>
              <w:widowControl w:val="0"/>
              <w:numPr>
                <w:ilvl w:val="0"/>
                <w:numId w:val="41"/>
              </w:numPr>
              <w:overflowPunct w:val="0"/>
              <w:autoSpaceDE w:val="0"/>
              <w:autoSpaceDN w:val="0"/>
              <w:adjustRightInd w:val="0"/>
              <w:spacing w:after="0" w:line="240" w:lineRule="auto"/>
              <w:ind w:left="0" w:firstLine="0"/>
              <w:jc w:val="both"/>
              <w:rPr>
                <w:rFonts w:ascii="Times New Roman" w:hAnsi="Times New Roman"/>
                <w:sz w:val="20"/>
                <w:szCs w:val="20"/>
                <w:lang w:val="uz-Cyrl-UZ"/>
              </w:rPr>
            </w:pPr>
          </w:p>
        </w:tc>
        <w:tc>
          <w:tcPr>
            <w:tcW w:w="2268" w:type="dxa"/>
            <w:shd w:val="clear" w:color="auto" w:fill="auto"/>
          </w:tcPr>
          <w:p w:rsidR="00680FDE" w:rsidRPr="003C3570" w:rsidRDefault="00680FDE" w:rsidP="0046703B">
            <w:pPr>
              <w:widowControl w:val="0"/>
              <w:overflowPunct w:val="0"/>
              <w:autoSpaceDE w:val="0"/>
              <w:autoSpaceDN w:val="0"/>
              <w:adjustRightInd w:val="0"/>
              <w:spacing w:after="0" w:line="240" w:lineRule="auto"/>
              <w:ind w:right="20"/>
              <w:jc w:val="both"/>
              <w:rPr>
                <w:rFonts w:ascii="Times New Roman" w:hAnsi="Times New Roman"/>
                <w:b/>
                <w:sz w:val="20"/>
                <w:szCs w:val="20"/>
                <w:lang w:val="uz-Cyrl-UZ"/>
              </w:rPr>
            </w:pPr>
            <w:r w:rsidRPr="003C3570">
              <w:rPr>
                <w:rFonts w:ascii="Times New Roman" w:hAnsi="Times New Roman"/>
                <w:b/>
                <w:sz w:val="20"/>
                <w:szCs w:val="20"/>
                <w:lang w:val="uz-Cyrl-UZ"/>
              </w:rPr>
              <w:t>Группа продукции:</w:t>
            </w:r>
          </w:p>
        </w:tc>
        <w:tc>
          <w:tcPr>
            <w:tcW w:w="850" w:type="dxa"/>
            <w:shd w:val="clear" w:color="auto" w:fill="auto"/>
          </w:tcPr>
          <w:p w:rsidR="00680FDE" w:rsidRPr="003C3570" w:rsidRDefault="00680FDE" w:rsidP="00073566">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795" w:type="dxa"/>
            <w:shd w:val="clear" w:color="auto" w:fill="auto"/>
          </w:tcPr>
          <w:p w:rsidR="00680FDE" w:rsidRPr="003C3570" w:rsidRDefault="00680FDE" w:rsidP="00073566">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850" w:type="dxa"/>
            <w:shd w:val="clear" w:color="auto" w:fill="auto"/>
          </w:tcPr>
          <w:p w:rsidR="00680FDE" w:rsidRPr="003C3570" w:rsidRDefault="00680FDE" w:rsidP="00073566">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709" w:type="dxa"/>
            <w:shd w:val="clear" w:color="auto" w:fill="auto"/>
          </w:tcPr>
          <w:p w:rsidR="00680FDE" w:rsidRPr="003C3570" w:rsidRDefault="00680FDE" w:rsidP="00073566">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850" w:type="dxa"/>
            <w:shd w:val="clear" w:color="auto" w:fill="auto"/>
          </w:tcPr>
          <w:p w:rsidR="00680FDE" w:rsidRPr="003C3570" w:rsidRDefault="00680FDE" w:rsidP="00073566">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709" w:type="dxa"/>
            <w:shd w:val="clear" w:color="auto" w:fill="auto"/>
          </w:tcPr>
          <w:p w:rsidR="00680FDE" w:rsidRPr="003C3570" w:rsidRDefault="00680FDE" w:rsidP="00073566">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709" w:type="dxa"/>
            <w:shd w:val="clear" w:color="auto" w:fill="auto"/>
          </w:tcPr>
          <w:p w:rsidR="00680FDE" w:rsidRPr="003C3570" w:rsidRDefault="00680FDE" w:rsidP="00073566">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709" w:type="dxa"/>
            <w:shd w:val="clear" w:color="auto" w:fill="auto"/>
          </w:tcPr>
          <w:p w:rsidR="00680FDE" w:rsidRPr="003C3570" w:rsidRDefault="00680FDE" w:rsidP="00073566">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851" w:type="dxa"/>
            <w:shd w:val="clear" w:color="auto" w:fill="auto"/>
          </w:tcPr>
          <w:p w:rsidR="00680FDE" w:rsidRPr="003C3570" w:rsidRDefault="00680FDE" w:rsidP="00073566">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679" w:type="dxa"/>
            <w:shd w:val="clear" w:color="auto" w:fill="auto"/>
          </w:tcPr>
          <w:p w:rsidR="00680FDE" w:rsidRPr="003C3570" w:rsidRDefault="00680FDE" w:rsidP="00073566">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880" w:type="dxa"/>
            <w:shd w:val="clear" w:color="auto" w:fill="auto"/>
          </w:tcPr>
          <w:p w:rsidR="00680FDE" w:rsidRPr="003C3570" w:rsidRDefault="00680FDE" w:rsidP="00073566">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709" w:type="dxa"/>
            <w:shd w:val="clear" w:color="auto" w:fill="auto"/>
          </w:tcPr>
          <w:p w:rsidR="00680FDE" w:rsidRPr="003C3570" w:rsidRDefault="00680FDE" w:rsidP="00073566">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993" w:type="dxa"/>
            <w:shd w:val="clear" w:color="auto" w:fill="auto"/>
          </w:tcPr>
          <w:p w:rsidR="00680FDE" w:rsidRPr="003C3570" w:rsidRDefault="00680FDE" w:rsidP="00073566">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708" w:type="dxa"/>
            <w:shd w:val="clear" w:color="auto" w:fill="auto"/>
          </w:tcPr>
          <w:p w:rsidR="00680FDE" w:rsidRPr="003C3570" w:rsidRDefault="00680FDE" w:rsidP="00073566">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850" w:type="dxa"/>
            <w:shd w:val="clear" w:color="auto" w:fill="auto"/>
          </w:tcPr>
          <w:p w:rsidR="00680FDE" w:rsidRPr="003C3570" w:rsidRDefault="00680FDE" w:rsidP="00073566">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r>
      <w:tr w:rsidR="00680FDE" w:rsidRPr="003C3570" w:rsidTr="00E10F3F">
        <w:tc>
          <w:tcPr>
            <w:tcW w:w="534" w:type="dxa"/>
            <w:shd w:val="clear" w:color="auto" w:fill="auto"/>
          </w:tcPr>
          <w:p w:rsidR="00680FDE" w:rsidRPr="003C3570" w:rsidRDefault="00680FDE" w:rsidP="00073566">
            <w:pPr>
              <w:widowControl w:val="0"/>
              <w:overflowPunct w:val="0"/>
              <w:autoSpaceDE w:val="0"/>
              <w:autoSpaceDN w:val="0"/>
              <w:adjustRightInd w:val="0"/>
              <w:spacing w:after="0" w:line="240" w:lineRule="auto"/>
              <w:jc w:val="both"/>
              <w:rPr>
                <w:rFonts w:ascii="Times New Roman" w:hAnsi="Times New Roman"/>
                <w:sz w:val="20"/>
                <w:szCs w:val="20"/>
                <w:lang w:val="uz-Cyrl-UZ"/>
              </w:rPr>
            </w:pPr>
          </w:p>
        </w:tc>
        <w:tc>
          <w:tcPr>
            <w:tcW w:w="2268" w:type="dxa"/>
            <w:shd w:val="clear" w:color="auto" w:fill="auto"/>
          </w:tcPr>
          <w:p w:rsidR="00680FDE" w:rsidRPr="003C3570" w:rsidRDefault="00680FDE" w:rsidP="00680FDE">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sidRPr="003C3570">
              <w:rPr>
                <w:rFonts w:ascii="Times New Roman" w:hAnsi="Times New Roman"/>
                <w:sz w:val="20"/>
                <w:szCs w:val="20"/>
                <w:lang w:val="uz-Cyrl-UZ"/>
              </w:rPr>
              <w:t>Спирт пищевой</w:t>
            </w:r>
          </w:p>
        </w:tc>
        <w:tc>
          <w:tcPr>
            <w:tcW w:w="850" w:type="dxa"/>
            <w:shd w:val="clear" w:color="auto" w:fill="auto"/>
          </w:tcPr>
          <w:p w:rsidR="00680FDE" w:rsidRPr="003C3570" w:rsidRDefault="00680FDE" w:rsidP="00073566">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sidRPr="003C3570">
              <w:rPr>
                <w:rFonts w:ascii="Times New Roman" w:hAnsi="Times New Roman"/>
                <w:sz w:val="20"/>
                <w:szCs w:val="20"/>
                <w:lang w:val="uz-Cyrl-UZ"/>
              </w:rPr>
              <w:t>т.дал</w:t>
            </w:r>
          </w:p>
        </w:tc>
        <w:tc>
          <w:tcPr>
            <w:tcW w:w="795" w:type="dxa"/>
            <w:shd w:val="clear" w:color="auto" w:fill="auto"/>
          </w:tcPr>
          <w:p w:rsidR="00680FDE" w:rsidRPr="003C3570" w:rsidRDefault="00680FDE" w:rsidP="00680FDE">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3C3570">
              <w:rPr>
                <w:rFonts w:ascii="Times New Roman" w:hAnsi="Times New Roman"/>
                <w:sz w:val="20"/>
                <w:szCs w:val="20"/>
                <w:lang w:val="uz-Cyrl-UZ"/>
              </w:rPr>
              <w:t>-</w:t>
            </w:r>
          </w:p>
        </w:tc>
        <w:tc>
          <w:tcPr>
            <w:tcW w:w="850" w:type="dxa"/>
            <w:shd w:val="clear" w:color="auto" w:fill="auto"/>
          </w:tcPr>
          <w:p w:rsidR="00680FDE" w:rsidRPr="003C3570" w:rsidRDefault="00680FDE" w:rsidP="00680FDE">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3C3570">
              <w:rPr>
                <w:rFonts w:ascii="Times New Roman" w:hAnsi="Times New Roman"/>
                <w:sz w:val="20"/>
                <w:szCs w:val="20"/>
                <w:lang w:val="uz-Cyrl-UZ"/>
              </w:rPr>
              <w:t>-</w:t>
            </w:r>
          </w:p>
        </w:tc>
        <w:tc>
          <w:tcPr>
            <w:tcW w:w="709" w:type="dxa"/>
            <w:shd w:val="clear" w:color="auto" w:fill="auto"/>
          </w:tcPr>
          <w:p w:rsidR="00680FDE" w:rsidRPr="003C3570" w:rsidRDefault="00680FDE" w:rsidP="00680FDE">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3C3570">
              <w:rPr>
                <w:rFonts w:ascii="Times New Roman" w:hAnsi="Times New Roman"/>
                <w:sz w:val="20"/>
                <w:szCs w:val="20"/>
                <w:lang w:val="uz-Cyrl-UZ"/>
              </w:rPr>
              <w:t>-</w:t>
            </w:r>
          </w:p>
        </w:tc>
        <w:tc>
          <w:tcPr>
            <w:tcW w:w="850" w:type="dxa"/>
            <w:shd w:val="clear" w:color="auto" w:fill="auto"/>
          </w:tcPr>
          <w:p w:rsidR="00680FDE" w:rsidRPr="003C3570" w:rsidRDefault="00680FDE" w:rsidP="00680FDE">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3C3570">
              <w:rPr>
                <w:rFonts w:ascii="Times New Roman" w:hAnsi="Times New Roman"/>
                <w:sz w:val="20"/>
                <w:szCs w:val="20"/>
                <w:lang w:val="uz-Cyrl-UZ"/>
              </w:rPr>
              <w:t>-</w:t>
            </w:r>
          </w:p>
        </w:tc>
        <w:tc>
          <w:tcPr>
            <w:tcW w:w="709" w:type="dxa"/>
            <w:shd w:val="clear" w:color="auto" w:fill="auto"/>
          </w:tcPr>
          <w:p w:rsidR="00680FDE" w:rsidRPr="003C3570" w:rsidRDefault="00680FDE" w:rsidP="00680FDE">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3C3570">
              <w:rPr>
                <w:rFonts w:ascii="Times New Roman" w:hAnsi="Times New Roman"/>
                <w:sz w:val="20"/>
                <w:szCs w:val="20"/>
                <w:lang w:val="uz-Cyrl-UZ"/>
              </w:rPr>
              <w:t>-</w:t>
            </w:r>
          </w:p>
        </w:tc>
        <w:tc>
          <w:tcPr>
            <w:tcW w:w="709" w:type="dxa"/>
            <w:shd w:val="clear" w:color="auto" w:fill="auto"/>
          </w:tcPr>
          <w:p w:rsidR="00680FDE" w:rsidRPr="003C3570" w:rsidRDefault="00680FDE" w:rsidP="00680FDE">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3C3570">
              <w:rPr>
                <w:rFonts w:ascii="Times New Roman" w:hAnsi="Times New Roman"/>
                <w:sz w:val="20"/>
                <w:szCs w:val="20"/>
                <w:lang w:val="uz-Cyrl-UZ"/>
              </w:rPr>
              <w:t>-</w:t>
            </w:r>
          </w:p>
        </w:tc>
        <w:tc>
          <w:tcPr>
            <w:tcW w:w="709" w:type="dxa"/>
            <w:shd w:val="clear" w:color="auto" w:fill="auto"/>
          </w:tcPr>
          <w:p w:rsidR="00680FDE" w:rsidRPr="003C3570" w:rsidRDefault="00680FDE" w:rsidP="00680FDE">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3C3570">
              <w:rPr>
                <w:rFonts w:ascii="Times New Roman" w:hAnsi="Times New Roman"/>
                <w:sz w:val="20"/>
                <w:szCs w:val="20"/>
                <w:lang w:val="uz-Cyrl-UZ"/>
              </w:rPr>
              <w:t>-</w:t>
            </w:r>
          </w:p>
        </w:tc>
        <w:tc>
          <w:tcPr>
            <w:tcW w:w="851" w:type="dxa"/>
            <w:shd w:val="clear" w:color="auto" w:fill="auto"/>
          </w:tcPr>
          <w:p w:rsidR="00680FDE" w:rsidRPr="003C3570" w:rsidRDefault="00680FDE" w:rsidP="00680FDE">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3C3570">
              <w:rPr>
                <w:rFonts w:ascii="Times New Roman" w:hAnsi="Times New Roman"/>
                <w:sz w:val="20"/>
                <w:szCs w:val="20"/>
                <w:lang w:val="uz-Cyrl-UZ"/>
              </w:rPr>
              <w:t>-</w:t>
            </w:r>
          </w:p>
        </w:tc>
        <w:tc>
          <w:tcPr>
            <w:tcW w:w="679" w:type="dxa"/>
            <w:shd w:val="clear" w:color="auto" w:fill="auto"/>
          </w:tcPr>
          <w:p w:rsidR="00680FDE" w:rsidRPr="003C3570" w:rsidRDefault="00680FDE" w:rsidP="00680FDE">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3C3570">
              <w:rPr>
                <w:rFonts w:ascii="Times New Roman" w:hAnsi="Times New Roman"/>
                <w:sz w:val="20"/>
                <w:szCs w:val="20"/>
                <w:lang w:val="uz-Cyrl-UZ"/>
              </w:rPr>
              <w:t>-</w:t>
            </w:r>
          </w:p>
        </w:tc>
        <w:tc>
          <w:tcPr>
            <w:tcW w:w="880" w:type="dxa"/>
            <w:shd w:val="clear" w:color="auto" w:fill="auto"/>
          </w:tcPr>
          <w:p w:rsidR="00680FDE" w:rsidRPr="003C3570" w:rsidRDefault="00680FDE" w:rsidP="00680FDE">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3C3570">
              <w:rPr>
                <w:rFonts w:ascii="Times New Roman" w:hAnsi="Times New Roman"/>
                <w:sz w:val="20"/>
                <w:szCs w:val="20"/>
                <w:lang w:val="uz-Cyrl-UZ"/>
              </w:rPr>
              <w:t>-</w:t>
            </w:r>
          </w:p>
        </w:tc>
        <w:tc>
          <w:tcPr>
            <w:tcW w:w="709" w:type="dxa"/>
            <w:shd w:val="clear" w:color="auto" w:fill="auto"/>
          </w:tcPr>
          <w:p w:rsidR="00680FDE" w:rsidRPr="003C3570" w:rsidRDefault="00680FDE" w:rsidP="00680FDE">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3C3570">
              <w:rPr>
                <w:rFonts w:ascii="Times New Roman" w:hAnsi="Times New Roman"/>
                <w:sz w:val="20"/>
                <w:szCs w:val="20"/>
                <w:lang w:val="uz-Cyrl-UZ"/>
              </w:rPr>
              <w:t>-</w:t>
            </w:r>
          </w:p>
        </w:tc>
        <w:tc>
          <w:tcPr>
            <w:tcW w:w="993" w:type="dxa"/>
            <w:shd w:val="clear" w:color="auto" w:fill="auto"/>
          </w:tcPr>
          <w:p w:rsidR="00680FDE" w:rsidRPr="003C3570" w:rsidRDefault="00680FDE" w:rsidP="00680FDE">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3C3570">
              <w:rPr>
                <w:rFonts w:ascii="Times New Roman" w:hAnsi="Times New Roman"/>
                <w:sz w:val="20"/>
                <w:szCs w:val="20"/>
                <w:lang w:val="uz-Cyrl-UZ"/>
              </w:rPr>
              <w:t>-</w:t>
            </w:r>
          </w:p>
        </w:tc>
        <w:tc>
          <w:tcPr>
            <w:tcW w:w="708" w:type="dxa"/>
            <w:shd w:val="clear" w:color="auto" w:fill="auto"/>
          </w:tcPr>
          <w:p w:rsidR="00680FDE" w:rsidRPr="003C3570" w:rsidRDefault="00680FDE" w:rsidP="00680FDE">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3C3570">
              <w:rPr>
                <w:rFonts w:ascii="Times New Roman" w:hAnsi="Times New Roman"/>
                <w:sz w:val="20"/>
                <w:szCs w:val="20"/>
                <w:lang w:val="uz-Cyrl-UZ"/>
              </w:rPr>
              <w:t>-</w:t>
            </w:r>
          </w:p>
        </w:tc>
        <w:tc>
          <w:tcPr>
            <w:tcW w:w="850" w:type="dxa"/>
            <w:shd w:val="clear" w:color="auto" w:fill="auto"/>
          </w:tcPr>
          <w:p w:rsidR="00680FDE" w:rsidRPr="003C3570" w:rsidRDefault="00680FDE" w:rsidP="00680FDE">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3C3570">
              <w:rPr>
                <w:rFonts w:ascii="Times New Roman" w:hAnsi="Times New Roman"/>
                <w:sz w:val="20"/>
                <w:szCs w:val="20"/>
                <w:lang w:val="uz-Cyrl-UZ"/>
              </w:rPr>
              <w:t>-</w:t>
            </w:r>
          </w:p>
        </w:tc>
      </w:tr>
      <w:tr w:rsidR="00680FDE" w:rsidRPr="00680FDE" w:rsidTr="00E10F3F">
        <w:tc>
          <w:tcPr>
            <w:tcW w:w="534" w:type="dxa"/>
            <w:shd w:val="clear" w:color="auto" w:fill="auto"/>
          </w:tcPr>
          <w:p w:rsidR="00680FDE" w:rsidRPr="003C3570" w:rsidRDefault="00680FDE" w:rsidP="00073566">
            <w:pPr>
              <w:widowControl w:val="0"/>
              <w:overflowPunct w:val="0"/>
              <w:autoSpaceDE w:val="0"/>
              <w:autoSpaceDN w:val="0"/>
              <w:adjustRightInd w:val="0"/>
              <w:spacing w:after="0" w:line="240" w:lineRule="auto"/>
              <w:jc w:val="both"/>
              <w:rPr>
                <w:rFonts w:ascii="Times New Roman" w:hAnsi="Times New Roman"/>
                <w:sz w:val="20"/>
                <w:szCs w:val="20"/>
                <w:lang w:val="uz-Cyrl-UZ"/>
              </w:rPr>
            </w:pPr>
          </w:p>
        </w:tc>
        <w:tc>
          <w:tcPr>
            <w:tcW w:w="2268" w:type="dxa"/>
            <w:shd w:val="clear" w:color="auto" w:fill="auto"/>
          </w:tcPr>
          <w:p w:rsidR="00680FDE" w:rsidRPr="003C3570" w:rsidRDefault="00680FDE" w:rsidP="00680FDE">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sidRPr="003C3570">
              <w:rPr>
                <w:rFonts w:ascii="Times New Roman" w:hAnsi="Times New Roman"/>
                <w:sz w:val="20"/>
                <w:szCs w:val="20"/>
                <w:lang w:val="uz-Cyrl-UZ"/>
              </w:rPr>
              <w:t>Спирт технический</w:t>
            </w:r>
          </w:p>
        </w:tc>
        <w:tc>
          <w:tcPr>
            <w:tcW w:w="850" w:type="dxa"/>
            <w:shd w:val="clear" w:color="auto" w:fill="auto"/>
          </w:tcPr>
          <w:p w:rsidR="00680FDE" w:rsidRPr="003C3570" w:rsidRDefault="00680FDE" w:rsidP="00073566">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sidRPr="003C3570">
              <w:rPr>
                <w:rFonts w:ascii="Times New Roman" w:hAnsi="Times New Roman"/>
                <w:sz w:val="20"/>
                <w:szCs w:val="20"/>
                <w:lang w:val="uz-Cyrl-UZ"/>
              </w:rPr>
              <w:t>т.дал</w:t>
            </w:r>
          </w:p>
        </w:tc>
        <w:tc>
          <w:tcPr>
            <w:tcW w:w="795" w:type="dxa"/>
            <w:shd w:val="clear" w:color="auto" w:fill="auto"/>
          </w:tcPr>
          <w:p w:rsidR="00680FDE" w:rsidRPr="003C3570" w:rsidRDefault="00680FDE" w:rsidP="00680FDE">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3C3570">
              <w:rPr>
                <w:rFonts w:ascii="Times New Roman" w:hAnsi="Times New Roman"/>
                <w:sz w:val="20"/>
                <w:szCs w:val="20"/>
                <w:lang w:val="uz-Cyrl-UZ"/>
              </w:rPr>
              <w:t>-</w:t>
            </w:r>
          </w:p>
        </w:tc>
        <w:tc>
          <w:tcPr>
            <w:tcW w:w="850" w:type="dxa"/>
            <w:shd w:val="clear" w:color="auto" w:fill="auto"/>
          </w:tcPr>
          <w:p w:rsidR="00680FDE" w:rsidRPr="003C3570" w:rsidRDefault="00680FDE" w:rsidP="00680FDE">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3C3570">
              <w:rPr>
                <w:rFonts w:ascii="Times New Roman" w:hAnsi="Times New Roman"/>
                <w:sz w:val="20"/>
                <w:szCs w:val="20"/>
                <w:lang w:val="uz-Cyrl-UZ"/>
              </w:rPr>
              <w:t>-</w:t>
            </w:r>
          </w:p>
        </w:tc>
        <w:tc>
          <w:tcPr>
            <w:tcW w:w="709" w:type="dxa"/>
            <w:shd w:val="clear" w:color="auto" w:fill="auto"/>
          </w:tcPr>
          <w:p w:rsidR="00680FDE" w:rsidRPr="003C3570" w:rsidRDefault="00680FDE" w:rsidP="00680FDE">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3C3570">
              <w:rPr>
                <w:rFonts w:ascii="Times New Roman" w:hAnsi="Times New Roman"/>
                <w:sz w:val="20"/>
                <w:szCs w:val="20"/>
                <w:lang w:val="uz-Cyrl-UZ"/>
              </w:rPr>
              <w:t>-</w:t>
            </w:r>
          </w:p>
        </w:tc>
        <w:tc>
          <w:tcPr>
            <w:tcW w:w="850" w:type="dxa"/>
            <w:shd w:val="clear" w:color="auto" w:fill="auto"/>
          </w:tcPr>
          <w:p w:rsidR="00680FDE" w:rsidRPr="003C3570" w:rsidRDefault="00680FDE" w:rsidP="00680FDE">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3C3570">
              <w:rPr>
                <w:rFonts w:ascii="Times New Roman" w:hAnsi="Times New Roman"/>
                <w:sz w:val="20"/>
                <w:szCs w:val="20"/>
                <w:lang w:val="uz-Cyrl-UZ"/>
              </w:rPr>
              <w:t>-</w:t>
            </w:r>
          </w:p>
        </w:tc>
        <w:tc>
          <w:tcPr>
            <w:tcW w:w="709" w:type="dxa"/>
            <w:shd w:val="clear" w:color="auto" w:fill="auto"/>
          </w:tcPr>
          <w:p w:rsidR="00680FDE" w:rsidRPr="003C3570" w:rsidRDefault="00680FDE" w:rsidP="00680FDE">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3C3570">
              <w:rPr>
                <w:rFonts w:ascii="Times New Roman" w:hAnsi="Times New Roman"/>
                <w:sz w:val="20"/>
                <w:szCs w:val="20"/>
                <w:lang w:val="uz-Cyrl-UZ"/>
              </w:rPr>
              <w:t>-</w:t>
            </w:r>
          </w:p>
        </w:tc>
        <w:tc>
          <w:tcPr>
            <w:tcW w:w="709" w:type="dxa"/>
            <w:shd w:val="clear" w:color="auto" w:fill="auto"/>
          </w:tcPr>
          <w:p w:rsidR="00680FDE" w:rsidRPr="003C3570" w:rsidRDefault="00680FDE" w:rsidP="00680FDE">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3C3570">
              <w:rPr>
                <w:rFonts w:ascii="Times New Roman" w:hAnsi="Times New Roman"/>
                <w:sz w:val="20"/>
                <w:szCs w:val="20"/>
                <w:lang w:val="uz-Cyrl-UZ"/>
              </w:rPr>
              <w:t>-</w:t>
            </w:r>
          </w:p>
        </w:tc>
        <w:tc>
          <w:tcPr>
            <w:tcW w:w="709" w:type="dxa"/>
            <w:shd w:val="clear" w:color="auto" w:fill="auto"/>
          </w:tcPr>
          <w:p w:rsidR="00680FDE" w:rsidRPr="003C3570" w:rsidRDefault="00680FDE" w:rsidP="00680FDE">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3C3570">
              <w:rPr>
                <w:rFonts w:ascii="Times New Roman" w:hAnsi="Times New Roman"/>
                <w:sz w:val="20"/>
                <w:szCs w:val="20"/>
                <w:lang w:val="uz-Cyrl-UZ"/>
              </w:rPr>
              <w:t>-</w:t>
            </w:r>
          </w:p>
        </w:tc>
        <w:tc>
          <w:tcPr>
            <w:tcW w:w="851" w:type="dxa"/>
            <w:shd w:val="clear" w:color="auto" w:fill="auto"/>
          </w:tcPr>
          <w:p w:rsidR="00680FDE" w:rsidRPr="003C3570" w:rsidRDefault="00680FDE" w:rsidP="00680FDE">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3C3570">
              <w:rPr>
                <w:rFonts w:ascii="Times New Roman" w:hAnsi="Times New Roman"/>
                <w:sz w:val="20"/>
                <w:szCs w:val="20"/>
                <w:lang w:val="uz-Cyrl-UZ"/>
              </w:rPr>
              <w:t>-</w:t>
            </w:r>
          </w:p>
        </w:tc>
        <w:tc>
          <w:tcPr>
            <w:tcW w:w="679" w:type="dxa"/>
            <w:shd w:val="clear" w:color="auto" w:fill="auto"/>
          </w:tcPr>
          <w:p w:rsidR="00680FDE" w:rsidRPr="003C3570" w:rsidRDefault="00680FDE" w:rsidP="00680FDE">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3C3570">
              <w:rPr>
                <w:rFonts w:ascii="Times New Roman" w:hAnsi="Times New Roman"/>
                <w:sz w:val="20"/>
                <w:szCs w:val="20"/>
                <w:lang w:val="uz-Cyrl-UZ"/>
              </w:rPr>
              <w:t>-</w:t>
            </w:r>
          </w:p>
        </w:tc>
        <w:tc>
          <w:tcPr>
            <w:tcW w:w="880" w:type="dxa"/>
            <w:shd w:val="clear" w:color="auto" w:fill="auto"/>
          </w:tcPr>
          <w:p w:rsidR="00680FDE" w:rsidRPr="003C3570" w:rsidRDefault="00680FDE" w:rsidP="00680FDE">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3C3570">
              <w:rPr>
                <w:rFonts w:ascii="Times New Roman" w:hAnsi="Times New Roman"/>
                <w:sz w:val="20"/>
                <w:szCs w:val="20"/>
                <w:lang w:val="uz-Cyrl-UZ"/>
              </w:rPr>
              <w:t>-</w:t>
            </w:r>
          </w:p>
        </w:tc>
        <w:tc>
          <w:tcPr>
            <w:tcW w:w="709" w:type="dxa"/>
            <w:shd w:val="clear" w:color="auto" w:fill="auto"/>
          </w:tcPr>
          <w:p w:rsidR="00680FDE" w:rsidRPr="003C3570" w:rsidRDefault="00680FDE" w:rsidP="00680FDE">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3C3570">
              <w:rPr>
                <w:rFonts w:ascii="Times New Roman" w:hAnsi="Times New Roman"/>
                <w:sz w:val="20"/>
                <w:szCs w:val="20"/>
                <w:lang w:val="uz-Cyrl-UZ"/>
              </w:rPr>
              <w:t>-</w:t>
            </w:r>
          </w:p>
        </w:tc>
        <w:tc>
          <w:tcPr>
            <w:tcW w:w="993" w:type="dxa"/>
            <w:shd w:val="clear" w:color="auto" w:fill="auto"/>
          </w:tcPr>
          <w:p w:rsidR="00680FDE" w:rsidRPr="003C3570" w:rsidRDefault="00680FDE" w:rsidP="00680FDE">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3C3570">
              <w:rPr>
                <w:rFonts w:ascii="Times New Roman" w:hAnsi="Times New Roman"/>
                <w:sz w:val="20"/>
                <w:szCs w:val="20"/>
                <w:lang w:val="uz-Cyrl-UZ"/>
              </w:rPr>
              <w:t>-</w:t>
            </w:r>
          </w:p>
        </w:tc>
        <w:tc>
          <w:tcPr>
            <w:tcW w:w="708" w:type="dxa"/>
            <w:shd w:val="clear" w:color="auto" w:fill="auto"/>
          </w:tcPr>
          <w:p w:rsidR="00680FDE" w:rsidRPr="003C3570" w:rsidRDefault="00680FDE" w:rsidP="00680FDE">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3C3570">
              <w:rPr>
                <w:rFonts w:ascii="Times New Roman" w:hAnsi="Times New Roman"/>
                <w:sz w:val="20"/>
                <w:szCs w:val="20"/>
                <w:lang w:val="uz-Cyrl-UZ"/>
              </w:rPr>
              <w:t>-</w:t>
            </w:r>
          </w:p>
        </w:tc>
        <w:tc>
          <w:tcPr>
            <w:tcW w:w="850" w:type="dxa"/>
            <w:shd w:val="clear" w:color="auto" w:fill="auto"/>
          </w:tcPr>
          <w:p w:rsidR="00680FDE" w:rsidRPr="00680FDE" w:rsidRDefault="00680FDE" w:rsidP="00680FDE">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3C3570">
              <w:rPr>
                <w:rFonts w:ascii="Times New Roman" w:hAnsi="Times New Roman"/>
                <w:sz w:val="20"/>
                <w:szCs w:val="20"/>
                <w:lang w:val="uz-Cyrl-UZ"/>
              </w:rPr>
              <w:t>-</w:t>
            </w:r>
          </w:p>
        </w:tc>
      </w:tr>
    </w:tbl>
    <w:p w:rsidR="001D25B3" w:rsidRPr="00BC186F" w:rsidRDefault="001D25B3" w:rsidP="00CF200F">
      <w:pPr>
        <w:widowControl w:val="0"/>
        <w:overflowPunct w:val="0"/>
        <w:autoSpaceDE w:val="0"/>
        <w:autoSpaceDN w:val="0"/>
        <w:adjustRightInd w:val="0"/>
        <w:spacing w:after="0" w:line="240" w:lineRule="auto"/>
        <w:ind w:right="20" w:firstLine="567"/>
        <w:jc w:val="both"/>
        <w:rPr>
          <w:rFonts w:ascii="Times New Roman" w:hAnsi="Times New Roman"/>
          <w:sz w:val="26"/>
          <w:szCs w:val="26"/>
          <w:lang w:val="uz-Cyrl-UZ"/>
        </w:rPr>
      </w:pPr>
    </w:p>
    <w:p w:rsidR="00945EE9" w:rsidRPr="00BC186F" w:rsidRDefault="00945EE9" w:rsidP="00CF200F">
      <w:pPr>
        <w:widowControl w:val="0"/>
        <w:overflowPunct w:val="0"/>
        <w:autoSpaceDE w:val="0"/>
        <w:autoSpaceDN w:val="0"/>
        <w:adjustRightInd w:val="0"/>
        <w:spacing w:after="0" w:line="240" w:lineRule="auto"/>
        <w:ind w:right="20" w:firstLine="567"/>
        <w:jc w:val="both"/>
        <w:rPr>
          <w:rFonts w:ascii="Times New Roman" w:hAnsi="Times New Roman"/>
          <w:sz w:val="26"/>
          <w:szCs w:val="26"/>
          <w:lang w:val="uz-Cyrl-UZ"/>
        </w:rPr>
      </w:pPr>
    </w:p>
    <w:p w:rsidR="001D25B3" w:rsidRPr="00BC186F" w:rsidRDefault="001D25B3" w:rsidP="00CF200F">
      <w:pPr>
        <w:widowControl w:val="0"/>
        <w:overflowPunct w:val="0"/>
        <w:autoSpaceDE w:val="0"/>
        <w:autoSpaceDN w:val="0"/>
        <w:adjustRightInd w:val="0"/>
        <w:spacing w:after="0" w:line="240" w:lineRule="auto"/>
        <w:ind w:right="20" w:firstLine="567"/>
        <w:jc w:val="both"/>
        <w:rPr>
          <w:rFonts w:ascii="Times New Roman" w:hAnsi="Times New Roman"/>
          <w:sz w:val="26"/>
          <w:szCs w:val="26"/>
          <w:lang w:val="uz-Cyrl-UZ"/>
        </w:rPr>
        <w:sectPr w:rsidR="001D25B3" w:rsidRPr="00BC186F" w:rsidSect="0019507C">
          <w:pgSz w:w="16838" w:h="11900" w:orient="landscape"/>
          <w:pgMar w:top="1418" w:right="536" w:bottom="1123" w:left="1276" w:header="720" w:footer="720" w:gutter="0"/>
          <w:pgBorders w:offsetFrom="page">
            <w:top w:val="twistedLines1" w:sz="21" w:space="20" w:color="auto"/>
            <w:left w:val="twistedLines1" w:sz="21" w:space="20" w:color="auto"/>
            <w:bottom w:val="twistedLines1" w:sz="21" w:space="20" w:color="auto"/>
            <w:right w:val="twistedLines1" w:sz="21" w:space="20" w:color="auto"/>
          </w:pgBorders>
          <w:cols w:space="720" w:equalWidth="0">
            <w:col w:w="15026"/>
          </w:cols>
          <w:noEndnote/>
        </w:sectPr>
      </w:pPr>
    </w:p>
    <w:p w:rsidR="00D86480" w:rsidRPr="00BC186F" w:rsidRDefault="00421B7B" w:rsidP="00D05456">
      <w:pPr>
        <w:widowControl w:val="0"/>
        <w:numPr>
          <w:ilvl w:val="1"/>
          <w:numId w:val="39"/>
        </w:numPr>
        <w:overflowPunct w:val="0"/>
        <w:autoSpaceDE w:val="0"/>
        <w:autoSpaceDN w:val="0"/>
        <w:adjustRightInd w:val="0"/>
        <w:spacing w:after="0" w:line="240" w:lineRule="auto"/>
        <w:ind w:right="20"/>
        <w:jc w:val="both"/>
        <w:rPr>
          <w:rFonts w:ascii="Times New Roman" w:hAnsi="Times New Roman"/>
          <w:b/>
          <w:i/>
          <w:sz w:val="26"/>
          <w:szCs w:val="26"/>
          <w:lang w:val="uz-Cyrl-UZ"/>
        </w:rPr>
      </w:pPr>
      <w:r w:rsidRPr="00BC186F">
        <w:rPr>
          <w:rFonts w:ascii="Times New Roman" w:hAnsi="Times New Roman"/>
          <w:b/>
          <w:i/>
          <w:sz w:val="26"/>
          <w:szCs w:val="26"/>
          <w:lang w:val="uz-Cyrl-UZ"/>
        </w:rPr>
        <w:lastRenderedPageBreak/>
        <w:t>И</w:t>
      </w:r>
      <w:r w:rsidR="00297F45" w:rsidRPr="00BC186F">
        <w:rPr>
          <w:rFonts w:ascii="Times New Roman" w:hAnsi="Times New Roman"/>
          <w:b/>
          <w:i/>
          <w:sz w:val="26"/>
          <w:szCs w:val="26"/>
          <w:lang w:val="uz-Cyrl-UZ"/>
        </w:rPr>
        <w:t>мпорт</w:t>
      </w:r>
    </w:p>
    <w:p w:rsidR="00FE5EDF" w:rsidRDefault="00FE5EDF" w:rsidP="00CF200F">
      <w:pPr>
        <w:widowControl w:val="0"/>
        <w:overflowPunct w:val="0"/>
        <w:autoSpaceDE w:val="0"/>
        <w:autoSpaceDN w:val="0"/>
        <w:adjustRightInd w:val="0"/>
        <w:spacing w:after="0" w:line="240" w:lineRule="auto"/>
        <w:ind w:right="20" w:firstLine="567"/>
        <w:jc w:val="both"/>
        <w:rPr>
          <w:rFonts w:ascii="Times New Roman" w:hAnsi="Times New Roman"/>
          <w:sz w:val="26"/>
          <w:szCs w:val="26"/>
        </w:rPr>
      </w:pPr>
    </w:p>
    <w:p w:rsidR="00FE5EDF" w:rsidRDefault="00FE5EDF" w:rsidP="00CF200F">
      <w:pPr>
        <w:widowControl w:val="0"/>
        <w:overflowPunct w:val="0"/>
        <w:autoSpaceDE w:val="0"/>
        <w:autoSpaceDN w:val="0"/>
        <w:adjustRightInd w:val="0"/>
        <w:spacing w:after="0" w:line="240" w:lineRule="auto"/>
        <w:ind w:right="20" w:firstLine="567"/>
        <w:jc w:val="both"/>
        <w:rPr>
          <w:rFonts w:ascii="Times New Roman" w:hAnsi="Times New Roman"/>
          <w:sz w:val="26"/>
          <w:szCs w:val="26"/>
        </w:rPr>
      </w:pPr>
      <w:r w:rsidRPr="00FE5EDF">
        <w:rPr>
          <w:rFonts w:ascii="Times New Roman" w:hAnsi="Times New Roman"/>
          <w:sz w:val="26"/>
          <w:szCs w:val="26"/>
        </w:rPr>
        <w:t xml:space="preserve">В 2014 году на АО Biokimyo был реализован инвестиционный проект модернизации спиртового производства за счёт монтажа нового высокотехнологичного оборудования – брагоректификационной установки. </w:t>
      </w:r>
    </w:p>
    <w:p w:rsidR="00FE5EDF" w:rsidRDefault="00FE5EDF" w:rsidP="00FE5EDF">
      <w:pPr>
        <w:widowControl w:val="0"/>
        <w:overflowPunct w:val="0"/>
        <w:autoSpaceDE w:val="0"/>
        <w:autoSpaceDN w:val="0"/>
        <w:adjustRightInd w:val="0"/>
        <w:spacing w:after="0" w:line="240" w:lineRule="auto"/>
        <w:ind w:right="20" w:firstLine="567"/>
        <w:jc w:val="both"/>
        <w:rPr>
          <w:rFonts w:ascii="Times New Roman" w:hAnsi="Times New Roman"/>
          <w:noProof/>
          <w:sz w:val="26"/>
          <w:szCs w:val="26"/>
        </w:rPr>
      </w:pPr>
      <w:r w:rsidRPr="00FE5EDF">
        <w:rPr>
          <w:rFonts w:ascii="Times New Roman" w:hAnsi="Times New Roman"/>
          <w:b/>
          <w:noProof/>
          <w:sz w:val="26"/>
          <w:szCs w:val="26"/>
        </w:rPr>
        <w:t>АО «</w:t>
      </w:r>
      <w:r w:rsidRPr="00FE5EDF">
        <w:rPr>
          <w:rFonts w:ascii="Times New Roman" w:hAnsi="Times New Roman"/>
          <w:b/>
          <w:noProof/>
          <w:sz w:val="26"/>
          <w:szCs w:val="26"/>
          <w:lang w:val="en-US"/>
        </w:rPr>
        <w:t>BIOKIMYO</w:t>
      </w:r>
      <w:r w:rsidRPr="00FE5EDF">
        <w:rPr>
          <w:rFonts w:ascii="Times New Roman" w:hAnsi="Times New Roman"/>
          <w:b/>
          <w:noProof/>
          <w:sz w:val="26"/>
          <w:szCs w:val="26"/>
        </w:rPr>
        <w:t>»</w:t>
      </w:r>
      <w:r w:rsidRPr="00FE5EDF">
        <w:rPr>
          <w:rFonts w:ascii="Times New Roman" w:hAnsi="Times New Roman"/>
          <w:noProof/>
          <w:sz w:val="26"/>
          <w:szCs w:val="26"/>
        </w:rPr>
        <w:t xml:space="preserve"> заключил контракт </w:t>
      </w:r>
      <w:r w:rsidRPr="00FE5EDF">
        <w:rPr>
          <w:rFonts w:ascii="Times New Roman" w:hAnsi="Times New Roman"/>
          <w:b/>
          <w:noProof/>
          <w:sz w:val="26"/>
          <w:szCs w:val="26"/>
        </w:rPr>
        <w:t>№14.0002_</w:t>
      </w:r>
      <w:r w:rsidRPr="00FE5EDF">
        <w:rPr>
          <w:rFonts w:ascii="Times New Roman" w:hAnsi="Times New Roman"/>
          <w:b/>
          <w:noProof/>
          <w:sz w:val="26"/>
          <w:szCs w:val="26"/>
          <w:lang w:val="en-US"/>
        </w:rPr>
        <w:t>CNT</w:t>
      </w:r>
      <w:r w:rsidRPr="00FE5EDF">
        <w:rPr>
          <w:rFonts w:ascii="Times New Roman" w:hAnsi="Times New Roman"/>
          <w:b/>
          <w:noProof/>
          <w:sz w:val="26"/>
          <w:szCs w:val="26"/>
        </w:rPr>
        <w:t>_</w:t>
      </w:r>
      <w:r w:rsidRPr="00FE5EDF">
        <w:rPr>
          <w:rFonts w:ascii="Times New Roman" w:hAnsi="Times New Roman"/>
          <w:b/>
          <w:noProof/>
          <w:sz w:val="26"/>
          <w:szCs w:val="26"/>
          <w:lang w:val="en-US"/>
        </w:rPr>
        <w:t>r</w:t>
      </w:r>
      <w:r w:rsidRPr="00FE5EDF">
        <w:rPr>
          <w:rFonts w:ascii="Times New Roman" w:hAnsi="Times New Roman"/>
          <w:b/>
          <w:noProof/>
          <w:sz w:val="26"/>
          <w:szCs w:val="26"/>
        </w:rPr>
        <w:t>0_FC_</w:t>
      </w:r>
      <w:r w:rsidRPr="00FE5EDF">
        <w:rPr>
          <w:rFonts w:ascii="Times New Roman" w:hAnsi="Times New Roman"/>
          <w:b/>
          <w:noProof/>
          <w:sz w:val="26"/>
          <w:szCs w:val="26"/>
          <w:lang w:val="en-US"/>
        </w:rPr>
        <w:t>EN</w:t>
      </w:r>
      <w:r w:rsidRPr="00FE5EDF">
        <w:rPr>
          <w:rFonts w:ascii="Times New Roman" w:hAnsi="Times New Roman"/>
          <w:b/>
          <w:noProof/>
          <w:sz w:val="26"/>
          <w:szCs w:val="26"/>
        </w:rPr>
        <w:t>_</w:t>
      </w:r>
      <w:r w:rsidRPr="00FE5EDF">
        <w:rPr>
          <w:rFonts w:ascii="Times New Roman" w:hAnsi="Times New Roman"/>
          <w:b/>
          <w:noProof/>
          <w:sz w:val="26"/>
          <w:szCs w:val="26"/>
          <w:lang w:val="en-US"/>
        </w:rPr>
        <w:t>RU</w:t>
      </w:r>
      <w:r w:rsidRPr="00FE5EDF">
        <w:rPr>
          <w:rFonts w:ascii="Times New Roman" w:hAnsi="Times New Roman"/>
          <w:noProof/>
          <w:sz w:val="26"/>
          <w:szCs w:val="26"/>
        </w:rPr>
        <w:t xml:space="preserve"> от </w:t>
      </w:r>
      <w:r w:rsidRPr="00FE5EDF">
        <w:rPr>
          <w:rFonts w:ascii="Times New Roman" w:hAnsi="Times New Roman"/>
          <w:b/>
          <w:noProof/>
          <w:sz w:val="26"/>
          <w:szCs w:val="26"/>
        </w:rPr>
        <w:t>1.02.2014 года</w:t>
      </w:r>
      <w:r w:rsidRPr="00FE5EDF">
        <w:rPr>
          <w:rFonts w:ascii="Times New Roman" w:hAnsi="Times New Roman"/>
          <w:noProof/>
          <w:sz w:val="26"/>
          <w:szCs w:val="26"/>
        </w:rPr>
        <w:t xml:space="preserve">, с компанией </w:t>
      </w:r>
      <w:r w:rsidRPr="00FE5EDF">
        <w:rPr>
          <w:rFonts w:ascii="Times New Roman" w:hAnsi="Times New Roman"/>
          <w:b/>
          <w:noProof/>
          <w:sz w:val="26"/>
          <w:szCs w:val="26"/>
        </w:rPr>
        <w:t>«</w:t>
      </w:r>
      <w:r w:rsidRPr="00FE5EDF">
        <w:rPr>
          <w:rFonts w:ascii="Times New Roman" w:hAnsi="Times New Roman"/>
          <w:b/>
          <w:noProof/>
          <w:sz w:val="26"/>
          <w:szCs w:val="26"/>
          <w:lang w:val="en-US"/>
        </w:rPr>
        <w:t>Frilli</w:t>
      </w:r>
      <w:r w:rsidRPr="00FE5EDF">
        <w:rPr>
          <w:rFonts w:ascii="Times New Roman" w:hAnsi="Times New Roman"/>
          <w:b/>
          <w:noProof/>
          <w:sz w:val="26"/>
          <w:szCs w:val="26"/>
        </w:rPr>
        <w:t xml:space="preserve"> </w:t>
      </w:r>
      <w:r w:rsidRPr="00FE5EDF">
        <w:rPr>
          <w:rFonts w:ascii="Times New Roman" w:hAnsi="Times New Roman"/>
          <w:b/>
          <w:noProof/>
          <w:sz w:val="26"/>
          <w:szCs w:val="26"/>
          <w:lang w:val="en-US"/>
        </w:rPr>
        <w:t>SRL</w:t>
      </w:r>
      <w:r w:rsidRPr="00FE5EDF">
        <w:rPr>
          <w:rFonts w:ascii="Times New Roman" w:hAnsi="Times New Roman"/>
          <w:b/>
          <w:noProof/>
          <w:sz w:val="26"/>
          <w:szCs w:val="26"/>
        </w:rPr>
        <w:t>»</w:t>
      </w:r>
      <w:r w:rsidRPr="00FE5EDF">
        <w:rPr>
          <w:rFonts w:ascii="Times New Roman" w:hAnsi="Times New Roman"/>
          <w:noProof/>
          <w:sz w:val="26"/>
          <w:szCs w:val="26"/>
        </w:rPr>
        <w:t xml:space="preserve"> (Италия), на импорт </w:t>
      </w:r>
      <w:r w:rsidRPr="00FE5EDF">
        <w:rPr>
          <w:rFonts w:ascii="Times New Roman" w:hAnsi="Times New Roman"/>
          <w:i/>
          <w:noProof/>
          <w:sz w:val="26"/>
          <w:szCs w:val="26"/>
        </w:rPr>
        <w:t>«Новой брагоректификационной установки для производства 60 000 литров спирта в сутки»</w:t>
      </w:r>
      <w:r w:rsidRPr="00FE5EDF">
        <w:rPr>
          <w:rFonts w:ascii="Times New Roman" w:hAnsi="Times New Roman"/>
          <w:noProof/>
          <w:sz w:val="26"/>
          <w:szCs w:val="26"/>
        </w:rPr>
        <w:t xml:space="preserve"> произведенную в 2014 году. </w:t>
      </w:r>
    </w:p>
    <w:p w:rsidR="00FE5EDF" w:rsidRPr="00FE5EDF" w:rsidRDefault="00FE5EDF" w:rsidP="00FE5EDF">
      <w:pPr>
        <w:widowControl w:val="0"/>
        <w:overflowPunct w:val="0"/>
        <w:autoSpaceDE w:val="0"/>
        <w:autoSpaceDN w:val="0"/>
        <w:adjustRightInd w:val="0"/>
        <w:spacing w:after="0" w:line="240" w:lineRule="auto"/>
        <w:ind w:right="20" w:firstLine="567"/>
        <w:jc w:val="both"/>
        <w:rPr>
          <w:rFonts w:ascii="Times New Roman" w:hAnsi="Times New Roman"/>
          <w:sz w:val="26"/>
          <w:szCs w:val="26"/>
        </w:rPr>
      </w:pPr>
      <w:r w:rsidRPr="00FE5EDF">
        <w:rPr>
          <w:rFonts w:ascii="Times New Roman" w:hAnsi="Times New Roman"/>
          <w:sz w:val="26"/>
          <w:szCs w:val="26"/>
        </w:rPr>
        <w:t>Благодаря обновлению производственная мощность увеличилась в 2,2 раза и составила 18</w:t>
      </w:r>
      <w:r w:rsidR="00A44CDC">
        <w:rPr>
          <w:rFonts w:ascii="Times New Roman" w:hAnsi="Times New Roman"/>
          <w:sz w:val="26"/>
          <w:szCs w:val="26"/>
        </w:rPr>
        <w:t>30</w:t>
      </w:r>
      <w:r w:rsidRPr="00FE5EDF">
        <w:rPr>
          <w:rFonts w:ascii="Times New Roman" w:hAnsi="Times New Roman"/>
          <w:sz w:val="26"/>
          <w:szCs w:val="26"/>
        </w:rPr>
        <w:t xml:space="preserve"> тыс. дал пищевого спирта в год.</w:t>
      </w:r>
    </w:p>
    <w:p w:rsidR="00FE5EDF" w:rsidRDefault="00FE5EDF" w:rsidP="00CF200F">
      <w:pPr>
        <w:widowControl w:val="0"/>
        <w:overflowPunct w:val="0"/>
        <w:autoSpaceDE w:val="0"/>
        <w:autoSpaceDN w:val="0"/>
        <w:adjustRightInd w:val="0"/>
        <w:spacing w:after="0" w:line="240" w:lineRule="auto"/>
        <w:ind w:right="20" w:firstLine="567"/>
        <w:jc w:val="both"/>
        <w:rPr>
          <w:rFonts w:ascii="Times New Roman" w:hAnsi="Times New Roman"/>
          <w:noProof/>
          <w:sz w:val="26"/>
          <w:szCs w:val="26"/>
        </w:rPr>
      </w:pPr>
      <w:r>
        <w:rPr>
          <w:rFonts w:ascii="Times New Roman" w:hAnsi="Times New Roman"/>
          <w:sz w:val="26"/>
          <w:szCs w:val="26"/>
        </w:rPr>
        <w:t xml:space="preserve">Для поддержки этой брагоректификационной линии в рабочем состоянии требуется замена запасных частей и деталей. В связи с этим запасные части и детали, комплектующие преобретаются у поставщика линии БРУ </w:t>
      </w:r>
      <w:r w:rsidRPr="00FE5EDF">
        <w:rPr>
          <w:rFonts w:ascii="Times New Roman" w:hAnsi="Times New Roman"/>
          <w:noProof/>
          <w:sz w:val="26"/>
          <w:szCs w:val="26"/>
        </w:rPr>
        <w:t xml:space="preserve">с компанией </w:t>
      </w:r>
      <w:r w:rsidRPr="00FE5EDF">
        <w:rPr>
          <w:rFonts w:ascii="Times New Roman" w:hAnsi="Times New Roman"/>
          <w:b/>
          <w:noProof/>
          <w:sz w:val="26"/>
          <w:szCs w:val="26"/>
        </w:rPr>
        <w:t>«</w:t>
      </w:r>
      <w:r w:rsidRPr="00FE5EDF">
        <w:rPr>
          <w:rFonts w:ascii="Times New Roman" w:hAnsi="Times New Roman"/>
          <w:b/>
          <w:noProof/>
          <w:sz w:val="26"/>
          <w:szCs w:val="26"/>
          <w:lang w:val="en-US"/>
        </w:rPr>
        <w:t>Frilli</w:t>
      </w:r>
      <w:r w:rsidRPr="00FE5EDF">
        <w:rPr>
          <w:rFonts w:ascii="Times New Roman" w:hAnsi="Times New Roman"/>
          <w:b/>
          <w:noProof/>
          <w:sz w:val="26"/>
          <w:szCs w:val="26"/>
        </w:rPr>
        <w:t xml:space="preserve"> </w:t>
      </w:r>
      <w:r w:rsidRPr="00FE5EDF">
        <w:rPr>
          <w:rFonts w:ascii="Times New Roman" w:hAnsi="Times New Roman"/>
          <w:b/>
          <w:noProof/>
          <w:sz w:val="26"/>
          <w:szCs w:val="26"/>
          <w:lang w:val="en-US"/>
        </w:rPr>
        <w:t>SRL</w:t>
      </w:r>
      <w:r w:rsidRPr="00FE5EDF">
        <w:rPr>
          <w:rFonts w:ascii="Times New Roman" w:hAnsi="Times New Roman"/>
          <w:b/>
          <w:noProof/>
          <w:sz w:val="26"/>
          <w:szCs w:val="26"/>
        </w:rPr>
        <w:t>»</w:t>
      </w:r>
      <w:r w:rsidRPr="00FE5EDF">
        <w:rPr>
          <w:rFonts w:ascii="Times New Roman" w:hAnsi="Times New Roman"/>
          <w:noProof/>
          <w:sz w:val="26"/>
          <w:szCs w:val="26"/>
        </w:rPr>
        <w:t xml:space="preserve"> (Италия)</w:t>
      </w:r>
      <w:r>
        <w:rPr>
          <w:rFonts w:ascii="Times New Roman" w:hAnsi="Times New Roman"/>
          <w:noProof/>
          <w:sz w:val="26"/>
          <w:szCs w:val="26"/>
        </w:rPr>
        <w:t>.</w:t>
      </w:r>
    </w:p>
    <w:p w:rsidR="00B176EC" w:rsidRDefault="00B176EC" w:rsidP="00CF200F">
      <w:pPr>
        <w:widowControl w:val="0"/>
        <w:overflowPunct w:val="0"/>
        <w:autoSpaceDE w:val="0"/>
        <w:autoSpaceDN w:val="0"/>
        <w:adjustRightInd w:val="0"/>
        <w:spacing w:after="0" w:line="240" w:lineRule="auto"/>
        <w:ind w:right="20" w:firstLine="567"/>
        <w:jc w:val="both"/>
        <w:rPr>
          <w:rFonts w:ascii="Times New Roman" w:hAnsi="Times New Roman"/>
          <w:noProof/>
          <w:sz w:val="26"/>
          <w:szCs w:val="26"/>
        </w:rPr>
      </w:pPr>
      <w:r>
        <w:rPr>
          <w:rFonts w:ascii="Times New Roman" w:hAnsi="Times New Roman"/>
          <w:noProof/>
          <w:sz w:val="26"/>
          <w:szCs w:val="26"/>
        </w:rPr>
        <w:t xml:space="preserve">Так как линия БРУ </w:t>
      </w:r>
      <w:r w:rsidRPr="00FE5EDF">
        <w:rPr>
          <w:rFonts w:ascii="Times New Roman" w:hAnsi="Times New Roman"/>
          <w:b/>
          <w:noProof/>
          <w:sz w:val="26"/>
          <w:szCs w:val="26"/>
        </w:rPr>
        <w:t>«</w:t>
      </w:r>
      <w:r w:rsidRPr="00FE5EDF">
        <w:rPr>
          <w:rFonts w:ascii="Times New Roman" w:hAnsi="Times New Roman"/>
          <w:b/>
          <w:noProof/>
          <w:sz w:val="26"/>
          <w:szCs w:val="26"/>
          <w:lang w:val="en-US"/>
        </w:rPr>
        <w:t>Frilli</w:t>
      </w:r>
      <w:r w:rsidRPr="00FE5EDF">
        <w:rPr>
          <w:rFonts w:ascii="Times New Roman" w:hAnsi="Times New Roman"/>
          <w:b/>
          <w:noProof/>
          <w:sz w:val="26"/>
          <w:szCs w:val="26"/>
        </w:rPr>
        <w:t xml:space="preserve"> </w:t>
      </w:r>
      <w:r w:rsidRPr="00FE5EDF">
        <w:rPr>
          <w:rFonts w:ascii="Times New Roman" w:hAnsi="Times New Roman"/>
          <w:b/>
          <w:noProof/>
          <w:sz w:val="26"/>
          <w:szCs w:val="26"/>
          <w:lang w:val="en-US"/>
        </w:rPr>
        <w:t>SRL</w:t>
      </w:r>
      <w:r w:rsidRPr="00FE5EDF">
        <w:rPr>
          <w:rFonts w:ascii="Times New Roman" w:hAnsi="Times New Roman"/>
          <w:b/>
          <w:noProof/>
          <w:sz w:val="26"/>
          <w:szCs w:val="26"/>
        </w:rPr>
        <w:t>»</w:t>
      </w:r>
      <w:r w:rsidRPr="00FE5EDF">
        <w:rPr>
          <w:rFonts w:ascii="Times New Roman" w:hAnsi="Times New Roman"/>
          <w:noProof/>
          <w:sz w:val="26"/>
          <w:szCs w:val="26"/>
        </w:rPr>
        <w:t xml:space="preserve"> (Италия</w:t>
      </w:r>
      <w:r>
        <w:rPr>
          <w:rFonts w:ascii="Times New Roman" w:hAnsi="Times New Roman"/>
          <w:noProof/>
          <w:sz w:val="26"/>
          <w:szCs w:val="26"/>
        </w:rPr>
        <w:t>) находится в эксплуатации 10 лет, было принято решение</w:t>
      </w:r>
      <w:r w:rsidR="00DE6EDC">
        <w:rPr>
          <w:rFonts w:ascii="Times New Roman" w:hAnsi="Times New Roman"/>
          <w:noProof/>
          <w:sz w:val="26"/>
          <w:szCs w:val="26"/>
        </w:rPr>
        <w:t xml:space="preserve"> в 2024 году</w:t>
      </w:r>
      <w:r>
        <w:rPr>
          <w:rFonts w:ascii="Times New Roman" w:hAnsi="Times New Roman"/>
          <w:noProof/>
          <w:sz w:val="26"/>
          <w:szCs w:val="26"/>
        </w:rPr>
        <w:t xml:space="preserve"> о закупки и монтаже новой линии БРУ </w:t>
      </w:r>
      <w:r w:rsidRPr="00FE5EDF">
        <w:rPr>
          <w:rFonts w:ascii="Times New Roman" w:hAnsi="Times New Roman"/>
          <w:b/>
          <w:noProof/>
          <w:sz w:val="26"/>
          <w:szCs w:val="26"/>
        </w:rPr>
        <w:t>«</w:t>
      </w:r>
      <w:r w:rsidRPr="00FE5EDF">
        <w:rPr>
          <w:rFonts w:ascii="Times New Roman" w:hAnsi="Times New Roman"/>
          <w:b/>
          <w:noProof/>
          <w:sz w:val="26"/>
          <w:szCs w:val="26"/>
          <w:lang w:val="en-US"/>
        </w:rPr>
        <w:t>Frilli</w:t>
      </w:r>
      <w:r w:rsidRPr="00FE5EDF">
        <w:rPr>
          <w:rFonts w:ascii="Times New Roman" w:hAnsi="Times New Roman"/>
          <w:b/>
          <w:noProof/>
          <w:sz w:val="26"/>
          <w:szCs w:val="26"/>
        </w:rPr>
        <w:t xml:space="preserve"> </w:t>
      </w:r>
      <w:r w:rsidRPr="00FE5EDF">
        <w:rPr>
          <w:rFonts w:ascii="Times New Roman" w:hAnsi="Times New Roman"/>
          <w:b/>
          <w:noProof/>
          <w:sz w:val="26"/>
          <w:szCs w:val="26"/>
          <w:lang w:val="en-US"/>
        </w:rPr>
        <w:t>SRL</w:t>
      </w:r>
      <w:r w:rsidRPr="00FE5EDF">
        <w:rPr>
          <w:rFonts w:ascii="Times New Roman" w:hAnsi="Times New Roman"/>
          <w:b/>
          <w:noProof/>
          <w:sz w:val="26"/>
          <w:szCs w:val="26"/>
        </w:rPr>
        <w:t>»</w:t>
      </w:r>
      <w:r w:rsidRPr="00FE5EDF">
        <w:rPr>
          <w:rFonts w:ascii="Times New Roman" w:hAnsi="Times New Roman"/>
          <w:noProof/>
          <w:sz w:val="26"/>
          <w:szCs w:val="26"/>
        </w:rPr>
        <w:t xml:space="preserve"> (Италия</w:t>
      </w:r>
      <w:r>
        <w:rPr>
          <w:rFonts w:ascii="Times New Roman" w:hAnsi="Times New Roman"/>
          <w:noProof/>
          <w:sz w:val="26"/>
          <w:szCs w:val="26"/>
        </w:rPr>
        <w:t>)</w:t>
      </w:r>
      <w:r w:rsidR="00DE6EDC">
        <w:rPr>
          <w:rFonts w:ascii="Times New Roman" w:hAnsi="Times New Roman"/>
          <w:noProof/>
          <w:sz w:val="26"/>
          <w:szCs w:val="26"/>
        </w:rPr>
        <w:t xml:space="preserve">. В 2024 году был заключен контракт </w:t>
      </w:r>
      <w:r w:rsidR="00DC111A">
        <w:rPr>
          <w:rFonts w:ascii="Times New Roman" w:hAnsi="Times New Roman"/>
          <w:noProof/>
          <w:sz w:val="26"/>
          <w:szCs w:val="26"/>
        </w:rPr>
        <w:t xml:space="preserve">                                                       </w:t>
      </w:r>
      <w:r w:rsidR="00DE6EDC">
        <w:rPr>
          <w:rFonts w:ascii="Times New Roman" w:hAnsi="Times New Roman"/>
          <w:noProof/>
          <w:sz w:val="26"/>
          <w:szCs w:val="26"/>
        </w:rPr>
        <w:t>№</w:t>
      </w:r>
      <w:r w:rsidR="00DC111A" w:rsidRPr="00DC111A">
        <w:rPr>
          <w:rFonts w:ascii="Times New Roman" w:hAnsi="Times New Roman"/>
          <w:noProof/>
          <w:sz w:val="26"/>
          <w:szCs w:val="26"/>
        </w:rPr>
        <w:t>OFF-00000247_RO_FС_ЕN_RU</w:t>
      </w:r>
      <w:r w:rsidR="00DE6EDC">
        <w:rPr>
          <w:rFonts w:ascii="Times New Roman" w:hAnsi="Times New Roman"/>
          <w:noProof/>
          <w:sz w:val="26"/>
          <w:szCs w:val="26"/>
        </w:rPr>
        <w:t xml:space="preserve">  на поствку новой линии и произведен частичный монтаж . В в 1 полугодие 2025 года  произведен полностью монтаж новой линии. В настоящее время проводятся пуско-наладочные работы. </w:t>
      </w:r>
    </w:p>
    <w:p w:rsidR="00FE5EDF" w:rsidRPr="00DF2C72" w:rsidRDefault="00FE5EDF" w:rsidP="00CF200F">
      <w:pPr>
        <w:widowControl w:val="0"/>
        <w:overflowPunct w:val="0"/>
        <w:autoSpaceDE w:val="0"/>
        <w:autoSpaceDN w:val="0"/>
        <w:adjustRightInd w:val="0"/>
        <w:spacing w:after="0" w:line="240" w:lineRule="auto"/>
        <w:ind w:right="20" w:firstLine="567"/>
        <w:jc w:val="both"/>
        <w:rPr>
          <w:rFonts w:ascii="Times New Roman" w:hAnsi="Times New Roman"/>
          <w:noProof/>
          <w:sz w:val="26"/>
          <w:szCs w:val="26"/>
        </w:rPr>
      </w:pPr>
      <w:r w:rsidRPr="00DF2C72">
        <w:rPr>
          <w:rFonts w:ascii="Times New Roman" w:hAnsi="Times New Roman"/>
          <w:noProof/>
          <w:sz w:val="26"/>
          <w:szCs w:val="26"/>
        </w:rPr>
        <w:t xml:space="preserve">В производстве используется теплообменники, которые не производятся в Узбекистане. Основная поставка теплообменников производится с России </w:t>
      </w:r>
      <w:r w:rsidR="00DF2C72" w:rsidRPr="00DF2C72">
        <w:rPr>
          <w:rFonts w:ascii="Times New Roman" w:hAnsi="Times New Roman"/>
          <w:noProof/>
          <w:sz w:val="26"/>
          <w:szCs w:val="26"/>
        </w:rPr>
        <w:t>.</w:t>
      </w:r>
    </w:p>
    <w:p w:rsidR="00FE5EDF" w:rsidRPr="00DF2C72" w:rsidRDefault="00FE5EDF" w:rsidP="00CF200F">
      <w:pPr>
        <w:widowControl w:val="0"/>
        <w:overflowPunct w:val="0"/>
        <w:autoSpaceDE w:val="0"/>
        <w:autoSpaceDN w:val="0"/>
        <w:adjustRightInd w:val="0"/>
        <w:spacing w:after="0" w:line="240" w:lineRule="auto"/>
        <w:ind w:right="20" w:firstLine="567"/>
        <w:jc w:val="both"/>
        <w:rPr>
          <w:rFonts w:ascii="Times New Roman" w:hAnsi="Times New Roman"/>
          <w:sz w:val="26"/>
          <w:szCs w:val="26"/>
        </w:rPr>
      </w:pPr>
      <w:r w:rsidRPr="00DF2C72">
        <w:rPr>
          <w:rFonts w:ascii="Times New Roman" w:hAnsi="Times New Roman"/>
          <w:noProof/>
          <w:sz w:val="26"/>
          <w:szCs w:val="26"/>
        </w:rPr>
        <w:t xml:space="preserve">Так как </w:t>
      </w:r>
      <w:r w:rsidR="00AA6272" w:rsidRPr="00DF2C72">
        <w:rPr>
          <w:rFonts w:ascii="Times New Roman" w:hAnsi="Times New Roman"/>
          <w:noProof/>
          <w:sz w:val="26"/>
          <w:szCs w:val="26"/>
        </w:rPr>
        <w:t>производство спирта непрерывное,</w:t>
      </w:r>
      <w:r w:rsidRPr="00DF2C72">
        <w:rPr>
          <w:rFonts w:ascii="Times New Roman" w:hAnsi="Times New Roman"/>
          <w:noProof/>
          <w:sz w:val="26"/>
          <w:szCs w:val="26"/>
        </w:rPr>
        <w:t xml:space="preserve"> </w:t>
      </w:r>
      <w:r w:rsidR="00AA6272" w:rsidRPr="00DF2C72">
        <w:rPr>
          <w:rFonts w:ascii="Times New Roman" w:hAnsi="Times New Roman"/>
          <w:noProof/>
          <w:sz w:val="26"/>
          <w:szCs w:val="26"/>
        </w:rPr>
        <w:t>э</w:t>
      </w:r>
      <w:r w:rsidRPr="00DF2C72">
        <w:rPr>
          <w:rFonts w:ascii="Times New Roman" w:hAnsi="Times New Roman"/>
          <w:noProof/>
          <w:sz w:val="26"/>
          <w:szCs w:val="26"/>
        </w:rPr>
        <w:t>ти</w:t>
      </w:r>
      <w:r w:rsidR="00AA6272" w:rsidRPr="00DF2C72">
        <w:rPr>
          <w:rFonts w:ascii="Times New Roman" w:hAnsi="Times New Roman"/>
          <w:noProof/>
          <w:sz w:val="26"/>
          <w:szCs w:val="26"/>
        </w:rPr>
        <w:t xml:space="preserve"> импортные оборудования и запасные части заменяются ежегодно.</w:t>
      </w:r>
      <w:r w:rsidRPr="00DF2C72">
        <w:rPr>
          <w:rFonts w:ascii="Times New Roman" w:hAnsi="Times New Roman"/>
          <w:noProof/>
          <w:sz w:val="26"/>
          <w:szCs w:val="26"/>
        </w:rPr>
        <w:t xml:space="preserve">  </w:t>
      </w:r>
    </w:p>
    <w:p w:rsidR="00AA6272" w:rsidRDefault="00AA6272" w:rsidP="00AA6272">
      <w:pPr>
        <w:shd w:val="clear" w:color="auto" w:fill="FFFFFF"/>
        <w:ind w:firstLine="851"/>
        <w:jc w:val="both"/>
        <w:rPr>
          <w:rFonts w:ascii="Times New Roman" w:hAnsi="Times New Roman"/>
          <w:color w:val="000000"/>
          <w:sz w:val="26"/>
          <w:szCs w:val="26"/>
        </w:rPr>
      </w:pPr>
      <w:r w:rsidRPr="00DF2C72">
        <w:rPr>
          <w:rFonts w:ascii="Times New Roman" w:hAnsi="Times New Roman"/>
          <w:sz w:val="26"/>
          <w:szCs w:val="26"/>
          <w:lang w:val="uz-Cyrl-UZ"/>
        </w:rPr>
        <w:t xml:space="preserve">С 1 октября 2020 года вступили в силу требования Постановление </w:t>
      </w:r>
      <w:r w:rsidR="007E077A" w:rsidRPr="00DF2C72">
        <w:rPr>
          <w:rFonts w:ascii="Times New Roman" w:hAnsi="Times New Roman"/>
          <w:sz w:val="26"/>
          <w:szCs w:val="26"/>
          <w:lang w:val="uz-Cyrl-UZ"/>
        </w:rPr>
        <w:t xml:space="preserve">Президента Республики Узбекистан </w:t>
      </w:r>
      <w:r w:rsidRPr="00DF2C72">
        <w:rPr>
          <w:rFonts w:ascii="Times New Roman" w:hAnsi="Times New Roman"/>
          <w:sz w:val="26"/>
          <w:szCs w:val="26"/>
          <w:lang w:val="uz-Cyrl-UZ"/>
        </w:rPr>
        <w:t>ПП-4812 от 21 августа 2020 года “О</w:t>
      </w:r>
      <w:r w:rsidRPr="00DF2C72">
        <w:rPr>
          <w:rFonts w:ascii="Times New Roman" w:hAnsi="Times New Roman"/>
          <w:bCs/>
          <w:sz w:val="26"/>
          <w:szCs w:val="26"/>
        </w:rPr>
        <w:t xml:space="preserve"> дополнительных мерах по поддержке отечественных производителей» в части </w:t>
      </w:r>
      <w:r w:rsidRPr="00DF2C72">
        <w:rPr>
          <w:rFonts w:ascii="Times New Roman" w:hAnsi="Times New Roman"/>
          <w:color w:val="000000"/>
          <w:sz w:val="26"/>
          <w:szCs w:val="26"/>
        </w:rPr>
        <w:t>обоснования целесообразности осуществления корпоративных закупок товаров (работ, услуг) по импорту в случае отсутствия возможности закупки у местных производителей (по техническим параметрам, объемам и срокам производства). В связи с этим в наблюдательном совете общества рассмотриваются вопросы по закупке импортного оборудования.</w:t>
      </w:r>
      <w:r>
        <w:rPr>
          <w:rFonts w:ascii="Times New Roman" w:hAnsi="Times New Roman"/>
          <w:color w:val="000000"/>
          <w:sz w:val="26"/>
          <w:szCs w:val="26"/>
        </w:rPr>
        <w:t xml:space="preserve"> </w:t>
      </w:r>
    </w:p>
    <w:p w:rsidR="00630974" w:rsidRPr="00AA6272" w:rsidRDefault="00630974" w:rsidP="00AA6272">
      <w:pPr>
        <w:shd w:val="clear" w:color="auto" w:fill="FFFFFF"/>
        <w:ind w:firstLine="851"/>
        <w:jc w:val="both"/>
        <w:rPr>
          <w:rFonts w:ascii="Times New Roman" w:hAnsi="Times New Roman"/>
          <w:color w:val="000000"/>
          <w:sz w:val="26"/>
          <w:szCs w:val="26"/>
        </w:rPr>
      </w:pPr>
      <w:r>
        <w:rPr>
          <w:rFonts w:ascii="Times New Roman" w:hAnsi="Times New Roman"/>
          <w:color w:val="000000"/>
          <w:sz w:val="26"/>
          <w:szCs w:val="26"/>
        </w:rPr>
        <w:t>В связи с нехваткой основного сыря – пшеницы у местных производителей, обществом закупается по импортным контрактам пшеница с Казахстана. Объёмы закупа представлены в таблицах.</w:t>
      </w:r>
    </w:p>
    <w:p w:rsidR="00AA6272" w:rsidRPr="00AA6272" w:rsidRDefault="00AA6272" w:rsidP="00AA6272">
      <w:pPr>
        <w:shd w:val="clear" w:color="auto" w:fill="FFFFFF"/>
        <w:ind w:firstLine="284"/>
        <w:jc w:val="both"/>
        <w:rPr>
          <w:rFonts w:ascii="Times New Roman" w:hAnsi="Times New Roman"/>
          <w:bCs/>
          <w:caps/>
          <w:sz w:val="26"/>
          <w:szCs w:val="26"/>
        </w:rPr>
      </w:pPr>
    </w:p>
    <w:p w:rsidR="005B0CC8" w:rsidRPr="00FE5EDF" w:rsidRDefault="007E077A" w:rsidP="00AA6272">
      <w:pPr>
        <w:widowControl w:val="0"/>
        <w:overflowPunct w:val="0"/>
        <w:autoSpaceDE w:val="0"/>
        <w:autoSpaceDN w:val="0"/>
        <w:adjustRightInd w:val="0"/>
        <w:spacing w:after="0" w:line="240" w:lineRule="auto"/>
        <w:ind w:right="20" w:firstLine="567"/>
        <w:jc w:val="both"/>
        <w:rPr>
          <w:rFonts w:ascii="Times New Roman" w:hAnsi="Times New Roman"/>
          <w:sz w:val="26"/>
          <w:szCs w:val="26"/>
          <w:lang w:val="uz-Cyrl-UZ"/>
        </w:rPr>
      </w:pPr>
      <w:r w:rsidRPr="00FE5EDF">
        <w:rPr>
          <w:rFonts w:ascii="Times New Roman" w:hAnsi="Times New Roman"/>
          <w:sz w:val="26"/>
          <w:szCs w:val="26"/>
          <w:lang w:val="uz-Cyrl-UZ"/>
        </w:rPr>
        <w:t xml:space="preserve"> </w:t>
      </w:r>
    </w:p>
    <w:p w:rsidR="005B0CC8" w:rsidRPr="00FE5EDF" w:rsidRDefault="005B0CC8" w:rsidP="00112BFB">
      <w:pPr>
        <w:widowControl w:val="0"/>
        <w:overflowPunct w:val="0"/>
        <w:autoSpaceDE w:val="0"/>
        <w:autoSpaceDN w:val="0"/>
        <w:adjustRightInd w:val="0"/>
        <w:spacing w:after="0" w:line="240" w:lineRule="auto"/>
        <w:ind w:right="20" w:firstLine="567"/>
        <w:jc w:val="both"/>
        <w:rPr>
          <w:rFonts w:ascii="Times New Roman" w:hAnsi="Times New Roman"/>
          <w:sz w:val="26"/>
          <w:szCs w:val="26"/>
          <w:lang w:val="uz-Cyrl-UZ"/>
        </w:rPr>
      </w:pPr>
    </w:p>
    <w:p w:rsidR="005B0CC8" w:rsidRPr="00BC186F" w:rsidRDefault="005B0CC8" w:rsidP="00112BFB">
      <w:pPr>
        <w:widowControl w:val="0"/>
        <w:overflowPunct w:val="0"/>
        <w:autoSpaceDE w:val="0"/>
        <w:autoSpaceDN w:val="0"/>
        <w:adjustRightInd w:val="0"/>
        <w:spacing w:after="0" w:line="240" w:lineRule="auto"/>
        <w:ind w:right="20" w:firstLine="567"/>
        <w:jc w:val="both"/>
        <w:rPr>
          <w:rFonts w:ascii="Times New Roman" w:hAnsi="Times New Roman"/>
          <w:sz w:val="26"/>
          <w:szCs w:val="26"/>
          <w:lang w:val="uz-Cyrl-UZ"/>
        </w:rPr>
        <w:sectPr w:rsidR="005B0CC8" w:rsidRPr="00BC186F" w:rsidSect="0019507C">
          <w:pgSz w:w="11900" w:h="16838"/>
          <w:pgMar w:top="993" w:right="1120" w:bottom="1276" w:left="1420" w:header="720" w:footer="720" w:gutter="0"/>
          <w:pgBorders w:offsetFrom="page">
            <w:top w:val="twistedLines1" w:sz="21" w:space="20" w:color="auto"/>
            <w:left w:val="twistedLines1" w:sz="21" w:space="20" w:color="auto"/>
            <w:bottom w:val="twistedLines1" w:sz="21" w:space="20" w:color="auto"/>
            <w:right w:val="twistedLines1" w:sz="21" w:space="20" w:color="auto"/>
          </w:pgBorders>
          <w:cols w:space="720" w:equalWidth="0">
            <w:col w:w="9360"/>
          </w:cols>
          <w:noEndnote/>
        </w:sectPr>
      </w:pPr>
    </w:p>
    <w:p w:rsidR="00112BFB" w:rsidRPr="003C3570" w:rsidRDefault="007E077A" w:rsidP="00683D78">
      <w:pPr>
        <w:widowControl w:val="0"/>
        <w:overflowPunct w:val="0"/>
        <w:autoSpaceDE w:val="0"/>
        <w:autoSpaceDN w:val="0"/>
        <w:adjustRightInd w:val="0"/>
        <w:spacing w:after="0" w:line="240" w:lineRule="auto"/>
        <w:ind w:right="20" w:firstLine="567"/>
        <w:jc w:val="center"/>
        <w:rPr>
          <w:rFonts w:ascii="Times New Roman" w:hAnsi="Times New Roman"/>
          <w:b/>
          <w:sz w:val="26"/>
          <w:szCs w:val="26"/>
          <w:lang w:val="uz-Cyrl-UZ"/>
        </w:rPr>
      </w:pPr>
      <w:r w:rsidRPr="008741B9">
        <w:rPr>
          <w:rFonts w:ascii="Times New Roman" w:hAnsi="Times New Roman"/>
          <w:b/>
          <w:sz w:val="26"/>
          <w:szCs w:val="26"/>
          <w:lang w:val="uz-Cyrl-UZ"/>
        </w:rPr>
        <w:lastRenderedPageBreak/>
        <w:t>Информация о закупе предприятием импорта товаров (работ, услуг).</w:t>
      </w:r>
    </w:p>
    <w:p w:rsidR="00AC02AC" w:rsidRPr="003C3570" w:rsidRDefault="00AC02AC" w:rsidP="00CF200F">
      <w:pPr>
        <w:widowControl w:val="0"/>
        <w:overflowPunct w:val="0"/>
        <w:autoSpaceDE w:val="0"/>
        <w:autoSpaceDN w:val="0"/>
        <w:adjustRightInd w:val="0"/>
        <w:spacing w:after="0" w:line="240" w:lineRule="auto"/>
        <w:ind w:right="20" w:firstLine="567"/>
        <w:jc w:val="both"/>
        <w:rPr>
          <w:rFonts w:ascii="Times New Roman" w:hAnsi="Times New Roman"/>
          <w:sz w:val="26"/>
          <w:szCs w:val="26"/>
          <w:lang w:val="uz-Cyrl-UZ"/>
        </w:rPr>
      </w:pPr>
    </w:p>
    <w:tbl>
      <w:tblPr>
        <w:tblW w:w="1488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85"/>
        <w:gridCol w:w="1358"/>
        <w:gridCol w:w="709"/>
        <w:gridCol w:w="908"/>
        <w:gridCol w:w="704"/>
        <w:gridCol w:w="889"/>
        <w:gridCol w:w="709"/>
        <w:gridCol w:w="840"/>
        <w:gridCol w:w="628"/>
        <w:gridCol w:w="686"/>
        <w:gridCol w:w="731"/>
        <w:gridCol w:w="567"/>
        <w:gridCol w:w="709"/>
        <w:gridCol w:w="704"/>
        <w:gridCol w:w="709"/>
        <w:gridCol w:w="708"/>
        <w:gridCol w:w="709"/>
        <w:gridCol w:w="709"/>
        <w:gridCol w:w="764"/>
        <w:gridCol w:w="659"/>
      </w:tblGrid>
      <w:tr w:rsidR="00E448C9" w:rsidRPr="003C3570" w:rsidTr="00671563">
        <w:tc>
          <w:tcPr>
            <w:tcW w:w="485" w:type="dxa"/>
            <w:vMerge w:val="restart"/>
            <w:shd w:val="pct5" w:color="auto" w:fill="auto"/>
            <w:vAlign w:val="center"/>
          </w:tcPr>
          <w:p w:rsidR="00E448C9" w:rsidRPr="003C3570" w:rsidRDefault="00E448C9" w:rsidP="00073566">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r w:rsidRPr="003C3570">
              <w:rPr>
                <w:rFonts w:ascii="Times New Roman" w:hAnsi="Times New Roman"/>
                <w:b/>
                <w:sz w:val="18"/>
                <w:szCs w:val="18"/>
                <w:lang w:val="uz-Cyrl-UZ"/>
              </w:rPr>
              <w:t>№</w:t>
            </w:r>
          </w:p>
        </w:tc>
        <w:tc>
          <w:tcPr>
            <w:tcW w:w="1358" w:type="dxa"/>
            <w:vMerge w:val="restart"/>
            <w:shd w:val="pct5" w:color="auto" w:fill="auto"/>
            <w:vAlign w:val="center"/>
          </w:tcPr>
          <w:p w:rsidR="00E448C9" w:rsidRPr="003C3570" w:rsidRDefault="00616105" w:rsidP="00073566">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r w:rsidRPr="003C3570">
              <w:rPr>
                <w:rFonts w:ascii="Times New Roman" w:hAnsi="Times New Roman"/>
                <w:b/>
                <w:sz w:val="18"/>
                <w:szCs w:val="18"/>
                <w:lang w:val="uz-Cyrl-UZ"/>
              </w:rPr>
              <w:t>Наименование товар(работ, услуг)</w:t>
            </w:r>
          </w:p>
        </w:tc>
        <w:tc>
          <w:tcPr>
            <w:tcW w:w="709" w:type="dxa"/>
            <w:vMerge w:val="restart"/>
            <w:shd w:val="pct5" w:color="auto" w:fill="auto"/>
            <w:vAlign w:val="center"/>
          </w:tcPr>
          <w:p w:rsidR="00E448C9" w:rsidRPr="003C3570" w:rsidRDefault="00616105" w:rsidP="00E10F3F">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r w:rsidRPr="003C3570">
              <w:rPr>
                <w:rFonts w:ascii="Times New Roman" w:hAnsi="Times New Roman"/>
                <w:b/>
                <w:sz w:val="18"/>
                <w:szCs w:val="18"/>
                <w:lang w:val="uz-Cyrl-UZ"/>
              </w:rPr>
              <w:t>Ед.изм</w:t>
            </w:r>
            <w:r w:rsidR="00E10F3F" w:rsidRPr="003C3570">
              <w:rPr>
                <w:rFonts w:ascii="Times New Roman" w:hAnsi="Times New Roman"/>
                <w:b/>
                <w:sz w:val="18"/>
                <w:szCs w:val="18"/>
                <w:lang w:val="uz-Cyrl-UZ"/>
              </w:rPr>
              <w:t>.</w:t>
            </w:r>
          </w:p>
        </w:tc>
        <w:tc>
          <w:tcPr>
            <w:tcW w:w="908" w:type="dxa"/>
            <w:vMerge w:val="restart"/>
            <w:shd w:val="pct5" w:color="auto" w:fill="auto"/>
            <w:vAlign w:val="center"/>
          </w:tcPr>
          <w:p w:rsidR="00E448C9" w:rsidRPr="003C3570" w:rsidRDefault="00616105" w:rsidP="0046703B">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r w:rsidRPr="003C3570">
              <w:rPr>
                <w:rFonts w:ascii="Times New Roman" w:hAnsi="Times New Roman"/>
                <w:b/>
                <w:sz w:val="18"/>
                <w:szCs w:val="18"/>
                <w:lang w:val="uz-Cyrl-UZ"/>
              </w:rPr>
              <w:t>Годовая потребность</w:t>
            </w:r>
          </w:p>
        </w:tc>
        <w:tc>
          <w:tcPr>
            <w:tcW w:w="1593" w:type="dxa"/>
            <w:gridSpan w:val="2"/>
            <w:tcBorders>
              <w:bottom w:val="single" w:sz="4" w:space="0" w:color="000000"/>
            </w:tcBorders>
            <w:shd w:val="pct5" w:color="auto" w:fill="auto"/>
            <w:vAlign w:val="center"/>
          </w:tcPr>
          <w:p w:rsidR="00E448C9" w:rsidRPr="003C3570" w:rsidRDefault="00616105" w:rsidP="0038550B">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r w:rsidRPr="003C3570">
              <w:rPr>
                <w:rFonts w:ascii="Times New Roman" w:hAnsi="Times New Roman"/>
                <w:b/>
                <w:sz w:val="18"/>
                <w:szCs w:val="18"/>
                <w:lang w:val="uz-Cyrl-UZ"/>
              </w:rPr>
              <w:t>20</w:t>
            </w:r>
            <w:r w:rsidR="001B1364" w:rsidRPr="003C3570">
              <w:rPr>
                <w:rFonts w:ascii="Times New Roman" w:hAnsi="Times New Roman"/>
                <w:b/>
                <w:sz w:val="18"/>
                <w:szCs w:val="18"/>
                <w:lang w:val="uz-Cyrl-UZ"/>
              </w:rPr>
              <w:t>2</w:t>
            </w:r>
            <w:r w:rsidR="0038550B">
              <w:rPr>
                <w:rFonts w:ascii="Times New Roman" w:hAnsi="Times New Roman"/>
                <w:b/>
                <w:sz w:val="18"/>
                <w:szCs w:val="18"/>
                <w:lang w:val="uz-Cyrl-UZ"/>
              </w:rPr>
              <w:t>3</w:t>
            </w:r>
            <w:r w:rsidRPr="003C3570">
              <w:rPr>
                <w:rFonts w:ascii="Times New Roman" w:hAnsi="Times New Roman"/>
                <w:b/>
                <w:sz w:val="18"/>
                <w:szCs w:val="18"/>
                <w:lang w:val="uz-Cyrl-UZ"/>
              </w:rPr>
              <w:t>г</w:t>
            </w:r>
            <w:r w:rsidR="00E448C9" w:rsidRPr="003C3570">
              <w:rPr>
                <w:rFonts w:ascii="Times New Roman" w:hAnsi="Times New Roman"/>
                <w:b/>
                <w:sz w:val="18"/>
                <w:szCs w:val="18"/>
                <w:lang w:val="uz-Cyrl-UZ"/>
              </w:rPr>
              <w:t>.</w:t>
            </w:r>
          </w:p>
        </w:tc>
        <w:tc>
          <w:tcPr>
            <w:tcW w:w="1549" w:type="dxa"/>
            <w:gridSpan w:val="2"/>
            <w:tcBorders>
              <w:bottom w:val="single" w:sz="4" w:space="0" w:color="000000"/>
            </w:tcBorders>
            <w:shd w:val="pct5" w:color="auto" w:fill="auto"/>
            <w:vAlign w:val="center"/>
          </w:tcPr>
          <w:p w:rsidR="00E448C9" w:rsidRPr="003C3570" w:rsidRDefault="00616105" w:rsidP="00073566">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r w:rsidRPr="003C3570">
              <w:rPr>
                <w:rFonts w:ascii="Times New Roman" w:hAnsi="Times New Roman"/>
                <w:b/>
                <w:sz w:val="18"/>
                <w:szCs w:val="18"/>
                <w:lang w:val="uz-Cyrl-UZ"/>
              </w:rPr>
              <w:t>202</w:t>
            </w:r>
            <w:r w:rsidR="0038550B">
              <w:rPr>
                <w:rFonts w:ascii="Times New Roman" w:hAnsi="Times New Roman"/>
                <w:b/>
                <w:sz w:val="18"/>
                <w:szCs w:val="18"/>
                <w:lang w:val="uz-Cyrl-UZ"/>
              </w:rPr>
              <w:t>4</w:t>
            </w:r>
            <w:r w:rsidRPr="003C3570">
              <w:rPr>
                <w:rFonts w:ascii="Times New Roman" w:hAnsi="Times New Roman"/>
                <w:b/>
                <w:sz w:val="18"/>
                <w:szCs w:val="18"/>
                <w:lang w:val="uz-Cyrl-UZ"/>
              </w:rPr>
              <w:t>г</w:t>
            </w:r>
            <w:r w:rsidR="00E448C9" w:rsidRPr="003C3570">
              <w:rPr>
                <w:rFonts w:ascii="Times New Roman" w:hAnsi="Times New Roman"/>
                <w:b/>
                <w:sz w:val="18"/>
                <w:szCs w:val="18"/>
                <w:lang w:val="uz-Cyrl-UZ"/>
              </w:rPr>
              <w:t>.</w:t>
            </w:r>
          </w:p>
          <w:p w:rsidR="00E448C9" w:rsidRPr="003C3570" w:rsidRDefault="00616105" w:rsidP="00073566">
            <w:pPr>
              <w:widowControl w:val="0"/>
              <w:overflowPunct w:val="0"/>
              <w:autoSpaceDE w:val="0"/>
              <w:autoSpaceDN w:val="0"/>
              <w:adjustRightInd w:val="0"/>
              <w:spacing w:after="0" w:line="240" w:lineRule="auto"/>
              <w:ind w:right="20"/>
              <w:jc w:val="center"/>
              <w:rPr>
                <w:rFonts w:ascii="Times New Roman" w:hAnsi="Times New Roman"/>
                <w:i/>
                <w:sz w:val="18"/>
                <w:szCs w:val="18"/>
                <w:lang w:val="uz-Cyrl-UZ"/>
              </w:rPr>
            </w:pPr>
            <w:r w:rsidRPr="003C3570">
              <w:rPr>
                <w:rFonts w:ascii="Times New Roman" w:hAnsi="Times New Roman"/>
                <w:i/>
                <w:sz w:val="18"/>
                <w:szCs w:val="18"/>
                <w:lang w:val="uz-Cyrl-UZ"/>
              </w:rPr>
              <w:t>(ожидаемое</w:t>
            </w:r>
            <w:r w:rsidR="00E448C9" w:rsidRPr="003C3570">
              <w:rPr>
                <w:rFonts w:ascii="Times New Roman" w:hAnsi="Times New Roman"/>
                <w:i/>
                <w:sz w:val="18"/>
                <w:szCs w:val="18"/>
                <w:lang w:val="uz-Cyrl-UZ"/>
              </w:rPr>
              <w:t>)</w:t>
            </w:r>
          </w:p>
        </w:tc>
        <w:tc>
          <w:tcPr>
            <w:tcW w:w="628" w:type="dxa"/>
            <w:vMerge w:val="restart"/>
            <w:shd w:val="pct5" w:color="auto" w:fill="auto"/>
            <w:vAlign w:val="center"/>
          </w:tcPr>
          <w:p w:rsidR="00E448C9" w:rsidRPr="003C3570" w:rsidRDefault="00616105" w:rsidP="00073566">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r w:rsidRPr="003C3570">
              <w:rPr>
                <w:rFonts w:ascii="Times New Roman" w:hAnsi="Times New Roman"/>
                <w:b/>
                <w:sz w:val="18"/>
                <w:szCs w:val="18"/>
                <w:lang w:val="uz-Cyrl-UZ"/>
              </w:rPr>
              <w:t>Остаток на складе</w:t>
            </w:r>
          </w:p>
        </w:tc>
        <w:tc>
          <w:tcPr>
            <w:tcW w:w="1417" w:type="dxa"/>
            <w:gridSpan w:val="2"/>
            <w:tcBorders>
              <w:bottom w:val="single" w:sz="4" w:space="0" w:color="000000"/>
            </w:tcBorders>
            <w:shd w:val="pct5" w:color="auto" w:fill="auto"/>
            <w:vAlign w:val="center"/>
          </w:tcPr>
          <w:p w:rsidR="00E448C9" w:rsidRPr="003C3570" w:rsidRDefault="00616105" w:rsidP="0038550B">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r w:rsidRPr="003C3570">
              <w:rPr>
                <w:rFonts w:ascii="Times New Roman" w:hAnsi="Times New Roman"/>
                <w:b/>
                <w:sz w:val="18"/>
                <w:szCs w:val="18"/>
                <w:lang w:val="uz-Cyrl-UZ"/>
              </w:rPr>
              <w:t>202</w:t>
            </w:r>
            <w:r w:rsidR="0038550B">
              <w:rPr>
                <w:rFonts w:ascii="Times New Roman" w:hAnsi="Times New Roman"/>
                <w:b/>
                <w:sz w:val="18"/>
                <w:szCs w:val="18"/>
                <w:lang w:val="uz-Cyrl-UZ"/>
              </w:rPr>
              <w:t>5</w:t>
            </w:r>
            <w:r w:rsidRPr="003C3570">
              <w:rPr>
                <w:rFonts w:ascii="Times New Roman" w:hAnsi="Times New Roman"/>
                <w:b/>
                <w:sz w:val="18"/>
                <w:szCs w:val="18"/>
                <w:lang w:val="uz-Cyrl-UZ"/>
              </w:rPr>
              <w:t>г</w:t>
            </w:r>
            <w:r w:rsidR="00E448C9" w:rsidRPr="003C3570">
              <w:rPr>
                <w:rFonts w:ascii="Times New Roman" w:hAnsi="Times New Roman"/>
                <w:b/>
                <w:sz w:val="18"/>
                <w:szCs w:val="18"/>
                <w:lang w:val="uz-Cyrl-UZ"/>
              </w:rPr>
              <w:t xml:space="preserve">. </w:t>
            </w:r>
            <w:r w:rsidRPr="003C3570">
              <w:rPr>
                <w:rFonts w:ascii="Times New Roman" w:hAnsi="Times New Roman"/>
                <w:sz w:val="18"/>
                <w:szCs w:val="18"/>
                <w:lang w:val="uz-Cyrl-UZ"/>
              </w:rPr>
              <w:t>(план</w:t>
            </w:r>
            <w:r w:rsidR="00E448C9" w:rsidRPr="003C3570">
              <w:rPr>
                <w:rFonts w:ascii="Times New Roman" w:hAnsi="Times New Roman"/>
                <w:sz w:val="18"/>
                <w:szCs w:val="18"/>
                <w:lang w:val="uz-Cyrl-UZ"/>
              </w:rPr>
              <w:t>)</w:t>
            </w:r>
          </w:p>
        </w:tc>
        <w:tc>
          <w:tcPr>
            <w:tcW w:w="1276" w:type="dxa"/>
            <w:gridSpan w:val="2"/>
            <w:tcBorders>
              <w:bottom w:val="single" w:sz="4" w:space="0" w:color="000000"/>
            </w:tcBorders>
            <w:shd w:val="pct5" w:color="auto" w:fill="auto"/>
            <w:vAlign w:val="center"/>
          </w:tcPr>
          <w:p w:rsidR="00E448C9" w:rsidRPr="003C3570" w:rsidRDefault="00616105" w:rsidP="00073566">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r w:rsidRPr="003C3570">
              <w:rPr>
                <w:rFonts w:ascii="Times New Roman" w:hAnsi="Times New Roman"/>
                <w:b/>
                <w:sz w:val="18"/>
                <w:szCs w:val="18"/>
                <w:lang w:val="uz-Cyrl-UZ"/>
              </w:rPr>
              <w:t>1-кв</w:t>
            </w:r>
          </w:p>
        </w:tc>
        <w:tc>
          <w:tcPr>
            <w:tcW w:w="1413" w:type="dxa"/>
            <w:gridSpan w:val="2"/>
            <w:tcBorders>
              <w:bottom w:val="single" w:sz="4" w:space="0" w:color="000000"/>
            </w:tcBorders>
            <w:shd w:val="pct5" w:color="auto" w:fill="auto"/>
            <w:vAlign w:val="center"/>
          </w:tcPr>
          <w:p w:rsidR="00E448C9" w:rsidRPr="003C3570" w:rsidRDefault="00616105" w:rsidP="00073566">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r w:rsidRPr="003C3570">
              <w:rPr>
                <w:rFonts w:ascii="Times New Roman" w:hAnsi="Times New Roman"/>
                <w:b/>
                <w:sz w:val="18"/>
                <w:szCs w:val="18"/>
                <w:lang w:val="uz-Cyrl-UZ"/>
              </w:rPr>
              <w:t>2-кв</w:t>
            </w:r>
          </w:p>
        </w:tc>
        <w:tc>
          <w:tcPr>
            <w:tcW w:w="1417" w:type="dxa"/>
            <w:gridSpan w:val="2"/>
            <w:tcBorders>
              <w:bottom w:val="single" w:sz="4" w:space="0" w:color="000000"/>
            </w:tcBorders>
            <w:shd w:val="pct5" w:color="auto" w:fill="auto"/>
            <w:vAlign w:val="center"/>
          </w:tcPr>
          <w:p w:rsidR="00E448C9" w:rsidRPr="003C3570" w:rsidRDefault="00E448C9" w:rsidP="00616105">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r w:rsidRPr="003C3570">
              <w:rPr>
                <w:rFonts w:ascii="Times New Roman" w:hAnsi="Times New Roman"/>
                <w:b/>
                <w:sz w:val="18"/>
                <w:szCs w:val="18"/>
                <w:lang w:val="uz-Cyrl-UZ"/>
              </w:rPr>
              <w:t>3-</w:t>
            </w:r>
            <w:r w:rsidR="00616105" w:rsidRPr="003C3570">
              <w:rPr>
                <w:rFonts w:ascii="Times New Roman" w:hAnsi="Times New Roman"/>
                <w:b/>
                <w:sz w:val="18"/>
                <w:szCs w:val="18"/>
                <w:lang w:val="uz-Cyrl-UZ"/>
              </w:rPr>
              <w:t>кв</w:t>
            </w:r>
          </w:p>
        </w:tc>
        <w:tc>
          <w:tcPr>
            <w:tcW w:w="1473" w:type="dxa"/>
            <w:gridSpan w:val="2"/>
            <w:tcBorders>
              <w:bottom w:val="single" w:sz="4" w:space="0" w:color="000000"/>
            </w:tcBorders>
            <w:shd w:val="pct5" w:color="auto" w:fill="auto"/>
            <w:vAlign w:val="center"/>
          </w:tcPr>
          <w:p w:rsidR="00E448C9" w:rsidRPr="003C3570" w:rsidRDefault="00E448C9" w:rsidP="00616105">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r w:rsidRPr="003C3570">
              <w:rPr>
                <w:rFonts w:ascii="Times New Roman" w:hAnsi="Times New Roman"/>
                <w:b/>
                <w:sz w:val="18"/>
                <w:szCs w:val="18"/>
                <w:lang w:val="uz-Cyrl-UZ"/>
              </w:rPr>
              <w:t>4-</w:t>
            </w:r>
            <w:r w:rsidR="00616105" w:rsidRPr="003C3570">
              <w:rPr>
                <w:rFonts w:ascii="Times New Roman" w:hAnsi="Times New Roman"/>
                <w:b/>
                <w:sz w:val="18"/>
                <w:szCs w:val="18"/>
                <w:lang w:val="uz-Cyrl-UZ"/>
              </w:rPr>
              <w:t>кв</w:t>
            </w:r>
          </w:p>
        </w:tc>
        <w:tc>
          <w:tcPr>
            <w:tcW w:w="659" w:type="dxa"/>
            <w:vMerge w:val="restart"/>
            <w:shd w:val="pct5" w:color="auto" w:fill="auto"/>
            <w:vAlign w:val="center"/>
          </w:tcPr>
          <w:p w:rsidR="00E448C9" w:rsidRPr="003C3570" w:rsidRDefault="00616105" w:rsidP="00073566">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r w:rsidRPr="003C3570">
              <w:rPr>
                <w:rFonts w:ascii="Times New Roman" w:hAnsi="Times New Roman"/>
                <w:b/>
                <w:sz w:val="18"/>
                <w:szCs w:val="18"/>
                <w:lang w:val="uz-Cyrl-UZ"/>
              </w:rPr>
              <w:t>рост</w:t>
            </w:r>
            <w:r w:rsidR="00E448C9" w:rsidRPr="003C3570">
              <w:rPr>
                <w:rFonts w:ascii="Times New Roman" w:hAnsi="Times New Roman"/>
                <w:b/>
                <w:sz w:val="18"/>
                <w:szCs w:val="18"/>
                <w:lang w:val="uz-Cyrl-UZ"/>
              </w:rPr>
              <w:t>,</w:t>
            </w:r>
          </w:p>
          <w:p w:rsidR="00E448C9" w:rsidRPr="003C3570" w:rsidRDefault="00E448C9" w:rsidP="00073566">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r w:rsidRPr="003C3570">
              <w:rPr>
                <w:rFonts w:ascii="Times New Roman" w:hAnsi="Times New Roman"/>
                <w:b/>
                <w:sz w:val="18"/>
                <w:szCs w:val="18"/>
                <w:lang w:val="uz-Cyrl-UZ"/>
              </w:rPr>
              <w:t>%</w:t>
            </w:r>
          </w:p>
        </w:tc>
      </w:tr>
      <w:tr w:rsidR="00616105" w:rsidRPr="003C3570" w:rsidTr="00671563">
        <w:tc>
          <w:tcPr>
            <w:tcW w:w="485" w:type="dxa"/>
            <w:vMerge/>
            <w:shd w:val="clear" w:color="auto" w:fill="auto"/>
          </w:tcPr>
          <w:p w:rsidR="00616105" w:rsidRPr="003C3570" w:rsidRDefault="00616105" w:rsidP="00073566">
            <w:pPr>
              <w:widowControl w:val="0"/>
              <w:overflowPunct w:val="0"/>
              <w:autoSpaceDE w:val="0"/>
              <w:autoSpaceDN w:val="0"/>
              <w:adjustRightInd w:val="0"/>
              <w:spacing w:after="0" w:line="240" w:lineRule="auto"/>
              <w:ind w:right="20"/>
              <w:jc w:val="both"/>
              <w:rPr>
                <w:rFonts w:ascii="Times New Roman" w:hAnsi="Times New Roman"/>
                <w:sz w:val="18"/>
                <w:szCs w:val="18"/>
                <w:lang w:val="uz-Cyrl-UZ"/>
              </w:rPr>
            </w:pPr>
          </w:p>
        </w:tc>
        <w:tc>
          <w:tcPr>
            <w:tcW w:w="1358" w:type="dxa"/>
            <w:vMerge/>
            <w:shd w:val="clear" w:color="auto" w:fill="auto"/>
          </w:tcPr>
          <w:p w:rsidR="00616105" w:rsidRPr="003C3570" w:rsidRDefault="00616105" w:rsidP="00073566">
            <w:pPr>
              <w:widowControl w:val="0"/>
              <w:overflowPunct w:val="0"/>
              <w:autoSpaceDE w:val="0"/>
              <w:autoSpaceDN w:val="0"/>
              <w:adjustRightInd w:val="0"/>
              <w:spacing w:after="0" w:line="240" w:lineRule="auto"/>
              <w:ind w:right="20"/>
              <w:jc w:val="both"/>
              <w:rPr>
                <w:rFonts w:ascii="Times New Roman" w:hAnsi="Times New Roman"/>
                <w:sz w:val="18"/>
                <w:szCs w:val="18"/>
                <w:lang w:val="uz-Cyrl-UZ"/>
              </w:rPr>
            </w:pPr>
          </w:p>
        </w:tc>
        <w:tc>
          <w:tcPr>
            <w:tcW w:w="709" w:type="dxa"/>
            <w:vMerge/>
            <w:shd w:val="clear" w:color="auto" w:fill="auto"/>
          </w:tcPr>
          <w:p w:rsidR="00616105" w:rsidRPr="003C3570" w:rsidRDefault="00616105" w:rsidP="00073566">
            <w:pPr>
              <w:widowControl w:val="0"/>
              <w:overflowPunct w:val="0"/>
              <w:autoSpaceDE w:val="0"/>
              <w:autoSpaceDN w:val="0"/>
              <w:adjustRightInd w:val="0"/>
              <w:spacing w:after="0" w:line="240" w:lineRule="auto"/>
              <w:ind w:right="20"/>
              <w:jc w:val="both"/>
              <w:rPr>
                <w:rFonts w:ascii="Times New Roman" w:hAnsi="Times New Roman"/>
                <w:sz w:val="18"/>
                <w:szCs w:val="18"/>
                <w:lang w:val="uz-Cyrl-UZ"/>
              </w:rPr>
            </w:pPr>
          </w:p>
        </w:tc>
        <w:tc>
          <w:tcPr>
            <w:tcW w:w="908" w:type="dxa"/>
            <w:vMerge/>
            <w:shd w:val="pct5" w:color="auto" w:fill="auto"/>
          </w:tcPr>
          <w:p w:rsidR="00616105" w:rsidRPr="003C3570" w:rsidRDefault="00616105" w:rsidP="00073566">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p>
        </w:tc>
        <w:tc>
          <w:tcPr>
            <w:tcW w:w="704" w:type="dxa"/>
            <w:shd w:val="pct5" w:color="auto" w:fill="auto"/>
            <w:vAlign w:val="center"/>
          </w:tcPr>
          <w:p w:rsidR="00616105" w:rsidRPr="003C3570" w:rsidRDefault="00616105" w:rsidP="00073566">
            <w:pPr>
              <w:widowControl w:val="0"/>
              <w:overflowPunct w:val="0"/>
              <w:autoSpaceDE w:val="0"/>
              <w:autoSpaceDN w:val="0"/>
              <w:adjustRightInd w:val="0"/>
              <w:spacing w:after="0" w:line="240" w:lineRule="auto"/>
              <w:ind w:right="20"/>
              <w:jc w:val="center"/>
              <w:rPr>
                <w:rFonts w:ascii="Times New Roman" w:hAnsi="Times New Roman"/>
                <w:b/>
                <w:i/>
                <w:sz w:val="18"/>
                <w:szCs w:val="18"/>
                <w:lang w:val="uz-Cyrl-UZ"/>
              </w:rPr>
            </w:pPr>
            <w:r w:rsidRPr="003C3570">
              <w:rPr>
                <w:rFonts w:ascii="Times New Roman" w:hAnsi="Times New Roman"/>
                <w:b/>
                <w:i/>
                <w:sz w:val="18"/>
                <w:szCs w:val="18"/>
                <w:lang w:val="uz-Cyrl-UZ"/>
              </w:rPr>
              <w:t>Кол-во</w:t>
            </w:r>
          </w:p>
        </w:tc>
        <w:tc>
          <w:tcPr>
            <w:tcW w:w="889" w:type="dxa"/>
            <w:shd w:val="pct5" w:color="auto" w:fill="auto"/>
            <w:vAlign w:val="center"/>
          </w:tcPr>
          <w:p w:rsidR="00616105" w:rsidRPr="003C3570" w:rsidRDefault="00616105" w:rsidP="00073566">
            <w:pPr>
              <w:widowControl w:val="0"/>
              <w:overflowPunct w:val="0"/>
              <w:autoSpaceDE w:val="0"/>
              <w:autoSpaceDN w:val="0"/>
              <w:adjustRightInd w:val="0"/>
              <w:spacing w:after="0" w:line="240" w:lineRule="auto"/>
              <w:ind w:right="20"/>
              <w:jc w:val="center"/>
              <w:rPr>
                <w:rFonts w:ascii="Times New Roman" w:hAnsi="Times New Roman"/>
                <w:b/>
                <w:i/>
                <w:sz w:val="18"/>
                <w:szCs w:val="18"/>
                <w:lang w:val="uz-Cyrl-UZ"/>
              </w:rPr>
            </w:pPr>
            <w:r w:rsidRPr="003C3570">
              <w:rPr>
                <w:rFonts w:ascii="Times New Roman" w:hAnsi="Times New Roman"/>
                <w:b/>
                <w:i/>
                <w:sz w:val="18"/>
                <w:szCs w:val="18"/>
                <w:lang w:val="uz-Cyrl-UZ"/>
              </w:rPr>
              <w:t>тыс.</w:t>
            </w:r>
          </w:p>
          <w:p w:rsidR="00616105" w:rsidRPr="003C3570" w:rsidRDefault="00616105" w:rsidP="00073566">
            <w:pPr>
              <w:widowControl w:val="0"/>
              <w:overflowPunct w:val="0"/>
              <w:autoSpaceDE w:val="0"/>
              <w:autoSpaceDN w:val="0"/>
              <w:adjustRightInd w:val="0"/>
              <w:spacing w:after="0" w:line="240" w:lineRule="auto"/>
              <w:ind w:right="20"/>
              <w:jc w:val="center"/>
              <w:rPr>
                <w:rFonts w:ascii="Times New Roman" w:hAnsi="Times New Roman"/>
                <w:b/>
                <w:i/>
                <w:sz w:val="18"/>
                <w:szCs w:val="18"/>
                <w:lang w:val="uz-Cyrl-UZ"/>
              </w:rPr>
            </w:pPr>
            <w:r w:rsidRPr="003C3570">
              <w:rPr>
                <w:rFonts w:ascii="Times New Roman" w:hAnsi="Times New Roman"/>
                <w:b/>
                <w:i/>
                <w:sz w:val="18"/>
                <w:szCs w:val="18"/>
                <w:lang w:val="uz-Cyrl-UZ"/>
              </w:rPr>
              <w:t>долл.</w:t>
            </w:r>
          </w:p>
        </w:tc>
        <w:tc>
          <w:tcPr>
            <w:tcW w:w="709" w:type="dxa"/>
            <w:shd w:val="pct5" w:color="auto" w:fill="auto"/>
            <w:vAlign w:val="center"/>
          </w:tcPr>
          <w:p w:rsidR="00616105" w:rsidRPr="003C3570" w:rsidRDefault="00616105" w:rsidP="008B2810">
            <w:pPr>
              <w:widowControl w:val="0"/>
              <w:overflowPunct w:val="0"/>
              <w:autoSpaceDE w:val="0"/>
              <w:autoSpaceDN w:val="0"/>
              <w:adjustRightInd w:val="0"/>
              <w:spacing w:after="0" w:line="240" w:lineRule="auto"/>
              <w:ind w:right="20"/>
              <w:jc w:val="center"/>
              <w:rPr>
                <w:rFonts w:ascii="Times New Roman" w:hAnsi="Times New Roman"/>
                <w:b/>
                <w:i/>
                <w:sz w:val="18"/>
                <w:szCs w:val="18"/>
                <w:lang w:val="uz-Cyrl-UZ"/>
              </w:rPr>
            </w:pPr>
            <w:r w:rsidRPr="003C3570">
              <w:rPr>
                <w:rFonts w:ascii="Times New Roman" w:hAnsi="Times New Roman"/>
                <w:b/>
                <w:i/>
                <w:sz w:val="18"/>
                <w:szCs w:val="18"/>
                <w:lang w:val="uz-Cyrl-UZ"/>
              </w:rPr>
              <w:t>Кол-во</w:t>
            </w:r>
          </w:p>
        </w:tc>
        <w:tc>
          <w:tcPr>
            <w:tcW w:w="840" w:type="dxa"/>
            <w:shd w:val="pct5" w:color="auto" w:fill="auto"/>
            <w:vAlign w:val="center"/>
          </w:tcPr>
          <w:p w:rsidR="00616105" w:rsidRPr="003C3570" w:rsidRDefault="00616105" w:rsidP="008B2810">
            <w:pPr>
              <w:widowControl w:val="0"/>
              <w:overflowPunct w:val="0"/>
              <w:autoSpaceDE w:val="0"/>
              <w:autoSpaceDN w:val="0"/>
              <w:adjustRightInd w:val="0"/>
              <w:spacing w:after="0" w:line="240" w:lineRule="auto"/>
              <w:ind w:right="20"/>
              <w:jc w:val="center"/>
              <w:rPr>
                <w:rFonts w:ascii="Times New Roman" w:hAnsi="Times New Roman"/>
                <w:b/>
                <w:i/>
                <w:sz w:val="18"/>
                <w:szCs w:val="18"/>
                <w:lang w:val="uz-Cyrl-UZ"/>
              </w:rPr>
            </w:pPr>
            <w:r w:rsidRPr="003C3570">
              <w:rPr>
                <w:rFonts w:ascii="Times New Roman" w:hAnsi="Times New Roman"/>
                <w:b/>
                <w:i/>
                <w:sz w:val="18"/>
                <w:szCs w:val="18"/>
                <w:lang w:val="uz-Cyrl-UZ"/>
              </w:rPr>
              <w:t>тыс.</w:t>
            </w:r>
          </w:p>
          <w:p w:rsidR="00616105" w:rsidRPr="003C3570" w:rsidRDefault="00616105" w:rsidP="008B2810">
            <w:pPr>
              <w:widowControl w:val="0"/>
              <w:overflowPunct w:val="0"/>
              <w:autoSpaceDE w:val="0"/>
              <w:autoSpaceDN w:val="0"/>
              <w:adjustRightInd w:val="0"/>
              <w:spacing w:after="0" w:line="240" w:lineRule="auto"/>
              <w:ind w:right="20"/>
              <w:jc w:val="center"/>
              <w:rPr>
                <w:rFonts w:ascii="Times New Roman" w:hAnsi="Times New Roman"/>
                <w:b/>
                <w:i/>
                <w:sz w:val="18"/>
                <w:szCs w:val="18"/>
                <w:lang w:val="uz-Cyrl-UZ"/>
              </w:rPr>
            </w:pPr>
            <w:r w:rsidRPr="003C3570">
              <w:rPr>
                <w:rFonts w:ascii="Times New Roman" w:hAnsi="Times New Roman"/>
                <w:b/>
                <w:i/>
                <w:sz w:val="18"/>
                <w:szCs w:val="18"/>
                <w:lang w:val="uz-Cyrl-UZ"/>
              </w:rPr>
              <w:t>долл.</w:t>
            </w:r>
          </w:p>
        </w:tc>
        <w:tc>
          <w:tcPr>
            <w:tcW w:w="628" w:type="dxa"/>
            <w:vMerge/>
            <w:shd w:val="clear" w:color="auto" w:fill="auto"/>
          </w:tcPr>
          <w:p w:rsidR="00616105" w:rsidRPr="003C3570" w:rsidRDefault="00616105" w:rsidP="00073566">
            <w:pPr>
              <w:widowControl w:val="0"/>
              <w:overflowPunct w:val="0"/>
              <w:autoSpaceDE w:val="0"/>
              <w:autoSpaceDN w:val="0"/>
              <w:adjustRightInd w:val="0"/>
              <w:spacing w:after="0" w:line="240" w:lineRule="auto"/>
              <w:ind w:right="20"/>
              <w:jc w:val="center"/>
              <w:rPr>
                <w:rFonts w:ascii="Times New Roman" w:hAnsi="Times New Roman"/>
                <w:b/>
                <w:i/>
                <w:sz w:val="18"/>
                <w:szCs w:val="18"/>
                <w:lang w:val="uz-Cyrl-UZ"/>
              </w:rPr>
            </w:pPr>
          </w:p>
        </w:tc>
        <w:tc>
          <w:tcPr>
            <w:tcW w:w="686" w:type="dxa"/>
            <w:shd w:val="pct5" w:color="auto" w:fill="auto"/>
            <w:vAlign w:val="center"/>
          </w:tcPr>
          <w:p w:rsidR="00616105" w:rsidRPr="003C3570" w:rsidRDefault="00616105" w:rsidP="008B2810">
            <w:pPr>
              <w:widowControl w:val="0"/>
              <w:overflowPunct w:val="0"/>
              <w:autoSpaceDE w:val="0"/>
              <w:autoSpaceDN w:val="0"/>
              <w:adjustRightInd w:val="0"/>
              <w:spacing w:after="0" w:line="240" w:lineRule="auto"/>
              <w:ind w:right="20"/>
              <w:jc w:val="center"/>
              <w:rPr>
                <w:rFonts w:ascii="Times New Roman" w:hAnsi="Times New Roman"/>
                <w:b/>
                <w:i/>
                <w:sz w:val="18"/>
                <w:szCs w:val="18"/>
                <w:lang w:val="uz-Cyrl-UZ"/>
              </w:rPr>
            </w:pPr>
            <w:r w:rsidRPr="003C3570">
              <w:rPr>
                <w:rFonts w:ascii="Times New Roman" w:hAnsi="Times New Roman"/>
                <w:b/>
                <w:i/>
                <w:sz w:val="18"/>
                <w:szCs w:val="18"/>
                <w:lang w:val="uz-Cyrl-UZ"/>
              </w:rPr>
              <w:t>Кол-во</w:t>
            </w:r>
          </w:p>
        </w:tc>
        <w:tc>
          <w:tcPr>
            <w:tcW w:w="731" w:type="dxa"/>
            <w:shd w:val="pct5" w:color="auto" w:fill="auto"/>
            <w:vAlign w:val="center"/>
          </w:tcPr>
          <w:p w:rsidR="00616105" w:rsidRPr="003C3570" w:rsidRDefault="00616105" w:rsidP="008B2810">
            <w:pPr>
              <w:widowControl w:val="0"/>
              <w:overflowPunct w:val="0"/>
              <w:autoSpaceDE w:val="0"/>
              <w:autoSpaceDN w:val="0"/>
              <w:adjustRightInd w:val="0"/>
              <w:spacing w:after="0" w:line="240" w:lineRule="auto"/>
              <w:ind w:right="20"/>
              <w:jc w:val="center"/>
              <w:rPr>
                <w:rFonts w:ascii="Times New Roman" w:hAnsi="Times New Roman"/>
                <w:b/>
                <w:i/>
                <w:sz w:val="18"/>
                <w:szCs w:val="18"/>
                <w:lang w:val="uz-Cyrl-UZ"/>
              </w:rPr>
            </w:pPr>
            <w:r w:rsidRPr="003C3570">
              <w:rPr>
                <w:rFonts w:ascii="Times New Roman" w:hAnsi="Times New Roman"/>
                <w:b/>
                <w:i/>
                <w:sz w:val="18"/>
                <w:szCs w:val="18"/>
                <w:lang w:val="uz-Cyrl-UZ"/>
              </w:rPr>
              <w:t>тыс.</w:t>
            </w:r>
          </w:p>
          <w:p w:rsidR="00616105" w:rsidRPr="003C3570" w:rsidRDefault="00616105" w:rsidP="008B2810">
            <w:pPr>
              <w:widowControl w:val="0"/>
              <w:overflowPunct w:val="0"/>
              <w:autoSpaceDE w:val="0"/>
              <w:autoSpaceDN w:val="0"/>
              <w:adjustRightInd w:val="0"/>
              <w:spacing w:after="0" w:line="240" w:lineRule="auto"/>
              <w:ind w:right="20"/>
              <w:jc w:val="center"/>
              <w:rPr>
                <w:rFonts w:ascii="Times New Roman" w:hAnsi="Times New Roman"/>
                <w:b/>
                <w:i/>
                <w:sz w:val="18"/>
                <w:szCs w:val="18"/>
                <w:lang w:val="uz-Cyrl-UZ"/>
              </w:rPr>
            </w:pPr>
            <w:r w:rsidRPr="003C3570">
              <w:rPr>
                <w:rFonts w:ascii="Times New Roman" w:hAnsi="Times New Roman"/>
                <w:b/>
                <w:i/>
                <w:sz w:val="18"/>
                <w:szCs w:val="18"/>
                <w:lang w:val="uz-Cyrl-UZ"/>
              </w:rPr>
              <w:t>долл.</w:t>
            </w:r>
          </w:p>
        </w:tc>
        <w:tc>
          <w:tcPr>
            <w:tcW w:w="567" w:type="dxa"/>
            <w:shd w:val="pct5" w:color="auto" w:fill="auto"/>
            <w:vAlign w:val="center"/>
          </w:tcPr>
          <w:p w:rsidR="00616105" w:rsidRPr="003C3570" w:rsidRDefault="00616105" w:rsidP="008B2810">
            <w:pPr>
              <w:widowControl w:val="0"/>
              <w:overflowPunct w:val="0"/>
              <w:autoSpaceDE w:val="0"/>
              <w:autoSpaceDN w:val="0"/>
              <w:adjustRightInd w:val="0"/>
              <w:spacing w:after="0" w:line="240" w:lineRule="auto"/>
              <w:ind w:right="20"/>
              <w:jc w:val="center"/>
              <w:rPr>
                <w:rFonts w:ascii="Times New Roman" w:hAnsi="Times New Roman"/>
                <w:b/>
                <w:i/>
                <w:sz w:val="18"/>
                <w:szCs w:val="18"/>
                <w:lang w:val="uz-Cyrl-UZ"/>
              </w:rPr>
            </w:pPr>
            <w:r w:rsidRPr="003C3570">
              <w:rPr>
                <w:rFonts w:ascii="Times New Roman" w:hAnsi="Times New Roman"/>
                <w:b/>
                <w:i/>
                <w:sz w:val="18"/>
                <w:szCs w:val="18"/>
                <w:lang w:val="uz-Cyrl-UZ"/>
              </w:rPr>
              <w:t>Кол-во</w:t>
            </w:r>
          </w:p>
        </w:tc>
        <w:tc>
          <w:tcPr>
            <w:tcW w:w="709" w:type="dxa"/>
            <w:shd w:val="pct5" w:color="auto" w:fill="auto"/>
            <w:vAlign w:val="center"/>
          </w:tcPr>
          <w:p w:rsidR="00616105" w:rsidRPr="003C3570" w:rsidRDefault="00616105" w:rsidP="008B2810">
            <w:pPr>
              <w:widowControl w:val="0"/>
              <w:overflowPunct w:val="0"/>
              <w:autoSpaceDE w:val="0"/>
              <w:autoSpaceDN w:val="0"/>
              <w:adjustRightInd w:val="0"/>
              <w:spacing w:after="0" w:line="240" w:lineRule="auto"/>
              <w:ind w:right="20"/>
              <w:jc w:val="center"/>
              <w:rPr>
                <w:rFonts w:ascii="Times New Roman" w:hAnsi="Times New Roman"/>
                <w:b/>
                <w:i/>
                <w:sz w:val="18"/>
                <w:szCs w:val="18"/>
                <w:lang w:val="uz-Cyrl-UZ"/>
              </w:rPr>
            </w:pPr>
            <w:r w:rsidRPr="003C3570">
              <w:rPr>
                <w:rFonts w:ascii="Times New Roman" w:hAnsi="Times New Roman"/>
                <w:b/>
                <w:i/>
                <w:sz w:val="18"/>
                <w:szCs w:val="18"/>
                <w:lang w:val="uz-Cyrl-UZ"/>
              </w:rPr>
              <w:t>тыс.</w:t>
            </w:r>
          </w:p>
          <w:p w:rsidR="00616105" w:rsidRPr="003C3570" w:rsidRDefault="00616105" w:rsidP="008B2810">
            <w:pPr>
              <w:widowControl w:val="0"/>
              <w:overflowPunct w:val="0"/>
              <w:autoSpaceDE w:val="0"/>
              <w:autoSpaceDN w:val="0"/>
              <w:adjustRightInd w:val="0"/>
              <w:spacing w:after="0" w:line="240" w:lineRule="auto"/>
              <w:ind w:right="20"/>
              <w:jc w:val="center"/>
              <w:rPr>
                <w:rFonts w:ascii="Times New Roman" w:hAnsi="Times New Roman"/>
                <w:b/>
                <w:i/>
                <w:sz w:val="18"/>
                <w:szCs w:val="18"/>
                <w:lang w:val="uz-Cyrl-UZ"/>
              </w:rPr>
            </w:pPr>
            <w:r w:rsidRPr="003C3570">
              <w:rPr>
                <w:rFonts w:ascii="Times New Roman" w:hAnsi="Times New Roman"/>
                <w:b/>
                <w:i/>
                <w:sz w:val="18"/>
                <w:szCs w:val="18"/>
                <w:lang w:val="uz-Cyrl-UZ"/>
              </w:rPr>
              <w:t>долл.</w:t>
            </w:r>
          </w:p>
        </w:tc>
        <w:tc>
          <w:tcPr>
            <w:tcW w:w="704" w:type="dxa"/>
            <w:shd w:val="pct5" w:color="auto" w:fill="auto"/>
            <w:vAlign w:val="center"/>
          </w:tcPr>
          <w:p w:rsidR="00616105" w:rsidRPr="003C3570" w:rsidRDefault="00616105" w:rsidP="008B2810">
            <w:pPr>
              <w:widowControl w:val="0"/>
              <w:overflowPunct w:val="0"/>
              <w:autoSpaceDE w:val="0"/>
              <w:autoSpaceDN w:val="0"/>
              <w:adjustRightInd w:val="0"/>
              <w:spacing w:after="0" w:line="240" w:lineRule="auto"/>
              <w:ind w:right="20"/>
              <w:jc w:val="center"/>
              <w:rPr>
                <w:rFonts w:ascii="Times New Roman" w:hAnsi="Times New Roman"/>
                <w:b/>
                <w:i/>
                <w:sz w:val="18"/>
                <w:szCs w:val="18"/>
                <w:lang w:val="uz-Cyrl-UZ"/>
              </w:rPr>
            </w:pPr>
            <w:r w:rsidRPr="003C3570">
              <w:rPr>
                <w:rFonts w:ascii="Times New Roman" w:hAnsi="Times New Roman"/>
                <w:b/>
                <w:i/>
                <w:sz w:val="18"/>
                <w:szCs w:val="18"/>
                <w:lang w:val="uz-Cyrl-UZ"/>
              </w:rPr>
              <w:t>Кол-во</w:t>
            </w:r>
          </w:p>
        </w:tc>
        <w:tc>
          <w:tcPr>
            <w:tcW w:w="709" w:type="dxa"/>
            <w:shd w:val="pct5" w:color="auto" w:fill="auto"/>
            <w:vAlign w:val="center"/>
          </w:tcPr>
          <w:p w:rsidR="00616105" w:rsidRPr="003C3570" w:rsidRDefault="00616105" w:rsidP="008B2810">
            <w:pPr>
              <w:widowControl w:val="0"/>
              <w:overflowPunct w:val="0"/>
              <w:autoSpaceDE w:val="0"/>
              <w:autoSpaceDN w:val="0"/>
              <w:adjustRightInd w:val="0"/>
              <w:spacing w:after="0" w:line="240" w:lineRule="auto"/>
              <w:ind w:right="20"/>
              <w:jc w:val="center"/>
              <w:rPr>
                <w:rFonts w:ascii="Times New Roman" w:hAnsi="Times New Roman"/>
                <w:b/>
                <w:i/>
                <w:sz w:val="18"/>
                <w:szCs w:val="18"/>
                <w:lang w:val="uz-Cyrl-UZ"/>
              </w:rPr>
            </w:pPr>
            <w:r w:rsidRPr="003C3570">
              <w:rPr>
                <w:rFonts w:ascii="Times New Roman" w:hAnsi="Times New Roman"/>
                <w:b/>
                <w:i/>
                <w:sz w:val="18"/>
                <w:szCs w:val="18"/>
                <w:lang w:val="uz-Cyrl-UZ"/>
              </w:rPr>
              <w:t>тыс.</w:t>
            </w:r>
          </w:p>
          <w:p w:rsidR="00616105" w:rsidRPr="003C3570" w:rsidRDefault="00616105" w:rsidP="008B2810">
            <w:pPr>
              <w:widowControl w:val="0"/>
              <w:overflowPunct w:val="0"/>
              <w:autoSpaceDE w:val="0"/>
              <w:autoSpaceDN w:val="0"/>
              <w:adjustRightInd w:val="0"/>
              <w:spacing w:after="0" w:line="240" w:lineRule="auto"/>
              <w:ind w:right="20"/>
              <w:jc w:val="center"/>
              <w:rPr>
                <w:rFonts w:ascii="Times New Roman" w:hAnsi="Times New Roman"/>
                <w:b/>
                <w:i/>
                <w:sz w:val="18"/>
                <w:szCs w:val="18"/>
                <w:lang w:val="uz-Cyrl-UZ"/>
              </w:rPr>
            </w:pPr>
            <w:r w:rsidRPr="003C3570">
              <w:rPr>
                <w:rFonts w:ascii="Times New Roman" w:hAnsi="Times New Roman"/>
                <w:b/>
                <w:i/>
                <w:sz w:val="18"/>
                <w:szCs w:val="18"/>
                <w:lang w:val="uz-Cyrl-UZ"/>
              </w:rPr>
              <w:t>долл.</w:t>
            </w:r>
          </w:p>
        </w:tc>
        <w:tc>
          <w:tcPr>
            <w:tcW w:w="708" w:type="dxa"/>
            <w:shd w:val="pct5" w:color="auto" w:fill="auto"/>
            <w:vAlign w:val="center"/>
          </w:tcPr>
          <w:p w:rsidR="00616105" w:rsidRPr="003C3570" w:rsidRDefault="00616105" w:rsidP="008B2810">
            <w:pPr>
              <w:widowControl w:val="0"/>
              <w:overflowPunct w:val="0"/>
              <w:autoSpaceDE w:val="0"/>
              <w:autoSpaceDN w:val="0"/>
              <w:adjustRightInd w:val="0"/>
              <w:spacing w:after="0" w:line="240" w:lineRule="auto"/>
              <w:ind w:right="20"/>
              <w:jc w:val="center"/>
              <w:rPr>
                <w:rFonts w:ascii="Times New Roman" w:hAnsi="Times New Roman"/>
                <w:b/>
                <w:i/>
                <w:sz w:val="18"/>
                <w:szCs w:val="18"/>
                <w:lang w:val="uz-Cyrl-UZ"/>
              </w:rPr>
            </w:pPr>
            <w:r w:rsidRPr="003C3570">
              <w:rPr>
                <w:rFonts w:ascii="Times New Roman" w:hAnsi="Times New Roman"/>
                <w:b/>
                <w:i/>
                <w:sz w:val="18"/>
                <w:szCs w:val="18"/>
                <w:lang w:val="uz-Cyrl-UZ"/>
              </w:rPr>
              <w:t>Кол-во</w:t>
            </w:r>
          </w:p>
        </w:tc>
        <w:tc>
          <w:tcPr>
            <w:tcW w:w="709" w:type="dxa"/>
            <w:shd w:val="pct5" w:color="auto" w:fill="auto"/>
            <w:vAlign w:val="center"/>
          </w:tcPr>
          <w:p w:rsidR="00616105" w:rsidRPr="003C3570" w:rsidRDefault="00616105" w:rsidP="008B2810">
            <w:pPr>
              <w:widowControl w:val="0"/>
              <w:overflowPunct w:val="0"/>
              <w:autoSpaceDE w:val="0"/>
              <w:autoSpaceDN w:val="0"/>
              <w:adjustRightInd w:val="0"/>
              <w:spacing w:after="0" w:line="240" w:lineRule="auto"/>
              <w:ind w:right="20"/>
              <w:jc w:val="center"/>
              <w:rPr>
                <w:rFonts w:ascii="Times New Roman" w:hAnsi="Times New Roman"/>
                <w:b/>
                <w:i/>
                <w:sz w:val="18"/>
                <w:szCs w:val="18"/>
                <w:lang w:val="uz-Cyrl-UZ"/>
              </w:rPr>
            </w:pPr>
            <w:r w:rsidRPr="003C3570">
              <w:rPr>
                <w:rFonts w:ascii="Times New Roman" w:hAnsi="Times New Roman"/>
                <w:b/>
                <w:i/>
                <w:sz w:val="18"/>
                <w:szCs w:val="18"/>
                <w:lang w:val="uz-Cyrl-UZ"/>
              </w:rPr>
              <w:t>тыс.</w:t>
            </w:r>
          </w:p>
          <w:p w:rsidR="00616105" w:rsidRPr="003C3570" w:rsidRDefault="00616105" w:rsidP="008B2810">
            <w:pPr>
              <w:widowControl w:val="0"/>
              <w:overflowPunct w:val="0"/>
              <w:autoSpaceDE w:val="0"/>
              <w:autoSpaceDN w:val="0"/>
              <w:adjustRightInd w:val="0"/>
              <w:spacing w:after="0" w:line="240" w:lineRule="auto"/>
              <w:ind w:right="20"/>
              <w:jc w:val="center"/>
              <w:rPr>
                <w:rFonts w:ascii="Times New Roman" w:hAnsi="Times New Roman"/>
                <w:b/>
                <w:i/>
                <w:sz w:val="18"/>
                <w:szCs w:val="18"/>
                <w:lang w:val="uz-Cyrl-UZ"/>
              </w:rPr>
            </w:pPr>
            <w:r w:rsidRPr="003C3570">
              <w:rPr>
                <w:rFonts w:ascii="Times New Roman" w:hAnsi="Times New Roman"/>
                <w:b/>
                <w:i/>
                <w:sz w:val="18"/>
                <w:szCs w:val="18"/>
                <w:lang w:val="uz-Cyrl-UZ"/>
              </w:rPr>
              <w:t>долл.</w:t>
            </w:r>
          </w:p>
        </w:tc>
        <w:tc>
          <w:tcPr>
            <w:tcW w:w="709" w:type="dxa"/>
            <w:shd w:val="pct5" w:color="auto" w:fill="auto"/>
            <w:vAlign w:val="center"/>
          </w:tcPr>
          <w:p w:rsidR="00616105" w:rsidRPr="003C3570" w:rsidRDefault="00616105" w:rsidP="008B2810">
            <w:pPr>
              <w:widowControl w:val="0"/>
              <w:overflowPunct w:val="0"/>
              <w:autoSpaceDE w:val="0"/>
              <w:autoSpaceDN w:val="0"/>
              <w:adjustRightInd w:val="0"/>
              <w:spacing w:after="0" w:line="240" w:lineRule="auto"/>
              <w:ind w:right="20"/>
              <w:jc w:val="center"/>
              <w:rPr>
                <w:rFonts w:ascii="Times New Roman" w:hAnsi="Times New Roman"/>
                <w:b/>
                <w:i/>
                <w:sz w:val="18"/>
                <w:szCs w:val="18"/>
                <w:lang w:val="uz-Cyrl-UZ"/>
              </w:rPr>
            </w:pPr>
            <w:r w:rsidRPr="003C3570">
              <w:rPr>
                <w:rFonts w:ascii="Times New Roman" w:hAnsi="Times New Roman"/>
                <w:b/>
                <w:i/>
                <w:sz w:val="18"/>
                <w:szCs w:val="18"/>
                <w:lang w:val="uz-Cyrl-UZ"/>
              </w:rPr>
              <w:t>Кол-во</w:t>
            </w:r>
          </w:p>
        </w:tc>
        <w:tc>
          <w:tcPr>
            <w:tcW w:w="764" w:type="dxa"/>
            <w:shd w:val="pct5" w:color="auto" w:fill="auto"/>
            <w:vAlign w:val="center"/>
          </w:tcPr>
          <w:p w:rsidR="00616105" w:rsidRPr="003C3570" w:rsidRDefault="00616105" w:rsidP="008B2810">
            <w:pPr>
              <w:widowControl w:val="0"/>
              <w:overflowPunct w:val="0"/>
              <w:autoSpaceDE w:val="0"/>
              <w:autoSpaceDN w:val="0"/>
              <w:adjustRightInd w:val="0"/>
              <w:spacing w:after="0" w:line="240" w:lineRule="auto"/>
              <w:ind w:right="20"/>
              <w:jc w:val="center"/>
              <w:rPr>
                <w:rFonts w:ascii="Times New Roman" w:hAnsi="Times New Roman"/>
                <w:b/>
                <w:i/>
                <w:sz w:val="18"/>
                <w:szCs w:val="18"/>
                <w:lang w:val="uz-Cyrl-UZ"/>
              </w:rPr>
            </w:pPr>
            <w:r w:rsidRPr="003C3570">
              <w:rPr>
                <w:rFonts w:ascii="Times New Roman" w:hAnsi="Times New Roman"/>
                <w:b/>
                <w:i/>
                <w:sz w:val="18"/>
                <w:szCs w:val="18"/>
                <w:lang w:val="uz-Cyrl-UZ"/>
              </w:rPr>
              <w:t>тыс.</w:t>
            </w:r>
          </w:p>
          <w:p w:rsidR="00616105" w:rsidRPr="003C3570" w:rsidRDefault="00616105" w:rsidP="008B2810">
            <w:pPr>
              <w:widowControl w:val="0"/>
              <w:overflowPunct w:val="0"/>
              <w:autoSpaceDE w:val="0"/>
              <w:autoSpaceDN w:val="0"/>
              <w:adjustRightInd w:val="0"/>
              <w:spacing w:after="0" w:line="240" w:lineRule="auto"/>
              <w:ind w:right="20"/>
              <w:jc w:val="center"/>
              <w:rPr>
                <w:rFonts w:ascii="Times New Roman" w:hAnsi="Times New Roman"/>
                <w:b/>
                <w:i/>
                <w:sz w:val="18"/>
                <w:szCs w:val="18"/>
                <w:lang w:val="uz-Cyrl-UZ"/>
              </w:rPr>
            </w:pPr>
            <w:r w:rsidRPr="003C3570">
              <w:rPr>
                <w:rFonts w:ascii="Times New Roman" w:hAnsi="Times New Roman"/>
                <w:b/>
                <w:i/>
                <w:sz w:val="18"/>
                <w:szCs w:val="18"/>
                <w:lang w:val="uz-Cyrl-UZ"/>
              </w:rPr>
              <w:t>долл.</w:t>
            </w:r>
          </w:p>
        </w:tc>
        <w:tc>
          <w:tcPr>
            <w:tcW w:w="659" w:type="dxa"/>
            <w:vMerge/>
            <w:shd w:val="clear" w:color="auto" w:fill="auto"/>
          </w:tcPr>
          <w:p w:rsidR="00616105" w:rsidRPr="003C3570" w:rsidRDefault="00616105" w:rsidP="00073566">
            <w:pPr>
              <w:widowControl w:val="0"/>
              <w:overflowPunct w:val="0"/>
              <w:autoSpaceDE w:val="0"/>
              <w:autoSpaceDN w:val="0"/>
              <w:adjustRightInd w:val="0"/>
              <w:spacing w:after="0" w:line="240" w:lineRule="auto"/>
              <w:ind w:right="20"/>
              <w:jc w:val="center"/>
              <w:rPr>
                <w:rFonts w:ascii="Times New Roman" w:hAnsi="Times New Roman"/>
                <w:b/>
                <w:i/>
                <w:sz w:val="18"/>
                <w:szCs w:val="18"/>
                <w:lang w:val="uz-Cyrl-UZ"/>
              </w:rPr>
            </w:pPr>
          </w:p>
        </w:tc>
      </w:tr>
      <w:tr w:rsidR="00616105" w:rsidRPr="003C3570" w:rsidTr="00671563">
        <w:tc>
          <w:tcPr>
            <w:tcW w:w="1843" w:type="dxa"/>
            <w:gridSpan w:val="2"/>
            <w:shd w:val="clear" w:color="auto" w:fill="auto"/>
            <w:vAlign w:val="center"/>
          </w:tcPr>
          <w:p w:rsidR="00616105" w:rsidRPr="003C3570" w:rsidRDefault="00616105" w:rsidP="007E7755">
            <w:pPr>
              <w:widowControl w:val="0"/>
              <w:overflowPunct w:val="0"/>
              <w:autoSpaceDE w:val="0"/>
              <w:autoSpaceDN w:val="0"/>
              <w:adjustRightInd w:val="0"/>
              <w:spacing w:after="0" w:line="240" w:lineRule="auto"/>
              <w:ind w:right="20"/>
              <w:rPr>
                <w:rFonts w:ascii="Times New Roman" w:hAnsi="Times New Roman"/>
                <w:b/>
                <w:sz w:val="18"/>
                <w:szCs w:val="18"/>
                <w:lang w:val="uz-Cyrl-UZ"/>
              </w:rPr>
            </w:pPr>
            <w:r w:rsidRPr="003C3570">
              <w:rPr>
                <w:rFonts w:ascii="Times New Roman" w:hAnsi="Times New Roman"/>
                <w:b/>
                <w:sz w:val="18"/>
                <w:szCs w:val="18"/>
                <w:lang w:val="uz-Cyrl-UZ"/>
              </w:rPr>
              <w:t>Всего</w:t>
            </w:r>
          </w:p>
        </w:tc>
        <w:tc>
          <w:tcPr>
            <w:tcW w:w="709" w:type="dxa"/>
            <w:shd w:val="clear" w:color="auto" w:fill="auto"/>
            <w:vAlign w:val="center"/>
          </w:tcPr>
          <w:p w:rsidR="00616105" w:rsidRPr="003C3570" w:rsidRDefault="007E7755" w:rsidP="007E7755">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r w:rsidRPr="003C3570">
              <w:rPr>
                <w:rFonts w:ascii="Times New Roman" w:hAnsi="Times New Roman"/>
                <w:b/>
                <w:sz w:val="18"/>
                <w:szCs w:val="18"/>
                <w:lang w:val="uz-Cyrl-UZ"/>
              </w:rPr>
              <w:t>Тыс. долл</w:t>
            </w:r>
          </w:p>
        </w:tc>
        <w:tc>
          <w:tcPr>
            <w:tcW w:w="908" w:type="dxa"/>
            <w:shd w:val="clear" w:color="auto" w:fill="auto"/>
            <w:vAlign w:val="center"/>
          </w:tcPr>
          <w:p w:rsidR="00616105" w:rsidRPr="003C3570" w:rsidRDefault="00616105" w:rsidP="007E7755">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p>
        </w:tc>
        <w:tc>
          <w:tcPr>
            <w:tcW w:w="704" w:type="dxa"/>
            <w:shd w:val="clear" w:color="auto" w:fill="FFFFFF" w:themeFill="background1"/>
            <w:vAlign w:val="center"/>
          </w:tcPr>
          <w:p w:rsidR="00616105" w:rsidRPr="0090459E" w:rsidRDefault="00616105" w:rsidP="007E7755">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p>
        </w:tc>
        <w:tc>
          <w:tcPr>
            <w:tcW w:w="889" w:type="dxa"/>
            <w:shd w:val="clear" w:color="auto" w:fill="FFFFFF" w:themeFill="background1"/>
            <w:vAlign w:val="center"/>
          </w:tcPr>
          <w:p w:rsidR="00616105" w:rsidRPr="0090459E" w:rsidRDefault="00616105" w:rsidP="007E7755">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p>
        </w:tc>
        <w:tc>
          <w:tcPr>
            <w:tcW w:w="709" w:type="dxa"/>
            <w:shd w:val="clear" w:color="auto" w:fill="FFFFFF" w:themeFill="background1"/>
            <w:vAlign w:val="center"/>
          </w:tcPr>
          <w:p w:rsidR="00616105" w:rsidRPr="0090459E" w:rsidRDefault="00616105" w:rsidP="007E7755">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p>
        </w:tc>
        <w:tc>
          <w:tcPr>
            <w:tcW w:w="840" w:type="dxa"/>
            <w:shd w:val="clear" w:color="auto" w:fill="FFFFFF" w:themeFill="background1"/>
            <w:vAlign w:val="center"/>
          </w:tcPr>
          <w:p w:rsidR="00616105" w:rsidRPr="0090459E" w:rsidRDefault="00616105" w:rsidP="007E7755">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p>
        </w:tc>
        <w:tc>
          <w:tcPr>
            <w:tcW w:w="628" w:type="dxa"/>
            <w:shd w:val="clear" w:color="auto" w:fill="FFFFFF" w:themeFill="background1"/>
            <w:vAlign w:val="center"/>
          </w:tcPr>
          <w:p w:rsidR="00616105" w:rsidRPr="0090459E" w:rsidRDefault="00616105" w:rsidP="007E7755">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p>
        </w:tc>
        <w:tc>
          <w:tcPr>
            <w:tcW w:w="686" w:type="dxa"/>
            <w:shd w:val="clear" w:color="auto" w:fill="FFFFFF" w:themeFill="background1"/>
            <w:vAlign w:val="center"/>
          </w:tcPr>
          <w:p w:rsidR="00616105" w:rsidRPr="0090459E" w:rsidRDefault="00616105" w:rsidP="007E7755">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p>
        </w:tc>
        <w:tc>
          <w:tcPr>
            <w:tcW w:w="731" w:type="dxa"/>
            <w:shd w:val="clear" w:color="auto" w:fill="FFFFFF" w:themeFill="background1"/>
            <w:vAlign w:val="center"/>
          </w:tcPr>
          <w:p w:rsidR="00616105" w:rsidRPr="0090459E" w:rsidRDefault="00616105" w:rsidP="007E7755">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p>
        </w:tc>
        <w:tc>
          <w:tcPr>
            <w:tcW w:w="567" w:type="dxa"/>
            <w:shd w:val="clear" w:color="auto" w:fill="FFFFFF" w:themeFill="background1"/>
            <w:vAlign w:val="center"/>
          </w:tcPr>
          <w:p w:rsidR="00616105" w:rsidRPr="0090459E" w:rsidRDefault="00616105" w:rsidP="007E7755">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p>
        </w:tc>
        <w:tc>
          <w:tcPr>
            <w:tcW w:w="709" w:type="dxa"/>
            <w:shd w:val="clear" w:color="auto" w:fill="FFFFFF" w:themeFill="background1"/>
            <w:vAlign w:val="center"/>
          </w:tcPr>
          <w:p w:rsidR="00616105" w:rsidRPr="0090459E" w:rsidRDefault="00616105" w:rsidP="007E7755">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p>
        </w:tc>
        <w:tc>
          <w:tcPr>
            <w:tcW w:w="704" w:type="dxa"/>
            <w:shd w:val="clear" w:color="auto" w:fill="FFFFFF" w:themeFill="background1"/>
            <w:vAlign w:val="center"/>
          </w:tcPr>
          <w:p w:rsidR="00616105" w:rsidRPr="0090459E" w:rsidRDefault="00616105" w:rsidP="007E7755">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p>
        </w:tc>
        <w:tc>
          <w:tcPr>
            <w:tcW w:w="709" w:type="dxa"/>
            <w:shd w:val="clear" w:color="auto" w:fill="FFFFFF" w:themeFill="background1"/>
            <w:vAlign w:val="center"/>
          </w:tcPr>
          <w:p w:rsidR="00616105" w:rsidRPr="0090459E" w:rsidRDefault="00616105" w:rsidP="007E7755">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p>
        </w:tc>
        <w:tc>
          <w:tcPr>
            <w:tcW w:w="708" w:type="dxa"/>
            <w:shd w:val="clear" w:color="auto" w:fill="FFFFFF" w:themeFill="background1"/>
            <w:vAlign w:val="center"/>
          </w:tcPr>
          <w:p w:rsidR="00616105" w:rsidRPr="0090459E" w:rsidRDefault="00616105" w:rsidP="007E7755">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p>
        </w:tc>
        <w:tc>
          <w:tcPr>
            <w:tcW w:w="709" w:type="dxa"/>
            <w:shd w:val="clear" w:color="auto" w:fill="FFFFFF" w:themeFill="background1"/>
            <w:vAlign w:val="center"/>
          </w:tcPr>
          <w:p w:rsidR="00616105" w:rsidRPr="0090459E" w:rsidRDefault="00616105" w:rsidP="007E7755">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p>
        </w:tc>
        <w:tc>
          <w:tcPr>
            <w:tcW w:w="709" w:type="dxa"/>
            <w:shd w:val="clear" w:color="auto" w:fill="FFFFFF" w:themeFill="background1"/>
            <w:vAlign w:val="center"/>
          </w:tcPr>
          <w:p w:rsidR="00616105" w:rsidRPr="0090459E" w:rsidRDefault="00616105" w:rsidP="007E7755">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p>
        </w:tc>
        <w:tc>
          <w:tcPr>
            <w:tcW w:w="764" w:type="dxa"/>
            <w:shd w:val="clear" w:color="auto" w:fill="FFFFFF" w:themeFill="background1"/>
            <w:vAlign w:val="center"/>
          </w:tcPr>
          <w:p w:rsidR="00616105" w:rsidRPr="0090459E" w:rsidRDefault="00616105" w:rsidP="007E7755">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p>
        </w:tc>
        <w:tc>
          <w:tcPr>
            <w:tcW w:w="659" w:type="dxa"/>
            <w:shd w:val="clear" w:color="auto" w:fill="FFFFFF" w:themeFill="background1"/>
            <w:vAlign w:val="center"/>
          </w:tcPr>
          <w:p w:rsidR="00616105" w:rsidRPr="0090459E" w:rsidRDefault="00616105" w:rsidP="007E7755">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p>
        </w:tc>
      </w:tr>
      <w:tr w:rsidR="009B0E83" w:rsidRPr="003C3570" w:rsidTr="00671563">
        <w:tc>
          <w:tcPr>
            <w:tcW w:w="485" w:type="dxa"/>
            <w:shd w:val="clear" w:color="auto" w:fill="auto"/>
            <w:vAlign w:val="center"/>
          </w:tcPr>
          <w:p w:rsidR="009B0E83" w:rsidRPr="003C3570" w:rsidRDefault="009B0E83" w:rsidP="007E7755">
            <w:pPr>
              <w:widowControl w:val="0"/>
              <w:numPr>
                <w:ilvl w:val="0"/>
                <w:numId w:val="42"/>
              </w:numPr>
              <w:overflowPunct w:val="0"/>
              <w:autoSpaceDE w:val="0"/>
              <w:autoSpaceDN w:val="0"/>
              <w:adjustRightInd w:val="0"/>
              <w:spacing w:after="0" w:line="240" w:lineRule="auto"/>
              <w:ind w:left="0" w:firstLine="0"/>
              <w:jc w:val="center"/>
              <w:rPr>
                <w:rFonts w:ascii="Times New Roman" w:hAnsi="Times New Roman"/>
                <w:sz w:val="18"/>
                <w:szCs w:val="18"/>
                <w:lang w:val="uz-Cyrl-UZ"/>
              </w:rPr>
            </w:pPr>
          </w:p>
        </w:tc>
        <w:tc>
          <w:tcPr>
            <w:tcW w:w="1358" w:type="dxa"/>
            <w:shd w:val="clear" w:color="auto" w:fill="auto"/>
            <w:vAlign w:val="center"/>
          </w:tcPr>
          <w:p w:rsidR="009B0E83" w:rsidRPr="003C3570" w:rsidRDefault="009B0E83" w:rsidP="007E7755">
            <w:pPr>
              <w:widowControl w:val="0"/>
              <w:overflowPunct w:val="0"/>
              <w:autoSpaceDE w:val="0"/>
              <w:autoSpaceDN w:val="0"/>
              <w:adjustRightInd w:val="0"/>
              <w:spacing w:after="0" w:line="240" w:lineRule="auto"/>
              <w:ind w:right="20"/>
              <w:rPr>
                <w:rFonts w:ascii="Times New Roman" w:hAnsi="Times New Roman"/>
                <w:i/>
                <w:sz w:val="18"/>
                <w:szCs w:val="18"/>
                <w:lang w:val="uz-Cyrl-UZ"/>
              </w:rPr>
            </w:pPr>
            <w:r w:rsidRPr="003C3570">
              <w:rPr>
                <w:rFonts w:ascii="Times New Roman" w:hAnsi="Times New Roman"/>
                <w:i/>
                <w:sz w:val="18"/>
                <w:szCs w:val="18"/>
                <w:lang w:val="uz-Cyrl-UZ"/>
              </w:rPr>
              <w:t>Сырьё (пшеница) т-н</w:t>
            </w:r>
          </w:p>
        </w:tc>
        <w:tc>
          <w:tcPr>
            <w:tcW w:w="709" w:type="dxa"/>
            <w:shd w:val="clear" w:color="auto" w:fill="auto"/>
            <w:vAlign w:val="center"/>
          </w:tcPr>
          <w:p w:rsidR="009B0E83" w:rsidRPr="003C3570" w:rsidRDefault="009B0E83" w:rsidP="007E7755">
            <w:pPr>
              <w:widowControl w:val="0"/>
              <w:overflowPunct w:val="0"/>
              <w:autoSpaceDE w:val="0"/>
              <w:autoSpaceDN w:val="0"/>
              <w:adjustRightInd w:val="0"/>
              <w:spacing w:after="0" w:line="240" w:lineRule="auto"/>
              <w:ind w:right="20"/>
              <w:jc w:val="center"/>
              <w:rPr>
                <w:rFonts w:ascii="Times New Roman" w:hAnsi="Times New Roman"/>
                <w:sz w:val="18"/>
                <w:szCs w:val="18"/>
                <w:lang w:val="uz-Cyrl-UZ"/>
              </w:rPr>
            </w:pPr>
            <w:r w:rsidRPr="003C3570">
              <w:rPr>
                <w:rFonts w:ascii="Times New Roman" w:hAnsi="Times New Roman"/>
                <w:sz w:val="18"/>
                <w:szCs w:val="18"/>
                <w:lang w:val="uz-Cyrl-UZ"/>
              </w:rPr>
              <w:t>-</w:t>
            </w:r>
          </w:p>
        </w:tc>
        <w:tc>
          <w:tcPr>
            <w:tcW w:w="908" w:type="dxa"/>
            <w:shd w:val="clear" w:color="auto" w:fill="auto"/>
            <w:vAlign w:val="center"/>
          </w:tcPr>
          <w:p w:rsidR="009B0E83" w:rsidRPr="003C3570" w:rsidRDefault="009B0E83" w:rsidP="007E7755">
            <w:pPr>
              <w:widowControl w:val="0"/>
              <w:overflowPunct w:val="0"/>
              <w:autoSpaceDE w:val="0"/>
              <w:autoSpaceDN w:val="0"/>
              <w:adjustRightInd w:val="0"/>
              <w:spacing w:after="0" w:line="240" w:lineRule="auto"/>
              <w:ind w:right="20"/>
              <w:jc w:val="center"/>
              <w:rPr>
                <w:rFonts w:ascii="Times New Roman" w:hAnsi="Times New Roman"/>
                <w:sz w:val="18"/>
                <w:szCs w:val="18"/>
                <w:lang w:val="uz-Cyrl-UZ"/>
              </w:rPr>
            </w:pPr>
            <w:r w:rsidRPr="003C3570">
              <w:rPr>
                <w:rFonts w:ascii="Times New Roman" w:hAnsi="Times New Roman"/>
                <w:sz w:val="18"/>
                <w:szCs w:val="18"/>
                <w:lang w:val="uz-Cyrl-UZ"/>
              </w:rPr>
              <w:t>-</w:t>
            </w:r>
          </w:p>
        </w:tc>
        <w:tc>
          <w:tcPr>
            <w:tcW w:w="704" w:type="dxa"/>
            <w:shd w:val="clear" w:color="auto" w:fill="auto"/>
            <w:vAlign w:val="center"/>
          </w:tcPr>
          <w:p w:rsidR="009B0E83" w:rsidRPr="0090459E" w:rsidRDefault="009B0E83" w:rsidP="00374A56">
            <w:pPr>
              <w:widowControl w:val="0"/>
              <w:overflowPunct w:val="0"/>
              <w:autoSpaceDE w:val="0"/>
              <w:autoSpaceDN w:val="0"/>
              <w:adjustRightInd w:val="0"/>
              <w:spacing w:after="0" w:line="240" w:lineRule="auto"/>
              <w:ind w:right="20" w:hanging="165"/>
              <w:jc w:val="right"/>
              <w:rPr>
                <w:rFonts w:ascii="Times New Roman" w:hAnsi="Times New Roman"/>
                <w:sz w:val="18"/>
                <w:szCs w:val="18"/>
                <w:lang w:val="uz-Cyrl-UZ"/>
              </w:rPr>
            </w:pPr>
            <w:r w:rsidRPr="0090459E">
              <w:rPr>
                <w:rFonts w:ascii="Times New Roman" w:hAnsi="Times New Roman"/>
                <w:sz w:val="18"/>
                <w:szCs w:val="18"/>
                <w:lang w:val="uz-Cyrl-UZ"/>
              </w:rPr>
              <w:t>1 569,9</w:t>
            </w:r>
          </w:p>
        </w:tc>
        <w:tc>
          <w:tcPr>
            <w:tcW w:w="889" w:type="dxa"/>
            <w:shd w:val="clear" w:color="auto" w:fill="auto"/>
            <w:vAlign w:val="center"/>
          </w:tcPr>
          <w:p w:rsidR="009B0E83" w:rsidRPr="0090459E" w:rsidRDefault="009B0E83" w:rsidP="007E7755">
            <w:pPr>
              <w:widowControl w:val="0"/>
              <w:overflowPunct w:val="0"/>
              <w:autoSpaceDE w:val="0"/>
              <w:autoSpaceDN w:val="0"/>
              <w:adjustRightInd w:val="0"/>
              <w:spacing w:after="0" w:line="240" w:lineRule="auto"/>
              <w:ind w:right="20"/>
              <w:jc w:val="center"/>
              <w:rPr>
                <w:rFonts w:ascii="Times New Roman" w:hAnsi="Times New Roman"/>
                <w:sz w:val="18"/>
                <w:szCs w:val="18"/>
                <w:lang w:val="uz-Cyrl-UZ"/>
              </w:rPr>
            </w:pPr>
            <w:r w:rsidRPr="0090459E">
              <w:rPr>
                <w:rFonts w:ascii="Times New Roman" w:hAnsi="Times New Roman"/>
                <w:sz w:val="18"/>
                <w:szCs w:val="18"/>
                <w:lang w:val="uz-Cyrl-UZ"/>
              </w:rPr>
              <w:t>458,3</w:t>
            </w:r>
          </w:p>
        </w:tc>
        <w:tc>
          <w:tcPr>
            <w:tcW w:w="709" w:type="dxa"/>
            <w:shd w:val="clear" w:color="auto" w:fill="auto"/>
            <w:vAlign w:val="center"/>
          </w:tcPr>
          <w:p w:rsidR="009B0E83" w:rsidRPr="0090459E" w:rsidRDefault="009B0E83" w:rsidP="007A2191">
            <w:pPr>
              <w:widowControl w:val="0"/>
              <w:overflowPunct w:val="0"/>
              <w:autoSpaceDE w:val="0"/>
              <w:autoSpaceDN w:val="0"/>
              <w:adjustRightInd w:val="0"/>
              <w:spacing w:after="0" w:line="240" w:lineRule="auto"/>
              <w:ind w:right="20" w:hanging="57"/>
              <w:jc w:val="center"/>
              <w:rPr>
                <w:rFonts w:ascii="Times New Roman" w:hAnsi="Times New Roman"/>
                <w:sz w:val="18"/>
                <w:szCs w:val="18"/>
                <w:lang w:val="uz-Cyrl-UZ"/>
              </w:rPr>
            </w:pPr>
            <w:r>
              <w:rPr>
                <w:rFonts w:ascii="Times New Roman" w:hAnsi="Times New Roman"/>
                <w:sz w:val="18"/>
                <w:szCs w:val="18"/>
                <w:lang w:val="uz-Cyrl-UZ"/>
              </w:rPr>
              <w:t>3 588</w:t>
            </w:r>
          </w:p>
        </w:tc>
        <w:tc>
          <w:tcPr>
            <w:tcW w:w="840" w:type="dxa"/>
            <w:shd w:val="clear" w:color="auto" w:fill="auto"/>
            <w:vAlign w:val="center"/>
          </w:tcPr>
          <w:p w:rsidR="009B0E83" w:rsidRPr="0090459E" w:rsidRDefault="009B0E83" w:rsidP="007E7755">
            <w:pPr>
              <w:widowControl w:val="0"/>
              <w:overflowPunct w:val="0"/>
              <w:autoSpaceDE w:val="0"/>
              <w:autoSpaceDN w:val="0"/>
              <w:adjustRightInd w:val="0"/>
              <w:spacing w:after="0" w:line="240" w:lineRule="auto"/>
              <w:ind w:right="20"/>
              <w:jc w:val="center"/>
              <w:rPr>
                <w:rFonts w:ascii="Times New Roman" w:hAnsi="Times New Roman"/>
                <w:sz w:val="18"/>
                <w:szCs w:val="18"/>
                <w:lang w:val="uz-Cyrl-UZ"/>
              </w:rPr>
            </w:pPr>
            <w:r>
              <w:rPr>
                <w:rFonts w:ascii="Times New Roman" w:hAnsi="Times New Roman"/>
                <w:sz w:val="18"/>
                <w:szCs w:val="18"/>
                <w:lang w:val="uz-Cyrl-UZ"/>
              </w:rPr>
              <w:t>686</w:t>
            </w:r>
          </w:p>
        </w:tc>
        <w:tc>
          <w:tcPr>
            <w:tcW w:w="628" w:type="dxa"/>
            <w:shd w:val="clear" w:color="auto" w:fill="auto"/>
            <w:vAlign w:val="center"/>
          </w:tcPr>
          <w:p w:rsidR="009B0E83" w:rsidRPr="0090459E" w:rsidRDefault="009B0E83" w:rsidP="00374A56">
            <w:pPr>
              <w:widowControl w:val="0"/>
              <w:overflowPunct w:val="0"/>
              <w:autoSpaceDE w:val="0"/>
              <w:autoSpaceDN w:val="0"/>
              <w:adjustRightInd w:val="0"/>
              <w:spacing w:after="0" w:line="240" w:lineRule="auto"/>
              <w:ind w:right="20" w:hanging="47"/>
              <w:jc w:val="center"/>
              <w:rPr>
                <w:rFonts w:ascii="Times New Roman" w:hAnsi="Times New Roman"/>
                <w:sz w:val="18"/>
                <w:szCs w:val="18"/>
                <w:lang w:val="uz-Cyrl-UZ"/>
              </w:rPr>
            </w:pPr>
          </w:p>
        </w:tc>
        <w:tc>
          <w:tcPr>
            <w:tcW w:w="686" w:type="dxa"/>
            <w:shd w:val="clear" w:color="auto" w:fill="auto"/>
            <w:vAlign w:val="center"/>
          </w:tcPr>
          <w:p w:rsidR="009B0E83" w:rsidRPr="0090459E" w:rsidRDefault="009B0E83" w:rsidP="00374A56">
            <w:pPr>
              <w:widowControl w:val="0"/>
              <w:overflowPunct w:val="0"/>
              <w:autoSpaceDE w:val="0"/>
              <w:autoSpaceDN w:val="0"/>
              <w:adjustRightInd w:val="0"/>
              <w:spacing w:after="0" w:line="240" w:lineRule="auto"/>
              <w:ind w:right="20" w:hanging="47"/>
              <w:jc w:val="center"/>
              <w:rPr>
                <w:rFonts w:ascii="Times New Roman" w:hAnsi="Times New Roman"/>
                <w:sz w:val="18"/>
                <w:szCs w:val="18"/>
                <w:lang w:val="uz-Cyrl-UZ"/>
              </w:rPr>
            </w:pPr>
            <w:r>
              <w:rPr>
                <w:rFonts w:ascii="Times New Roman" w:hAnsi="Times New Roman"/>
                <w:sz w:val="18"/>
                <w:szCs w:val="18"/>
                <w:lang w:val="uz-Cyrl-UZ"/>
              </w:rPr>
              <w:t>4 000</w:t>
            </w:r>
          </w:p>
        </w:tc>
        <w:tc>
          <w:tcPr>
            <w:tcW w:w="731" w:type="dxa"/>
            <w:shd w:val="clear" w:color="auto" w:fill="auto"/>
            <w:vAlign w:val="center"/>
          </w:tcPr>
          <w:p w:rsidR="009B0E83" w:rsidRPr="0090459E" w:rsidRDefault="009B0E83" w:rsidP="007E7755">
            <w:pPr>
              <w:widowControl w:val="0"/>
              <w:overflowPunct w:val="0"/>
              <w:autoSpaceDE w:val="0"/>
              <w:autoSpaceDN w:val="0"/>
              <w:adjustRightInd w:val="0"/>
              <w:spacing w:after="0" w:line="240" w:lineRule="auto"/>
              <w:ind w:right="20"/>
              <w:jc w:val="center"/>
              <w:rPr>
                <w:rFonts w:ascii="Times New Roman" w:hAnsi="Times New Roman"/>
                <w:sz w:val="18"/>
                <w:szCs w:val="18"/>
                <w:lang w:val="uz-Cyrl-UZ"/>
              </w:rPr>
            </w:pPr>
            <w:r>
              <w:rPr>
                <w:rFonts w:ascii="Times New Roman" w:hAnsi="Times New Roman"/>
                <w:sz w:val="18"/>
                <w:szCs w:val="18"/>
                <w:lang w:val="uz-Cyrl-UZ"/>
              </w:rPr>
              <w:t>780</w:t>
            </w:r>
          </w:p>
        </w:tc>
        <w:tc>
          <w:tcPr>
            <w:tcW w:w="567" w:type="dxa"/>
            <w:shd w:val="clear" w:color="auto" w:fill="auto"/>
            <w:vAlign w:val="center"/>
          </w:tcPr>
          <w:p w:rsidR="009B0E83" w:rsidRPr="0090459E" w:rsidRDefault="009B0E83" w:rsidP="00374A56">
            <w:pPr>
              <w:widowControl w:val="0"/>
              <w:overflowPunct w:val="0"/>
              <w:autoSpaceDE w:val="0"/>
              <w:autoSpaceDN w:val="0"/>
              <w:adjustRightInd w:val="0"/>
              <w:spacing w:after="0" w:line="240" w:lineRule="auto"/>
              <w:ind w:right="20" w:hanging="108"/>
              <w:jc w:val="right"/>
              <w:rPr>
                <w:rFonts w:ascii="Times New Roman" w:hAnsi="Times New Roman"/>
                <w:sz w:val="18"/>
                <w:szCs w:val="18"/>
                <w:lang w:val="uz-Cyrl-UZ"/>
              </w:rPr>
            </w:pPr>
            <w:r>
              <w:rPr>
                <w:rFonts w:ascii="Times New Roman" w:hAnsi="Times New Roman"/>
                <w:sz w:val="18"/>
                <w:szCs w:val="18"/>
                <w:lang w:val="uz-Cyrl-UZ"/>
              </w:rPr>
              <w:t>1 000</w:t>
            </w:r>
          </w:p>
        </w:tc>
        <w:tc>
          <w:tcPr>
            <w:tcW w:w="709" w:type="dxa"/>
            <w:shd w:val="clear" w:color="auto" w:fill="auto"/>
            <w:vAlign w:val="center"/>
          </w:tcPr>
          <w:p w:rsidR="009B0E83" w:rsidRPr="0090459E" w:rsidRDefault="009B0E83" w:rsidP="00374A56">
            <w:pPr>
              <w:widowControl w:val="0"/>
              <w:overflowPunct w:val="0"/>
              <w:autoSpaceDE w:val="0"/>
              <w:autoSpaceDN w:val="0"/>
              <w:adjustRightInd w:val="0"/>
              <w:spacing w:after="0" w:line="240" w:lineRule="auto"/>
              <w:ind w:right="20" w:hanging="108"/>
              <w:jc w:val="right"/>
              <w:rPr>
                <w:rFonts w:ascii="Times New Roman" w:hAnsi="Times New Roman"/>
                <w:sz w:val="18"/>
                <w:szCs w:val="18"/>
                <w:lang w:val="uz-Cyrl-UZ"/>
              </w:rPr>
            </w:pPr>
            <w:r>
              <w:rPr>
                <w:rFonts w:ascii="Times New Roman" w:hAnsi="Times New Roman"/>
                <w:sz w:val="18"/>
                <w:szCs w:val="18"/>
                <w:lang w:val="uz-Cyrl-UZ"/>
              </w:rPr>
              <w:t>195</w:t>
            </w:r>
          </w:p>
        </w:tc>
        <w:tc>
          <w:tcPr>
            <w:tcW w:w="704" w:type="dxa"/>
            <w:shd w:val="clear" w:color="auto" w:fill="auto"/>
            <w:vAlign w:val="center"/>
          </w:tcPr>
          <w:p w:rsidR="009B0E83" w:rsidRPr="0090459E" w:rsidRDefault="009B0E83" w:rsidP="009B0E83">
            <w:pPr>
              <w:widowControl w:val="0"/>
              <w:overflowPunct w:val="0"/>
              <w:autoSpaceDE w:val="0"/>
              <w:autoSpaceDN w:val="0"/>
              <w:adjustRightInd w:val="0"/>
              <w:spacing w:after="0" w:line="240" w:lineRule="auto"/>
              <w:ind w:right="20" w:hanging="108"/>
              <w:jc w:val="right"/>
              <w:rPr>
                <w:rFonts w:ascii="Times New Roman" w:hAnsi="Times New Roman"/>
                <w:sz w:val="18"/>
                <w:szCs w:val="18"/>
                <w:lang w:val="uz-Cyrl-UZ"/>
              </w:rPr>
            </w:pPr>
            <w:r>
              <w:rPr>
                <w:rFonts w:ascii="Times New Roman" w:hAnsi="Times New Roman"/>
                <w:sz w:val="18"/>
                <w:szCs w:val="18"/>
                <w:lang w:val="uz-Cyrl-UZ"/>
              </w:rPr>
              <w:t>1 000</w:t>
            </w:r>
          </w:p>
        </w:tc>
        <w:tc>
          <w:tcPr>
            <w:tcW w:w="709" w:type="dxa"/>
            <w:shd w:val="clear" w:color="auto" w:fill="auto"/>
            <w:vAlign w:val="center"/>
          </w:tcPr>
          <w:p w:rsidR="009B0E83" w:rsidRPr="0090459E" w:rsidRDefault="009B0E83" w:rsidP="009B0E83">
            <w:pPr>
              <w:widowControl w:val="0"/>
              <w:overflowPunct w:val="0"/>
              <w:autoSpaceDE w:val="0"/>
              <w:autoSpaceDN w:val="0"/>
              <w:adjustRightInd w:val="0"/>
              <w:spacing w:after="0" w:line="240" w:lineRule="auto"/>
              <w:ind w:right="20" w:hanging="108"/>
              <w:jc w:val="right"/>
              <w:rPr>
                <w:rFonts w:ascii="Times New Roman" w:hAnsi="Times New Roman"/>
                <w:sz w:val="18"/>
                <w:szCs w:val="18"/>
                <w:lang w:val="uz-Cyrl-UZ"/>
              </w:rPr>
            </w:pPr>
            <w:r>
              <w:rPr>
                <w:rFonts w:ascii="Times New Roman" w:hAnsi="Times New Roman"/>
                <w:sz w:val="18"/>
                <w:szCs w:val="18"/>
                <w:lang w:val="uz-Cyrl-UZ"/>
              </w:rPr>
              <w:t>195</w:t>
            </w:r>
          </w:p>
        </w:tc>
        <w:tc>
          <w:tcPr>
            <w:tcW w:w="708" w:type="dxa"/>
            <w:shd w:val="clear" w:color="auto" w:fill="auto"/>
            <w:vAlign w:val="center"/>
          </w:tcPr>
          <w:p w:rsidR="009B0E83" w:rsidRPr="0090459E" w:rsidRDefault="009B0E83" w:rsidP="009B0E83">
            <w:pPr>
              <w:widowControl w:val="0"/>
              <w:overflowPunct w:val="0"/>
              <w:autoSpaceDE w:val="0"/>
              <w:autoSpaceDN w:val="0"/>
              <w:adjustRightInd w:val="0"/>
              <w:spacing w:after="0" w:line="240" w:lineRule="auto"/>
              <w:ind w:right="20" w:hanging="108"/>
              <w:jc w:val="right"/>
              <w:rPr>
                <w:rFonts w:ascii="Times New Roman" w:hAnsi="Times New Roman"/>
                <w:sz w:val="18"/>
                <w:szCs w:val="18"/>
                <w:lang w:val="uz-Cyrl-UZ"/>
              </w:rPr>
            </w:pPr>
            <w:r>
              <w:rPr>
                <w:rFonts w:ascii="Times New Roman" w:hAnsi="Times New Roman"/>
                <w:sz w:val="18"/>
                <w:szCs w:val="18"/>
                <w:lang w:val="uz-Cyrl-UZ"/>
              </w:rPr>
              <w:t>1 000</w:t>
            </w:r>
          </w:p>
        </w:tc>
        <w:tc>
          <w:tcPr>
            <w:tcW w:w="709" w:type="dxa"/>
            <w:shd w:val="clear" w:color="auto" w:fill="auto"/>
            <w:vAlign w:val="center"/>
          </w:tcPr>
          <w:p w:rsidR="009B0E83" w:rsidRPr="0090459E" w:rsidRDefault="009B0E83" w:rsidP="009B0E83">
            <w:pPr>
              <w:widowControl w:val="0"/>
              <w:overflowPunct w:val="0"/>
              <w:autoSpaceDE w:val="0"/>
              <w:autoSpaceDN w:val="0"/>
              <w:adjustRightInd w:val="0"/>
              <w:spacing w:after="0" w:line="240" w:lineRule="auto"/>
              <w:ind w:right="20" w:hanging="108"/>
              <w:jc w:val="right"/>
              <w:rPr>
                <w:rFonts w:ascii="Times New Roman" w:hAnsi="Times New Roman"/>
                <w:sz w:val="18"/>
                <w:szCs w:val="18"/>
                <w:lang w:val="uz-Cyrl-UZ"/>
              </w:rPr>
            </w:pPr>
            <w:r>
              <w:rPr>
                <w:rFonts w:ascii="Times New Roman" w:hAnsi="Times New Roman"/>
                <w:sz w:val="18"/>
                <w:szCs w:val="18"/>
                <w:lang w:val="uz-Cyrl-UZ"/>
              </w:rPr>
              <w:t>195</w:t>
            </w:r>
          </w:p>
        </w:tc>
        <w:tc>
          <w:tcPr>
            <w:tcW w:w="709" w:type="dxa"/>
            <w:shd w:val="clear" w:color="auto" w:fill="auto"/>
            <w:vAlign w:val="center"/>
          </w:tcPr>
          <w:p w:rsidR="009B0E83" w:rsidRPr="0090459E" w:rsidRDefault="009B0E83" w:rsidP="009B0E83">
            <w:pPr>
              <w:widowControl w:val="0"/>
              <w:overflowPunct w:val="0"/>
              <w:autoSpaceDE w:val="0"/>
              <w:autoSpaceDN w:val="0"/>
              <w:adjustRightInd w:val="0"/>
              <w:spacing w:after="0" w:line="240" w:lineRule="auto"/>
              <w:ind w:right="20" w:hanging="108"/>
              <w:jc w:val="right"/>
              <w:rPr>
                <w:rFonts w:ascii="Times New Roman" w:hAnsi="Times New Roman"/>
                <w:sz w:val="18"/>
                <w:szCs w:val="18"/>
                <w:lang w:val="uz-Cyrl-UZ"/>
              </w:rPr>
            </w:pPr>
            <w:r>
              <w:rPr>
                <w:rFonts w:ascii="Times New Roman" w:hAnsi="Times New Roman"/>
                <w:sz w:val="18"/>
                <w:szCs w:val="18"/>
                <w:lang w:val="uz-Cyrl-UZ"/>
              </w:rPr>
              <w:t>1 000</w:t>
            </w:r>
          </w:p>
        </w:tc>
        <w:tc>
          <w:tcPr>
            <w:tcW w:w="764" w:type="dxa"/>
            <w:shd w:val="clear" w:color="auto" w:fill="auto"/>
            <w:vAlign w:val="center"/>
          </w:tcPr>
          <w:p w:rsidR="009B0E83" w:rsidRPr="0090459E" w:rsidRDefault="009B0E83" w:rsidP="009B0E83">
            <w:pPr>
              <w:widowControl w:val="0"/>
              <w:overflowPunct w:val="0"/>
              <w:autoSpaceDE w:val="0"/>
              <w:autoSpaceDN w:val="0"/>
              <w:adjustRightInd w:val="0"/>
              <w:spacing w:after="0" w:line="240" w:lineRule="auto"/>
              <w:ind w:right="20" w:hanging="108"/>
              <w:jc w:val="right"/>
              <w:rPr>
                <w:rFonts w:ascii="Times New Roman" w:hAnsi="Times New Roman"/>
                <w:sz w:val="18"/>
                <w:szCs w:val="18"/>
                <w:lang w:val="uz-Cyrl-UZ"/>
              </w:rPr>
            </w:pPr>
            <w:r>
              <w:rPr>
                <w:rFonts w:ascii="Times New Roman" w:hAnsi="Times New Roman"/>
                <w:sz w:val="18"/>
                <w:szCs w:val="18"/>
                <w:lang w:val="uz-Cyrl-UZ"/>
              </w:rPr>
              <w:t>195</w:t>
            </w:r>
          </w:p>
        </w:tc>
        <w:tc>
          <w:tcPr>
            <w:tcW w:w="659" w:type="dxa"/>
            <w:shd w:val="clear" w:color="auto" w:fill="auto"/>
            <w:vAlign w:val="center"/>
          </w:tcPr>
          <w:p w:rsidR="009B0E83" w:rsidRPr="0090459E" w:rsidRDefault="009B0E83" w:rsidP="007E7755">
            <w:pPr>
              <w:widowControl w:val="0"/>
              <w:overflowPunct w:val="0"/>
              <w:autoSpaceDE w:val="0"/>
              <w:autoSpaceDN w:val="0"/>
              <w:adjustRightInd w:val="0"/>
              <w:spacing w:after="0" w:line="240" w:lineRule="auto"/>
              <w:ind w:right="20"/>
              <w:jc w:val="center"/>
              <w:rPr>
                <w:rFonts w:ascii="Times New Roman" w:hAnsi="Times New Roman"/>
                <w:sz w:val="18"/>
                <w:szCs w:val="18"/>
                <w:lang w:val="uz-Cyrl-UZ"/>
              </w:rPr>
            </w:pPr>
          </w:p>
        </w:tc>
      </w:tr>
      <w:tr w:rsidR="00B55D8A" w:rsidRPr="003C3570" w:rsidTr="00671563">
        <w:tc>
          <w:tcPr>
            <w:tcW w:w="485" w:type="dxa"/>
            <w:shd w:val="clear" w:color="auto" w:fill="auto"/>
            <w:vAlign w:val="center"/>
          </w:tcPr>
          <w:p w:rsidR="00B55D8A" w:rsidRPr="003C3570" w:rsidRDefault="00B55D8A" w:rsidP="007E7755">
            <w:pPr>
              <w:widowControl w:val="0"/>
              <w:numPr>
                <w:ilvl w:val="0"/>
                <w:numId w:val="42"/>
              </w:numPr>
              <w:overflowPunct w:val="0"/>
              <w:autoSpaceDE w:val="0"/>
              <w:autoSpaceDN w:val="0"/>
              <w:adjustRightInd w:val="0"/>
              <w:spacing w:after="0" w:line="240" w:lineRule="auto"/>
              <w:ind w:left="0" w:firstLine="0"/>
              <w:jc w:val="center"/>
              <w:rPr>
                <w:rFonts w:ascii="Times New Roman" w:hAnsi="Times New Roman"/>
                <w:sz w:val="18"/>
                <w:szCs w:val="18"/>
                <w:lang w:val="uz-Cyrl-UZ"/>
              </w:rPr>
            </w:pPr>
          </w:p>
        </w:tc>
        <w:tc>
          <w:tcPr>
            <w:tcW w:w="1358" w:type="dxa"/>
            <w:shd w:val="clear" w:color="auto" w:fill="auto"/>
            <w:vAlign w:val="center"/>
          </w:tcPr>
          <w:p w:rsidR="00B55D8A" w:rsidRPr="003C3570" w:rsidRDefault="00B55D8A" w:rsidP="007E7755">
            <w:pPr>
              <w:widowControl w:val="0"/>
              <w:overflowPunct w:val="0"/>
              <w:autoSpaceDE w:val="0"/>
              <w:autoSpaceDN w:val="0"/>
              <w:adjustRightInd w:val="0"/>
              <w:spacing w:after="0" w:line="240" w:lineRule="auto"/>
              <w:ind w:right="20"/>
              <w:rPr>
                <w:rFonts w:ascii="Times New Roman" w:hAnsi="Times New Roman"/>
                <w:i/>
                <w:sz w:val="18"/>
                <w:szCs w:val="18"/>
                <w:lang w:val="uz-Cyrl-UZ"/>
              </w:rPr>
            </w:pPr>
            <w:r w:rsidRPr="003C3570">
              <w:rPr>
                <w:rFonts w:ascii="Times New Roman" w:hAnsi="Times New Roman"/>
                <w:i/>
                <w:sz w:val="18"/>
                <w:szCs w:val="18"/>
                <w:lang w:val="uz-Cyrl-UZ"/>
              </w:rPr>
              <w:t>оборудование (технология)</w:t>
            </w:r>
          </w:p>
        </w:tc>
        <w:tc>
          <w:tcPr>
            <w:tcW w:w="709" w:type="dxa"/>
            <w:shd w:val="clear" w:color="auto" w:fill="auto"/>
            <w:vAlign w:val="center"/>
          </w:tcPr>
          <w:p w:rsidR="00B55D8A" w:rsidRPr="003C3570" w:rsidRDefault="00B55D8A" w:rsidP="007E7755">
            <w:pPr>
              <w:widowControl w:val="0"/>
              <w:overflowPunct w:val="0"/>
              <w:autoSpaceDE w:val="0"/>
              <w:autoSpaceDN w:val="0"/>
              <w:adjustRightInd w:val="0"/>
              <w:spacing w:after="0" w:line="240" w:lineRule="auto"/>
              <w:ind w:right="20"/>
              <w:jc w:val="center"/>
              <w:rPr>
                <w:rFonts w:ascii="Times New Roman" w:hAnsi="Times New Roman"/>
                <w:sz w:val="18"/>
                <w:szCs w:val="18"/>
                <w:lang w:val="uz-Cyrl-UZ"/>
              </w:rPr>
            </w:pPr>
            <w:r w:rsidRPr="003C3570">
              <w:rPr>
                <w:rFonts w:ascii="Times New Roman" w:hAnsi="Times New Roman"/>
                <w:sz w:val="18"/>
                <w:szCs w:val="18"/>
                <w:lang w:val="uz-Cyrl-UZ"/>
              </w:rPr>
              <w:t>К-т</w:t>
            </w:r>
          </w:p>
        </w:tc>
        <w:tc>
          <w:tcPr>
            <w:tcW w:w="908" w:type="dxa"/>
            <w:shd w:val="clear" w:color="auto" w:fill="auto"/>
            <w:vAlign w:val="center"/>
          </w:tcPr>
          <w:p w:rsidR="00B55D8A" w:rsidRPr="003C3570" w:rsidRDefault="00B55D8A" w:rsidP="007E7755">
            <w:pPr>
              <w:widowControl w:val="0"/>
              <w:overflowPunct w:val="0"/>
              <w:autoSpaceDE w:val="0"/>
              <w:autoSpaceDN w:val="0"/>
              <w:adjustRightInd w:val="0"/>
              <w:spacing w:after="0" w:line="240" w:lineRule="auto"/>
              <w:ind w:right="20"/>
              <w:jc w:val="center"/>
              <w:rPr>
                <w:rFonts w:ascii="Times New Roman" w:hAnsi="Times New Roman"/>
                <w:sz w:val="18"/>
                <w:szCs w:val="18"/>
                <w:lang w:val="uz-Cyrl-UZ"/>
              </w:rPr>
            </w:pPr>
            <w:r w:rsidRPr="003C3570">
              <w:rPr>
                <w:rFonts w:ascii="Times New Roman" w:hAnsi="Times New Roman"/>
                <w:sz w:val="18"/>
                <w:szCs w:val="18"/>
                <w:lang w:val="uz-Cyrl-UZ"/>
              </w:rPr>
              <w:t>-</w:t>
            </w:r>
          </w:p>
        </w:tc>
        <w:tc>
          <w:tcPr>
            <w:tcW w:w="704" w:type="dxa"/>
            <w:shd w:val="clear" w:color="auto" w:fill="auto"/>
            <w:vAlign w:val="center"/>
          </w:tcPr>
          <w:p w:rsidR="00B55D8A" w:rsidRPr="0090459E" w:rsidRDefault="00B55D8A" w:rsidP="007E7755">
            <w:pPr>
              <w:widowControl w:val="0"/>
              <w:overflowPunct w:val="0"/>
              <w:autoSpaceDE w:val="0"/>
              <w:autoSpaceDN w:val="0"/>
              <w:adjustRightInd w:val="0"/>
              <w:spacing w:after="0" w:line="240" w:lineRule="auto"/>
              <w:ind w:right="20"/>
              <w:jc w:val="center"/>
              <w:rPr>
                <w:rFonts w:ascii="Times New Roman" w:hAnsi="Times New Roman"/>
                <w:sz w:val="18"/>
                <w:szCs w:val="18"/>
                <w:lang w:val="uz-Cyrl-UZ"/>
              </w:rPr>
            </w:pPr>
          </w:p>
        </w:tc>
        <w:tc>
          <w:tcPr>
            <w:tcW w:w="889" w:type="dxa"/>
            <w:shd w:val="clear" w:color="auto" w:fill="auto"/>
            <w:vAlign w:val="center"/>
          </w:tcPr>
          <w:p w:rsidR="00B55D8A" w:rsidRPr="0090459E" w:rsidRDefault="00B55D8A" w:rsidP="00511D08">
            <w:pPr>
              <w:widowControl w:val="0"/>
              <w:overflowPunct w:val="0"/>
              <w:autoSpaceDE w:val="0"/>
              <w:autoSpaceDN w:val="0"/>
              <w:adjustRightInd w:val="0"/>
              <w:spacing w:after="0" w:line="240" w:lineRule="auto"/>
              <w:ind w:right="20"/>
              <w:jc w:val="center"/>
              <w:rPr>
                <w:rFonts w:ascii="Times New Roman" w:hAnsi="Times New Roman"/>
                <w:sz w:val="18"/>
                <w:szCs w:val="18"/>
                <w:lang w:val="uz-Cyrl-UZ"/>
              </w:rPr>
            </w:pPr>
          </w:p>
        </w:tc>
        <w:tc>
          <w:tcPr>
            <w:tcW w:w="709" w:type="dxa"/>
            <w:shd w:val="clear" w:color="auto" w:fill="auto"/>
            <w:vAlign w:val="center"/>
          </w:tcPr>
          <w:p w:rsidR="00B55D8A" w:rsidRPr="00B84124" w:rsidRDefault="00B84124" w:rsidP="00B55D8A">
            <w:pPr>
              <w:widowControl w:val="0"/>
              <w:overflowPunct w:val="0"/>
              <w:autoSpaceDE w:val="0"/>
              <w:autoSpaceDN w:val="0"/>
              <w:adjustRightInd w:val="0"/>
              <w:spacing w:after="0" w:line="240" w:lineRule="auto"/>
              <w:ind w:right="20"/>
              <w:jc w:val="center"/>
              <w:rPr>
                <w:rFonts w:ascii="Times New Roman" w:hAnsi="Times New Roman"/>
                <w:sz w:val="18"/>
                <w:szCs w:val="18"/>
                <w:lang w:val="en-US"/>
              </w:rPr>
            </w:pPr>
            <w:r>
              <w:rPr>
                <w:rFonts w:ascii="Times New Roman" w:hAnsi="Times New Roman"/>
                <w:sz w:val="18"/>
                <w:szCs w:val="18"/>
                <w:lang w:val="en-US"/>
              </w:rPr>
              <w:t>1</w:t>
            </w:r>
          </w:p>
        </w:tc>
        <w:tc>
          <w:tcPr>
            <w:tcW w:w="840" w:type="dxa"/>
            <w:shd w:val="clear" w:color="auto" w:fill="auto"/>
            <w:vAlign w:val="center"/>
          </w:tcPr>
          <w:p w:rsidR="00B55D8A" w:rsidRPr="00B84124" w:rsidRDefault="00B84124" w:rsidP="00B55D8A">
            <w:pPr>
              <w:widowControl w:val="0"/>
              <w:overflowPunct w:val="0"/>
              <w:autoSpaceDE w:val="0"/>
              <w:autoSpaceDN w:val="0"/>
              <w:adjustRightInd w:val="0"/>
              <w:spacing w:after="0" w:line="240" w:lineRule="auto"/>
              <w:ind w:right="20"/>
              <w:jc w:val="center"/>
              <w:rPr>
                <w:rFonts w:ascii="Times New Roman" w:hAnsi="Times New Roman"/>
                <w:sz w:val="18"/>
                <w:szCs w:val="18"/>
                <w:lang w:val="en-US"/>
              </w:rPr>
            </w:pPr>
            <w:r>
              <w:rPr>
                <w:rFonts w:ascii="Times New Roman" w:hAnsi="Times New Roman"/>
                <w:sz w:val="18"/>
                <w:szCs w:val="18"/>
                <w:lang w:val="en-US"/>
              </w:rPr>
              <w:t>2 110.5</w:t>
            </w:r>
          </w:p>
        </w:tc>
        <w:tc>
          <w:tcPr>
            <w:tcW w:w="628" w:type="dxa"/>
            <w:shd w:val="clear" w:color="auto" w:fill="auto"/>
            <w:vAlign w:val="center"/>
          </w:tcPr>
          <w:p w:rsidR="00B55D8A" w:rsidRPr="0090459E" w:rsidRDefault="00B55D8A" w:rsidP="007E7755">
            <w:pPr>
              <w:widowControl w:val="0"/>
              <w:overflowPunct w:val="0"/>
              <w:autoSpaceDE w:val="0"/>
              <w:autoSpaceDN w:val="0"/>
              <w:adjustRightInd w:val="0"/>
              <w:spacing w:after="0" w:line="240" w:lineRule="auto"/>
              <w:ind w:right="20"/>
              <w:jc w:val="center"/>
              <w:rPr>
                <w:rFonts w:ascii="Times New Roman" w:hAnsi="Times New Roman"/>
                <w:sz w:val="18"/>
                <w:szCs w:val="18"/>
                <w:lang w:val="uz-Cyrl-UZ"/>
              </w:rPr>
            </w:pPr>
          </w:p>
        </w:tc>
        <w:tc>
          <w:tcPr>
            <w:tcW w:w="686" w:type="dxa"/>
            <w:shd w:val="clear" w:color="auto" w:fill="auto"/>
            <w:vAlign w:val="center"/>
          </w:tcPr>
          <w:p w:rsidR="00B55D8A" w:rsidRPr="0090459E" w:rsidRDefault="006A3205" w:rsidP="00B55D8A">
            <w:pPr>
              <w:widowControl w:val="0"/>
              <w:overflowPunct w:val="0"/>
              <w:autoSpaceDE w:val="0"/>
              <w:autoSpaceDN w:val="0"/>
              <w:adjustRightInd w:val="0"/>
              <w:spacing w:after="0" w:line="240" w:lineRule="auto"/>
              <w:ind w:right="20"/>
              <w:jc w:val="center"/>
              <w:rPr>
                <w:rFonts w:ascii="Times New Roman" w:hAnsi="Times New Roman"/>
                <w:sz w:val="18"/>
                <w:szCs w:val="18"/>
                <w:lang w:val="uz-Cyrl-UZ"/>
              </w:rPr>
            </w:pPr>
            <w:r w:rsidRPr="0090459E">
              <w:rPr>
                <w:rFonts w:ascii="Times New Roman" w:hAnsi="Times New Roman"/>
                <w:sz w:val="18"/>
                <w:szCs w:val="18"/>
                <w:lang w:val="uz-Cyrl-UZ"/>
              </w:rPr>
              <w:t>5</w:t>
            </w:r>
          </w:p>
        </w:tc>
        <w:tc>
          <w:tcPr>
            <w:tcW w:w="731" w:type="dxa"/>
            <w:shd w:val="clear" w:color="auto" w:fill="auto"/>
            <w:vAlign w:val="center"/>
          </w:tcPr>
          <w:p w:rsidR="00B55D8A" w:rsidRPr="0090459E" w:rsidRDefault="00F1398B" w:rsidP="00B55D8A">
            <w:pPr>
              <w:widowControl w:val="0"/>
              <w:overflowPunct w:val="0"/>
              <w:autoSpaceDE w:val="0"/>
              <w:autoSpaceDN w:val="0"/>
              <w:adjustRightInd w:val="0"/>
              <w:spacing w:after="0" w:line="240" w:lineRule="auto"/>
              <w:ind w:right="20"/>
              <w:jc w:val="center"/>
              <w:rPr>
                <w:rFonts w:ascii="Times New Roman" w:hAnsi="Times New Roman"/>
                <w:sz w:val="18"/>
                <w:szCs w:val="18"/>
                <w:lang w:val="uz-Cyrl-UZ"/>
              </w:rPr>
            </w:pPr>
            <w:r>
              <w:rPr>
                <w:rFonts w:ascii="Times New Roman" w:hAnsi="Times New Roman"/>
                <w:sz w:val="18"/>
                <w:szCs w:val="18"/>
                <w:lang w:val="uz-Cyrl-UZ"/>
              </w:rPr>
              <w:t>3602,3</w:t>
            </w:r>
          </w:p>
        </w:tc>
        <w:tc>
          <w:tcPr>
            <w:tcW w:w="567" w:type="dxa"/>
            <w:shd w:val="clear" w:color="auto" w:fill="auto"/>
            <w:vAlign w:val="center"/>
          </w:tcPr>
          <w:p w:rsidR="00B55D8A" w:rsidRPr="0090459E" w:rsidRDefault="00671563" w:rsidP="007E7755">
            <w:pPr>
              <w:widowControl w:val="0"/>
              <w:overflowPunct w:val="0"/>
              <w:autoSpaceDE w:val="0"/>
              <w:autoSpaceDN w:val="0"/>
              <w:adjustRightInd w:val="0"/>
              <w:spacing w:after="0" w:line="240" w:lineRule="auto"/>
              <w:ind w:right="20"/>
              <w:jc w:val="center"/>
              <w:rPr>
                <w:rFonts w:ascii="Times New Roman" w:hAnsi="Times New Roman"/>
                <w:sz w:val="18"/>
                <w:szCs w:val="18"/>
                <w:lang w:val="uz-Cyrl-UZ"/>
              </w:rPr>
            </w:pPr>
            <w:r>
              <w:rPr>
                <w:rFonts w:ascii="Times New Roman" w:hAnsi="Times New Roman"/>
                <w:sz w:val="18"/>
                <w:szCs w:val="18"/>
                <w:lang w:val="uz-Cyrl-UZ"/>
              </w:rPr>
              <w:t>1</w:t>
            </w:r>
          </w:p>
        </w:tc>
        <w:tc>
          <w:tcPr>
            <w:tcW w:w="709" w:type="dxa"/>
            <w:shd w:val="clear" w:color="auto" w:fill="auto"/>
            <w:vAlign w:val="center"/>
          </w:tcPr>
          <w:p w:rsidR="00B55D8A" w:rsidRPr="0090459E" w:rsidRDefault="00671563" w:rsidP="007E7755">
            <w:pPr>
              <w:widowControl w:val="0"/>
              <w:overflowPunct w:val="0"/>
              <w:autoSpaceDE w:val="0"/>
              <w:autoSpaceDN w:val="0"/>
              <w:adjustRightInd w:val="0"/>
              <w:spacing w:after="0" w:line="240" w:lineRule="auto"/>
              <w:ind w:right="20"/>
              <w:jc w:val="center"/>
              <w:rPr>
                <w:rFonts w:ascii="Times New Roman" w:hAnsi="Times New Roman"/>
                <w:sz w:val="18"/>
                <w:szCs w:val="18"/>
                <w:lang w:val="uz-Cyrl-UZ"/>
              </w:rPr>
            </w:pPr>
            <w:r>
              <w:rPr>
                <w:rFonts w:ascii="Times New Roman" w:hAnsi="Times New Roman"/>
                <w:sz w:val="18"/>
                <w:szCs w:val="18"/>
                <w:lang w:val="uz-Cyrl-UZ"/>
              </w:rPr>
              <w:t>3200</w:t>
            </w:r>
          </w:p>
        </w:tc>
        <w:tc>
          <w:tcPr>
            <w:tcW w:w="704" w:type="dxa"/>
            <w:shd w:val="clear" w:color="auto" w:fill="auto"/>
            <w:vAlign w:val="center"/>
          </w:tcPr>
          <w:p w:rsidR="00B55D8A" w:rsidRPr="0090459E" w:rsidRDefault="00671563" w:rsidP="007E7755">
            <w:pPr>
              <w:widowControl w:val="0"/>
              <w:overflowPunct w:val="0"/>
              <w:autoSpaceDE w:val="0"/>
              <w:autoSpaceDN w:val="0"/>
              <w:adjustRightInd w:val="0"/>
              <w:spacing w:after="0" w:line="240" w:lineRule="auto"/>
              <w:ind w:right="20"/>
              <w:jc w:val="center"/>
              <w:rPr>
                <w:rFonts w:ascii="Times New Roman" w:hAnsi="Times New Roman"/>
                <w:sz w:val="18"/>
                <w:szCs w:val="18"/>
                <w:lang w:val="uz-Cyrl-UZ"/>
              </w:rPr>
            </w:pPr>
            <w:r>
              <w:rPr>
                <w:rFonts w:ascii="Times New Roman" w:hAnsi="Times New Roman"/>
                <w:sz w:val="18"/>
                <w:szCs w:val="18"/>
                <w:lang w:val="uz-Cyrl-UZ"/>
              </w:rPr>
              <w:t>3</w:t>
            </w:r>
          </w:p>
        </w:tc>
        <w:tc>
          <w:tcPr>
            <w:tcW w:w="709" w:type="dxa"/>
            <w:shd w:val="clear" w:color="auto" w:fill="auto"/>
            <w:vAlign w:val="center"/>
          </w:tcPr>
          <w:p w:rsidR="00B55D8A" w:rsidRPr="0090459E" w:rsidRDefault="00671563" w:rsidP="007E7755">
            <w:pPr>
              <w:widowControl w:val="0"/>
              <w:overflowPunct w:val="0"/>
              <w:autoSpaceDE w:val="0"/>
              <w:autoSpaceDN w:val="0"/>
              <w:adjustRightInd w:val="0"/>
              <w:spacing w:after="0" w:line="240" w:lineRule="auto"/>
              <w:ind w:right="20"/>
              <w:jc w:val="center"/>
              <w:rPr>
                <w:rFonts w:ascii="Times New Roman" w:hAnsi="Times New Roman"/>
                <w:sz w:val="18"/>
                <w:szCs w:val="18"/>
                <w:lang w:val="uz-Cyrl-UZ"/>
              </w:rPr>
            </w:pPr>
            <w:r>
              <w:rPr>
                <w:rFonts w:ascii="Times New Roman" w:hAnsi="Times New Roman"/>
                <w:sz w:val="18"/>
                <w:szCs w:val="18"/>
                <w:lang w:val="uz-Cyrl-UZ"/>
              </w:rPr>
              <w:t>222,3</w:t>
            </w:r>
          </w:p>
        </w:tc>
        <w:tc>
          <w:tcPr>
            <w:tcW w:w="708" w:type="dxa"/>
            <w:shd w:val="clear" w:color="auto" w:fill="auto"/>
            <w:vAlign w:val="center"/>
          </w:tcPr>
          <w:p w:rsidR="00B55D8A" w:rsidRPr="0090459E" w:rsidRDefault="00B55D8A" w:rsidP="00671563">
            <w:pPr>
              <w:widowControl w:val="0"/>
              <w:overflowPunct w:val="0"/>
              <w:autoSpaceDE w:val="0"/>
              <w:autoSpaceDN w:val="0"/>
              <w:adjustRightInd w:val="0"/>
              <w:spacing w:after="0" w:line="240" w:lineRule="auto"/>
              <w:ind w:right="20"/>
              <w:jc w:val="center"/>
              <w:rPr>
                <w:rFonts w:ascii="Times New Roman" w:hAnsi="Times New Roman"/>
                <w:sz w:val="18"/>
                <w:szCs w:val="18"/>
                <w:lang w:val="uz-Cyrl-UZ"/>
              </w:rPr>
            </w:pPr>
          </w:p>
        </w:tc>
        <w:tc>
          <w:tcPr>
            <w:tcW w:w="709" w:type="dxa"/>
            <w:shd w:val="clear" w:color="auto" w:fill="auto"/>
            <w:vAlign w:val="center"/>
          </w:tcPr>
          <w:p w:rsidR="00B55D8A" w:rsidRPr="0090459E" w:rsidRDefault="00B55D8A" w:rsidP="007E7755">
            <w:pPr>
              <w:widowControl w:val="0"/>
              <w:overflowPunct w:val="0"/>
              <w:autoSpaceDE w:val="0"/>
              <w:autoSpaceDN w:val="0"/>
              <w:adjustRightInd w:val="0"/>
              <w:spacing w:after="0" w:line="240" w:lineRule="auto"/>
              <w:ind w:right="20"/>
              <w:jc w:val="center"/>
              <w:rPr>
                <w:rFonts w:ascii="Times New Roman" w:hAnsi="Times New Roman"/>
                <w:sz w:val="18"/>
                <w:szCs w:val="18"/>
                <w:lang w:val="uz-Cyrl-UZ"/>
              </w:rPr>
            </w:pPr>
          </w:p>
        </w:tc>
        <w:tc>
          <w:tcPr>
            <w:tcW w:w="709" w:type="dxa"/>
            <w:shd w:val="clear" w:color="auto" w:fill="auto"/>
            <w:vAlign w:val="center"/>
          </w:tcPr>
          <w:p w:rsidR="00B55D8A" w:rsidRPr="0090459E" w:rsidRDefault="00671563" w:rsidP="007E7755">
            <w:pPr>
              <w:widowControl w:val="0"/>
              <w:overflowPunct w:val="0"/>
              <w:autoSpaceDE w:val="0"/>
              <w:autoSpaceDN w:val="0"/>
              <w:adjustRightInd w:val="0"/>
              <w:spacing w:after="0" w:line="240" w:lineRule="auto"/>
              <w:ind w:right="20"/>
              <w:jc w:val="center"/>
              <w:rPr>
                <w:rFonts w:ascii="Times New Roman" w:hAnsi="Times New Roman"/>
                <w:sz w:val="18"/>
                <w:szCs w:val="18"/>
                <w:lang w:val="uz-Cyrl-UZ"/>
              </w:rPr>
            </w:pPr>
            <w:r>
              <w:rPr>
                <w:rFonts w:ascii="Times New Roman" w:hAnsi="Times New Roman"/>
                <w:sz w:val="18"/>
                <w:szCs w:val="18"/>
                <w:lang w:val="uz-Cyrl-UZ"/>
              </w:rPr>
              <w:t>1</w:t>
            </w:r>
          </w:p>
        </w:tc>
        <w:tc>
          <w:tcPr>
            <w:tcW w:w="764" w:type="dxa"/>
            <w:shd w:val="clear" w:color="auto" w:fill="auto"/>
            <w:vAlign w:val="center"/>
          </w:tcPr>
          <w:p w:rsidR="00B55D8A" w:rsidRPr="0090459E" w:rsidRDefault="00671563" w:rsidP="007E7755">
            <w:pPr>
              <w:widowControl w:val="0"/>
              <w:overflowPunct w:val="0"/>
              <w:autoSpaceDE w:val="0"/>
              <w:autoSpaceDN w:val="0"/>
              <w:adjustRightInd w:val="0"/>
              <w:spacing w:after="0" w:line="240" w:lineRule="auto"/>
              <w:ind w:right="20"/>
              <w:jc w:val="center"/>
              <w:rPr>
                <w:rFonts w:ascii="Times New Roman" w:hAnsi="Times New Roman"/>
                <w:sz w:val="18"/>
                <w:szCs w:val="18"/>
                <w:lang w:val="uz-Cyrl-UZ"/>
              </w:rPr>
            </w:pPr>
            <w:r>
              <w:rPr>
                <w:rFonts w:ascii="Times New Roman" w:hAnsi="Times New Roman"/>
                <w:sz w:val="18"/>
                <w:szCs w:val="18"/>
                <w:lang w:val="uz-Cyrl-UZ"/>
              </w:rPr>
              <w:t>180</w:t>
            </w:r>
          </w:p>
        </w:tc>
        <w:tc>
          <w:tcPr>
            <w:tcW w:w="659" w:type="dxa"/>
            <w:shd w:val="clear" w:color="auto" w:fill="auto"/>
            <w:vAlign w:val="center"/>
          </w:tcPr>
          <w:p w:rsidR="00B55D8A" w:rsidRPr="0090459E" w:rsidRDefault="00B55D8A" w:rsidP="007E7755">
            <w:pPr>
              <w:widowControl w:val="0"/>
              <w:overflowPunct w:val="0"/>
              <w:autoSpaceDE w:val="0"/>
              <w:autoSpaceDN w:val="0"/>
              <w:adjustRightInd w:val="0"/>
              <w:spacing w:after="0" w:line="240" w:lineRule="auto"/>
              <w:ind w:right="20"/>
              <w:jc w:val="center"/>
              <w:rPr>
                <w:rFonts w:ascii="Times New Roman" w:hAnsi="Times New Roman"/>
                <w:sz w:val="18"/>
                <w:szCs w:val="18"/>
                <w:lang w:val="uz-Cyrl-UZ"/>
              </w:rPr>
            </w:pPr>
          </w:p>
        </w:tc>
      </w:tr>
      <w:tr w:rsidR="00B55D8A" w:rsidRPr="003C3570" w:rsidTr="00671563">
        <w:tc>
          <w:tcPr>
            <w:tcW w:w="485" w:type="dxa"/>
            <w:shd w:val="clear" w:color="auto" w:fill="auto"/>
            <w:vAlign w:val="center"/>
          </w:tcPr>
          <w:p w:rsidR="00B55D8A" w:rsidRPr="003C3570" w:rsidRDefault="00B55D8A" w:rsidP="007E7755">
            <w:pPr>
              <w:widowControl w:val="0"/>
              <w:numPr>
                <w:ilvl w:val="0"/>
                <w:numId w:val="42"/>
              </w:numPr>
              <w:overflowPunct w:val="0"/>
              <w:autoSpaceDE w:val="0"/>
              <w:autoSpaceDN w:val="0"/>
              <w:adjustRightInd w:val="0"/>
              <w:spacing w:after="0" w:line="240" w:lineRule="auto"/>
              <w:ind w:left="0" w:firstLine="0"/>
              <w:jc w:val="center"/>
              <w:rPr>
                <w:rFonts w:ascii="Times New Roman" w:hAnsi="Times New Roman"/>
                <w:sz w:val="18"/>
                <w:szCs w:val="18"/>
                <w:lang w:val="uz-Cyrl-UZ"/>
              </w:rPr>
            </w:pPr>
          </w:p>
        </w:tc>
        <w:tc>
          <w:tcPr>
            <w:tcW w:w="1358" w:type="dxa"/>
            <w:shd w:val="clear" w:color="auto" w:fill="auto"/>
            <w:vAlign w:val="center"/>
          </w:tcPr>
          <w:p w:rsidR="00B55D8A" w:rsidRPr="003C3570" w:rsidRDefault="00B55D8A" w:rsidP="007E7755">
            <w:pPr>
              <w:widowControl w:val="0"/>
              <w:overflowPunct w:val="0"/>
              <w:autoSpaceDE w:val="0"/>
              <w:autoSpaceDN w:val="0"/>
              <w:adjustRightInd w:val="0"/>
              <w:spacing w:after="0" w:line="240" w:lineRule="auto"/>
              <w:ind w:right="20"/>
              <w:rPr>
                <w:rFonts w:ascii="Times New Roman" w:hAnsi="Times New Roman"/>
                <w:i/>
                <w:sz w:val="18"/>
                <w:szCs w:val="18"/>
                <w:lang w:val="uz-Cyrl-UZ"/>
              </w:rPr>
            </w:pPr>
            <w:r w:rsidRPr="003C3570">
              <w:rPr>
                <w:rFonts w:ascii="Times New Roman" w:hAnsi="Times New Roman"/>
                <w:i/>
                <w:sz w:val="18"/>
                <w:szCs w:val="18"/>
                <w:lang w:val="uz-Cyrl-UZ"/>
              </w:rPr>
              <w:t>Техника</w:t>
            </w:r>
          </w:p>
        </w:tc>
        <w:tc>
          <w:tcPr>
            <w:tcW w:w="709" w:type="dxa"/>
            <w:shd w:val="clear" w:color="auto" w:fill="auto"/>
            <w:vAlign w:val="center"/>
          </w:tcPr>
          <w:p w:rsidR="00B55D8A" w:rsidRPr="003C3570" w:rsidRDefault="00B55D8A" w:rsidP="007E7755">
            <w:pPr>
              <w:widowControl w:val="0"/>
              <w:overflowPunct w:val="0"/>
              <w:autoSpaceDE w:val="0"/>
              <w:autoSpaceDN w:val="0"/>
              <w:adjustRightInd w:val="0"/>
              <w:spacing w:after="0" w:line="240" w:lineRule="auto"/>
              <w:ind w:right="20"/>
              <w:jc w:val="center"/>
              <w:rPr>
                <w:rFonts w:ascii="Times New Roman" w:hAnsi="Times New Roman"/>
                <w:sz w:val="18"/>
                <w:szCs w:val="18"/>
                <w:lang w:val="uz-Cyrl-UZ"/>
              </w:rPr>
            </w:pPr>
          </w:p>
        </w:tc>
        <w:tc>
          <w:tcPr>
            <w:tcW w:w="908" w:type="dxa"/>
            <w:shd w:val="clear" w:color="auto" w:fill="auto"/>
            <w:vAlign w:val="center"/>
          </w:tcPr>
          <w:p w:rsidR="00B55D8A" w:rsidRPr="003C3570" w:rsidRDefault="00B55D8A" w:rsidP="007E7755">
            <w:pPr>
              <w:widowControl w:val="0"/>
              <w:overflowPunct w:val="0"/>
              <w:autoSpaceDE w:val="0"/>
              <w:autoSpaceDN w:val="0"/>
              <w:adjustRightInd w:val="0"/>
              <w:spacing w:after="0" w:line="240" w:lineRule="auto"/>
              <w:ind w:right="20"/>
              <w:jc w:val="center"/>
              <w:rPr>
                <w:rFonts w:ascii="Times New Roman" w:hAnsi="Times New Roman"/>
                <w:sz w:val="18"/>
                <w:szCs w:val="18"/>
                <w:lang w:val="uz-Cyrl-UZ"/>
              </w:rPr>
            </w:pPr>
            <w:r w:rsidRPr="003C3570">
              <w:rPr>
                <w:rFonts w:ascii="Times New Roman" w:hAnsi="Times New Roman"/>
                <w:sz w:val="18"/>
                <w:szCs w:val="18"/>
                <w:lang w:val="uz-Cyrl-UZ"/>
              </w:rPr>
              <w:t>-</w:t>
            </w:r>
          </w:p>
        </w:tc>
        <w:tc>
          <w:tcPr>
            <w:tcW w:w="704" w:type="dxa"/>
            <w:shd w:val="clear" w:color="auto" w:fill="auto"/>
            <w:vAlign w:val="center"/>
          </w:tcPr>
          <w:p w:rsidR="00B55D8A" w:rsidRPr="0090459E" w:rsidRDefault="00B55D8A" w:rsidP="007E7755">
            <w:pPr>
              <w:widowControl w:val="0"/>
              <w:overflowPunct w:val="0"/>
              <w:autoSpaceDE w:val="0"/>
              <w:autoSpaceDN w:val="0"/>
              <w:adjustRightInd w:val="0"/>
              <w:spacing w:after="0" w:line="240" w:lineRule="auto"/>
              <w:ind w:right="20"/>
              <w:jc w:val="center"/>
              <w:rPr>
                <w:rFonts w:ascii="Times New Roman" w:hAnsi="Times New Roman"/>
                <w:sz w:val="18"/>
                <w:szCs w:val="18"/>
                <w:lang w:val="uz-Cyrl-UZ"/>
              </w:rPr>
            </w:pPr>
          </w:p>
        </w:tc>
        <w:tc>
          <w:tcPr>
            <w:tcW w:w="889" w:type="dxa"/>
            <w:shd w:val="clear" w:color="auto" w:fill="auto"/>
            <w:vAlign w:val="center"/>
          </w:tcPr>
          <w:p w:rsidR="00B55D8A" w:rsidRPr="0090459E" w:rsidRDefault="00B55D8A" w:rsidP="007E7755">
            <w:pPr>
              <w:widowControl w:val="0"/>
              <w:overflowPunct w:val="0"/>
              <w:autoSpaceDE w:val="0"/>
              <w:autoSpaceDN w:val="0"/>
              <w:adjustRightInd w:val="0"/>
              <w:spacing w:after="0" w:line="240" w:lineRule="auto"/>
              <w:ind w:right="20"/>
              <w:jc w:val="center"/>
              <w:rPr>
                <w:rFonts w:ascii="Times New Roman" w:hAnsi="Times New Roman"/>
                <w:sz w:val="18"/>
                <w:szCs w:val="18"/>
                <w:lang w:val="uz-Cyrl-UZ"/>
              </w:rPr>
            </w:pPr>
          </w:p>
        </w:tc>
        <w:tc>
          <w:tcPr>
            <w:tcW w:w="709" w:type="dxa"/>
            <w:shd w:val="clear" w:color="auto" w:fill="auto"/>
            <w:vAlign w:val="center"/>
          </w:tcPr>
          <w:p w:rsidR="00B55D8A" w:rsidRPr="0090459E" w:rsidRDefault="00B55D8A" w:rsidP="007E7755">
            <w:pPr>
              <w:widowControl w:val="0"/>
              <w:overflowPunct w:val="0"/>
              <w:autoSpaceDE w:val="0"/>
              <w:autoSpaceDN w:val="0"/>
              <w:adjustRightInd w:val="0"/>
              <w:spacing w:after="0" w:line="240" w:lineRule="auto"/>
              <w:ind w:right="20"/>
              <w:jc w:val="center"/>
              <w:rPr>
                <w:rFonts w:ascii="Times New Roman" w:hAnsi="Times New Roman"/>
                <w:sz w:val="18"/>
                <w:szCs w:val="18"/>
                <w:lang w:val="uz-Cyrl-UZ"/>
              </w:rPr>
            </w:pPr>
          </w:p>
        </w:tc>
        <w:tc>
          <w:tcPr>
            <w:tcW w:w="840" w:type="dxa"/>
            <w:shd w:val="clear" w:color="auto" w:fill="auto"/>
            <w:vAlign w:val="center"/>
          </w:tcPr>
          <w:p w:rsidR="00B55D8A" w:rsidRPr="0090459E" w:rsidRDefault="00B55D8A" w:rsidP="007E7755">
            <w:pPr>
              <w:widowControl w:val="0"/>
              <w:overflowPunct w:val="0"/>
              <w:autoSpaceDE w:val="0"/>
              <w:autoSpaceDN w:val="0"/>
              <w:adjustRightInd w:val="0"/>
              <w:spacing w:after="0" w:line="240" w:lineRule="auto"/>
              <w:ind w:right="20"/>
              <w:jc w:val="center"/>
              <w:rPr>
                <w:rFonts w:ascii="Times New Roman" w:hAnsi="Times New Roman"/>
                <w:sz w:val="18"/>
                <w:szCs w:val="18"/>
                <w:lang w:val="uz-Cyrl-UZ"/>
              </w:rPr>
            </w:pPr>
          </w:p>
        </w:tc>
        <w:tc>
          <w:tcPr>
            <w:tcW w:w="628" w:type="dxa"/>
            <w:shd w:val="clear" w:color="auto" w:fill="auto"/>
            <w:vAlign w:val="center"/>
          </w:tcPr>
          <w:p w:rsidR="00B55D8A" w:rsidRPr="0090459E" w:rsidRDefault="00B55D8A" w:rsidP="007E7755">
            <w:pPr>
              <w:widowControl w:val="0"/>
              <w:overflowPunct w:val="0"/>
              <w:autoSpaceDE w:val="0"/>
              <w:autoSpaceDN w:val="0"/>
              <w:adjustRightInd w:val="0"/>
              <w:spacing w:after="0" w:line="240" w:lineRule="auto"/>
              <w:ind w:right="20"/>
              <w:jc w:val="center"/>
              <w:rPr>
                <w:rFonts w:ascii="Times New Roman" w:hAnsi="Times New Roman"/>
                <w:sz w:val="18"/>
                <w:szCs w:val="18"/>
                <w:lang w:val="uz-Cyrl-UZ"/>
              </w:rPr>
            </w:pPr>
          </w:p>
        </w:tc>
        <w:tc>
          <w:tcPr>
            <w:tcW w:w="686" w:type="dxa"/>
            <w:shd w:val="clear" w:color="auto" w:fill="auto"/>
            <w:vAlign w:val="center"/>
          </w:tcPr>
          <w:p w:rsidR="00B55D8A" w:rsidRPr="0090459E" w:rsidRDefault="00B55D8A" w:rsidP="00B55D8A">
            <w:pPr>
              <w:widowControl w:val="0"/>
              <w:overflowPunct w:val="0"/>
              <w:autoSpaceDE w:val="0"/>
              <w:autoSpaceDN w:val="0"/>
              <w:adjustRightInd w:val="0"/>
              <w:spacing w:after="0" w:line="240" w:lineRule="auto"/>
              <w:ind w:right="20"/>
              <w:jc w:val="center"/>
              <w:rPr>
                <w:rFonts w:ascii="Times New Roman" w:hAnsi="Times New Roman"/>
                <w:sz w:val="18"/>
                <w:szCs w:val="18"/>
                <w:lang w:val="uz-Cyrl-UZ"/>
              </w:rPr>
            </w:pPr>
          </w:p>
        </w:tc>
        <w:tc>
          <w:tcPr>
            <w:tcW w:w="731" w:type="dxa"/>
            <w:shd w:val="clear" w:color="auto" w:fill="auto"/>
            <w:vAlign w:val="center"/>
          </w:tcPr>
          <w:p w:rsidR="00B55D8A" w:rsidRPr="0090459E" w:rsidRDefault="00B55D8A" w:rsidP="00B55D8A">
            <w:pPr>
              <w:widowControl w:val="0"/>
              <w:overflowPunct w:val="0"/>
              <w:autoSpaceDE w:val="0"/>
              <w:autoSpaceDN w:val="0"/>
              <w:adjustRightInd w:val="0"/>
              <w:spacing w:after="0" w:line="240" w:lineRule="auto"/>
              <w:ind w:right="20"/>
              <w:jc w:val="center"/>
              <w:rPr>
                <w:rFonts w:ascii="Times New Roman" w:hAnsi="Times New Roman"/>
                <w:sz w:val="18"/>
                <w:szCs w:val="18"/>
                <w:lang w:val="uz-Cyrl-UZ"/>
              </w:rPr>
            </w:pPr>
          </w:p>
        </w:tc>
        <w:tc>
          <w:tcPr>
            <w:tcW w:w="567" w:type="dxa"/>
            <w:shd w:val="clear" w:color="auto" w:fill="auto"/>
            <w:vAlign w:val="center"/>
          </w:tcPr>
          <w:p w:rsidR="00B55D8A" w:rsidRPr="0090459E" w:rsidRDefault="00B55D8A" w:rsidP="007E7755">
            <w:pPr>
              <w:widowControl w:val="0"/>
              <w:overflowPunct w:val="0"/>
              <w:autoSpaceDE w:val="0"/>
              <w:autoSpaceDN w:val="0"/>
              <w:adjustRightInd w:val="0"/>
              <w:spacing w:after="0" w:line="240" w:lineRule="auto"/>
              <w:ind w:right="20"/>
              <w:jc w:val="center"/>
              <w:rPr>
                <w:rFonts w:ascii="Times New Roman" w:hAnsi="Times New Roman"/>
                <w:sz w:val="18"/>
                <w:szCs w:val="18"/>
                <w:lang w:val="uz-Cyrl-UZ"/>
              </w:rPr>
            </w:pPr>
          </w:p>
        </w:tc>
        <w:tc>
          <w:tcPr>
            <w:tcW w:w="709" w:type="dxa"/>
            <w:shd w:val="clear" w:color="auto" w:fill="auto"/>
            <w:vAlign w:val="center"/>
          </w:tcPr>
          <w:p w:rsidR="00B55D8A" w:rsidRPr="0090459E" w:rsidRDefault="00B55D8A" w:rsidP="007E7755">
            <w:pPr>
              <w:widowControl w:val="0"/>
              <w:overflowPunct w:val="0"/>
              <w:autoSpaceDE w:val="0"/>
              <w:autoSpaceDN w:val="0"/>
              <w:adjustRightInd w:val="0"/>
              <w:spacing w:after="0" w:line="240" w:lineRule="auto"/>
              <w:ind w:right="20"/>
              <w:jc w:val="center"/>
              <w:rPr>
                <w:rFonts w:ascii="Times New Roman" w:hAnsi="Times New Roman"/>
                <w:sz w:val="18"/>
                <w:szCs w:val="18"/>
                <w:lang w:val="uz-Cyrl-UZ"/>
              </w:rPr>
            </w:pPr>
          </w:p>
        </w:tc>
        <w:tc>
          <w:tcPr>
            <w:tcW w:w="704" w:type="dxa"/>
            <w:shd w:val="clear" w:color="auto" w:fill="auto"/>
            <w:vAlign w:val="center"/>
          </w:tcPr>
          <w:p w:rsidR="00B55D8A" w:rsidRPr="0090459E" w:rsidRDefault="00B55D8A" w:rsidP="007E7755">
            <w:pPr>
              <w:widowControl w:val="0"/>
              <w:overflowPunct w:val="0"/>
              <w:autoSpaceDE w:val="0"/>
              <w:autoSpaceDN w:val="0"/>
              <w:adjustRightInd w:val="0"/>
              <w:spacing w:after="0" w:line="240" w:lineRule="auto"/>
              <w:ind w:right="20"/>
              <w:jc w:val="center"/>
              <w:rPr>
                <w:rFonts w:ascii="Times New Roman" w:hAnsi="Times New Roman"/>
                <w:sz w:val="18"/>
                <w:szCs w:val="18"/>
                <w:lang w:val="uz-Cyrl-UZ"/>
              </w:rPr>
            </w:pPr>
          </w:p>
        </w:tc>
        <w:tc>
          <w:tcPr>
            <w:tcW w:w="709" w:type="dxa"/>
            <w:shd w:val="clear" w:color="auto" w:fill="auto"/>
            <w:vAlign w:val="center"/>
          </w:tcPr>
          <w:p w:rsidR="00B55D8A" w:rsidRPr="0090459E" w:rsidRDefault="00B55D8A" w:rsidP="007E7755">
            <w:pPr>
              <w:widowControl w:val="0"/>
              <w:overflowPunct w:val="0"/>
              <w:autoSpaceDE w:val="0"/>
              <w:autoSpaceDN w:val="0"/>
              <w:adjustRightInd w:val="0"/>
              <w:spacing w:after="0" w:line="240" w:lineRule="auto"/>
              <w:ind w:right="20"/>
              <w:jc w:val="center"/>
              <w:rPr>
                <w:rFonts w:ascii="Times New Roman" w:hAnsi="Times New Roman"/>
                <w:sz w:val="18"/>
                <w:szCs w:val="18"/>
                <w:lang w:val="uz-Cyrl-UZ"/>
              </w:rPr>
            </w:pPr>
          </w:p>
        </w:tc>
        <w:tc>
          <w:tcPr>
            <w:tcW w:w="708" w:type="dxa"/>
            <w:shd w:val="clear" w:color="auto" w:fill="auto"/>
            <w:vAlign w:val="center"/>
          </w:tcPr>
          <w:p w:rsidR="00B55D8A" w:rsidRPr="0090459E" w:rsidRDefault="00B55D8A" w:rsidP="007E7755">
            <w:pPr>
              <w:widowControl w:val="0"/>
              <w:overflowPunct w:val="0"/>
              <w:autoSpaceDE w:val="0"/>
              <w:autoSpaceDN w:val="0"/>
              <w:adjustRightInd w:val="0"/>
              <w:spacing w:after="0" w:line="240" w:lineRule="auto"/>
              <w:ind w:right="20"/>
              <w:jc w:val="center"/>
              <w:rPr>
                <w:rFonts w:ascii="Times New Roman" w:hAnsi="Times New Roman"/>
                <w:sz w:val="18"/>
                <w:szCs w:val="18"/>
                <w:lang w:val="uz-Cyrl-UZ"/>
              </w:rPr>
            </w:pPr>
          </w:p>
        </w:tc>
        <w:tc>
          <w:tcPr>
            <w:tcW w:w="709" w:type="dxa"/>
            <w:shd w:val="clear" w:color="auto" w:fill="auto"/>
            <w:vAlign w:val="center"/>
          </w:tcPr>
          <w:p w:rsidR="00B55D8A" w:rsidRPr="0090459E" w:rsidRDefault="00B55D8A" w:rsidP="007E7755">
            <w:pPr>
              <w:widowControl w:val="0"/>
              <w:overflowPunct w:val="0"/>
              <w:autoSpaceDE w:val="0"/>
              <w:autoSpaceDN w:val="0"/>
              <w:adjustRightInd w:val="0"/>
              <w:spacing w:after="0" w:line="240" w:lineRule="auto"/>
              <w:ind w:right="20"/>
              <w:jc w:val="center"/>
              <w:rPr>
                <w:rFonts w:ascii="Times New Roman" w:hAnsi="Times New Roman"/>
                <w:sz w:val="18"/>
                <w:szCs w:val="18"/>
                <w:lang w:val="uz-Cyrl-UZ"/>
              </w:rPr>
            </w:pPr>
          </w:p>
        </w:tc>
        <w:tc>
          <w:tcPr>
            <w:tcW w:w="709" w:type="dxa"/>
            <w:shd w:val="clear" w:color="auto" w:fill="auto"/>
            <w:vAlign w:val="center"/>
          </w:tcPr>
          <w:p w:rsidR="00B55D8A" w:rsidRPr="0090459E" w:rsidRDefault="00B55D8A" w:rsidP="007E7755">
            <w:pPr>
              <w:widowControl w:val="0"/>
              <w:overflowPunct w:val="0"/>
              <w:autoSpaceDE w:val="0"/>
              <w:autoSpaceDN w:val="0"/>
              <w:adjustRightInd w:val="0"/>
              <w:spacing w:after="0" w:line="240" w:lineRule="auto"/>
              <w:ind w:right="20"/>
              <w:jc w:val="center"/>
              <w:rPr>
                <w:rFonts w:ascii="Times New Roman" w:hAnsi="Times New Roman"/>
                <w:sz w:val="18"/>
                <w:szCs w:val="18"/>
                <w:lang w:val="uz-Cyrl-UZ"/>
              </w:rPr>
            </w:pPr>
          </w:p>
        </w:tc>
        <w:tc>
          <w:tcPr>
            <w:tcW w:w="764" w:type="dxa"/>
            <w:shd w:val="clear" w:color="auto" w:fill="auto"/>
            <w:vAlign w:val="center"/>
          </w:tcPr>
          <w:p w:rsidR="00B55D8A" w:rsidRPr="0090459E" w:rsidRDefault="00B55D8A" w:rsidP="007E7755">
            <w:pPr>
              <w:widowControl w:val="0"/>
              <w:overflowPunct w:val="0"/>
              <w:autoSpaceDE w:val="0"/>
              <w:autoSpaceDN w:val="0"/>
              <w:adjustRightInd w:val="0"/>
              <w:spacing w:after="0" w:line="240" w:lineRule="auto"/>
              <w:ind w:right="20"/>
              <w:jc w:val="center"/>
              <w:rPr>
                <w:rFonts w:ascii="Times New Roman" w:hAnsi="Times New Roman"/>
                <w:sz w:val="18"/>
                <w:szCs w:val="18"/>
                <w:lang w:val="uz-Cyrl-UZ"/>
              </w:rPr>
            </w:pPr>
          </w:p>
        </w:tc>
        <w:tc>
          <w:tcPr>
            <w:tcW w:w="659" w:type="dxa"/>
            <w:shd w:val="clear" w:color="auto" w:fill="auto"/>
            <w:vAlign w:val="center"/>
          </w:tcPr>
          <w:p w:rsidR="00B55D8A" w:rsidRPr="0090459E" w:rsidRDefault="00B55D8A" w:rsidP="007E7755">
            <w:pPr>
              <w:widowControl w:val="0"/>
              <w:overflowPunct w:val="0"/>
              <w:autoSpaceDE w:val="0"/>
              <w:autoSpaceDN w:val="0"/>
              <w:adjustRightInd w:val="0"/>
              <w:spacing w:after="0" w:line="240" w:lineRule="auto"/>
              <w:ind w:right="20"/>
              <w:jc w:val="center"/>
              <w:rPr>
                <w:rFonts w:ascii="Times New Roman" w:hAnsi="Times New Roman"/>
                <w:sz w:val="18"/>
                <w:szCs w:val="18"/>
                <w:lang w:val="uz-Cyrl-UZ"/>
              </w:rPr>
            </w:pPr>
          </w:p>
        </w:tc>
      </w:tr>
      <w:tr w:rsidR="007E7755" w:rsidRPr="003C3570" w:rsidTr="00671563">
        <w:tc>
          <w:tcPr>
            <w:tcW w:w="485" w:type="dxa"/>
            <w:shd w:val="clear" w:color="auto" w:fill="auto"/>
            <w:vAlign w:val="center"/>
          </w:tcPr>
          <w:p w:rsidR="007E7755" w:rsidRPr="003C3570" w:rsidRDefault="007E7755" w:rsidP="007E7755">
            <w:pPr>
              <w:widowControl w:val="0"/>
              <w:numPr>
                <w:ilvl w:val="0"/>
                <w:numId w:val="42"/>
              </w:numPr>
              <w:overflowPunct w:val="0"/>
              <w:autoSpaceDE w:val="0"/>
              <w:autoSpaceDN w:val="0"/>
              <w:adjustRightInd w:val="0"/>
              <w:spacing w:after="0" w:line="240" w:lineRule="auto"/>
              <w:ind w:left="0" w:firstLine="0"/>
              <w:jc w:val="center"/>
              <w:rPr>
                <w:rFonts w:ascii="Times New Roman" w:hAnsi="Times New Roman"/>
                <w:sz w:val="18"/>
                <w:szCs w:val="18"/>
                <w:lang w:val="uz-Cyrl-UZ"/>
              </w:rPr>
            </w:pPr>
          </w:p>
        </w:tc>
        <w:tc>
          <w:tcPr>
            <w:tcW w:w="1358" w:type="dxa"/>
            <w:shd w:val="clear" w:color="auto" w:fill="auto"/>
            <w:vAlign w:val="center"/>
          </w:tcPr>
          <w:p w:rsidR="007E7755" w:rsidRPr="003C3570" w:rsidRDefault="007E7755" w:rsidP="007E7755">
            <w:pPr>
              <w:widowControl w:val="0"/>
              <w:overflowPunct w:val="0"/>
              <w:autoSpaceDE w:val="0"/>
              <w:autoSpaceDN w:val="0"/>
              <w:adjustRightInd w:val="0"/>
              <w:spacing w:after="0" w:line="240" w:lineRule="auto"/>
              <w:ind w:right="20"/>
              <w:rPr>
                <w:rFonts w:ascii="Times New Roman" w:hAnsi="Times New Roman"/>
                <w:i/>
                <w:sz w:val="18"/>
                <w:szCs w:val="18"/>
                <w:lang w:val="uz-Cyrl-UZ"/>
              </w:rPr>
            </w:pPr>
            <w:r w:rsidRPr="003C3570">
              <w:rPr>
                <w:rFonts w:ascii="Times New Roman" w:hAnsi="Times New Roman"/>
                <w:i/>
                <w:sz w:val="18"/>
                <w:szCs w:val="18"/>
                <w:lang w:val="uz-Cyrl-UZ"/>
              </w:rPr>
              <w:t>Работа (услуги )</w:t>
            </w:r>
          </w:p>
        </w:tc>
        <w:tc>
          <w:tcPr>
            <w:tcW w:w="709" w:type="dxa"/>
            <w:shd w:val="clear" w:color="auto" w:fill="auto"/>
            <w:vAlign w:val="center"/>
          </w:tcPr>
          <w:p w:rsidR="007E7755" w:rsidRPr="003C3570" w:rsidRDefault="007E7755" w:rsidP="007E7755">
            <w:pPr>
              <w:widowControl w:val="0"/>
              <w:overflowPunct w:val="0"/>
              <w:autoSpaceDE w:val="0"/>
              <w:autoSpaceDN w:val="0"/>
              <w:adjustRightInd w:val="0"/>
              <w:spacing w:after="0" w:line="240" w:lineRule="auto"/>
              <w:ind w:right="20"/>
              <w:jc w:val="center"/>
              <w:rPr>
                <w:rFonts w:ascii="Times New Roman" w:hAnsi="Times New Roman"/>
                <w:sz w:val="18"/>
                <w:szCs w:val="18"/>
                <w:lang w:val="uz-Cyrl-UZ"/>
              </w:rPr>
            </w:pPr>
          </w:p>
        </w:tc>
        <w:tc>
          <w:tcPr>
            <w:tcW w:w="908" w:type="dxa"/>
            <w:shd w:val="clear" w:color="auto" w:fill="auto"/>
            <w:vAlign w:val="center"/>
          </w:tcPr>
          <w:p w:rsidR="007E7755" w:rsidRPr="003C3570" w:rsidRDefault="007E7755" w:rsidP="007E7755">
            <w:pPr>
              <w:widowControl w:val="0"/>
              <w:overflowPunct w:val="0"/>
              <w:autoSpaceDE w:val="0"/>
              <w:autoSpaceDN w:val="0"/>
              <w:adjustRightInd w:val="0"/>
              <w:spacing w:after="0" w:line="240" w:lineRule="auto"/>
              <w:ind w:right="20"/>
              <w:jc w:val="center"/>
              <w:rPr>
                <w:rFonts w:ascii="Times New Roman" w:hAnsi="Times New Roman"/>
                <w:sz w:val="18"/>
                <w:szCs w:val="18"/>
                <w:lang w:val="uz-Cyrl-UZ"/>
              </w:rPr>
            </w:pPr>
            <w:r w:rsidRPr="003C3570">
              <w:rPr>
                <w:rFonts w:ascii="Times New Roman" w:hAnsi="Times New Roman"/>
                <w:sz w:val="18"/>
                <w:szCs w:val="18"/>
                <w:lang w:val="uz-Cyrl-UZ"/>
              </w:rPr>
              <w:t>-</w:t>
            </w:r>
          </w:p>
        </w:tc>
        <w:tc>
          <w:tcPr>
            <w:tcW w:w="704" w:type="dxa"/>
            <w:shd w:val="clear" w:color="auto" w:fill="auto"/>
            <w:vAlign w:val="center"/>
          </w:tcPr>
          <w:p w:rsidR="007E7755" w:rsidRPr="0090459E" w:rsidRDefault="007E7755" w:rsidP="007E7755">
            <w:pPr>
              <w:widowControl w:val="0"/>
              <w:overflowPunct w:val="0"/>
              <w:autoSpaceDE w:val="0"/>
              <w:autoSpaceDN w:val="0"/>
              <w:adjustRightInd w:val="0"/>
              <w:spacing w:after="0" w:line="240" w:lineRule="auto"/>
              <w:ind w:right="20"/>
              <w:jc w:val="center"/>
              <w:rPr>
                <w:rFonts w:ascii="Times New Roman" w:hAnsi="Times New Roman"/>
                <w:sz w:val="18"/>
                <w:szCs w:val="18"/>
                <w:lang w:val="uz-Cyrl-UZ"/>
              </w:rPr>
            </w:pPr>
          </w:p>
        </w:tc>
        <w:tc>
          <w:tcPr>
            <w:tcW w:w="889" w:type="dxa"/>
            <w:shd w:val="clear" w:color="auto" w:fill="auto"/>
            <w:vAlign w:val="center"/>
          </w:tcPr>
          <w:p w:rsidR="007E7755" w:rsidRPr="0090459E" w:rsidRDefault="007E7755" w:rsidP="007E7755">
            <w:pPr>
              <w:widowControl w:val="0"/>
              <w:overflowPunct w:val="0"/>
              <w:autoSpaceDE w:val="0"/>
              <w:autoSpaceDN w:val="0"/>
              <w:adjustRightInd w:val="0"/>
              <w:spacing w:after="0" w:line="240" w:lineRule="auto"/>
              <w:ind w:right="20"/>
              <w:jc w:val="center"/>
              <w:rPr>
                <w:rFonts w:ascii="Times New Roman" w:hAnsi="Times New Roman"/>
                <w:sz w:val="18"/>
                <w:szCs w:val="18"/>
                <w:lang w:val="uz-Cyrl-UZ"/>
              </w:rPr>
            </w:pPr>
          </w:p>
        </w:tc>
        <w:tc>
          <w:tcPr>
            <w:tcW w:w="709" w:type="dxa"/>
            <w:shd w:val="clear" w:color="auto" w:fill="auto"/>
            <w:vAlign w:val="center"/>
          </w:tcPr>
          <w:p w:rsidR="007E7755" w:rsidRPr="0090459E" w:rsidRDefault="007E7755" w:rsidP="007E7755">
            <w:pPr>
              <w:widowControl w:val="0"/>
              <w:overflowPunct w:val="0"/>
              <w:autoSpaceDE w:val="0"/>
              <w:autoSpaceDN w:val="0"/>
              <w:adjustRightInd w:val="0"/>
              <w:spacing w:after="0" w:line="240" w:lineRule="auto"/>
              <w:ind w:right="20"/>
              <w:jc w:val="center"/>
              <w:rPr>
                <w:rFonts w:ascii="Times New Roman" w:hAnsi="Times New Roman"/>
                <w:sz w:val="18"/>
                <w:szCs w:val="18"/>
                <w:lang w:val="uz-Cyrl-UZ"/>
              </w:rPr>
            </w:pPr>
          </w:p>
        </w:tc>
        <w:tc>
          <w:tcPr>
            <w:tcW w:w="840" w:type="dxa"/>
            <w:shd w:val="clear" w:color="auto" w:fill="auto"/>
            <w:vAlign w:val="center"/>
          </w:tcPr>
          <w:p w:rsidR="007E7755" w:rsidRPr="0090459E" w:rsidRDefault="007E7755" w:rsidP="007E7755">
            <w:pPr>
              <w:widowControl w:val="0"/>
              <w:overflowPunct w:val="0"/>
              <w:autoSpaceDE w:val="0"/>
              <w:autoSpaceDN w:val="0"/>
              <w:adjustRightInd w:val="0"/>
              <w:spacing w:after="0" w:line="240" w:lineRule="auto"/>
              <w:ind w:right="20"/>
              <w:jc w:val="center"/>
              <w:rPr>
                <w:rFonts w:ascii="Times New Roman" w:hAnsi="Times New Roman"/>
                <w:sz w:val="18"/>
                <w:szCs w:val="18"/>
                <w:lang w:val="uz-Cyrl-UZ"/>
              </w:rPr>
            </w:pPr>
          </w:p>
        </w:tc>
        <w:tc>
          <w:tcPr>
            <w:tcW w:w="628" w:type="dxa"/>
            <w:shd w:val="clear" w:color="auto" w:fill="auto"/>
            <w:vAlign w:val="center"/>
          </w:tcPr>
          <w:p w:rsidR="007E7755" w:rsidRPr="0090459E" w:rsidRDefault="007E7755" w:rsidP="007E7755">
            <w:pPr>
              <w:widowControl w:val="0"/>
              <w:overflowPunct w:val="0"/>
              <w:autoSpaceDE w:val="0"/>
              <w:autoSpaceDN w:val="0"/>
              <w:adjustRightInd w:val="0"/>
              <w:spacing w:after="0" w:line="240" w:lineRule="auto"/>
              <w:ind w:right="20"/>
              <w:jc w:val="center"/>
              <w:rPr>
                <w:rFonts w:ascii="Times New Roman" w:hAnsi="Times New Roman"/>
                <w:sz w:val="18"/>
                <w:szCs w:val="18"/>
                <w:lang w:val="uz-Cyrl-UZ"/>
              </w:rPr>
            </w:pPr>
          </w:p>
        </w:tc>
        <w:tc>
          <w:tcPr>
            <w:tcW w:w="686" w:type="dxa"/>
            <w:shd w:val="clear" w:color="auto" w:fill="auto"/>
            <w:vAlign w:val="center"/>
          </w:tcPr>
          <w:p w:rsidR="007E7755" w:rsidRPr="0090459E" w:rsidRDefault="007E7755" w:rsidP="007E7755">
            <w:pPr>
              <w:widowControl w:val="0"/>
              <w:overflowPunct w:val="0"/>
              <w:autoSpaceDE w:val="0"/>
              <w:autoSpaceDN w:val="0"/>
              <w:adjustRightInd w:val="0"/>
              <w:spacing w:after="0" w:line="240" w:lineRule="auto"/>
              <w:ind w:right="20"/>
              <w:jc w:val="center"/>
              <w:rPr>
                <w:rFonts w:ascii="Times New Roman" w:hAnsi="Times New Roman"/>
                <w:sz w:val="18"/>
                <w:szCs w:val="18"/>
                <w:lang w:val="uz-Cyrl-UZ"/>
              </w:rPr>
            </w:pPr>
          </w:p>
        </w:tc>
        <w:tc>
          <w:tcPr>
            <w:tcW w:w="731" w:type="dxa"/>
            <w:shd w:val="clear" w:color="auto" w:fill="auto"/>
            <w:vAlign w:val="center"/>
          </w:tcPr>
          <w:p w:rsidR="007E7755" w:rsidRPr="0090459E" w:rsidRDefault="007E7755" w:rsidP="007E7755">
            <w:pPr>
              <w:widowControl w:val="0"/>
              <w:overflowPunct w:val="0"/>
              <w:autoSpaceDE w:val="0"/>
              <w:autoSpaceDN w:val="0"/>
              <w:adjustRightInd w:val="0"/>
              <w:spacing w:after="0" w:line="240" w:lineRule="auto"/>
              <w:ind w:right="20"/>
              <w:jc w:val="center"/>
              <w:rPr>
                <w:rFonts w:ascii="Times New Roman" w:hAnsi="Times New Roman"/>
                <w:sz w:val="18"/>
                <w:szCs w:val="18"/>
                <w:lang w:val="uz-Cyrl-UZ"/>
              </w:rPr>
            </w:pPr>
          </w:p>
        </w:tc>
        <w:tc>
          <w:tcPr>
            <w:tcW w:w="567" w:type="dxa"/>
            <w:shd w:val="clear" w:color="auto" w:fill="auto"/>
            <w:vAlign w:val="center"/>
          </w:tcPr>
          <w:p w:rsidR="007E7755" w:rsidRPr="0090459E" w:rsidRDefault="007E7755" w:rsidP="007E7755">
            <w:pPr>
              <w:widowControl w:val="0"/>
              <w:overflowPunct w:val="0"/>
              <w:autoSpaceDE w:val="0"/>
              <w:autoSpaceDN w:val="0"/>
              <w:adjustRightInd w:val="0"/>
              <w:spacing w:after="0" w:line="240" w:lineRule="auto"/>
              <w:ind w:right="20"/>
              <w:jc w:val="center"/>
              <w:rPr>
                <w:rFonts w:ascii="Times New Roman" w:hAnsi="Times New Roman"/>
                <w:sz w:val="18"/>
                <w:szCs w:val="18"/>
                <w:lang w:val="uz-Cyrl-UZ"/>
              </w:rPr>
            </w:pPr>
          </w:p>
        </w:tc>
        <w:tc>
          <w:tcPr>
            <w:tcW w:w="709" w:type="dxa"/>
            <w:shd w:val="clear" w:color="auto" w:fill="auto"/>
            <w:vAlign w:val="center"/>
          </w:tcPr>
          <w:p w:rsidR="007E7755" w:rsidRPr="0090459E" w:rsidRDefault="007E7755" w:rsidP="007E7755">
            <w:pPr>
              <w:widowControl w:val="0"/>
              <w:overflowPunct w:val="0"/>
              <w:autoSpaceDE w:val="0"/>
              <w:autoSpaceDN w:val="0"/>
              <w:adjustRightInd w:val="0"/>
              <w:spacing w:after="0" w:line="240" w:lineRule="auto"/>
              <w:ind w:right="20"/>
              <w:jc w:val="center"/>
              <w:rPr>
                <w:rFonts w:ascii="Times New Roman" w:hAnsi="Times New Roman"/>
                <w:sz w:val="18"/>
                <w:szCs w:val="18"/>
                <w:lang w:val="uz-Cyrl-UZ"/>
              </w:rPr>
            </w:pPr>
          </w:p>
        </w:tc>
        <w:tc>
          <w:tcPr>
            <w:tcW w:w="704" w:type="dxa"/>
            <w:shd w:val="clear" w:color="auto" w:fill="auto"/>
            <w:vAlign w:val="center"/>
          </w:tcPr>
          <w:p w:rsidR="007E7755" w:rsidRPr="0090459E" w:rsidRDefault="007E7755" w:rsidP="007E7755">
            <w:pPr>
              <w:widowControl w:val="0"/>
              <w:overflowPunct w:val="0"/>
              <w:autoSpaceDE w:val="0"/>
              <w:autoSpaceDN w:val="0"/>
              <w:adjustRightInd w:val="0"/>
              <w:spacing w:after="0" w:line="240" w:lineRule="auto"/>
              <w:ind w:right="20"/>
              <w:jc w:val="center"/>
              <w:rPr>
                <w:rFonts w:ascii="Times New Roman" w:hAnsi="Times New Roman"/>
                <w:sz w:val="18"/>
                <w:szCs w:val="18"/>
                <w:lang w:val="uz-Cyrl-UZ"/>
              </w:rPr>
            </w:pPr>
          </w:p>
        </w:tc>
        <w:tc>
          <w:tcPr>
            <w:tcW w:w="709" w:type="dxa"/>
            <w:shd w:val="clear" w:color="auto" w:fill="auto"/>
            <w:vAlign w:val="center"/>
          </w:tcPr>
          <w:p w:rsidR="007E7755" w:rsidRPr="0090459E" w:rsidRDefault="007E7755" w:rsidP="007E7755">
            <w:pPr>
              <w:widowControl w:val="0"/>
              <w:overflowPunct w:val="0"/>
              <w:autoSpaceDE w:val="0"/>
              <w:autoSpaceDN w:val="0"/>
              <w:adjustRightInd w:val="0"/>
              <w:spacing w:after="0" w:line="240" w:lineRule="auto"/>
              <w:ind w:right="20"/>
              <w:jc w:val="center"/>
              <w:rPr>
                <w:rFonts w:ascii="Times New Roman" w:hAnsi="Times New Roman"/>
                <w:sz w:val="18"/>
                <w:szCs w:val="18"/>
                <w:lang w:val="uz-Cyrl-UZ"/>
              </w:rPr>
            </w:pPr>
          </w:p>
        </w:tc>
        <w:tc>
          <w:tcPr>
            <w:tcW w:w="708" w:type="dxa"/>
            <w:shd w:val="clear" w:color="auto" w:fill="auto"/>
            <w:vAlign w:val="center"/>
          </w:tcPr>
          <w:p w:rsidR="007E7755" w:rsidRPr="0090459E" w:rsidRDefault="007E7755" w:rsidP="007E7755">
            <w:pPr>
              <w:widowControl w:val="0"/>
              <w:overflowPunct w:val="0"/>
              <w:autoSpaceDE w:val="0"/>
              <w:autoSpaceDN w:val="0"/>
              <w:adjustRightInd w:val="0"/>
              <w:spacing w:after="0" w:line="240" w:lineRule="auto"/>
              <w:ind w:right="20"/>
              <w:jc w:val="center"/>
              <w:rPr>
                <w:rFonts w:ascii="Times New Roman" w:hAnsi="Times New Roman"/>
                <w:sz w:val="18"/>
                <w:szCs w:val="18"/>
                <w:lang w:val="uz-Cyrl-UZ"/>
              </w:rPr>
            </w:pPr>
          </w:p>
        </w:tc>
        <w:tc>
          <w:tcPr>
            <w:tcW w:w="709" w:type="dxa"/>
            <w:shd w:val="clear" w:color="auto" w:fill="auto"/>
            <w:vAlign w:val="center"/>
          </w:tcPr>
          <w:p w:rsidR="007E7755" w:rsidRPr="0090459E" w:rsidRDefault="007E7755" w:rsidP="007E7755">
            <w:pPr>
              <w:widowControl w:val="0"/>
              <w:overflowPunct w:val="0"/>
              <w:autoSpaceDE w:val="0"/>
              <w:autoSpaceDN w:val="0"/>
              <w:adjustRightInd w:val="0"/>
              <w:spacing w:after="0" w:line="240" w:lineRule="auto"/>
              <w:ind w:right="20"/>
              <w:jc w:val="center"/>
              <w:rPr>
                <w:rFonts w:ascii="Times New Roman" w:hAnsi="Times New Roman"/>
                <w:sz w:val="18"/>
                <w:szCs w:val="18"/>
                <w:lang w:val="uz-Cyrl-UZ"/>
              </w:rPr>
            </w:pPr>
          </w:p>
        </w:tc>
        <w:tc>
          <w:tcPr>
            <w:tcW w:w="709" w:type="dxa"/>
            <w:shd w:val="clear" w:color="auto" w:fill="auto"/>
            <w:vAlign w:val="center"/>
          </w:tcPr>
          <w:p w:rsidR="007E7755" w:rsidRPr="0090459E" w:rsidRDefault="007E7755" w:rsidP="007E7755">
            <w:pPr>
              <w:widowControl w:val="0"/>
              <w:overflowPunct w:val="0"/>
              <w:autoSpaceDE w:val="0"/>
              <w:autoSpaceDN w:val="0"/>
              <w:adjustRightInd w:val="0"/>
              <w:spacing w:after="0" w:line="240" w:lineRule="auto"/>
              <w:ind w:right="20"/>
              <w:jc w:val="center"/>
              <w:rPr>
                <w:rFonts w:ascii="Times New Roman" w:hAnsi="Times New Roman"/>
                <w:sz w:val="18"/>
                <w:szCs w:val="18"/>
                <w:lang w:val="uz-Cyrl-UZ"/>
              </w:rPr>
            </w:pPr>
          </w:p>
        </w:tc>
        <w:tc>
          <w:tcPr>
            <w:tcW w:w="764" w:type="dxa"/>
            <w:shd w:val="clear" w:color="auto" w:fill="auto"/>
            <w:vAlign w:val="center"/>
          </w:tcPr>
          <w:p w:rsidR="007E7755" w:rsidRPr="0090459E" w:rsidRDefault="007E7755" w:rsidP="007E7755">
            <w:pPr>
              <w:widowControl w:val="0"/>
              <w:overflowPunct w:val="0"/>
              <w:autoSpaceDE w:val="0"/>
              <w:autoSpaceDN w:val="0"/>
              <w:adjustRightInd w:val="0"/>
              <w:spacing w:after="0" w:line="240" w:lineRule="auto"/>
              <w:ind w:right="20"/>
              <w:jc w:val="center"/>
              <w:rPr>
                <w:rFonts w:ascii="Times New Roman" w:hAnsi="Times New Roman"/>
                <w:sz w:val="18"/>
                <w:szCs w:val="18"/>
                <w:lang w:val="uz-Cyrl-UZ"/>
              </w:rPr>
            </w:pPr>
          </w:p>
        </w:tc>
        <w:tc>
          <w:tcPr>
            <w:tcW w:w="659" w:type="dxa"/>
            <w:shd w:val="clear" w:color="auto" w:fill="auto"/>
            <w:vAlign w:val="center"/>
          </w:tcPr>
          <w:p w:rsidR="007E7755" w:rsidRPr="0090459E" w:rsidRDefault="007E7755" w:rsidP="007E7755">
            <w:pPr>
              <w:widowControl w:val="0"/>
              <w:overflowPunct w:val="0"/>
              <w:autoSpaceDE w:val="0"/>
              <w:autoSpaceDN w:val="0"/>
              <w:adjustRightInd w:val="0"/>
              <w:spacing w:after="0" w:line="240" w:lineRule="auto"/>
              <w:ind w:right="20"/>
              <w:jc w:val="center"/>
              <w:rPr>
                <w:rFonts w:ascii="Times New Roman" w:hAnsi="Times New Roman"/>
                <w:sz w:val="18"/>
                <w:szCs w:val="18"/>
                <w:lang w:val="uz-Cyrl-UZ"/>
              </w:rPr>
            </w:pPr>
          </w:p>
        </w:tc>
      </w:tr>
      <w:tr w:rsidR="007E7755" w:rsidRPr="00BC186F" w:rsidTr="00671563">
        <w:tc>
          <w:tcPr>
            <w:tcW w:w="485" w:type="dxa"/>
            <w:shd w:val="clear" w:color="auto" w:fill="auto"/>
            <w:vAlign w:val="center"/>
          </w:tcPr>
          <w:p w:rsidR="007E7755" w:rsidRPr="003C3570" w:rsidRDefault="007E7755" w:rsidP="007E7755">
            <w:pPr>
              <w:widowControl w:val="0"/>
              <w:numPr>
                <w:ilvl w:val="0"/>
                <w:numId w:val="42"/>
              </w:numPr>
              <w:overflowPunct w:val="0"/>
              <w:autoSpaceDE w:val="0"/>
              <w:autoSpaceDN w:val="0"/>
              <w:adjustRightInd w:val="0"/>
              <w:spacing w:after="0" w:line="240" w:lineRule="auto"/>
              <w:ind w:left="0" w:firstLine="0"/>
              <w:jc w:val="center"/>
              <w:rPr>
                <w:rFonts w:ascii="Times New Roman" w:hAnsi="Times New Roman"/>
                <w:sz w:val="18"/>
                <w:szCs w:val="18"/>
                <w:lang w:val="uz-Cyrl-UZ"/>
              </w:rPr>
            </w:pPr>
          </w:p>
        </w:tc>
        <w:tc>
          <w:tcPr>
            <w:tcW w:w="1358" w:type="dxa"/>
            <w:shd w:val="clear" w:color="auto" w:fill="auto"/>
            <w:vAlign w:val="center"/>
          </w:tcPr>
          <w:p w:rsidR="007E7755" w:rsidRPr="003C3570" w:rsidRDefault="007E7755" w:rsidP="007E7755">
            <w:pPr>
              <w:widowControl w:val="0"/>
              <w:overflowPunct w:val="0"/>
              <w:autoSpaceDE w:val="0"/>
              <w:autoSpaceDN w:val="0"/>
              <w:adjustRightInd w:val="0"/>
              <w:spacing w:after="0" w:line="240" w:lineRule="auto"/>
              <w:ind w:right="20"/>
              <w:rPr>
                <w:rFonts w:ascii="Times New Roman" w:hAnsi="Times New Roman"/>
                <w:sz w:val="18"/>
                <w:szCs w:val="18"/>
                <w:lang w:val="uz-Cyrl-UZ"/>
              </w:rPr>
            </w:pPr>
            <w:r w:rsidRPr="003C3570">
              <w:rPr>
                <w:rFonts w:ascii="Times New Roman" w:hAnsi="Times New Roman"/>
                <w:sz w:val="18"/>
                <w:szCs w:val="18"/>
                <w:lang w:val="uz-Cyrl-UZ"/>
              </w:rPr>
              <w:t>Прочие</w:t>
            </w:r>
          </w:p>
        </w:tc>
        <w:tc>
          <w:tcPr>
            <w:tcW w:w="709" w:type="dxa"/>
            <w:shd w:val="clear" w:color="auto" w:fill="auto"/>
            <w:vAlign w:val="center"/>
          </w:tcPr>
          <w:p w:rsidR="007E7755" w:rsidRPr="003C3570" w:rsidRDefault="007E7755" w:rsidP="007E7755">
            <w:pPr>
              <w:widowControl w:val="0"/>
              <w:overflowPunct w:val="0"/>
              <w:autoSpaceDE w:val="0"/>
              <w:autoSpaceDN w:val="0"/>
              <w:adjustRightInd w:val="0"/>
              <w:spacing w:after="0" w:line="240" w:lineRule="auto"/>
              <w:ind w:right="20"/>
              <w:jc w:val="center"/>
              <w:rPr>
                <w:rFonts w:ascii="Times New Roman" w:hAnsi="Times New Roman"/>
                <w:sz w:val="18"/>
                <w:szCs w:val="18"/>
                <w:lang w:val="uz-Cyrl-UZ"/>
              </w:rPr>
            </w:pPr>
            <w:r w:rsidRPr="003C3570">
              <w:rPr>
                <w:rFonts w:ascii="Times New Roman" w:hAnsi="Times New Roman"/>
                <w:sz w:val="18"/>
                <w:szCs w:val="18"/>
                <w:lang w:val="uz-Cyrl-UZ"/>
              </w:rPr>
              <w:t>тыс. долл</w:t>
            </w:r>
          </w:p>
        </w:tc>
        <w:tc>
          <w:tcPr>
            <w:tcW w:w="908" w:type="dxa"/>
            <w:shd w:val="clear" w:color="auto" w:fill="auto"/>
            <w:vAlign w:val="center"/>
          </w:tcPr>
          <w:p w:rsidR="007E7755" w:rsidRPr="003C3570" w:rsidRDefault="007E7755" w:rsidP="007E7755">
            <w:pPr>
              <w:widowControl w:val="0"/>
              <w:overflowPunct w:val="0"/>
              <w:autoSpaceDE w:val="0"/>
              <w:autoSpaceDN w:val="0"/>
              <w:adjustRightInd w:val="0"/>
              <w:spacing w:after="0" w:line="240" w:lineRule="auto"/>
              <w:ind w:right="20"/>
              <w:jc w:val="center"/>
              <w:rPr>
                <w:rFonts w:ascii="Times New Roman" w:hAnsi="Times New Roman"/>
                <w:sz w:val="18"/>
                <w:szCs w:val="18"/>
                <w:lang w:val="uz-Cyrl-UZ"/>
              </w:rPr>
            </w:pPr>
            <w:r w:rsidRPr="003C3570">
              <w:rPr>
                <w:rFonts w:ascii="Times New Roman" w:hAnsi="Times New Roman"/>
                <w:sz w:val="18"/>
                <w:szCs w:val="18"/>
                <w:lang w:val="uz-Cyrl-UZ"/>
              </w:rPr>
              <w:t>-</w:t>
            </w:r>
          </w:p>
        </w:tc>
        <w:tc>
          <w:tcPr>
            <w:tcW w:w="704" w:type="dxa"/>
            <w:shd w:val="clear" w:color="auto" w:fill="auto"/>
            <w:vAlign w:val="center"/>
          </w:tcPr>
          <w:p w:rsidR="007E7755" w:rsidRPr="0090459E" w:rsidRDefault="007E7755" w:rsidP="007E7755">
            <w:pPr>
              <w:widowControl w:val="0"/>
              <w:overflowPunct w:val="0"/>
              <w:autoSpaceDE w:val="0"/>
              <w:autoSpaceDN w:val="0"/>
              <w:adjustRightInd w:val="0"/>
              <w:spacing w:after="0" w:line="240" w:lineRule="auto"/>
              <w:ind w:right="20"/>
              <w:jc w:val="center"/>
              <w:rPr>
                <w:rFonts w:ascii="Times New Roman" w:hAnsi="Times New Roman"/>
                <w:sz w:val="18"/>
                <w:szCs w:val="18"/>
                <w:lang w:val="uz-Cyrl-UZ"/>
              </w:rPr>
            </w:pPr>
          </w:p>
        </w:tc>
        <w:tc>
          <w:tcPr>
            <w:tcW w:w="889" w:type="dxa"/>
            <w:shd w:val="clear" w:color="auto" w:fill="auto"/>
            <w:vAlign w:val="center"/>
          </w:tcPr>
          <w:p w:rsidR="007E7755" w:rsidRPr="0090459E" w:rsidRDefault="006A3205" w:rsidP="007E7755">
            <w:pPr>
              <w:widowControl w:val="0"/>
              <w:overflowPunct w:val="0"/>
              <w:autoSpaceDE w:val="0"/>
              <w:autoSpaceDN w:val="0"/>
              <w:adjustRightInd w:val="0"/>
              <w:spacing w:after="0" w:line="240" w:lineRule="auto"/>
              <w:ind w:right="20"/>
              <w:jc w:val="center"/>
              <w:rPr>
                <w:rFonts w:ascii="Times New Roman" w:hAnsi="Times New Roman"/>
                <w:sz w:val="18"/>
                <w:szCs w:val="18"/>
                <w:lang w:val="uz-Cyrl-UZ"/>
              </w:rPr>
            </w:pPr>
            <w:r w:rsidRPr="0090459E">
              <w:rPr>
                <w:rFonts w:ascii="Times New Roman" w:hAnsi="Times New Roman"/>
                <w:sz w:val="18"/>
                <w:szCs w:val="18"/>
                <w:lang w:val="uz-Cyrl-UZ"/>
              </w:rPr>
              <w:t>49,26</w:t>
            </w:r>
          </w:p>
        </w:tc>
        <w:tc>
          <w:tcPr>
            <w:tcW w:w="709" w:type="dxa"/>
            <w:shd w:val="clear" w:color="auto" w:fill="auto"/>
            <w:vAlign w:val="center"/>
          </w:tcPr>
          <w:p w:rsidR="007E7755" w:rsidRPr="00B84124" w:rsidRDefault="00B84124" w:rsidP="007E7755">
            <w:pPr>
              <w:widowControl w:val="0"/>
              <w:overflowPunct w:val="0"/>
              <w:autoSpaceDE w:val="0"/>
              <w:autoSpaceDN w:val="0"/>
              <w:adjustRightInd w:val="0"/>
              <w:spacing w:after="0" w:line="240" w:lineRule="auto"/>
              <w:ind w:right="20"/>
              <w:jc w:val="center"/>
              <w:rPr>
                <w:rFonts w:ascii="Times New Roman" w:hAnsi="Times New Roman"/>
                <w:sz w:val="18"/>
                <w:szCs w:val="18"/>
                <w:lang w:val="en-US"/>
              </w:rPr>
            </w:pPr>
            <w:r>
              <w:rPr>
                <w:rFonts w:ascii="Times New Roman" w:hAnsi="Times New Roman"/>
                <w:sz w:val="18"/>
                <w:szCs w:val="18"/>
                <w:lang w:val="en-US"/>
              </w:rPr>
              <w:t>1</w:t>
            </w:r>
          </w:p>
        </w:tc>
        <w:tc>
          <w:tcPr>
            <w:tcW w:w="840" w:type="dxa"/>
            <w:shd w:val="clear" w:color="auto" w:fill="auto"/>
            <w:vAlign w:val="center"/>
          </w:tcPr>
          <w:p w:rsidR="007E7755" w:rsidRPr="009D4786" w:rsidRDefault="00B84124" w:rsidP="007E7755">
            <w:pPr>
              <w:widowControl w:val="0"/>
              <w:overflowPunct w:val="0"/>
              <w:autoSpaceDE w:val="0"/>
              <w:autoSpaceDN w:val="0"/>
              <w:adjustRightInd w:val="0"/>
              <w:spacing w:after="0" w:line="240" w:lineRule="auto"/>
              <w:ind w:right="20"/>
              <w:jc w:val="center"/>
              <w:rPr>
                <w:rFonts w:ascii="Times New Roman" w:hAnsi="Times New Roman"/>
                <w:sz w:val="18"/>
                <w:szCs w:val="18"/>
                <w:lang w:val="en-US"/>
              </w:rPr>
            </w:pPr>
            <w:r>
              <w:rPr>
                <w:rFonts w:ascii="Times New Roman" w:hAnsi="Times New Roman"/>
                <w:sz w:val="18"/>
                <w:szCs w:val="18"/>
                <w:lang w:val="en-US"/>
              </w:rPr>
              <w:t>100</w:t>
            </w:r>
          </w:p>
        </w:tc>
        <w:tc>
          <w:tcPr>
            <w:tcW w:w="628" w:type="dxa"/>
            <w:shd w:val="clear" w:color="auto" w:fill="auto"/>
            <w:vAlign w:val="center"/>
          </w:tcPr>
          <w:p w:rsidR="007E7755" w:rsidRPr="0090459E" w:rsidRDefault="007E7755" w:rsidP="007E7755">
            <w:pPr>
              <w:widowControl w:val="0"/>
              <w:overflowPunct w:val="0"/>
              <w:autoSpaceDE w:val="0"/>
              <w:autoSpaceDN w:val="0"/>
              <w:adjustRightInd w:val="0"/>
              <w:spacing w:after="0" w:line="240" w:lineRule="auto"/>
              <w:ind w:right="20"/>
              <w:jc w:val="center"/>
              <w:rPr>
                <w:rFonts w:ascii="Times New Roman" w:hAnsi="Times New Roman"/>
                <w:sz w:val="18"/>
                <w:szCs w:val="18"/>
                <w:lang w:val="uz-Cyrl-UZ"/>
              </w:rPr>
            </w:pPr>
          </w:p>
        </w:tc>
        <w:tc>
          <w:tcPr>
            <w:tcW w:w="686" w:type="dxa"/>
            <w:shd w:val="clear" w:color="auto" w:fill="auto"/>
            <w:vAlign w:val="center"/>
          </w:tcPr>
          <w:p w:rsidR="007E7755" w:rsidRPr="0090459E" w:rsidRDefault="007E7755" w:rsidP="007E7755">
            <w:pPr>
              <w:widowControl w:val="0"/>
              <w:overflowPunct w:val="0"/>
              <w:autoSpaceDE w:val="0"/>
              <w:autoSpaceDN w:val="0"/>
              <w:adjustRightInd w:val="0"/>
              <w:spacing w:after="0" w:line="240" w:lineRule="auto"/>
              <w:ind w:right="20"/>
              <w:jc w:val="center"/>
              <w:rPr>
                <w:rFonts w:ascii="Times New Roman" w:hAnsi="Times New Roman"/>
                <w:sz w:val="18"/>
                <w:szCs w:val="18"/>
                <w:lang w:val="uz-Cyrl-UZ"/>
              </w:rPr>
            </w:pPr>
          </w:p>
        </w:tc>
        <w:tc>
          <w:tcPr>
            <w:tcW w:w="731" w:type="dxa"/>
            <w:shd w:val="clear" w:color="auto" w:fill="auto"/>
            <w:vAlign w:val="center"/>
          </w:tcPr>
          <w:p w:rsidR="007E7755" w:rsidRPr="0090459E" w:rsidRDefault="007E7755" w:rsidP="007E7755">
            <w:pPr>
              <w:widowControl w:val="0"/>
              <w:overflowPunct w:val="0"/>
              <w:autoSpaceDE w:val="0"/>
              <w:autoSpaceDN w:val="0"/>
              <w:adjustRightInd w:val="0"/>
              <w:spacing w:after="0" w:line="240" w:lineRule="auto"/>
              <w:ind w:right="20"/>
              <w:jc w:val="center"/>
              <w:rPr>
                <w:rFonts w:ascii="Times New Roman" w:hAnsi="Times New Roman"/>
                <w:sz w:val="18"/>
                <w:szCs w:val="18"/>
                <w:lang w:val="uz-Cyrl-UZ"/>
              </w:rPr>
            </w:pPr>
          </w:p>
        </w:tc>
        <w:tc>
          <w:tcPr>
            <w:tcW w:w="567" w:type="dxa"/>
            <w:shd w:val="clear" w:color="auto" w:fill="auto"/>
            <w:vAlign w:val="center"/>
          </w:tcPr>
          <w:p w:rsidR="007E7755" w:rsidRPr="0090459E" w:rsidRDefault="007E7755" w:rsidP="007E7755">
            <w:pPr>
              <w:widowControl w:val="0"/>
              <w:overflowPunct w:val="0"/>
              <w:autoSpaceDE w:val="0"/>
              <w:autoSpaceDN w:val="0"/>
              <w:adjustRightInd w:val="0"/>
              <w:spacing w:after="0" w:line="240" w:lineRule="auto"/>
              <w:ind w:right="20"/>
              <w:jc w:val="center"/>
              <w:rPr>
                <w:rFonts w:ascii="Times New Roman" w:hAnsi="Times New Roman"/>
                <w:sz w:val="18"/>
                <w:szCs w:val="18"/>
                <w:lang w:val="uz-Cyrl-UZ"/>
              </w:rPr>
            </w:pPr>
          </w:p>
        </w:tc>
        <w:tc>
          <w:tcPr>
            <w:tcW w:w="709" w:type="dxa"/>
            <w:shd w:val="clear" w:color="auto" w:fill="auto"/>
            <w:vAlign w:val="center"/>
          </w:tcPr>
          <w:p w:rsidR="007E7755" w:rsidRPr="0090459E" w:rsidRDefault="007E7755" w:rsidP="007E7755">
            <w:pPr>
              <w:widowControl w:val="0"/>
              <w:overflowPunct w:val="0"/>
              <w:autoSpaceDE w:val="0"/>
              <w:autoSpaceDN w:val="0"/>
              <w:adjustRightInd w:val="0"/>
              <w:spacing w:after="0" w:line="240" w:lineRule="auto"/>
              <w:ind w:right="20"/>
              <w:jc w:val="center"/>
              <w:rPr>
                <w:rFonts w:ascii="Times New Roman" w:hAnsi="Times New Roman"/>
                <w:sz w:val="18"/>
                <w:szCs w:val="18"/>
                <w:lang w:val="uz-Cyrl-UZ"/>
              </w:rPr>
            </w:pPr>
          </w:p>
        </w:tc>
        <w:tc>
          <w:tcPr>
            <w:tcW w:w="704" w:type="dxa"/>
            <w:shd w:val="clear" w:color="auto" w:fill="auto"/>
            <w:vAlign w:val="center"/>
          </w:tcPr>
          <w:p w:rsidR="007E7755" w:rsidRPr="0090459E" w:rsidRDefault="007E7755" w:rsidP="007E7755">
            <w:pPr>
              <w:widowControl w:val="0"/>
              <w:overflowPunct w:val="0"/>
              <w:autoSpaceDE w:val="0"/>
              <w:autoSpaceDN w:val="0"/>
              <w:adjustRightInd w:val="0"/>
              <w:spacing w:after="0" w:line="240" w:lineRule="auto"/>
              <w:ind w:right="20"/>
              <w:jc w:val="center"/>
              <w:rPr>
                <w:rFonts w:ascii="Times New Roman" w:hAnsi="Times New Roman"/>
                <w:sz w:val="18"/>
                <w:szCs w:val="18"/>
                <w:lang w:val="uz-Cyrl-UZ"/>
              </w:rPr>
            </w:pPr>
          </w:p>
        </w:tc>
        <w:tc>
          <w:tcPr>
            <w:tcW w:w="709" w:type="dxa"/>
            <w:shd w:val="clear" w:color="auto" w:fill="auto"/>
            <w:vAlign w:val="center"/>
          </w:tcPr>
          <w:p w:rsidR="007E7755" w:rsidRPr="0090459E" w:rsidRDefault="007E7755" w:rsidP="007E7755">
            <w:pPr>
              <w:widowControl w:val="0"/>
              <w:overflowPunct w:val="0"/>
              <w:autoSpaceDE w:val="0"/>
              <w:autoSpaceDN w:val="0"/>
              <w:adjustRightInd w:val="0"/>
              <w:spacing w:after="0" w:line="240" w:lineRule="auto"/>
              <w:ind w:right="20"/>
              <w:jc w:val="center"/>
              <w:rPr>
                <w:rFonts w:ascii="Times New Roman" w:hAnsi="Times New Roman"/>
                <w:sz w:val="18"/>
                <w:szCs w:val="18"/>
                <w:lang w:val="uz-Cyrl-UZ"/>
              </w:rPr>
            </w:pPr>
          </w:p>
        </w:tc>
        <w:tc>
          <w:tcPr>
            <w:tcW w:w="708" w:type="dxa"/>
            <w:shd w:val="clear" w:color="auto" w:fill="auto"/>
            <w:vAlign w:val="center"/>
          </w:tcPr>
          <w:p w:rsidR="007E7755" w:rsidRPr="009B0E83" w:rsidRDefault="007E7755" w:rsidP="007E7755">
            <w:pPr>
              <w:widowControl w:val="0"/>
              <w:overflowPunct w:val="0"/>
              <w:autoSpaceDE w:val="0"/>
              <w:autoSpaceDN w:val="0"/>
              <w:adjustRightInd w:val="0"/>
              <w:spacing w:after="0" w:line="240" w:lineRule="auto"/>
              <w:ind w:right="20"/>
              <w:jc w:val="center"/>
              <w:rPr>
                <w:rFonts w:ascii="Times New Roman" w:hAnsi="Times New Roman"/>
                <w:sz w:val="18"/>
                <w:szCs w:val="18"/>
                <w:lang w:val="en-US"/>
              </w:rPr>
            </w:pPr>
          </w:p>
        </w:tc>
        <w:tc>
          <w:tcPr>
            <w:tcW w:w="709" w:type="dxa"/>
            <w:shd w:val="clear" w:color="auto" w:fill="auto"/>
            <w:vAlign w:val="center"/>
          </w:tcPr>
          <w:p w:rsidR="007E7755" w:rsidRPr="0090459E" w:rsidRDefault="007E7755" w:rsidP="007E7755">
            <w:pPr>
              <w:widowControl w:val="0"/>
              <w:overflowPunct w:val="0"/>
              <w:autoSpaceDE w:val="0"/>
              <w:autoSpaceDN w:val="0"/>
              <w:adjustRightInd w:val="0"/>
              <w:spacing w:after="0" w:line="240" w:lineRule="auto"/>
              <w:ind w:right="20"/>
              <w:jc w:val="center"/>
              <w:rPr>
                <w:rFonts w:ascii="Times New Roman" w:hAnsi="Times New Roman"/>
                <w:sz w:val="18"/>
                <w:szCs w:val="18"/>
                <w:lang w:val="uz-Cyrl-UZ"/>
              </w:rPr>
            </w:pPr>
          </w:p>
        </w:tc>
        <w:tc>
          <w:tcPr>
            <w:tcW w:w="709" w:type="dxa"/>
            <w:shd w:val="clear" w:color="auto" w:fill="auto"/>
            <w:vAlign w:val="center"/>
          </w:tcPr>
          <w:p w:rsidR="007E7755" w:rsidRPr="0090459E" w:rsidRDefault="007E7755" w:rsidP="007E7755">
            <w:pPr>
              <w:widowControl w:val="0"/>
              <w:overflowPunct w:val="0"/>
              <w:autoSpaceDE w:val="0"/>
              <w:autoSpaceDN w:val="0"/>
              <w:adjustRightInd w:val="0"/>
              <w:spacing w:after="0" w:line="240" w:lineRule="auto"/>
              <w:ind w:right="20"/>
              <w:jc w:val="center"/>
              <w:rPr>
                <w:rFonts w:ascii="Times New Roman" w:hAnsi="Times New Roman"/>
                <w:sz w:val="18"/>
                <w:szCs w:val="18"/>
                <w:lang w:val="uz-Cyrl-UZ"/>
              </w:rPr>
            </w:pPr>
          </w:p>
        </w:tc>
        <w:tc>
          <w:tcPr>
            <w:tcW w:w="764" w:type="dxa"/>
            <w:shd w:val="clear" w:color="auto" w:fill="auto"/>
            <w:vAlign w:val="center"/>
          </w:tcPr>
          <w:p w:rsidR="007E7755" w:rsidRPr="0090459E" w:rsidRDefault="007E7755" w:rsidP="007E7755">
            <w:pPr>
              <w:widowControl w:val="0"/>
              <w:overflowPunct w:val="0"/>
              <w:autoSpaceDE w:val="0"/>
              <w:autoSpaceDN w:val="0"/>
              <w:adjustRightInd w:val="0"/>
              <w:spacing w:after="0" w:line="240" w:lineRule="auto"/>
              <w:ind w:right="20"/>
              <w:jc w:val="center"/>
              <w:rPr>
                <w:rFonts w:ascii="Times New Roman" w:hAnsi="Times New Roman"/>
                <w:sz w:val="18"/>
                <w:szCs w:val="18"/>
                <w:lang w:val="uz-Cyrl-UZ"/>
              </w:rPr>
            </w:pPr>
          </w:p>
        </w:tc>
        <w:tc>
          <w:tcPr>
            <w:tcW w:w="659" w:type="dxa"/>
            <w:shd w:val="clear" w:color="auto" w:fill="auto"/>
            <w:vAlign w:val="center"/>
          </w:tcPr>
          <w:p w:rsidR="007E7755" w:rsidRPr="0090459E" w:rsidRDefault="007E7755" w:rsidP="007E7755">
            <w:pPr>
              <w:widowControl w:val="0"/>
              <w:overflowPunct w:val="0"/>
              <w:autoSpaceDE w:val="0"/>
              <w:autoSpaceDN w:val="0"/>
              <w:adjustRightInd w:val="0"/>
              <w:spacing w:after="0" w:line="240" w:lineRule="auto"/>
              <w:ind w:right="20"/>
              <w:jc w:val="center"/>
              <w:rPr>
                <w:rFonts w:ascii="Times New Roman" w:hAnsi="Times New Roman"/>
                <w:sz w:val="18"/>
                <w:szCs w:val="18"/>
                <w:lang w:val="uz-Cyrl-UZ"/>
              </w:rPr>
            </w:pPr>
          </w:p>
        </w:tc>
      </w:tr>
    </w:tbl>
    <w:p w:rsidR="0096090B" w:rsidRPr="003C3570" w:rsidRDefault="00000496" w:rsidP="00D05456">
      <w:pPr>
        <w:widowControl w:val="0"/>
        <w:numPr>
          <w:ilvl w:val="0"/>
          <w:numId w:val="52"/>
        </w:numPr>
        <w:tabs>
          <w:tab w:val="left" w:pos="0"/>
        </w:tabs>
        <w:overflowPunct w:val="0"/>
        <w:autoSpaceDE w:val="0"/>
        <w:autoSpaceDN w:val="0"/>
        <w:adjustRightInd w:val="0"/>
        <w:spacing w:before="120" w:after="120" w:line="240" w:lineRule="auto"/>
        <w:ind w:left="0" w:firstLine="0"/>
        <w:jc w:val="center"/>
        <w:rPr>
          <w:rFonts w:ascii="Times New Roman" w:hAnsi="Times New Roman"/>
          <w:b/>
          <w:color w:val="2E74B5"/>
          <w:sz w:val="28"/>
          <w:szCs w:val="28"/>
          <w:lang w:val="uz-Cyrl-UZ"/>
        </w:rPr>
      </w:pPr>
      <w:r w:rsidRPr="003C3570">
        <w:rPr>
          <w:rFonts w:ascii="Times New Roman" w:hAnsi="Times New Roman"/>
          <w:b/>
          <w:color w:val="2E74B5"/>
          <w:sz w:val="28"/>
          <w:szCs w:val="28"/>
          <w:lang w:val="uz-Cyrl-UZ"/>
        </w:rPr>
        <w:t>Локализация</w:t>
      </w:r>
    </w:p>
    <w:p w:rsidR="0096090B" w:rsidRPr="003C3570" w:rsidRDefault="00A92BCF" w:rsidP="0096090B">
      <w:pPr>
        <w:spacing w:after="0" w:line="240" w:lineRule="auto"/>
        <w:ind w:firstLine="709"/>
        <w:jc w:val="both"/>
        <w:rPr>
          <w:rFonts w:ascii="Times New Roman" w:eastAsia="Calibri" w:hAnsi="Times New Roman"/>
          <w:bCs/>
          <w:sz w:val="26"/>
          <w:szCs w:val="26"/>
          <w:lang w:val="uz-Cyrl-UZ" w:eastAsia="en-US"/>
        </w:rPr>
      </w:pPr>
      <w:r w:rsidRPr="003C3570">
        <w:rPr>
          <w:rFonts w:ascii="Times New Roman" w:eastAsia="Calibri" w:hAnsi="Times New Roman"/>
          <w:b/>
          <w:bCs/>
          <w:i/>
          <w:sz w:val="26"/>
          <w:szCs w:val="26"/>
          <w:lang w:val="uz-Cyrl-UZ" w:eastAsia="en-US"/>
        </w:rPr>
        <w:t>АО “</w:t>
      </w:r>
      <w:r w:rsidRPr="003C3570">
        <w:rPr>
          <w:rFonts w:ascii="Times New Roman" w:eastAsia="Calibri" w:hAnsi="Times New Roman"/>
          <w:b/>
          <w:bCs/>
          <w:i/>
          <w:sz w:val="26"/>
          <w:szCs w:val="26"/>
          <w:lang w:val="en-US" w:eastAsia="en-US"/>
        </w:rPr>
        <w:t>BIOKIMYO</w:t>
      </w:r>
      <w:r w:rsidRPr="003C3570">
        <w:rPr>
          <w:rFonts w:ascii="Times New Roman" w:eastAsia="Calibri" w:hAnsi="Times New Roman"/>
          <w:b/>
          <w:bCs/>
          <w:i/>
          <w:sz w:val="26"/>
          <w:szCs w:val="26"/>
          <w:lang w:val="uz-Cyrl-UZ" w:eastAsia="en-US"/>
        </w:rPr>
        <w:t>” не включен в программу локализации.</w:t>
      </w:r>
    </w:p>
    <w:tbl>
      <w:tblPr>
        <w:tblW w:w="1449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07"/>
        <w:gridCol w:w="1437"/>
        <w:gridCol w:w="993"/>
        <w:gridCol w:w="674"/>
        <w:gridCol w:w="851"/>
        <w:gridCol w:w="1134"/>
        <w:gridCol w:w="708"/>
        <w:gridCol w:w="992"/>
        <w:gridCol w:w="1026"/>
        <w:gridCol w:w="709"/>
        <w:gridCol w:w="885"/>
        <w:gridCol w:w="1275"/>
        <w:gridCol w:w="1276"/>
        <w:gridCol w:w="1134"/>
        <w:gridCol w:w="992"/>
      </w:tblGrid>
      <w:tr w:rsidR="0096090B" w:rsidRPr="003C3570" w:rsidTr="00E10F3F">
        <w:trPr>
          <w:trHeight w:val="471"/>
        </w:trPr>
        <w:tc>
          <w:tcPr>
            <w:tcW w:w="407" w:type="dxa"/>
            <w:vMerge w:val="restart"/>
            <w:shd w:val="clear" w:color="auto" w:fill="auto"/>
            <w:vAlign w:val="center"/>
          </w:tcPr>
          <w:p w:rsidR="0096090B" w:rsidRPr="003C3570" w:rsidRDefault="0096090B" w:rsidP="00764DF3">
            <w:pPr>
              <w:spacing w:after="0" w:line="240" w:lineRule="auto"/>
              <w:jc w:val="center"/>
              <w:rPr>
                <w:rFonts w:ascii="Times New Roman" w:eastAsia="Calibri" w:hAnsi="Times New Roman"/>
                <w:b/>
                <w:bCs/>
                <w:sz w:val="18"/>
                <w:szCs w:val="18"/>
                <w:lang w:val="uz-Cyrl-UZ" w:eastAsia="en-US"/>
              </w:rPr>
            </w:pPr>
            <w:r w:rsidRPr="003C3570">
              <w:rPr>
                <w:rFonts w:ascii="Times New Roman" w:eastAsia="Calibri" w:hAnsi="Times New Roman"/>
                <w:b/>
                <w:bCs/>
                <w:sz w:val="18"/>
                <w:szCs w:val="18"/>
                <w:lang w:val="uz-Cyrl-UZ" w:eastAsia="en-US"/>
              </w:rPr>
              <w:t>№</w:t>
            </w:r>
          </w:p>
        </w:tc>
        <w:tc>
          <w:tcPr>
            <w:tcW w:w="1437" w:type="dxa"/>
            <w:vMerge w:val="restart"/>
            <w:shd w:val="clear" w:color="auto" w:fill="auto"/>
            <w:vAlign w:val="center"/>
          </w:tcPr>
          <w:p w:rsidR="0096090B" w:rsidRPr="003C3570" w:rsidRDefault="00B26C11" w:rsidP="00764DF3">
            <w:pPr>
              <w:spacing w:after="0" w:line="240" w:lineRule="auto"/>
              <w:jc w:val="center"/>
              <w:rPr>
                <w:rFonts w:ascii="Times New Roman" w:eastAsia="Calibri" w:hAnsi="Times New Roman"/>
                <w:b/>
                <w:bCs/>
                <w:sz w:val="18"/>
                <w:szCs w:val="18"/>
                <w:lang w:val="uz-Cyrl-UZ" w:eastAsia="en-US"/>
              </w:rPr>
            </w:pPr>
            <w:r w:rsidRPr="003C3570">
              <w:rPr>
                <w:rFonts w:ascii="Times New Roman" w:eastAsia="Calibri" w:hAnsi="Times New Roman"/>
                <w:b/>
                <w:bCs/>
                <w:sz w:val="18"/>
                <w:szCs w:val="18"/>
                <w:lang w:val="uz-Cyrl-UZ" w:eastAsia="en-US"/>
              </w:rPr>
              <w:t>Наименование локализуемой продукции</w:t>
            </w:r>
          </w:p>
        </w:tc>
        <w:tc>
          <w:tcPr>
            <w:tcW w:w="993" w:type="dxa"/>
            <w:vMerge w:val="restart"/>
            <w:shd w:val="clear" w:color="auto" w:fill="auto"/>
            <w:vAlign w:val="center"/>
          </w:tcPr>
          <w:p w:rsidR="0096090B" w:rsidRPr="003C3570" w:rsidRDefault="00B26C11" w:rsidP="00764DF3">
            <w:pPr>
              <w:spacing w:after="0" w:line="240" w:lineRule="auto"/>
              <w:jc w:val="center"/>
              <w:rPr>
                <w:rFonts w:ascii="Times New Roman" w:eastAsia="Calibri" w:hAnsi="Times New Roman"/>
                <w:b/>
                <w:bCs/>
                <w:sz w:val="18"/>
                <w:szCs w:val="18"/>
                <w:lang w:val="uz-Cyrl-UZ" w:eastAsia="en-US"/>
              </w:rPr>
            </w:pPr>
            <w:r w:rsidRPr="003C3570">
              <w:rPr>
                <w:rFonts w:ascii="Times New Roman" w:eastAsia="Calibri" w:hAnsi="Times New Roman"/>
                <w:b/>
                <w:bCs/>
                <w:sz w:val="18"/>
                <w:szCs w:val="18"/>
                <w:lang w:val="uz-Cyrl-UZ" w:eastAsia="en-US"/>
              </w:rPr>
              <w:t>Еденица измер.</w:t>
            </w:r>
          </w:p>
        </w:tc>
        <w:tc>
          <w:tcPr>
            <w:tcW w:w="2659" w:type="dxa"/>
            <w:gridSpan w:val="3"/>
            <w:shd w:val="clear" w:color="auto" w:fill="auto"/>
            <w:vAlign w:val="center"/>
          </w:tcPr>
          <w:p w:rsidR="0096090B" w:rsidRPr="003C3570" w:rsidRDefault="00B26C11" w:rsidP="00280332">
            <w:pPr>
              <w:spacing w:after="0" w:line="240" w:lineRule="auto"/>
              <w:jc w:val="center"/>
              <w:rPr>
                <w:rFonts w:ascii="Times New Roman" w:eastAsia="Calibri" w:hAnsi="Times New Roman"/>
                <w:b/>
                <w:bCs/>
                <w:sz w:val="18"/>
                <w:szCs w:val="18"/>
                <w:lang w:val="uz-Cyrl-UZ" w:eastAsia="en-US"/>
              </w:rPr>
            </w:pPr>
            <w:r w:rsidRPr="003C3570">
              <w:rPr>
                <w:rFonts w:ascii="Times New Roman" w:eastAsia="Calibri" w:hAnsi="Times New Roman"/>
                <w:b/>
                <w:bCs/>
                <w:sz w:val="18"/>
                <w:szCs w:val="18"/>
                <w:lang w:val="uz-Cyrl-UZ" w:eastAsia="en-US"/>
              </w:rPr>
              <w:t>202</w:t>
            </w:r>
            <w:r w:rsidR="00280332">
              <w:rPr>
                <w:rFonts w:ascii="Times New Roman" w:eastAsia="Calibri" w:hAnsi="Times New Roman"/>
                <w:b/>
                <w:bCs/>
                <w:sz w:val="18"/>
                <w:szCs w:val="18"/>
                <w:lang w:val="uz-Cyrl-UZ" w:eastAsia="en-US"/>
              </w:rPr>
              <w:t>3</w:t>
            </w:r>
            <w:r w:rsidRPr="003C3570">
              <w:rPr>
                <w:rFonts w:ascii="Times New Roman" w:eastAsia="Calibri" w:hAnsi="Times New Roman"/>
                <w:b/>
                <w:bCs/>
                <w:sz w:val="18"/>
                <w:szCs w:val="18"/>
                <w:lang w:val="uz-Cyrl-UZ" w:eastAsia="en-US"/>
              </w:rPr>
              <w:t xml:space="preserve"> г. (план</w:t>
            </w:r>
            <w:r w:rsidR="0096090B" w:rsidRPr="003C3570">
              <w:rPr>
                <w:rFonts w:ascii="Times New Roman" w:eastAsia="Calibri" w:hAnsi="Times New Roman"/>
                <w:b/>
                <w:bCs/>
                <w:sz w:val="18"/>
                <w:szCs w:val="18"/>
                <w:lang w:val="uz-Cyrl-UZ" w:eastAsia="en-US"/>
              </w:rPr>
              <w:t>)</w:t>
            </w:r>
          </w:p>
        </w:tc>
        <w:tc>
          <w:tcPr>
            <w:tcW w:w="2726" w:type="dxa"/>
            <w:gridSpan w:val="3"/>
            <w:shd w:val="clear" w:color="auto" w:fill="auto"/>
            <w:vAlign w:val="center"/>
          </w:tcPr>
          <w:p w:rsidR="0096090B" w:rsidRPr="003C3570" w:rsidRDefault="00B26C11" w:rsidP="00280332">
            <w:pPr>
              <w:spacing w:after="0" w:line="240" w:lineRule="auto"/>
              <w:jc w:val="center"/>
              <w:rPr>
                <w:rFonts w:ascii="Times New Roman" w:eastAsia="Calibri" w:hAnsi="Times New Roman"/>
                <w:b/>
                <w:bCs/>
                <w:sz w:val="18"/>
                <w:szCs w:val="18"/>
                <w:lang w:val="uz-Cyrl-UZ" w:eastAsia="en-US"/>
              </w:rPr>
            </w:pPr>
            <w:r w:rsidRPr="003C3570">
              <w:rPr>
                <w:rFonts w:ascii="Times New Roman" w:eastAsia="Calibri" w:hAnsi="Times New Roman"/>
                <w:b/>
                <w:bCs/>
                <w:sz w:val="18"/>
                <w:szCs w:val="18"/>
                <w:lang w:val="uz-Cyrl-UZ" w:eastAsia="en-US"/>
              </w:rPr>
              <w:t>202</w:t>
            </w:r>
            <w:r w:rsidR="00280332">
              <w:rPr>
                <w:rFonts w:ascii="Times New Roman" w:eastAsia="Calibri" w:hAnsi="Times New Roman"/>
                <w:b/>
                <w:bCs/>
                <w:sz w:val="18"/>
                <w:szCs w:val="18"/>
                <w:lang w:val="uz-Cyrl-UZ" w:eastAsia="en-US"/>
              </w:rPr>
              <w:t>3</w:t>
            </w:r>
            <w:r w:rsidRPr="003C3570">
              <w:rPr>
                <w:rFonts w:ascii="Times New Roman" w:eastAsia="Calibri" w:hAnsi="Times New Roman"/>
                <w:b/>
                <w:bCs/>
                <w:sz w:val="18"/>
                <w:szCs w:val="18"/>
                <w:lang w:val="uz-Cyrl-UZ" w:eastAsia="en-US"/>
              </w:rPr>
              <w:t xml:space="preserve"> г. (ожидаемое</w:t>
            </w:r>
            <w:r w:rsidR="0096090B" w:rsidRPr="003C3570">
              <w:rPr>
                <w:rFonts w:ascii="Times New Roman" w:eastAsia="Calibri" w:hAnsi="Times New Roman"/>
                <w:b/>
                <w:bCs/>
                <w:sz w:val="18"/>
                <w:szCs w:val="18"/>
                <w:lang w:val="uz-Cyrl-UZ" w:eastAsia="en-US"/>
              </w:rPr>
              <w:t>)</w:t>
            </w:r>
          </w:p>
        </w:tc>
        <w:tc>
          <w:tcPr>
            <w:tcW w:w="2869" w:type="dxa"/>
            <w:gridSpan w:val="3"/>
            <w:shd w:val="clear" w:color="auto" w:fill="auto"/>
            <w:vAlign w:val="center"/>
          </w:tcPr>
          <w:p w:rsidR="0096090B" w:rsidRPr="003C3570" w:rsidRDefault="00692A08" w:rsidP="00280332">
            <w:pPr>
              <w:spacing w:after="0" w:line="240" w:lineRule="auto"/>
              <w:jc w:val="center"/>
              <w:rPr>
                <w:rFonts w:ascii="Times New Roman" w:eastAsia="Calibri" w:hAnsi="Times New Roman"/>
                <w:b/>
                <w:bCs/>
                <w:sz w:val="18"/>
                <w:szCs w:val="18"/>
                <w:lang w:val="uz-Cyrl-UZ" w:eastAsia="en-US"/>
              </w:rPr>
            </w:pPr>
            <w:r w:rsidRPr="003C3570">
              <w:rPr>
                <w:rFonts w:ascii="Times New Roman" w:eastAsia="Calibri" w:hAnsi="Times New Roman"/>
                <w:b/>
                <w:bCs/>
                <w:sz w:val="18"/>
                <w:szCs w:val="18"/>
                <w:lang w:val="uz-Cyrl-UZ" w:eastAsia="en-US"/>
              </w:rPr>
              <w:t>202</w:t>
            </w:r>
            <w:r w:rsidR="00280332">
              <w:rPr>
                <w:rFonts w:ascii="Times New Roman" w:eastAsia="Calibri" w:hAnsi="Times New Roman"/>
                <w:b/>
                <w:bCs/>
                <w:sz w:val="18"/>
                <w:szCs w:val="18"/>
                <w:lang w:val="uz-Cyrl-UZ" w:eastAsia="en-US"/>
              </w:rPr>
              <w:t>4</w:t>
            </w:r>
            <w:r w:rsidR="00B26C11" w:rsidRPr="003C3570">
              <w:rPr>
                <w:rFonts w:ascii="Times New Roman" w:eastAsia="Calibri" w:hAnsi="Times New Roman"/>
                <w:b/>
                <w:bCs/>
                <w:sz w:val="18"/>
                <w:szCs w:val="18"/>
                <w:lang w:val="uz-Cyrl-UZ" w:eastAsia="en-US"/>
              </w:rPr>
              <w:t xml:space="preserve"> г. (план</w:t>
            </w:r>
            <w:r w:rsidR="0096090B" w:rsidRPr="003C3570">
              <w:rPr>
                <w:rFonts w:ascii="Times New Roman" w:eastAsia="Calibri" w:hAnsi="Times New Roman"/>
                <w:b/>
                <w:bCs/>
                <w:sz w:val="18"/>
                <w:szCs w:val="18"/>
                <w:lang w:val="uz-Cyrl-UZ" w:eastAsia="en-US"/>
              </w:rPr>
              <w:t>)</w:t>
            </w:r>
          </w:p>
        </w:tc>
        <w:tc>
          <w:tcPr>
            <w:tcW w:w="3402" w:type="dxa"/>
            <w:gridSpan w:val="3"/>
            <w:shd w:val="clear" w:color="auto" w:fill="auto"/>
            <w:vAlign w:val="center"/>
          </w:tcPr>
          <w:p w:rsidR="0096090B" w:rsidRPr="003C3570" w:rsidRDefault="00B26C11" w:rsidP="00764DF3">
            <w:pPr>
              <w:spacing w:after="0" w:line="240" w:lineRule="auto"/>
              <w:jc w:val="center"/>
              <w:rPr>
                <w:rFonts w:ascii="Times New Roman" w:eastAsia="Calibri" w:hAnsi="Times New Roman"/>
                <w:b/>
                <w:bCs/>
                <w:sz w:val="18"/>
                <w:szCs w:val="18"/>
                <w:lang w:val="uz-Cyrl-UZ" w:eastAsia="en-US"/>
              </w:rPr>
            </w:pPr>
            <w:r w:rsidRPr="003C3570">
              <w:rPr>
                <w:rFonts w:ascii="Times New Roman" w:eastAsia="Calibri" w:hAnsi="Times New Roman"/>
                <w:b/>
                <w:bCs/>
                <w:sz w:val="18"/>
                <w:szCs w:val="18"/>
                <w:lang w:val="uz-Cyrl-UZ" w:eastAsia="en-US"/>
              </w:rPr>
              <w:t>Резултаты локализации</w:t>
            </w:r>
          </w:p>
        </w:tc>
      </w:tr>
      <w:tr w:rsidR="007A78EF" w:rsidRPr="003C3570" w:rsidTr="00E10F3F">
        <w:tc>
          <w:tcPr>
            <w:tcW w:w="407" w:type="dxa"/>
            <w:vMerge/>
            <w:shd w:val="clear" w:color="auto" w:fill="auto"/>
            <w:vAlign w:val="center"/>
          </w:tcPr>
          <w:p w:rsidR="007A78EF" w:rsidRPr="003C3570" w:rsidRDefault="007A78EF" w:rsidP="00764DF3">
            <w:pPr>
              <w:spacing w:after="0" w:line="240" w:lineRule="auto"/>
              <w:jc w:val="center"/>
              <w:rPr>
                <w:rFonts w:ascii="Times New Roman" w:eastAsia="Calibri" w:hAnsi="Times New Roman"/>
                <w:b/>
                <w:bCs/>
                <w:sz w:val="18"/>
                <w:szCs w:val="18"/>
                <w:lang w:val="uz-Cyrl-UZ" w:eastAsia="en-US"/>
              </w:rPr>
            </w:pPr>
          </w:p>
        </w:tc>
        <w:tc>
          <w:tcPr>
            <w:tcW w:w="1437" w:type="dxa"/>
            <w:vMerge/>
            <w:shd w:val="clear" w:color="auto" w:fill="auto"/>
            <w:vAlign w:val="center"/>
          </w:tcPr>
          <w:p w:rsidR="007A78EF" w:rsidRPr="003C3570" w:rsidRDefault="007A78EF" w:rsidP="00764DF3">
            <w:pPr>
              <w:spacing w:after="0" w:line="240" w:lineRule="auto"/>
              <w:jc w:val="center"/>
              <w:rPr>
                <w:rFonts w:ascii="Times New Roman" w:eastAsia="Calibri" w:hAnsi="Times New Roman"/>
                <w:b/>
                <w:bCs/>
                <w:sz w:val="18"/>
                <w:szCs w:val="18"/>
                <w:lang w:val="uz-Cyrl-UZ" w:eastAsia="en-US"/>
              </w:rPr>
            </w:pPr>
          </w:p>
        </w:tc>
        <w:tc>
          <w:tcPr>
            <w:tcW w:w="993" w:type="dxa"/>
            <w:vMerge/>
            <w:shd w:val="clear" w:color="auto" w:fill="auto"/>
            <w:vAlign w:val="center"/>
          </w:tcPr>
          <w:p w:rsidR="007A78EF" w:rsidRPr="003C3570" w:rsidRDefault="007A78EF" w:rsidP="00764DF3">
            <w:pPr>
              <w:spacing w:after="0" w:line="240" w:lineRule="auto"/>
              <w:jc w:val="center"/>
              <w:rPr>
                <w:rFonts w:ascii="Times New Roman" w:eastAsia="Calibri" w:hAnsi="Times New Roman"/>
                <w:b/>
                <w:bCs/>
                <w:sz w:val="18"/>
                <w:szCs w:val="18"/>
                <w:lang w:val="uz-Cyrl-UZ" w:eastAsia="en-US"/>
              </w:rPr>
            </w:pPr>
          </w:p>
        </w:tc>
        <w:tc>
          <w:tcPr>
            <w:tcW w:w="674" w:type="dxa"/>
            <w:shd w:val="clear" w:color="auto" w:fill="auto"/>
            <w:vAlign w:val="center"/>
          </w:tcPr>
          <w:p w:rsidR="007A78EF" w:rsidRPr="003C3570" w:rsidRDefault="007A78EF" w:rsidP="00764DF3">
            <w:pPr>
              <w:spacing w:after="0" w:line="240" w:lineRule="auto"/>
              <w:jc w:val="center"/>
              <w:rPr>
                <w:rFonts w:ascii="Times New Roman" w:eastAsia="Calibri" w:hAnsi="Times New Roman"/>
                <w:b/>
                <w:bCs/>
                <w:sz w:val="18"/>
                <w:szCs w:val="18"/>
                <w:lang w:val="uz-Cyrl-UZ" w:eastAsia="en-US"/>
              </w:rPr>
            </w:pPr>
            <w:r w:rsidRPr="003C3570">
              <w:rPr>
                <w:rFonts w:ascii="Times New Roman" w:eastAsia="Calibri" w:hAnsi="Times New Roman"/>
                <w:b/>
                <w:bCs/>
                <w:sz w:val="18"/>
                <w:szCs w:val="18"/>
                <w:lang w:val="uz-Cyrl-UZ" w:eastAsia="en-US"/>
              </w:rPr>
              <w:t>Кол-во</w:t>
            </w:r>
          </w:p>
        </w:tc>
        <w:tc>
          <w:tcPr>
            <w:tcW w:w="851" w:type="dxa"/>
            <w:shd w:val="clear" w:color="auto" w:fill="auto"/>
            <w:vAlign w:val="center"/>
          </w:tcPr>
          <w:p w:rsidR="007A78EF" w:rsidRPr="003C3570" w:rsidRDefault="007A78EF" w:rsidP="00764DF3">
            <w:pPr>
              <w:spacing w:after="0" w:line="240" w:lineRule="auto"/>
              <w:jc w:val="center"/>
              <w:rPr>
                <w:rFonts w:ascii="Times New Roman" w:eastAsia="Calibri" w:hAnsi="Times New Roman"/>
                <w:b/>
                <w:bCs/>
                <w:sz w:val="18"/>
                <w:szCs w:val="18"/>
                <w:lang w:val="uz-Cyrl-UZ" w:eastAsia="en-US"/>
              </w:rPr>
            </w:pPr>
            <w:r w:rsidRPr="003C3570">
              <w:rPr>
                <w:rFonts w:ascii="Times New Roman" w:eastAsia="Calibri" w:hAnsi="Times New Roman"/>
                <w:b/>
                <w:bCs/>
                <w:sz w:val="18"/>
                <w:szCs w:val="18"/>
                <w:lang w:val="uz-Cyrl-UZ" w:eastAsia="en-US"/>
              </w:rPr>
              <w:t>Сумма</w:t>
            </w:r>
          </w:p>
        </w:tc>
        <w:tc>
          <w:tcPr>
            <w:tcW w:w="1134" w:type="dxa"/>
            <w:shd w:val="clear" w:color="auto" w:fill="auto"/>
            <w:vAlign w:val="center"/>
          </w:tcPr>
          <w:p w:rsidR="007A78EF" w:rsidRPr="003C3570" w:rsidRDefault="007A78EF" w:rsidP="00764DF3">
            <w:pPr>
              <w:spacing w:after="0" w:line="240" w:lineRule="auto"/>
              <w:jc w:val="center"/>
              <w:rPr>
                <w:rFonts w:ascii="Times New Roman" w:eastAsia="Calibri" w:hAnsi="Times New Roman"/>
                <w:b/>
                <w:bCs/>
                <w:sz w:val="18"/>
                <w:szCs w:val="18"/>
                <w:lang w:val="uz-Cyrl-UZ" w:eastAsia="en-US"/>
              </w:rPr>
            </w:pPr>
            <w:r w:rsidRPr="003C3570">
              <w:rPr>
                <w:rFonts w:ascii="Times New Roman" w:eastAsia="Calibri" w:hAnsi="Times New Roman"/>
                <w:b/>
                <w:bCs/>
                <w:sz w:val="18"/>
                <w:szCs w:val="18"/>
                <w:lang w:val="uz-Cyrl-UZ" w:eastAsia="en-US"/>
              </w:rPr>
              <w:t>Уровень локализации, %</w:t>
            </w:r>
          </w:p>
        </w:tc>
        <w:tc>
          <w:tcPr>
            <w:tcW w:w="708" w:type="dxa"/>
            <w:shd w:val="clear" w:color="auto" w:fill="auto"/>
            <w:vAlign w:val="center"/>
          </w:tcPr>
          <w:p w:rsidR="007A78EF" w:rsidRPr="003C3570" w:rsidRDefault="007A78EF" w:rsidP="008B2810">
            <w:pPr>
              <w:spacing w:after="0" w:line="240" w:lineRule="auto"/>
              <w:jc w:val="center"/>
              <w:rPr>
                <w:rFonts w:ascii="Times New Roman" w:eastAsia="Calibri" w:hAnsi="Times New Roman"/>
                <w:b/>
                <w:bCs/>
                <w:sz w:val="18"/>
                <w:szCs w:val="18"/>
                <w:lang w:val="uz-Cyrl-UZ" w:eastAsia="en-US"/>
              </w:rPr>
            </w:pPr>
            <w:r w:rsidRPr="003C3570">
              <w:rPr>
                <w:rFonts w:ascii="Times New Roman" w:eastAsia="Calibri" w:hAnsi="Times New Roman"/>
                <w:b/>
                <w:bCs/>
                <w:sz w:val="18"/>
                <w:szCs w:val="18"/>
                <w:lang w:val="uz-Cyrl-UZ" w:eastAsia="en-US"/>
              </w:rPr>
              <w:t>Кол-во</w:t>
            </w:r>
          </w:p>
        </w:tc>
        <w:tc>
          <w:tcPr>
            <w:tcW w:w="992" w:type="dxa"/>
            <w:shd w:val="clear" w:color="auto" w:fill="auto"/>
            <w:vAlign w:val="center"/>
          </w:tcPr>
          <w:p w:rsidR="007A78EF" w:rsidRPr="003C3570" w:rsidRDefault="007A78EF" w:rsidP="008B2810">
            <w:pPr>
              <w:spacing w:after="0" w:line="240" w:lineRule="auto"/>
              <w:jc w:val="center"/>
              <w:rPr>
                <w:rFonts w:ascii="Times New Roman" w:eastAsia="Calibri" w:hAnsi="Times New Roman"/>
                <w:b/>
                <w:bCs/>
                <w:sz w:val="18"/>
                <w:szCs w:val="18"/>
                <w:lang w:val="uz-Cyrl-UZ" w:eastAsia="en-US"/>
              </w:rPr>
            </w:pPr>
            <w:r w:rsidRPr="003C3570">
              <w:rPr>
                <w:rFonts w:ascii="Times New Roman" w:eastAsia="Calibri" w:hAnsi="Times New Roman"/>
                <w:b/>
                <w:bCs/>
                <w:sz w:val="18"/>
                <w:szCs w:val="18"/>
                <w:lang w:val="uz-Cyrl-UZ" w:eastAsia="en-US"/>
              </w:rPr>
              <w:t>Сумма</w:t>
            </w:r>
          </w:p>
        </w:tc>
        <w:tc>
          <w:tcPr>
            <w:tcW w:w="1026" w:type="dxa"/>
            <w:shd w:val="clear" w:color="auto" w:fill="auto"/>
            <w:vAlign w:val="center"/>
          </w:tcPr>
          <w:p w:rsidR="007A78EF" w:rsidRPr="003C3570" w:rsidRDefault="007A78EF" w:rsidP="008B2810">
            <w:pPr>
              <w:spacing w:after="0" w:line="240" w:lineRule="auto"/>
              <w:jc w:val="center"/>
              <w:rPr>
                <w:rFonts w:ascii="Times New Roman" w:eastAsia="Calibri" w:hAnsi="Times New Roman"/>
                <w:b/>
                <w:bCs/>
                <w:sz w:val="18"/>
                <w:szCs w:val="18"/>
                <w:lang w:val="uz-Cyrl-UZ" w:eastAsia="en-US"/>
              </w:rPr>
            </w:pPr>
            <w:r w:rsidRPr="003C3570">
              <w:rPr>
                <w:rFonts w:ascii="Times New Roman" w:eastAsia="Calibri" w:hAnsi="Times New Roman"/>
                <w:b/>
                <w:bCs/>
                <w:sz w:val="18"/>
                <w:szCs w:val="18"/>
                <w:lang w:val="uz-Cyrl-UZ" w:eastAsia="en-US"/>
              </w:rPr>
              <w:t>Уровень локализации, %</w:t>
            </w:r>
          </w:p>
        </w:tc>
        <w:tc>
          <w:tcPr>
            <w:tcW w:w="709" w:type="dxa"/>
            <w:shd w:val="clear" w:color="auto" w:fill="auto"/>
            <w:vAlign w:val="center"/>
          </w:tcPr>
          <w:p w:rsidR="007A78EF" w:rsidRPr="003C3570" w:rsidRDefault="007A78EF" w:rsidP="008B2810">
            <w:pPr>
              <w:spacing w:after="0" w:line="240" w:lineRule="auto"/>
              <w:jc w:val="center"/>
              <w:rPr>
                <w:rFonts w:ascii="Times New Roman" w:eastAsia="Calibri" w:hAnsi="Times New Roman"/>
                <w:b/>
                <w:bCs/>
                <w:sz w:val="18"/>
                <w:szCs w:val="18"/>
                <w:lang w:val="uz-Cyrl-UZ" w:eastAsia="en-US"/>
              </w:rPr>
            </w:pPr>
            <w:r w:rsidRPr="003C3570">
              <w:rPr>
                <w:rFonts w:ascii="Times New Roman" w:eastAsia="Calibri" w:hAnsi="Times New Roman"/>
                <w:b/>
                <w:bCs/>
                <w:sz w:val="18"/>
                <w:szCs w:val="18"/>
                <w:lang w:val="uz-Cyrl-UZ" w:eastAsia="en-US"/>
              </w:rPr>
              <w:t>Кол-во</w:t>
            </w:r>
          </w:p>
        </w:tc>
        <w:tc>
          <w:tcPr>
            <w:tcW w:w="885" w:type="dxa"/>
            <w:shd w:val="clear" w:color="auto" w:fill="auto"/>
            <w:vAlign w:val="center"/>
          </w:tcPr>
          <w:p w:rsidR="007A78EF" w:rsidRPr="003C3570" w:rsidRDefault="007A78EF" w:rsidP="008B2810">
            <w:pPr>
              <w:spacing w:after="0" w:line="240" w:lineRule="auto"/>
              <w:jc w:val="center"/>
              <w:rPr>
                <w:rFonts w:ascii="Times New Roman" w:eastAsia="Calibri" w:hAnsi="Times New Roman"/>
                <w:b/>
                <w:bCs/>
                <w:sz w:val="18"/>
                <w:szCs w:val="18"/>
                <w:lang w:val="uz-Cyrl-UZ" w:eastAsia="en-US"/>
              </w:rPr>
            </w:pPr>
            <w:r w:rsidRPr="003C3570">
              <w:rPr>
                <w:rFonts w:ascii="Times New Roman" w:eastAsia="Calibri" w:hAnsi="Times New Roman"/>
                <w:b/>
                <w:bCs/>
                <w:sz w:val="18"/>
                <w:szCs w:val="18"/>
                <w:lang w:val="uz-Cyrl-UZ" w:eastAsia="en-US"/>
              </w:rPr>
              <w:t>Сумма</w:t>
            </w:r>
          </w:p>
        </w:tc>
        <w:tc>
          <w:tcPr>
            <w:tcW w:w="1275" w:type="dxa"/>
            <w:shd w:val="clear" w:color="auto" w:fill="auto"/>
            <w:vAlign w:val="center"/>
          </w:tcPr>
          <w:p w:rsidR="007A78EF" w:rsidRPr="003C3570" w:rsidRDefault="007A78EF" w:rsidP="008B2810">
            <w:pPr>
              <w:spacing w:after="0" w:line="240" w:lineRule="auto"/>
              <w:jc w:val="center"/>
              <w:rPr>
                <w:rFonts w:ascii="Times New Roman" w:eastAsia="Calibri" w:hAnsi="Times New Roman"/>
                <w:b/>
                <w:bCs/>
                <w:sz w:val="18"/>
                <w:szCs w:val="18"/>
                <w:lang w:val="uz-Cyrl-UZ" w:eastAsia="en-US"/>
              </w:rPr>
            </w:pPr>
            <w:r w:rsidRPr="003C3570">
              <w:rPr>
                <w:rFonts w:ascii="Times New Roman" w:eastAsia="Calibri" w:hAnsi="Times New Roman"/>
                <w:b/>
                <w:bCs/>
                <w:sz w:val="18"/>
                <w:szCs w:val="18"/>
                <w:lang w:val="uz-Cyrl-UZ" w:eastAsia="en-US"/>
              </w:rPr>
              <w:t>Уровень локализации, %</w:t>
            </w:r>
          </w:p>
        </w:tc>
        <w:tc>
          <w:tcPr>
            <w:tcW w:w="1276" w:type="dxa"/>
            <w:shd w:val="clear" w:color="auto" w:fill="auto"/>
            <w:vAlign w:val="center"/>
          </w:tcPr>
          <w:p w:rsidR="007A78EF" w:rsidRPr="003C3570" w:rsidRDefault="007A78EF" w:rsidP="007A78EF">
            <w:pPr>
              <w:spacing w:after="0" w:line="240" w:lineRule="auto"/>
              <w:rPr>
                <w:rFonts w:ascii="Times New Roman" w:eastAsia="Calibri" w:hAnsi="Times New Roman"/>
                <w:b/>
                <w:bCs/>
                <w:sz w:val="18"/>
                <w:szCs w:val="18"/>
                <w:lang w:val="uz-Cyrl-UZ" w:eastAsia="en-US"/>
              </w:rPr>
            </w:pPr>
            <w:r w:rsidRPr="003C3570">
              <w:rPr>
                <w:rFonts w:ascii="Times New Roman" w:eastAsia="Calibri" w:hAnsi="Times New Roman"/>
                <w:b/>
                <w:bCs/>
                <w:sz w:val="18"/>
                <w:szCs w:val="18"/>
                <w:lang w:val="uz-Cyrl-UZ" w:eastAsia="en-US"/>
              </w:rPr>
              <w:t>Добавленная стоимость от реализации локализованной продукции</w:t>
            </w:r>
          </w:p>
          <w:p w:rsidR="007A78EF" w:rsidRPr="003C3570" w:rsidRDefault="007A78EF" w:rsidP="00764DF3">
            <w:pPr>
              <w:spacing w:after="0" w:line="240" w:lineRule="auto"/>
              <w:jc w:val="center"/>
              <w:rPr>
                <w:rFonts w:ascii="Times New Roman" w:eastAsia="Calibri" w:hAnsi="Times New Roman"/>
                <w:b/>
                <w:bCs/>
                <w:sz w:val="18"/>
                <w:szCs w:val="18"/>
                <w:lang w:val="uz-Cyrl-UZ" w:eastAsia="en-US"/>
              </w:rPr>
            </w:pPr>
            <w:r w:rsidRPr="003C3570">
              <w:rPr>
                <w:rFonts w:ascii="Times New Roman" w:eastAsia="Calibri" w:hAnsi="Times New Roman"/>
                <w:b/>
                <w:bCs/>
                <w:sz w:val="18"/>
                <w:szCs w:val="18"/>
                <w:lang w:val="uz-Cyrl-UZ" w:eastAsia="en-US"/>
              </w:rPr>
              <w:t>(млн.сўм)</w:t>
            </w:r>
          </w:p>
        </w:tc>
        <w:tc>
          <w:tcPr>
            <w:tcW w:w="1134" w:type="dxa"/>
            <w:shd w:val="clear" w:color="auto" w:fill="auto"/>
            <w:vAlign w:val="center"/>
          </w:tcPr>
          <w:p w:rsidR="007A78EF" w:rsidRPr="003C3570" w:rsidRDefault="007A78EF" w:rsidP="00764DF3">
            <w:pPr>
              <w:spacing w:after="0" w:line="240" w:lineRule="auto"/>
              <w:jc w:val="center"/>
              <w:rPr>
                <w:rFonts w:ascii="Times New Roman" w:eastAsia="Calibri" w:hAnsi="Times New Roman"/>
                <w:b/>
                <w:bCs/>
                <w:sz w:val="18"/>
                <w:szCs w:val="18"/>
                <w:lang w:val="uz-Cyrl-UZ" w:eastAsia="en-US"/>
              </w:rPr>
            </w:pPr>
            <w:r w:rsidRPr="003C3570">
              <w:rPr>
                <w:rFonts w:ascii="Times New Roman" w:eastAsia="Calibri" w:hAnsi="Times New Roman"/>
                <w:b/>
                <w:bCs/>
                <w:sz w:val="18"/>
                <w:szCs w:val="18"/>
                <w:lang w:val="uz-Cyrl-UZ" w:eastAsia="en-US"/>
              </w:rPr>
              <w:t>Эффективность от замене импорта</w:t>
            </w:r>
          </w:p>
          <w:p w:rsidR="007A78EF" w:rsidRPr="003C3570" w:rsidRDefault="007A78EF" w:rsidP="00764DF3">
            <w:pPr>
              <w:spacing w:after="0" w:line="240" w:lineRule="auto"/>
              <w:jc w:val="center"/>
              <w:rPr>
                <w:rFonts w:ascii="Times New Roman" w:eastAsia="Calibri" w:hAnsi="Times New Roman"/>
                <w:b/>
                <w:bCs/>
                <w:sz w:val="18"/>
                <w:szCs w:val="18"/>
                <w:lang w:val="uz-Cyrl-UZ" w:eastAsia="en-US"/>
              </w:rPr>
            </w:pPr>
            <w:r w:rsidRPr="003C3570">
              <w:rPr>
                <w:rFonts w:ascii="Times New Roman" w:eastAsia="Calibri" w:hAnsi="Times New Roman"/>
                <w:b/>
                <w:bCs/>
                <w:sz w:val="18"/>
                <w:szCs w:val="18"/>
                <w:lang w:val="uz-Cyrl-UZ" w:eastAsia="en-US"/>
              </w:rPr>
              <w:t>(минг.долл.)</w:t>
            </w:r>
          </w:p>
        </w:tc>
        <w:tc>
          <w:tcPr>
            <w:tcW w:w="992" w:type="dxa"/>
            <w:shd w:val="clear" w:color="auto" w:fill="auto"/>
            <w:vAlign w:val="center"/>
          </w:tcPr>
          <w:p w:rsidR="007A78EF" w:rsidRPr="003C3570" w:rsidRDefault="007A78EF" w:rsidP="00764DF3">
            <w:pPr>
              <w:spacing w:after="0" w:line="240" w:lineRule="auto"/>
              <w:jc w:val="center"/>
              <w:rPr>
                <w:rFonts w:ascii="Times New Roman" w:eastAsia="Calibri" w:hAnsi="Times New Roman"/>
                <w:b/>
                <w:bCs/>
                <w:sz w:val="18"/>
                <w:szCs w:val="18"/>
                <w:lang w:val="uz-Cyrl-UZ" w:eastAsia="en-US"/>
              </w:rPr>
            </w:pPr>
            <w:r w:rsidRPr="003C3570">
              <w:rPr>
                <w:rFonts w:ascii="Times New Roman" w:eastAsia="Calibri" w:hAnsi="Times New Roman"/>
                <w:b/>
                <w:bCs/>
                <w:sz w:val="18"/>
                <w:szCs w:val="18"/>
                <w:lang w:val="uz-Cyrl-UZ" w:eastAsia="en-US"/>
              </w:rPr>
              <w:t>Экономия иностранной валюты</w:t>
            </w:r>
          </w:p>
          <w:p w:rsidR="007A78EF" w:rsidRPr="003C3570" w:rsidRDefault="007A78EF" w:rsidP="00764DF3">
            <w:pPr>
              <w:spacing w:after="0" w:line="240" w:lineRule="auto"/>
              <w:jc w:val="center"/>
              <w:rPr>
                <w:rFonts w:ascii="Times New Roman" w:eastAsia="Calibri" w:hAnsi="Times New Roman"/>
                <w:b/>
                <w:bCs/>
                <w:i/>
                <w:sz w:val="18"/>
                <w:szCs w:val="18"/>
                <w:lang w:val="uz-Cyrl-UZ" w:eastAsia="en-US"/>
              </w:rPr>
            </w:pPr>
            <w:r w:rsidRPr="003C3570">
              <w:rPr>
                <w:rFonts w:ascii="Times New Roman" w:eastAsia="Calibri" w:hAnsi="Times New Roman"/>
                <w:b/>
                <w:bCs/>
                <w:i/>
                <w:sz w:val="18"/>
                <w:szCs w:val="18"/>
                <w:lang w:val="uz-Cyrl-UZ" w:eastAsia="en-US"/>
              </w:rPr>
              <w:t>(тысг.долл)</w:t>
            </w:r>
          </w:p>
        </w:tc>
      </w:tr>
      <w:tr w:rsidR="007A78EF" w:rsidRPr="003C3570" w:rsidTr="00E10F3F">
        <w:tc>
          <w:tcPr>
            <w:tcW w:w="1844" w:type="dxa"/>
            <w:gridSpan w:val="2"/>
            <w:shd w:val="clear" w:color="auto" w:fill="auto"/>
          </w:tcPr>
          <w:p w:rsidR="007A78EF" w:rsidRPr="003C3570" w:rsidRDefault="007A78EF" w:rsidP="00764DF3">
            <w:pPr>
              <w:spacing w:after="0" w:line="240" w:lineRule="auto"/>
              <w:jc w:val="center"/>
              <w:rPr>
                <w:rFonts w:ascii="Times New Roman" w:eastAsia="Calibri" w:hAnsi="Times New Roman"/>
                <w:b/>
                <w:bCs/>
                <w:sz w:val="18"/>
                <w:szCs w:val="18"/>
                <w:lang w:val="uz-Cyrl-UZ" w:eastAsia="en-US"/>
              </w:rPr>
            </w:pPr>
            <w:r w:rsidRPr="003C3570">
              <w:rPr>
                <w:rFonts w:ascii="Times New Roman" w:eastAsia="Calibri" w:hAnsi="Times New Roman"/>
                <w:b/>
                <w:bCs/>
                <w:sz w:val="18"/>
                <w:szCs w:val="18"/>
                <w:lang w:val="uz-Cyrl-UZ" w:eastAsia="en-US"/>
              </w:rPr>
              <w:t>Всего</w:t>
            </w:r>
          </w:p>
        </w:tc>
        <w:tc>
          <w:tcPr>
            <w:tcW w:w="993" w:type="dxa"/>
            <w:shd w:val="clear" w:color="auto" w:fill="auto"/>
          </w:tcPr>
          <w:p w:rsidR="007A78EF" w:rsidRPr="003C3570" w:rsidRDefault="00A73D79" w:rsidP="00A73D79">
            <w:pPr>
              <w:spacing w:after="0" w:line="240" w:lineRule="auto"/>
              <w:jc w:val="center"/>
              <w:rPr>
                <w:rFonts w:ascii="Times New Roman" w:eastAsia="Calibri" w:hAnsi="Times New Roman"/>
                <w:bCs/>
                <w:sz w:val="18"/>
                <w:szCs w:val="18"/>
                <w:lang w:val="uz-Cyrl-UZ" w:eastAsia="en-US"/>
              </w:rPr>
            </w:pPr>
            <w:r w:rsidRPr="003C3570">
              <w:rPr>
                <w:rFonts w:ascii="Times New Roman" w:eastAsia="Calibri" w:hAnsi="Times New Roman"/>
                <w:bCs/>
                <w:sz w:val="18"/>
                <w:szCs w:val="18"/>
                <w:lang w:val="uz-Cyrl-UZ" w:eastAsia="en-US"/>
              </w:rPr>
              <w:t>-</w:t>
            </w:r>
          </w:p>
        </w:tc>
        <w:tc>
          <w:tcPr>
            <w:tcW w:w="674" w:type="dxa"/>
            <w:shd w:val="clear" w:color="auto" w:fill="auto"/>
          </w:tcPr>
          <w:p w:rsidR="007A78EF" w:rsidRPr="003C3570" w:rsidRDefault="00A73D79" w:rsidP="00A73D79">
            <w:pPr>
              <w:spacing w:after="0" w:line="240" w:lineRule="auto"/>
              <w:jc w:val="center"/>
              <w:rPr>
                <w:rFonts w:ascii="Times New Roman" w:eastAsia="Calibri" w:hAnsi="Times New Roman"/>
                <w:bCs/>
                <w:sz w:val="18"/>
                <w:szCs w:val="18"/>
                <w:lang w:val="uz-Cyrl-UZ" w:eastAsia="en-US"/>
              </w:rPr>
            </w:pPr>
            <w:r w:rsidRPr="003C3570">
              <w:rPr>
                <w:rFonts w:ascii="Times New Roman" w:eastAsia="Calibri" w:hAnsi="Times New Roman"/>
                <w:bCs/>
                <w:sz w:val="18"/>
                <w:szCs w:val="18"/>
                <w:lang w:val="uz-Cyrl-UZ" w:eastAsia="en-US"/>
              </w:rPr>
              <w:t>-</w:t>
            </w:r>
          </w:p>
        </w:tc>
        <w:tc>
          <w:tcPr>
            <w:tcW w:w="851" w:type="dxa"/>
            <w:shd w:val="clear" w:color="auto" w:fill="auto"/>
          </w:tcPr>
          <w:p w:rsidR="007A78EF" w:rsidRPr="003C3570" w:rsidRDefault="00A73D79" w:rsidP="00A73D79">
            <w:pPr>
              <w:spacing w:after="0" w:line="240" w:lineRule="auto"/>
              <w:jc w:val="center"/>
              <w:rPr>
                <w:rFonts w:ascii="Times New Roman" w:eastAsia="Calibri" w:hAnsi="Times New Roman"/>
                <w:bCs/>
                <w:sz w:val="18"/>
                <w:szCs w:val="18"/>
                <w:lang w:val="uz-Cyrl-UZ" w:eastAsia="en-US"/>
              </w:rPr>
            </w:pPr>
            <w:r w:rsidRPr="003C3570">
              <w:rPr>
                <w:rFonts w:ascii="Times New Roman" w:eastAsia="Calibri" w:hAnsi="Times New Roman"/>
                <w:bCs/>
                <w:sz w:val="18"/>
                <w:szCs w:val="18"/>
                <w:lang w:val="uz-Cyrl-UZ" w:eastAsia="en-US"/>
              </w:rPr>
              <w:t>-</w:t>
            </w:r>
          </w:p>
        </w:tc>
        <w:tc>
          <w:tcPr>
            <w:tcW w:w="1134" w:type="dxa"/>
            <w:shd w:val="clear" w:color="auto" w:fill="auto"/>
          </w:tcPr>
          <w:p w:rsidR="007A78EF" w:rsidRPr="003C3570" w:rsidRDefault="00A73D79" w:rsidP="00A73D79">
            <w:pPr>
              <w:spacing w:after="0" w:line="240" w:lineRule="auto"/>
              <w:jc w:val="center"/>
              <w:rPr>
                <w:rFonts w:ascii="Times New Roman" w:eastAsia="Calibri" w:hAnsi="Times New Roman"/>
                <w:bCs/>
                <w:sz w:val="18"/>
                <w:szCs w:val="18"/>
                <w:lang w:val="uz-Cyrl-UZ" w:eastAsia="en-US"/>
              </w:rPr>
            </w:pPr>
            <w:r w:rsidRPr="003C3570">
              <w:rPr>
                <w:rFonts w:ascii="Times New Roman" w:eastAsia="Calibri" w:hAnsi="Times New Roman"/>
                <w:bCs/>
                <w:sz w:val="18"/>
                <w:szCs w:val="18"/>
                <w:lang w:val="uz-Cyrl-UZ" w:eastAsia="en-US"/>
              </w:rPr>
              <w:t>-</w:t>
            </w:r>
          </w:p>
        </w:tc>
        <w:tc>
          <w:tcPr>
            <w:tcW w:w="708" w:type="dxa"/>
            <w:shd w:val="clear" w:color="auto" w:fill="auto"/>
          </w:tcPr>
          <w:p w:rsidR="007A78EF" w:rsidRPr="003C3570" w:rsidRDefault="00A73D79" w:rsidP="00A73D79">
            <w:pPr>
              <w:spacing w:after="0" w:line="240" w:lineRule="auto"/>
              <w:jc w:val="center"/>
              <w:rPr>
                <w:rFonts w:ascii="Times New Roman" w:eastAsia="Calibri" w:hAnsi="Times New Roman"/>
                <w:bCs/>
                <w:sz w:val="18"/>
                <w:szCs w:val="18"/>
                <w:lang w:val="uz-Cyrl-UZ" w:eastAsia="en-US"/>
              </w:rPr>
            </w:pPr>
            <w:r w:rsidRPr="003C3570">
              <w:rPr>
                <w:rFonts w:ascii="Times New Roman" w:eastAsia="Calibri" w:hAnsi="Times New Roman"/>
                <w:bCs/>
                <w:sz w:val="18"/>
                <w:szCs w:val="18"/>
                <w:lang w:val="uz-Cyrl-UZ" w:eastAsia="en-US"/>
              </w:rPr>
              <w:t>-</w:t>
            </w:r>
          </w:p>
        </w:tc>
        <w:tc>
          <w:tcPr>
            <w:tcW w:w="992" w:type="dxa"/>
            <w:shd w:val="clear" w:color="auto" w:fill="auto"/>
          </w:tcPr>
          <w:p w:rsidR="007A78EF" w:rsidRPr="003C3570" w:rsidRDefault="00A73D79" w:rsidP="00A73D79">
            <w:pPr>
              <w:spacing w:after="0" w:line="240" w:lineRule="auto"/>
              <w:jc w:val="center"/>
              <w:rPr>
                <w:rFonts w:ascii="Times New Roman" w:eastAsia="Calibri" w:hAnsi="Times New Roman"/>
                <w:bCs/>
                <w:sz w:val="18"/>
                <w:szCs w:val="18"/>
                <w:lang w:val="uz-Cyrl-UZ" w:eastAsia="en-US"/>
              </w:rPr>
            </w:pPr>
            <w:r w:rsidRPr="003C3570">
              <w:rPr>
                <w:rFonts w:ascii="Times New Roman" w:eastAsia="Calibri" w:hAnsi="Times New Roman"/>
                <w:bCs/>
                <w:sz w:val="18"/>
                <w:szCs w:val="18"/>
                <w:lang w:val="uz-Cyrl-UZ" w:eastAsia="en-US"/>
              </w:rPr>
              <w:t>-</w:t>
            </w:r>
          </w:p>
        </w:tc>
        <w:tc>
          <w:tcPr>
            <w:tcW w:w="1026" w:type="dxa"/>
            <w:shd w:val="clear" w:color="auto" w:fill="auto"/>
          </w:tcPr>
          <w:p w:rsidR="007A78EF" w:rsidRPr="003C3570" w:rsidRDefault="00A73D79" w:rsidP="00A73D79">
            <w:pPr>
              <w:spacing w:after="0" w:line="240" w:lineRule="auto"/>
              <w:jc w:val="center"/>
              <w:rPr>
                <w:rFonts w:ascii="Times New Roman" w:eastAsia="Calibri" w:hAnsi="Times New Roman"/>
                <w:bCs/>
                <w:sz w:val="18"/>
                <w:szCs w:val="18"/>
                <w:lang w:val="uz-Cyrl-UZ" w:eastAsia="en-US"/>
              </w:rPr>
            </w:pPr>
            <w:r w:rsidRPr="003C3570">
              <w:rPr>
                <w:rFonts w:ascii="Times New Roman" w:eastAsia="Calibri" w:hAnsi="Times New Roman"/>
                <w:bCs/>
                <w:sz w:val="18"/>
                <w:szCs w:val="18"/>
                <w:lang w:val="uz-Cyrl-UZ" w:eastAsia="en-US"/>
              </w:rPr>
              <w:t>-</w:t>
            </w:r>
          </w:p>
        </w:tc>
        <w:tc>
          <w:tcPr>
            <w:tcW w:w="709" w:type="dxa"/>
            <w:shd w:val="clear" w:color="auto" w:fill="auto"/>
          </w:tcPr>
          <w:p w:rsidR="007A78EF" w:rsidRPr="003C3570" w:rsidRDefault="00A73D79" w:rsidP="00A73D79">
            <w:pPr>
              <w:spacing w:after="0" w:line="240" w:lineRule="auto"/>
              <w:jc w:val="center"/>
              <w:rPr>
                <w:rFonts w:ascii="Times New Roman" w:eastAsia="Calibri" w:hAnsi="Times New Roman"/>
                <w:bCs/>
                <w:sz w:val="18"/>
                <w:szCs w:val="18"/>
                <w:lang w:val="uz-Cyrl-UZ" w:eastAsia="en-US"/>
              </w:rPr>
            </w:pPr>
            <w:r w:rsidRPr="003C3570">
              <w:rPr>
                <w:rFonts w:ascii="Times New Roman" w:eastAsia="Calibri" w:hAnsi="Times New Roman"/>
                <w:bCs/>
                <w:sz w:val="18"/>
                <w:szCs w:val="18"/>
                <w:lang w:val="uz-Cyrl-UZ" w:eastAsia="en-US"/>
              </w:rPr>
              <w:t>-</w:t>
            </w:r>
          </w:p>
        </w:tc>
        <w:tc>
          <w:tcPr>
            <w:tcW w:w="885" w:type="dxa"/>
            <w:shd w:val="clear" w:color="auto" w:fill="auto"/>
          </w:tcPr>
          <w:p w:rsidR="007A78EF" w:rsidRPr="003C3570" w:rsidRDefault="00A73D79" w:rsidP="00A73D79">
            <w:pPr>
              <w:spacing w:after="0" w:line="240" w:lineRule="auto"/>
              <w:jc w:val="center"/>
              <w:rPr>
                <w:rFonts w:ascii="Times New Roman" w:eastAsia="Calibri" w:hAnsi="Times New Roman"/>
                <w:bCs/>
                <w:sz w:val="18"/>
                <w:szCs w:val="18"/>
                <w:lang w:val="uz-Cyrl-UZ" w:eastAsia="en-US"/>
              </w:rPr>
            </w:pPr>
            <w:r w:rsidRPr="003C3570">
              <w:rPr>
                <w:rFonts w:ascii="Times New Roman" w:eastAsia="Calibri" w:hAnsi="Times New Roman"/>
                <w:bCs/>
                <w:sz w:val="18"/>
                <w:szCs w:val="18"/>
                <w:lang w:val="uz-Cyrl-UZ" w:eastAsia="en-US"/>
              </w:rPr>
              <w:t>-</w:t>
            </w:r>
          </w:p>
        </w:tc>
        <w:tc>
          <w:tcPr>
            <w:tcW w:w="1275" w:type="dxa"/>
            <w:shd w:val="clear" w:color="auto" w:fill="auto"/>
          </w:tcPr>
          <w:p w:rsidR="007A78EF" w:rsidRPr="003C3570" w:rsidRDefault="00A73D79" w:rsidP="00A73D79">
            <w:pPr>
              <w:spacing w:after="0" w:line="240" w:lineRule="auto"/>
              <w:jc w:val="center"/>
              <w:rPr>
                <w:rFonts w:ascii="Times New Roman" w:eastAsia="Calibri" w:hAnsi="Times New Roman"/>
                <w:bCs/>
                <w:sz w:val="18"/>
                <w:szCs w:val="18"/>
                <w:lang w:val="uz-Cyrl-UZ" w:eastAsia="en-US"/>
              </w:rPr>
            </w:pPr>
            <w:r w:rsidRPr="003C3570">
              <w:rPr>
                <w:rFonts w:ascii="Times New Roman" w:eastAsia="Calibri" w:hAnsi="Times New Roman"/>
                <w:bCs/>
                <w:sz w:val="18"/>
                <w:szCs w:val="18"/>
                <w:lang w:val="uz-Cyrl-UZ" w:eastAsia="en-US"/>
              </w:rPr>
              <w:t>-</w:t>
            </w:r>
          </w:p>
        </w:tc>
        <w:tc>
          <w:tcPr>
            <w:tcW w:w="1276" w:type="dxa"/>
            <w:shd w:val="clear" w:color="auto" w:fill="auto"/>
          </w:tcPr>
          <w:p w:rsidR="007A78EF" w:rsidRPr="003C3570" w:rsidRDefault="00A73D79" w:rsidP="00A73D79">
            <w:pPr>
              <w:spacing w:after="0" w:line="240" w:lineRule="auto"/>
              <w:jc w:val="center"/>
              <w:rPr>
                <w:rFonts w:ascii="Times New Roman" w:eastAsia="Calibri" w:hAnsi="Times New Roman"/>
                <w:bCs/>
                <w:sz w:val="18"/>
                <w:szCs w:val="18"/>
                <w:lang w:val="uz-Cyrl-UZ" w:eastAsia="en-US"/>
              </w:rPr>
            </w:pPr>
            <w:r w:rsidRPr="003C3570">
              <w:rPr>
                <w:rFonts w:ascii="Times New Roman" w:eastAsia="Calibri" w:hAnsi="Times New Roman"/>
                <w:bCs/>
                <w:sz w:val="18"/>
                <w:szCs w:val="18"/>
                <w:lang w:val="uz-Cyrl-UZ" w:eastAsia="en-US"/>
              </w:rPr>
              <w:t>-</w:t>
            </w:r>
          </w:p>
        </w:tc>
        <w:tc>
          <w:tcPr>
            <w:tcW w:w="1134" w:type="dxa"/>
            <w:shd w:val="clear" w:color="auto" w:fill="auto"/>
          </w:tcPr>
          <w:p w:rsidR="007A78EF" w:rsidRPr="003C3570" w:rsidRDefault="00A73D79" w:rsidP="00A73D79">
            <w:pPr>
              <w:spacing w:after="0" w:line="240" w:lineRule="auto"/>
              <w:jc w:val="center"/>
              <w:rPr>
                <w:rFonts w:ascii="Times New Roman" w:eastAsia="Calibri" w:hAnsi="Times New Roman"/>
                <w:bCs/>
                <w:sz w:val="18"/>
                <w:szCs w:val="18"/>
                <w:lang w:val="uz-Cyrl-UZ" w:eastAsia="en-US"/>
              </w:rPr>
            </w:pPr>
            <w:r w:rsidRPr="003C3570">
              <w:rPr>
                <w:rFonts w:ascii="Times New Roman" w:eastAsia="Calibri" w:hAnsi="Times New Roman"/>
                <w:bCs/>
                <w:sz w:val="18"/>
                <w:szCs w:val="18"/>
                <w:lang w:val="uz-Cyrl-UZ" w:eastAsia="en-US"/>
              </w:rPr>
              <w:t>-</w:t>
            </w:r>
          </w:p>
        </w:tc>
        <w:tc>
          <w:tcPr>
            <w:tcW w:w="992" w:type="dxa"/>
            <w:shd w:val="clear" w:color="auto" w:fill="auto"/>
          </w:tcPr>
          <w:p w:rsidR="007A78EF" w:rsidRPr="003C3570" w:rsidRDefault="00A73D79" w:rsidP="00A73D79">
            <w:pPr>
              <w:spacing w:after="0" w:line="240" w:lineRule="auto"/>
              <w:jc w:val="center"/>
              <w:rPr>
                <w:rFonts w:ascii="Times New Roman" w:eastAsia="Calibri" w:hAnsi="Times New Roman"/>
                <w:bCs/>
                <w:sz w:val="18"/>
                <w:szCs w:val="18"/>
                <w:lang w:val="uz-Cyrl-UZ" w:eastAsia="en-US"/>
              </w:rPr>
            </w:pPr>
            <w:r w:rsidRPr="003C3570">
              <w:rPr>
                <w:rFonts w:ascii="Times New Roman" w:eastAsia="Calibri" w:hAnsi="Times New Roman"/>
                <w:bCs/>
                <w:sz w:val="18"/>
                <w:szCs w:val="18"/>
                <w:lang w:val="uz-Cyrl-UZ" w:eastAsia="en-US"/>
              </w:rPr>
              <w:t>-</w:t>
            </w:r>
          </w:p>
        </w:tc>
      </w:tr>
      <w:tr w:rsidR="007A78EF" w:rsidRPr="00BC186F" w:rsidTr="00E10F3F">
        <w:tc>
          <w:tcPr>
            <w:tcW w:w="407" w:type="dxa"/>
            <w:shd w:val="clear" w:color="auto" w:fill="auto"/>
          </w:tcPr>
          <w:p w:rsidR="007A78EF" w:rsidRPr="003C3570" w:rsidRDefault="007A78EF" w:rsidP="00D05456">
            <w:pPr>
              <w:numPr>
                <w:ilvl w:val="0"/>
                <w:numId w:val="46"/>
              </w:numPr>
              <w:spacing w:after="0" w:line="240" w:lineRule="auto"/>
              <w:ind w:left="0" w:firstLine="0"/>
              <w:jc w:val="both"/>
              <w:rPr>
                <w:rFonts w:ascii="Times New Roman" w:eastAsia="Calibri" w:hAnsi="Times New Roman"/>
                <w:bCs/>
                <w:sz w:val="18"/>
                <w:szCs w:val="18"/>
                <w:lang w:val="uz-Cyrl-UZ" w:eastAsia="en-US"/>
              </w:rPr>
            </w:pPr>
          </w:p>
        </w:tc>
        <w:tc>
          <w:tcPr>
            <w:tcW w:w="1437" w:type="dxa"/>
            <w:shd w:val="clear" w:color="auto" w:fill="auto"/>
          </w:tcPr>
          <w:p w:rsidR="007A78EF" w:rsidRPr="00BC186F" w:rsidRDefault="007A78EF" w:rsidP="00764DF3">
            <w:pPr>
              <w:spacing w:after="0" w:line="240" w:lineRule="auto"/>
              <w:jc w:val="both"/>
              <w:rPr>
                <w:rFonts w:ascii="Times New Roman" w:eastAsia="Calibri" w:hAnsi="Times New Roman"/>
                <w:bCs/>
                <w:sz w:val="18"/>
                <w:szCs w:val="18"/>
                <w:lang w:val="uz-Cyrl-UZ" w:eastAsia="en-US"/>
              </w:rPr>
            </w:pPr>
          </w:p>
        </w:tc>
        <w:tc>
          <w:tcPr>
            <w:tcW w:w="993" w:type="dxa"/>
            <w:shd w:val="clear" w:color="auto" w:fill="auto"/>
          </w:tcPr>
          <w:p w:rsidR="007A78EF" w:rsidRPr="00BC186F" w:rsidRDefault="007A78EF" w:rsidP="00A73D79">
            <w:pPr>
              <w:spacing w:after="0" w:line="240" w:lineRule="auto"/>
              <w:jc w:val="center"/>
              <w:rPr>
                <w:rFonts w:ascii="Times New Roman" w:eastAsia="Calibri" w:hAnsi="Times New Roman"/>
                <w:bCs/>
                <w:sz w:val="18"/>
                <w:szCs w:val="18"/>
                <w:lang w:val="uz-Cyrl-UZ" w:eastAsia="en-US"/>
              </w:rPr>
            </w:pPr>
          </w:p>
        </w:tc>
        <w:tc>
          <w:tcPr>
            <w:tcW w:w="674" w:type="dxa"/>
            <w:shd w:val="clear" w:color="auto" w:fill="auto"/>
          </w:tcPr>
          <w:p w:rsidR="007A78EF" w:rsidRPr="00BC186F" w:rsidRDefault="007A78EF" w:rsidP="00A73D79">
            <w:pPr>
              <w:spacing w:after="0" w:line="240" w:lineRule="auto"/>
              <w:jc w:val="center"/>
              <w:rPr>
                <w:rFonts w:ascii="Times New Roman" w:eastAsia="Calibri" w:hAnsi="Times New Roman"/>
                <w:bCs/>
                <w:sz w:val="18"/>
                <w:szCs w:val="18"/>
                <w:lang w:val="uz-Cyrl-UZ" w:eastAsia="en-US"/>
              </w:rPr>
            </w:pPr>
          </w:p>
        </w:tc>
        <w:tc>
          <w:tcPr>
            <w:tcW w:w="851" w:type="dxa"/>
            <w:shd w:val="clear" w:color="auto" w:fill="auto"/>
          </w:tcPr>
          <w:p w:rsidR="007A78EF" w:rsidRPr="00BC186F" w:rsidRDefault="007A78EF" w:rsidP="00A73D79">
            <w:pPr>
              <w:spacing w:after="0" w:line="240" w:lineRule="auto"/>
              <w:jc w:val="center"/>
              <w:rPr>
                <w:rFonts w:ascii="Times New Roman" w:eastAsia="Calibri" w:hAnsi="Times New Roman"/>
                <w:bCs/>
                <w:sz w:val="18"/>
                <w:szCs w:val="18"/>
                <w:lang w:val="uz-Cyrl-UZ" w:eastAsia="en-US"/>
              </w:rPr>
            </w:pPr>
          </w:p>
        </w:tc>
        <w:tc>
          <w:tcPr>
            <w:tcW w:w="1134" w:type="dxa"/>
            <w:shd w:val="clear" w:color="auto" w:fill="auto"/>
          </w:tcPr>
          <w:p w:rsidR="007A78EF" w:rsidRPr="00BC186F" w:rsidRDefault="007A78EF" w:rsidP="00A73D79">
            <w:pPr>
              <w:spacing w:after="0" w:line="240" w:lineRule="auto"/>
              <w:jc w:val="center"/>
              <w:rPr>
                <w:rFonts w:ascii="Times New Roman" w:eastAsia="Calibri" w:hAnsi="Times New Roman"/>
                <w:bCs/>
                <w:sz w:val="18"/>
                <w:szCs w:val="18"/>
                <w:lang w:val="uz-Cyrl-UZ" w:eastAsia="en-US"/>
              </w:rPr>
            </w:pPr>
          </w:p>
        </w:tc>
        <w:tc>
          <w:tcPr>
            <w:tcW w:w="708" w:type="dxa"/>
            <w:shd w:val="clear" w:color="auto" w:fill="auto"/>
          </w:tcPr>
          <w:p w:rsidR="007A78EF" w:rsidRPr="00BC186F" w:rsidRDefault="007A78EF" w:rsidP="00A73D79">
            <w:pPr>
              <w:spacing w:after="0" w:line="240" w:lineRule="auto"/>
              <w:jc w:val="center"/>
              <w:rPr>
                <w:rFonts w:ascii="Times New Roman" w:eastAsia="Calibri" w:hAnsi="Times New Roman"/>
                <w:bCs/>
                <w:sz w:val="18"/>
                <w:szCs w:val="18"/>
                <w:lang w:val="uz-Cyrl-UZ" w:eastAsia="en-US"/>
              </w:rPr>
            </w:pPr>
          </w:p>
        </w:tc>
        <w:tc>
          <w:tcPr>
            <w:tcW w:w="992" w:type="dxa"/>
            <w:shd w:val="clear" w:color="auto" w:fill="auto"/>
          </w:tcPr>
          <w:p w:rsidR="007A78EF" w:rsidRPr="00BC186F" w:rsidRDefault="007A78EF" w:rsidP="00A73D79">
            <w:pPr>
              <w:spacing w:after="0" w:line="240" w:lineRule="auto"/>
              <w:jc w:val="center"/>
              <w:rPr>
                <w:rFonts w:ascii="Times New Roman" w:eastAsia="Calibri" w:hAnsi="Times New Roman"/>
                <w:bCs/>
                <w:sz w:val="18"/>
                <w:szCs w:val="18"/>
                <w:lang w:val="uz-Cyrl-UZ" w:eastAsia="en-US"/>
              </w:rPr>
            </w:pPr>
          </w:p>
        </w:tc>
        <w:tc>
          <w:tcPr>
            <w:tcW w:w="1026" w:type="dxa"/>
            <w:shd w:val="clear" w:color="auto" w:fill="auto"/>
          </w:tcPr>
          <w:p w:rsidR="007A78EF" w:rsidRPr="00BC186F" w:rsidRDefault="007A78EF" w:rsidP="00A73D79">
            <w:pPr>
              <w:spacing w:after="0" w:line="240" w:lineRule="auto"/>
              <w:jc w:val="center"/>
              <w:rPr>
                <w:rFonts w:ascii="Times New Roman" w:eastAsia="Calibri" w:hAnsi="Times New Roman"/>
                <w:bCs/>
                <w:sz w:val="18"/>
                <w:szCs w:val="18"/>
                <w:lang w:val="uz-Cyrl-UZ" w:eastAsia="en-US"/>
              </w:rPr>
            </w:pPr>
          </w:p>
        </w:tc>
        <w:tc>
          <w:tcPr>
            <w:tcW w:w="709" w:type="dxa"/>
            <w:shd w:val="clear" w:color="auto" w:fill="auto"/>
          </w:tcPr>
          <w:p w:rsidR="007A78EF" w:rsidRPr="00BC186F" w:rsidRDefault="007A78EF" w:rsidP="00A73D79">
            <w:pPr>
              <w:spacing w:after="0" w:line="240" w:lineRule="auto"/>
              <w:jc w:val="center"/>
              <w:rPr>
                <w:rFonts w:ascii="Times New Roman" w:eastAsia="Calibri" w:hAnsi="Times New Roman"/>
                <w:bCs/>
                <w:sz w:val="18"/>
                <w:szCs w:val="18"/>
                <w:lang w:val="uz-Cyrl-UZ" w:eastAsia="en-US"/>
              </w:rPr>
            </w:pPr>
          </w:p>
        </w:tc>
        <w:tc>
          <w:tcPr>
            <w:tcW w:w="885" w:type="dxa"/>
            <w:shd w:val="clear" w:color="auto" w:fill="auto"/>
          </w:tcPr>
          <w:p w:rsidR="007A78EF" w:rsidRPr="00BC186F" w:rsidRDefault="007A78EF" w:rsidP="00A73D79">
            <w:pPr>
              <w:spacing w:after="0" w:line="240" w:lineRule="auto"/>
              <w:jc w:val="center"/>
              <w:rPr>
                <w:rFonts w:ascii="Times New Roman" w:eastAsia="Calibri" w:hAnsi="Times New Roman"/>
                <w:bCs/>
                <w:sz w:val="18"/>
                <w:szCs w:val="18"/>
                <w:lang w:val="uz-Cyrl-UZ" w:eastAsia="en-US"/>
              </w:rPr>
            </w:pPr>
          </w:p>
        </w:tc>
        <w:tc>
          <w:tcPr>
            <w:tcW w:w="1275" w:type="dxa"/>
            <w:shd w:val="clear" w:color="auto" w:fill="auto"/>
          </w:tcPr>
          <w:p w:rsidR="007A78EF" w:rsidRPr="00BC186F" w:rsidRDefault="007A78EF" w:rsidP="00A73D79">
            <w:pPr>
              <w:spacing w:after="0" w:line="240" w:lineRule="auto"/>
              <w:jc w:val="center"/>
              <w:rPr>
                <w:rFonts w:ascii="Times New Roman" w:eastAsia="Calibri" w:hAnsi="Times New Roman"/>
                <w:bCs/>
                <w:sz w:val="18"/>
                <w:szCs w:val="18"/>
                <w:lang w:val="uz-Cyrl-UZ" w:eastAsia="en-US"/>
              </w:rPr>
            </w:pPr>
          </w:p>
        </w:tc>
        <w:tc>
          <w:tcPr>
            <w:tcW w:w="1276" w:type="dxa"/>
            <w:shd w:val="clear" w:color="auto" w:fill="auto"/>
          </w:tcPr>
          <w:p w:rsidR="007A78EF" w:rsidRPr="00BC186F" w:rsidRDefault="007A78EF" w:rsidP="00A73D79">
            <w:pPr>
              <w:spacing w:after="0" w:line="240" w:lineRule="auto"/>
              <w:jc w:val="center"/>
              <w:rPr>
                <w:rFonts w:ascii="Times New Roman" w:eastAsia="Calibri" w:hAnsi="Times New Roman"/>
                <w:bCs/>
                <w:sz w:val="18"/>
                <w:szCs w:val="18"/>
                <w:lang w:val="uz-Cyrl-UZ" w:eastAsia="en-US"/>
              </w:rPr>
            </w:pPr>
          </w:p>
        </w:tc>
        <w:tc>
          <w:tcPr>
            <w:tcW w:w="1134" w:type="dxa"/>
            <w:shd w:val="clear" w:color="auto" w:fill="auto"/>
          </w:tcPr>
          <w:p w:rsidR="007A78EF" w:rsidRPr="00BC186F" w:rsidRDefault="007A78EF" w:rsidP="00A73D79">
            <w:pPr>
              <w:spacing w:after="0" w:line="240" w:lineRule="auto"/>
              <w:jc w:val="center"/>
              <w:rPr>
                <w:rFonts w:ascii="Times New Roman" w:eastAsia="Calibri" w:hAnsi="Times New Roman"/>
                <w:bCs/>
                <w:sz w:val="18"/>
                <w:szCs w:val="18"/>
                <w:lang w:val="uz-Cyrl-UZ" w:eastAsia="en-US"/>
              </w:rPr>
            </w:pPr>
          </w:p>
        </w:tc>
        <w:tc>
          <w:tcPr>
            <w:tcW w:w="992" w:type="dxa"/>
            <w:shd w:val="clear" w:color="auto" w:fill="auto"/>
          </w:tcPr>
          <w:p w:rsidR="007A78EF" w:rsidRPr="00BC186F" w:rsidRDefault="007A78EF" w:rsidP="00A73D79">
            <w:pPr>
              <w:spacing w:after="0" w:line="240" w:lineRule="auto"/>
              <w:jc w:val="center"/>
              <w:rPr>
                <w:rFonts w:ascii="Times New Roman" w:eastAsia="Calibri" w:hAnsi="Times New Roman"/>
                <w:bCs/>
                <w:sz w:val="18"/>
                <w:szCs w:val="18"/>
                <w:lang w:val="uz-Cyrl-UZ" w:eastAsia="en-US"/>
              </w:rPr>
            </w:pPr>
          </w:p>
        </w:tc>
      </w:tr>
    </w:tbl>
    <w:p w:rsidR="0096090B" w:rsidRDefault="0096090B" w:rsidP="0096090B">
      <w:pPr>
        <w:spacing w:after="0" w:line="240" w:lineRule="auto"/>
        <w:ind w:firstLine="709"/>
        <w:jc w:val="both"/>
        <w:rPr>
          <w:rFonts w:ascii="Times New Roman" w:eastAsia="Calibri" w:hAnsi="Times New Roman"/>
          <w:bCs/>
          <w:sz w:val="26"/>
          <w:szCs w:val="26"/>
          <w:lang w:val="en-US" w:eastAsia="en-US"/>
        </w:rPr>
      </w:pPr>
    </w:p>
    <w:p w:rsidR="00B84124" w:rsidRDefault="00B84124" w:rsidP="0096090B">
      <w:pPr>
        <w:spacing w:after="0" w:line="240" w:lineRule="auto"/>
        <w:ind w:firstLine="709"/>
        <w:jc w:val="both"/>
        <w:rPr>
          <w:rFonts w:ascii="Times New Roman" w:eastAsia="Calibri" w:hAnsi="Times New Roman"/>
          <w:bCs/>
          <w:sz w:val="26"/>
          <w:szCs w:val="26"/>
          <w:lang w:eastAsia="en-US"/>
        </w:rPr>
      </w:pPr>
    </w:p>
    <w:p w:rsidR="008741B9" w:rsidRPr="008741B9" w:rsidRDefault="008741B9" w:rsidP="0096090B">
      <w:pPr>
        <w:spacing w:after="0" w:line="240" w:lineRule="auto"/>
        <w:ind w:firstLine="709"/>
        <w:jc w:val="both"/>
        <w:rPr>
          <w:rFonts w:ascii="Times New Roman" w:eastAsia="Calibri" w:hAnsi="Times New Roman"/>
          <w:bCs/>
          <w:sz w:val="26"/>
          <w:szCs w:val="26"/>
          <w:lang w:eastAsia="en-US"/>
        </w:rPr>
      </w:pPr>
    </w:p>
    <w:p w:rsidR="00F36051" w:rsidRPr="00BC186F" w:rsidRDefault="00F36051" w:rsidP="00F36051">
      <w:pPr>
        <w:widowControl w:val="0"/>
        <w:numPr>
          <w:ilvl w:val="0"/>
          <w:numId w:val="52"/>
        </w:numPr>
        <w:tabs>
          <w:tab w:val="left" w:pos="0"/>
        </w:tabs>
        <w:overflowPunct w:val="0"/>
        <w:autoSpaceDE w:val="0"/>
        <w:autoSpaceDN w:val="0"/>
        <w:adjustRightInd w:val="0"/>
        <w:spacing w:before="120" w:after="120" w:line="240" w:lineRule="auto"/>
        <w:ind w:left="0" w:firstLine="0"/>
        <w:jc w:val="center"/>
        <w:rPr>
          <w:rFonts w:ascii="Times New Roman" w:hAnsi="Times New Roman"/>
          <w:b/>
          <w:color w:val="2E74B5"/>
          <w:sz w:val="28"/>
          <w:szCs w:val="28"/>
          <w:lang w:val="uz-Cyrl-UZ"/>
        </w:rPr>
      </w:pPr>
      <w:r>
        <w:rPr>
          <w:rFonts w:ascii="Times New Roman" w:hAnsi="Times New Roman"/>
          <w:b/>
          <w:color w:val="2E74B5"/>
          <w:sz w:val="28"/>
          <w:szCs w:val="28"/>
          <w:lang w:val="uz-Cyrl-UZ"/>
        </w:rPr>
        <w:lastRenderedPageBreak/>
        <w:tab/>
        <w:t>Инвестиционные проекты</w:t>
      </w:r>
    </w:p>
    <w:p w:rsidR="00F36051" w:rsidRPr="00BC186F" w:rsidRDefault="00F36051" w:rsidP="00F36051">
      <w:pPr>
        <w:spacing w:after="0" w:line="240" w:lineRule="auto"/>
        <w:jc w:val="center"/>
        <w:rPr>
          <w:rFonts w:ascii="Times New Roman" w:eastAsia="Calibri" w:hAnsi="Times New Roman"/>
          <w:b/>
          <w:bCs/>
          <w:sz w:val="26"/>
          <w:szCs w:val="26"/>
          <w:lang w:val="uz-Cyrl-UZ" w:eastAsia="en-US"/>
        </w:rPr>
      </w:pPr>
      <w:r>
        <w:rPr>
          <w:rFonts w:ascii="Times New Roman" w:eastAsia="Calibri" w:hAnsi="Times New Roman"/>
          <w:b/>
          <w:bCs/>
          <w:sz w:val="26"/>
          <w:szCs w:val="26"/>
          <w:lang w:val="uz-Cyrl-UZ" w:eastAsia="en-US"/>
        </w:rPr>
        <w:t>Инвестиционные проекты внедряемое предприятием</w:t>
      </w:r>
    </w:p>
    <w:p w:rsidR="00F36051" w:rsidRPr="00BC186F" w:rsidRDefault="00F36051" w:rsidP="00F36051">
      <w:pPr>
        <w:spacing w:after="0" w:line="240" w:lineRule="auto"/>
        <w:jc w:val="both"/>
        <w:rPr>
          <w:rFonts w:ascii="Times New Roman" w:eastAsia="Calibri" w:hAnsi="Times New Roman"/>
          <w:bCs/>
          <w:sz w:val="26"/>
          <w:szCs w:val="26"/>
          <w:lang w:val="uz-Cyrl-UZ" w:eastAsia="en-US"/>
        </w:rPr>
      </w:pPr>
    </w:p>
    <w:tbl>
      <w:tblPr>
        <w:tblW w:w="145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96"/>
        <w:gridCol w:w="3156"/>
        <w:gridCol w:w="3969"/>
        <w:gridCol w:w="851"/>
        <w:gridCol w:w="1134"/>
        <w:gridCol w:w="992"/>
        <w:gridCol w:w="1148"/>
        <w:gridCol w:w="1120"/>
        <w:gridCol w:w="995"/>
        <w:gridCol w:w="723"/>
      </w:tblGrid>
      <w:tr w:rsidR="00F36051" w:rsidRPr="004D21B0" w:rsidTr="00F36051">
        <w:tc>
          <w:tcPr>
            <w:tcW w:w="496" w:type="dxa"/>
            <w:vMerge w:val="restart"/>
            <w:shd w:val="pct5" w:color="auto" w:fill="auto"/>
            <w:vAlign w:val="center"/>
          </w:tcPr>
          <w:p w:rsidR="00F36051" w:rsidRPr="004D21B0" w:rsidRDefault="00F36051" w:rsidP="00F36051">
            <w:pPr>
              <w:spacing w:after="0" w:line="240" w:lineRule="auto"/>
              <w:jc w:val="center"/>
              <w:rPr>
                <w:rFonts w:ascii="Times New Roman" w:eastAsia="Calibri" w:hAnsi="Times New Roman"/>
                <w:b/>
                <w:bCs/>
                <w:sz w:val="18"/>
                <w:szCs w:val="18"/>
                <w:lang w:val="uz-Cyrl-UZ" w:eastAsia="en-US"/>
              </w:rPr>
            </w:pPr>
            <w:r w:rsidRPr="004D21B0">
              <w:rPr>
                <w:rFonts w:ascii="Times New Roman" w:eastAsia="Calibri" w:hAnsi="Times New Roman"/>
                <w:b/>
                <w:bCs/>
                <w:sz w:val="18"/>
                <w:szCs w:val="18"/>
                <w:lang w:val="uz-Cyrl-UZ" w:eastAsia="en-US"/>
              </w:rPr>
              <w:t>№</w:t>
            </w:r>
          </w:p>
        </w:tc>
        <w:tc>
          <w:tcPr>
            <w:tcW w:w="3156" w:type="dxa"/>
            <w:vMerge w:val="restart"/>
            <w:shd w:val="pct5" w:color="auto" w:fill="auto"/>
            <w:vAlign w:val="center"/>
          </w:tcPr>
          <w:p w:rsidR="00F36051" w:rsidRPr="004D21B0" w:rsidRDefault="00F36051" w:rsidP="00F36051">
            <w:pPr>
              <w:spacing w:after="0" w:line="240" w:lineRule="auto"/>
              <w:jc w:val="center"/>
              <w:rPr>
                <w:rFonts w:ascii="Times New Roman" w:eastAsia="Calibri" w:hAnsi="Times New Roman"/>
                <w:b/>
                <w:bCs/>
                <w:sz w:val="18"/>
                <w:szCs w:val="18"/>
                <w:lang w:val="uz-Cyrl-UZ" w:eastAsia="en-US"/>
              </w:rPr>
            </w:pPr>
            <w:r w:rsidRPr="004D21B0">
              <w:rPr>
                <w:rFonts w:ascii="Times New Roman" w:eastAsia="Calibri" w:hAnsi="Times New Roman"/>
                <w:b/>
                <w:bCs/>
                <w:sz w:val="18"/>
                <w:szCs w:val="18"/>
                <w:lang w:val="uz-Cyrl-UZ" w:eastAsia="en-US"/>
              </w:rPr>
              <w:t>Наименование</w:t>
            </w:r>
          </w:p>
        </w:tc>
        <w:tc>
          <w:tcPr>
            <w:tcW w:w="3969" w:type="dxa"/>
            <w:vMerge w:val="restart"/>
            <w:shd w:val="pct5" w:color="auto" w:fill="auto"/>
            <w:vAlign w:val="center"/>
          </w:tcPr>
          <w:p w:rsidR="00F36051" w:rsidRPr="004D21B0" w:rsidRDefault="00F36051" w:rsidP="00F36051">
            <w:pPr>
              <w:spacing w:after="0" w:line="240" w:lineRule="auto"/>
              <w:jc w:val="center"/>
              <w:rPr>
                <w:rFonts w:ascii="Times New Roman" w:eastAsia="Calibri" w:hAnsi="Times New Roman"/>
                <w:b/>
                <w:bCs/>
                <w:sz w:val="18"/>
                <w:szCs w:val="18"/>
                <w:lang w:val="uz-Cyrl-UZ" w:eastAsia="en-US"/>
              </w:rPr>
            </w:pPr>
            <w:r w:rsidRPr="004D21B0">
              <w:rPr>
                <w:rFonts w:ascii="Times New Roman" w:eastAsia="Calibri" w:hAnsi="Times New Roman"/>
                <w:b/>
                <w:bCs/>
                <w:sz w:val="18"/>
                <w:szCs w:val="18"/>
                <w:lang w:val="uz-Cyrl-UZ" w:eastAsia="en-US"/>
              </w:rPr>
              <w:t>Основа</w:t>
            </w:r>
            <w:r w:rsidR="00CB1598">
              <w:rPr>
                <w:rFonts w:ascii="Times New Roman" w:eastAsia="Calibri" w:hAnsi="Times New Roman"/>
                <w:b/>
                <w:bCs/>
                <w:sz w:val="18"/>
                <w:szCs w:val="18"/>
                <w:lang w:val="uz-Cyrl-UZ" w:eastAsia="en-US"/>
              </w:rPr>
              <w:t xml:space="preserve">ние </w:t>
            </w:r>
          </w:p>
        </w:tc>
        <w:tc>
          <w:tcPr>
            <w:tcW w:w="851" w:type="dxa"/>
            <w:vMerge w:val="restart"/>
            <w:shd w:val="pct5" w:color="auto" w:fill="auto"/>
            <w:vAlign w:val="center"/>
          </w:tcPr>
          <w:p w:rsidR="00F36051" w:rsidRPr="004D21B0" w:rsidRDefault="00F36051" w:rsidP="00F36051">
            <w:pPr>
              <w:spacing w:after="0" w:line="240" w:lineRule="auto"/>
              <w:jc w:val="center"/>
              <w:rPr>
                <w:rFonts w:ascii="Times New Roman" w:eastAsia="Calibri" w:hAnsi="Times New Roman"/>
                <w:b/>
                <w:bCs/>
                <w:sz w:val="18"/>
                <w:szCs w:val="18"/>
                <w:lang w:val="uz-Cyrl-UZ" w:eastAsia="en-US"/>
              </w:rPr>
            </w:pPr>
            <w:r w:rsidRPr="004D21B0">
              <w:rPr>
                <w:rFonts w:ascii="Times New Roman" w:eastAsia="Calibri" w:hAnsi="Times New Roman"/>
                <w:b/>
                <w:bCs/>
                <w:sz w:val="18"/>
                <w:szCs w:val="18"/>
                <w:lang w:val="uz-Cyrl-UZ" w:eastAsia="en-US"/>
              </w:rPr>
              <w:t>сроки</w:t>
            </w:r>
          </w:p>
        </w:tc>
        <w:tc>
          <w:tcPr>
            <w:tcW w:w="1134" w:type="dxa"/>
            <w:vMerge w:val="restart"/>
            <w:shd w:val="pct5" w:color="auto" w:fill="auto"/>
            <w:vAlign w:val="center"/>
          </w:tcPr>
          <w:p w:rsidR="00F36051" w:rsidRPr="004D21B0" w:rsidRDefault="00F36051" w:rsidP="00F36051">
            <w:pPr>
              <w:spacing w:after="0" w:line="240" w:lineRule="auto"/>
              <w:jc w:val="center"/>
              <w:rPr>
                <w:rFonts w:ascii="Times New Roman" w:eastAsia="Calibri" w:hAnsi="Times New Roman"/>
                <w:b/>
                <w:bCs/>
                <w:sz w:val="18"/>
                <w:szCs w:val="18"/>
                <w:lang w:val="uz-Cyrl-UZ" w:eastAsia="en-US"/>
              </w:rPr>
            </w:pPr>
            <w:r w:rsidRPr="004D21B0">
              <w:rPr>
                <w:rFonts w:ascii="Times New Roman" w:eastAsia="Calibri" w:hAnsi="Times New Roman"/>
                <w:b/>
                <w:bCs/>
                <w:sz w:val="18"/>
                <w:szCs w:val="18"/>
                <w:lang w:val="uz-Cyrl-UZ" w:eastAsia="en-US"/>
              </w:rPr>
              <w:t>стоимость</w:t>
            </w:r>
          </w:p>
        </w:tc>
        <w:tc>
          <w:tcPr>
            <w:tcW w:w="992" w:type="dxa"/>
            <w:vMerge w:val="restart"/>
            <w:shd w:val="pct5" w:color="auto" w:fill="auto"/>
            <w:vAlign w:val="center"/>
          </w:tcPr>
          <w:p w:rsidR="00F36051" w:rsidRPr="004D21B0" w:rsidRDefault="00F36051" w:rsidP="00F36051">
            <w:pPr>
              <w:spacing w:after="0" w:line="240" w:lineRule="auto"/>
              <w:jc w:val="center"/>
              <w:rPr>
                <w:rFonts w:ascii="Times New Roman" w:eastAsia="Calibri" w:hAnsi="Times New Roman"/>
                <w:b/>
                <w:bCs/>
                <w:sz w:val="18"/>
                <w:szCs w:val="18"/>
                <w:lang w:val="uz-Cyrl-UZ" w:eastAsia="en-US"/>
              </w:rPr>
            </w:pPr>
            <w:r w:rsidRPr="004D21B0">
              <w:rPr>
                <w:rFonts w:ascii="Times New Roman" w:eastAsia="Calibri" w:hAnsi="Times New Roman"/>
                <w:b/>
                <w:bCs/>
                <w:sz w:val="18"/>
                <w:szCs w:val="18"/>
                <w:lang w:val="uz-Cyrl-UZ" w:eastAsia="en-US"/>
              </w:rPr>
              <w:t>мощность</w:t>
            </w:r>
          </w:p>
        </w:tc>
        <w:tc>
          <w:tcPr>
            <w:tcW w:w="1148" w:type="dxa"/>
            <w:vMerge w:val="restart"/>
            <w:shd w:val="pct5" w:color="auto" w:fill="auto"/>
            <w:vAlign w:val="center"/>
          </w:tcPr>
          <w:p w:rsidR="00F36051" w:rsidRPr="004D21B0" w:rsidRDefault="00F36051" w:rsidP="00F36051">
            <w:pPr>
              <w:spacing w:after="0" w:line="240" w:lineRule="auto"/>
              <w:jc w:val="center"/>
              <w:rPr>
                <w:rFonts w:ascii="Times New Roman" w:eastAsia="Calibri" w:hAnsi="Times New Roman"/>
                <w:b/>
                <w:bCs/>
                <w:sz w:val="18"/>
                <w:szCs w:val="18"/>
                <w:lang w:val="uz-Cyrl-UZ" w:eastAsia="en-US"/>
              </w:rPr>
            </w:pPr>
            <w:r w:rsidRPr="004D21B0">
              <w:rPr>
                <w:rFonts w:ascii="Times New Roman" w:eastAsia="Calibri" w:hAnsi="Times New Roman"/>
                <w:b/>
                <w:bCs/>
                <w:sz w:val="18"/>
                <w:szCs w:val="18"/>
                <w:lang w:val="uz-Cyrl-UZ" w:eastAsia="en-US"/>
              </w:rPr>
              <w:t>Остаток на начала года</w:t>
            </w:r>
          </w:p>
        </w:tc>
        <w:tc>
          <w:tcPr>
            <w:tcW w:w="2115" w:type="dxa"/>
            <w:gridSpan w:val="2"/>
            <w:shd w:val="pct5" w:color="auto" w:fill="auto"/>
            <w:vAlign w:val="center"/>
          </w:tcPr>
          <w:p w:rsidR="00F36051" w:rsidRPr="004D21B0" w:rsidRDefault="00F36051" w:rsidP="00CB1598">
            <w:pPr>
              <w:spacing w:after="0" w:line="240" w:lineRule="auto"/>
              <w:jc w:val="center"/>
              <w:rPr>
                <w:rFonts w:ascii="Times New Roman" w:eastAsia="Calibri" w:hAnsi="Times New Roman"/>
                <w:b/>
                <w:bCs/>
                <w:sz w:val="18"/>
                <w:szCs w:val="18"/>
                <w:lang w:val="uz-Cyrl-UZ" w:eastAsia="en-US"/>
              </w:rPr>
            </w:pPr>
            <w:r w:rsidRPr="004D21B0">
              <w:rPr>
                <w:rFonts w:ascii="Times New Roman" w:eastAsia="Calibri" w:hAnsi="Times New Roman"/>
                <w:b/>
                <w:bCs/>
                <w:sz w:val="18"/>
                <w:szCs w:val="18"/>
                <w:lang w:val="uz-Cyrl-UZ" w:eastAsia="en-US"/>
              </w:rPr>
              <w:t>202</w:t>
            </w:r>
            <w:r w:rsidR="00CB1598">
              <w:rPr>
                <w:rFonts w:ascii="Times New Roman" w:eastAsia="Calibri" w:hAnsi="Times New Roman"/>
                <w:b/>
                <w:bCs/>
                <w:sz w:val="18"/>
                <w:szCs w:val="18"/>
                <w:lang w:val="uz-Cyrl-UZ" w:eastAsia="en-US"/>
              </w:rPr>
              <w:t>5</w:t>
            </w:r>
            <w:r w:rsidRPr="004D21B0">
              <w:rPr>
                <w:rFonts w:ascii="Times New Roman" w:eastAsia="Calibri" w:hAnsi="Times New Roman"/>
                <w:b/>
                <w:bCs/>
                <w:sz w:val="18"/>
                <w:szCs w:val="18"/>
                <w:lang w:val="uz-Cyrl-UZ" w:eastAsia="en-US"/>
              </w:rPr>
              <w:t xml:space="preserve">г. </w:t>
            </w:r>
            <w:r w:rsidRPr="004D21B0">
              <w:rPr>
                <w:rFonts w:ascii="Times New Roman" w:eastAsia="Calibri" w:hAnsi="Times New Roman"/>
                <w:bCs/>
                <w:i/>
                <w:sz w:val="18"/>
                <w:szCs w:val="18"/>
                <w:lang w:val="uz-Cyrl-UZ" w:eastAsia="en-US"/>
              </w:rPr>
              <w:t>(освоение)</w:t>
            </w:r>
          </w:p>
        </w:tc>
        <w:tc>
          <w:tcPr>
            <w:tcW w:w="723" w:type="dxa"/>
            <w:vMerge w:val="restart"/>
            <w:shd w:val="pct5" w:color="auto" w:fill="auto"/>
            <w:vAlign w:val="center"/>
          </w:tcPr>
          <w:p w:rsidR="00F36051" w:rsidRPr="00CB1598" w:rsidRDefault="00F36051" w:rsidP="00F36051">
            <w:pPr>
              <w:spacing w:after="0" w:line="240" w:lineRule="auto"/>
              <w:jc w:val="center"/>
              <w:rPr>
                <w:rFonts w:ascii="Times New Roman" w:eastAsia="Calibri" w:hAnsi="Times New Roman"/>
                <w:bCs/>
                <w:sz w:val="18"/>
                <w:szCs w:val="18"/>
                <w:lang w:val="uz-Cyrl-UZ" w:eastAsia="en-US"/>
              </w:rPr>
            </w:pPr>
            <w:r w:rsidRPr="00CB1598">
              <w:rPr>
                <w:rFonts w:ascii="Times New Roman" w:eastAsia="Calibri" w:hAnsi="Times New Roman"/>
                <w:bCs/>
                <w:sz w:val="18"/>
                <w:szCs w:val="18"/>
                <w:lang w:val="uz-Cyrl-UZ" w:eastAsia="en-US"/>
              </w:rPr>
              <w:t>Выполнение,</w:t>
            </w:r>
          </w:p>
          <w:p w:rsidR="00F36051" w:rsidRPr="00CB1598" w:rsidRDefault="00F36051" w:rsidP="00F36051">
            <w:pPr>
              <w:spacing w:after="0" w:line="240" w:lineRule="auto"/>
              <w:jc w:val="center"/>
              <w:rPr>
                <w:rFonts w:ascii="Times New Roman" w:eastAsia="Calibri" w:hAnsi="Times New Roman"/>
                <w:bCs/>
                <w:sz w:val="18"/>
                <w:szCs w:val="18"/>
                <w:lang w:val="uz-Cyrl-UZ" w:eastAsia="en-US"/>
              </w:rPr>
            </w:pPr>
            <w:r w:rsidRPr="00CB1598">
              <w:rPr>
                <w:rFonts w:ascii="Times New Roman" w:eastAsia="Calibri" w:hAnsi="Times New Roman"/>
                <w:bCs/>
                <w:sz w:val="18"/>
                <w:szCs w:val="18"/>
                <w:lang w:val="uz-Cyrl-UZ" w:eastAsia="en-US"/>
              </w:rPr>
              <w:t>%</w:t>
            </w:r>
          </w:p>
        </w:tc>
      </w:tr>
      <w:tr w:rsidR="00F36051" w:rsidRPr="004D21B0" w:rsidTr="00F36051">
        <w:tc>
          <w:tcPr>
            <w:tcW w:w="496" w:type="dxa"/>
            <w:vMerge/>
            <w:shd w:val="pct5" w:color="auto" w:fill="auto"/>
            <w:vAlign w:val="center"/>
          </w:tcPr>
          <w:p w:rsidR="00F36051" w:rsidRPr="004D21B0" w:rsidRDefault="00F36051" w:rsidP="00F36051">
            <w:pPr>
              <w:spacing w:after="0" w:line="240" w:lineRule="auto"/>
              <w:jc w:val="center"/>
              <w:rPr>
                <w:rFonts w:ascii="Times New Roman" w:eastAsia="Calibri" w:hAnsi="Times New Roman"/>
                <w:bCs/>
                <w:sz w:val="18"/>
                <w:szCs w:val="18"/>
                <w:lang w:val="uz-Cyrl-UZ" w:eastAsia="en-US"/>
              </w:rPr>
            </w:pPr>
          </w:p>
        </w:tc>
        <w:tc>
          <w:tcPr>
            <w:tcW w:w="3156" w:type="dxa"/>
            <w:vMerge/>
            <w:shd w:val="pct5" w:color="auto" w:fill="auto"/>
            <w:vAlign w:val="center"/>
          </w:tcPr>
          <w:p w:rsidR="00F36051" w:rsidRPr="004D21B0" w:rsidRDefault="00F36051" w:rsidP="00F36051">
            <w:pPr>
              <w:spacing w:after="0" w:line="240" w:lineRule="auto"/>
              <w:jc w:val="center"/>
              <w:rPr>
                <w:rFonts w:ascii="Times New Roman" w:eastAsia="Calibri" w:hAnsi="Times New Roman"/>
                <w:bCs/>
                <w:sz w:val="18"/>
                <w:szCs w:val="18"/>
                <w:lang w:val="uz-Cyrl-UZ" w:eastAsia="en-US"/>
              </w:rPr>
            </w:pPr>
          </w:p>
        </w:tc>
        <w:tc>
          <w:tcPr>
            <w:tcW w:w="3969" w:type="dxa"/>
            <w:vMerge/>
            <w:shd w:val="pct5" w:color="auto" w:fill="auto"/>
            <w:vAlign w:val="center"/>
          </w:tcPr>
          <w:p w:rsidR="00F36051" w:rsidRPr="004D21B0" w:rsidRDefault="00F36051" w:rsidP="00F36051">
            <w:pPr>
              <w:spacing w:after="0" w:line="240" w:lineRule="auto"/>
              <w:jc w:val="center"/>
              <w:rPr>
                <w:rFonts w:ascii="Times New Roman" w:eastAsia="Calibri" w:hAnsi="Times New Roman"/>
                <w:bCs/>
                <w:sz w:val="18"/>
                <w:szCs w:val="18"/>
                <w:lang w:val="uz-Cyrl-UZ" w:eastAsia="en-US"/>
              </w:rPr>
            </w:pPr>
          </w:p>
        </w:tc>
        <w:tc>
          <w:tcPr>
            <w:tcW w:w="851" w:type="dxa"/>
            <w:vMerge/>
            <w:shd w:val="pct5" w:color="auto" w:fill="auto"/>
            <w:vAlign w:val="center"/>
          </w:tcPr>
          <w:p w:rsidR="00F36051" w:rsidRPr="004D21B0" w:rsidRDefault="00F36051" w:rsidP="00F36051">
            <w:pPr>
              <w:spacing w:after="0" w:line="240" w:lineRule="auto"/>
              <w:jc w:val="center"/>
              <w:rPr>
                <w:rFonts w:ascii="Times New Roman" w:eastAsia="Calibri" w:hAnsi="Times New Roman"/>
                <w:bCs/>
                <w:sz w:val="18"/>
                <w:szCs w:val="18"/>
                <w:lang w:val="uz-Cyrl-UZ" w:eastAsia="en-US"/>
              </w:rPr>
            </w:pPr>
          </w:p>
        </w:tc>
        <w:tc>
          <w:tcPr>
            <w:tcW w:w="1134" w:type="dxa"/>
            <w:vMerge/>
            <w:shd w:val="pct5" w:color="auto" w:fill="auto"/>
            <w:vAlign w:val="center"/>
          </w:tcPr>
          <w:p w:rsidR="00F36051" w:rsidRPr="004D21B0" w:rsidRDefault="00F36051" w:rsidP="00F36051">
            <w:pPr>
              <w:spacing w:after="0" w:line="240" w:lineRule="auto"/>
              <w:jc w:val="center"/>
              <w:rPr>
                <w:rFonts w:ascii="Times New Roman" w:eastAsia="Calibri" w:hAnsi="Times New Roman"/>
                <w:bCs/>
                <w:sz w:val="18"/>
                <w:szCs w:val="18"/>
                <w:lang w:val="uz-Cyrl-UZ" w:eastAsia="en-US"/>
              </w:rPr>
            </w:pPr>
          </w:p>
        </w:tc>
        <w:tc>
          <w:tcPr>
            <w:tcW w:w="992" w:type="dxa"/>
            <w:vMerge/>
            <w:shd w:val="pct5" w:color="auto" w:fill="auto"/>
          </w:tcPr>
          <w:p w:rsidR="00F36051" w:rsidRPr="004D21B0" w:rsidRDefault="00F36051" w:rsidP="00F36051">
            <w:pPr>
              <w:spacing w:after="0" w:line="240" w:lineRule="auto"/>
              <w:jc w:val="center"/>
              <w:rPr>
                <w:rFonts w:ascii="Times New Roman" w:eastAsia="Calibri" w:hAnsi="Times New Roman"/>
                <w:bCs/>
                <w:sz w:val="18"/>
                <w:szCs w:val="18"/>
                <w:lang w:val="uz-Cyrl-UZ" w:eastAsia="en-US"/>
              </w:rPr>
            </w:pPr>
          </w:p>
        </w:tc>
        <w:tc>
          <w:tcPr>
            <w:tcW w:w="1148" w:type="dxa"/>
            <w:vMerge/>
            <w:shd w:val="pct5" w:color="auto" w:fill="auto"/>
            <w:vAlign w:val="center"/>
          </w:tcPr>
          <w:p w:rsidR="00F36051" w:rsidRPr="004D21B0" w:rsidRDefault="00F36051" w:rsidP="00F36051">
            <w:pPr>
              <w:spacing w:after="0" w:line="240" w:lineRule="auto"/>
              <w:jc w:val="center"/>
              <w:rPr>
                <w:rFonts w:ascii="Times New Roman" w:eastAsia="Calibri" w:hAnsi="Times New Roman"/>
                <w:bCs/>
                <w:sz w:val="18"/>
                <w:szCs w:val="18"/>
                <w:lang w:val="uz-Cyrl-UZ" w:eastAsia="en-US"/>
              </w:rPr>
            </w:pPr>
          </w:p>
        </w:tc>
        <w:tc>
          <w:tcPr>
            <w:tcW w:w="1120" w:type="dxa"/>
            <w:shd w:val="pct5" w:color="auto" w:fill="auto"/>
            <w:vAlign w:val="center"/>
          </w:tcPr>
          <w:p w:rsidR="00F36051" w:rsidRPr="004D21B0" w:rsidRDefault="00F36051" w:rsidP="00F36051">
            <w:pPr>
              <w:spacing w:after="0" w:line="240" w:lineRule="auto"/>
              <w:jc w:val="center"/>
              <w:rPr>
                <w:rFonts w:ascii="Times New Roman" w:eastAsia="Calibri" w:hAnsi="Times New Roman"/>
                <w:b/>
                <w:bCs/>
                <w:sz w:val="18"/>
                <w:szCs w:val="18"/>
                <w:lang w:val="uz-Cyrl-UZ" w:eastAsia="en-US"/>
              </w:rPr>
            </w:pPr>
            <w:r w:rsidRPr="004D21B0">
              <w:rPr>
                <w:rFonts w:ascii="Times New Roman" w:eastAsia="Calibri" w:hAnsi="Times New Roman"/>
                <w:b/>
                <w:bCs/>
                <w:sz w:val="18"/>
                <w:szCs w:val="18"/>
                <w:lang w:val="uz-Cyrl-UZ" w:eastAsia="en-US"/>
              </w:rPr>
              <w:t>план</w:t>
            </w:r>
          </w:p>
        </w:tc>
        <w:tc>
          <w:tcPr>
            <w:tcW w:w="995" w:type="dxa"/>
            <w:shd w:val="pct5" w:color="auto" w:fill="auto"/>
            <w:vAlign w:val="center"/>
          </w:tcPr>
          <w:p w:rsidR="00F36051" w:rsidRPr="004D21B0" w:rsidRDefault="00F36051" w:rsidP="00F36051">
            <w:pPr>
              <w:spacing w:after="0" w:line="240" w:lineRule="auto"/>
              <w:jc w:val="center"/>
              <w:rPr>
                <w:rFonts w:ascii="Times New Roman" w:eastAsia="Calibri" w:hAnsi="Times New Roman"/>
                <w:b/>
                <w:bCs/>
                <w:sz w:val="18"/>
                <w:szCs w:val="18"/>
                <w:lang w:val="uz-Cyrl-UZ" w:eastAsia="en-US"/>
              </w:rPr>
            </w:pPr>
            <w:r w:rsidRPr="004D21B0">
              <w:rPr>
                <w:rFonts w:ascii="Times New Roman" w:eastAsia="Calibri" w:hAnsi="Times New Roman"/>
                <w:b/>
                <w:bCs/>
                <w:sz w:val="18"/>
                <w:szCs w:val="18"/>
                <w:lang w:val="uz-Cyrl-UZ" w:eastAsia="en-US"/>
              </w:rPr>
              <w:t>факт</w:t>
            </w:r>
          </w:p>
        </w:tc>
        <w:tc>
          <w:tcPr>
            <w:tcW w:w="723" w:type="dxa"/>
            <w:vMerge/>
            <w:shd w:val="pct5" w:color="auto" w:fill="auto"/>
          </w:tcPr>
          <w:p w:rsidR="00F36051" w:rsidRPr="004D21B0" w:rsidRDefault="00F36051" w:rsidP="00F36051">
            <w:pPr>
              <w:spacing w:after="0" w:line="240" w:lineRule="auto"/>
              <w:jc w:val="center"/>
              <w:rPr>
                <w:rFonts w:ascii="Times New Roman" w:eastAsia="Calibri" w:hAnsi="Times New Roman"/>
                <w:bCs/>
                <w:sz w:val="18"/>
                <w:szCs w:val="18"/>
                <w:lang w:val="uz-Cyrl-UZ" w:eastAsia="en-US"/>
              </w:rPr>
            </w:pPr>
          </w:p>
        </w:tc>
      </w:tr>
      <w:tr w:rsidR="00F36051" w:rsidRPr="004D21B0" w:rsidTr="00F36051">
        <w:tc>
          <w:tcPr>
            <w:tcW w:w="3652" w:type="dxa"/>
            <w:gridSpan w:val="2"/>
            <w:shd w:val="clear" w:color="auto" w:fill="C2D69B" w:themeFill="accent3" w:themeFillTint="99"/>
          </w:tcPr>
          <w:p w:rsidR="00F36051" w:rsidRPr="004D21B0" w:rsidRDefault="00F36051" w:rsidP="00F36051">
            <w:pPr>
              <w:spacing w:after="0" w:line="240" w:lineRule="auto"/>
              <w:jc w:val="center"/>
              <w:rPr>
                <w:rFonts w:ascii="Times New Roman" w:eastAsia="Calibri" w:hAnsi="Times New Roman"/>
                <w:b/>
                <w:bCs/>
                <w:sz w:val="18"/>
                <w:szCs w:val="18"/>
                <w:lang w:val="uz-Cyrl-UZ" w:eastAsia="en-US"/>
              </w:rPr>
            </w:pPr>
            <w:r w:rsidRPr="004D21B0">
              <w:rPr>
                <w:rFonts w:ascii="Times New Roman" w:eastAsia="Calibri" w:hAnsi="Times New Roman"/>
                <w:b/>
                <w:bCs/>
                <w:sz w:val="18"/>
                <w:szCs w:val="18"/>
                <w:lang w:val="uz-Cyrl-UZ" w:eastAsia="en-US"/>
              </w:rPr>
              <w:t>Всего</w:t>
            </w:r>
          </w:p>
        </w:tc>
        <w:tc>
          <w:tcPr>
            <w:tcW w:w="3969" w:type="dxa"/>
            <w:shd w:val="clear" w:color="auto" w:fill="C2D69B" w:themeFill="accent3" w:themeFillTint="99"/>
          </w:tcPr>
          <w:p w:rsidR="00F36051" w:rsidRPr="004D21B0" w:rsidRDefault="00F36051" w:rsidP="00F36051">
            <w:pPr>
              <w:spacing w:after="0" w:line="240" w:lineRule="auto"/>
              <w:jc w:val="both"/>
              <w:rPr>
                <w:rFonts w:ascii="Times New Roman" w:eastAsia="Calibri" w:hAnsi="Times New Roman"/>
                <w:bCs/>
                <w:sz w:val="18"/>
                <w:szCs w:val="18"/>
                <w:lang w:val="uz-Cyrl-UZ" w:eastAsia="en-US"/>
              </w:rPr>
            </w:pPr>
          </w:p>
        </w:tc>
        <w:tc>
          <w:tcPr>
            <w:tcW w:w="851" w:type="dxa"/>
            <w:shd w:val="clear" w:color="auto" w:fill="C2D69B" w:themeFill="accent3" w:themeFillTint="99"/>
            <w:vAlign w:val="center"/>
          </w:tcPr>
          <w:p w:rsidR="00F36051" w:rsidRPr="004D21B0" w:rsidRDefault="00F36051" w:rsidP="00F36051">
            <w:pPr>
              <w:spacing w:after="0" w:line="240" w:lineRule="auto"/>
              <w:jc w:val="center"/>
              <w:rPr>
                <w:rFonts w:ascii="Times New Roman" w:eastAsia="Calibri" w:hAnsi="Times New Roman"/>
                <w:bCs/>
                <w:sz w:val="18"/>
                <w:szCs w:val="18"/>
                <w:lang w:val="uz-Cyrl-UZ" w:eastAsia="en-US"/>
              </w:rPr>
            </w:pPr>
          </w:p>
        </w:tc>
        <w:tc>
          <w:tcPr>
            <w:tcW w:w="1134" w:type="dxa"/>
            <w:shd w:val="clear" w:color="auto" w:fill="C2D69B" w:themeFill="accent3" w:themeFillTint="99"/>
            <w:vAlign w:val="center"/>
          </w:tcPr>
          <w:p w:rsidR="00F36051" w:rsidRPr="00B35663" w:rsidRDefault="00F36051" w:rsidP="00F36051">
            <w:pPr>
              <w:spacing w:after="0" w:line="240" w:lineRule="auto"/>
              <w:jc w:val="center"/>
              <w:rPr>
                <w:rFonts w:ascii="Times New Roman" w:eastAsia="Calibri" w:hAnsi="Times New Roman"/>
                <w:b/>
                <w:bCs/>
                <w:sz w:val="18"/>
                <w:szCs w:val="18"/>
                <w:lang w:val="uz-Cyrl-UZ" w:eastAsia="en-US"/>
              </w:rPr>
            </w:pPr>
          </w:p>
        </w:tc>
        <w:tc>
          <w:tcPr>
            <w:tcW w:w="992" w:type="dxa"/>
            <w:shd w:val="clear" w:color="auto" w:fill="C2D69B" w:themeFill="accent3" w:themeFillTint="99"/>
            <w:vAlign w:val="center"/>
          </w:tcPr>
          <w:p w:rsidR="00F36051" w:rsidRPr="00B35663" w:rsidRDefault="00F36051" w:rsidP="00F36051">
            <w:pPr>
              <w:spacing w:after="0" w:line="240" w:lineRule="auto"/>
              <w:jc w:val="center"/>
              <w:rPr>
                <w:rFonts w:ascii="Times New Roman" w:eastAsia="Calibri" w:hAnsi="Times New Roman"/>
                <w:b/>
                <w:bCs/>
                <w:sz w:val="18"/>
                <w:szCs w:val="18"/>
                <w:lang w:val="uz-Cyrl-UZ" w:eastAsia="en-US"/>
              </w:rPr>
            </w:pPr>
          </w:p>
        </w:tc>
        <w:tc>
          <w:tcPr>
            <w:tcW w:w="1148" w:type="dxa"/>
            <w:shd w:val="clear" w:color="auto" w:fill="C2D69B" w:themeFill="accent3" w:themeFillTint="99"/>
            <w:vAlign w:val="center"/>
          </w:tcPr>
          <w:p w:rsidR="00F36051" w:rsidRPr="00B35663" w:rsidRDefault="00F36051" w:rsidP="00F36051">
            <w:pPr>
              <w:spacing w:after="0" w:line="240" w:lineRule="auto"/>
              <w:jc w:val="center"/>
              <w:rPr>
                <w:rFonts w:ascii="Times New Roman" w:eastAsia="Calibri" w:hAnsi="Times New Roman"/>
                <w:b/>
                <w:bCs/>
                <w:sz w:val="18"/>
                <w:szCs w:val="18"/>
                <w:lang w:val="uz-Cyrl-UZ" w:eastAsia="en-US"/>
              </w:rPr>
            </w:pPr>
          </w:p>
        </w:tc>
        <w:tc>
          <w:tcPr>
            <w:tcW w:w="1120" w:type="dxa"/>
            <w:shd w:val="clear" w:color="auto" w:fill="C2D69B" w:themeFill="accent3" w:themeFillTint="99"/>
            <w:vAlign w:val="center"/>
          </w:tcPr>
          <w:p w:rsidR="00F36051" w:rsidRPr="00B35663" w:rsidRDefault="00F36051" w:rsidP="00F36051">
            <w:pPr>
              <w:spacing w:after="0" w:line="240" w:lineRule="auto"/>
              <w:jc w:val="center"/>
              <w:rPr>
                <w:rFonts w:ascii="Times New Roman" w:eastAsia="Calibri" w:hAnsi="Times New Roman"/>
                <w:b/>
                <w:bCs/>
                <w:sz w:val="18"/>
                <w:szCs w:val="18"/>
                <w:lang w:val="uz-Cyrl-UZ" w:eastAsia="en-US"/>
              </w:rPr>
            </w:pPr>
          </w:p>
        </w:tc>
        <w:tc>
          <w:tcPr>
            <w:tcW w:w="995" w:type="dxa"/>
            <w:shd w:val="clear" w:color="auto" w:fill="C2D69B" w:themeFill="accent3" w:themeFillTint="99"/>
            <w:vAlign w:val="center"/>
          </w:tcPr>
          <w:p w:rsidR="00F36051" w:rsidRPr="00B35663" w:rsidRDefault="00F36051" w:rsidP="00F36051">
            <w:pPr>
              <w:spacing w:after="0" w:line="240" w:lineRule="auto"/>
              <w:jc w:val="center"/>
              <w:rPr>
                <w:rFonts w:ascii="Times New Roman" w:eastAsia="Calibri" w:hAnsi="Times New Roman"/>
                <w:b/>
                <w:bCs/>
                <w:sz w:val="18"/>
                <w:szCs w:val="18"/>
                <w:lang w:val="uz-Cyrl-UZ" w:eastAsia="en-US"/>
              </w:rPr>
            </w:pPr>
          </w:p>
        </w:tc>
        <w:tc>
          <w:tcPr>
            <w:tcW w:w="723" w:type="dxa"/>
            <w:shd w:val="clear" w:color="auto" w:fill="C2D69B" w:themeFill="accent3" w:themeFillTint="99"/>
            <w:vAlign w:val="center"/>
          </w:tcPr>
          <w:p w:rsidR="00F36051" w:rsidRPr="00B35663" w:rsidRDefault="00F36051" w:rsidP="00F36051">
            <w:pPr>
              <w:spacing w:after="0" w:line="240" w:lineRule="auto"/>
              <w:jc w:val="center"/>
              <w:rPr>
                <w:rFonts w:ascii="Times New Roman" w:eastAsia="Calibri" w:hAnsi="Times New Roman"/>
                <w:b/>
                <w:bCs/>
                <w:sz w:val="18"/>
                <w:szCs w:val="18"/>
                <w:lang w:val="uz-Cyrl-UZ" w:eastAsia="en-US"/>
              </w:rPr>
            </w:pPr>
          </w:p>
        </w:tc>
      </w:tr>
      <w:tr w:rsidR="00CB1598" w:rsidRPr="004D21B0" w:rsidTr="00F36051">
        <w:tc>
          <w:tcPr>
            <w:tcW w:w="496" w:type="dxa"/>
            <w:shd w:val="clear" w:color="auto" w:fill="auto"/>
          </w:tcPr>
          <w:p w:rsidR="00CB1598" w:rsidRPr="004D21B0" w:rsidRDefault="00CB1598" w:rsidP="00F36051">
            <w:pPr>
              <w:numPr>
                <w:ilvl w:val="0"/>
                <w:numId w:val="43"/>
              </w:numPr>
              <w:spacing w:after="0" w:line="240" w:lineRule="auto"/>
              <w:ind w:left="0" w:firstLine="0"/>
              <w:jc w:val="both"/>
              <w:rPr>
                <w:rFonts w:ascii="Times New Roman" w:eastAsia="Calibri" w:hAnsi="Times New Roman"/>
                <w:bCs/>
                <w:sz w:val="18"/>
                <w:szCs w:val="18"/>
                <w:lang w:val="uz-Cyrl-UZ" w:eastAsia="en-US"/>
              </w:rPr>
            </w:pPr>
          </w:p>
        </w:tc>
        <w:tc>
          <w:tcPr>
            <w:tcW w:w="3156" w:type="dxa"/>
            <w:shd w:val="clear" w:color="auto" w:fill="auto"/>
          </w:tcPr>
          <w:p w:rsidR="00CB1598" w:rsidRPr="004D21B0" w:rsidRDefault="00CB1598" w:rsidP="005C16FA">
            <w:pPr>
              <w:spacing w:after="0" w:line="240" w:lineRule="auto"/>
              <w:jc w:val="both"/>
              <w:rPr>
                <w:rFonts w:ascii="Times New Roman" w:hAnsi="Times New Roman"/>
                <w:color w:val="000000"/>
                <w:sz w:val="18"/>
                <w:szCs w:val="18"/>
              </w:rPr>
            </w:pPr>
            <w:r>
              <w:rPr>
                <w:rFonts w:ascii="Times New Roman" w:eastAsia="Calibri" w:hAnsi="Times New Roman"/>
                <w:bCs/>
                <w:sz w:val="18"/>
                <w:szCs w:val="18"/>
                <w:lang w:val="uz-Cyrl-UZ" w:eastAsia="en-US"/>
              </w:rPr>
              <w:t>Приобрести и установить современную градирню</w:t>
            </w:r>
          </w:p>
        </w:tc>
        <w:tc>
          <w:tcPr>
            <w:tcW w:w="3969" w:type="dxa"/>
            <w:shd w:val="clear" w:color="auto" w:fill="auto"/>
            <w:vAlign w:val="center"/>
          </w:tcPr>
          <w:p w:rsidR="00CB1598" w:rsidRPr="00C07B6C" w:rsidRDefault="00871C2A" w:rsidP="00F36051">
            <w:pPr>
              <w:spacing w:after="0" w:line="240" w:lineRule="auto"/>
              <w:jc w:val="center"/>
              <w:rPr>
                <w:rFonts w:ascii="Times New Roman" w:hAnsi="Times New Roman"/>
                <w:sz w:val="18"/>
                <w:szCs w:val="18"/>
              </w:rPr>
            </w:pPr>
            <w:r>
              <w:rPr>
                <w:rFonts w:ascii="Times New Roman" w:eastAsia="Calibri" w:hAnsi="Times New Roman"/>
                <w:bCs/>
                <w:sz w:val="18"/>
                <w:szCs w:val="18"/>
                <w:lang w:val="uz-Cyrl-UZ" w:eastAsia="en-US"/>
              </w:rPr>
              <w:t xml:space="preserve">Комплекс мероприятий по модернизации и реконструкции действующих производств                 АО  </w:t>
            </w:r>
            <w:r>
              <w:rPr>
                <w:rFonts w:ascii="Times New Roman" w:eastAsia="Calibri" w:hAnsi="Times New Roman"/>
                <w:bCs/>
                <w:sz w:val="18"/>
                <w:szCs w:val="18"/>
                <w:lang w:val="en-US" w:eastAsia="en-US"/>
              </w:rPr>
              <w:t>BIOKIMYO</w:t>
            </w:r>
            <w:r w:rsidR="00C07B6C">
              <w:rPr>
                <w:rFonts w:ascii="Times New Roman" w:eastAsia="Calibri" w:hAnsi="Times New Roman"/>
                <w:bCs/>
                <w:sz w:val="18"/>
                <w:szCs w:val="18"/>
                <w:lang w:eastAsia="en-US"/>
              </w:rPr>
              <w:t xml:space="preserve"> на 2025 год</w:t>
            </w:r>
          </w:p>
        </w:tc>
        <w:tc>
          <w:tcPr>
            <w:tcW w:w="851" w:type="dxa"/>
            <w:shd w:val="clear" w:color="auto" w:fill="auto"/>
            <w:vAlign w:val="center"/>
          </w:tcPr>
          <w:p w:rsidR="00CB1598" w:rsidRPr="00374605" w:rsidRDefault="00CB1598" w:rsidP="00CB1598">
            <w:pPr>
              <w:spacing w:after="0" w:line="240" w:lineRule="auto"/>
              <w:jc w:val="center"/>
              <w:rPr>
                <w:rFonts w:ascii="Times New Roman" w:eastAsia="Calibri" w:hAnsi="Times New Roman"/>
                <w:bCs/>
                <w:sz w:val="18"/>
                <w:szCs w:val="18"/>
                <w:lang w:eastAsia="en-US"/>
              </w:rPr>
            </w:pPr>
            <w:r w:rsidRPr="004D21B0">
              <w:rPr>
                <w:rFonts w:ascii="Times New Roman" w:eastAsia="Calibri" w:hAnsi="Times New Roman"/>
                <w:bCs/>
                <w:sz w:val="18"/>
                <w:szCs w:val="18"/>
                <w:lang w:val="uz-Cyrl-UZ" w:eastAsia="en-US"/>
              </w:rPr>
              <w:t>202</w:t>
            </w:r>
            <w:r>
              <w:rPr>
                <w:rFonts w:ascii="Times New Roman" w:eastAsia="Calibri" w:hAnsi="Times New Roman"/>
                <w:bCs/>
                <w:sz w:val="18"/>
                <w:szCs w:val="18"/>
                <w:lang w:val="uz-Cyrl-UZ" w:eastAsia="en-US"/>
              </w:rPr>
              <w:t>5</w:t>
            </w:r>
            <w:r>
              <w:rPr>
                <w:rFonts w:ascii="Times New Roman" w:eastAsia="Calibri" w:hAnsi="Times New Roman"/>
                <w:bCs/>
                <w:sz w:val="18"/>
                <w:szCs w:val="18"/>
                <w:lang w:val="en-US" w:eastAsia="en-US"/>
              </w:rPr>
              <w:t xml:space="preserve"> </w:t>
            </w:r>
            <w:r w:rsidRPr="004D21B0">
              <w:rPr>
                <w:rFonts w:ascii="Times New Roman" w:eastAsia="Calibri" w:hAnsi="Times New Roman"/>
                <w:bCs/>
                <w:sz w:val="18"/>
                <w:szCs w:val="18"/>
                <w:lang w:val="uz-Cyrl-UZ" w:eastAsia="en-US"/>
              </w:rPr>
              <w:t>г</w:t>
            </w:r>
            <w:r>
              <w:rPr>
                <w:rFonts w:ascii="Times New Roman" w:eastAsia="Calibri" w:hAnsi="Times New Roman"/>
                <w:bCs/>
                <w:sz w:val="18"/>
                <w:szCs w:val="18"/>
                <w:lang w:val="en-US" w:eastAsia="en-US"/>
              </w:rPr>
              <w:t xml:space="preserve"> </w:t>
            </w:r>
            <w:r w:rsidRPr="004D21B0">
              <w:rPr>
                <w:rFonts w:ascii="Times New Roman" w:eastAsia="Calibri" w:hAnsi="Times New Roman"/>
                <w:bCs/>
                <w:sz w:val="18"/>
                <w:szCs w:val="18"/>
                <w:lang w:val="en-US" w:eastAsia="en-US"/>
              </w:rPr>
              <w:t>I</w:t>
            </w:r>
            <w:r>
              <w:rPr>
                <w:rFonts w:ascii="Times New Roman" w:eastAsia="Calibri" w:hAnsi="Times New Roman"/>
                <w:bCs/>
                <w:sz w:val="18"/>
                <w:szCs w:val="18"/>
                <w:lang w:val="en-US" w:eastAsia="en-US"/>
              </w:rPr>
              <w:t>II</w:t>
            </w:r>
            <w:r w:rsidRPr="004D21B0">
              <w:rPr>
                <w:rFonts w:ascii="Times New Roman" w:eastAsia="Calibri" w:hAnsi="Times New Roman"/>
                <w:bCs/>
                <w:sz w:val="18"/>
                <w:szCs w:val="18"/>
                <w:lang w:val="uz-Cyrl-UZ" w:eastAsia="en-US"/>
              </w:rPr>
              <w:t>-</w:t>
            </w:r>
            <w:r>
              <w:rPr>
                <w:rFonts w:ascii="Times New Roman" w:eastAsia="Calibri" w:hAnsi="Times New Roman"/>
                <w:bCs/>
                <w:sz w:val="18"/>
                <w:szCs w:val="18"/>
                <w:lang w:val="en-US" w:eastAsia="en-US"/>
              </w:rPr>
              <w:t xml:space="preserve">IV </w:t>
            </w:r>
            <w:r w:rsidRPr="004D21B0">
              <w:rPr>
                <w:rFonts w:ascii="Times New Roman" w:eastAsia="Calibri" w:hAnsi="Times New Roman"/>
                <w:bCs/>
                <w:sz w:val="18"/>
                <w:szCs w:val="18"/>
                <w:lang w:val="uz-Cyrl-UZ" w:eastAsia="en-US"/>
              </w:rPr>
              <w:t>кв</w:t>
            </w:r>
          </w:p>
        </w:tc>
        <w:tc>
          <w:tcPr>
            <w:tcW w:w="1134" w:type="dxa"/>
            <w:shd w:val="clear" w:color="auto" w:fill="auto"/>
            <w:vAlign w:val="center"/>
          </w:tcPr>
          <w:p w:rsidR="00CB1598" w:rsidRPr="00280332" w:rsidRDefault="00840642" w:rsidP="00D815D3">
            <w:pPr>
              <w:spacing w:after="0" w:line="240" w:lineRule="auto"/>
              <w:jc w:val="center"/>
              <w:rPr>
                <w:rFonts w:ascii="Times New Roman" w:eastAsia="Calibri" w:hAnsi="Times New Roman"/>
                <w:bCs/>
                <w:sz w:val="18"/>
                <w:szCs w:val="18"/>
                <w:lang w:val="en-US" w:eastAsia="en-US"/>
              </w:rPr>
            </w:pPr>
            <w:r>
              <w:rPr>
                <w:rFonts w:ascii="Times New Roman" w:eastAsia="Calibri" w:hAnsi="Times New Roman"/>
                <w:bCs/>
                <w:sz w:val="18"/>
                <w:szCs w:val="18"/>
                <w:lang w:eastAsia="en-US"/>
              </w:rPr>
              <w:t>5 500</w:t>
            </w:r>
            <w:r w:rsidR="00CB1598">
              <w:rPr>
                <w:rFonts w:ascii="Times New Roman" w:eastAsia="Calibri" w:hAnsi="Times New Roman"/>
                <w:bCs/>
                <w:sz w:val="18"/>
                <w:szCs w:val="18"/>
                <w:lang w:val="en-US" w:eastAsia="en-US"/>
              </w:rPr>
              <w:t xml:space="preserve">  </w:t>
            </w:r>
          </w:p>
        </w:tc>
        <w:tc>
          <w:tcPr>
            <w:tcW w:w="992" w:type="dxa"/>
            <w:shd w:val="clear" w:color="auto" w:fill="auto"/>
            <w:vAlign w:val="center"/>
          </w:tcPr>
          <w:p w:rsidR="00CB1598" w:rsidRPr="006A5473" w:rsidRDefault="00CB1598" w:rsidP="00F36051">
            <w:pPr>
              <w:spacing w:after="0" w:line="240" w:lineRule="auto"/>
              <w:jc w:val="center"/>
              <w:rPr>
                <w:rFonts w:ascii="Times New Roman" w:eastAsia="Calibri" w:hAnsi="Times New Roman"/>
                <w:bCs/>
                <w:sz w:val="18"/>
                <w:szCs w:val="18"/>
                <w:lang w:val="uz-Cyrl-UZ" w:eastAsia="en-US"/>
              </w:rPr>
            </w:pPr>
          </w:p>
        </w:tc>
        <w:tc>
          <w:tcPr>
            <w:tcW w:w="1148" w:type="dxa"/>
            <w:shd w:val="clear" w:color="auto" w:fill="auto"/>
            <w:vAlign w:val="center"/>
          </w:tcPr>
          <w:p w:rsidR="00CB1598" w:rsidRPr="006A5473" w:rsidRDefault="00871C2A" w:rsidP="00F36051">
            <w:pPr>
              <w:spacing w:after="0" w:line="240" w:lineRule="auto"/>
              <w:jc w:val="center"/>
              <w:rPr>
                <w:rFonts w:ascii="Times New Roman" w:eastAsia="Calibri" w:hAnsi="Times New Roman"/>
                <w:bCs/>
                <w:sz w:val="18"/>
                <w:szCs w:val="18"/>
                <w:lang w:val="uz-Cyrl-UZ" w:eastAsia="en-US"/>
              </w:rPr>
            </w:pPr>
            <w:r>
              <w:rPr>
                <w:rFonts w:ascii="Times New Roman" w:eastAsia="Calibri" w:hAnsi="Times New Roman"/>
                <w:bCs/>
                <w:sz w:val="18"/>
                <w:szCs w:val="18"/>
                <w:lang w:val="uz-Cyrl-UZ" w:eastAsia="en-US"/>
              </w:rPr>
              <w:t>-</w:t>
            </w:r>
          </w:p>
        </w:tc>
        <w:tc>
          <w:tcPr>
            <w:tcW w:w="1120" w:type="dxa"/>
            <w:shd w:val="clear" w:color="auto" w:fill="auto"/>
            <w:vAlign w:val="center"/>
          </w:tcPr>
          <w:p w:rsidR="00CB1598" w:rsidRPr="006A5473" w:rsidRDefault="00840642" w:rsidP="00840642">
            <w:pPr>
              <w:spacing w:after="0" w:line="240" w:lineRule="auto"/>
              <w:jc w:val="center"/>
              <w:rPr>
                <w:rFonts w:ascii="Times New Roman" w:eastAsia="Calibri" w:hAnsi="Times New Roman"/>
                <w:bCs/>
                <w:sz w:val="18"/>
                <w:szCs w:val="18"/>
                <w:lang w:val="uz-Cyrl-UZ" w:eastAsia="en-US"/>
              </w:rPr>
            </w:pPr>
            <w:r>
              <w:rPr>
                <w:rFonts w:ascii="Times New Roman" w:eastAsia="Calibri" w:hAnsi="Times New Roman"/>
                <w:bCs/>
                <w:sz w:val="18"/>
                <w:szCs w:val="18"/>
                <w:lang w:eastAsia="en-US"/>
              </w:rPr>
              <w:t>5 500</w:t>
            </w:r>
            <w:r w:rsidR="00CB1598">
              <w:rPr>
                <w:rFonts w:ascii="Times New Roman" w:eastAsia="Calibri" w:hAnsi="Times New Roman"/>
                <w:bCs/>
                <w:sz w:val="18"/>
                <w:szCs w:val="18"/>
                <w:lang w:val="en-US" w:eastAsia="en-US"/>
              </w:rPr>
              <w:t> </w:t>
            </w:r>
          </w:p>
        </w:tc>
        <w:tc>
          <w:tcPr>
            <w:tcW w:w="995" w:type="dxa"/>
            <w:shd w:val="clear" w:color="auto" w:fill="auto"/>
            <w:vAlign w:val="center"/>
          </w:tcPr>
          <w:p w:rsidR="00CB1598" w:rsidRPr="00840642" w:rsidRDefault="00840642" w:rsidP="00840642">
            <w:pPr>
              <w:spacing w:after="0" w:line="240" w:lineRule="auto"/>
              <w:jc w:val="center"/>
              <w:rPr>
                <w:rFonts w:ascii="Times New Roman" w:eastAsia="Calibri" w:hAnsi="Times New Roman"/>
                <w:bCs/>
                <w:sz w:val="18"/>
                <w:szCs w:val="18"/>
                <w:lang w:eastAsia="en-US"/>
              </w:rPr>
            </w:pPr>
            <w:r>
              <w:rPr>
                <w:rFonts w:ascii="Times New Roman" w:eastAsia="Calibri" w:hAnsi="Times New Roman"/>
                <w:bCs/>
                <w:sz w:val="18"/>
                <w:szCs w:val="18"/>
                <w:lang w:eastAsia="en-US"/>
              </w:rPr>
              <w:t>5500</w:t>
            </w:r>
          </w:p>
        </w:tc>
        <w:tc>
          <w:tcPr>
            <w:tcW w:w="723" w:type="dxa"/>
            <w:shd w:val="clear" w:color="auto" w:fill="auto"/>
            <w:vAlign w:val="center"/>
          </w:tcPr>
          <w:p w:rsidR="00CB1598" w:rsidRPr="006A5473" w:rsidRDefault="00CB1598" w:rsidP="00F36051">
            <w:pPr>
              <w:spacing w:after="0" w:line="240" w:lineRule="auto"/>
              <w:jc w:val="center"/>
              <w:rPr>
                <w:rFonts w:ascii="Times New Roman" w:eastAsia="Calibri" w:hAnsi="Times New Roman"/>
                <w:bCs/>
                <w:sz w:val="18"/>
                <w:szCs w:val="18"/>
                <w:lang w:val="uz-Cyrl-UZ" w:eastAsia="en-US"/>
              </w:rPr>
            </w:pPr>
            <w:r>
              <w:rPr>
                <w:rFonts w:ascii="Times New Roman" w:eastAsia="Calibri" w:hAnsi="Times New Roman"/>
                <w:bCs/>
                <w:sz w:val="18"/>
                <w:szCs w:val="18"/>
                <w:lang w:val="uz-Cyrl-UZ" w:eastAsia="en-US"/>
              </w:rPr>
              <w:t>100</w:t>
            </w:r>
          </w:p>
        </w:tc>
      </w:tr>
      <w:tr w:rsidR="00CB1598" w:rsidRPr="004D21B0" w:rsidTr="00F36051">
        <w:tc>
          <w:tcPr>
            <w:tcW w:w="496" w:type="dxa"/>
            <w:shd w:val="clear" w:color="auto" w:fill="auto"/>
          </w:tcPr>
          <w:p w:rsidR="00CB1598" w:rsidRPr="004D21B0" w:rsidRDefault="00CB1598" w:rsidP="00F36051">
            <w:pPr>
              <w:numPr>
                <w:ilvl w:val="0"/>
                <w:numId w:val="43"/>
              </w:numPr>
              <w:spacing w:after="0" w:line="240" w:lineRule="auto"/>
              <w:ind w:left="0" w:firstLine="0"/>
              <w:jc w:val="both"/>
              <w:rPr>
                <w:rFonts w:ascii="Times New Roman" w:eastAsia="Calibri" w:hAnsi="Times New Roman"/>
                <w:bCs/>
                <w:sz w:val="18"/>
                <w:szCs w:val="18"/>
                <w:lang w:val="uz-Cyrl-UZ" w:eastAsia="en-US"/>
              </w:rPr>
            </w:pPr>
          </w:p>
        </w:tc>
        <w:tc>
          <w:tcPr>
            <w:tcW w:w="3156" w:type="dxa"/>
            <w:shd w:val="clear" w:color="auto" w:fill="auto"/>
          </w:tcPr>
          <w:p w:rsidR="00CB1598" w:rsidRDefault="00CB1598" w:rsidP="00CB1598">
            <w:pPr>
              <w:spacing w:after="0" w:line="240" w:lineRule="auto"/>
              <w:jc w:val="both"/>
              <w:rPr>
                <w:rFonts w:ascii="Times New Roman" w:eastAsia="Calibri" w:hAnsi="Times New Roman"/>
                <w:bCs/>
                <w:sz w:val="18"/>
                <w:szCs w:val="18"/>
                <w:lang w:val="uz-Cyrl-UZ" w:eastAsia="en-US"/>
              </w:rPr>
            </w:pPr>
            <w:r>
              <w:rPr>
                <w:rFonts w:ascii="Times New Roman" w:eastAsia="Calibri" w:hAnsi="Times New Roman"/>
                <w:bCs/>
                <w:sz w:val="18"/>
                <w:szCs w:val="18"/>
                <w:lang w:val="uz-Cyrl-UZ" w:eastAsia="en-US"/>
              </w:rPr>
              <w:t>Приобретение и установка сов-ременной брагоректификационной установки</w:t>
            </w:r>
          </w:p>
        </w:tc>
        <w:tc>
          <w:tcPr>
            <w:tcW w:w="3969" w:type="dxa"/>
            <w:shd w:val="clear" w:color="auto" w:fill="auto"/>
            <w:vAlign w:val="center"/>
          </w:tcPr>
          <w:p w:rsidR="00CB1598" w:rsidRPr="00C07B6C" w:rsidRDefault="00871C2A" w:rsidP="00F36051">
            <w:pPr>
              <w:spacing w:after="0" w:line="240" w:lineRule="auto"/>
              <w:jc w:val="center"/>
              <w:rPr>
                <w:rFonts w:ascii="Times New Roman" w:hAnsi="Times New Roman"/>
                <w:sz w:val="18"/>
                <w:szCs w:val="18"/>
              </w:rPr>
            </w:pPr>
            <w:r>
              <w:rPr>
                <w:rFonts w:ascii="Times New Roman" w:eastAsia="Calibri" w:hAnsi="Times New Roman"/>
                <w:bCs/>
                <w:sz w:val="18"/>
                <w:szCs w:val="18"/>
                <w:lang w:val="uz-Cyrl-UZ" w:eastAsia="en-US"/>
              </w:rPr>
              <w:t xml:space="preserve">Комплекс мероприятий по модернизации и реконструкции действующих производств                 АО  </w:t>
            </w:r>
            <w:r>
              <w:rPr>
                <w:rFonts w:ascii="Times New Roman" w:eastAsia="Calibri" w:hAnsi="Times New Roman"/>
                <w:bCs/>
                <w:sz w:val="18"/>
                <w:szCs w:val="18"/>
                <w:lang w:val="en-US" w:eastAsia="en-US"/>
              </w:rPr>
              <w:t>BIOKIMYO</w:t>
            </w:r>
            <w:r w:rsidR="00C07B6C">
              <w:rPr>
                <w:rFonts w:ascii="Times New Roman" w:eastAsia="Calibri" w:hAnsi="Times New Roman"/>
                <w:bCs/>
                <w:sz w:val="18"/>
                <w:szCs w:val="18"/>
                <w:lang w:eastAsia="en-US"/>
              </w:rPr>
              <w:t xml:space="preserve"> на 2025 год</w:t>
            </w:r>
          </w:p>
        </w:tc>
        <w:tc>
          <w:tcPr>
            <w:tcW w:w="851" w:type="dxa"/>
            <w:shd w:val="clear" w:color="auto" w:fill="auto"/>
            <w:vAlign w:val="center"/>
          </w:tcPr>
          <w:p w:rsidR="00CB1598" w:rsidRPr="00CB1598" w:rsidRDefault="00CB1598" w:rsidP="00F36051">
            <w:pPr>
              <w:spacing w:after="0" w:line="240" w:lineRule="auto"/>
              <w:jc w:val="center"/>
              <w:rPr>
                <w:rFonts w:ascii="Times New Roman" w:eastAsia="Calibri" w:hAnsi="Times New Roman"/>
                <w:bCs/>
                <w:sz w:val="18"/>
                <w:szCs w:val="18"/>
                <w:lang w:eastAsia="en-US"/>
              </w:rPr>
            </w:pPr>
            <w:r>
              <w:rPr>
                <w:rFonts w:ascii="Times New Roman" w:eastAsia="Calibri" w:hAnsi="Times New Roman"/>
                <w:bCs/>
                <w:sz w:val="18"/>
                <w:szCs w:val="18"/>
                <w:lang w:val="uz-Cyrl-UZ" w:eastAsia="en-US"/>
              </w:rPr>
              <w:t>2025г</w:t>
            </w:r>
            <w:r>
              <w:rPr>
                <w:rFonts w:ascii="Times New Roman" w:eastAsia="Calibri" w:hAnsi="Times New Roman"/>
                <w:bCs/>
                <w:sz w:val="18"/>
                <w:szCs w:val="18"/>
                <w:lang w:val="en-US" w:eastAsia="en-US"/>
              </w:rPr>
              <w:t xml:space="preserve">    I-II </w:t>
            </w:r>
            <w:r>
              <w:rPr>
                <w:rFonts w:ascii="Times New Roman" w:eastAsia="Calibri" w:hAnsi="Times New Roman"/>
                <w:bCs/>
                <w:sz w:val="18"/>
                <w:szCs w:val="18"/>
                <w:lang w:eastAsia="en-US"/>
              </w:rPr>
              <w:t>кв</w:t>
            </w:r>
          </w:p>
        </w:tc>
        <w:tc>
          <w:tcPr>
            <w:tcW w:w="1134" w:type="dxa"/>
            <w:shd w:val="clear" w:color="auto" w:fill="auto"/>
            <w:vAlign w:val="center"/>
          </w:tcPr>
          <w:p w:rsidR="00CB1598" w:rsidRPr="00CB1598" w:rsidRDefault="00CB1598" w:rsidP="00D815D3">
            <w:pPr>
              <w:spacing w:after="0" w:line="240" w:lineRule="auto"/>
              <w:jc w:val="center"/>
              <w:rPr>
                <w:rFonts w:ascii="Times New Roman" w:eastAsia="Calibri" w:hAnsi="Times New Roman"/>
                <w:bCs/>
                <w:sz w:val="18"/>
                <w:szCs w:val="18"/>
                <w:lang w:eastAsia="en-US"/>
              </w:rPr>
            </w:pPr>
            <w:r>
              <w:rPr>
                <w:rFonts w:ascii="Times New Roman" w:eastAsia="Calibri" w:hAnsi="Times New Roman"/>
                <w:bCs/>
                <w:sz w:val="18"/>
                <w:szCs w:val="18"/>
                <w:lang w:eastAsia="en-US"/>
              </w:rPr>
              <w:t xml:space="preserve">11 000 </w:t>
            </w:r>
          </w:p>
        </w:tc>
        <w:tc>
          <w:tcPr>
            <w:tcW w:w="992" w:type="dxa"/>
            <w:shd w:val="clear" w:color="auto" w:fill="auto"/>
            <w:vAlign w:val="center"/>
          </w:tcPr>
          <w:p w:rsidR="00CB1598" w:rsidRPr="006A5473" w:rsidRDefault="00871C2A" w:rsidP="00F36051">
            <w:pPr>
              <w:spacing w:after="0" w:line="240" w:lineRule="auto"/>
              <w:jc w:val="center"/>
              <w:rPr>
                <w:rFonts w:ascii="Times New Roman" w:eastAsia="Calibri" w:hAnsi="Times New Roman"/>
                <w:bCs/>
                <w:sz w:val="18"/>
                <w:szCs w:val="18"/>
                <w:lang w:val="uz-Cyrl-UZ" w:eastAsia="en-US"/>
              </w:rPr>
            </w:pPr>
            <w:r>
              <w:rPr>
                <w:rFonts w:ascii="Times New Roman" w:eastAsia="Calibri" w:hAnsi="Times New Roman"/>
                <w:bCs/>
                <w:sz w:val="18"/>
                <w:szCs w:val="18"/>
                <w:lang w:val="uz-Cyrl-UZ" w:eastAsia="en-US"/>
              </w:rPr>
              <w:t>6000дал/ сут</w:t>
            </w:r>
          </w:p>
        </w:tc>
        <w:tc>
          <w:tcPr>
            <w:tcW w:w="1148" w:type="dxa"/>
            <w:shd w:val="clear" w:color="auto" w:fill="auto"/>
            <w:vAlign w:val="center"/>
          </w:tcPr>
          <w:p w:rsidR="00CB1598" w:rsidRPr="006A5473" w:rsidRDefault="00871C2A" w:rsidP="00D815D3">
            <w:pPr>
              <w:spacing w:after="0" w:line="240" w:lineRule="auto"/>
              <w:jc w:val="center"/>
              <w:rPr>
                <w:rFonts w:ascii="Times New Roman" w:eastAsia="Calibri" w:hAnsi="Times New Roman"/>
                <w:bCs/>
                <w:sz w:val="18"/>
                <w:szCs w:val="18"/>
                <w:lang w:val="uz-Cyrl-UZ" w:eastAsia="en-US"/>
              </w:rPr>
            </w:pPr>
            <w:r>
              <w:rPr>
                <w:rFonts w:ascii="Times New Roman" w:eastAsia="Calibri" w:hAnsi="Times New Roman"/>
                <w:bCs/>
                <w:sz w:val="18"/>
                <w:szCs w:val="18"/>
                <w:lang w:val="uz-Cyrl-UZ" w:eastAsia="en-US"/>
              </w:rPr>
              <w:t xml:space="preserve">29 000 </w:t>
            </w:r>
          </w:p>
        </w:tc>
        <w:tc>
          <w:tcPr>
            <w:tcW w:w="1120" w:type="dxa"/>
            <w:shd w:val="clear" w:color="auto" w:fill="auto"/>
            <w:vAlign w:val="center"/>
          </w:tcPr>
          <w:p w:rsidR="00CB1598" w:rsidRPr="00CB1598" w:rsidRDefault="00CB1598" w:rsidP="00840642">
            <w:pPr>
              <w:spacing w:after="0" w:line="240" w:lineRule="auto"/>
              <w:jc w:val="center"/>
              <w:rPr>
                <w:rFonts w:ascii="Times New Roman" w:eastAsia="Calibri" w:hAnsi="Times New Roman"/>
                <w:bCs/>
                <w:sz w:val="18"/>
                <w:szCs w:val="18"/>
                <w:lang w:eastAsia="en-US"/>
              </w:rPr>
            </w:pPr>
            <w:r>
              <w:rPr>
                <w:rFonts w:ascii="Times New Roman" w:eastAsia="Calibri" w:hAnsi="Times New Roman"/>
                <w:bCs/>
                <w:sz w:val="18"/>
                <w:szCs w:val="18"/>
                <w:lang w:eastAsia="en-US"/>
              </w:rPr>
              <w:t xml:space="preserve">11 000 </w:t>
            </w:r>
          </w:p>
        </w:tc>
        <w:tc>
          <w:tcPr>
            <w:tcW w:w="995" w:type="dxa"/>
            <w:shd w:val="clear" w:color="auto" w:fill="auto"/>
            <w:vAlign w:val="center"/>
          </w:tcPr>
          <w:p w:rsidR="00CB1598" w:rsidRPr="00CB1598" w:rsidRDefault="00CB1598" w:rsidP="00840642">
            <w:pPr>
              <w:spacing w:after="0" w:line="240" w:lineRule="auto"/>
              <w:jc w:val="center"/>
              <w:rPr>
                <w:rFonts w:ascii="Times New Roman" w:eastAsia="Calibri" w:hAnsi="Times New Roman"/>
                <w:bCs/>
                <w:sz w:val="16"/>
                <w:szCs w:val="16"/>
                <w:lang w:eastAsia="en-US"/>
              </w:rPr>
            </w:pPr>
            <w:r w:rsidRPr="00CB1598">
              <w:rPr>
                <w:rFonts w:ascii="Times New Roman" w:eastAsia="Calibri" w:hAnsi="Times New Roman"/>
                <w:bCs/>
                <w:sz w:val="16"/>
                <w:szCs w:val="16"/>
                <w:lang w:eastAsia="en-US"/>
              </w:rPr>
              <w:t xml:space="preserve">11 000 </w:t>
            </w:r>
          </w:p>
        </w:tc>
        <w:tc>
          <w:tcPr>
            <w:tcW w:w="723" w:type="dxa"/>
            <w:shd w:val="clear" w:color="auto" w:fill="auto"/>
            <w:vAlign w:val="center"/>
          </w:tcPr>
          <w:p w:rsidR="00CB1598" w:rsidRPr="006A5473" w:rsidRDefault="00CB1598" w:rsidP="00F36051">
            <w:pPr>
              <w:spacing w:after="0" w:line="240" w:lineRule="auto"/>
              <w:jc w:val="center"/>
              <w:rPr>
                <w:rFonts w:ascii="Times New Roman" w:eastAsia="Calibri" w:hAnsi="Times New Roman"/>
                <w:bCs/>
                <w:sz w:val="18"/>
                <w:szCs w:val="18"/>
                <w:lang w:val="uz-Cyrl-UZ" w:eastAsia="en-US"/>
              </w:rPr>
            </w:pPr>
            <w:r>
              <w:rPr>
                <w:rFonts w:ascii="Times New Roman" w:eastAsia="Calibri" w:hAnsi="Times New Roman"/>
                <w:bCs/>
                <w:sz w:val="18"/>
                <w:szCs w:val="18"/>
                <w:lang w:val="uz-Cyrl-UZ" w:eastAsia="en-US"/>
              </w:rPr>
              <w:t>100</w:t>
            </w:r>
          </w:p>
        </w:tc>
      </w:tr>
    </w:tbl>
    <w:p w:rsidR="008741B9" w:rsidRDefault="008741B9" w:rsidP="00F36051">
      <w:pPr>
        <w:tabs>
          <w:tab w:val="left" w:pos="8189"/>
        </w:tabs>
        <w:spacing w:after="0" w:line="240" w:lineRule="auto"/>
        <w:jc w:val="both"/>
        <w:rPr>
          <w:rFonts w:ascii="Times New Roman" w:eastAsia="Calibri" w:hAnsi="Times New Roman"/>
          <w:bCs/>
          <w:sz w:val="26"/>
          <w:szCs w:val="26"/>
          <w:lang w:val="uz-Cyrl-UZ" w:eastAsia="en-US"/>
        </w:rPr>
      </w:pPr>
    </w:p>
    <w:p w:rsidR="008741B9" w:rsidRDefault="008741B9" w:rsidP="00F36051">
      <w:pPr>
        <w:tabs>
          <w:tab w:val="left" w:pos="8189"/>
        </w:tabs>
        <w:spacing w:after="0" w:line="240" w:lineRule="auto"/>
        <w:jc w:val="both"/>
        <w:rPr>
          <w:rFonts w:ascii="Times New Roman" w:eastAsia="Calibri" w:hAnsi="Times New Roman"/>
          <w:bCs/>
          <w:sz w:val="26"/>
          <w:szCs w:val="26"/>
          <w:lang w:val="uz-Cyrl-UZ" w:eastAsia="en-US"/>
        </w:rPr>
      </w:pPr>
    </w:p>
    <w:p w:rsidR="008741B9" w:rsidRDefault="008741B9" w:rsidP="00F36051">
      <w:pPr>
        <w:tabs>
          <w:tab w:val="left" w:pos="8189"/>
        </w:tabs>
        <w:spacing w:after="0" w:line="240" w:lineRule="auto"/>
        <w:jc w:val="both"/>
        <w:rPr>
          <w:rFonts w:ascii="Times New Roman" w:eastAsia="Calibri" w:hAnsi="Times New Roman"/>
          <w:bCs/>
          <w:sz w:val="26"/>
          <w:szCs w:val="26"/>
          <w:lang w:val="uz-Cyrl-UZ" w:eastAsia="en-US"/>
        </w:rPr>
      </w:pPr>
    </w:p>
    <w:p w:rsidR="008741B9" w:rsidRDefault="008741B9" w:rsidP="00F36051">
      <w:pPr>
        <w:tabs>
          <w:tab w:val="left" w:pos="8189"/>
        </w:tabs>
        <w:spacing w:after="0" w:line="240" w:lineRule="auto"/>
        <w:jc w:val="both"/>
        <w:rPr>
          <w:rFonts w:ascii="Times New Roman" w:eastAsia="Calibri" w:hAnsi="Times New Roman"/>
          <w:bCs/>
          <w:sz w:val="26"/>
          <w:szCs w:val="26"/>
          <w:lang w:val="uz-Cyrl-UZ" w:eastAsia="en-US"/>
        </w:rPr>
      </w:pPr>
    </w:p>
    <w:p w:rsidR="008741B9" w:rsidRDefault="008741B9" w:rsidP="00F36051">
      <w:pPr>
        <w:tabs>
          <w:tab w:val="left" w:pos="8189"/>
        </w:tabs>
        <w:spacing w:after="0" w:line="240" w:lineRule="auto"/>
        <w:jc w:val="both"/>
        <w:rPr>
          <w:rFonts w:ascii="Times New Roman" w:eastAsia="Calibri" w:hAnsi="Times New Roman"/>
          <w:bCs/>
          <w:sz w:val="26"/>
          <w:szCs w:val="26"/>
          <w:lang w:val="uz-Cyrl-UZ" w:eastAsia="en-US"/>
        </w:rPr>
      </w:pPr>
    </w:p>
    <w:p w:rsidR="008741B9" w:rsidRDefault="008741B9" w:rsidP="00F36051">
      <w:pPr>
        <w:tabs>
          <w:tab w:val="left" w:pos="8189"/>
        </w:tabs>
        <w:spacing w:after="0" w:line="240" w:lineRule="auto"/>
        <w:jc w:val="both"/>
        <w:rPr>
          <w:rFonts w:ascii="Times New Roman" w:eastAsia="Calibri" w:hAnsi="Times New Roman"/>
          <w:bCs/>
          <w:sz w:val="26"/>
          <w:szCs w:val="26"/>
          <w:lang w:val="uz-Cyrl-UZ" w:eastAsia="en-US"/>
        </w:rPr>
      </w:pPr>
    </w:p>
    <w:p w:rsidR="008741B9" w:rsidRDefault="008741B9" w:rsidP="00F36051">
      <w:pPr>
        <w:tabs>
          <w:tab w:val="left" w:pos="8189"/>
        </w:tabs>
        <w:spacing w:after="0" w:line="240" w:lineRule="auto"/>
        <w:jc w:val="both"/>
        <w:rPr>
          <w:rFonts w:ascii="Times New Roman" w:eastAsia="Calibri" w:hAnsi="Times New Roman"/>
          <w:bCs/>
          <w:sz w:val="26"/>
          <w:szCs w:val="26"/>
          <w:lang w:val="uz-Cyrl-UZ" w:eastAsia="en-US"/>
        </w:rPr>
      </w:pPr>
    </w:p>
    <w:p w:rsidR="008741B9" w:rsidRDefault="008741B9" w:rsidP="00F36051">
      <w:pPr>
        <w:tabs>
          <w:tab w:val="left" w:pos="8189"/>
        </w:tabs>
        <w:spacing w:after="0" w:line="240" w:lineRule="auto"/>
        <w:jc w:val="both"/>
        <w:rPr>
          <w:rFonts w:ascii="Times New Roman" w:eastAsia="Calibri" w:hAnsi="Times New Roman"/>
          <w:bCs/>
          <w:sz w:val="26"/>
          <w:szCs w:val="26"/>
          <w:lang w:val="uz-Cyrl-UZ" w:eastAsia="en-US"/>
        </w:rPr>
      </w:pPr>
    </w:p>
    <w:p w:rsidR="008741B9" w:rsidRDefault="008741B9" w:rsidP="00F36051">
      <w:pPr>
        <w:tabs>
          <w:tab w:val="left" w:pos="8189"/>
        </w:tabs>
        <w:spacing w:after="0" w:line="240" w:lineRule="auto"/>
        <w:jc w:val="both"/>
        <w:rPr>
          <w:rFonts w:ascii="Times New Roman" w:eastAsia="Calibri" w:hAnsi="Times New Roman"/>
          <w:bCs/>
          <w:sz w:val="26"/>
          <w:szCs w:val="26"/>
          <w:lang w:val="uz-Cyrl-UZ" w:eastAsia="en-US"/>
        </w:rPr>
      </w:pPr>
    </w:p>
    <w:p w:rsidR="008741B9" w:rsidRDefault="008741B9" w:rsidP="00F36051">
      <w:pPr>
        <w:tabs>
          <w:tab w:val="left" w:pos="8189"/>
        </w:tabs>
        <w:spacing w:after="0" w:line="240" w:lineRule="auto"/>
        <w:jc w:val="both"/>
        <w:rPr>
          <w:rFonts w:ascii="Times New Roman" w:eastAsia="Calibri" w:hAnsi="Times New Roman"/>
          <w:bCs/>
          <w:sz w:val="26"/>
          <w:szCs w:val="26"/>
          <w:lang w:val="uz-Cyrl-UZ" w:eastAsia="en-US"/>
        </w:rPr>
      </w:pPr>
    </w:p>
    <w:p w:rsidR="008741B9" w:rsidRDefault="008741B9" w:rsidP="00F36051">
      <w:pPr>
        <w:tabs>
          <w:tab w:val="left" w:pos="8189"/>
        </w:tabs>
        <w:spacing w:after="0" w:line="240" w:lineRule="auto"/>
        <w:jc w:val="both"/>
        <w:rPr>
          <w:rFonts w:ascii="Times New Roman" w:eastAsia="Calibri" w:hAnsi="Times New Roman"/>
          <w:bCs/>
          <w:sz w:val="26"/>
          <w:szCs w:val="26"/>
          <w:lang w:val="uz-Cyrl-UZ" w:eastAsia="en-US"/>
        </w:rPr>
      </w:pPr>
    </w:p>
    <w:p w:rsidR="008741B9" w:rsidRDefault="008741B9" w:rsidP="00F36051">
      <w:pPr>
        <w:tabs>
          <w:tab w:val="left" w:pos="8189"/>
        </w:tabs>
        <w:spacing w:after="0" w:line="240" w:lineRule="auto"/>
        <w:jc w:val="both"/>
        <w:rPr>
          <w:rFonts w:ascii="Times New Roman" w:eastAsia="Calibri" w:hAnsi="Times New Roman"/>
          <w:bCs/>
          <w:sz w:val="26"/>
          <w:szCs w:val="26"/>
          <w:lang w:val="uz-Cyrl-UZ" w:eastAsia="en-US"/>
        </w:rPr>
      </w:pPr>
    </w:p>
    <w:p w:rsidR="008741B9" w:rsidRDefault="008741B9" w:rsidP="00F36051">
      <w:pPr>
        <w:tabs>
          <w:tab w:val="left" w:pos="8189"/>
        </w:tabs>
        <w:spacing w:after="0" w:line="240" w:lineRule="auto"/>
        <w:jc w:val="both"/>
        <w:rPr>
          <w:rFonts w:ascii="Times New Roman" w:eastAsia="Calibri" w:hAnsi="Times New Roman"/>
          <w:bCs/>
          <w:sz w:val="26"/>
          <w:szCs w:val="26"/>
          <w:lang w:val="uz-Cyrl-UZ" w:eastAsia="en-US"/>
        </w:rPr>
      </w:pPr>
    </w:p>
    <w:p w:rsidR="00840642" w:rsidRDefault="00840642" w:rsidP="00F36051">
      <w:pPr>
        <w:tabs>
          <w:tab w:val="left" w:pos="8189"/>
        </w:tabs>
        <w:spacing w:after="0" w:line="240" w:lineRule="auto"/>
        <w:jc w:val="both"/>
        <w:rPr>
          <w:rFonts w:ascii="Times New Roman" w:eastAsia="Calibri" w:hAnsi="Times New Roman"/>
          <w:bCs/>
          <w:sz w:val="26"/>
          <w:szCs w:val="26"/>
          <w:lang w:val="uz-Cyrl-UZ" w:eastAsia="en-US"/>
        </w:rPr>
      </w:pPr>
    </w:p>
    <w:p w:rsidR="00840642" w:rsidRDefault="00840642" w:rsidP="00F36051">
      <w:pPr>
        <w:tabs>
          <w:tab w:val="left" w:pos="8189"/>
        </w:tabs>
        <w:spacing w:after="0" w:line="240" w:lineRule="auto"/>
        <w:jc w:val="both"/>
        <w:rPr>
          <w:rFonts w:ascii="Times New Roman" w:eastAsia="Calibri" w:hAnsi="Times New Roman"/>
          <w:bCs/>
          <w:sz w:val="26"/>
          <w:szCs w:val="26"/>
          <w:lang w:val="uz-Cyrl-UZ" w:eastAsia="en-US"/>
        </w:rPr>
      </w:pPr>
    </w:p>
    <w:p w:rsidR="00840642" w:rsidRDefault="00840642" w:rsidP="00F36051">
      <w:pPr>
        <w:tabs>
          <w:tab w:val="left" w:pos="8189"/>
        </w:tabs>
        <w:spacing w:after="0" w:line="240" w:lineRule="auto"/>
        <w:jc w:val="both"/>
        <w:rPr>
          <w:rFonts w:ascii="Times New Roman" w:eastAsia="Calibri" w:hAnsi="Times New Roman"/>
          <w:bCs/>
          <w:sz w:val="26"/>
          <w:szCs w:val="26"/>
          <w:lang w:val="uz-Cyrl-UZ" w:eastAsia="en-US"/>
        </w:rPr>
      </w:pPr>
    </w:p>
    <w:p w:rsidR="00840642" w:rsidRDefault="00840642" w:rsidP="00F36051">
      <w:pPr>
        <w:tabs>
          <w:tab w:val="left" w:pos="8189"/>
        </w:tabs>
        <w:spacing w:after="0" w:line="240" w:lineRule="auto"/>
        <w:jc w:val="both"/>
        <w:rPr>
          <w:rFonts w:ascii="Times New Roman" w:eastAsia="Calibri" w:hAnsi="Times New Roman"/>
          <w:bCs/>
          <w:sz w:val="26"/>
          <w:szCs w:val="26"/>
          <w:lang w:val="uz-Cyrl-UZ" w:eastAsia="en-US"/>
        </w:rPr>
      </w:pPr>
    </w:p>
    <w:p w:rsidR="00840642" w:rsidRDefault="00840642" w:rsidP="00F36051">
      <w:pPr>
        <w:tabs>
          <w:tab w:val="left" w:pos="8189"/>
        </w:tabs>
        <w:spacing w:after="0" w:line="240" w:lineRule="auto"/>
        <w:jc w:val="both"/>
        <w:rPr>
          <w:rFonts w:ascii="Times New Roman" w:eastAsia="Calibri" w:hAnsi="Times New Roman"/>
          <w:bCs/>
          <w:sz w:val="26"/>
          <w:szCs w:val="26"/>
          <w:lang w:val="uz-Cyrl-UZ" w:eastAsia="en-US"/>
        </w:rPr>
      </w:pPr>
    </w:p>
    <w:p w:rsidR="00F36051" w:rsidRPr="00BC186F" w:rsidRDefault="00F36051" w:rsidP="00F36051">
      <w:pPr>
        <w:tabs>
          <w:tab w:val="left" w:pos="8189"/>
        </w:tabs>
        <w:spacing w:after="0" w:line="240" w:lineRule="auto"/>
        <w:jc w:val="both"/>
        <w:rPr>
          <w:rFonts w:ascii="Times New Roman" w:eastAsia="Calibri" w:hAnsi="Times New Roman"/>
          <w:bCs/>
          <w:sz w:val="26"/>
          <w:szCs w:val="26"/>
          <w:lang w:val="uz-Cyrl-UZ" w:eastAsia="en-US"/>
        </w:rPr>
      </w:pPr>
      <w:r>
        <w:rPr>
          <w:rFonts w:ascii="Times New Roman" w:eastAsia="Calibri" w:hAnsi="Times New Roman"/>
          <w:bCs/>
          <w:sz w:val="26"/>
          <w:szCs w:val="26"/>
          <w:lang w:val="uz-Cyrl-UZ" w:eastAsia="en-US"/>
        </w:rPr>
        <w:lastRenderedPageBreak/>
        <w:tab/>
      </w:r>
    </w:p>
    <w:p w:rsidR="00F36051" w:rsidRPr="00F2372E" w:rsidRDefault="00F36051" w:rsidP="00F36051">
      <w:pPr>
        <w:spacing w:after="0" w:line="240" w:lineRule="auto"/>
        <w:jc w:val="center"/>
        <w:rPr>
          <w:rFonts w:ascii="Times New Roman" w:eastAsia="Calibri" w:hAnsi="Times New Roman"/>
          <w:b/>
          <w:bCs/>
          <w:color w:val="0000FF"/>
          <w:sz w:val="26"/>
          <w:szCs w:val="26"/>
          <w:lang w:val="uz-Cyrl-UZ" w:eastAsia="en-US"/>
        </w:rPr>
      </w:pPr>
      <w:r w:rsidRPr="00F2372E">
        <w:rPr>
          <w:rFonts w:ascii="Times New Roman" w:eastAsia="Calibri" w:hAnsi="Times New Roman"/>
          <w:b/>
          <w:bCs/>
          <w:color w:val="0000FF"/>
          <w:sz w:val="26"/>
          <w:szCs w:val="26"/>
          <w:lang w:val="uz-Cyrl-UZ" w:eastAsia="en-US"/>
        </w:rPr>
        <w:t>Информация о внедряемых инвестиционных проектах на 202</w:t>
      </w:r>
      <w:r w:rsidR="00C07B6C">
        <w:rPr>
          <w:rFonts w:ascii="Times New Roman" w:eastAsia="Calibri" w:hAnsi="Times New Roman"/>
          <w:b/>
          <w:bCs/>
          <w:color w:val="0000FF"/>
          <w:sz w:val="26"/>
          <w:szCs w:val="26"/>
          <w:lang w:val="uz-Cyrl-UZ" w:eastAsia="en-US"/>
        </w:rPr>
        <w:t>5</w:t>
      </w:r>
      <w:r w:rsidRPr="00F2372E">
        <w:rPr>
          <w:rFonts w:ascii="Times New Roman" w:eastAsia="Calibri" w:hAnsi="Times New Roman"/>
          <w:b/>
          <w:bCs/>
          <w:color w:val="0000FF"/>
          <w:sz w:val="26"/>
          <w:szCs w:val="26"/>
          <w:lang w:val="uz-Cyrl-UZ" w:eastAsia="en-US"/>
        </w:rPr>
        <w:t xml:space="preserve"> год по АО “Biokimyo”</w:t>
      </w:r>
    </w:p>
    <w:p w:rsidR="00F36051" w:rsidRPr="00BC186F" w:rsidRDefault="00F36051" w:rsidP="00F36051">
      <w:pPr>
        <w:spacing w:after="0" w:line="240" w:lineRule="auto"/>
        <w:jc w:val="center"/>
        <w:rPr>
          <w:rFonts w:ascii="Times New Roman" w:eastAsia="Calibri" w:hAnsi="Times New Roman"/>
          <w:bCs/>
          <w:sz w:val="26"/>
          <w:szCs w:val="26"/>
          <w:lang w:val="uz-Cyrl-UZ" w:eastAsia="en-US"/>
        </w:rPr>
      </w:pPr>
      <w:r>
        <w:rPr>
          <w:rFonts w:ascii="Times New Roman" w:eastAsia="Calibri" w:hAnsi="Times New Roman"/>
          <w:bCs/>
          <w:sz w:val="26"/>
          <w:szCs w:val="26"/>
          <w:lang w:val="uz-Cyrl-UZ" w:eastAsia="en-US"/>
        </w:rPr>
        <w:t>млн.сум</w:t>
      </w:r>
    </w:p>
    <w:tbl>
      <w:tblPr>
        <w:tblW w:w="1488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7"/>
        <w:gridCol w:w="1447"/>
        <w:gridCol w:w="992"/>
        <w:gridCol w:w="680"/>
        <w:gridCol w:w="1021"/>
        <w:gridCol w:w="992"/>
        <w:gridCol w:w="987"/>
        <w:gridCol w:w="992"/>
        <w:gridCol w:w="832"/>
        <w:gridCol w:w="620"/>
        <w:gridCol w:w="903"/>
        <w:gridCol w:w="940"/>
        <w:gridCol w:w="872"/>
        <w:gridCol w:w="829"/>
        <w:gridCol w:w="993"/>
        <w:gridCol w:w="991"/>
        <w:gridCol w:w="399"/>
      </w:tblGrid>
      <w:tr w:rsidR="00F36051" w:rsidRPr="00016E10" w:rsidTr="00D815D3">
        <w:trPr>
          <w:trHeight w:val="20"/>
        </w:trPr>
        <w:tc>
          <w:tcPr>
            <w:tcW w:w="397" w:type="dxa"/>
            <w:vMerge w:val="restart"/>
            <w:shd w:val="clear" w:color="auto" w:fill="auto"/>
            <w:vAlign w:val="center"/>
          </w:tcPr>
          <w:p w:rsidR="00F36051" w:rsidRPr="00016E10" w:rsidRDefault="00F36051" w:rsidP="00F36051">
            <w:pPr>
              <w:spacing w:after="0" w:line="240" w:lineRule="auto"/>
              <w:jc w:val="center"/>
              <w:rPr>
                <w:rFonts w:ascii="Times New Roman" w:eastAsia="Calibri" w:hAnsi="Times New Roman"/>
                <w:b/>
                <w:bCs/>
                <w:sz w:val="16"/>
                <w:szCs w:val="16"/>
                <w:lang w:val="uz-Cyrl-UZ" w:eastAsia="en-US"/>
              </w:rPr>
            </w:pPr>
            <w:r w:rsidRPr="00016E10">
              <w:rPr>
                <w:rFonts w:ascii="Times New Roman" w:eastAsia="Calibri" w:hAnsi="Times New Roman"/>
                <w:b/>
                <w:bCs/>
                <w:sz w:val="16"/>
                <w:szCs w:val="16"/>
                <w:lang w:val="uz-Cyrl-UZ" w:eastAsia="en-US"/>
              </w:rPr>
              <w:t>№</w:t>
            </w:r>
          </w:p>
        </w:tc>
        <w:tc>
          <w:tcPr>
            <w:tcW w:w="1447" w:type="dxa"/>
            <w:vMerge w:val="restart"/>
            <w:shd w:val="clear" w:color="auto" w:fill="auto"/>
            <w:vAlign w:val="center"/>
          </w:tcPr>
          <w:p w:rsidR="00F36051" w:rsidRPr="00016E10" w:rsidRDefault="00F36051" w:rsidP="00F36051">
            <w:pPr>
              <w:spacing w:after="0" w:line="240" w:lineRule="auto"/>
              <w:jc w:val="center"/>
              <w:rPr>
                <w:rFonts w:ascii="Times New Roman" w:eastAsia="Calibri" w:hAnsi="Times New Roman"/>
                <w:b/>
                <w:bCs/>
                <w:sz w:val="16"/>
                <w:szCs w:val="16"/>
                <w:lang w:val="uz-Cyrl-UZ" w:eastAsia="en-US"/>
              </w:rPr>
            </w:pPr>
            <w:r w:rsidRPr="00016E10">
              <w:rPr>
                <w:rFonts w:ascii="Times New Roman" w:eastAsia="Calibri" w:hAnsi="Times New Roman"/>
                <w:b/>
                <w:bCs/>
                <w:sz w:val="16"/>
                <w:szCs w:val="16"/>
                <w:lang w:val="uz-Cyrl-UZ" w:eastAsia="en-US"/>
              </w:rPr>
              <w:t>Наименование инвестиционных проектов</w:t>
            </w:r>
          </w:p>
        </w:tc>
        <w:tc>
          <w:tcPr>
            <w:tcW w:w="992" w:type="dxa"/>
            <w:vMerge w:val="restart"/>
            <w:shd w:val="clear" w:color="auto" w:fill="auto"/>
            <w:vAlign w:val="center"/>
          </w:tcPr>
          <w:p w:rsidR="00F36051" w:rsidRPr="00016E10" w:rsidRDefault="00871C2A" w:rsidP="00871C2A">
            <w:pPr>
              <w:spacing w:after="0" w:line="240" w:lineRule="auto"/>
              <w:jc w:val="center"/>
              <w:rPr>
                <w:rFonts w:ascii="Times New Roman" w:eastAsia="Calibri" w:hAnsi="Times New Roman"/>
                <w:b/>
                <w:bCs/>
                <w:sz w:val="16"/>
                <w:szCs w:val="16"/>
                <w:lang w:val="uz-Cyrl-UZ" w:eastAsia="en-US"/>
              </w:rPr>
            </w:pPr>
            <w:r>
              <w:rPr>
                <w:rFonts w:ascii="Times New Roman" w:eastAsia="Calibri" w:hAnsi="Times New Roman"/>
                <w:b/>
                <w:bCs/>
                <w:sz w:val="16"/>
                <w:szCs w:val="16"/>
                <w:lang w:val="uz-Cyrl-UZ" w:eastAsia="en-US"/>
              </w:rPr>
              <w:t>О</w:t>
            </w:r>
            <w:r w:rsidR="00F36051" w:rsidRPr="00016E10">
              <w:rPr>
                <w:rFonts w:ascii="Times New Roman" w:eastAsia="Calibri" w:hAnsi="Times New Roman"/>
                <w:b/>
                <w:bCs/>
                <w:sz w:val="16"/>
                <w:szCs w:val="16"/>
                <w:lang w:val="uz-Cyrl-UZ" w:eastAsia="en-US"/>
              </w:rPr>
              <w:t>снова</w:t>
            </w:r>
            <w:r>
              <w:rPr>
                <w:rFonts w:ascii="Times New Roman" w:eastAsia="Calibri" w:hAnsi="Times New Roman"/>
                <w:b/>
                <w:bCs/>
                <w:sz w:val="16"/>
                <w:szCs w:val="16"/>
                <w:lang w:val="uz-Cyrl-UZ" w:eastAsia="en-US"/>
              </w:rPr>
              <w:t>ние</w:t>
            </w:r>
          </w:p>
        </w:tc>
        <w:tc>
          <w:tcPr>
            <w:tcW w:w="680" w:type="dxa"/>
            <w:vMerge w:val="restart"/>
            <w:shd w:val="clear" w:color="auto" w:fill="auto"/>
            <w:vAlign w:val="center"/>
          </w:tcPr>
          <w:p w:rsidR="00F36051" w:rsidRPr="00016E10" w:rsidRDefault="00F36051" w:rsidP="00F36051">
            <w:pPr>
              <w:spacing w:after="0" w:line="240" w:lineRule="auto"/>
              <w:jc w:val="center"/>
              <w:rPr>
                <w:rFonts w:ascii="Times New Roman" w:eastAsia="Calibri" w:hAnsi="Times New Roman"/>
                <w:b/>
                <w:bCs/>
                <w:sz w:val="16"/>
                <w:szCs w:val="16"/>
                <w:lang w:val="uz-Cyrl-UZ" w:eastAsia="en-US"/>
              </w:rPr>
            </w:pPr>
            <w:r w:rsidRPr="00016E10">
              <w:rPr>
                <w:rFonts w:ascii="Times New Roman" w:eastAsia="Calibri" w:hAnsi="Times New Roman"/>
                <w:b/>
                <w:bCs/>
                <w:sz w:val="16"/>
                <w:szCs w:val="16"/>
                <w:lang w:val="uz-Cyrl-UZ" w:eastAsia="en-US"/>
              </w:rPr>
              <w:t>Сроки внедрения</w:t>
            </w:r>
          </w:p>
        </w:tc>
        <w:tc>
          <w:tcPr>
            <w:tcW w:w="1021" w:type="dxa"/>
            <w:vMerge w:val="restart"/>
            <w:shd w:val="clear" w:color="auto" w:fill="auto"/>
            <w:vAlign w:val="center"/>
          </w:tcPr>
          <w:p w:rsidR="00F36051" w:rsidRPr="00016E10" w:rsidRDefault="00F36051" w:rsidP="00F36051">
            <w:pPr>
              <w:spacing w:after="0" w:line="240" w:lineRule="auto"/>
              <w:jc w:val="center"/>
              <w:rPr>
                <w:rFonts w:ascii="Times New Roman" w:eastAsia="Calibri" w:hAnsi="Times New Roman"/>
                <w:b/>
                <w:bCs/>
                <w:sz w:val="16"/>
                <w:szCs w:val="16"/>
                <w:lang w:val="uz-Cyrl-UZ" w:eastAsia="en-US"/>
              </w:rPr>
            </w:pPr>
            <w:r w:rsidRPr="00016E10">
              <w:rPr>
                <w:rFonts w:ascii="Times New Roman" w:eastAsia="Calibri" w:hAnsi="Times New Roman"/>
                <w:b/>
                <w:bCs/>
                <w:sz w:val="16"/>
                <w:szCs w:val="16"/>
                <w:lang w:val="uz-Cyrl-UZ" w:eastAsia="en-US"/>
              </w:rPr>
              <w:t>Остаток на начала переода</w:t>
            </w:r>
          </w:p>
        </w:tc>
        <w:tc>
          <w:tcPr>
            <w:tcW w:w="3803" w:type="dxa"/>
            <w:gridSpan w:val="4"/>
            <w:shd w:val="clear" w:color="auto" w:fill="auto"/>
            <w:vAlign w:val="center"/>
          </w:tcPr>
          <w:p w:rsidR="00F36051" w:rsidRPr="00016E10" w:rsidRDefault="00F36051" w:rsidP="00871C2A">
            <w:pPr>
              <w:spacing w:after="0" w:line="240" w:lineRule="auto"/>
              <w:jc w:val="center"/>
              <w:rPr>
                <w:rFonts w:ascii="Times New Roman" w:eastAsia="Calibri" w:hAnsi="Times New Roman"/>
                <w:b/>
                <w:bCs/>
                <w:sz w:val="16"/>
                <w:szCs w:val="16"/>
                <w:lang w:val="uz-Cyrl-UZ" w:eastAsia="en-US"/>
              </w:rPr>
            </w:pPr>
            <w:r w:rsidRPr="00016E10">
              <w:rPr>
                <w:rFonts w:ascii="Times New Roman" w:eastAsia="Calibri" w:hAnsi="Times New Roman"/>
                <w:b/>
                <w:bCs/>
                <w:sz w:val="16"/>
                <w:szCs w:val="16"/>
                <w:lang w:val="uz-Cyrl-UZ" w:eastAsia="en-US"/>
              </w:rPr>
              <w:t>План освоения в 202</w:t>
            </w:r>
            <w:r w:rsidR="00871C2A">
              <w:rPr>
                <w:rFonts w:ascii="Times New Roman" w:eastAsia="Calibri" w:hAnsi="Times New Roman"/>
                <w:b/>
                <w:bCs/>
                <w:sz w:val="16"/>
                <w:szCs w:val="16"/>
                <w:lang w:val="uz-Cyrl-UZ" w:eastAsia="en-US"/>
              </w:rPr>
              <w:t>5</w:t>
            </w:r>
            <w:r w:rsidRPr="00016E10">
              <w:rPr>
                <w:rFonts w:ascii="Times New Roman" w:eastAsia="Calibri" w:hAnsi="Times New Roman"/>
                <w:b/>
                <w:bCs/>
                <w:sz w:val="16"/>
                <w:szCs w:val="16"/>
                <w:lang w:val="uz-Cyrl-UZ" w:eastAsia="en-US"/>
              </w:rPr>
              <w:t xml:space="preserve"> году</w:t>
            </w:r>
          </w:p>
        </w:tc>
        <w:tc>
          <w:tcPr>
            <w:tcW w:w="6547" w:type="dxa"/>
            <w:gridSpan w:val="8"/>
            <w:shd w:val="clear" w:color="auto" w:fill="auto"/>
            <w:vAlign w:val="center"/>
          </w:tcPr>
          <w:p w:rsidR="00F36051" w:rsidRPr="00016E10" w:rsidRDefault="00F36051" w:rsidP="00F36051">
            <w:pPr>
              <w:spacing w:after="0" w:line="240" w:lineRule="auto"/>
              <w:jc w:val="center"/>
              <w:rPr>
                <w:rFonts w:ascii="Times New Roman" w:eastAsia="Calibri" w:hAnsi="Times New Roman"/>
                <w:b/>
                <w:bCs/>
                <w:sz w:val="16"/>
                <w:szCs w:val="16"/>
                <w:lang w:val="uz-Cyrl-UZ" w:eastAsia="en-US"/>
              </w:rPr>
            </w:pPr>
            <w:r w:rsidRPr="00016E10">
              <w:rPr>
                <w:rFonts w:ascii="Times New Roman" w:eastAsia="Calibri" w:hAnsi="Times New Roman"/>
                <w:b/>
                <w:bCs/>
                <w:sz w:val="16"/>
                <w:szCs w:val="16"/>
                <w:lang w:val="uz-Cyrl-UZ" w:eastAsia="en-US"/>
              </w:rPr>
              <w:t>В том числе источники финансирование</w:t>
            </w:r>
          </w:p>
        </w:tc>
      </w:tr>
      <w:tr w:rsidR="00F36051" w:rsidRPr="00016E10" w:rsidTr="00D815D3">
        <w:trPr>
          <w:trHeight w:val="20"/>
        </w:trPr>
        <w:tc>
          <w:tcPr>
            <w:tcW w:w="397" w:type="dxa"/>
            <w:vMerge/>
            <w:shd w:val="clear" w:color="auto" w:fill="auto"/>
            <w:vAlign w:val="center"/>
          </w:tcPr>
          <w:p w:rsidR="00F36051" w:rsidRPr="00016E10" w:rsidRDefault="00F36051" w:rsidP="00F36051">
            <w:pPr>
              <w:spacing w:after="0" w:line="240" w:lineRule="auto"/>
              <w:jc w:val="center"/>
              <w:rPr>
                <w:rFonts w:ascii="Times New Roman" w:eastAsia="Calibri" w:hAnsi="Times New Roman"/>
                <w:b/>
                <w:bCs/>
                <w:sz w:val="16"/>
                <w:szCs w:val="16"/>
                <w:lang w:val="uz-Cyrl-UZ" w:eastAsia="en-US"/>
              </w:rPr>
            </w:pPr>
          </w:p>
        </w:tc>
        <w:tc>
          <w:tcPr>
            <w:tcW w:w="1447" w:type="dxa"/>
            <w:vMerge/>
            <w:shd w:val="clear" w:color="auto" w:fill="auto"/>
            <w:vAlign w:val="center"/>
          </w:tcPr>
          <w:p w:rsidR="00F36051" w:rsidRPr="00016E10" w:rsidRDefault="00F36051" w:rsidP="00F36051">
            <w:pPr>
              <w:spacing w:after="0" w:line="240" w:lineRule="auto"/>
              <w:jc w:val="center"/>
              <w:rPr>
                <w:rFonts w:ascii="Times New Roman" w:eastAsia="Calibri" w:hAnsi="Times New Roman"/>
                <w:b/>
                <w:bCs/>
                <w:sz w:val="16"/>
                <w:szCs w:val="16"/>
                <w:lang w:val="uz-Cyrl-UZ" w:eastAsia="en-US"/>
              </w:rPr>
            </w:pPr>
          </w:p>
        </w:tc>
        <w:tc>
          <w:tcPr>
            <w:tcW w:w="992" w:type="dxa"/>
            <w:vMerge/>
            <w:shd w:val="clear" w:color="auto" w:fill="auto"/>
          </w:tcPr>
          <w:p w:rsidR="00F36051" w:rsidRPr="00016E10" w:rsidRDefault="00F36051" w:rsidP="00F36051">
            <w:pPr>
              <w:spacing w:after="0" w:line="240" w:lineRule="auto"/>
              <w:jc w:val="center"/>
              <w:rPr>
                <w:rFonts w:ascii="Times New Roman" w:eastAsia="Calibri" w:hAnsi="Times New Roman"/>
                <w:b/>
                <w:bCs/>
                <w:sz w:val="16"/>
                <w:szCs w:val="16"/>
                <w:lang w:val="uz-Cyrl-UZ" w:eastAsia="en-US"/>
              </w:rPr>
            </w:pPr>
          </w:p>
        </w:tc>
        <w:tc>
          <w:tcPr>
            <w:tcW w:w="680" w:type="dxa"/>
            <w:vMerge/>
            <w:shd w:val="clear" w:color="auto" w:fill="auto"/>
            <w:vAlign w:val="center"/>
          </w:tcPr>
          <w:p w:rsidR="00F36051" w:rsidRPr="00016E10" w:rsidRDefault="00F36051" w:rsidP="00F36051">
            <w:pPr>
              <w:spacing w:after="0" w:line="240" w:lineRule="auto"/>
              <w:jc w:val="center"/>
              <w:rPr>
                <w:rFonts w:ascii="Times New Roman" w:eastAsia="Calibri" w:hAnsi="Times New Roman"/>
                <w:b/>
                <w:bCs/>
                <w:sz w:val="16"/>
                <w:szCs w:val="16"/>
                <w:lang w:val="uz-Cyrl-UZ" w:eastAsia="en-US"/>
              </w:rPr>
            </w:pPr>
          </w:p>
        </w:tc>
        <w:tc>
          <w:tcPr>
            <w:tcW w:w="1021" w:type="dxa"/>
            <w:vMerge/>
            <w:shd w:val="clear" w:color="auto" w:fill="auto"/>
            <w:vAlign w:val="center"/>
          </w:tcPr>
          <w:p w:rsidR="00F36051" w:rsidRPr="00016E10" w:rsidRDefault="00F36051" w:rsidP="00F36051">
            <w:pPr>
              <w:spacing w:after="0" w:line="240" w:lineRule="auto"/>
              <w:jc w:val="center"/>
              <w:rPr>
                <w:rFonts w:ascii="Times New Roman" w:eastAsia="Calibri" w:hAnsi="Times New Roman"/>
                <w:b/>
                <w:bCs/>
                <w:sz w:val="16"/>
                <w:szCs w:val="16"/>
                <w:lang w:val="uz-Cyrl-UZ" w:eastAsia="en-US"/>
              </w:rPr>
            </w:pPr>
          </w:p>
        </w:tc>
        <w:tc>
          <w:tcPr>
            <w:tcW w:w="992" w:type="dxa"/>
            <w:vMerge w:val="restart"/>
            <w:shd w:val="clear" w:color="auto" w:fill="auto"/>
            <w:vAlign w:val="center"/>
          </w:tcPr>
          <w:p w:rsidR="00F36051" w:rsidRPr="00016E10" w:rsidRDefault="00F36051" w:rsidP="00F36051">
            <w:pPr>
              <w:spacing w:after="0" w:line="240" w:lineRule="auto"/>
              <w:jc w:val="center"/>
              <w:rPr>
                <w:rFonts w:ascii="Times New Roman" w:eastAsia="Calibri" w:hAnsi="Times New Roman"/>
                <w:b/>
                <w:bCs/>
                <w:sz w:val="16"/>
                <w:szCs w:val="16"/>
                <w:lang w:val="uz-Cyrl-UZ" w:eastAsia="en-US"/>
              </w:rPr>
            </w:pPr>
            <w:r w:rsidRPr="00016E10">
              <w:rPr>
                <w:rFonts w:ascii="Times New Roman" w:eastAsia="Calibri" w:hAnsi="Times New Roman"/>
                <w:b/>
                <w:bCs/>
                <w:sz w:val="16"/>
                <w:szCs w:val="16"/>
                <w:lang w:val="uz-Cyrl-UZ" w:eastAsia="en-US"/>
              </w:rPr>
              <w:t>Всего</w:t>
            </w:r>
          </w:p>
        </w:tc>
        <w:tc>
          <w:tcPr>
            <w:tcW w:w="2811" w:type="dxa"/>
            <w:gridSpan w:val="3"/>
            <w:shd w:val="clear" w:color="auto" w:fill="auto"/>
            <w:vAlign w:val="center"/>
          </w:tcPr>
          <w:p w:rsidR="00F36051" w:rsidRPr="00016E10" w:rsidRDefault="00F36051" w:rsidP="00F36051">
            <w:pPr>
              <w:spacing w:after="0" w:line="240" w:lineRule="auto"/>
              <w:jc w:val="center"/>
              <w:rPr>
                <w:rFonts w:ascii="Times New Roman" w:eastAsia="Calibri" w:hAnsi="Times New Roman"/>
                <w:b/>
                <w:bCs/>
                <w:sz w:val="16"/>
                <w:szCs w:val="16"/>
                <w:lang w:val="uz-Cyrl-UZ" w:eastAsia="en-US"/>
              </w:rPr>
            </w:pPr>
            <w:r w:rsidRPr="00016E10">
              <w:rPr>
                <w:rFonts w:ascii="Times New Roman" w:eastAsia="Calibri" w:hAnsi="Times New Roman"/>
                <w:b/>
                <w:bCs/>
                <w:sz w:val="16"/>
                <w:szCs w:val="16"/>
                <w:lang w:val="uz-Cyrl-UZ" w:eastAsia="en-US"/>
              </w:rPr>
              <w:t>В том числе:</w:t>
            </w:r>
          </w:p>
        </w:tc>
        <w:tc>
          <w:tcPr>
            <w:tcW w:w="3335" w:type="dxa"/>
            <w:gridSpan w:val="4"/>
            <w:shd w:val="clear" w:color="auto" w:fill="auto"/>
            <w:vAlign w:val="center"/>
          </w:tcPr>
          <w:p w:rsidR="00F36051" w:rsidRPr="00016E10" w:rsidRDefault="00F36051" w:rsidP="00F36051">
            <w:pPr>
              <w:spacing w:after="0" w:line="240" w:lineRule="auto"/>
              <w:jc w:val="center"/>
              <w:rPr>
                <w:rFonts w:ascii="Times New Roman" w:eastAsia="Calibri" w:hAnsi="Times New Roman"/>
                <w:b/>
                <w:bCs/>
                <w:sz w:val="16"/>
                <w:szCs w:val="16"/>
                <w:lang w:val="uz-Cyrl-UZ" w:eastAsia="en-US"/>
              </w:rPr>
            </w:pPr>
            <w:r w:rsidRPr="00016E10">
              <w:rPr>
                <w:rFonts w:ascii="Times New Roman" w:eastAsia="Calibri" w:hAnsi="Times New Roman"/>
                <w:b/>
                <w:bCs/>
                <w:sz w:val="16"/>
                <w:szCs w:val="16"/>
                <w:lang w:val="uz-Cyrl-UZ" w:eastAsia="en-US"/>
              </w:rPr>
              <w:t>Собственные средства</w:t>
            </w:r>
          </w:p>
        </w:tc>
        <w:tc>
          <w:tcPr>
            <w:tcW w:w="3212" w:type="dxa"/>
            <w:gridSpan w:val="4"/>
            <w:shd w:val="clear" w:color="auto" w:fill="auto"/>
            <w:vAlign w:val="center"/>
          </w:tcPr>
          <w:p w:rsidR="00F36051" w:rsidRPr="00016E10" w:rsidRDefault="00F36051" w:rsidP="00F36051">
            <w:pPr>
              <w:spacing w:after="0" w:line="240" w:lineRule="auto"/>
              <w:jc w:val="center"/>
              <w:rPr>
                <w:rFonts w:ascii="Times New Roman" w:eastAsia="Calibri" w:hAnsi="Times New Roman"/>
                <w:b/>
                <w:bCs/>
                <w:sz w:val="16"/>
                <w:szCs w:val="16"/>
                <w:lang w:val="uz-Cyrl-UZ" w:eastAsia="en-US"/>
              </w:rPr>
            </w:pPr>
            <w:r w:rsidRPr="00016E10">
              <w:rPr>
                <w:rFonts w:ascii="Times New Roman" w:eastAsia="Calibri" w:hAnsi="Times New Roman"/>
                <w:b/>
                <w:bCs/>
                <w:sz w:val="16"/>
                <w:szCs w:val="16"/>
                <w:lang w:val="uz-Cyrl-UZ" w:eastAsia="en-US"/>
              </w:rPr>
              <w:t>При</w:t>
            </w:r>
            <w:r w:rsidRPr="00016E10">
              <w:rPr>
                <w:rFonts w:ascii="Times New Roman" w:eastAsia="Calibri" w:hAnsi="Times New Roman"/>
                <w:b/>
                <w:bCs/>
                <w:sz w:val="16"/>
                <w:szCs w:val="16"/>
                <w:lang w:eastAsia="en-US"/>
              </w:rPr>
              <w:t>в</w:t>
            </w:r>
            <w:r w:rsidRPr="00016E10">
              <w:rPr>
                <w:rFonts w:ascii="Times New Roman" w:eastAsia="Calibri" w:hAnsi="Times New Roman"/>
                <w:b/>
                <w:bCs/>
                <w:sz w:val="16"/>
                <w:szCs w:val="16"/>
                <w:lang w:val="uz-Cyrl-UZ" w:eastAsia="en-US"/>
              </w:rPr>
              <w:t>леченные средства  (кредит, ТТЖ)</w:t>
            </w:r>
          </w:p>
        </w:tc>
      </w:tr>
      <w:tr w:rsidR="00F36051" w:rsidRPr="00016E10" w:rsidTr="00D815D3">
        <w:trPr>
          <w:trHeight w:val="20"/>
        </w:trPr>
        <w:tc>
          <w:tcPr>
            <w:tcW w:w="397" w:type="dxa"/>
            <w:vMerge/>
            <w:shd w:val="clear" w:color="auto" w:fill="auto"/>
            <w:vAlign w:val="center"/>
          </w:tcPr>
          <w:p w:rsidR="00F36051" w:rsidRPr="00016E10" w:rsidRDefault="00F36051" w:rsidP="00F36051">
            <w:pPr>
              <w:spacing w:after="0" w:line="240" w:lineRule="auto"/>
              <w:jc w:val="center"/>
              <w:rPr>
                <w:rFonts w:ascii="Times New Roman" w:eastAsia="Calibri" w:hAnsi="Times New Roman"/>
                <w:b/>
                <w:bCs/>
                <w:sz w:val="16"/>
                <w:szCs w:val="16"/>
                <w:lang w:val="uz-Cyrl-UZ" w:eastAsia="en-US"/>
              </w:rPr>
            </w:pPr>
          </w:p>
        </w:tc>
        <w:tc>
          <w:tcPr>
            <w:tcW w:w="1447" w:type="dxa"/>
            <w:vMerge/>
            <w:shd w:val="clear" w:color="auto" w:fill="auto"/>
            <w:vAlign w:val="center"/>
          </w:tcPr>
          <w:p w:rsidR="00F36051" w:rsidRPr="00016E10" w:rsidRDefault="00F36051" w:rsidP="00F36051">
            <w:pPr>
              <w:spacing w:after="0" w:line="240" w:lineRule="auto"/>
              <w:jc w:val="center"/>
              <w:rPr>
                <w:rFonts w:ascii="Times New Roman" w:eastAsia="Calibri" w:hAnsi="Times New Roman"/>
                <w:b/>
                <w:bCs/>
                <w:sz w:val="16"/>
                <w:szCs w:val="16"/>
                <w:lang w:val="uz-Cyrl-UZ" w:eastAsia="en-US"/>
              </w:rPr>
            </w:pPr>
          </w:p>
        </w:tc>
        <w:tc>
          <w:tcPr>
            <w:tcW w:w="992" w:type="dxa"/>
            <w:vMerge/>
            <w:shd w:val="clear" w:color="auto" w:fill="auto"/>
          </w:tcPr>
          <w:p w:rsidR="00F36051" w:rsidRPr="00016E10" w:rsidRDefault="00F36051" w:rsidP="00F36051">
            <w:pPr>
              <w:spacing w:after="0" w:line="240" w:lineRule="auto"/>
              <w:jc w:val="center"/>
              <w:rPr>
                <w:rFonts w:ascii="Times New Roman" w:eastAsia="Calibri" w:hAnsi="Times New Roman"/>
                <w:b/>
                <w:bCs/>
                <w:sz w:val="16"/>
                <w:szCs w:val="16"/>
                <w:lang w:val="uz-Cyrl-UZ" w:eastAsia="en-US"/>
              </w:rPr>
            </w:pPr>
          </w:p>
        </w:tc>
        <w:tc>
          <w:tcPr>
            <w:tcW w:w="680" w:type="dxa"/>
            <w:vMerge/>
            <w:shd w:val="clear" w:color="auto" w:fill="auto"/>
            <w:vAlign w:val="center"/>
          </w:tcPr>
          <w:p w:rsidR="00F36051" w:rsidRPr="00016E10" w:rsidRDefault="00F36051" w:rsidP="00F36051">
            <w:pPr>
              <w:spacing w:after="0" w:line="240" w:lineRule="auto"/>
              <w:jc w:val="center"/>
              <w:rPr>
                <w:rFonts w:ascii="Times New Roman" w:eastAsia="Calibri" w:hAnsi="Times New Roman"/>
                <w:b/>
                <w:bCs/>
                <w:sz w:val="16"/>
                <w:szCs w:val="16"/>
                <w:lang w:val="uz-Cyrl-UZ" w:eastAsia="en-US"/>
              </w:rPr>
            </w:pPr>
          </w:p>
        </w:tc>
        <w:tc>
          <w:tcPr>
            <w:tcW w:w="1021" w:type="dxa"/>
            <w:vMerge/>
            <w:shd w:val="clear" w:color="auto" w:fill="auto"/>
            <w:vAlign w:val="center"/>
          </w:tcPr>
          <w:p w:rsidR="00F36051" w:rsidRPr="00016E10" w:rsidRDefault="00F36051" w:rsidP="00F36051">
            <w:pPr>
              <w:spacing w:after="0" w:line="240" w:lineRule="auto"/>
              <w:jc w:val="center"/>
              <w:rPr>
                <w:rFonts w:ascii="Times New Roman" w:eastAsia="Calibri" w:hAnsi="Times New Roman"/>
                <w:b/>
                <w:bCs/>
                <w:sz w:val="16"/>
                <w:szCs w:val="16"/>
                <w:lang w:val="uz-Cyrl-UZ" w:eastAsia="en-US"/>
              </w:rPr>
            </w:pPr>
          </w:p>
        </w:tc>
        <w:tc>
          <w:tcPr>
            <w:tcW w:w="992" w:type="dxa"/>
            <w:vMerge/>
            <w:shd w:val="clear" w:color="auto" w:fill="auto"/>
            <w:vAlign w:val="center"/>
          </w:tcPr>
          <w:p w:rsidR="00F36051" w:rsidRPr="00016E10" w:rsidRDefault="00F36051" w:rsidP="00F36051">
            <w:pPr>
              <w:spacing w:after="0" w:line="240" w:lineRule="auto"/>
              <w:jc w:val="center"/>
              <w:rPr>
                <w:rFonts w:ascii="Times New Roman" w:eastAsia="Calibri" w:hAnsi="Times New Roman"/>
                <w:b/>
                <w:bCs/>
                <w:sz w:val="16"/>
                <w:szCs w:val="16"/>
                <w:lang w:val="uz-Cyrl-UZ" w:eastAsia="en-US"/>
              </w:rPr>
            </w:pPr>
          </w:p>
        </w:tc>
        <w:tc>
          <w:tcPr>
            <w:tcW w:w="987" w:type="dxa"/>
            <w:vMerge w:val="restart"/>
            <w:shd w:val="clear" w:color="auto" w:fill="auto"/>
            <w:vAlign w:val="center"/>
          </w:tcPr>
          <w:p w:rsidR="00F36051" w:rsidRPr="00016E10" w:rsidRDefault="00F36051" w:rsidP="00F36051">
            <w:pPr>
              <w:spacing w:after="0" w:line="240" w:lineRule="auto"/>
              <w:jc w:val="center"/>
              <w:rPr>
                <w:rFonts w:ascii="Times New Roman" w:eastAsia="Calibri" w:hAnsi="Times New Roman"/>
                <w:b/>
                <w:bCs/>
                <w:sz w:val="16"/>
                <w:szCs w:val="16"/>
                <w:lang w:val="uz-Cyrl-UZ" w:eastAsia="en-US"/>
              </w:rPr>
            </w:pPr>
            <w:r w:rsidRPr="00016E10">
              <w:rPr>
                <w:rFonts w:ascii="Times New Roman" w:eastAsia="Calibri" w:hAnsi="Times New Roman"/>
                <w:b/>
                <w:bCs/>
                <w:sz w:val="16"/>
                <w:szCs w:val="16"/>
                <w:lang w:val="uz-Cyrl-UZ" w:eastAsia="en-US"/>
              </w:rPr>
              <w:t>Строительно монтажные работы</w:t>
            </w:r>
          </w:p>
        </w:tc>
        <w:tc>
          <w:tcPr>
            <w:tcW w:w="992" w:type="dxa"/>
            <w:vMerge w:val="restart"/>
            <w:shd w:val="clear" w:color="auto" w:fill="auto"/>
            <w:vAlign w:val="center"/>
          </w:tcPr>
          <w:p w:rsidR="00F36051" w:rsidRPr="00016E10" w:rsidRDefault="00F36051" w:rsidP="00F36051">
            <w:pPr>
              <w:spacing w:after="0" w:line="240" w:lineRule="auto"/>
              <w:jc w:val="center"/>
              <w:rPr>
                <w:rFonts w:ascii="Times New Roman" w:eastAsia="Calibri" w:hAnsi="Times New Roman"/>
                <w:b/>
                <w:bCs/>
                <w:sz w:val="16"/>
                <w:szCs w:val="16"/>
                <w:lang w:val="uz-Cyrl-UZ" w:eastAsia="en-US"/>
              </w:rPr>
            </w:pPr>
            <w:r w:rsidRPr="00016E10">
              <w:rPr>
                <w:rFonts w:ascii="Times New Roman" w:eastAsia="Calibri" w:hAnsi="Times New Roman"/>
                <w:b/>
                <w:bCs/>
                <w:sz w:val="16"/>
                <w:szCs w:val="16"/>
                <w:lang w:val="uz-Cyrl-UZ" w:eastAsia="en-US"/>
              </w:rPr>
              <w:t>оборудавание</w:t>
            </w:r>
          </w:p>
        </w:tc>
        <w:tc>
          <w:tcPr>
            <w:tcW w:w="832" w:type="dxa"/>
            <w:vMerge w:val="restart"/>
            <w:shd w:val="clear" w:color="auto" w:fill="auto"/>
            <w:vAlign w:val="center"/>
          </w:tcPr>
          <w:p w:rsidR="00F36051" w:rsidRPr="00016E10" w:rsidRDefault="00F36051" w:rsidP="00F36051">
            <w:pPr>
              <w:spacing w:after="0" w:line="240" w:lineRule="auto"/>
              <w:jc w:val="center"/>
              <w:rPr>
                <w:rFonts w:ascii="Times New Roman" w:eastAsia="Calibri" w:hAnsi="Times New Roman"/>
                <w:b/>
                <w:bCs/>
                <w:sz w:val="16"/>
                <w:szCs w:val="16"/>
                <w:lang w:val="uz-Cyrl-UZ" w:eastAsia="en-US"/>
              </w:rPr>
            </w:pPr>
            <w:r w:rsidRPr="00016E10">
              <w:rPr>
                <w:rFonts w:ascii="Times New Roman" w:eastAsia="Calibri" w:hAnsi="Times New Roman"/>
                <w:b/>
                <w:bCs/>
                <w:sz w:val="16"/>
                <w:szCs w:val="16"/>
                <w:lang w:val="uz-Cyrl-UZ" w:eastAsia="en-US"/>
              </w:rPr>
              <w:t>Прочие работы и услуги</w:t>
            </w:r>
          </w:p>
        </w:tc>
        <w:tc>
          <w:tcPr>
            <w:tcW w:w="620" w:type="dxa"/>
            <w:vMerge w:val="restart"/>
            <w:shd w:val="clear" w:color="auto" w:fill="auto"/>
            <w:vAlign w:val="center"/>
          </w:tcPr>
          <w:p w:rsidR="00F36051" w:rsidRPr="00016E10" w:rsidRDefault="00F36051" w:rsidP="00F36051">
            <w:pPr>
              <w:spacing w:after="0" w:line="240" w:lineRule="auto"/>
              <w:jc w:val="center"/>
              <w:rPr>
                <w:rFonts w:ascii="Times New Roman" w:eastAsia="Calibri" w:hAnsi="Times New Roman"/>
                <w:b/>
                <w:bCs/>
                <w:sz w:val="16"/>
                <w:szCs w:val="16"/>
                <w:lang w:val="uz-Cyrl-UZ" w:eastAsia="en-US"/>
              </w:rPr>
            </w:pPr>
            <w:r w:rsidRPr="00016E10">
              <w:rPr>
                <w:rFonts w:ascii="Times New Roman" w:eastAsia="Calibri" w:hAnsi="Times New Roman"/>
                <w:b/>
                <w:bCs/>
                <w:sz w:val="16"/>
                <w:szCs w:val="16"/>
                <w:lang w:val="uz-Cyrl-UZ" w:eastAsia="en-US"/>
              </w:rPr>
              <w:t>Всего</w:t>
            </w:r>
          </w:p>
        </w:tc>
        <w:tc>
          <w:tcPr>
            <w:tcW w:w="2715" w:type="dxa"/>
            <w:gridSpan w:val="3"/>
            <w:shd w:val="clear" w:color="auto" w:fill="auto"/>
            <w:vAlign w:val="center"/>
          </w:tcPr>
          <w:p w:rsidR="00F36051" w:rsidRPr="00016E10" w:rsidRDefault="00F36051" w:rsidP="00F36051">
            <w:pPr>
              <w:spacing w:after="0" w:line="240" w:lineRule="auto"/>
              <w:jc w:val="center"/>
              <w:rPr>
                <w:rFonts w:ascii="Times New Roman" w:eastAsia="Calibri" w:hAnsi="Times New Roman"/>
                <w:b/>
                <w:bCs/>
                <w:sz w:val="16"/>
                <w:szCs w:val="16"/>
                <w:lang w:val="uz-Cyrl-UZ" w:eastAsia="en-US"/>
              </w:rPr>
            </w:pPr>
            <w:r w:rsidRPr="00016E10">
              <w:rPr>
                <w:rFonts w:ascii="Times New Roman" w:eastAsia="Calibri" w:hAnsi="Times New Roman"/>
                <w:b/>
                <w:bCs/>
                <w:sz w:val="16"/>
                <w:szCs w:val="16"/>
                <w:lang w:val="uz-Cyrl-UZ" w:eastAsia="en-US"/>
              </w:rPr>
              <w:t>В том числе:</w:t>
            </w:r>
          </w:p>
        </w:tc>
        <w:tc>
          <w:tcPr>
            <w:tcW w:w="829" w:type="dxa"/>
            <w:vMerge w:val="restart"/>
            <w:shd w:val="clear" w:color="auto" w:fill="auto"/>
            <w:vAlign w:val="center"/>
          </w:tcPr>
          <w:p w:rsidR="00F36051" w:rsidRPr="00016E10" w:rsidRDefault="00F36051" w:rsidP="00F36051">
            <w:pPr>
              <w:spacing w:after="0" w:line="240" w:lineRule="auto"/>
              <w:jc w:val="center"/>
              <w:rPr>
                <w:rFonts w:ascii="Times New Roman" w:eastAsia="Calibri" w:hAnsi="Times New Roman"/>
                <w:b/>
                <w:bCs/>
                <w:sz w:val="16"/>
                <w:szCs w:val="16"/>
                <w:lang w:val="uz-Cyrl-UZ" w:eastAsia="en-US"/>
              </w:rPr>
            </w:pPr>
            <w:r w:rsidRPr="00016E10">
              <w:rPr>
                <w:rFonts w:ascii="Times New Roman" w:eastAsia="Calibri" w:hAnsi="Times New Roman"/>
                <w:b/>
                <w:bCs/>
                <w:sz w:val="16"/>
                <w:szCs w:val="16"/>
                <w:lang w:val="uz-Cyrl-UZ" w:eastAsia="en-US"/>
              </w:rPr>
              <w:t>Внесено</w:t>
            </w:r>
          </w:p>
        </w:tc>
        <w:tc>
          <w:tcPr>
            <w:tcW w:w="2383" w:type="dxa"/>
            <w:gridSpan w:val="3"/>
            <w:shd w:val="clear" w:color="auto" w:fill="auto"/>
            <w:vAlign w:val="center"/>
          </w:tcPr>
          <w:p w:rsidR="00F36051" w:rsidRPr="00016E10" w:rsidRDefault="00F36051" w:rsidP="00F36051">
            <w:pPr>
              <w:spacing w:after="0" w:line="240" w:lineRule="auto"/>
              <w:jc w:val="center"/>
              <w:rPr>
                <w:rFonts w:ascii="Times New Roman" w:eastAsia="Calibri" w:hAnsi="Times New Roman"/>
                <w:b/>
                <w:bCs/>
                <w:sz w:val="16"/>
                <w:szCs w:val="16"/>
                <w:lang w:val="uz-Cyrl-UZ" w:eastAsia="en-US"/>
              </w:rPr>
            </w:pPr>
            <w:r w:rsidRPr="00016E10">
              <w:rPr>
                <w:rFonts w:ascii="Times New Roman" w:eastAsia="Calibri" w:hAnsi="Times New Roman"/>
                <w:b/>
                <w:bCs/>
                <w:sz w:val="16"/>
                <w:szCs w:val="16"/>
                <w:lang w:val="uz-Cyrl-UZ" w:eastAsia="en-US"/>
              </w:rPr>
              <w:t>В том числе:</w:t>
            </w:r>
          </w:p>
        </w:tc>
      </w:tr>
      <w:tr w:rsidR="00F36051" w:rsidRPr="00016E10" w:rsidTr="00D815D3">
        <w:trPr>
          <w:trHeight w:val="20"/>
        </w:trPr>
        <w:tc>
          <w:tcPr>
            <w:tcW w:w="397" w:type="dxa"/>
            <w:vMerge/>
            <w:shd w:val="clear" w:color="auto" w:fill="auto"/>
            <w:vAlign w:val="center"/>
          </w:tcPr>
          <w:p w:rsidR="00F36051" w:rsidRPr="00016E10" w:rsidRDefault="00F36051" w:rsidP="00F36051">
            <w:pPr>
              <w:spacing w:after="0" w:line="240" w:lineRule="auto"/>
              <w:jc w:val="center"/>
              <w:rPr>
                <w:rFonts w:ascii="Times New Roman" w:eastAsia="Calibri" w:hAnsi="Times New Roman"/>
                <w:b/>
                <w:bCs/>
                <w:sz w:val="16"/>
                <w:szCs w:val="16"/>
                <w:lang w:val="uz-Cyrl-UZ" w:eastAsia="en-US"/>
              </w:rPr>
            </w:pPr>
          </w:p>
        </w:tc>
        <w:tc>
          <w:tcPr>
            <w:tcW w:w="1447" w:type="dxa"/>
            <w:vMerge/>
            <w:shd w:val="clear" w:color="auto" w:fill="auto"/>
            <w:vAlign w:val="center"/>
          </w:tcPr>
          <w:p w:rsidR="00F36051" w:rsidRPr="00016E10" w:rsidRDefault="00F36051" w:rsidP="00F36051">
            <w:pPr>
              <w:spacing w:after="0" w:line="240" w:lineRule="auto"/>
              <w:jc w:val="center"/>
              <w:rPr>
                <w:rFonts w:ascii="Times New Roman" w:eastAsia="Calibri" w:hAnsi="Times New Roman"/>
                <w:b/>
                <w:bCs/>
                <w:sz w:val="16"/>
                <w:szCs w:val="16"/>
                <w:lang w:val="uz-Cyrl-UZ" w:eastAsia="en-US"/>
              </w:rPr>
            </w:pPr>
          </w:p>
        </w:tc>
        <w:tc>
          <w:tcPr>
            <w:tcW w:w="992" w:type="dxa"/>
            <w:vMerge/>
            <w:shd w:val="clear" w:color="auto" w:fill="auto"/>
          </w:tcPr>
          <w:p w:rsidR="00F36051" w:rsidRPr="00016E10" w:rsidRDefault="00F36051" w:rsidP="00F36051">
            <w:pPr>
              <w:spacing w:after="0" w:line="240" w:lineRule="auto"/>
              <w:jc w:val="center"/>
              <w:rPr>
                <w:rFonts w:ascii="Times New Roman" w:eastAsia="Calibri" w:hAnsi="Times New Roman"/>
                <w:b/>
                <w:bCs/>
                <w:sz w:val="16"/>
                <w:szCs w:val="16"/>
                <w:lang w:val="uz-Cyrl-UZ" w:eastAsia="en-US"/>
              </w:rPr>
            </w:pPr>
          </w:p>
        </w:tc>
        <w:tc>
          <w:tcPr>
            <w:tcW w:w="680" w:type="dxa"/>
            <w:vMerge/>
            <w:shd w:val="clear" w:color="auto" w:fill="auto"/>
            <w:vAlign w:val="center"/>
          </w:tcPr>
          <w:p w:rsidR="00F36051" w:rsidRPr="00016E10" w:rsidRDefault="00F36051" w:rsidP="00F36051">
            <w:pPr>
              <w:spacing w:after="0" w:line="240" w:lineRule="auto"/>
              <w:jc w:val="center"/>
              <w:rPr>
                <w:rFonts w:ascii="Times New Roman" w:eastAsia="Calibri" w:hAnsi="Times New Roman"/>
                <w:b/>
                <w:bCs/>
                <w:sz w:val="16"/>
                <w:szCs w:val="16"/>
                <w:lang w:val="uz-Cyrl-UZ" w:eastAsia="en-US"/>
              </w:rPr>
            </w:pPr>
          </w:p>
        </w:tc>
        <w:tc>
          <w:tcPr>
            <w:tcW w:w="1021" w:type="dxa"/>
            <w:vMerge/>
            <w:shd w:val="clear" w:color="auto" w:fill="auto"/>
            <w:vAlign w:val="center"/>
          </w:tcPr>
          <w:p w:rsidR="00F36051" w:rsidRPr="00016E10" w:rsidRDefault="00F36051" w:rsidP="00F36051">
            <w:pPr>
              <w:spacing w:after="0" w:line="240" w:lineRule="auto"/>
              <w:jc w:val="center"/>
              <w:rPr>
                <w:rFonts w:ascii="Times New Roman" w:eastAsia="Calibri" w:hAnsi="Times New Roman"/>
                <w:b/>
                <w:bCs/>
                <w:sz w:val="16"/>
                <w:szCs w:val="16"/>
                <w:lang w:val="uz-Cyrl-UZ" w:eastAsia="en-US"/>
              </w:rPr>
            </w:pPr>
          </w:p>
        </w:tc>
        <w:tc>
          <w:tcPr>
            <w:tcW w:w="992" w:type="dxa"/>
            <w:vMerge/>
            <w:shd w:val="clear" w:color="auto" w:fill="auto"/>
            <w:vAlign w:val="center"/>
          </w:tcPr>
          <w:p w:rsidR="00F36051" w:rsidRPr="00016E10" w:rsidRDefault="00F36051" w:rsidP="00F36051">
            <w:pPr>
              <w:spacing w:after="0" w:line="240" w:lineRule="auto"/>
              <w:jc w:val="center"/>
              <w:rPr>
                <w:rFonts w:ascii="Times New Roman" w:eastAsia="Calibri" w:hAnsi="Times New Roman"/>
                <w:b/>
                <w:bCs/>
                <w:sz w:val="16"/>
                <w:szCs w:val="16"/>
                <w:lang w:val="uz-Cyrl-UZ" w:eastAsia="en-US"/>
              </w:rPr>
            </w:pPr>
          </w:p>
        </w:tc>
        <w:tc>
          <w:tcPr>
            <w:tcW w:w="987" w:type="dxa"/>
            <w:vMerge/>
            <w:shd w:val="clear" w:color="auto" w:fill="auto"/>
            <w:vAlign w:val="center"/>
          </w:tcPr>
          <w:p w:rsidR="00F36051" w:rsidRPr="00016E10" w:rsidRDefault="00F36051" w:rsidP="00F36051">
            <w:pPr>
              <w:spacing w:after="0" w:line="240" w:lineRule="auto"/>
              <w:jc w:val="center"/>
              <w:rPr>
                <w:rFonts w:ascii="Times New Roman" w:eastAsia="Calibri" w:hAnsi="Times New Roman"/>
                <w:b/>
                <w:bCs/>
                <w:sz w:val="16"/>
                <w:szCs w:val="16"/>
                <w:lang w:val="uz-Cyrl-UZ" w:eastAsia="en-US"/>
              </w:rPr>
            </w:pPr>
          </w:p>
        </w:tc>
        <w:tc>
          <w:tcPr>
            <w:tcW w:w="992" w:type="dxa"/>
            <w:vMerge/>
            <w:shd w:val="clear" w:color="auto" w:fill="auto"/>
            <w:vAlign w:val="center"/>
          </w:tcPr>
          <w:p w:rsidR="00F36051" w:rsidRPr="00016E10" w:rsidRDefault="00F36051" w:rsidP="00F36051">
            <w:pPr>
              <w:spacing w:after="0" w:line="240" w:lineRule="auto"/>
              <w:jc w:val="center"/>
              <w:rPr>
                <w:rFonts w:ascii="Times New Roman" w:eastAsia="Calibri" w:hAnsi="Times New Roman"/>
                <w:b/>
                <w:bCs/>
                <w:sz w:val="16"/>
                <w:szCs w:val="16"/>
                <w:lang w:val="uz-Cyrl-UZ" w:eastAsia="en-US"/>
              </w:rPr>
            </w:pPr>
          </w:p>
        </w:tc>
        <w:tc>
          <w:tcPr>
            <w:tcW w:w="832" w:type="dxa"/>
            <w:vMerge/>
            <w:shd w:val="clear" w:color="auto" w:fill="auto"/>
            <w:vAlign w:val="center"/>
          </w:tcPr>
          <w:p w:rsidR="00F36051" w:rsidRPr="00016E10" w:rsidRDefault="00F36051" w:rsidP="00F36051">
            <w:pPr>
              <w:spacing w:after="0" w:line="240" w:lineRule="auto"/>
              <w:jc w:val="center"/>
              <w:rPr>
                <w:rFonts w:ascii="Times New Roman" w:eastAsia="Calibri" w:hAnsi="Times New Roman"/>
                <w:b/>
                <w:bCs/>
                <w:sz w:val="16"/>
                <w:szCs w:val="16"/>
                <w:lang w:val="uz-Cyrl-UZ" w:eastAsia="en-US"/>
              </w:rPr>
            </w:pPr>
          </w:p>
        </w:tc>
        <w:tc>
          <w:tcPr>
            <w:tcW w:w="620" w:type="dxa"/>
            <w:vMerge/>
            <w:shd w:val="clear" w:color="auto" w:fill="auto"/>
            <w:vAlign w:val="center"/>
          </w:tcPr>
          <w:p w:rsidR="00F36051" w:rsidRPr="00016E10" w:rsidRDefault="00F36051" w:rsidP="00F36051">
            <w:pPr>
              <w:spacing w:after="0" w:line="240" w:lineRule="auto"/>
              <w:jc w:val="center"/>
              <w:rPr>
                <w:rFonts w:ascii="Times New Roman" w:eastAsia="Calibri" w:hAnsi="Times New Roman"/>
                <w:b/>
                <w:bCs/>
                <w:sz w:val="16"/>
                <w:szCs w:val="16"/>
                <w:lang w:val="uz-Cyrl-UZ" w:eastAsia="en-US"/>
              </w:rPr>
            </w:pPr>
          </w:p>
        </w:tc>
        <w:tc>
          <w:tcPr>
            <w:tcW w:w="903" w:type="dxa"/>
            <w:shd w:val="clear" w:color="auto" w:fill="auto"/>
            <w:vAlign w:val="center"/>
          </w:tcPr>
          <w:p w:rsidR="00F36051" w:rsidRPr="00016E10" w:rsidRDefault="00F36051" w:rsidP="00F36051">
            <w:pPr>
              <w:spacing w:after="0" w:line="240" w:lineRule="auto"/>
              <w:jc w:val="center"/>
              <w:rPr>
                <w:rFonts w:ascii="Times New Roman" w:eastAsia="Calibri" w:hAnsi="Times New Roman"/>
                <w:b/>
                <w:bCs/>
                <w:sz w:val="16"/>
                <w:szCs w:val="16"/>
                <w:lang w:val="uz-Cyrl-UZ" w:eastAsia="en-US"/>
              </w:rPr>
            </w:pPr>
            <w:r w:rsidRPr="00016E10">
              <w:rPr>
                <w:rFonts w:ascii="Times New Roman" w:eastAsia="Calibri" w:hAnsi="Times New Roman"/>
                <w:b/>
                <w:bCs/>
                <w:sz w:val="16"/>
                <w:szCs w:val="16"/>
                <w:lang w:val="uz-Cyrl-UZ" w:eastAsia="en-US"/>
              </w:rPr>
              <w:t>Строительно монтажные работы</w:t>
            </w:r>
          </w:p>
        </w:tc>
        <w:tc>
          <w:tcPr>
            <w:tcW w:w="940" w:type="dxa"/>
            <w:shd w:val="clear" w:color="auto" w:fill="auto"/>
            <w:vAlign w:val="center"/>
          </w:tcPr>
          <w:p w:rsidR="00F36051" w:rsidRPr="00016E10" w:rsidRDefault="00F36051" w:rsidP="00F36051">
            <w:pPr>
              <w:spacing w:after="0" w:line="240" w:lineRule="auto"/>
              <w:jc w:val="center"/>
              <w:rPr>
                <w:rFonts w:ascii="Times New Roman" w:eastAsia="Calibri" w:hAnsi="Times New Roman"/>
                <w:b/>
                <w:bCs/>
                <w:sz w:val="16"/>
                <w:szCs w:val="16"/>
                <w:lang w:val="uz-Cyrl-UZ" w:eastAsia="en-US"/>
              </w:rPr>
            </w:pPr>
            <w:r w:rsidRPr="00016E10">
              <w:rPr>
                <w:rFonts w:ascii="Times New Roman" w:eastAsia="Calibri" w:hAnsi="Times New Roman"/>
                <w:b/>
                <w:bCs/>
                <w:sz w:val="16"/>
                <w:szCs w:val="16"/>
                <w:lang w:val="uz-Cyrl-UZ" w:eastAsia="en-US"/>
              </w:rPr>
              <w:t xml:space="preserve">оборудавание </w:t>
            </w:r>
          </w:p>
        </w:tc>
        <w:tc>
          <w:tcPr>
            <w:tcW w:w="872" w:type="dxa"/>
            <w:shd w:val="clear" w:color="auto" w:fill="auto"/>
            <w:vAlign w:val="center"/>
          </w:tcPr>
          <w:p w:rsidR="00F36051" w:rsidRPr="00016E10" w:rsidRDefault="00F36051" w:rsidP="00F36051">
            <w:pPr>
              <w:spacing w:after="0" w:line="240" w:lineRule="auto"/>
              <w:jc w:val="center"/>
              <w:rPr>
                <w:rFonts w:ascii="Times New Roman" w:eastAsia="Calibri" w:hAnsi="Times New Roman"/>
                <w:b/>
                <w:bCs/>
                <w:sz w:val="16"/>
                <w:szCs w:val="16"/>
                <w:lang w:val="uz-Cyrl-UZ" w:eastAsia="en-US"/>
              </w:rPr>
            </w:pPr>
            <w:r w:rsidRPr="00016E10">
              <w:rPr>
                <w:rFonts w:ascii="Times New Roman" w:eastAsia="Calibri" w:hAnsi="Times New Roman"/>
                <w:b/>
                <w:bCs/>
                <w:sz w:val="16"/>
                <w:szCs w:val="16"/>
                <w:lang w:val="uz-Cyrl-UZ" w:eastAsia="en-US"/>
              </w:rPr>
              <w:t>Прочие работы и услуги</w:t>
            </w:r>
          </w:p>
        </w:tc>
        <w:tc>
          <w:tcPr>
            <w:tcW w:w="829" w:type="dxa"/>
            <w:vMerge/>
            <w:shd w:val="clear" w:color="auto" w:fill="auto"/>
            <w:vAlign w:val="center"/>
          </w:tcPr>
          <w:p w:rsidR="00F36051" w:rsidRPr="00016E10" w:rsidRDefault="00F36051" w:rsidP="00F36051">
            <w:pPr>
              <w:spacing w:after="0" w:line="240" w:lineRule="auto"/>
              <w:jc w:val="center"/>
              <w:rPr>
                <w:rFonts w:ascii="Times New Roman" w:eastAsia="Calibri" w:hAnsi="Times New Roman"/>
                <w:b/>
                <w:bCs/>
                <w:sz w:val="16"/>
                <w:szCs w:val="16"/>
                <w:lang w:val="uz-Cyrl-UZ" w:eastAsia="en-US"/>
              </w:rPr>
            </w:pPr>
          </w:p>
        </w:tc>
        <w:tc>
          <w:tcPr>
            <w:tcW w:w="993" w:type="dxa"/>
            <w:shd w:val="clear" w:color="auto" w:fill="auto"/>
            <w:vAlign w:val="center"/>
          </w:tcPr>
          <w:p w:rsidR="00F36051" w:rsidRPr="00016E10" w:rsidRDefault="00F36051" w:rsidP="00F36051">
            <w:pPr>
              <w:spacing w:after="0" w:line="240" w:lineRule="auto"/>
              <w:jc w:val="center"/>
              <w:rPr>
                <w:rFonts w:ascii="Times New Roman" w:eastAsia="Calibri" w:hAnsi="Times New Roman"/>
                <w:b/>
                <w:bCs/>
                <w:sz w:val="16"/>
                <w:szCs w:val="16"/>
                <w:lang w:val="uz-Cyrl-UZ" w:eastAsia="en-US"/>
              </w:rPr>
            </w:pPr>
            <w:r w:rsidRPr="00016E10">
              <w:rPr>
                <w:rFonts w:ascii="Times New Roman" w:eastAsia="Calibri" w:hAnsi="Times New Roman"/>
                <w:b/>
                <w:bCs/>
                <w:sz w:val="16"/>
                <w:szCs w:val="16"/>
                <w:lang w:val="uz-Cyrl-UZ" w:eastAsia="en-US"/>
              </w:rPr>
              <w:t xml:space="preserve">Строительно монтажные работы </w:t>
            </w:r>
          </w:p>
        </w:tc>
        <w:tc>
          <w:tcPr>
            <w:tcW w:w="991" w:type="dxa"/>
            <w:shd w:val="clear" w:color="auto" w:fill="auto"/>
            <w:vAlign w:val="center"/>
          </w:tcPr>
          <w:p w:rsidR="00F36051" w:rsidRPr="00016E10" w:rsidRDefault="00F36051" w:rsidP="00F36051">
            <w:pPr>
              <w:spacing w:after="0" w:line="240" w:lineRule="auto"/>
              <w:jc w:val="center"/>
              <w:rPr>
                <w:rFonts w:ascii="Times New Roman" w:eastAsia="Calibri" w:hAnsi="Times New Roman"/>
                <w:b/>
                <w:bCs/>
                <w:sz w:val="16"/>
                <w:szCs w:val="16"/>
                <w:lang w:val="uz-Cyrl-UZ" w:eastAsia="en-US"/>
              </w:rPr>
            </w:pPr>
            <w:r w:rsidRPr="00016E10">
              <w:rPr>
                <w:rFonts w:ascii="Times New Roman" w:eastAsia="Calibri" w:hAnsi="Times New Roman"/>
                <w:b/>
                <w:bCs/>
                <w:sz w:val="16"/>
                <w:szCs w:val="16"/>
                <w:lang w:val="uz-Cyrl-UZ" w:eastAsia="en-US"/>
              </w:rPr>
              <w:t>оборудавание</w:t>
            </w:r>
          </w:p>
        </w:tc>
        <w:tc>
          <w:tcPr>
            <w:tcW w:w="399" w:type="dxa"/>
            <w:shd w:val="clear" w:color="auto" w:fill="auto"/>
            <w:vAlign w:val="center"/>
          </w:tcPr>
          <w:p w:rsidR="00F36051" w:rsidRPr="00016E10" w:rsidRDefault="00F36051" w:rsidP="00F36051">
            <w:pPr>
              <w:spacing w:after="0" w:line="240" w:lineRule="auto"/>
              <w:jc w:val="center"/>
              <w:rPr>
                <w:rFonts w:ascii="Times New Roman" w:eastAsia="Calibri" w:hAnsi="Times New Roman"/>
                <w:b/>
                <w:bCs/>
                <w:sz w:val="16"/>
                <w:szCs w:val="16"/>
                <w:lang w:val="uz-Cyrl-UZ" w:eastAsia="en-US"/>
              </w:rPr>
            </w:pPr>
          </w:p>
        </w:tc>
      </w:tr>
      <w:tr w:rsidR="00F36051" w:rsidRPr="00016E10" w:rsidTr="00D815D3">
        <w:trPr>
          <w:trHeight w:val="20"/>
        </w:trPr>
        <w:tc>
          <w:tcPr>
            <w:tcW w:w="1844" w:type="dxa"/>
            <w:gridSpan w:val="2"/>
            <w:shd w:val="clear" w:color="auto" w:fill="C2D69B" w:themeFill="accent3" w:themeFillTint="99"/>
          </w:tcPr>
          <w:p w:rsidR="00F36051" w:rsidRPr="00016E10" w:rsidRDefault="00F36051" w:rsidP="00F36051">
            <w:pPr>
              <w:spacing w:after="0" w:line="240" w:lineRule="auto"/>
              <w:jc w:val="center"/>
              <w:rPr>
                <w:rFonts w:ascii="Times New Roman" w:eastAsia="Calibri" w:hAnsi="Times New Roman"/>
                <w:b/>
                <w:bCs/>
                <w:sz w:val="16"/>
                <w:szCs w:val="16"/>
                <w:lang w:val="uz-Cyrl-UZ" w:eastAsia="en-US"/>
              </w:rPr>
            </w:pPr>
            <w:r w:rsidRPr="00016E10">
              <w:rPr>
                <w:rFonts w:ascii="Times New Roman" w:eastAsia="Calibri" w:hAnsi="Times New Roman"/>
                <w:b/>
                <w:bCs/>
                <w:sz w:val="16"/>
                <w:szCs w:val="16"/>
                <w:lang w:val="uz-Cyrl-UZ" w:eastAsia="en-US"/>
              </w:rPr>
              <w:t>всего</w:t>
            </w:r>
          </w:p>
        </w:tc>
        <w:tc>
          <w:tcPr>
            <w:tcW w:w="992" w:type="dxa"/>
            <w:shd w:val="clear" w:color="auto" w:fill="C2D69B" w:themeFill="accent3" w:themeFillTint="99"/>
          </w:tcPr>
          <w:p w:rsidR="00F36051" w:rsidRPr="00016E10" w:rsidRDefault="00F36051" w:rsidP="00F36051">
            <w:pPr>
              <w:spacing w:after="0" w:line="240" w:lineRule="auto"/>
              <w:jc w:val="both"/>
              <w:rPr>
                <w:rFonts w:ascii="Times New Roman" w:eastAsia="Calibri" w:hAnsi="Times New Roman"/>
                <w:bCs/>
                <w:sz w:val="16"/>
                <w:szCs w:val="16"/>
                <w:lang w:val="uz-Cyrl-UZ" w:eastAsia="en-US"/>
              </w:rPr>
            </w:pPr>
          </w:p>
        </w:tc>
        <w:tc>
          <w:tcPr>
            <w:tcW w:w="680" w:type="dxa"/>
            <w:shd w:val="clear" w:color="auto" w:fill="C2D69B" w:themeFill="accent3" w:themeFillTint="99"/>
          </w:tcPr>
          <w:p w:rsidR="00F36051" w:rsidRPr="00016E10" w:rsidRDefault="00F36051" w:rsidP="00F36051">
            <w:pPr>
              <w:spacing w:after="0" w:line="240" w:lineRule="auto"/>
              <w:jc w:val="both"/>
              <w:rPr>
                <w:rFonts w:ascii="Times New Roman" w:eastAsia="Calibri" w:hAnsi="Times New Roman"/>
                <w:bCs/>
                <w:sz w:val="16"/>
                <w:szCs w:val="16"/>
                <w:lang w:val="uz-Cyrl-UZ" w:eastAsia="en-US"/>
              </w:rPr>
            </w:pPr>
          </w:p>
        </w:tc>
        <w:tc>
          <w:tcPr>
            <w:tcW w:w="1021" w:type="dxa"/>
            <w:shd w:val="clear" w:color="auto" w:fill="C2D69B" w:themeFill="accent3" w:themeFillTint="99"/>
          </w:tcPr>
          <w:p w:rsidR="00F36051" w:rsidRPr="00016E10" w:rsidRDefault="00F36051" w:rsidP="00F36051">
            <w:pPr>
              <w:spacing w:after="0" w:line="240" w:lineRule="auto"/>
              <w:jc w:val="both"/>
              <w:rPr>
                <w:rFonts w:ascii="Times New Roman" w:eastAsia="Calibri" w:hAnsi="Times New Roman"/>
                <w:b/>
                <w:bCs/>
                <w:sz w:val="16"/>
                <w:szCs w:val="16"/>
                <w:lang w:val="uz-Cyrl-UZ" w:eastAsia="en-US"/>
              </w:rPr>
            </w:pPr>
          </w:p>
        </w:tc>
        <w:tc>
          <w:tcPr>
            <w:tcW w:w="992" w:type="dxa"/>
            <w:shd w:val="clear" w:color="auto" w:fill="C2D69B" w:themeFill="accent3" w:themeFillTint="99"/>
          </w:tcPr>
          <w:p w:rsidR="00F36051" w:rsidRPr="00CC0A7E" w:rsidRDefault="00F36051" w:rsidP="00F36051">
            <w:pPr>
              <w:spacing w:after="0" w:line="240" w:lineRule="auto"/>
              <w:jc w:val="both"/>
              <w:rPr>
                <w:rFonts w:ascii="Times New Roman" w:eastAsia="Calibri" w:hAnsi="Times New Roman"/>
                <w:b/>
                <w:bCs/>
                <w:sz w:val="16"/>
                <w:szCs w:val="16"/>
                <w:lang w:val="uz-Cyrl-UZ" w:eastAsia="en-US"/>
              </w:rPr>
            </w:pPr>
          </w:p>
        </w:tc>
        <w:tc>
          <w:tcPr>
            <w:tcW w:w="987" w:type="dxa"/>
            <w:shd w:val="clear" w:color="auto" w:fill="C2D69B" w:themeFill="accent3" w:themeFillTint="99"/>
          </w:tcPr>
          <w:p w:rsidR="00F36051" w:rsidRPr="00016E10" w:rsidRDefault="00F36051" w:rsidP="00F36051">
            <w:pPr>
              <w:spacing w:after="0" w:line="240" w:lineRule="auto"/>
              <w:jc w:val="both"/>
              <w:rPr>
                <w:rFonts w:ascii="Times New Roman" w:eastAsia="Calibri" w:hAnsi="Times New Roman"/>
                <w:b/>
                <w:bCs/>
                <w:sz w:val="16"/>
                <w:szCs w:val="16"/>
                <w:lang w:val="uz-Cyrl-UZ" w:eastAsia="en-US"/>
              </w:rPr>
            </w:pPr>
          </w:p>
        </w:tc>
        <w:tc>
          <w:tcPr>
            <w:tcW w:w="992" w:type="dxa"/>
            <w:shd w:val="clear" w:color="auto" w:fill="C2D69B" w:themeFill="accent3" w:themeFillTint="99"/>
          </w:tcPr>
          <w:p w:rsidR="00F36051" w:rsidRPr="00016E10" w:rsidRDefault="00F36051" w:rsidP="00F36051">
            <w:pPr>
              <w:spacing w:after="0" w:line="240" w:lineRule="auto"/>
              <w:jc w:val="both"/>
              <w:rPr>
                <w:rFonts w:ascii="Times New Roman" w:eastAsia="Calibri" w:hAnsi="Times New Roman"/>
                <w:b/>
                <w:bCs/>
                <w:sz w:val="16"/>
                <w:szCs w:val="16"/>
                <w:lang w:val="uz-Cyrl-UZ" w:eastAsia="en-US"/>
              </w:rPr>
            </w:pPr>
          </w:p>
        </w:tc>
        <w:tc>
          <w:tcPr>
            <w:tcW w:w="832" w:type="dxa"/>
            <w:shd w:val="clear" w:color="auto" w:fill="C2D69B" w:themeFill="accent3" w:themeFillTint="99"/>
          </w:tcPr>
          <w:p w:rsidR="00F36051" w:rsidRPr="00016E10" w:rsidRDefault="00F36051" w:rsidP="00F36051">
            <w:pPr>
              <w:spacing w:after="0" w:line="240" w:lineRule="auto"/>
              <w:jc w:val="both"/>
              <w:rPr>
                <w:rFonts w:ascii="Times New Roman" w:eastAsia="Calibri" w:hAnsi="Times New Roman"/>
                <w:b/>
                <w:bCs/>
                <w:sz w:val="16"/>
                <w:szCs w:val="16"/>
                <w:lang w:val="uz-Cyrl-UZ" w:eastAsia="en-US"/>
              </w:rPr>
            </w:pPr>
          </w:p>
        </w:tc>
        <w:tc>
          <w:tcPr>
            <w:tcW w:w="620" w:type="dxa"/>
            <w:shd w:val="clear" w:color="auto" w:fill="C2D69B" w:themeFill="accent3" w:themeFillTint="99"/>
          </w:tcPr>
          <w:p w:rsidR="00F36051" w:rsidRPr="00016E10" w:rsidRDefault="00F36051" w:rsidP="00F36051">
            <w:pPr>
              <w:spacing w:after="0" w:line="240" w:lineRule="auto"/>
              <w:jc w:val="both"/>
              <w:rPr>
                <w:rFonts w:ascii="Times New Roman" w:eastAsia="Calibri" w:hAnsi="Times New Roman"/>
                <w:b/>
                <w:bCs/>
                <w:sz w:val="16"/>
                <w:szCs w:val="16"/>
                <w:lang w:val="uz-Cyrl-UZ" w:eastAsia="en-US"/>
              </w:rPr>
            </w:pPr>
          </w:p>
        </w:tc>
        <w:tc>
          <w:tcPr>
            <w:tcW w:w="903" w:type="dxa"/>
            <w:shd w:val="clear" w:color="auto" w:fill="C2D69B" w:themeFill="accent3" w:themeFillTint="99"/>
          </w:tcPr>
          <w:p w:rsidR="00F36051" w:rsidRPr="00016E10" w:rsidRDefault="00F36051" w:rsidP="00F36051">
            <w:pPr>
              <w:spacing w:after="0" w:line="240" w:lineRule="auto"/>
              <w:jc w:val="both"/>
              <w:rPr>
                <w:rFonts w:ascii="Times New Roman" w:eastAsia="Calibri" w:hAnsi="Times New Roman"/>
                <w:b/>
                <w:bCs/>
                <w:sz w:val="16"/>
                <w:szCs w:val="16"/>
                <w:lang w:val="uz-Cyrl-UZ" w:eastAsia="en-US"/>
              </w:rPr>
            </w:pPr>
          </w:p>
        </w:tc>
        <w:tc>
          <w:tcPr>
            <w:tcW w:w="940" w:type="dxa"/>
            <w:shd w:val="clear" w:color="auto" w:fill="C2D69B" w:themeFill="accent3" w:themeFillTint="99"/>
          </w:tcPr>
          <w:p w:rsidR="00F36051" w:rsidRPr="00016E10" w:rsidRDefault="00F36051" w:rsidP="00F36051">
            <w:pPr>
              <w:spacing w:after="0" w:line="240" w:lineRule="auto"/>
              <w:jc w:val="both"/>
              <w:rPr>
                <w:rFonts w:ascii="Times New Roman" w:eastAsia="Calibri" w:hAnsi="Times New Roman"/>
                <w:b/>
                <w:bCs/>
                <w:sz w:val="16"/>
                <w:szCs w:val="16"/>
                <w:lang w:val="uz-Cyrl-UZ" w:eastAsia="en-US"/>
              </w:rPr>
            </w:pPr>
          </w:p>
        </w:tc>
        <w:tc>
          <w:tcPr>
            <w:tcW w:w="872" w:type="dxa"/>
            <w:shd w:val="clear" w:color="auto" w:fill="C2D69B" w:themeFill="accent3" w:themeFillTint="99"/>
          </w:tcPr>
          <w:p w:rsidR="00F36051" w:rsidRPr="00016E10" w:rsidRDefault="00F36051" w:rsidP="00F36051">
            <w:pPr>
              <w:spacing w:after="0" w:line="240" w:lineRule="auto"/>
              <w:jc w:val="both"/>
              <w:rPr>
                <w:rFonts w:ascii="Times New Roman" w:eastAsia="Calibri" w:hAnsi="Times New Roman"/>
                <w:b/>
                <w:bCs/>
                <w:sz w:val="16"/>
                <w:szCs w:val="16"/>
                <w:lang w:val="uz-Cyrl-UZ" w:eastAsia="en-US"/>
              </w:rPr>
            </w:pPr>
          </w:p>
        </w:tc>
        <w:tc>
          <w:tcPr>
            <w:tcW w:w="829" w:type="dxa"/>
            <w:shd w:val="clear" w:color="auto" w:fill="C2D69B" w:themeFill="accent3" w:themeFillTint="99"/>
          </w:tcPr>
          <w:p w:rsidR="00F36051" w:rsidRPr="00016E10" w:rsidRDefault="00F36051" w:rsidP="00F36051">
            <w:pPr>
              <w:spacing w:after="0" w:line="240" w:lineRule="auto"/>
              <w:jc w:val="both"/>
              <w:rPr>
                <w:rFonts w:ascii="Times New Roman" w:eastAsia="Calibri" w:hAnsi="Times New Roman"/>
                <w:b/>
                <w:bCs/>
                <w:sz w:val="16"/>
                <w:szCs w:val="16"/>
                <w:lang w:val="uz-Cyrl-UZ" w:eastAsia="en-US"/>
              </w:rPr>
            </w:pPr>
          </w:p>
        </w:tc>
        <w:tc>
          <w:tcPr>
            <w:tcW w:w="993" w:type="dxa"/>
            <w:shd w:val="clear" w:color="auto" w:fill="C2D69B" w:themeFill="accent3" w:themeFillTint="99"/>
          </w:tcPr>
          <w:p w:rsidR="00F36051" w:rsidRPr="00016E10" w:rsidRDefault="00F36051" w:rsidP="00F36051">
            <w:pPr>
              <w:spacing w:after="0" w:line="240" w:lineRule="auto"/>
              <w:jc w:val="both"/>
              <w:rPr>
                <w:rFonts w:ascii="Times New Roman" w:eastAsia="Calibri" w:hAnsi="Times New Roman"/>
                <w:b/>
                <w:bCs/>
                <w:sz w:val="16"/>
                <w:szCs w:val="16"/>
                <w:lang w:val="uz-Cyrl-UZ" w:eastAsia="en-US"/>
              </w:rPr>
            </w:pPr>
          </w:p>
        </w:tc>
        <w:tc>
          <w:tcPr>
            <w:tcW w:w="991" w:type="dxa"/>
            <w:shd w:val="clear" w:color="auto" w:fill="C2D69B" w:themeFill="accent3" w:themeFillTint="99"/>
          </w:tcPr>
          <w:p w:rsidR="00F36051" w:rsidRPr="00016E10" w:rsidRDefault="00F36051" w:rsidP="00F36051">
            <w:pPr>
              <w:spacing w:after="0" w:line="240" w:lineRule="auto"/>
              <w:jc w:val="both"/>
              <w:rPr>
                <w:rFonts w:ascii="Times New Roman" w:eastAsia="Calibri" w:hAnsi="Times New Roman"/>
                <w:b/>
                <w:bCs/>
                <w:sz w:val="16"/>
                <w:szCs w:val="16"/>
                <w:lang w:val="uz-Cyrl-UZ" w:eastAsia="en-US"/>
              </w:rPr>
            </w:pPr>
          </w:p>
        </w:tc>
        <w:tc>
          <w:tcPr>
            <w:tcW w:w="399" w:type="dxa"/>
            <w:shd w:val="clear" w:color="auto" w:fill="C2D69B" w:themeFill="accent3" w:themeFillTint="99"/>
          </w:tcPr>
          <w:p w:rsidR="00F36051" w:rsidRPr="00016E10" w:rsidRDefault="00F36051" w:rsidP="00F36051">
            <w:pPr>
              <w:spacing w:after="0" w:line="240" w:lineRule="auto"/>
              <w:jc w:val="both"/>
              <w:rPr>
                <w:rFonts w:ascii="Times New Roman" w:eastAsia="Calibri" w:hAnsi="Times New Roman"/>
                <w:bCs/>
                <w:sz w:val="16"/>
                <w:szCs w:val="16"/>
                <w:lang w:val="uz-Cyrl-UZ" w:eastAsia="en-US"/>
              </w:rPr>
            </w:pPr>
          </w:p>
        </w:tc>
      </w:tr>
      <w:tr w:rsidR="00F36051" w:rsidRPr="00016E10" w:rsidTr="00D815D3">
        <w:trPr>
          <w:trHeight w:val="20"/>
        </w:trPr>
        <w:tc>
          <w:tcPr>
            <w:tcW w:w="397" w:type="dxa"/>
            <w:shd w:val="clear" w:color="auto" w:fill="auto"/>
          </w:tcPr>
          <w:p w:rsidR="00F36051" w:rsidRPr="00016E10" w:rsidRDefault="00F36051" w:rsidP="00F36051">
            <w:pPr>
              <w:numPr>
                <w:ilvl w:val="0"/>
                <w:numId w:val="45"/>
              </w:numPr>
              <w:spacing w:after="0" w:line="240" w:lineRule="auto"/>
              <w:ind w:left="113" w:firstLine="0"/>
              <w:jc w:val="both"/>
              <w:rPr>
                <w:rFonts w:ascii="Times New Roman" w:eastAsia="Calibri" w:hAnsi="Times New Roman"/>
                <w:b/>
                <w:bCs/>
                <w:sz w:val="16"/>
                <w:szCs w:val="16"/>
                <w:lang w:val="uz-Cyrl-UZ" w:eastAsia="en-US"/>
              </w:rPr>
            </w:pPr>
          </w:p>
        </w:tc>
        <w:tc>
          <w:tcPr>
            <w:tcW w:w="2439" w:type="dxa"/>
            <w:gridSpan w:val="2"/>
            <w:shd w:val="clear" w:color="auto" w:fill="auto"/>
          </w:tcPr>
          <w:p w:rsidR="00F36051" w:rsidRPr="00016E10" w:rsidRDefault="00F36051" w:rsidP="00F36051">
            <w:pPr>
              <w:spacing w:after="0" w:line="240" w:lineRule="auto"/>
              <w:jc w:val="both"/>
              <w:rPr>
                <w:rFonts w:ascii="Times New Roman" w:eastAsia="Calibri" w:hAnsi="Times New Roman"/>
                <w:bCs/>
                <w:sz w:val="16"/>
                <w:szCs w:val="16"/>
                <w:lang w:val="uz-Cyrl-UZ" w:eastAsia="en-US"/>
              </w:rPr>
            </w:pPr>
            <w:r w:rsidRPr="00016E10">
              <w:rPr>
                <w:rFonts w:ascii="Times New Roman" w:eastAsia="Calibri" w:hAnsi="Times New Roman"/>
                <w:b/>
                <w:bCs/>
                <w:sz w:val="16"/>
                <w:szCs w:val="16"/>
                <w:lang w:val="uz-Cyrl-UZ" w:eastAsia="en-US"/>
              </w:rPr>
              <w:t>Новое строительство</w:t>
            </w:r>
          </w:p>
        </w:tc>
        <w:tc>
          <w:tcPr>
            <w:tcW w:w="680" w:type="dxa"/>
            <w:shd w:val="clear" w:color="auto" w:fill="auto"/>
            <w:vAlign w:val="center"/>
          </w:tcPr>
          <w:p w:rsidR="00F36051" w:rsidRPr="00016E10" w:rsidRDefault="00F36051" w:rsidP="00F36051">
            <w:pPr>
              <w:spacing w:after="0" w:line="240" w:lineRule="auto"/>
              <w:jc w:val="center"/>
              <w:rPr>
                <w:rFonts w:ascii="Times New Roman" w:eastAsia="Calibri" w:hAnsi="Times New Roman"/>
                <w:bCs/>
                <w:sz w:val="16"/>
                <w:szCs w:val="16"/>
                <w:lang w:val="uz-Cyrl-UZ" w:eastAsia="en-US"/>
              </w:rPr>
            </w:pPr>
          </w:p>
        </w:tc>
        <w:tc>
          <w:tcPr>
            <w:tcW w:w="1021" w:type="dxa"/>
            <w:shd w:val="clear" w:color="auto" w:fill="auto"/>
            <w:vAlign w:val="center"/>
          </w:tcPr>
          <w:p w:rsidR="00F36051" w:rsidRPr="00016E10" w:rsidRDefault="00F36051" w:rsidP="00F36051">
            <w:pPr>
              <w:spacing w:after="0" w:line="240" w:lineRule="auto"/>
              <w:jc w:val="center"/>
              <w:rPr>
                <w:rFonts w:ascii="Times New Roman" w:eastAsia="Calibri" w:hAnsi="Times New Roman"/>
                <w:b/>
                <w:bCs/>
                <w:sz w:val="16"/>
                <w:szCs w:val="16"/>
                <w:lang w:val="uz-Cyrl-UZ" w:eastAsia="en-US"/>
              </w:rPr>
            </w:pPr>
          </w:p>
        </w:tc>
        <w:tc>
          <w:tcPr>
            <w:tcW w:w="992" w:type="dxa"/>
            <w:shd w:val="clear" w:color="auto" w:fill="auto"/>
            <w:vAlign w:val="center"/>
          </w:tcPr>
          <w:p w:rsidR="00F36051" w:rsidRPr="00016E10" w:rsidRDefault="00F36051" w:rsidP="00F36051">
            <w:pPr>
              <w:spacing w:after="0" w:line="240" w:lineRule="auto"/>
              <w:jc w:val="center"/>
              <w:rPr>
                <w:rFonts w:ascii="Times New Roman" w:eastAsia="Calibri" w:hAnsi="Times New Roman"/>
                <w:b/>
                <w:bCs/>
                <w:sz w:val="16"/>
                <w:szCs w:val="16"/>
                <w:lang w:val="uz-Cyrl-UZ" w:eastAsia="en-US"/>
              </w:rPr>
            </w:pPr>
          </w:p>
        </w:tc>
        <w:tc>
          <w:tcPr>
            <w:tcW w:w="987" w:type="dxa"/>
            <w:shd w:val="clear" w:color="auto" w:fill="auto"/>
            <w:vAlign w:val="center"/>
          </w:tcPr>
          <w:p w:rsidR="00F36051" w:rsidRPr="00016E10" w:rsidRDefault="00F36051" w:rsidP="00F36051">
            <w:pPr>
              <w:spacing w:after="0" w:line="240" w:lineRule="auto"/>
              <w:jc w:val="center"/>
              <w:rPr>
                <w:rFonts w:ascii="Times New Roman" w:eastAsia="Calibri" w:hAnsi="Times New Roman"/>
                <w:b/>
                <w:bCs/>
                <w:sz w:val="16"/>
                <w:szCs w:val="16"/>
                <w:lang w:val="uz-Cyrl-UZ" w:eastAsia="en-US"/>
              </w:rPr>
            </w:pPr>
          </w:p>
        </w:tc>
        <w:tc>
          <w:tcPr>
            <w:tcW w:w="992" w:type="dxa"/>
            <w:shd w:val="clear" w:color="auto" w:fill="auto"/>
            <w:vAlign w:val="center"/>
          </w:tcPr>
          <w:p w:rsidR="00F36051" w:rsidRPr="00016E10" w:rsidRDefault="00F36051" w:rsidP="00F36051">
            <w:pPr>
              <w:spacing w:after="0" w:line="240" w:lineRule="auto"/>
              <w:jc w:val="center"/>
              <w:rPr>
                <w:rFonts w:ascii="Times New Roman" w:eastAsia="Calibri" w:hAnsi="Times New Roman"/>
                <w:b/>
                <w:bCs/>
                <w:sz w:val="16"/>
                <w:szCs w:val="16"/>
                <w:lang w:val="uz-Cyrl-UZ" w:eastAsia="en-US"/>
              </w:rPr>
            </w:pPr>
          </w:p>
        </w:tc>
        <w:tc>
          <w:tcPr>
            <w:tcW w:w="832" w:type="dxa"/>
            <w:shd w:val="clear" w:color="auto" w:fill="auto"/>
            <w:vAlign w:val="center"/>
          </w:tcPr>
          <w:p w:rsidR="00F36051" w:rsidRPr="00016E10" w:rsidRDefault="00F36051" w:rsidP="00F36051">
            <w:pPr>
              <w:spacing w:after="0" w:line="240" w:lineRule="auto"/>
              <w:jc w:val="center"/>
              <w:rPr>
                <w:rFonts w:ascii="Times New Roman" w:eastAsia="Calibri" w:hAnsi="Times New Roman"/>
                <w:b/>
                <w:bCs/>
                <w:sz w:val="16"/>
                <w:szCs w:val="16"/>
                <w:lang w:val="uz-Cyrl-UZ" w:eastAsia="en-US"/>
              </w:rPr>
            </w:pPr>
          </w:p>
        </w:tc>
        <w:tc>
          <w:tcPr>
            <w:tcW w:w="620" w:type="dxa"/>
            <w:shd w:val="clear" w:color="auto" w:fill="auto"/>
            <w:vAlign w:val="center"/>
          </w:tcPr>
          <w:p w:rsidR="00F36051" w:rsidRPr="00016E10" w:rsidRDefault="00F36051" w:rsidP="00F36051">
            <w:pPr>
              <w:spacing w:after="0" w:line="240" w:lineRule="auto"/>
              <w:jc w:val="center"/>
              <w:rPr>
                <w:rFonts w:ascii="Times New Roman" w:eastAsia="Calibri" w:hAnsi="Times New Roman"/>
                <w:b/>
                <w:bCs/>
                <w:sz w:val="16"/>
                <w:szCs w:val="16"/>
                <w:lang w:val="uz-Cyrl-UZ" w:eastAsia="en-US"/>
              </w:rPr>
            </w:pPr>
          </w:p>
        </w:tc>
        <w:tc>
          <w:tcPr>
            <w:tcW w:w="903" w:type="dxa"/>
            <w:shd w:val="clear" w:color="auto" w:fill="auto"/>
            <w:vAlign w:val="center"/>
          </w:tcPr>
          <w:p w:rsidR="00F36051" w:rsidRPr="00016E10" w:rsidRDefault="00F36051" w:rsidP="00F36051">
            <w:pPr>
              <w:spacing w:after="0" w:line="240" w:lineRule="auto"/>
              <w:jc w:val="center"/>
              <w:rPr>
                <w:rFonts w:ascii="Times New Roman" w:eastAsia="Calibri" w:hAnsi="Times New Roman"/>
                <w:b/>
                <w:bCs/>
                <w:sz w:val="16"/>
                <w:szCs w:val="16"/>
                <w:lang w:val="uz-Cyrl-UZ" w:eastAsia="en-US"/>
              </w:rPr>
            </w:pPr>
          </w:p>
        </w:tc>
        <w:tc>
          <w:tcPr>
            <w:tcW w:w="940" w:type="dxa"/>
            <w:shd w:val="clear" w:color="auto" w:fill="auto"/>
            <w:vAlign w:val="center"/>
          </w:tcPr>
          <w:p w:rsidR="00F36051" w:rsidRPr="00016E10" w:rsidRDefault="00F36051" w:rsidP="00F36051">
            <w:pPr>
              <w:spacing w:after="0" w:line="240" w:lineRule="auto"/>
              <w:jc w:val="center"/>
              <w:rPr>
                <w:rFonts w:ascii="Times New Roman" w:eastAsia="Calibri" w:hAnsi="Times New Roman"/>
                <w:b/>
                <w:bCs/>
                <w:sz w:val="16"/>
                <w:szCs w:val="16"/>
                <w:lang w:val="uz-Cyrl-UZ" w:eastAsia="en-US"/>
              </w:rPr>
            </w:pPr>
          </w:p>
        </w:tc>
        <w:tc>
          <w:tcPr>
            <w:tcW w:w="872" w:type="dxa"/>
            <w:shd w:val="clear" w:color="auto" w:fill="auto"/>
            <w:vAlign w:val="center"/>
          </w:tcPr>
          <w:p w:rsidR="00F36051" w:rsidRPr="00016E10" w:rsidRDefault="00F36051" w:rsidP="00F36051">
            <w:pPr>
              <w:spacing w:after="0" w:line="240" w:lineRule="auto"/>
              <w:jc w:val="center"/>
              <w:rPr>
                <w:rFonts w:ascii="Times New Roman" w:eastAsia="Calibri" w:hAnsi="Times New Roman"/>
                <w:b/>
                <w:bCs/>
                <w:sz w:val="16"/>
                <w:szCs w:val="16"/>
                <w:lang w:val="uz-Cyrl-UZ" w:eastAsia="en-US"/>
              </w:rPr>
            </w:pPr>
          </w:p>
        </w:tc>
        <w:tc>
          <w:tcPr>
            <w:tcW w:w="829" w:type="dxa"/>
            <w:shd w:val="clear" w:color="auto" w:fill="auto"/>
            <w:vAlign w:val="center"/>
          </w:tcPr>
          <w:p w:rsidR="00F36051" w:rsidRPr="00016E10" w:rsidRDefault="00F36051" w:rsidP="00F36051">
            <w:pPr>
              <w:spacing w:after="0" w:line="240" w:lineRule="auto"/>
              <w:jc w:val="center"/>
              <w:rPr>
                <w:rFonts w:ascii="Times New Roman" w:eastAsia="Calibri" w:hAnsi="Times New Roman"/>
                <w:b/>
                <w:bCs/>
                <w:sz w:val="16"/>
                <w:szCs w:val="16"/>
                <w:lang w:val="uz-Cyrl-UZ" w:eastAsia="en-US"/>
              </w:rPr>
            </w:pPr>
          </w:p>
        </w:tc>
        <w:tc>
          <w:tcPr>
            <w:tcW w:w="993" w:type="dxa"/>
            <w:shd w:val="clear" w:color="auto" w:fill="auto"/>
            <w:vAlign w:val="center"/>
          </w:tcPr>
          <w:p w:rsidR="00F36051" w:rsidRPr="00016E10" w:rsidRDefault="00F36051" w:rsidP="00F36051">
            <w:pPr>
              <w:spacing w:after="0" w:line="240" w:lineRule="auto"/>
              <w:jc w:val="center"/>
              <w:rPr>
                <w:rFonts w:ascii="Times New Roman" w:eastAsia="Calibri" w:hAnsi="Times New Roman"/>
                <w:b/>
                <w:bCs/>
                <w:sz w:val="16"/>
                <w:szCs w:val="16"/>
                <w:lang w:val="uz-Cyrl-UZ" w:eastAsia="en-US"/>
              </w:rPr>
            </w:pPr>
          </w:p>
        </w:tc>
        <w:tc>
          <w:tcPr>
            <w:tcW w:w="991" w:type="dxa"/>
            <w:shd w:val="clear" w:color="auto" w:fill="auto"/>
            <w:vAlign w:val="center"/>
          </w:tcPr>
          <w:p w:rsidR="00F36051" w:rsidRPr="00016E10" w:rsidRDefault="00F36051" w:rsidP="00F36051">
            <w:pPr>
              <w:spacing w:after="0" w:line="240" w:lineRule="auto"/>
              <w:jc w:val="center"/>
              <w:rPr>
                <w:rFonts w:ascii="Times New Roman" w:eastAsia="Calibri" w:hAnsi="Times New Roman"/>
                <w:b/>
                <w:bCs/>
                <w:sz w:val="16"/>
                <w:szCs w:val="16"/>
                <w:lang w:val="uz-Cyrl-UZ" w:eastAsia="en-US"/>
              </w:rPr>
            </w:pPr>
          </w:p>
        </w:tc>
        <w:tc>
          <w:tcPr>
            <w:tcW w:w="399" w:type="dxa"/>
            <w:shd w:val="clear" w:color="auto" w:fill="auto"/>
          </w:tcPr>
          <w:p w:rsidR="00F36051" w:rsidRPr="00016E10" w:rsidRDefault="00F36051" w:rsidP="00F36051">
            <w:pPr>
              <w:spacing w:after="0" w:line="240" w:lineRule="auto"/>
              <w:jc w:val="both"/>
              <w:rPr>
                <w:rFonts w:ascii="Times New Roman" w:eastAsia="Calibri" w:hAnsi="Times New Roman"/>
                <w:bCs/>
                <w:sz w:val="16"/>
                <w:szCs w:val="16"/>
                <w:lang w:val="uz-Cyrl-UZ" w:eastAsia="en-US"/>
              </w:rPr>
            </w:pPr>
          </w:p>
        </w:tc>
      </w:tr>
      <w:tr w:rsidR="00F36051" w:rsidRPr="00016E10" w:rsidTr="00D815D3">
        <w:trPr>
          <w:trHeight w:val="20"/>
        </w:trPr>
        <w:tc>
          <w:tcPr>
            <w:tcW w:w="397" w:type="dxa"/>
            <w:shd w:val="clear" w:color="auto" w:fill="auto"/>
          </w:tcPr>
          <w:p w:rsidR="00F36051" w:rsidRPr="00016E10" w:rsidRDefault="00F36051" w:rsidP="00F36051">
            <w:pPr>
              <w:numPr>
                <w:ilvl w:val="0"/>
                <w:numId w:val="44"/>
              </w:numPr>
              <w:spacing w:after="0" w:line="240" w:lineRule="auto"/>
              <w:ind w:left="0" w:firstLine="0"/>
              <w:jc w:val="both"/>
              <w:rPr>
                <w:rFonts w:ascii="Times New Roman" w:eastAsia="Calibri" w:hAnsi="Times New Roman"/>
                <w:bCs/>
                <w:sz w:val="16"/>
                <w:szCs w:val="16"/>
                <w:lang w:val="uz-Cyrl-UZ" w:eastAsia="en-US"/>
              </w:rPr>
            </w:pPr>
          </w:p>
        </w:tc>
        <w:tc>
          <w:tcPr>
            <w:tcW w:w="1447" w:type="dxa"/>
            <w:shd w:val="clear" w:color="auto" w:fill="auto"/>
          </w:tcPr>
          <w:p w:rsidR="00F36051" w:rsidRPr="00016E10" w:rsidRDefault="006472E5" w:rsidP="00840642">
            <w:pPr>
              <w:spacing w:after="0" w:line="240" w:lineRule="auto"/>
              <w:jc w:val="both"/>
              <w:rPr>
                <w:rFonts w:ascii="Times New Roman" w:eastAsia="Calibri" w:hAnsi="Times New Roman"/>
                <w:bCs/>
                <w:sz w:val="16"/>
                <w:szCs w:val="16"/>
                <w:lang w:eastAsia="en-US"/>
              </w:rPr>
            </w:pPr>
            <w:r>
              <w:rPr>
                <w:rFonts w:ascii="Times New Roman" w:eastAsia="Calibri" w:hAnsi="Times New Roman"/>
                <w:bCs/>
                <w:sz w:val="18"/>
                <w:szCs w:val="18"/>
                <w:lang w:val="uz-Cyrl-UZ" w:eastAsia="en-US"/>
              </w:rPr>
              <w:t>Приобрести и установить современную градирню</w:t>
            </w:r>
          </w:p>
        </w:tc>
        <w:tc>
          <w:tcPr>
            <w:tcW w:w="992" w:type="dxa"/>
            <w:shd w:val="clear" w:color="auto" w:fill="auto"/>
          </w:tcPr>
          <w:p w:rsidR="00F36051" w:rsidRPr="00016E10" w:rsidRDefault="00F36051" w:rsidP="00F36051">
            <w:pPr>
              <w:spacing w:after="0" w:line="240" w:lineRule="auto"/>
              <w:jc w:val="both"/>
              <w:rPr>
                <w:rFonts w:ascii="Times New Roman" w:eastAsia="Calibri" w:hAnsi="Times New Roman"/>
                <w:bCs/>
                <w:sz w:val="16"/>
                <w:szCs w:val="16"/>
                <w:lang w:val="uz-Cyrl-UZ" w:eastAsia="en-US"/>
              </w:rPr>
            </w:pPr>
          </w:p>
        </w:tc>
        <w:tc>
          <w:tcPr>
            <w:tcW w:w="680" w:type="dxa"/>
            <w:shd w:val="clear" w:color="auto" w:fill="auto"/>
            <w:vAlign w:val="center"/>
          </w:tcPr>
          <w:p w:rsidR="00F36051" w:rsidRPr="00396682" w:rsidRDefault="00396682" w:rsidP="00C07B6C">
            <w:pPr>
              <w:spacing w:after="0" w:line="240" w:lineRule="auto"/>
              <w:jc w:val="center"/>
              <w:rPr>
                <w:rFonts w:ascii="Times New Roman" w:eastAsia="Calibri" w:hAnsi="Times New Roman"/>
                <w:bCs/>
                <w:sz w:val="16"/>
                <w:szCs w:val="16"/>
                <w:lang w:eastAsia="en-US"/>
              </w:rPr>
            </w:pPr>
            <w:r>
              <w:rPr>
                <w:rFonts w:ascii="Times New Roman" w:eastAsia="Calibri" w:hAnsi="Times New Roman"/>
                <w:bCs/>
                <w:sz w:val="16"/>
                <w:szCs w:val="16"/>
                <w:lang w:val="en-US" w:eastAsia="en-US"/>
              </w:rPr>
              <w:t>202</w:t>
            </w:r>
            <w:r w:rsidR="00C07B6C">
              <w:rPr>
                <w:rFonts w:ascii="Times New Roman" w:eastAsia="Calibri" w:hAnsi="Times New Roman"/>
                <w:bCs/>
                <w:sz w:val="16"/>
                <w:szCs w:val="16"/>
                <w:lang w:eastAsia="en-US"/>
              </w:rPr>
              <w:t>5</w:t>
            </w:r>
            <w:r>
              <w:rPr>
                <w:rFonts w:ascii="Times New Roman" w:eastAsia="Calibri" w:hAnsi="Times New Roman"/>
                <w:bCs/>
                <w:sz w:val="16"/>
                <w:szCs w:val="16"/>
                <w:lang w:val="en-US" w:eastAsia="en-US"/>
              </w:rPr>
              <w:t xml:space="preserve"> </w:t>
            </w:r>
            <w:r>
              <w:rPr>
                <w:rFonts w:ascii="Times New Roman" w:eastAsia="Calibri" w:hAnsi="Times New Roman"/>
                <w:bCs/>
                <w:sz w:val="16"/>
                <w:szCs w:val="16"/>
                <w:lang w:eastAsia="en-US"/>
              </w:rPr>
              <w:t>г</w:t>
            </w:r>
            <w:r>
              <w:rPr>
                <w:rFonts w:ascii="Times New Roman" w:eastAsia="Calibri" w:hAnsi="Times New Roman"/>
                <w:bCs/>
                <w:sz w:val="16"/>
                <w:szCs w:val="16"/>
                <w:lang w:val="en-US" w:eastAsia="en-US"/>
              </w:rPr>
              <w:t xml:space="preserve"> III</w:t>
            </w:r>
            <w:r w:rsidR="00C07B6C">
              <w:rPr>
                <w:rFonts w:ascii="Times New Roman" w:eastAsia="Calibri" w:hAnsi="Times New Roman"/>
                <w:bCs/>
                <w:sz w:val="16"/>
                <w:szCs w:val="16"/>
                <w:lang w:val="en-US" w:eastAsia="en-US"/>
              </w:rPr>
              <w:t>-IV</w:t>
            </w:r>
            <w:r>
              <w:rPr>
                <w:rFonts w:ascii="Times New Roman" w:eastAsia="Calibri" w:hAnsi="Times New Roman"/>
                <w:bCs/>
                <w:sz w:val="16"/>
                <w:szCs w:val="16"/>
                <w:lang w:eastAsia="en-US"/>
              </w:rPr>
              <w:t xml:space="preserve"> кв</w:t>
            </w:r>
          </w:p>
        </w:tc>
        <w:tc>
          <w:tcPr>
            <w:tcW w:w="1021" w:type="dxa"/>
            <w:shd w:val="clear" w:color="auto" w:fill="auto"/>
            <w:vAlign w:val="center"/>
          </w:tcPr>
          <w:p w:rsidR="00F36051" w:rsidRPr="00016E10" w:rsidRDefault="00F36051" w:rsidP="00F36051">
            <w:pPr>
              <w:spacing w:after="0" w:line="240" w:lineRule="auto"/>
              <w:jc w:val="center"/>
              <w:rPr>
                <w:rFonts w:ascii="Times New Roman" w:eastAsia="Calibri" w:hAnsi="Times New Roman"/>
                <w:bCs/>
                <w:sz w:val="16"/>
                <w:szCs w:val="16"/>
                <w:lang w:val="uz-Cyrl-UZ" w:eastAsia="en-US"/>
              </w:rPr>
            </w:pPr>
          </w:p>
        </w:tc>
        <w:tc>
          <w:tcPr>
            <w:tcW w:w="992" w:type="dxa"/>
            <w:shd w:val="clear" w:color="auto" w:fill="auto"/>
            <w:vAlign w:val="center"/>
          </w:tcPr>
          <w:p w:rsidR="00F36051" w:rsidRPr="00016E10" w:rsidRDefault="00D815D3" w:rsidP="00D815D3">
            <w:pPr>
              <w:spacing w:after="0" w:line="240" w:lineRule="auto"/>
              <w:jc w:val="center"/>
              <w:rPr>
                <w:rFonts w:ascii="Times New Roman" w:eastAsia="Calibri" w:hAnsi="Times New Roman"/>
                <w:bCs/>
                <w:sz w:val="16"/>
                <w:szCs w:val="16"/>
                <w:lang w:val="uz-Cyrl-UZ" w:eastAsia="en-US"/>
              </w:rPr>
            </w:pPr>
            <w:r>
              <w:rPr>
                <w:rFonts w:ascii="Times New Roman" w:eastAsia="Calibri" w:hAnsi="Times New Roman"/>
                <w:bCs/>
                <w:sz w:val="16"/>
                <w:szCs w:val="16"/>
                <w:lang w:val="uz-Cyrl-UZ" w:eastAsia="en-US"/>
              </w:rPr>
              <w:t>5500</w:t>
            </w:r>
            <w:r w:rsidR="00396682">
              <w:rPr>
                <w:rFonts w:ascii="Times New Roman" w:eastAsia="Calibri" w:hAnsi="Times New Roman"/>
                <w:bCs/>
                <w:sz w:val="16"/>
                <w:szCs w:val="16"/>
                <w:lang w:val="uz-Cyrl-UZ" w:eastAsia="en-US"/>
              </w:rPr>
              <w:t xml:space="preserve"> </w:t>
            </w:r>
          </w:p>
        </w:tc>
        <w:tc>
          <w:tcPr>
            <w:tcW w:w="987" w:type="dxa"/>
            <w:shd w:val="clear" w:color="auto" w:fill="auto"/>
            <w:vAlign w:val="center"/>
          </w:tcPr>
          <w:p w:rsidR="00F36051" w:rsidRPr="00016E10" w:rsidRDefault="00396682" w:rsidP="00D815D3">
            <w:pPr>
              <w:spacing w:after="0" w:line="240" w:lineRule="auto"/>
              <w:jc w:val="center"/>
              <w:rPr>
                <w:rFonts w:ascii="Times New Roman" w:eastAsia="Calibri" w:hAnsi="Times New Roman"/>
                <w:bCs/>
                <w:sz w:val="16"/>
                <w:szCs w:val="16"/>
                <w:lang w:val="uz-Cyrl-UZ" w:eastAsia="en-US"/>
              </w:rPr>
            </w:pPr>
            <w:r>
              <w:rPr>
                <w:rFonts w:ascii="Times New Roman" w:eastAsia="Calibri" w:hAnsi="Times New Roman"/>
                <w:bCs/>
                <w:sz w:val="16"/>
                <w:szCs w:val="16"/>
                <w:lang w:val="uz-Cyrl-UZ" w:eastAsia="en-US"/>
              </w:rPr>
              <w:t xml:space="preserve">800 </w:t>
            </w:r>
          </w:p>
        </w:tc>
        <w:tc>
          <w:tcPr>
            <w:tcW w:w="992" w:type="dxa"/>
            <w:shd w:val="clear" w:color="auto" w:fill="auto"/>
            <w:vAlign w:val="center"/>
          </w:tcPr>
          <w:p w:rsidR="00F36051" w:rsidRPr="00016E10" w:rsidRDefault="00D815D3" w:rsidP="00D815D3">
            <w:pPr>
              <w:spacing w:after="0" w:line="240" w:lineRule="auto"/>
              <w:jc w:val="center"/>
              <w:rPr>
                <w:rFonts w:ascii="Times New Roman" w:eastAsia="Calibri" w:hAnsi="Times New Roman"/>
                <w:bCs/>
                <w:sz w:val="16"/>
                <w:szCs w:val="16"/>
                <w:lang w:val="uz-Cyrl-UZ" w:eastAsia="en-US"/>
              </w:rPr>
            </w:pPr>
            <w:r>
              <w:rPr>
                <w:rFonts w:ascii="Times New Roman" w:eastAsia="Calibri" w:hAnsi="Times New Roman"/>
                <w:bCs/>
                <w:sz w:val="16"/>
                <w:szCs w:val="16"/>
                <w:lang w:val="uz-Cyrl-UZ" w:eastAsia="en-US"/>
              </w:rPr>
              <w:t>4500</w:t>
            </w:r>
          </w:p>
        </w:tc>
        <w:tc>
          <w:tcPr>
            <w:tcW w:w="832" w:type="dxa"/>
            <w:shd w:val="clear" w:color="auto" w:fill="auto"/>
            <w:vAlign w:val="center"/>
          </w:tcPr>
          <w:p w:rsidR="00F36051" w:rsidRPr="00016E10" w:rsidRDefault="00396682" w:rsidP="00D815D3">
            <w:pPr>
              <w:spacing w:after="0" w:line="240" w:lineRule="auto"/>
              <w:jc w:val="center"/>
              <w:rPr>
                <w:rFonts w:ascii="Times New Roman" w:eastAsia="Calibri" w:hAnsi="Times New Roman"/>
                <w:bCs/>
                <w:sz w:val="16"/>
                <w:szCs w:val="16"/>
                <w:lang w:val="uz-Cyrl-UZ" w:eastAsia="en-US"/>
              </w:rPr>
            </w:pPr>
            <w:r>
              <w:rPr>
                <w:rFonts w:ascii="Times New Roman" w:eastAsia="Calibri" w:hAnsi="Times New Roman"/>
                <w:bCs/>
                <w:sz w:val="16"/>
                <w:szCs w:val="16"/>
                <w:lang w:val="uz-Cyrl-UZ" w:eastAsia="en-US"/>
              </w:rPr>
              <w:t>200 </w:t>
            </w:r>
          </w:p>
        </w:tc>
        <w:tc>
          <w:tcPr>
            <w:tcW w:w="620" w:type="dxa"/>
            <w:shd w:val="clear" w:color="auto" w:fill="auto"/>
            <w:vAlign w:val="center"/>
          </w:tcPr>
          <w:p w:rsidR="00F36051" w:rsidRPr="00016E10" w:rsidRDefault="00F36051" w:rsidP="00F36051">
            <w:pPr>
              <w:spacing w:after="0" w:line="240" w:lineRule="auto"/>
              <w:jc w:val="center"/>
              <w:rPr>
                <w:rFonts w:ascii="Times New Roman" w:eastAsia="Calibri" w:hAnsi="Times New Roman"/>
                <w:bCs/>
                <w:sz w:val="16"/>
                <w:szCs w:val="16"/>
                <w:lang w:val="uz-Cyrl-UZ" w:eastAsia="en-US"/>
              </w:rPr>
            </w:pPr>
          </w:p>
        </w:tc>
        <w:tc>
          <w:tcPr>
            <w:tcW w:w="903" w:type="dxa"/>
            <w:shd w:val="clear" w:color="auto" w:fill="auto"/>
            <w:vAlign w:val="center"/>
          </w:tcPr>
          <w:p w:rsidR="00F36051" w:rsidRPr="00016E10" w:rsidRDefault="00396682" w:rsidP="00D815D3">
            <w:pPr>
              <w:spacing w:after="0" w:line="240" w:lineRule="auto"/>
              <w:jc w:val="center"/>
              <w:rPr>
                <w:rFonts w:ascii="Times New Roman" w:eastAsia="Calibri" w:hAnsi="Times New Roman"/>
                <w:bCs/>
                <w:sz w:val="16"/>
                <w:szCs w:val="16"/>
                <w:lang w:val="uz-Cyrl-UZ" w:eastAsia="en-US"/>
              </w:rPr>
            </w:pPr>
            <w:r>
              <w:rPr>
                <w:rFonts w:ascii="Times New Roman" w:eastAsia="Calibri" w:hAnsi="Times New Roman"/>
                <w:bCs/>
                <w:sz w:val="16"/>
                <w:szCs w:val="16"/>
                <w:lang w:val="uz-Cyrl-UZ" w:eastAsia="en-US"/>
              </w:rPr>
              <w:t xml:space="preserve">800 </w:t>
            </w:r>
          </w:p>
        </w:tc>
        <w:tc>
          <w:tcPr>
            <w:tcW w:w="940" w:type="dxa"/>
            <w:shd w:val="clear" w:color="auto" w:fill="auto"/>
            <w:vAlign w:val="center"/>
          </w:tcPr>
          <w:p w:rsidR="00F36051" w:rsidRPr="00016E10" w:rsidRDefault="00D815D3" w:rsidP="00D815D3">
            <w:pPr>
              <w:spacing w:after="0" w:line="240" w:lineRule="auto"/>
              <w:jc w:val="center"/>
              <w:rPr>
                <w:rFonts w:ascii="Times New Roman" w:eastAsia="Calibri" w:hAnsi="Times New Roman"/>
                <w:bCs/>
                <w:sz w:val="16"/>
                <w:szCs w:val="16"/>
                <w:lang w:val="uz-Cyrl-UZ" w:eastAsia="en-US"/>
              </w:rPr>
            </w:pPr>
            <w:r>
              <w:rPr>
                <w:rFonts w:ascii="Times New Roman" w:eastAsia="Calibri" w:hAnsi="Times New Roman"/>
                <w:bCs/>
                <w:sz w:val="16"/>
                <w:szCs w:val="16"/>
                <w:lang w:val="uz-Cyrl-UZ" w:eastAsia="en-US"/>
              </w:rPr>
              <w:t xml:space="preserve">4 </w:t>
            </w:r>
            <w:r w:rsidR="00396682">
              <w:rPr>
                <w:rFonts w:ascii="Times New Roman" w:eastAsia="Calibri" w:hAnsi="Times New Roman"/>
                <w:bCs/>
                <w:sz w:val="16"/>
                <w:szCs w:val="16"/>
                <w:lang w:val="uz-Cyrl-UZ" w:eastAsia="en-US"/>
              </w:rPr>
              <w:t xml:space="preserve">500 </w:t>
            </w:r>
          </w:p>
        </w:tc>
        <w:tc>
          <w:tcPr>
            <w:tcW w:w="872" w:type="dxa"/>
            <w:shd w:val="clear" w:color="auto" w:fill="auto"/>
            <w:vAlign w:val="center"/>
          </w:tcPr>
          <w:p w:rsidR="00F36051" w:rsidRPr="00016E10" w:rsidRDefault="00396682" w:rsidP="00D815D3">
            <w:pPr>
              <w:spacing w:after="0" w:line="240" w:lineRule="auto"/>
              <w:jc w:val="center"/>
              <w:rPr>
                <w:rFonts w:ascii="Times New Roman" w:eastAsia="Calibri" w:hAnsi="Times New Roman"/>
                <w:bCs/>
                <w:sz w:val="16"/>
                <w:szCs w:val="16"/>
                <w:lang w:val="uz-Cyrl-UZ" w:eastAsia="en-US"/>
              </w:rPr>
            </w:pPr>
            <w:r>
              <w:rPr>
                <w:rFonts w:ascii="Times New Roman" w:eastAsia="Calibri" w:hAnsi="Times New Roman"/>
                <w:bCs/>
                <w:sz w:val="16"/>
                <w:szCs w:val="16"/>
                <w:lang w:val="uz-Cyrl-UZ" w:eastAsia="en-US"/>
              </w:rPr>
              <w:t xml:space="preserve">200 </w:t>
            </w:r>
          </w:p>
        </w:tc>
        <w:tc>
          <w:tcPr>
            <w:tcW w:w="829" w:type="dxa"/>
            <w:shd w:val="clear" w:color="auto" w:fill="auto"/>
            <w:vAlign w:val="center"/>
          </w:tcPr>
          <w:p w:rsidR="00F36051" w:rsidRPr="00016E10" w:rsidRDefault="00F36051" w:rsidP="00F36051">
            <w:pPr>
              <w:spacing w:after="0" w:line="240" w:lineRule="auto"/>
              <w:jc w:val="center"/>
              <w:rPr>
                <w:rFonts w:ascii="Times New Roman" w:eastAsia="Calibri" w:hAnsi="Times New Roman"/>
                <w:bCs/>
                <w:sz w:val="16"/>
                <w:szCs w:val="16"/>
                <w:lang w:val="uz-Cyrl-UZ" w:eastAsia="en-US"/>
              </w:rPr>
            </w:pPr>
          </w:p>
        </w:tc>
        <w:tc>
          <w:tcPr>
            <w:tcW w:w="993" w:type="dxa"/>
            <w:shd w:val="clear" w:color="auto" w:fill="auto"/>
            <w:vAlign w:val="center"/>
          </w:tcPr>
          <w:p w:rsidR="00F36051" w:rsidRPr="00016E10" w:rsidRDefault="00F36051" w:rsidP="00F36051">
            <w:pPr>
              <w:spacing w:after="0" w:line="240" w:lineRule="auto"/>
              <w:jc w:val="center"/>
              <w:rPr>
                <w:rFonts w:ascii="Times New Roman" w:eastAsia="Calibri" w:hAnsi="Times New Roman"/>
                <w:bCs/>
                <w:sz w:val="16"/>
                <w:szCs w:val="16"/>
                <w:lang w:val="uz-Cyrl-UZ" w:eastAsia="en-US"/>
              </w:rPr>
            </w:pPr>
          </w:p>
        </w:tc>
        <w:tc>
          <w:tcPr>
            <w:tcW w:w="991" w:type="dxa"/>
            <w:shd w:val="clear" w:color="auto" w:fill="auto"/>
            <w:vAlign w:val="center"/>
          </w:tcPr>
          <w:p w:rsidR="00F36051" w:rsidRPr="00016E10" w:rsidRDefault="00F36051" w:rsidP="00F36051">
            <w:pPr>
              <w:spacing w:after="0" w:line="240" w:lineRule="auto"/>
              <w:jc w:val="center"/>
              <w:rPr>
                <w:rFonts w:ascii="Times New Roman" w:eastAsia="Calibri" w:hAnsi="Times New Roman"/>
                <w:bCs/>
                <w:sz w:val="16"/>
                <w:szCs w:val="16"/>
                <w:lang w:val="uz-Cyrl-UZ" w:eastAsia="en-US"/>
              </w:rPr>
            </w:pPr>
          </w:p>
        </w:tc>
        <w:tc>
          <w:tcPr>
            <w:tcW w:w="399" w:type="dxa"/>
            <w:shd w:val="clear" w:color="auto" w:fill="auto"/>
          </w:tcPr>
          <w:p w:rsidR="00F36051" w:rsidRPr="00016E10" w:rsidRDefault="00F36051" w:rsidP="00F36051">
            <w:pPr>
              <w:spacing w:after="0" w:line="240" w:lineRule="auto"/>
              <w:jc w:val="both"/>
              <w:rPr>
                <w:rFonts w:ascii="Times New Roman" w:eastAsia="Calibri" w:hAnsi="Times New Roman"/>
                <w:bCs/>
                <w:sz w:val="16"/>
                <w:szCs w:val="16"/>
                <w:lang w:val="uz-Cyrl-UZ" w:eastAsia="en-US"/>
              </w:rPr>
            </w:pPr>
          </w:p>
        </w:tc>
      </w:tr>
      <w:tr w:rsidR="00F36051" w:rsidRPr="00016E10" w:rsidTr="00D815D3">
        <w:trPr>
          <w:trHeight w:val="20"/>
        </w:trPr>
        <w:tc>
          <w:tcPr>
            <w:tcW w:w="397" w:type="dxa"/>
            <w:shd w:val="clear" w:color="auto" w:fill="auto"/>
          </w:tcPr>
          <w:p w:rsidR="00F36051" w:rsidRPr="00016E10" w:rsidRDefault="00F36051" w:rsidP="00F36051">
            <w:pPr>
              <w:numPr>
                <w:ilvl w:val="0"/>
                <w:numId w:val="45"/>
              </w:numPr>
              <w:spacing w:after="0" w:line="240" w:lineRule="auto"/>
              <w:ind w:left="113" w:firstLine="0"/>
              <w:jc w:val="both"/>
              <w:rPr>
                <w:rFonts w:ascii="Times New Roman" w:eastAsia="Calibri" w:hAnsi="Times New Roman"/>
                <w:b/>
                <w:bCs/>
                <w:sz w:val="16"/>
                <w:szCs w:val="16"/>
                <w:lang w:val="uz-Cyrl-UZ" w:eastAsia="en-US"/>
              </w:rPr>
            </w:pPr>
          </w:p>
        </w:tc>
        <w:tc>
          <w:tcPr>
            <w:tcW w:w="2439" w:type="dxa"/>
            <w:gridSpan w:val="2"/>
            <w:shd w:val="clear" w:color="auto" w:fill="auto"/>
          </w:tcPr>
          <w:p w:rsidR="00F36051" w:rsidRPr="00016E10" w:rsidRDefault="00F36051" w:rsidP="00C07B6C">
            <w:pPr>
              <w:spacing w:after="0" w:line="240" w:lineRule="auto"/>
              <w:jc w:val="both"/>
              <w:rPr>
                <w:rFonts w:ascii="Times New Roman" w:eastAsia="Calibri" w:hAnsi="Times New Roman"/>
                <w:bCs/>
                <w:sz w:val="16"/>
                <w:szCs w:val="16"/>
                <w:lang w:val="uz-Cyrl-UZ" w:eastAsia="en-US"/>
              </w:rPr>
            </w:pPr>
            <w:r w:rsidRPr="00016E10">
              <w:rPr>
                <w:rFonts w:ascii="Times New Roman" w:eastAsia="Calibri" w:hAnsi="Times New Roman"/>
                <w:b/>
                <w:bCs/>
                <w:sz w:val="16"/>
                <w:szCs w:val="16"/>
                <w:lang w:val="uz-Cyrl-UZ" w:eastAsia="en-US"/>
              </w:rPr>
              <w:t>Модернизация</w:t>
            </w:r>
            <w:r w:rsidR="00C07B6C">
              <w:rPr>
                <w:rFonts w:ascii="Times New Roman" w:eastAsia="Calibri" w:hAnsi="Times New Roman"/>
                <w:b/>
                <w:bCs/>
                <w:sz w:val="16"/>
                <w:szCs w:val="16"/>
                <w:lang w:val="uz-Cyrl-UZ" w:eastAsia="en-US"/>
              </w:rPr>
              <w:t xml:space="preserve"> </w:t>
            </w:r>
            <w:r w:rsidRPr="00016E10">
              <w:rPr>
                <w:rFonts w:ascii="Times New Roman" w:eastAsia="Calibri" w:hAnsi="Times New Roman"/>
                <w:b/>
                <w:bCs/>
                <w:sz w:val="16"/>
                <w:szCs w:val="16"/>
                <w:lang w:val="uz-Cyrl-UZ" w:eastAsia="en-US"/>
              </w:rPr>
              <w:t>реконструкция</w:t>
            </w:r>
          </w:p>
        </w:tc>
        <w:tc>
          <w:tcPr>
            <w:tcW w:w="680" w:type="dxa"/>
            <w:shd w:val="clear" w:color="auto" w:fill="auto"/>
            <w:vAlign w:val="center"/>
          </w:tcPr>
          <w:p w:rsidR="00F36051" w:rsidRPr="00016E10" w:rsidRDefault="00F36051" w:rsidP="00F36051">
            <w:pPr>
              <w:spacing w:after="0" w:line="240" w:lineRule="auto"/>
              <w:jc w:val="center"/>
              <w:rPr>
                <w:rFonts w:ascii="Times New Roman" w:eastAsia="Calibri" w:hAnsi="Times New Roman"/>
                <w:bCs/>
                <w:sz w:val="16"/>
                <w:szCs w:val="16"/>
                <w:lang w:val="uz-Cyrl-UZ" w:eastAsia="en-US"/>
              </w:rPr>
            </w:pPr>
          </w:p>
        </w:tc>
        <w:tc>
          <w:tcPr>
            <w:tcW w:w="1021" w:type="dxa"/>
            <w:shd w:val="clear" w:color="auto" w:fill="auto"/>
            <w:vAlign w:val="center"/>
          </w:tcPr>
          <w:p w:rsidR="00F36051" w:rsidRPr="00016E10" w:rsidRDefault="00F36051" w:rsidP="00F36051">
            <w:pPr>
              <w:spacing w:after="0" w:line="240" w:lineRule="auto"/>
              <w:jc w:val="center"/>
              <w:rPr>
                <w:rFonts w:ascii="Times New Roman" w:eastAsia="Calibri" w:hAnsi="Times New Roman"/>
                <w:b/>
                <w:bCs/>
                <w:sz w:val="16"/>
                <w:szCs w:val="16"/>
                <w:lang w:val="uz-Cyrl-UZ" w:eastAsia="en-US"/>
              </w:rPr>
            </w:pPr>
          </w:p>
        </w:tc>
        <w:tc>
          <w:tcPr>
            <w:tcW w:w="992" w:type="dxa"/>
            <w:shd w:val="clear" w:color="auto" w:fill="auto"/>
            <w:vAlign w:val="center"/>
          </w:tcPr>
          <w:p w:rsidR="00F36051" w:rsidRPr="00016E10" w:rsidRDefault="00F36051" w:rsidP="00F36051">
            <w:pPr>
              <w:spacing w:after="0" w:line="240" w:lineRule="auto"/>
              <w:jc w:val="center"/>
              <w:rPr>
                <w:rFonts w:ascii="Times New Roman" w:eastAsia="Calibri" w:hAnsi="Times New Roman"/>
                <w:b/>
                <w:bCs/>
                <w:sz w:val="16"/>
                <w:szCs w:val="16"/>
                <w:lang w:val="uz-Cyrl-UZ" w:eastAsia="en-US"/>
              </w:rPr>
            </w:pPr>
          </w:p>
        </w:tc>
        <w:tc>
          <w:tcPr>
            <w:tcW w:w="987" w:type="dxa"/>
            <w:shd w:val="clear" w:color="auto" w:fill="auto"/>
            <w:vAlign w:val="center"/>
          </w:tcPr>
          <w:p w:rsidR="00F36051" w:rsidRPr="00016E10" w:rsidRDefault="00F36051" w:rsidP="00F36051">
            <w:pPr>
              <w:spacing w:after="0" w:line="240" w:lineRule="auto"/>
              <w:jc w:val="center"/>
              <w:rPr>
                <w:rFonts w:ascii="Times New Roman" w:eastAsia="Calibri" w:hAnsi="Times New Roman"/>
                <w:b/>
                <w:bCs/>
                <w:sz w:val="16"/>
                <w:szCs w:val="16"/>
                <w:lang w:val="uz-Cyrl-UZ" w:eastAsia="en-US"/>
              </w:rPr>
            </w:pPr>
          </w:p>
        </w:tc>
        <w:tc>
          <w:tcPr>
            <w:tcW w:w="992" w:type="dxa"/>
            <w:shd w:val="clear" w:color="auto" w:fill="auto"/>
            <w:vAlign w:val="center"/>
          </w:tcPr>
          <w:p w:rsidR="00F36051" w:rsidRPr="00016E10" w:rsidRDefault="00F36051" w:rsidP="00F36051">
            <w:pPr>
              <w:spacing w:after="0" w:line="240" w:lineRule="auto"/>
              <w:jc w:val="center"/>
              <w:rPr>
                <w:rFonts w:ascii="Times New Roman" w:eastAsia="Calibri" w:hAnsi="Times New Roman"/>
                <w:b/>
                <w:bCs/>
                <w:sz w:val="16"/>
                <w:szCs w:val="16"/>
                <w:lang w:val="uz-Cyrl-UZ" w:eastAsia="en-US"/>
              </w:rPr>
            </w:pPr>
          </w:p>
        </w:tc>
        <w:tc>
          <w:tcPr>
            <w:tcW w:w="832" w:type="dxa"/>
            <w:shd w:val="clear" w:color="auto" w:fill="auto"/>
            <w:vAlign w:val="center"/>
          </w:tcPr>
          <w:p w:rsidR="00F36051" w:rsidRPr="00016E10" w:rsidRDefault="00F36051" w:rsidP="00F36051">
            <w:pPr>
              <w:spacing w:after="0" w:line="240" w:lineRule="auto"/>
              <w:jc w:val="center"/>
              <w:rPr>
                <w:rFonts w:ascii="Times New Roman" w:eastAsia="Calibri" w:hAnsi="Times New Roman"/>
                <w:b/>
                <w:bCs/>
                <w:sz w:val="16"/>
                <w:szCs w:val="16"/>
                <w:lang w:val="uz-Cyrl-UZ" w:eastAsia="en-US"/>
              </w:rPr>
            </w:pPr>
          </w:p>
        </w:tc>
        <w:tc>
          <w:tcPr>
            <w:tcW w:w="620" w:type="dxa"/>
            <w:shd w:val="clear" w:color="auto" w:fill="auto"/>
            <w:vAlign w:val="center"/>
          </w:tcPr>
          <w:p w:rsidR="00F36051" w:rsidRPr="00016E10" w:rsidRDefault="00F36051" w:rsidP="00F36051">
            <w:pPr>
              <w:spacing w:after="0" w:line="240" w:lineRule="auto"/>
              <w:jc w:val="center"/>
              <w:rPr>
                <w:rFonts w:ascii="Times New Roman" w:eastAsia="Calibri" w:hAnsi="Times New Roman"/>
                <w:b/>
                <w:bCs/>
                <w:sz w:val="16"/>
                <w:szCs w:val="16"/>
                <w:lang w:val="uz-Cyrl-UZ" w:eastAsia="en-US"/>
              </w:rPr>
            </w:pPr>
          </w:p>
        </w:tc>
        <w:tc>
          <w:tcPr>
            <w:tcW w:w="903" w:type="dxa"/>
            <w:shd w:val="clear" w:color="auto" w:fill="auto"/>
            <w:vAlign w:val="center"/>
          </w:tcPr>
          <w:p w:rsidR="00F36051" w:rsidRPr="00016E10" w:rsidRDefault="00F36051" w:rsidP="00F36051">
            <w:pPr>
              <w:spacing w:after="0" w:line="240" w:lineRule="auto"/>
              <w:jc w:val="center"/>
              <w:rPr>
                <w:rFonts w:ascii="Times New Roman" w:eastAsia="Calibri" w:hAnsi="Times New Roman"/>
                <w:b/>
                <w:bCs/>
                <w:sz w:val="16"/>
                <w:szCs w:val="16"/>
                <w:lang w:val="uz-Cyrl-UZ" w:eastAsia="en-US"/>
              </w:rPr>
            </w:pPr>
          </w:p>
        </w:tc>
        <w:tc>
          <w:tcPr>
            <w:tcW w:w="940" w:type="dxa"/>
            <w:shd w:val="clear" w:color="auto" w:fill="auto"/>
            <w:vAlign w:val="center"/>
          </w:tcPr>
          <w:p w:rsidR="00F36051" w:rsidRPr="00016E10" w:rsidRDefault="00F36051" w:rsidP="00F36051">
            <w:pPr>
              <w:spacing w:after="0" w:line="240" w:lineRule="auto"/>
              <w:jc w:val="center"/>
              <w:rPr>
                <w:rFonts w:ascii="Times New Roman" w:eastAsia="Calibri" w:hAnsi="Times New Roman"/>
                <w:b/>
                <w:bCs/>
                <w:sz w:val="16"/>
                <w:szCs w:val="16"/>
                <w:lang w:val="uz-Cyrl-UZ" w:eastAsia="en-US"/>
              </w:rPr>
            </w:pPr>
          </w:p>
        </w:tc>
        <w:tc>
          <w:tcPr>
            <w:tcW w:w="872" w:type="dxa"/>
            <w:shd w:val="clear" w:color="auto" w:fill="auto"/>
            <w:vAlign w:val="center"/>
          </w:tcPr>
          <w:p w:rsidR="00F36051" w:rsidRPr="00AA3101" w:rsidRDefault="00F36051" w:rsidP="00F36051">
            <w:pPr>
              <w:spacing w:after="0" w:line="240" w:lineRule="auto"/>
              <w:jc w:val="center"/>
              <w:rPr>
                <w:rFonts w:ascii="Times New Roman" w:eastAsia="Calibri" w:hAnsi="Times New Roman"/>
                <w:b/>
                <w:bCs/>
                <w:sz w:val="16"/>
                <w:szCs w:val="16"/>
                <w:lang w:val="uz-Cyrl-UZ" w:eastAsia="en-US"/>
              </w:rPr>
            </w:pPr>
          </w:p>
        </w:tc>
        <w:tc>
          <w:tcPr>
            <w:tcW w:w="829" w:type="dxa"/>
            <w:shd w:val="clear" w:color="auto" w:fill="auto"/>
            <w:vAlign w:val="center"/>
          </w:tcPr>
          <w:p w:rsidR="00F36051" w:rsidRPr="00096533" w:rsidRDefault="00F36051" w:rsidP="00F36051">
            <w:pPr>
              <w:spacing w:after="0" w:line="240" w:lineRule="auto"/>
              <w:jc w:val="center"/>
              <w:rPr>
                <w:rFonts w:ascii="Times New Roman" w:eastAsia="Calibri" w:hAnsi="Times New Roman"/>
                <w:b/>
                <w:bCs/>
                <w:sz w:val="16"/>
                <w:szCs w:val="16"/>
                <w:lang w:val="uz-Cyrl-UZ" w:eastAsia="en-US"/>
              </w:rPr>
            </w:pPr>
          </w:p>
        </w:tc>
        <w:tc>
          <w:tcPr>
            <w:tcW w:w="993" w:type="dxa"/>
            <w:shd w:val="clear" w:color="auto" w:fill="auto"/>
            <w:vAlign w:val="center"/>
          </w:tcPr>
          <w:p w:rsidR="00F36051" w:rsidRPr="00096533" w:rsidRDefault="00F36051" w:rsidP="00F36051">
            <w:pPr>
              <w:spacing w:after="0" w:line="240" w:lineRule="auto"/>
              <w:jc w:val="center"/>
              <w:rPr>
                <w:rFonts w:ascii="Times New Roman" w:eastAsia="Calibri" w:hAnsi="Times New Roman"/>
                <w:b/>
                <w:bCs/>
                <w:sz w:val="16"/>
                <w:szCs w:val="16"/>
                <w:lang w:val="uz-Cyrl-UZ" w:eastAsia="en-US"/>
              </w:rPr>
            </w:pPr>
          </w:p>
        </w:tc>
        <w:tc>
          <w:tcPr>
            <w:tcW w:w="991" w:type="dxa"/>
            <w:shd w:val="clear" w:color="auto" w:fill="auto"/>
            <w:vAlign w:val="center"/>
          </w:tcPr>
          <w:p w:rsidR="00F36051" w:rsidRPr="00096533" w:rsidRDefault="00F36051" w:rsidP="00F36051">
            <w:pPr>
              <w:spacing w:after="0" w:line="240" w:lineRule="auto"/>
              <w:jc w:val="center"/>
              <w:rPr>
                <w:rFonts w:ascii="Times New Roman" w:eastAsia="Calibri" w:hAnsi="Times New Roman"/>
                <w:b/>
                <w:bCs/>
                <w:sz w:val="16"/>
                <w:szCs w:val="16"/>
                <w:lang w:val="uz-Cyrl-UZ" w:eastAsia="en-US"/>
              </w:rPr>
            </w:pPr>
          </w:p>
        </w:tc>
        <w:tc>
          <w:tcPr>
            <w:tcW w:w="399" w:type="dxa"/>
            <w:shd w:val="clear" w:color="auto" w:fill="auto"/>
          </w:tcPr>
          <w:p w:rsidR="00F36051" w:rsidRPr="00016E10" w:rsidRDefault="00F36051" w:rsidP="00F36051">
            <w:pPr>
              <w:spacing w:after="0" w:line="240" w:lineRule="auto"/>
              <w:jc w:val="both"/>
              <w:rPr>
                <w:rFonts w:ascii="Times New Roman" w:eastAsia="Calibri" w:hAnsi="Times New Roman"/>
                <w:bCs/>
                <w:sz w:val="16"/>
                <w:szCs w:val="16"/>
                <w:lang w:val="uz-Cyrl-UZ" w:eastAsia="en-US"/>
              </w:rPr>
            </w:pPr>
          </w:p>
        </w:tc>
      </w:tr>
      <w:tr w:rsidR="00871C2A" w:rsidRPr="00016E10" w:rsidTr="00D815D3">
        <w:trPr>
          <w:trHeight w:val="20"/>
        </w:trPr>
        <w:tc>
          <w:tcPr>
            <w:tcW w:w="397" w:type="dxa"/>
            <w:shd w:val="clear" w:color="auto" w:fill="auto"/>
          </w:tcPr>
          <w:p w:rsidR="00871C2A" w:rsidRPr="00016E10" w:rsidRDefault="00871C2A" w:rsidP="00F36051">
            <w:pPr>
              <w:numPr>
                <w:ilvl w:val="0"/>
                <w:numId w:val="44"/>
              </w:numPr>
              <w:spacing w:after="0" w:line="240" w:lineRule="auto"/>
              <w:ind w:left="0" w:firstLine="0"/>
              <w:jc w:val="both"/>
              <w:rPr>
                <w:rFonts w:ascii="Times New Roman" w:eastAsia="Calibri" w:hAnsi="Times New Roman"/>
                <w:bCs/>
                <w:sz w:val="16"/>
                <w:szCs w:val="16"/>
                <w:lang w:val="uz-Cyrl-UZ" w:eastAsia="en-US"/>
              </w:rPr>
            </w:pPr>
          </w:p>
        </w:tc>
        <w:tc>
          <w:tcPr>
            <w:tcW w:w="1447" w:type="dxa"/>
            <w:shd w:val="clear" w:color="auto" w:fill="auto"/>
          </w:tcPr>
          <w:p w:rsidR="00871C2A" w:rsidRPr="002A25D8" w:rsidRDefault="00C07B6C" w:rsidP="00D815D3">
            <w:pPr>
              <w:spacing w:after="0" w:line="240" w:lineRule="auto"/>
              <w:jc w:val="both"/>
              <w:rPr>
                <w:rFonts w:ascii="Times New Roman" w:eastAsia="Calibri" w:hAnsi="Times New Roman"/>
                <w:bCs/>
                <w:sz w:val="16"/>
                <w:szCs w:val="16"/>
                <w:lang w:val="uz-Cyrl-UZ" w:eastAsia="en-US"/>
              </w:rPr>
            </w:pPr>
            <w:r>
              <w:rPr>
                <w:rFonts w:ascii="Times New Roman" w:eastAsia="Calibri" w:hAnsi="Times New Roman"/>
                <w:bCs/>
                <w:sz w:val="18"/>
                <w:szCs w:val="18"/>
                <w:lang w:val="uz-Cyrl-UZ" w:eastAsia="en-US"/>
              </w:rPr>
              <w:t>Приобретение и установка современной брагоректификационной установки</w:t>
            </w:r>
          </w:p>
        </w:tc>
        <w:tc>
          <w:tcPr>
            <w:tcW w:w="992" w:type="dxa"/>
            <w:shd w:val="clear" w:color="auto" w:fill="auto"/>
          </w:tcPr>
          <w:p w:rsidR="00871C2A" w:rsidRPr="00016E10" w:rsidRDefault="00871C2A" w:rsidP="00AE1DE0">
            <w:pPr>
              <w:spacing w:after="0" w:line="240" w:lineRule="auto"/>
              <w:jc w:val="both"/>
              <w:rPr>
                <w:rFonts w:ascii="Times New Roman" w:eastAsia="Calibri" w:hAnsi="Times New Roman"/>
                <w:bCs/>
                <w:sz w:val="16"/>
                <w:szCs w:val="16"/>
                <w:lang w:val="uz-Cyrl-UZ" w:eastAsia="en-US"/>
              </w:rPr>
            </w:pPr>
          </w:p>
        </w:tc>
        <w:tc>
          <w:tcPr>
            <w:tcW w:w="680" w:type="dxa"/>
            <w:shd w:val="clear" w:color="auto" w:fill="auto"/>
            <w:vAlign w:val="center"/>
          </w:tcPr>
          <w:p w:rsidR="00871C2A" w:rsidRPr="00C07B6C" w:rsidRDefault="00C07B6C" w:rsidP="00C07B6C">
            <w:pPr>
              <w:spacing w:after="0" w:line="240" w:lineRule="auto"/>
              <w:jc w:val="center"/>
              <w:rPr>
                <w:rFonts w:ascii="Times New Roman" w:eastAsia="Calibri" w:hAnsi="Times New Roman"/>
                <w:bCs/>
                <w:sz w:val="16"/>
                <w:szCs w:val="16"/>
                <w:lang w:eastAsia="en-US"/>
              </w:rPr>
            </w:pPr>
            <w:r>
              <w:rPr>
                <w:rFonts w:ascii="Times New Roman" w:eastAsia="Calibri" w:hAnsi="Times New Roman"/>
                <w:bCs/>
                <w:sz w:val="16"/>
                <w:szCs w:val="16"/>
                <w:lang w:val="en-US" w:eastAsia="en-US"/>
              </w:rPr>
              <w:t>2025</w:t>
            </w:r>
            <w:r>
              <w:rPr>
                <w:rFonts w:ascii="Times New Roman" w:eastAsia="Calibri" w:hAnsi="Times New Roman"/>
                <w:bCs/>
                <w:sz w:val="16"/>
                <w:szCs w:val="16"/>
                <w:lang w:eastAsia="en-US"/>
              </w:rPr>
              <w:t>г</w:t>
            </w:r>
            <w:r>
              <w:rPr>
                <w:rFonts w:ascii="Times New Roman" w:eastAsia="Calibri" w:hAnsi="Times New Roman"/>
                <w:bCs/>
                <w:sz w:val="16"/>
                <w:szCs w:val="16"/>
                <w:lang w:val="en-US" w:eastAsia="en-US"/>
              </w:rPr>
              <w:t xml:space="preserve"> I-II</w:t>
            </w:r>
            <w:r>
              <w:rPr>
                <w:rFonts w:ascii="Times New Roman" w:eastAsia="Calibri" w:hAnsi="Times New Roman"/>
                <w:bCs/>
                <w:sz w:val="16"/>
                <w:szCs w:val="16"/>
                <w:lang w:eastAsia="en-US"/>
              </w:rPr>
              <w:t>кв</w:t>
            </w:r>
          </w:p>
        </w:tc>
        <w:tc>
          <w:tcPr>
            <w:tcW w:w="1021" w:type="dxa"/>
            <w:shd w:val="clear" w:color="auto" w:fill="auto"/>
            <w:vAlign w:val="center"/>
          </w:tcPr>
          <w:p w:rsidR="00871C2A" w:rsidRDefault="00C07B6C" w:rsidP="00D815D3">
            <w:pPr>
              <w:spacing w:after="0" w:line="240" w:lineRule="auto"/>
              <w:jc w:val="center"/>
              <w:rPr>
                <w:rFonts w:ascii="Times New Roman" w:eastAsia="Calibri" w:hAnsi="Times New Roman"/>
                <w:bCs/>
                <w:sz w:val="16"/>
                <w:szCs w:val="16"/>
                <w:lang w:val="uz-Cyrl-UZ" w:eastAsia="en-US"/>
              </w:rPr>
            </w:pPr>
            <w:r>
              <w:rPr>
                <w:rFonts w:ascii="Times New Roman" w:eastAsia="Calibri" w:hAnsi="Times New Roman"/>
                <w:bCs/>
                <w:sz w:val="16"/>
                <w:szCs w:val="16"/>
                <w:lang w:val="uz-Cyrl-UZ" w:eastAsia="en-US"/>
              </w:rPr>
              <w:t xml:space="preserve">29 000 </w:t>
            </w:r>
          </w:p>
        </w:tc>
        <w:tc>
          <w:tcPr>
            <w:tcW w:w="992" w:type="dxa"/>
            <w:shd w:val="clear" w:color="auto" w:fill="auto"/>
            <w:vAlign w:val="center"/>
          </w:tcPr>
          <w:p w:rsidR="00871C2A" w:rsidRDefault="00C07B6C" w:rsidP="00D815D3">
            <w:pPr>
              <w:spacing w:after="0" w:line="240" w:lineRule="auto"/>
              <w:jc w:val="center"/>
              <w:rPr>
                <w:rFonts w:ascii="Times New Roman" w:eastAsia="Calibri" w:hAnsi="Times New Roman"/>
                <w:bCs/>
                <w:sz w:val="16"/>
                <w:szCs w:val="16"/>
                <w:lang w:val="uz-Cyrl-UZ" w:eastAsia="en-US"/>
              </w:rPr>
            </w:pPr>
            <w:r>
              <w:rPr>
                <w:rFonts w:ascii="Times New Roman" w:eastAsia="Calibri" w:hAnsi="Times New Roman"/>
                <w:bCs/>
                <w:sz w:val="16"/>
                <w:szCs w:val="16"/>
                <w:lang w:val="uz-Cyrl-UZ" w:eastAsia="en-US"/>
              </w:rPr>
              <w:t xml:space="preserve">11 000 </w:t>
            </w:r>
          </w:p>
        </w:tc>
        <w:tc>
          <w:tcPr>
            <w:tcW w:w="987" w:type="dxa"/>
            <w:shd w:val="clear" w:color="auto" w:fill="auto"/>
            <w:vAlign w:val="center"/>
          </w:tcPr>
          <w:p w:rsidR="00871C2A" w:rsidRDefault="00871C2A" w:rsidP="00AE1DE0">
            <w:pPr>
              <w:spacing w:after="0" w:line="240" w:lineRule="auto"/>
              <w:jc w:val="center"/>
              <w:rPr>
                <w:rFonts w:ascii="Times New Roman" w:eastAsia="Calibri" w:hAnsi="Times New Roman"/>
                <w:bCs/>
                <w:sz w:val="16"/>
                <w:szCs w:val="16"/>
                <w:lang w:val="uz-Cyrl-UZ" w:eastAsia="en-US"/>
              </w:rPr>
            </w:pPr>
          </w:p>
        </w:tc>
        <w:tc>
          <w:tcPr>
            <w:tcW w:w="992" w:type="dxa"/>
            <w:shd w:val="clear" w:color="auto" w:fill="auto"/>
            <w:vAlign w:val="center"/>
          </w:tcPr>
          <w:p w:rsidR="00871C2A" w:rsidRDefault="00C07B6C" w:rsidP="00D815D3">
            <w:pPr>
              <w:spacing w:after="0" w:line="240" w:lineRule="auto"/>
              <w:jc w:val="center"/>
              <w:rPr>
                <w:rFonts w:ascii="Times New Roman" w:eastAsia="Calibri" w:hAnsi="Times New Roman"/>
                <w:bCs/>
                <w:sz w:val="16"/>
                <w:szCs w:val="16"/>
                <w:lang w:val="uz-Cyrl-UZ" w:eastAsia="en-US"/>
              </w:rPr>
            </w:pPr>
            <w:r>
              <w:rPr>
                <w:rFonts w:ascii="Times New Roman" w:eastAsia="Calibri" w:hAnsi="Times New Roman"/>
                <w:bCs/>
                <w:sz w:val="16"/>
                <w:szCs w:val="16"/>
                <w:lang w:val="uz-Cyrl-UZ" w:eastAsia="en-US"/>
              </w:rPr>
              <w:t xml:space="preserve">11 000 </w:t>
            </w:r>
          </w:p>
        </w:tc>
        <w:tc>
          <w:tcPr>
            <w:tcW w:w="832" w:type="dxa"/>
            <w:shd w:val="clear" w:color="auto" w:fill="auto"/>
            <w:vAlign w:val="center"/>
          </w:tcPr>
          <w:p w:rsidR="00871C2A" w:rsidRDefault="00871C2A" w:rsidP="00AE1DE0">
            <w:pPr>
              <w:spacing w:after="0" w:line="240" w:lineRule="auto"/>
              <w:jc w:val="center"/>
              <w:rPr>
                <w:rFonts w:ascii="Times New Roman" w:eastAsia="Calibri" w:hAnsi="Times New Roman"/>
                <w:bCs/>
                <w:sz w:val="16"/>
                <w:szCs w:val="16"/>
                <w:lang w:val="uz-Cyrl-UZ" w:eastAsia="en-US"/>
              </w:rPr>
            </w:pPr>
          </w:p>
        </w:tc>
        <w:tc>
          <w:tcPr>
            <w:tcW w:w="620" w:type="dxa"/>
            <w:shd w:val="clear" w:color="auto" w:fill="auto"/>
            <w:vAlign w:val="center"/>
          </w:tcPr>
          <w:p w:rsidR="00871C2A" w:rsidRPr="00016E10" w:rsidRDefault="00871C2A" w:rsidP="00AE1DE0">
            <w:pPr>
              <w:spacing w:after="0" w:line="240" w:lineRule="auto"/>
              <w:jc w:val="center"/>
              <w:rPr>
                <w:rFonts w:ascii="Times New Roman" w:eastAsia="Calibri" w:hAnsi="Times New Roman"/>
                <w:bCs/>
                <w:sz w:val="16"/>
                <w:szCs w:val="16"/>
                <w:lang w:val="uz-Cyrl-UZ" w:eastAsia="en-US"/>
              </w:rPr>
            </w:pPr>
          </w:p>
        </w:tc>
        <w:tc>
          <w:tcPr>
            <w:tcW w:w="903" w:type="dxa"/>
            <w:shd w:val="clear" w:color="auto" w:fill="auto"/>
            <w:vAlign w:val="center"/>
          </w:tcPr>
          <w:p w:rsidR="00871C2A" w:rsidRDefault="00871C2A" w:rsidP="00AE1DE0">
            <w:pPr>
              <w:spacing w:after="0" w:line="240" w:lineRule="auto"/>
              <w:jc w:val="center"/>
              <w:rPr>
                <w:rFonts w:ascii="Times New Roman" w:eastAsia="Calibri" w:hAnsi="Times New Roman"/>
                <w:bCs/>
                <w:sz w:val="16"/>
                <w:szCs w:val="16"/>
                <w:lang w:val="uz-Cyrl-UZ" w:eastAsia="en-US"/>
              </w:rPr>
            </w:pPr>
          </w:p>
        </w:tc>
        <w:tc>
          <w:tcPr>
            <w:tcW w:w="940" w:type="dxa"/>
            <w:shd w:val="clear" w:color="auto" w:fill="auto"/>
            <w:vAlign w:val="center"/>
          </w:tcPr>
          <w:p w:rsidR="00871C2A" w:rsidRDefault="00C07B6C" w:rsidP="00D815D3">
            <w:pPr>
              <w:spacing w:after="0" w:line="240" w:lineRule="auto"/>
              <w:jc w:val="center"/>
              <w:rPr>
                <w:rFonts w:ascii="Times New Roman" w:eastAsia="Calibri" w:hAnsi="Times New Roman"/>
                <w:bCs/>
                <w:sz w:val="16"/>
                <w:szCs w:val="16"/>
                <w:lang w:val="uz-Cyrl-UZ" w:eastAsia="en-US"/>
              </w:rPr>
            </w:pPr>
            <w:r>
              <w:rPr>
                <w:rFonts w:ascii="Times New Roman" w:eastAsia="Calibri" w:hAnsi="Times New Roman"/>
                <w:bCs/>
                <w:sz w:val="16"/>
                <w:szCs w:val="16"/>
                <w:lang w:val="uz-Cyrl-UZ" w:eastAsia="en-US"/>
              </w:rPr>
              <w:t xml:space="preserve">11 000 </w:t>
            </w:r>
          </w:p>
        </w:tc>
        <w:tc>
          <w:tcPr>
            <w:tcW w:w="872" w:type="dxa"/>
            <w:shd w:val="clear" w:color="auto" w:fill="auto"/>
            <w:vAlign w:val="center"/>
          </w:tcPr>
          <w:p w:rsidR="00871C2A" w:rsidRDefault="00871C2A" w:rsidP="00AE1DE0">
            <w:pPr>
              <w:spacing w:after="0" w:line="240" w:lineRule="auto"/>
              <w:jc w:val="center"/>
              <w:rPr>
                <w:rFonts w:ascii="Times New Roman" w:eastAsia="Calibri" w:hAnsi="Times New Roman"/>
                <w:bCs/>
                <w:sz w:val="16"/>
                <w:szCs w:val="16"/>
                <w:lang w:val="uz-Cyrl-UZ" w:eastAsia="en-US"/>
              </w:rPr>
            </w:pPr>
          </w:p>
        </w:tc>
        <w:tc>
          <w:tcPr>
            <w:tcW w:w="829" w:type="dxa"/>
            <w:shd w:val="clear" w:color="auto" w:fill="auto"/>
            <w:vAlign w:val="center"/>
          </w:tcPr>
          <w:p w:rsidR="00871C2A" w:rsidRPr="00016E10" w:rsidRDefault="00871C2A" w:rsidP="00AE1DE0">
            <w:pPr>
              <w:spacing w:after="0" w:line="240" w:lineRule="auto"/>
              <w:jc w:val="center"/>
              <w:rPr>
                <w:rFonts w:ascii="Times New Roman" w:eastAsia="Calibri" w:hAnsi="Times New Roman"/>
                <w:bCs/>
                <w:sz w:val="16"/>
                <w:szCs w:val="16"/>
                <w:lang w:val="uz-Cyrl-UZ" w:eastAsia="en-US"/>
              </w:rPr>
            </w:pPr>
          </w:p>
        </w:tc>
        <w:tc>
          <w:tcPr>
            <w:tcW w:w="993" w:type="dxa"/>
            <w:shd w:val="clear" w:color="auto" w:fill="auto"/>
            <w:vAlign w:val="center"/>
          </w:tcPr>
          <w:p w:rsidR="00871C2A" w:rsidRPr="00016E10" w:rsidRDefault="00871C2A" w:rsidP="00AE1DE0">
            <w:pPr>
              <w:spacing w:after="0" w:line="240" w:lineRule="auto"/>
              <w:jc w:val="center"/>
              <w:rPr>
                <w:rFonts w:ascii="Times New Roman" w:eastAsia="Calibri" w:hAnsi="Times New Roman"/>
                <w:bCs/>
                <w:sz w:val="16"/>
                <w:szCs w:val="16"/>
                <w:lang w:val="uz-Cyrl-UZ" w:eastAsia="en-US"/>
              </w:rPr>
            </w:pPr>
          </w:p>
        </w:tc>
        <w:tc>
          <w:tcPr>
            <w:tcW w:w="991" w:type="dxa"/>
            <w:shd w:val="clear" w:color="auto" w:fill="auto"/>
            <w:vAlign w:val="center"/>
          </w:tcPr>
          <w:p w:rsidR="00871C2A" w:rsidRPr="00C07B6C" w:rsidRDefault="00C07B6C" w:rsidP="00D815D3">
            <w:pPr>
              <w:spacing w:after="0" w:line="240" w:lineRule="auto"/>
              <w:jc w:val="center"/>
              <w:rPr>
                <w:rFonts w:ascii="Times New Roman" w:eastAsia="Calibri" w:hAnsi="Times New Roman"/>
                <w:bCs/>
                <w:sz w:val="16"/>
                <w:szCs w:val="16"/>
                <w:lang w:val="uz-Cyrl-UZ" w:eastAsia="en-US"/>
              </w:rPr>
            </w:pPr>
            <w:r w:rsidRPr="00C07B6C">
              <w:rPr>
                <w:rFonts w:ascii="Times New Roman" w:eastAsia="Calibri" w:hAnsi="Times New Roman"/>
                <w:bCs/>
                <w:sz w:val="16"/>
                <w:szCs w:val="16"/>
                <w:lang w:val="uz-Cyrl-UZ" w:eastAsia="en-US"/>
              </w:rPr>
              <w:t>11</w:t>
            </w:r>
            <w:r>
              <w:rPr>
                <w:rFonts w:ascii="Times New Roman" w:eastAsia="Calibri" w:hAnsi="Times New Roman"/>
                <w:bCs/>
                <w:sz w:val="16"/>
                <w:szCs w:val="16"/>
                <w:lang w:val="uz-Cyrl-UZ" w:eastAsia="en-US"/>
              </w:rPr>
              <w:t> </w:t>
            </w:r>
            <w:r w:rsidRPr="00C07B6C">
              <w:rPr>
                <w:rFonts w:ascii="Times New Roman" w:eastAsia="Calibri" w:hAnsi="Times New Roman"/>
                <w:bCs/>
                <w:sz w:val="16"/>
                <w:szCs w:val="16"/>
                <w:lang w:val="uz-Cyrl-UZ" w:eastAsia="en-US"/>
              </w:rPr>
              <w:t>000</w:t>
            </w:r>
            <w:r>
              <w:rPr>
                <w:rFonts w:ascii="Times New Roman" w:eastAsia="Calibri" w:hAnsi="Times New Roman"/>
                <w:bCs/>
                <w:sz w:val="16"/>
                <w:szCs w:val="16"/>
                <w:lang w:val="uz-Cyrl-UZ" w:eastAsia="en-US"/>
              </w:rPr>
              <w:t xml:space="preserve"> </w:t>
            </w:r>
          </w:p>
        </w:tc>
        <w:tc>
          <w:tcPr>
            <w:tcW w:w="399" w:type="dxa"/>
            <w:shd w:val="clear" w:color="auto" w:fill="auto"/>
          </w:tcPr>
          <w:p w:rsidR="00871C2A" w:rsidRPr="00C07B6C" w:rsidRDefault="00871C2A" w:rsidP="00AE1DE0">
            <w:pPr>
              <w:spacing w:after="0" w:line="240" w:lineRule="auto"/>
              <w:jc w:val="both"/>
              <w:rPr>
                <w:rFonts w:ascii="Times New Roman" w:eastAsia="Calibri" w:hAnsi="Times New Roman"/>
                <w:bCs/>
                <w:sz w:val="16"/>
                <w:szCs w:val="16"/>
                <w:lang w:val="uz-Cyrl-UZ" w:eastAsia="en-US"/>
              </w:rPr>
            </w:pPr>
          </w:p>
        </w:tc>
      </w:tr>
    </w:tbl>
    <w:p w:rsidR="00F36051" w:rsidRPr="00BC186F" w:rsidRDefault="00F36051" w:rsidP="00F36051">
      <w:pPr>
        <w:spacing w:after="0" w:line="240" w:lineRule="auto"/>
        <w:ind w:firstLine="709"/>
        <w:jc w:val="both"/>
        <w:rPr>
          <w:rFonts w:ascii="Times New Roman" w:eastAsia="Calibri" w:hAnsi="Times New Roman"/>
          <w:bCs/>
          <w:sz w:val="26"/>
          <w:szCs w:val="26"/>
          <w:lang w:val="uz-Cyrl-UZ" w:eastAsia="en-US"/>
        </w:rPr>
        <w:sectPr w:rsidR="00F36051" w:rsidRPr="00BC186F" w:rsidSect="0019507C">
          <w:pgSz w:w="16838" w:h="11900" w:orient="landscape"/>
          <w:pgMar w:top="1418" w:right="820" w:bottom="1123" w:left="1276" w:header="720" w:footer="720" w:gutter="0"/>
          <w:pgBorders w:offsetFrom="page">
            <w:top w:val="twistedLines1" w:sz="21" w:space="20" w:color="auto"/>
            <w:left w:val="twistedLines1" w:sz="21" w:space="20" w:color="auto"/>
            <w:bottom w:val="twistedLines1" w:sz="21" w:space="20" w:color="auto"/>
            <w:right w:val="twistedLines1" w:sz="21" w:space="20" w:color="auto"/>
          </w:pgBorders>
          <w:cols w:space="720" w:equalWidth="0">
            <w:col w:w="14742"/>
          </w:cols>
          <w:noEndnote/>
        </w:sectPr>
      </w:pPr>
    </w:p>
    <w:p w:rsidR="00F36051" w:rsidRPr="00BC186F" w:rsidRDefault="00F36051" w:rsidP="00F36051">
      <w:pPr>
        <w:spacing w:after="0" w:line="240" w:lineRule="auto"/>
        <w:ind w:firstLine="709"/>
        <w:jc w:val="both"/>
        <w:rPr>
          <w:rFonts w:ascii="Times New Roman" w:eastAsia="Calibri" w:hAnsi="Times New Roman"/>
          <w:bCs/>
          <w:sz w:val="26"/>
          <w:szCs w:val="26"/>
          <w:lang w:val="uz-Cyrl-UZ" w:eastAsia="en-US"/>
        </w:rPr>
      </w:pPr>
    </w:p>
    <w:p w:rsidR="00F36051" w:rsidRPr="00B223CA" w:rsidRDefault="00F36051" w:rsidP="00F36051">
      <w:pPr>
        <w:widowControl w:val="0"/>
        <w:overflowPunct w:val="0"/>
        <w:autoSpaceDE w:val="0"/>
        <w:autoSpaceDN w:val="0"/>
        <w:adjustRightInd w:val="0"/>
        <w:spacing w:after="0" w:line="240" w:lineRule="auto"/>
        <w:ind w:left="40" w:right="300" w:firstLine="852"/>
        <w:jc w:val="center"/>
        <w:rPr>
          <w:rFonts w:ascii="Times New Roman" w:hAnsi="Times New Roman"/>
          <w:b/>
          <w:sz w:val="26"/>
          <w:szCs w:val="26"/>
        </w:rPr>
      </w:pPr>
      <w:r>
        <w:rPr>
          <w:rFonts w:ascii="Times New Roman" w:hAnsi="Times New Roman"/>
          <w:b/>
          <w:sz w:val="26"/>
          <w:szCs w:val="26"/>
          <w:lang w:val="uz-Cyrl-UZ"/>
        </w:rPr>
        <w:t>Источники финансирование инвестиционных проектов</w:t>
      </w:r>
    </w:p>
    <w:p w:rsidR="00F36051" w:rsidRPr="00B223CA" w:rsidRDefault="00F36051" w:rsidP="00F36051">
      <w:pPr>
        <w:widowControl w:val="0"/>
        <w:overflowPunct w:val="0"/>
        <w:autoSpaceDE w:val="0"/>
        <w:autoSpaceDN w:val="0"/>
        <w:adjustRightInd w:val="0"/>
        <w:spacing w:after="0" w:line="240" w:lineRule="auto"/>
        <w:ind w:left="40" w:right="300" w:firstLine="852"/>
        <w:jc w:val="both"/>
        <w:rPr>
          <w:rFonts w:ascii="Times New Roman" w:hAnsi="Times New Roman"/>
          <w:b/>
          <w:sz w:val="28"/>
          <w:szCs w:val="26"/>
        </w:rPr>
      </w:pPr>
    </w:p>
    <w:tbl>
      <w:tblPr>
        <w:tblW w:w="992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2"/>
        <w:gridCol w:w="4321"/>
        <w:gridCol w:w="1087"/>
        <w:gridCol w:w="1341"/>
        <w:gridCol w:w="1270"/>
        <w:gridCol w:w="1413"/>
      </w:tblGrid>
      <w:tr w:rsidR="00F36051" w:rsidRPr="00B223CA" w:rsidTr="00F36051">
        <w:tc>
          <w:tcPr>
            <w:tcW w:w="492" w:type="dxa"/>
            <w:shd w:val="clear" w:color="auto" w:fill="F2F2F2"/>
            <w:vAlign w:val="center"/>
          </w:tcPr>
          <w:p w:rsidR="00F36051" w:rsidRPr="00B223CA" w:rsidRDefault="00F36051" w:rsidP="00F36051">
            <w:pPr>
              <w:widowControl w:val="0"/>
              <w:autoSpaceDE w:val="0"/>
              <w:autoSpaceDN w:val="0"/>
              <w:adjustRightInd w:val="0"/>
              <w:spacing w:after="0" w:line="240" w:lineRule="auto"/>
              <w:jc w:val="center"/>
              <w:rPr>
                <w:rFonts w:ascii="Times New Roman" w:hAnsi="Times New Roman"/>
                <w:b/>
                <w:sz w:val="20"/>
                <w:szCs w:val="20"/>
              </w:rPr>
            </w:pPr>
            <w:r w:rsidRPr="00B223CA">
              <w:rPr>
                <w:rFonts w:ascii="Times New Roman" w:hAnsi="Times New Roman"/>
                <w:b/>
                <w:sz w:val="20"/>
                <w:szCs w:val="20"/>
              </w:rPr>
              <w:t>№</w:t>
            </w:r>
          </w:p>
        </w:tc>
        <w:tc>
          <w:tcPr>
            <w:tcW w:w="4321" w:type="dxa"/>
            <w:shd w:val="clear" w:color="auto" w:fill="F2F2F2"/>
            <w:vAlign w:val="center"/>
          </w:tcPr>
          <w:p w:rsidR="00F36051" w:rsidRPr="00B223CA" w:rsidRDefault="00F36051" w:rsidP="00F36051">
            <w:pPr>
              <w:widowControl w:val="0"/>
              <w:autoSpaceDE w:val="0"/>
              <w:autoSpaceDN w:val="0"/>
              <w:adjustRightInd w:val="0"/>
              <w:spacing w:after="0" w:line="240" w:lineRule="auto"/>
              <w:jc w:val="center"/>
              <w:rPr>
                <w:rFonts w:ascii="Times New Roman" w:hAnsi="Times New Roman"/>
                <w:b/>
                <w:sz w:val="20"/>
                <w:szCs w:val="20"/>
                <w:lang w:val="uz-Cyrl-UZ"/>
              </w:rPr>
            </w:pPr>
            <w:r>
              <w:rPr>
                <w:rFonts w:ascii="Times New Roman" w:hAnsi="Times New Roman"/>
                <w:b/>
                <w:sz w:val="20"/>
                <w:szCs w:val="20"/>
                <w:lang w:val="uz-Cyrl-UZ"/>
              </w:rPr>
              <w:t>Наименование показателей</w:t>
            </w:r>
          </w:p>
        </w:tc>
        <w:tc>
          <w:tcPr>
            <w:tcW w:w="1087" w:type="dxa"/>
            <w:shd w:val="clear" w:color="auto" w:fill="F2F2F2"/>
            <w:vAlign w:val="center"/>
          </w:tcPr>
          <w:p w:rsidR="00F36051" w:rsidRPr="00B223CA" w:rsidRDefault="00F36051" w:rsidP="00F36051">
            <w:pPr>
              <w:widowControl w:val="0"/>
              <w:autoSpaceDE w:val="0"/>
              <w:autoSpaceDN w:val="0"/>
              <w:adjustRightInd w:val="0"/>
              <w:spacing w:after="0" w:line="240" w:lineRule="auto"/>
              <w:jc w:val="center"/>
              <w:rPr>
                <w:rFonts w:ascii="Times New Roman" w:hAnsi="Times New Roman"/>
                <w:b/>
                <w:sz w:val="20"/>
                <w:szCs w:val="20"/>
              </w:rPr>
            </w:pPr>
            <w:r>
              <w:rPr>
                <w:rFonts w:ascii="Times New Roman" w:hAnsi="Times New Roman"/>
                <w:b/>
                <w:sz w:val="20"/>
                <w:szCs w:val="20"/>
                <w:lang w:val="uz-Cyrl-UZ"/>
              </w:rPr>
              <w:t>Еден.изм</w:t>
            </w:r>
            <w:r w:rsidRPr="00B223CA">
              <w:rPr>
                <w:rFonts w:ascii="Times New Roman" w:hAnsi="Times New Roman"/>
                <w:b/>
                <w:sz w:val="20"/>
                <w:szCs w:val="20"/>
              </w:rPr>
              <w:t>.</w:t>
            </w:r>
          </w:p>
        </w:tc>
        <w:tc>
          <w:tcPr>
            <w:tcW w:w="1341" w:type="dxa"/>
            <w:shd w:val="clear" w:color="auto" w:fill="F2F2F2"/>
            <w:vAlign w:val="center"/>
          </w:tcPr>
          <w:p w:rsidR="00F36051" w:rsidRPr="00B223CA" w:rsidRDefault="00F36051" w:rsidP="00F36051">
            <w:pPr>
              <w:widowControl w:val="0"/>
              <w:autoSpaceDE w:val="0"/>
              <w:autoSpaceDN w:val="0"/>
              <w:adjustRightInd w:val="0"/>
              <w:spacing w:after="0" w:line="240" w:lineRule="auto"/>
              <w:jc w:val="center"/>
              <w:rPr>
                <w:rFonts w:ascii="Times New Roman" w:hAnsi="Times New Roman"/>
                <w:b/>
                <w:sz w:val="20"/>
                <w:szCs w:val="20"/>
              </w:rPr>
            </w:pPr>
            <w:r w:rsidRPr="00B223CA">
              <w:rPr>
                <w:rFonts w:ascii="Times New Roman" w:hAnsi="Times New Roman"/>
                <w:b/>
                <w:sz w:val="20"/>
                <w:szCs w:val="20"/>
              </w:rPr>
              <w:t>Значение за текущий год</w:t>
            </w:r>
          </w:p>
        </w:tc>
        <w:tc>
          <w:tcPr>
            <w:tcW w:w="1270" w:type="dxa"/>
            <w:shd w:val="clear" w:color="auto" w:fill="F2F2F2"/>
            <w:vAlign w:val="center"/>
          </w:tcPr>
          <w:p w:rsidR="00F36051" w:rsidRPr="00B223CA" w:rsidRDefault="00F36051" w:rsidP="00F36051">
            <w:pPr>
              <w:widowControl w:val="0"/>
              <w:autoSpaceDE w:val="0"/>
              <w:autoSpaceDN w:val="0"/>
              <w:adjustRightInd w:val="0"/>
              <w:spacing w:after="0" w:line="240" w:lineRule="auto"/>
              <w:jc w:val="center"/>
              <w:rPr>
                <w:rFonts w:ascii="Times New Roman" w:hAnsi="Times New Roman"/>
                <w:b/>
                <w:sz w:val="20"/>
                <w:szCs w:val="20"/>
              </w:rPr>
            </w:pPr>
            <w:r w:rsidRPr="00B223CA">
              <w:rPr>
                <w:rFonts w:ascii="Times New Roman" w:hAnsi="Times New Roman"/>
                <w:b/>
                <w:sz w:val="20"/>
                <w:szCs w:val="20"/>
              </w:rPr>
              <w:t>Прогноз* по бизнес плану</w:t>
            </w:r>
          </w:p>
        </w:tc>
        <w:tc>
          <w:tcPr>
            <w:tcW w:w="1413" w:type="dxa"/>
            <w:shd w:val="clear" w:color="auto" w:fill="F2F2F2"/>
            <w:vAlign w:val="center"/>
          </w:tcPr>
          <w:p w:rsidR="00F36051" w:rsidRPr="00B223CA" w:rsidRDefault="00F36051" w:rsidP="00F36051">
            <w:pPr>
              <w:widowControl w:val="0"/>
              <w:autoSpaceDE w:val="0"/>
              <w:autoSpaceDN w:val="0"/>
              <w:adjustRightInd w:val="0"/>
              <w:spacing w:after="0" w:line="240" w:lineRule="auto"/>
              <w:jc w:val="center"/>
              <w:rPr>
                <w:rFonts w:ascii="Times New Roman" w:hAnsi="Times New Roman"/>
                <w:b/>
                <w:sz w:val="20"/>
                <w:szCs w:val="20"/>
              </w:rPr>
            </w:pPr>
            <w:r w:rsidRPr="00B223CA">
              <w:rPr>
                <w:rFonts w:ascii="Times New Roman" w:hAnsi="Times New Roman"/>
                <w:b/>
                <w:sz w:val="20"/>
                <w:szCs w:val="20"/>
              </w:rPr>
              <w:t>Ожидаемое изменение (на %)</w:t>
            </w:r>
          </w:p>
        </w:tc>
      </w:tr>
      <w:tr w:rsidR="00F36051" w:rsidRPr="00B223CA" w:rsidTr="00F36051">
        <w:tc>
          <w:tcPr>
            <w:tcW w:w="492" w:type="dxa"/>
          </w:tcPr>
          <w:p w:rsidR="00F36051" w:rsidRPr="00B223CA" w:rsidRDefault="00F36051" w:rsidP="00F36051">
            <w:pPr>
              <w:widowControl w:val="0"/>
              <w:autoSpaceDE w:val="0"/>
              <w:autoSpaceDN w:val="0"/>
              <w:adjustRightInd w:val="0"/>
              <w:spacing w:after="0" w:line="240" w:lineRule="auto"/>
              <w:rPr>
                <w:rFonts w:ascii="Times New Roman" w:hAnsi="Times New Roman"/>
                <w:sz w:val="20"/>
                <w:szCs w:val="20"/>
              </w:rPr>
            </w:pPr>
            <w:r w:rsidRPr="00B223CA">
              <w:rPr>
                <w:rFonts w:ascii="Times New Roman" w:hAnsi="Times New Roman"/>
                <w:sz w:val="20"/>
                <w:szCs w:val="20"/>
              </w:rPr>
              <w:t>1.</w:t>
            </w:r>
          </w:p>
        </w:tc>
        <w:tc>
          <w:tcPr>
            <w:tcW w:w="4321" w:type="dxa"/>
          </w:tcPr>
          <w:p w:rsidR="00F36051" w:rsidRPr="001862D9" w:rsidRDefault="00F36051" w:rsidP="00F36051">
            <w:pPr>
              <w:widowControl w:val="0"/>
              <w:autoSpaceDE w:val="0"/>
              <w:autoSpaceDN w:val="0"/>
              <w:adjustRightInd w:val="0"/>
              <w:spacing w:after="0" w:line="240" w:lineRule="auto"/>
              <w:jc w:val="both"/>
              <w:rPr>
                <w:rFonts w:ascii="Times New Roman" w:hAnsi="Times New Roman"/>
                <w:b/>
                <w:sz w:val="20"/>
                <w:szCs w:val="20"/>
              </w:rPr>
            </w:pPr>
            <w:r w:rsidRPr="001862D9">
              <w:rPr>
                <w:rFonts w:ascii="Times New Roman" w:hAnsi="Times New Roman"/>
                <w:b/>
                <w:sz w:val="20"/>
                <w:szCs w:val="20"/>
              </w:rPr>
              <w:t>Объем капиталовложений за счет всех источников финансирования</w:t>
            </w:r>
          </w:p>
        </w:tc>
        <w:tc>
          <w:tcPr>
            <w:tcW w:w="1087" w:type="dxa"/>
          </w:tcPr>
          <w:p w:rsidR="00F36051" w:rsidRPr="007643AE" w:rsidRDefault="00F36051" w:rsidP="00F36051">
            <w:pPr>
              <w:widowControl w:val="0"/>
              <w:autoSpaceDE w:val="0"/>
              <w:autoSpaceDN w:val="0"/>
              <w:adjustRightInd w:val="0"/>
              <w:spacing w:after="0" w:line="240" w:lineRule="auto"/>
              <w:jc w:val="center"/>
              <w:rPr>
                <w:rFonts w:ascii="Times New Roman" w:hAnsi="Times New Roman"/>
                <w:b/>
                <w:sz w:val="20"/>
                <w:szCs w:val="20"/>
              </w:rPr>
            </w:pPr>
            <w:r w:rsidRPr="007643AE">
              <w:rPr>
                <w:rFonts w:ascii="Times New Roman" w:hAnsi="Times New Roman"/>
                <w:b/>
                <w:sz w:val="20"/>
                <w:szCs w:val="20"/>
              </w:rPr>
              <w:t>млн.сум</w:t>
            </w:r>
          </w:p>
        </w:tc>
        <w:tc>
          <w:tcPr>
            <w:tcW w:w="1341" w:type="dxa"/>
            <w:shd w:val="clear" w:color="auto" w:fill="FFFFFF" w:themeFill="background1"/>
            <w:vAlign w:val="center"/>
          </w:tcPr>
          <w:p w:rsidR="00F36051" w:rsidRPr="007643AE" w:rsidRDefault="00117121" w:rsidP="00F36051">
            <w:pPr>
              <w:widowControl w:val="0"/>
              <w:autoSpaceDE w:val="0"/>
              <w:autoSpaceDN w:val="0"/>
              <w:adjustRightInd w:val="0"/>
              <w:spacing w:after="0" w:line="240" w:lineRule="auto"/>
              <w:jc w:val="center"/>
              <w:rPr>
                <w:rFonts w:ascii="Times New Roman" w:hAnsi="Times New Roman"/>
                <w:b/>
                <w:sz w:val="20"/>
                <w:szCs w:val="20"/>
              </w:rPr>
            </w:pPr>
            <w:r>
              <w:rPr>
                <w:rFonts w:ascii="Times New Roman" w:hAnsi="Times New Roman"/>
                <w:b/>
                <w:sz w:val="20"/>
                <w:szCs w:val="20"/>
              </w:rPr>
              <w:t>29</w:t>
            </w:r>
            <w:r w:rsidR="00B84124">
              <w:rPr>
                <w:rFonts w:ascii="Times New Roman" w:hAnsi="Times New Roman"/>
                <w:b/>
                <w:sz w:val="20"/>
                <w:szCs w:val="20"/>
                <w:lang w:val="en-US"/>
              </w:rPr>
              <w:t xml:space="preserve"> </w:t>
            </w:r>
            <w:r>
              <w:rPr>
                <w:rFonts w:ascii="Times New Roman" w:hAnsi="Times New Roman"/>
                <w:b/>
                <w:sz w:val="20"/>
                <w:szCs w:val="20"/>
              </w:rPr>
              <w:t>000</w:t>
            </w:r>
          </w:p>
        </w:tc>
        <w:tc>
          <w:tcPr>
            <w:tcW w:w="1270" w:type="dxa"/>
            <w:vAlign w:val="center"/>
          </w:tcPr>
          <w:p w:rsidR="00F36051" w:rsidRPr="001862D9" w:rsidRDefault="00117121" w:rsidP="00D815D3">
            <w:pPr>
              <w:widowControl w:val="0"/>
              <w:autoSpaceDE w:val="0"/>
              <w:autoSpaceDN w:val="0"/>
              <w:adjustRightInd w:val="0"/>
              <w:spacing w:after="0" w:line="240" w:lineRule="auto"/>
              <w:jc w:val="center"/>
              <w:rPr>
                <w:rFonts w:ascii="Times New Roman" w:hAnsi="Times New Roman"/>
                <w:b/>
                <w:sz w:val="20"/>
                <w:szCs w:val="20"/>
              </w:rPr>
            </w:pPr>
            <w:r>
              <w:rPr>
                <w:rFonts w:ascii="Times New Roman" w:hAnsi="Times New Roman"/>
                <w:b/>
                <w:sz w:val="20"/>
                <w:szCs w:val="20"/>
              </w:rPr>
              <w:t>15</w:t>
            </w:r>
            <w:r w:rsidR="00B84124">
              <w:rPr>
                <w:rFonts w:ascii="Times New Roman" w:hAnsi="Times New Roman"/>
                <w:b/>
                <w:sz w:val="20"/>
                <w:szCs w:val="20"/>
                <w:lang w:val="en-US"/>
              </w:rPr>
              <w:t xml:space="preserve"> </w:t>
            </w:r>
            <w:r>
              <w:rPr>
                <w:rFonts w:ascii="Times New Roman" w:hAnsi="Times New Roman"/>
                <w:b/>
                <w:sz w:val="20"/>
                <w:szCs w:val="20"/>
              </w:rPr>
              <w:t>5</w:t>
            </w:r>
            <w:r w:rsidR="00D815D3">
              <w:rPr>
                <w:rFonts w:ascii="Times New Roman" w:hAnsi="Times New Roman"/>
                <w:b/>
                <w:sz w:val="20"/>
                <w:szCs w:val="20"/>
              </w:rPr>
              <w:t>00</w:t>
            </w:r>
          </w:p>
        </w:tc>
        <w:tc>
          <w:tcPr>
            <w:tcW w:w="1413" w:type="dxa"/>
            <w:vAlign w:val="center"/>
          </w:tcPr>
          <w:p w:rsidR="00F36051" w:rsidRPr="001862D9" w:rsidRDefault="00117121" w:rsidP="00D815D3">
            <w:pPr>
              <w:widowControl w:val="0"/>
              <w:autoSpaceDE w:val="0"/>
              <w:autoSpaceDN w:val="0"/>
              <w:adjustRightInd w:val="0"/>
              <w:spacing w:after="0" w:line="240" w:lineRule="auto"/>
              <w:jc w:val="center"/>
              <w:rPr>
                <w:rFonts w:ascii="Times New Roman" w:hAnsi="Times New Roman"/>
                <w:b/>
                <w:sz w:val="20"/>
                <w:szCs w:val="20"/>
              </w:rPr>
            </w:pPr>
            <w:r>
              <w:rPr>
                <w:rFonts w:ascii="Times New Roman" w:hAnsi="Times New Roman"/>
                <w:b/>
                <w:sz w:val="20"/>
                <w:szCs w:val="20"/>
              </w:rPr>
              <w:t>53,</w:t>
            </w:r>
            <w:r w:rsidR="00D815D3">
              <w:rPr>
                <w:rFonts w:ascii="Times New Roman" w:hAnsi="Times New Roman"/>
                <w:b/>
                <w:sz w:val="20"/>
                <w:szCs w:val="20"/>
              </w:rPr>
              <w:t>4</w:t>
            </w:r>
          </w:p>
        </w:tc>
      </w:tr>
      <w:tr w:rsidR="00F36051" w:rsidRPr="00B223CA" w:rsidTr="00F36051">
        <w:tc>
          <w:tcPr>
            <w:tcW w:w="492" w:type="dxa"/>
          </w:tcPr>
          <w:p w:rsidR="00F36051" w:rsidRPr="00B223CA" w:rsidRDefault="00F36051" w:rsidP="00F36051">
            <w:pPr>
              <w:widowControl w:val="0"/>
              <w:autoSpaceDE w:val="0"/>
              <w:autoSpaceDN w:val="0"/>
              <w:adjustRightInd w:val="0"/>
              <w:spacing w:after="0" w:line="240" w:lineRule="auto"/>
              <w:rPr>
                <w:rFonts w:ascii="Times New Roman" w:hAnsi="Times New Roman"/>
                <w:sz w:val="20"/>
                <w:szCs w:val="20"/>
              </w:rPr>
            </w:pPr>
          </w:p>
        </w:tc>
        <w:tc>
          <w:tcPr>
            <w:tcW w:w="4321" w:type="dxa"/>
          </w:tcPr>
          <w:p w:rsidR="00F36051" w:rsidRPr="00B223CA" w:rsidRDefault="00F36051" w:rsidP="00F36051">
            <w:pPr>
              <w:widowControl w:val="0"/>
              <w:autoSpaceDE w:val="0"/>
              <w:autoSpaceDN w:val="0"/>
              <w:adjustRightInd w:val="0"/>
              <w:spacing w:after="0" w:line="240" w:lineRule="auto"/>
              <w:jc w:val="both"/>
              <w:rPr>
                <w:rFonts w:ascii="Times New Roman" w:hAnsi="Times New Roman"/>
                <w:sz w:val="20"/>
                <w:szCs w:val="20"/>
              </w:rPr>
            </w:pPr>
            <w:r w:rsidRPr="00B223CA">
              <w:rPr>
                <w:rFonts w:ascii="Times New Roman" w:hAnsi="Times New Roman"/>
                <w:sz w:val="20"/>
                <w:szCs w:val="20"/>
              </w:rPr>
              <w:t>в том числе:</w:t>
            </w:r>
          </w:p>
        </w:tc>
        <w:tc>
          <w:tcPr>
            <w:tcW w:w="1087" w:type="dxa"/>
          </w:tcPr>
          <w:p w:rsidR="00F36051" w:rsidRPr="007643AE" w:rsidRDefault="00F36051" w:rsidP="00F36051">
            <w:pPr>
              <w:widowControl w:val="0"/>
              <w:autoSpaceDE w:val="0"/>
              <w:autoSpaceDN w:val="0"/>
              <w:adjustRightInd w:val="0"/>
              <w:spacing w:after="0" w:line="240" w:lineRule="auto"/>
              <w:jc w:val="center"/>
              <w:rPr>
                <w:rFonts w:ascii="Times New Roman" w:hAnsi="Times New Roman"/>
                <w:sz w:val="20"/>
                <w:szCs w:val="20"/>
              </w:rPr>
            </w:pPr>
          </w:p>
        </w:tc>
        <w:tc>
          <w:tcPr>
            <w:tcW w:w="1341" w:type="dxa"/>
            <w:shd w:val="clear" w:color="auto" w:fill="FFFFFF" w:themeFill="background1"/>
            <w:vAlign w:val="center"/>
          </w:tcPr>
          <w:p w:rsidR="00F36051" w:rsidRPr="007643AE" w:rsidRDefault="00F36051" w:rsidP="00F36051">
            <w:pPr>
              <w:widowControl w:val="0"/>
              <w:autoSpaceDE w:val="0"/>
              <w:autoSpaceDN w:val="0"/>
              <w:adjustRightInd w:val="0"/>
              <w:spacing w:after="0" w:line="240" w:lineRule="auto"/>
              <w:jc w:val="center"/>
              <w:rPr>
                <w:rFonts w:ascii="Times New Roman" w:hAnsi="Times New Roman"/>
                <w:sz w:val="20"/>
                <w:szCs w:val="20"/>
              </w:rPr>
            </w:pPr>
          </w:p>
        </w:tc>
        <w:tc>
          <w:tcPr>
            <w:tcW w:w="1270" w:type="dxa"/>
            <w:vAlign w:val="center"/>
          </w:tcPr>
          <w:p w:rsidR="00F36051" w:rsidRPr="00B223CA" w:rsidRDefault="00F36051" w:rsidP="00F36051">
            <w:pPr>
              <w:widowControl w:val="0"/>
              <w:autoSpaceDE w:val="0"/>
              <w:autoSpaceDN w:val="0"/>
              <w:adjustRightInd w:val="0"/>
              <w:spacing w:after="0" w:line="240" w:lineRule="auto"/>
              <w:jc w:val="center"/>
              <w:rPr>
                <w:rFonts w:ascii="Times New Roman" w:hAnsi="Times New Roman"/>
                <w:sz w:val="20"/>
                <w:szCs w:val="20"/>
              </w:rPr>
            </w:pPr>
          </w:p>
        </w:tc>
        <w:tc>
          <w:tcPr>
            <w:tcW w:w="1413" w:type="dxa"/>
            <w:vAlign w:val="center"/>
          </w:tcPr>
          <w:p w:rsidR="00F36051" w:rsidRPr="00B223CA" w:rsidRDefault="00F36051" w:rsidP="00F36051">
            <w:pPr>
              <w:widowControl w:val="0"/>
              <w:autoSpaceDE w:val="0"/>
              <w:autoSpaceDN w:val="0"/>
              <w:adjustRightInd w:val="0"/>
              <w:spacing w:after="0" w:line="240" w:lineRule="auto"/>
              <w:jc w:val="center"/>
              <w:rPr>
                <w:rFonts w:ascii="Times New Roman" w:hAnsi="Times New Roman"/>
                <w:sz w:val="20"/>
                <w:szCs w:val="20"/>
              </w:rPr>
            </w:pPr>
          </w:p>
        </w:tc>
      </w:tr>
      <w:tr w:rsidR="00F36051" w:rsidRPr="00B223CA" w:rsidTr="00F36051">
        <w:tc>
          <w:tcPr>
            <w:tcW w:w="492" w:type="dxa"/>
          </w:tcPr>
          <w:p w:rsidR="00F36051" w:rsidRPr="00B223CA" w:rsidRDefault="00F36051" w:rsidP="00F36051">
            <w:pPr>
              <w:widowControl w:val="0"/>
              <w:autoSpaceDE w:val="0"/>
              <w:autoSpaceDN w:val="0"/>
              <w:adjustRightInd w:val="0"/>
              <w:spacing w:after="0" w:line="240" w:lineRule="auto"/>
              <w:rPr>
                <w:rFonts w:ascii="Times New Roman" w:hAnsi="Times New Roman"/>
                <w:sz w:val="20"/>
                <w:szCs w:val="20"/>
              </w:rPr>
            </w:pPr>
          </w:p>
        </w:tc>
        <w:tc>
          <w:tcPr>
            <w:tcW w:w="4321" w:type="dxa"/>
          </w:tcPr>
          <w:p w:rsidR="00F36051" w:rsidRPr="001862D9" w:rsidRDefault="00F36051" w:rsidP="00F36051">
            <w:pPr>
              <w:widowControl w:val="0"/>
              <w:autoSpaceDE w:val="0"/>
              <w:autoSpaceDN w:val="0"/>
              <w:adjustRightInd w:val="0"/>
              <w:spacing w:after="0" w:line="240" w:lineRule="auto"/>
              <w:jc w:val="both"/>
              <w:rPr>
                <w:rFonts w:ascii="Times New Roman" w:hAnsi="Times New Roman"/>
                <w:b/>
                <w:sz w:val="20"/>
                <w:szCs w:val="20"/>
              </w:rPr>
            </w:pPr>
            <w:r w:rsidRPr="001862D9">
              <w:rPr>
                <w:rFonts w:ascii="Times New Roman" w:hAnsi="Times New Roman"/>
                <w:b/>
                <w:sz w:val="20"/>
                <w:szCs w:val="20"/>
              </w:rPr>
              <w:t>за счет собственных средств</w:t>
            </w:r>
          </w:p>
        </w:tc>
        <w:tc>
          <w:tcPr>
            <w:tcW w:w="1087" w:type="dxa"/>
          </w:tcPr>
          <w:p w:rsidR="00F36051" w:rsidRPr="007643AE" w:rsidRDefault="00F36051" w:rsidP="00F36051">
            <w:pPr>
              <w:widowControl w:val="0"/>
              <w:autoSpaceDE w:val="0"/>
              <w:autoSpaceDN w:val="0"/>
              <w:adjustRightInd w:val="0"/>
              <w:spacing w:after="0" w:line="240" w:lineRule="auto"/>
              <w:jc w:val="center"/>
              <w:rPr>
                <w:rFonts w:ascii="Times New Roman" w:hAnsi="Times New Roman"/>
                <w:sz w:val="20"/>
                <w:szCs w:val="20"/>
              </w:rPr>
            </w:pPr>
            <w:r w:rsidRPr="007643AE">
              <w:rPr>
                <w:rFonts w:ascii="Times New Roman" w:hAnsi="Times New Roman"/>
                <w:sz w:val="20"/>
                <w:szCs w:val="20"/>
              </w:rPr>
              <w:t>млн.сум</w:t>
            </w:r>
          </w:p>
        </w:tc>
        <w:tc>
          <w:tcPr>
            <w:tcW w:w="1341" w:type="dxa"/>
            <w:shd w:val="clear" w:color="auto" w:fill="FFFFFF" w:themeFill="background1"/>
            <w:vAlign w:val="center"/>
          </w:tcPr>
          <w:p w:rsidR="00F36051" w:rsidRPr="007643AE" w:rsidRDefault="00F36051" w:rsidP="00F36051">
            <w:pPr>
              <w:widowControl w:val="0"/>
              <w:autoSpaceDE w:val="0"/>
              <w:autoSpaceDN w:val="0"/>
              <w:adjustRightInd w:val="0"/>
              <w:spacing w:after="0" w:line="240" w:lineRule="auto"/>
              <w:jc w:val="center"/>
              <w:rPr>
                <w:rFonts w:ascii="Times New Roman" w:hAnsi="Times New Roman"/>
                <w:sz w:val="20"/>
                <w:szCs w:val="20"/>
              </w:rPr>
            </w:pPr>
          </w:p>
        </w:tc>
        <w:tc>
          <w:tcPr>
            <w:tcW w:w="1270" w:type="dxa"/>
            <w:vAlign w:val="center"/>
          </w:tcPr>
          <w:p w:rsidR="00F36051" w:rsidRPr="00B223CA" w:rsidRDefault="00D815D3" w:rsidP="00F36051">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5 500</w:t>
            </w:r>
          </w:p>
        </w:tc>
        <w:tc>
          <w:tcPr>
            <w:tcW w:w="1413" w:type="dxa"/>
            <w:vAlign w:val="center"/>
          </w:tcPr>
          <w:p w:rsidR="00F36051" w:rsidRPr="00B223CA" w:rsidRDefault="00F36051" w:rsidP="00F36051">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w:t>
            </w:r>
          </w:p>
        </w:tc>
      </w:tr>
      <w:tr w:rsidR="00F36051" w:rsidRPr="00B223CA" w:rsidTr="00F36051">
        <w:tc>
          <w:tcPr>
            <w:tcW w:w="492" w:type="dxa"/>
          </w:tcPr>
          <w:p w:rsidR="00F36051" w:rsidRPr="00B223CA" w:rsidRDefault="00F36051" w:rsidP="00F36051">
            <w:pPr>
              <w:widowControl w:val="0"/>
              <w:autoSpaceDE w:val="0"/>
              <w:autoSpaceDN w:val="0"/>
              <w:adjustRightInd w:val="0"/>
              <w:spacing w:after="0" w:line="240" w:lineRule="auto"/>
              <w:rPr>
                <w:rFonts w:ascii="Times New Roman" w:hAnsi="Times New Roman"/>
                <w:sz w:val="20"/>
                <w:szCs w:val="20"/>
              </w:rPr>
            </w:pPr>
          </w:p>
        </w:tc>
        <w:tc>
          <w:tcPr>
            <w:tcW w:w="4321" w:type="dxa"/>
          </w:tcPr>
          <w:p w:rsidR="00F36051" w:rsidRPr="00B223CA" w:rsidRDefault="00F36051" w:rsidP="00F36051">
            <w:pPr>
              <w:widowControl w:val="0"/>
              <w:autoSpaceDE w:val="0"/>
              <w:autoSpaceDN w:val="0"/>
              <w:adjustRightInd w:val="0"/>
              <w:spacing w:after="0" w:line="240" w:lineRule="auto"/>
              <w:ind w:left="393"/>
              <w:jc w:val="both"/>
              <w:rPr>
                <w:rFonts w:ascii="Times New Roman" w:hAnsi="Times New Roman"/>
                <w:sz w:val="20"/>
                <w:szCs w:val="20"/>
              </w:rPr>
            </w:pPr>
            <w:r w:rsidRPr="00B223CA">
              <w:rPr>
                <w:rFonts w:ascii="Times New Roman" w:hAnsi="Times New Roman"/>
                <w:sz w:val="20"/>
                <w:szCs w:val="20"/>
              </w:rPr>
              <w:t>Их них:</w:t>
            </w:r>
          </w:p>
        </w:tc>
        <w:tc>
          <w:tcPr>
            <w:tcW w:w="1087" w:type="dxa"/>
          </w:tcPr>
          <w:p w:rsidR="00F36051" w:rsidRPr="007643AE" w:rsidRDefault="00F36051" w:rsidP="00F36051">
            <w:pPr>
              <w:widowControl w:val="0"/>
              <w:autoSpaceDE w:val="0"/>
              <w:autoSpaceDN w:val="0"/>
              <w:adjustRightInd w:val="0"/>
              <w:spacing w:after="0" w:line="240" w:lineRule="auto"/>
              <w:jc w:val="center"/>
              <w:rPr>
                <w:rFonts w:ascii="Times New Roman" w:hAnsi="Times New Roman"/>
                <w:sz w:val="20"/>
                <w:szCs w:val="20"/>
              </w:rPr>
            </w:pPr>
          </w:p>
        </w:tc>
        <w:tc>
          <w:tcPr>
            <w:tcW w:w="1341" w:type="dxa"/>
            <w:shd w:val="clear" w:color="auto" w:fill="FFFFFF" w:themeFill="background1"/>
            <w:vAlign w:val="center"/>
          </w:tcPr>
          <w:p w:rsidR="00F36051" w:rsidRPr="007643AE" w:rsidRDefault="00F36051" w:rsidP="00F36051">
            <w:pPr>
              <w:widowControl w:val="0"/>
              <w:autoSpaceDE w:val="0"/>
              <w:autoSpaceDN w:val="0"/>
              <w:adjustRightInd w:val="0"/>
              <w:spacing w:after="0" w:line="240" w:lineRule="auto"/>
              <w:jc w:val="center"/>
              <w:rPr>
                <w:rFonts w:ascii="Times New Roman" w:hAnsi="Times New Roman"/>
                <w:sz w:val="20"/>
                <w:szCs w:val="20"/>
              </w:rPr>
            </w:pPr>
          </w:p>
        </w:tc>
        <w:tc>
          <w:tcPr>
            <w:tcW w:w="1270" w:type="dxa"/>
            <w:vAlign w:val="center"/>
          </w:tcPr>
          <w:p w:rsidR="00F36051" w:rsidRPr="00B223CA" w:rsidRDefault="00F36051" w:rsidP="00F36051">
            <w:pPr>
              <w:widowControl w:val="0"/>
              <w:autoSpaceDE w:val="0"/>
              <w:autoSpaceDN w:val="0"/>
              <w:adjustRightInd w:val="0"/>
              <w:spacing w:after="0" w:line="240" w:lineRule="auto"/>
              <w:jc w:val="center"/>
              <w:rPr>
                <w:rFonts w:ascii="Times New Roman" w:hAnsi="Times New Roman"/>
                <w:sz w:val="20"/>
                <w:szCs w:val="20"/>
              </w:rPr>
            </w:pPr>
          </w:p>
        </w:tc>
        <w:tc>
          <w:tcPr>
            <w:tcW w:w="1413" w:type="dxa"/>
            <w:vAlign w:val="center"/>
          </w:tcPr>
          <w:p w:rsidR="00F36051" w:rsidRPr="00B223CA" w:rsidRDefault="00F36051" w:rsidP="00F36051">
            <w:pPr>
              <w:widowControl w:val="0"/>
              <w:autoSpaceDE w:val="0"/>
              <w:autoSpaceDN w:val="0"/>
              <w:adjustRightInd w:val="0"/>
              <w:spacing w:after="0" w:line="240" w:lineRule="auto"/>
              <w:jc w:val="center"/>
              <w:rPr>
                <w:rFonts w:ascii="Times New Roman" w:hAnsi="Times New Roman"/>
                <w:sz w:val="20"/>
                <w:szCs w:val="20"/>
              </w:rPr>
            </w:pPr>
          </w:p>
        </w:tc>
      </w:tr>
      <w:tr w:rsidR="00F36051" w:rsidRPr="00B223CA" w:rsidTr="00F36051">
        <w:tc>
          <w:tcPr>
            <w:tcW w:w="492" w:type="dxa"/>
          </w:tcPr>
          <w:p w:rsidR="00F36051" w:rsidRPr="00B223CA" w:rsidRDefault="00F36051" w:rsidP="00F36051">
            <w:pPr>
              <w:widowControl w:val="0"/>
              <w:autoSpaceDE w:val="0"/>
              <w:autoSpaceDN w:val="0"/>
              <w:adjustRightInd w:val="0"/>
              <w:spacing w:after="0" w:line="240" w:lineRule="auto"/>
              <w:rPr>
                <w:rFonts w:ascii="Times New Roman" w:hAnsi="Times New Roman"/>
                <w:sz w:val="20"/>
                <w:szCs w:val="20"/>
              </w:rPr>
            </w:pPr>
          </w:p>
        </w:tc>
        <w:tc>
          <w:tcPr>
            <w:tcW w:w="4321" w:type="dxa"/>
          </w:tcPr>
          <w:p w:rsidR="00F36051" w:rsidRPr="00B223CA" w:rsidRDefault="00F36051" w:rsidP="00F36051">
            <w:pPr>
              <w:widowControl w:val="0"/>
              <w:autoSpaceDE w:val="0"/>
              <w:autoSpaceDN w:val="0"/>
              <w:adjustRightInd w:val="0"/>
              <w:spacing w:after="0" w:line="240" w:lineRule="auto"/>
              <w:ind w:left="393"/>
              <w:jc w:val="both"/>
              <w:rPr>
                <w:rFonts w:ascii="Times New Roman" w:hAnsi="Times New Roman"/>
                <w:sz w:val="20"/>
                <w:szCs w:val="20"/>
              </w:rPr>
            </w:pPr>
            <w:r w:rsidRPr="00B223CA">
              <w:rPr>
                <w:rFonts w:ascii="Times New Roman" w:hAnsi="Times New Roman"/>
                <w:sz w:val="20"/>
                <w:szCs w:val="20"/>
              </w:rPr>
              <w:t>Амортизационные отчисления</w:t>
            </w:r>
          </w:p>
        </w:tc>
        <w:tc>
          <w:tcPr>
            <w:tcW w:w="1087" w:type="dxa"/>
          </w:tcPr>
          <w:p w:rsidR="00F36051" w:rsidRPr="007643AE" w:rsidRDefault="00F36051" w:rsidP="00F36051">
            <w:pPr>
              <w:jc w:val="center"/>
            </w:pPr>
            <w:r w:rsidRPr="007643AE">
              <w:rPr>
                <w:rFonts w:ascii="Times New Roman" w:hAnsi="Times New Roman"/>
                <w:sz w:val="20"/>
                <w:szCs w:val="20"/>
              </w:rPr>
              <w:t>млн.сум</w:t>
            </w:r>
          </w:p>
        </w:tc>
        <w:tc>
          <w:tcPr>
            <w:tcW w:w="1341" w:type="dxa"/>
            <w:shd w:val="clear" w:color="auto" w:fill="FFFFFF" w:themeFill="background1"/>
            <w:vAlign w:val="center"/>
          </w:tcPr>
          <w:p w:rsidR="00F36051" w:rsidRPr="007643AE" w:rsidRDefault="00F36051" w:rsidP="00F36051">
            <w:pPr>
              <w:widowControl w:val="0"/>
              <w:autoSpaceDE w:val="0"/>
              <w:autoSpaceDN w:val="0"/>
              <w:adjustRightInd w:val="0"/>
              <w:spacing w:after="0" w:line="240" w:lineRule="auto"/>
              <w:jc w:val="center"/>
              <w:rPr>
                <w:rFonts w:ascii="Times New Roman" w:hAnsi="Times New Roman"/>
                <w:sz w:val="20"/>
                <w:szCs w:val="20"/>
              </w:rPr>
            </w:pPr>
          </w:p>
        </w:tc>
        <w:tc>
          <w:tcPr>
            <w:tcW w:w="1270" w:type="dxa"/>
            <w:vAlign w:val="center"/>
          </w:tcPr>
          <w:p w:rsidR="00F36051" w:rsidRPr="00B223CA" w:rsidRDefault="00F36051" w:rsidP="00F36051">
            <w:pPr>
              <w:widowControl w:val="0"/>
              <w:autoSpaceDE w:val="0"/>
              <w:autoSpaceDN w:val="0"/>
              <w:adjustRightInd w:val="0"/>
              <w:spacing w:after="0" w:line="240" w:lineRule="auto"/>
              <w:jc w:val="center"/>
              <w:rPr>
                <w:rFonts w:ascii="Times New Roman" w:hAnsi="Times New Roman"/>
                <w:sz w:val="20"/>
                <w:szCs w:val="20"/>
              </w:rPr>
            </w:pPr>
          </w:p>
        </w:tc>
        <w:tc>
          <w:tcPr>
            <w:tcW w:w="1413" w:type="dxa"/>
            <w:vAlign w:val="center"/>
          </w:tcPr>
          <w:p w:rsidR="00F36051" w:rsidRPr="00B223CA" w:rsidRDefault="00F36051" w:rsidP="00F36051">
            <w:pPr>
              <w:widowControl w:val="0"/>
              <w:autoSpaceDE w:val="0"/>
              <w:autoSpaceDN w:val="0"/>
              <w:adjustRightInd w:val="0"/>
              <w:spacing w:after="0" w:line="240" w:lineRule="auto"/>
              <w:jc w:val="center"/>
              <w:rPr>
                <w:rFonts w:ascii="Times New Roman" w:hAnsi="Times New Roman"/>
                <w:sz w:val="20"/>
                <w:szCs w:val="20"/>
              </w:rPr>
            </w:pPr>
          </w:p>
        </w:tc>
      </w:tr>
      <w:tr w:rsidR="00F36051" w:rsidRPr="00B223CA" w:rsidTr="00F36051">
        <w:tc>
          <w:tcPr>
            <w:tcW w:w="492" w:type="dxa"/>
          </w:tcPr>
          <w:p w:rsidR="00F36051" w:rsidRPr="00B223CA" w:rsidRDefault="00F36051" w:rsidP="00F36051">
            <w:pPr>
              <w:widowControl w:val="0"/>
              <w:autoSpaceDE w:val="0"/>
              <w:autoSpaceDN w:val="0"/>
              <w:adjustRightInd w:val="0"/>
              <w:spacing w:after="0" w:line="240" w:lineRule="auto"/>
              <w:rPr>
                <w:rFonts w:ascii="Times New Roman" w:hAnsi="Times New Roman"/>
                <w:sz w:val="20"/>
                <w:szCs w:val="20"/>
              </w:rPr>
            </w:pPr>
          </w:p>
        </w:tc>
        <w:tc>
          <w:tcPr>
            <w:tcW w:w="4321" w:type="dxa"/>
          </w:tcPr>
          <w:p w:rsidR="00F36051" w:rsidRPr="00B223CA" w:rsidRDefault="00F36051" w:rsidP="00F36051">
            <w:pPr>
              <w:widowControl w:val="0"/>
              <w:autoSpaceDE w:val="0"/>
              <w:autoSpaceDN w:val="0"/>
              <w:adjustRightInd w:val="0"/>
              <w:spacing w:after="0" w:line="240" w:lineRule="auto"/>
              <w:ind w:left="393"/>
              <w:jc w:val="both"/>
              <w:rPr>
                <w:rFonts w:ascii="Times New Roman" w:hAnsi="Times New Roman"/>
                <w:sz w:val="20"/>
                <w:szCs w:val="20"/>
              </w:rPr>
            </w:pPr>
            <w:r w:rsidRPr="00B223CA">
              <w:rPr>
                <w:rFonts w:ascii="Times New Roman" w:hAnsi="Times New Roman"/>
                <w:sz w:val="20"/>
                <w:szCs w:val="20"/>
              </w:rPr>
              <w:t>Средства из чистой прибыли</w:t>
            </w:r>
          </w:p>
        </w:tc>
        <w:tc>
          <w:tcPr>
            <w:tcW w:w="1087" w:type="dxa"/>
          </w:tcPr>
          <w:p w:rsidR="00F36051" w:rsidRPr="007643AE" w:rsidRDefault="00F36051" w:rsidP="00F36051">
            <w:pPr>
              <w:jc w:val="center"/>
            </w:pPr>
            <w:r w:rsidRPr="007643AE">
              <w:rPr>
                <w:rFonts w:ascii="Times New Roman" w:hAnsi="Times New Roman"/>
                <w:sz w:val="20"/>
                <w:szCs w:val="20"/>
              </w:rPr>
              <w:t>млн.сум</w:t>
            </w:r>
          </w:p>
        </w:tc>
        <w:tc>
          <w:tcPr>
            <w:tcW w:w="1341" w:type="dxa"/>
            <w:shd w:val="clear" w:color="auto" w:fill="FFFFFF" w:themeFill="background1"/>
            <w:vAlign w:val="center"/>
          </w:tcPr>
          <w:p w:rsidR="00F36051" w:rsidRPr="007643AE" w:rsidRDefault="00F36051" w:rsidP="00F36051">
            <w:pPr>
              <w:widowControl w:val="0"/>
              <w:autoSpaceDE w:val="0"/>
              <w:autoSpaceDN w:val="0"/>
              <w:adjustRightInd w:val="0"/>
              <w:spacing w:after="0" w:line="240" w:lineRule="auto"/>
              <w:jc w:val="center"/>
              <w:rPr>
                <w:rFonts w:ascii="Times New Roman" w:hAnsi="Times New Roman"/>
                <w:sz w:val="20"/>
                <w:szCs w:val="20"/>
              </w:rPr>
            </w:pPr>
          </w:p>
        </w:tc>
        <w:tc>
          <w:tcPr>
            <w:tcW w:w="1270" w:type="dxa"/>
            <w:vAlign w:val="center"/>
          </w:tcPr>
          <w:p w:rsidR="00F36051" w:rsidRPr="00B223CA" w:rsidRDefault="00D815D3" w:rsidP="00F36051">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5 500</w:t>
            </w:r>
          </w:p>
        </w:tc>
        <w:tc>
          <w:tcPr>
            <w:tcW w:w="1413" w:type="dxa"/>
            <w:vAlign w:val="center"/>
          </w:tcPr>
          <w:p w:rsidR="00F36051" w:rsidRPr="00B223CA" w:rsidRDefault="00F36051" w:rsidP="00F36051">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w:t>
            </w:r>
          </w:p>
        </w:tc>
      </w:tr>
      <w:tr w:rsidR="00F36051" w:rsidRPr="00B223CA" w:rsidTr="00F36051">
        <w:tc>
          <w:tcPr>
            <w:tcW w:w="492" w:type="dxa"/>
          </w:tcPr>
          <w:p w:rsidR="00F36051" w:rsidRPr="00B223CA" w:rsidRDefault="00F36051" w:rsidP="00F36051">
            <w:pPr>
              <w:widowControl w:val="0"/>
              <w:autoSpaceDE w:val="0"/>
              <w:autoSpaceDN w:val="0"/>
              <w:adjustRightInd w:val="0"/>
              <w:spacing w:after="0" w:line="240" w:lineRule="auto"/>
              <w:rPr>
                <w:rFonts w:ascii="Times New Roman" w:hAnsi="Times New Roman"/>
                <w:sz w:val="20"/>
                <w:szCs w:val="20"/>
              </w:rPr>
            </w:pPr>
          </w:p>
        </w:tc>
        <w:tc>
          <w:tcPr>
            <w:tcW w:w="4321" w:type="dxa"/>
          </w:tcPr>
          <w:p w:rsidR="00F36051" w:rsidRPr="00B223CA" w:rsidRDefault="00F36051" w:rsidP="00F36051">
            <w:pPr>
              <w:widowControl w:val="0"/>
              <w:autoSpaceDE w:val="0"/>
              <w:autoSpaceDN w:val="0"/>
              <w:adjustRightInd w:val="0"/>
              <w:spacing w:after="0" w:line="240" w:lineRule="auto"/>
              <w:ind w:left="393"/>
              <w:jc w:val="both"/>
              <w:rPr>
                <w:rFonts w:ascii="Times New Roman" w:hAnsi="Times New Roman"/>
                <w:sz w:val="20"/>
                <w:szCs w:val="20"/>
              </w:rPr>
            </w:pPr>
            <w:r w:rsidRPr="00B223CA">
              <w:rPr>
                <w:rFonts w:ascii="Times New Roman" w:hAnsi="Times New Roman"/>
                <w:sz w:val="20"/>
                <w:szCs w:val="20"/>
              </w:rPr>
              <w:t>Средства мобилизованные за счет дополнительной эмиссии акций</w:t>
            </w:r>
          </w:p>
        </w:tc>
        <w:tc>
          <w:tcPr>
            <w:tcW w:w="1087" w:type="dxa"/>
          </w:tcPr>
          <w:p w:rsidR="00F36051" w:rsidRPr="007643AE" w:rsidRDefault="00F36051" w:rsidP="00F36051">
            <w:pPr>
              <w:jc w:val="center"/>
            </w:pPr>
            <w:r w:rsidRPr="007643AE">
              <w:rPr>
                <w:rFonts w:ascii="Times New Roman" w:hAnsi="Times New Roman"/>
                <w:sz w:val="20"/>
                <w:szCs w:val="20"/>
              </w:rPr>
              <w:t>млн.сум</w:t>
            </w:r>
          </w:p>
        </w:tc>
        <w:tc>
          <w:tcPr>
            <w:tcW w:w="1341" w:type="dxa"/>
            <w:shd w:val="clear" w:color="auto" w:fill="FFFFFF" w:themeFill="background1"/>
            <w:vAlign w:val="center"/>
          </w:tcPr>
          <w:p w:rsidR="00F36051" w:rsidRPr="007643AE" w:rsidRDefault="00F36051" w:rsidP="00F36051">
            <w:pPr>
              <w:widowControl w:val="0"/>
              <w:autoSpaceDE w:val="0"/>
              <w:autoSpaceDN w:val="0"/>
              <w:adjustRightInd w:val="0"/>
              <w:spacing w:after="0" w:line="240" w:lineRule="auto"/>
              <w:jc w:val="center"/>
              <w:rPr>
                <w:rFonts w:ascii="Times New Roman" w:hAnsi="Times New Roman"/>
                <w:sz w:val="20"/>
                <w:szCs w:val="20"/>
              </w:rPr>
            </w:pPr>
            <w:r w:rsidRPr="007643AE">
              <w:rPr>
                <w:rFonts w:ascii="Times New Roman" w:hAnsi="Times New Roman"/>
                <w:sz w:val="20"/>
                <w:szCs w:val="20"/>
              </w:rPr>
              <w:t>-</w:t>
            </w:r>
          </w:p>
        </w:tc>
        <w:tc>
          <w:tcPr>
            <w:tcW w:w="1270" w:type="dxa"/>
            <w:vAlign w:val="center"/>
          </w:tcPr>
          <w:p w:rsidR="00F36051" w:rsidRPr="00B223CA" w:rsidRDefault="00F36051" w:rsidP="00F36051">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w:t>
            </w:r>
          </w:p>
        </w:tc>
        <w:tc>
          <w:tcPr>
            <w:tcW w:w="1413" w:type="dxa"/>
            <w:vAlign w:val="center"/>
          </w:tcPr>
          <w:p w:rsidR="00F36051" w:rsidRPr="00B223CA" w:rsidRDefault="00F36051" w:rsidP="00F36051">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w:t>
            </w:r>
          </w:p>
        </w:tc>
      </w:tr>
      <w:tr w:rsidR="00F36051" w:rsidRPr="00B223CA" w:rsidTr="00F36051">
        <w:tc>
          <w:tcPr>
            <w:tcW w:w="492" w:type="dxa"/>
          </w:tcPr>
          <w:p w:rsidR="00F36051" w:rsidRPr="00B223CA" w:rsidRDefault="00F36051" w:rsidP="00F36051">
            <w:pPr>
              <w:widowControl w:val="0"/>
              <w:autoSpaceDE w:val="0"/>
              <w:autoSpaceDN w:val="0"/>
              <w:adjustRightInd w:val="0"/>
              <w:spacing w:after="0" w:line="240" w:lineRule="auto"/>
              <w:rPr>
                <w:rFonts w:ascii="Times New Roman" w:hAnsi="Times New Roman"/>
                <w:sz w:val="20"/>
                <w:szCs w:val="20"/>
              </w:rPr>
            </w:pPr>
          </w:p>
        </w:tc>
        <w:tc>
          <w:tcPr>
            <w:tcW w:w="4321" w:type="dxa"/>
          </w:tcPr>
          <w:p w:rsidR="00F36051" w:rsidRPr="00B223CA" w:rsidRDefault="00F36051" w:rsidP="00F36051">
            <w:pPr>
              <w:widowControl w:val="0"/>
              <w:autoSpaceDE w:val="0"/>
              <w:autoSpaceDN w:val="0"/>
              <w:adjustRightInd w:val="0"/>
              <w:spacing w:after="0" w:line="240" w:lineRule="auto"/>
              <w:ind w:left="393"/>
              <w:jc w:val="both"/>
              <w:rPr>
                <w:rFonts w:ascii="Times New Roman" w:hAnsi="Times New Roman"/>
                <w:sz w:val="20"/>
                <w:szCs w:val="20"/>
              </w:rPr>
            </w:pPr>
            <w:r w:rsidRPr="00B223CA">
              <w:rPr>
                <w:rFonts w:ascii="Times New Roman" w:hAnsi="Times New Roman"/>
                <w:sz w:val="20"/>
                <w:szCs w:val="20"/>
              </w:rPr>
              <w:t>Прочие собственные источники</w:t>
            </w:r>
          </w:p>
        </w:tc>
        <w:tc>
          <w:tcPr>
            <w:tcW w:w="1087" w:type="dxa"/>
          </w:tcPr>
          <w:p w:rsidR="00F36051" w:rsidRPr="007643AE" w:rsidRDefault="00F36051" w:rsidP="00F36051">
            <w:pPr>
              <w:spacing w:after="0"/>
              <w:jc w:val="center"/>
            </w:pPr>
            <w:r w:rsidRPr="007643AE">
              <w:rPr>
                <w:rFonts w:ascii="Times New Roman" w:hAnsi="Times New Roman"/>
                <w:sz w:val="20"/>
                <w:szCs w:val="20"/>
              </w:rPr>
              <w:t>млн.сум</w:t>
            </w:r>
          </w:p>
        </w:tc>
        <w:tc>
          <w:tcPr>
            <w:tcW w:w="1341" w:type="dxa"/>
            <w:shd w:val="clear" w:color="auto" w:fill="FFFFFF" w:themeFill="background1"/>
            <w:vAlign w:val="center"/>
          </w:tcPr>
          <w:p w:rsidR="00F36051" w:rsidRPr="007643AE" w:rsidRDefault="00F36051" w:rsidP="00F36051">
            <w:pPr>
              <w:widowControl w:val="0"/>
              <w:autoSpaceDE w:val="0"/>
              <w:autoSpaceDN w:val="0"/>
              <w:adjustRightInd w:val="0"/>
              <w:spacing w:after="0" w:line="240" w:lineRule="auto"/>
              <w:jc w:val="center"/>
              <w:rPr>
                <w:rFonts w:ascii="Times New Roman" w:hAnsi="Times New Roman"/>
                <w:sz w:val="20"/>
                <w:szCs w:val="20"/>
              </w:rPr>
            </w:pPr>
          </w:p>
        </w:tc>
        <w:tc>
          <w:tcPr>
            <w:tcW w:w="1270" w:type="dxa"/>
            <w:vAlign w:val="center"/>
          </w:tcPr>
          <w:p w:rsidR="00F36051" w:rsidRPr="00B223CA" w:rsidRDefault="00F36051" w:rsidP="00F36051">
            <w:pPr>
              <w:widowControl w:val="0"/>
              <w:autoSpaceDE w:val="0"/>
              <w:autoSpaceDN w:val="0"/>
              <w:adjustRightInd w:val="0"/>
              <w:spacing w:after="0" w:line="240" w:lineRule="auto"/>
              <w:jc w:val="center"/>
              <w:rPr>
                <w:rFonts w:ascii="Times New Roman" w:hAnsi="Times New Roman"/>
                <w:sz w:val="20"/>
                <w:szCs w:val="20"/>
              </w:rPr>
            </w:pPr>
          </w:p>
        </w:tc>
        <w:tc>
          <w:tcPr>
            <w:tcW w:w="1413" w:type="dxa"/>
            <w:vAlign w:val="center"/>
          </w:tcPr>
          <w:p w:rsidR="00F36051" w:rsidRPr="00B223CA" w:rsidRDefault="00F36051" w:rsidP="00F36051">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w:t>
            </w:r>
          </w:p>
        </w:tc>
      </w:tr>
      <w:tr w:rsidR="00F36051" w:rsidRPr="00B223CA" w:rsidTr="00F36051">
        <w:tc>
          <w:tcPr>
            <w:tcW w:w="492" w:type="dxa"/>
          </w:tcPr>
          <w:p w:rsidR="00F36051" w:rsidRPr="00B223CA" w:rsidRDefault="00F36051" w:rsidP="00F36051">
            <w:pPr>
              <w:widowControl w:val="0"/>
              <w:autoSpaceDE w:val="0"/>
              <w:autoSpaceDN w:val="0"/>
              <w:adjustRightInd w:val="0"/>
              <w:spacing w:after="0" w:line="240" w:lineRule="auto"/>
              <w:rPr>
                <w:rFonts w:ascii="Times New Roman" w:hAnsi="Times New Roman"/>
                <w:sz w:val="20"/>
                <w:szCs w:val="20"/>
              </w:rPr>
            </w:pPr>
          </w:p>
        </w:tc>
        <w:tc>
          <w:tcPr>
            <w:tcW w:w="4321" w:type="dxa"/>
          </w:tcPr>
          <w:p w:rsidR="00F36051" w:rsidRPr="001862D9" w:rsidRDefault="00F36051" w:rsidP="00F36051">
            <w:pPr>
              <w:widowControl w:val="0"/>
              <w:autoSpaceDE w:val="0"/>
              <w:autoSpaceDN w:val="0"/>
              <w:adjustRightInd w:val="0"/>
              <w:spacing w:after="0" w:line="240" w:lineRule="auto"/>
              <w:jc w:val="both"/>
              <w:rPr>
                <w:rFonts w:ascii="Times New Roman" w:hAnsi="Times New Roman"/>
                <w:b/>
                <w:sz w:val="20"/>
                <w:szCs w:val="20"/>
              </w:rPr>
            </w:pPr>
            <w:r w:rsidRPr="001862D9">
              <w:rPr>
                <w:rFonts w:ascii="Times New Roman" w:hAnsi="Times New Roman"/>
                <w:b/>
                <w:sz w:val="20"/>
                <w:szCs w:val="20"/>
              </w:rPr>
              <w:t xml:space="preserve">Ассигнования из государственного бюджета  </w:t>
            </w:r>
          </w:p>
        </w:tc>
        <w:tc>
          <w:tcPr>
            <w:tcW w:w="1087" w:type="dxa"/>
          </w:tcPr>
          <w:p w:rsidR="00F36051" w:rsidRPr="007643AE" w:rsidRDefault="00F36051" w:rsidP="00F36051">
            <w:pPr>
              <w:spacing w:after="0"/>
              <w:jc w:val="center"/>
            </w:pPr>
            <w:r w:rsidRPr="007643AE">
              <w:rPr>
                <w:rFonts w:ascii="Times New Roman" w:hAnsi="Times New Roman"/>
                <w:sz w:val="20"/>
                <w:szCs w:val="20"/>
              </w:rPr>
              <w:t>млн.сум</w:t>
            </w:r>
          </w:p>
        </w:tc>
        <w:tc>
          <w:tcPr>
            <w:tcW w:w="1341" w:type="dxa"/>
            <w:shd w:val="clear" w:color="auto" w:fill="FFFFFF" w:themeFill="background1"/>
            <w:vAlign w:val="center"/>
          </w:tcPr>
          <w:p w:rsidR="00F36051" w:rsidRPr="007643AE" w:rsidRDefault="00F36051" w:rsidP="00F36051">
            <w:pPr>
              <w:widowControl w:val="0"/>
              <w:autoSpaceDE w:val="0"/>
              <w:autoSpaceDN w:val="0"/>
              <w:adjustRightInd w:val="0"/>
              <w:spacing w:after="0" w:line="240" w:lineRule="auto"/>
              <w:jc w:val="center"/>
              <w:rPr>
                <w:rFonts w:ascii="Times New Roman" w:hAnsi="Times New Roman"/>
                <w:sz w:val="20"/>
                <w:szCs w:val="20"/>
              </w:rPr>
            </w:pPr>
            <w:r w:rsidRPr="007643AE">
              <w:rPr>
                <w:rFonts w:ascii="Times New Roman" w:hAnsi="Times New Roman"/>
                <w:sz w:val="20"/>
                <w:szCs w:val="20"/>
              </w:rPr>
              <w:t>-</w:t>
            </w:r>
          </w:p>
        </w:tc>
        <w:tc>
          <w:tcPr>
            <w:tcW w:w="1270" w:type="dxa"/>
            <w:vAlign w:val="center"/>
          </w:tcPr>
          <w:p w:rsidR="00F36051" w:rsidRPr="00B223CA" w:rsidRDefault="00F36051" w:rsidP="00F36051">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w:t>
            </w:r>
          </w:p>
        </w:tc>
        <w:tc>
          <w:tcPr>
            <w:tcW w:w="1413" w:type="dxa"/>
            <w:vAlign w:val="center"/>
          </w:tcPr>
          <w:p w:rsidR="00F36051" w:rsidRPr="00B223CA" w:rsidRDefault="00F36051" w:rsidP="00F36051">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w:t>
            </w:r>
          </w:p>
        </w:tc>
      </w:tr>
      <w:tr w:rsidR="00F36051" w:rsidRPr="00B223CA" w:rsidTr="00F36051">
        <w:tc>
          <w:tcPr>
            <w:tcW w:w="492" w:type="dxa"/>
          </w:tcPr>
          <w:p w:rsidR="00F36051" w:rsidRPr="00B223CA" w:rsidRDefault="00F36051" w:rsidP="00F36051">
            <w:pPr>
              <w:widowControl w:val="0"/>
              <w:autoSpaceDE w:val="0"/>
              <w:autoSpaceDN w:val="0"/>
              <w:adjustRightInd w:val="0"/>
              <w:spacing w:after="0" w:line="240" w:lineRule="auto"/>
              <w:rPr>
                <w:rFonts w:ascii="Times New Roman" w:hAnsi="Times New Roman"/>
                <w:sz w:val="20"/>
                <w:szCs w:val="20"/>
              </w:rPr>
            </w:pPr>
          </w:p>
        </w:tc>
        <w:tc>
          <w:tcPr>
            <w:tcW w:w="4321" w:type="dxa"/>
          </w:tcPr>
          <w:p w:rsidR="00F36051" w:rsidRPr="001862D9" w:rsidRDefault="00F36051" w:rsidP="00F36051">
            <w:pPr>
              <w:widowControl w:val="0"/>
              <w:autoSpaceDE w:val="0"/>
              <w:autoSpaceDN w:val="0"/>
              <w:adjustRightInd w:val="0"/>
              <w:spacing w:after="0" w:line="240" w:lineRule="auto"/>
              <w:jc w:val="both"/>
              <w:rPr>
                <w:rFonts w:ascii="Times New Roman" w:hAnsi="Times New Roman"/>
                <w:b/>
                <w:sz w:val="20"/>
                <w:szCs w:val="20"/>
              </w:rPr>
            </w:pPr>
            <w:r w:rsidRPr="001862D9">
              <w:rPr>
                <w:rFonts w:ascii="Times New Roman" w:hAnsi="Times New Roman"/>
                <w:b/>
                <w:sz w:val="20"/>
                <w:szCs w:val="20"/>
              </w:rPr>
              <w:t>Средства централизованных фондов и целевого финансирования</w:t>
            </w:r>
          </w:p>
        </w:tc>
        <w:tc>
          <w:tcPr>
            <w:tcW w:w="1087" w:type="dxa"/>
          </w:tcPr>
          <w:p w:rsidR="00F36051" w:rsidRPr="007643AE" w:rsidRDefault="00F36051" w:rsidP="00F36051">
            <w:pPr>
              <w:jc w:val="center"/>
            </w:pPr>
            <w:r w:rsidRPr="007643AE">
              <w:rPr>
                <w:rFonts w:ascii="Times New Roman" w:hAnsi="Times New Roman"/>
                <w:sz w:val="20"/>
                <w:szCs w:val="20"/>
              </w:rPr>
              <w:t>млн.сум</w:t>
            </w:r>
          </w:p>
        </w:tc>
        <w:tc>
          <w:tcPr>
            <w:tcW w:w="1341" w:type="dxa"/>
            <w:shd w:val="clear" w:color="auto" w:fill="FFFFFF" w:themeFill="background1"/>
            <w:vAlign w:val="center"/>
          </w:tcPr>
          <w:p w:rsidR="00F36051" w:rsidRPr="007643AE" w:rsidRDefault="00F36051" w:rsidP="00F36051">
            <w:pPr>
              <w:widowControl w:val="0"/>
              <w:autoSpaceDE w:val="0"/>
              <w:autoSpaceDN w:val="0"/>
              <w:adjustRightInd w:val="0"/>
              <w:spacing w:after="0" w:line="240" w:lineRule="auto"/>
              <w:jc w:val="center"/>
              <w:rPr>
                <w:rFonts w:ascii="Times New Roman" w:hAnsi="Times New Roman"/>
                <w:sz w:val="20"/>
                <w:szCs w:val="20"/>
              </w:rPr>
            </w:pPr>
          </w:p>
        </w:tc>
        <w:tc>
          <w:tcPr>
            <w:tcW w:w="1270" w:type="dxa"/>
            <w:vAlign w:val="center"/>
          </w:tcPr>
          <w:p w:rsidR="00F36051" w:rsidRPr="00B223CA" w:rsidRDefault="00F36051" w:rsidP="00F36051">
            <w:pPr>
              <w:widowControl w:val="0"/>
              <w:autoSpaceDE w:val="0"/>
              <w:autoSpaceDN w:val="0"/>
              <w:adjustRightInd w:val="0"/>
              <w:spacing w:after="0" w:line="240" w:lineRule="auto"/>
              <w:jc w:val="center"/>
              <w:rPr>
                <w:rFonts w:ascii="Times New Roman" w:hAnsi="Times New Roman"/>
                <w:sz w:val="20"/>
                <w:szCs w:val="20"/>
              </w:rPr>
            </w:pPr>
          </w:p>
        </w:tc>
        <w:tc>
          <w:tcPr>
            <w:tcW w:w="1413" w:type="dxa"/>
            <w:vAlign w:val="center"/>
          </w:tcPr>
          <w:p w:rsidR="00F36051" w:rsidRPr="00B223CA" w:rsidRDefault="00F36051" w:rsidP="00F36051">
            <w:pPr>
              <w:widowControl w:val="0"/>
              <w:autoSpaceDE w:val="0"/>
              <w:autoSpaceDN w:val="0"/>
              <w:adjustRightInd w:val="0"/>
              <w:spacing w:after="0" w:line="240" w:lineRule="auto"/>
              <w:jc w:val="center"/>
              <w:rPr>
                <w:rFonts w:ascii="Times New Roman" w:hAnsi="Times New Roman"/>
                <w:sz w:val="20"/>
                <w:szCs w:val="20"/>
              </w:rPr>
            </w:pPr>
          </w:p>
        </w:tc>
      </w:tr>
      <w:tr w:rsidR="00F36051" w:rsidRPr="00B223CA" w:rsidTr="00F36051">
        <w:tc>
          <w:tcPr>
            <w:tcW w:w="492" w:type="dxa"/>
          </w:tcPr>
          <w:p w:rsidR="00F36051" w:rsidRPr="00B223CA" w:rsidRDefault="00F36051" w:rsidP="00F36051">
            <w:pPr>
              <w:widowControl w:val="0"/>
              <w:autoSpaceDE w:val="0"/>
              <w:autoSpaceDN w:val="0"/>
              <w:adjustRightInd w:val="0"/>
              <w:spacing w:after="0" w:line="240" w:lineRule="auto"/>
              <w:rPr>
                <w:rFonts w:ascii="Times New Roman" w:hAnsi="Times New Roman"/>
                <w:sz w:val="20"/>
                <w:szCs w:val="20"/>
              </w:rPr>
            </w:pPr>
          </w:p>
        </w:tc>
        <w:tc>
          <w:tcPr>
            <w:tcW w:w="4321" w:type="dxa"/>
          </w:tcPr>
          <w:p w:rsidR="00F36051" w:rsidRPr="001862D9" w:rsidRDefault="00F36051" w:rsidP="00F36051">
            <w:pPr>
              <w:widowControl w:val="0"/>
              <w:autoSpaceDE w:val="0"/>
              <w:autoSpaceDN w:val="0"/>
              <w:adjustRightInd w:val="0"/>
              <w:spacing w:after="0" w:line="240" w:lineRule="auto"/>
              <w:jc w:val="both"/>
              <w:rPr>
                <w:rFonts w:ascii="Times New Roman" w:hAnsi="Times New Roman"/>
                <w:b/>
                <w:sz w:val="20"/>
                <w:szCs w:val="20"/>
              </w:rPr>
            </w:pPr>
            <w:r w:rsidRPr="001862D9">
              <w:rPr>
                <w:rFonts w:ascii="Times New Roman" w:hAnsi="Times New Roman"/>
                <w:b/>
                <w:sz w:val="20"/>
                <w:szCs w:val="20"/>
              </w:rPr>
              <w:t xml:space="preserve">Кредиты банка и лизинг </w:t>
            </w:r>
          </w:p>
        </w:tc>
        <w:tc>
          <w:tcPr>
            <w:tcW w:w="1087" w:type="dxa"/>
          </w:tcPr>
          <w:p w:rsidR="00F36051" w:rsidRPr="007643AE" w:rsidRDefault="00F36051" w:rsidP="00F36051">
            <w:pPr>
              <w:widowControl w:val="0"/>
              <w:autoSpaceDE w:val="0"/>
              <w:autoSpaceDN w:val="0"/>
              <w:adjustRightInd w:val="0"/>
              <w:spacing w:after="0" w:line="240" w:lineRule="auto"/>
              <w:jc w:val="center"/>
              <w:rPr>
                <w:rFonts w:ascii="Times New Roman" w:hAnsi="Times New Roman"/>
                <w:sz w:val="20"/>
                <w:szCs w:val="20"/>
              </w:rPr>
            </w:pPr>
            <w:r w:rsidRPr="007643AE">
              <w:rPr>
                <w:rFonts w:ascii="Times New Roman" w:hAnsi="Times New Roman"/>
                <w:sz w:val="20"/>
                <w:szCs w:val="20"/>
              </w:rPr>
              <w:t>млн.сум</w:t>
            </w:r>
          </w:p>
        </w:tc>
        <w:tc>
          <w:tcPr>
            <w:tcW w:w="1341" w:type="dxa"/>
            <w:shd w:val="clear" w:color="auto" w:fill="FFFFFF" w:themeFill="background1"/>
            <w:vAlign w:val="center"/>
          </w:tcPr>
          <w:p w:rsidR="00F36051" w:rsidRPr="007643AE" w:rsidRDefault="00117121" w:rsidP="00F36051">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29</w:t>
            </w:r>
            <w:r w:rsidR="00B84124">
              <w:rPr>
                <w:rFonts w:ascii="Times New Roman" w:hAnsi="Times New Roman"/>
                <w:sz w:val="20"/>
                <w:szCs w:val="20"/>
                <w:lang w:val="en-US"/>
              </w:rPr>
              <w:t xml:space="preserve"> </w:t>
            </w:r>
            <w:r>
              <w:rPr>
                <w:rFonts w:ascii="Times New Roman" w:hAnsi="Times New Roman"/>
                <w:sz w:val="20"/>
                <w:szCs w:val="20"/>
              </w:rPr>
              <w:t>000</w:t>
            </w:r>
          </w:p>
        </w:tc>
        <w:tc>
          <w:tcPr>
            <w:tcW w:w="1270" w:type="dxa"/>
            <w:vAlign w:val="center"/>
          </w:tcPr>
          <w:p w:rsidR="00F36051" w:rsidRPr="00B223CA" w:rsidRDefault="00895F17" w:rsidP="00117121">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w:t>
            </w:r>
            <w:r w:rsidR="00117121">
              <w:rPr>
                <w:rFonts w:ascii="Times New Roman" w:hAnsi="Times New Roman"/>
                <w:sz w:val="20"/>
                <w:szCs w:val="20"/>
              </w:rPr>
              <w:t>1</w:t>
            </w:r>
            <w:r>
              <w:rPr>
                <w:rFonts w:ascii="Times New Roman" w:hAnsi="Times New Roman"/>
                <w:sz w:val="20"/>
                <w:szCs w:val="20"/>
              </w:rPr>
              <w:t xml:space="preserve"> 000</w:t>
            </w:r>
          </w:p>
        </w:tc>
        <w:tc>
          <w:tcPr>
            <w:tcW w:w="1413" w:type="dxa"/>
            <w:vAlign w:val="center"/>
          </w:tcPr>
          <w:p w:rsidR="00F36051" w:rsidRPr="00B223CA" w:rsidRDefault="00117121" w:rsidP="00117121">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37,9</w:t>
            </w:r>
          </w:p>
        </w:tc>
      </w:tr>
      <w:tr w:rsidR="00F36051" w:rsidRPr="00B223CA" w:rsidTr="00F36051">
        <w:tc>
          <w:tcPr>
            <w:tcW w:w="492" w:type="dxa"/>
          </w:tcPr>
          <w:p w:rsidR="00F36051" w:rsidRPr="00B223CA" w:rsidRDefault="00F36051" w:rsidP="00F36051">
            <w:pPr>
              <w:widowControl w:val="0"/>
              <w:autoSpaceDE w:val="0"/>
              <w:autoSpaceDN w:val="0"/>
              <w:adjustRightInd w:val="0"/>
              <w:spacing w:after="0" w:line="240" w:lineRule="auto"/>
              <w:rPr>
                <w:rFonts w:ascii="Times New Roman" w:hAnsi="Times New Roman"/>
                <w:sz w:val="20"/>
                <w:szCs w:val="20"/>
              </w:rPr>
            </w:pPr>
          </w:p>
        </w:tc>
        <w:tc>
          <w:tcPr>
            <w:tcW w:w="4321" w:type="dxa"/>
          </w:tcPr>
          <w:p w:rsidR="00F36051" w:rsidRPr="001862D9" w:rsidRDefault="00F36051" w:rsidP="00F36051">
            <w:pPr>
              <w:widowControl w:val="0"/>
              <w:autoSpaceDE w:val="0"/>
              <w:autoSpaceDN w:val="0"/>
              <w:adjustRightInd w:val="0"/>
              <w:spacing w:after="0" w:line="240" w:lineRule="auto"/>
              <w:jc w:val="both"/>
              <w:rPr>
                <w:rFonts w:ascii="Times New Roman" w:hAnsi="Times New Roman"/>
                <w:b/>
                <w:sz w:val="20"/>
                <w:szCs w:val="20"/>
              </w:rPr>
            </w:pPr>
            <w:r w:rsidRPr="001862D9">
              <w:rPr>
                <w:rFonts w:ascii="Times New Roman" w:hAnsi="Times New Roman"/>
                <w:b/>
                <w:sz w:val="20"/>
                <w:szCs w:val="20"/>
              </w:rPr>
              <w:t>Заемные средства мобилизованные на рынке ценных бумаг</w:t>
            </w:r>
          </w:p>
        </w:tc>
        <w:tc>
          <w:tcPr>
            <w:tcW w:w="1087" w:type="dxa"/>
          </w:tcPr>
          <w:p w:rsidR="00F36051" w:rsidRPr="007643AE" w:rsidRDefault="00F36051" w:rsidP="00F36051">
            <w:pPr>
              <w:widowControl w:val="0"/>
              <w:autoSpaceDE w:val="0"/>
              <w:autoSpaceDN w:val="0"/>
              <w:adjustRightInd w:val="0"/>
              <w:spacing w:after="0" w:line="240" w:lineRule="auto"/>
              <w:jc w:val="center"/>
              <w:rPr>
                <w:rFonts w:ascii="Times New Roman" w:hAnsi="Times New Roman"/>
                <w:sz w:val="20"/>
                <w:szCs w:val="20"/>
              </w:rPr>
            </w:pPr>
            <w:r w:rsidRPr="007643AE">
              <w:rPr>
                <w:rFonts w:ascii="Times New Roman" w:hAnsi="Times New Roman"/>
                <w:sz w:val="20"/>
                <w:szCs w:val="20"/>
              </w:rPr>
              <w:t>млн.сум</w:t>
            </w:r>
          </w:p>
        </w:tc>
        <w:tc>
          <w:tcPr>
            <w:tcW w:w="1341" w:type="dxa"/>
            <w:shd w:val="clear" w:color="auto" w:fill="FFFFFF" w:themeFill="background1"/>
            <w:vAlign w:val="center"/>
          </w:tcPr>
          <w:p w:rsidR="00F36051" w:rsidRPr="007643AE" w:rsidRDefault="00F36051" w:rsidP="00F36051">
            <w:pPr>
              <w:widowControl w:val="0"/>
              <w:autoSpaceDE w:val="0"/>
              <w:autoSpaceDN w:val="0"/>
              <w:adjustRightInd w:val="0"/>
              <w:spacing w:after="0" w:line="240" w:lineRule="auto"/>
              <w:jc w:val="center"/>
              <w:rPr>
                <w:rFonts w:ascii="Times New Roman" w:hAnsi="Times New Roman"/>
                <w:sz w:val="20"/>
                <w:szCs w:val="20"/>
              </w:rPr>
            </w:pPr>
            <w:r w:rsidRPr="007643AE">
              <w:rPr>
                <w:rFonts w:ascii="Times New Roman" w:hAnsi="Times New Roman"/>
                <w:sz w:val="20"/>
                <w:szCs w:val="20"/>
              </w:rPr>
              <w:t>-</w:t>
            </w:r>
          </w:p>
        </w:tc>
        <w:tc>
          <w:tcPr>
            <w:tcW w:w="1270" w:type="dxa"/>
            <w:vAlign w:val="center"/>
          </w:tcPr>
          <w:p w:rsidR="00F36051" w:rsidRPr="00B223CA" w:rsidRDefault="00F36051" w:rsidP="00F36051">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w:t>
            </w:r>
          </w:p>
        </w:tc>
        <w:tc>
          <w:tcPr>
            <w:tcW w:w="1413" w:type="dxa"/>
            <w:vAlign w:val="center"/>
          </w:tcPr>
          <w:p w:rsidR="00F36051" w:rsidRPr="00B223CA" w:rsidRDefault="00F36051" w:rsidP="00F36051">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w:t>
            </w:r>
          </w:p>
        </w:tc>
      </w:tr>
      <w:tr w:rsidR="00F36051" w:rsidRPr="00B223CA" w:rsidTr="00F36051">
        <w:tc>
          <w:tcPr>
            <w:tcW w:w="492" w:type="dxa"/>
          </w:tcPr>
          <w:p w:rsidR="00F36051" w:rsidRPr="00B223CA" w:rsidRDefault="00F36051" w:rsidP="00F36051">
            <w:pPr>
              <w:widowControl w:val="0"/>
              <w:autoSpaceDE w:val="0"/>
              <w:autoSpaceDN w:val="0"/>
              <w:adjustRightInd w:val="0"/>
              <w:spacing w:after="0" w:line="240" w:lineRule="auto"/>
              <w:rPr>
                <w:rFonts w:ascii="Times New Roman" w:hAnsi="Times New Roman"/>
                <w:sz w:val="20"/>
                <w:szCs w:val="20"/>
              </w:rPr>
            </w:pPr>
          </w:p>
        </w:tc>
        <w:tc>
          <w:tcPr>
            <w:tcW w:w="4321" w:type="dxa"/>
          </w:tcPr>
          <w:p w:rsidR="00F36051" w:rsidRPr="001862D9" w:rsidRDefault="00F36051" w:rsidP="00F36051">
            <w:pPr>
              <w:widowControl w:val="0"/>
              <w:autoSpaceDE w:val="0"/>
              <w:autoSpaceDN w:val="0"/>
              <w:adjustRightInd w:val="0"/>
              <w:spacing w:after="0" w:line="240" w:lineRule="auto"/>
              <w:jc w:val="both"/>
              <w:rPr>
                <w:rFonts w:ascii="Times New Roman" w:hAnsi="Times New Roman"/>
                <w:b/>
                <w:sz w:val="20"/>
                <w:szCs w:val="20"/>
              </w:rPr>
            </w:pPr>
            <w:r w:rsidRPr="001862D9">
              <w:rPr>
                <w:rFonts w:ascii="Times New Roman" w:hAnsi="Times New Roman"/>
                <w:b/>
                <w:sz w:val="20"/>
                <w:szCs w:val="20"/>
              </w:rPr>
              <w:t>Другие заемные средства</w:t>
            </w:r>
          </w:p>
        </w:tc>
        <w:tc>
          <w:tcPr>
            <w:tcW w:w="1087" w:type="dxa"/>
          </w:tcPr>
          <w:p w:rsidR="00F36051" w:rsidRPr="007643AE" w:rsidRDefault="00F36051" w:rsidP="00F36051">
            <w:pPr>
              <w:widowControl w:val="0"/>
              <w:autoSpaceDE w:val="0"/>
              <w:autoSpaceDN w:val="0"/>
              <w:adjustRightInd w:val="0"/>
              <w:spacing w:after="0" w:line="240" w:lineRule="auto"/>
              <w:jc w:val="center"/>
              <w:rPr>
                <w:rFonts w:ascii="Times New Roman" w:hAnsi="Times New Roman"/>
                <w:sz w:val="20"/>
                <w:szCs w:val="20"/>
              </w:rPr>
            </w:pPr>
            <w:r w:rsidRPr="007643AE">
              <w:rPr>
                <w:rFonts w:ascii="Times New Roman" w:hAnsi="Times New Roman"/>
                <w:sz w:val="20"/>
                <w:szCs w:val="20"/>
              </w:rPr>
              <w:t>млн.сум</w:t>
            </w:r>
          </w:p>
        </w:tc>
        <w:tc>
          <w:tcPr>
            <w:tcW w:w="1341" w:type="dxa"/>
            <w:shd w:val="clear" w:color="auto" w:fill="FFFFFF" w:themeFill="background1"/>
            <w:vAlign w:val="center"/>
          </w:tcPr>
          <w:p w:rsidR="00F36051" w:rsidRPr="007643AE" w:rsidRDefault="00F36051" w:rsidP="00F36051">
            <w:pPr>
              <w:widowControl w:val="0"/>
              <w:autoSpaceDE w:val="0"/>
              <w:autoSpaceDN w:val="0"/>
              <w:adjustRightInd w:val="0"/>
              <w:spacing w:after="0" w:line="240" w:lineRule="auto"/>
              <w:jc w:val="center"/>
              <w:rPr>
                <w:rFonts w:ascii="Times New Roman" w:hAnsi="Times New Roman"/>
                <w:sz w:val="20"/>
                <w:szCs w:val="20"/>
              </w:rPr>
            </w:pPr>
            <w:r w:rsidRPr="007643AE">
              <w:rPr>
                <w:rFonts w:ascii="Times New Roman" w:hAnsi="Times New Roman"/>
                <w:sz w:val="20"/>
                <w:szCs w:val="20"/>
              </w:rPr>
              <w:t>-</w:t>
            </w:r>
          </w:p>
        </w:tc>
        <w:tc>
          <w:tcPr>
            <w:tcW w:w="1270" w:type="dxa"/>
            <w:vAlign w:val="center"/>
          </w:tcPr>
          <w:p w:rsidR="00F36051" w:rsidRPr="00B223CA" w:rsidRDefault="00F36051" w:rsidP="00F36051">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w:t>
            </w:r>
          </w:p>
        </w:tc>
        <w:tc>
          <w:tcPr>
            <w:tcW w:w="1413" w:type="dxa"/>
            <w:vAlign w:val="center"/>
          </w:tcPr>
          <w:p w:rsidR="00F36051" w:rsidRPr="00B223CA" w:rsidRDefault="00F36051" w:rsidP="00F36051">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w:t>
            </w:r>
          </w:p>
        </w:tc>
      </w:tr>
      <w:tr w:rsidR="00F36051" w:rsidRPr="00BC186F" w:rsidTr="00F36051">
        <w:tc>
          <w:tcPr>
            <w:tcW w:w="492" w:type="dxa"/>
          </w:tcPr>
          <w:p w:rsidR="00F36051" w:rsidRPr="00B223CA" w:rsidRDefault="00F36051" w:rsidP="00F36051">
            <w:pPr>
              <w:widowControl w:val="0"/>
              <w:autoSpaceDE w:val="0"/>
              <w:autoSpaceDN w:val="0"/>
              <w:adjustRightInd w:val="0"/>
              <w:spacing w:after="0" w:line="240" w:lineRule="auto"/>
              <w:rPr>
                <w:rFonts w:ascii="Times New Roman" w:hAnsi="Times New Roman"/>
                <w:sz w:val="20"/>
                <w:szCs w:val="20"/>
              </w:rPr>
            </w:pPr>
          </w:p>
        </w:tc>
        <w:tc>
          <w:tcPr>
            <w:tcW w:w="4321" w:type="dxa"/>
          </w:tcPr>
          <w:p w:rsidR="00F36051" w:rsidRPr="001862D9" w:rsidRDefault="00F36051" w:rsidP="00F36051">
            <w:pPr>
              <w:widowControl w:val="0"/>
              <w:autoSpaceDE w:val="0"/>
              <w:autoSpaceDN w:val="0"/>
              <w:adjustRightInd w:val="0"/>
              <w:spacing w:after="0" w:line="240" w:lineRule="auto"/>
              <w:jc w:val="both"/>
              <w:rPr>
                <w:rFonts w:ascii="Times New Roman" w:hAnsi="Times New Roman"/>
                <w:b/>
                <w:sz w:val="20"/>
                <w:szCs w:val="20"/>
              </w:rPr>
            </w:pPr>
            <w:r w:rsidRPr="001862D9">
              <w:rPr>
                <w:rFonts w:ascii="Times New Roman" w:hAnsi="Times New Roman"/>
                <w:b/>
                <w:sz w:val="20"/>
                <w:szCs w:val="20"/>
              </w:rPr>
              <w:t>Прочие источники финансирования</w:t>
            </w:r>
          </w:p>
        </w:tc>
        <w:tc>
          <w:tcPr>
            <w:tcW w:w="1087" w:type="dxa"/>
          </w:tcPr>
          <w:p w:rsidR="00F36051" w:rsidRPr="007643AE" w:rsidRDefault="00F36051" w:rsidP="00F36051">
            <w:pPr>
              <w:widowControl w:val="0"/>
              <w:autoSpaceDE w:val="0"/>
              <w:autoSpaceDN w:val="0"/>
              <w:adjustRightInd w:val="0"/>
              <w:spacing w:after="0" w:line="240" w:lineRule="auto"/>
              <w:jc w:val="center"/>
              <w:rPr>
                <w:rFonts w:ascii="Times New Roman" w:hAnsi="Times New Roman"/>
                <w:sz w:val="20"/>
                <w:szCs w:val="20"/>
              </w:rPr>
            </w:pPr>
            <w:r w:rsidRPr="007643AE">
              <w:rPr>
                <w:rFonts w:ascii="Times New Roman" w:hAnsi="Times New Roman"/>
                <w:sz w:val="20"/>
                <w:szCs w:val="20"/>
              </w:rPr>
              <w:t>млн.сум</w:t>
            </w:r>
          </w:p>
        </w:tc>
        <w:tc>
          <w:tcPr>
            <w:tcW w:w="1341" w:type="dxa"/>
            <w:shd w:val="clear" w:color="auto" w:fill="FFFFFF" w:themeFill="background1"/>
            <w:vAlign w:val="center"/>
          </w:tcPr>
          <w:p w:rsidR="00F36051" w:rsidRPr="007643AE" w:rsidRDefault="00F36051" w:rsidP="00F36051">
            <w:pPr>
              <w:widowControl w:val="0"/>
              <w:autoSpaceDE w:val="0"/>
              <w:autoSpaceDN w:val="0"/>
              <w:adjustRightInd w:val="0"/>
              <w:spacing w:after="0" w:line="240" w:lineRule="auto"/>
              <w:jc w:val="center"/>
              <w:rPr>
                <w:rFonts w:ascii="Times New Roman" w:hAnsi="Times New Roman"/>
                <w:sz w:val="20"/>
                <w:szCs w:val="20"/>
              </w:rPr>
            </w:pPr>
            <w:r w:rsidRPr="007643AE">
              <w:rPr>
                <w:rFonts w:ascii="Times New Roman" w:hAnsi="Times New Roman"/>
                <w:sz w:val="20"/>
                <w:szCs w:val="20"/>
              </w:rPr>
              <w:t>-</w:t>
            </w:r>
          </w:p>
        </w:tc>
        <w:tc>
          <w:tcPr>
            <w:tcW w:w="1270" w:type="dxa"/>
            <w:vAlign w:val="center"/>
          </w:tcPr>
          <w:p w:rsidR="00F36051" w:rsidRPr="00B223CA" w:rsidRDefault="00F36051" w:rsidP="00F36051">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w:t>
            </w:r>
          </w:p>
        </w:tc>
        <w:tc>
          <w:tcPr>
            <w:tcW w:w="1413" w:type="dxa"/>
            <w:vAlign w:val="center"/>
          </w:tcPr>
          <w:p w:rsidR="00F36051" w:rsidRPr="00B223CA" w:rsidRDefault="00F36051" w:rsidP="00F36051">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w:t>
            </w:r>
          </w:p>
        </w:tc>
      </w:tr>
      <w:tr w:rsidR="00F36051" w:rsidRPr="00BC186F" w:rsidTr="00F36051">
        <w:tc>
          <w:tcPr>
            <w:tcW w:w="492" w:type="dxa"/>
          </w:tcPr>
          <w:p w:rsidR="00F36051" w:rsidRPr="00BC186F" w:rsidRDefault="00F36051" w:rsidP="00F36051">
            <w:pPr>
              <w:widowControl w:val="0"/>
              <w:autoSpaceDE w:val="0"/>
              <w:autoSpaceDN w:val="0"/>
              <w:adjustRightInd w:val="0"/>
              <w:spacing w:after="0" w:line="240" w:lineRule="auto"/>
              <w:rPr>
                <w:rFonts w:ascii="Times New Roman" w:hAnsi="Times New Roman"/>
                <w:sz w:val="20"/>
                <w:szCs w:val="20"/>
              </w:rPr>
            </w:pPr>
          </w:p>
        </w:tc>
        <w:tc>
          <w:tcPr>
            <w:tcW w:w="4321" w:type="dxa"/>
          </w:tcPr>
          <w:p w:rsidR="00F36051" w:rsidRPr="00BC186F" w:rsidRDefault="00F36051" w:rsidP="00F36051">
            <w:pPr>
              <w:widowControl w:val="0"/>
              <w:autoSpaceDE w:val="0"/>
              <w:autoSpaceDN w:val="0"/>
              <w:adjustRightInd w:val="0"/>
              <w:spacing w:after="0" w:line="240" w:lineRule="auto"/>
              <w:jc w:val="both"/>
              <w:rPr>
                <w:rFonts w:ascii="Times New Roman" w:hAnsi="Times New Roman"/>
                <w:sz w:val="20"/>
                <w:szCs w:val="20"/>
              </w:rPr>
            </w:pPr>
          </w:p>
        </w:tc>
        <w:tc>
          <w:tcPr>
            <w:tcW w:w="1087" w:type="dxa"/>
          </w:tcPr>
          <w:p w:rsidR="00F36051" w:rsidRPr="00BC186F" w:rsidRDefault="00F36051" w:rsidP="00F36051">
            <w:pPr>
              <w:widowControl w:val="0"/>
              <w:autoSpaceDE w:val="0"/>
              <w:autoSpaceDN w:val="0"/>
              <w:adjustRightInd w:val="0"/>
              <w:spacing w:after="0" w:line="240" w:lineRule="auto"/>
              <w:jc w:val="center"/>
              <w:rPr>
                <w:rFonts w:ascii="Times New Roman" w:hAnsi="Times New Roman"/>
                <w:sz w:val="20"/>
                <w:szCs w:val="20"/>
              </w:rPr>
            </w:pPr>
          </w:p>
        </w:tc>
        <w:tc>
          <w:tcPr>
            <w:tcW w:w="1341" w:type="dxa"/>
            <w:vAlign w:val="center"/>
          </w:tcPr>
          <w:p w:rsidR="00F36051" w:rsidRPr="00BC186F" w:rsidRDefault="00F36051" w:rsidP="00F36051">
            <w:pPr>
              <w:widowControl w:val="0"/>
              <w:autoSpaceDE w:val="0"/>
              <w:autoSpaceDN w:val="0"/>
              <w:adjustRightInd w:val="0"/>
              <w:spacing w:after="0" w:line="240" w:lineRule="auto"/>
              <w:jc w:val="center"/>
              <w:rPr>
                <w:rFonts w:ascii="Times New Roman" w:hAnsi="Times New Roman"/>
                <w:sz w:val="20"/>
                <w:szCs w:val="20"/>
              </w:rPr>
            </w:pPr>
          </w:p>
        </w:tc>
        <w:tc>
          <w:tcPr>
            <w:tcW w:w="1270" w:type="dxa"/>
            <w:vAlign w:val="center"/>
          </w:tcPr>
          <w:p w:rsidR="00F36051" w:rsidRPr="00BC186F" w:rsidRDefault="00F36051" w:rsidP="00F36051">
            <w:pPr>
              <w:widowControl w:val="0"/>
              <w:autoSpaceDE w:val="0"/>
              <w:autoSpaceDN w:val="0"/>
              <w:adjustRightInd w:val="0"/>
              <w:spacing w:after="0" w:line="240" w:lineRule="auto"/>
              <w:jc w:val="center"/>
              <w:rPr>
                <w:rFonts w:ascii="Times New Roman" w:hAnsi="Times New Roman"/>
                <w:sz w:val="20"/>
                <w:szCs w:val="20"/>
              </w:rPr>
            </w:pPr>
          </w:p>
        </w:tc>
        <w:tc>
          <w:tcPr>
            <w:tcW w:w="1413" w:type="dxa"/>
            <w:vAlign w:val="center"/>
          </w:tcPr>
          <w:p w:rsidR="00F36051" w:rsidRPr="00BC186F" w:rsidRDefault="00F36051" w:rsidP="00F36051">
            <w:pPr>
              <w:widowControl w:val="0"/>
              <w:autoSpaceDE w:val="0"/>
              <w:autoSpaceDN w:val="0"/>
              <w:adjustRightInd w:val="0"/>
              <w:spacing w:after="0" w:line="240" w:lineRule="auto"/>
              <w:jc w:val="center"/>
              <w:rPr>
                <w:rFonts w:ascii="Times New Roman" w:hAnsi="Times New Roman"/>
                <w:sz w:val="20"/>
                <w:szCs w:val="20"/>
              </w:rPr>
            </w:pPr>
          </w:p>
        </w:tc>
      </w:tr>
    </w:tbl>
    <w:p w:rsidR="00F36051" w:rsidRPr="00BC186F" w:rsidRDefault="00F36051" w:rsidP="00F36051">
      <w:pPr>
        <w:widowControl w:val="0"/>
        <w:overflowPunct w:val="0"/>
        <w:autoSpaceDE w:val="0"/>
        <w:autoSpaceDN w:val="0"/>
        <w:adjustRightInd w:val="0"/>
        <w:spacing w:after="0" w:line="240" w:lineRule="auto"/>
        <w:ind w:left="1252" w:right="300"/>
        <w:jc w:val="both"/>
        <w:rPr>
          <w:rFonts w:ascii="Times New Roman" w:hAnsi="Times New Roman"/>
          <w:sz w:val="20"/>
          <w:szCs w:val="20"/>
        </w:rPr>
      </w:pPr>
    </w:p>
    <w:p w:rsidR="00F36051" w:rsidRPr="00BC186F" w:rsidRDefault="00F36051" w:rsidP="00F36051">
      <w:pPr>
        <w:widowControl w:val="0"/>
        <w:overflowPunct w:val="0"/>
        <w:autoSpaceDE w:val="0"/>
        <w:autoSpaceDN w:val="0"/>
        <w:adjustRightInd w:val="0"/>
        <w:spacing w:after="0" w:line="240" w:lineRule="auto"/>
        <w:ind w:left="1252" w:right="300" w:hanging="826"/>
        <w:jc w:val="both"/>
        <w:rPr>
          <w:rFonts w:ascii="Times New Roman" w:hAnsi="Times New Roman"/>
          <w:sz w:val="21"/>
          <w:szCs w:val="21"/>
        </w:rPr>
      </w:pPr>
      <w:r w:rsidRPr="00BC186F">
        <w:rPr>
          <w:rFonts w:ascii="Times New Roman" w:hAnsi="Times New Roman"/>
          <w:sz w:val="21"/>
          <w:szCs w:val="21"/>
        </w:rPr>
        <w:t>* Прогнозные значения даются с разбивкой по кварталам</w:t>
      </w:r>
    </w:p>
    <w:p w:rsidR="00F36051" w:rsidRPr="00BC186F" w:rsidRDefault="00F36051" w:rsidP="00F36051">
      <w:pPr>
        <w:widowControl w:val="0"/>
        <w:overflowPunct w:val="0"/>
        <w:autoSpaceDE w:val="0"/>
        <w:autoSpaceDN w:val="0"/>
        <w:adjustRightInd w:val="0"/>
        <w:spacing w:after="0" w:line="240" w:lineRule="auto"/>
        <w:ind w:left="40" w:right="300" w:firstLine="852"/>
        <w:jc w:val="both"/>
        <w:rPr>
          <w:rFonts w:ascii="Times New Roman" w:hAnsi="Times New Roman"/>
          <w:sz w:val="20"/>
          <w:szCs w:val="26"/>
        </w:rPr>
      </w:pPr>
    </w:p>
    <w:p w:rsidR="00F36051" w:rsidRPr="00BC186F" w:rsidRDefault="00F36051" w:rsidP="00F36051">
      <w:pPr>
        <w:widowControl w:val="0"/>
        <w:overflowPunct w:val="0"/>
        <w:autoSpaceDE w:val="0"/>
        <w:autoSpaceDN w:val="0"/>
        <w:adjustRightInd w:val="0"/>
        <w:spacing w:after="0" w:line="240" w:lineRule="auto"/>
        <w:ind w:left="40" w:right="300" w:firstLine="852"/>
        <w:jc w:val="both"/>
        <w:rPr>
          <w:rFonts w:ascii="Times New Roman" w:hAnsi="Times New Roman"/>
          <w:sz w:val="20"/>
          <w:szCs w:val="26"/>
        </w:rPr>
      </w:pPr>
    </w:p>
    <w:p w:rsidR="00F36051" w:rsidRPr="00BC186F" w:rsidRDefault="00F36051" w:rsidP="00F36051">
      <w:pPr>
        <w:widowControl w:val="0"/>
        <w:overflowPunct w:val="0"/>
        <w:autoSpaceDE w:val="0"/>
        <w:autoSpaceDN w:val="0"/>
        <w:adjustRightInd w:val="0"/>
        <w:spacing w:after="0" w:line="240" w:lineRule="auto"/>
        <w:ind w:right="300"/>
        <w:jc w:val="both"/>
        <w:rPr>
          <w:rFonts w:ascii="Times New Roman" w:hAnsi="Times New Roman"/>
          <w:sz w:val="20"/>
          <w:szCs w:val="26"/>
        </w:rPr>
      </w:pPr>
    </w:p>
    <w:p w:rsidR="00F36051" w:rsidRPr="00BC186F" w:rsidRDefault="00F36051" w:rsidP="00F36051">
      <w:pPr>
        <w:widowControl w:val="0"/>
        <w:overflowPunct w:val="0"/>
        <w:autoSpaceDE w:val="0"/>
        <w:autoSpaceDN w:val="0"/>
        <w:adjustRightInd w:val="0"/>
        <w:spacing w:after="0" w:line="240" w:lineRule="auto"/>
        <w:ind w:right="20" w:firstLine="567"/>
        <w:jc w:val="both"/>
        <w:rPr>
          <w:rFonts w:ascii="Times New Roman" w:hAnsi="Times New Roman"/>
          <w:sz w:val="26"/>
          <w:szCs w:val="26"/>
          <w:lang w:val="uz-Cyrl-UZ"/>
        </w:rPr>
      </w:pPr>
    </w:p>
    <w:p w:rsidR="00F36051" w:rsidRPr="00BC186F" w:rsidRDefault="00F36051" w:rsidP="00F36051">
      <w:pPr>
        <w:widowControl w:val="0"/>
        <w:overflowPunct w:val="0"/>
        <w:autoSpaceDE w:val="0"/>
        <w:autoSpaceDN w:val="0"/>
        <w:adjustRightInd w:val="0"/>
        <w:spacing w:after="0" w:line="240" w:lineRule="auto"/>
        <w:ind w:right="20" w:firstLine="567"/>
        <w:jc w:val="both"/>
        <w:rPr>
          <w:rFonts w:ascii="Times New Roman" w:hAnsi="Times New Roman"/>
          <w:sz w:val="26"/>
          <w:szCs w:val="26"/>
          <w:lang w:val="uz-Cyrl-UZ"/>
        </w:rPr>
      </w:pPr>
    </w:p>
    <w:p w:rsidR="00F36051" w:rsidRPr="00BC186F" w:rsidRDefault="00F36051" w:rsidP="00F36051">
      <w:pPr>
        <w:widowControl w:val="0"/>
        <w:overflowPunct w:val="0"/>
        <w:autoSpaceDE w:val="0"/>
        <w:autoSpaceDN w:val="0"/>
        <w:adjustRightInd w:val="0"/>
        <w:spacing w:after="0" w:line="240" w:lineRule="auto"/>
        <w:ind w:right="20" w:firstLine="567"/>
        <w:jc w:val="both"/>
        <w:rPr>
          <w:rFonts w:ascii="Times New Roman" w:hAnsi="Times New Roman"/>
          <w:sz w:val="26"/>
          <w:szCs w:val="26"/>
          <w:lang w:val="uz-Cyrl-UZ"/>
        </w:rPr>
      </w:pPr>
      <w:r w:rsidRPr="00BC186F">
        <w:rPr>
          <w:rFonts w:ascii="Times New Roman" w:hAnsi="Times New Roman"/>
          <w:sz w:val="26"/>
          <w:szCs w:val="26"/>
          <w:lang w:val="uz-Cyrl-UZ"/>
        </w:rPr>
        <w:br w:type="page"/>
      </w:r>
    </w:p>
    <w:p w:rsidR="008C2CA9" w:rsidRPr="00F36051" w:rsidRDefault="008C2CA9" w:rsidP="008C2CA9">
      <w:pPr>
        <w:widowControl w:val="0"/>
        <w:overflowPunct w:val="0"/>
        <w:autoSpaceDE w:val="0"/>
        <w:autoSpaceDN w:val="0"/>
        <w:adjustRightInd w:val="0"/>
        <w:spacing w:after="0" w:line="240" w:lineRule="auto"/>
        <w:ind w:left="40" w:right="300" w:firstLine="852"/>
        <w:jc w:val="both"/>
        <w:rPr>
          <w:rFonts w:ascii="Times New Roman" w:hAnsi="Times New Roman"/>
          <w:sz w:val="20"/>
          <w:szCs w:val="26"/>
          <w:lang w:val="uz-Cyrl-UZ"/>
        </w:rPr>
      </w:pPr>
    </w:p>
    <w:p w:rsidR="0051160C" w:rsidRPr="00BC186F" w:rsidRDefault="003841B9" w:rsidP="00D05456">
      <w:pPr>
        <w:widowControl w:val="0"/>
        <w:numPr>
          <w:ilvl w:val="0"/>
          <w:numId w:val="52"/>
        </w:numPr>
        <w:tabs>
          <w:tab w:val="left" w:pos="0"/>
        </w:tabs>
        <w:overflowPunct w:val="0"/>
        <w:autoSpaceDE w:val="0"/>
        <w:autoSpaceDN w:val="0"/>
        <w:adjustRightInd w:val="0"/>
        <w:spacing w:before="120" w:after="120" w:line="240" w:lineRule="auto"/>
        <w:ind w:left="0" w:firstLine="0"/>
        <w:jc w:val="center"/>
        <w:rPr>
          <w:rFonts w:ascii="Times New Roman" w:hAnsi="Times New Roman"/>
          <w:b/>
          <w:color w:val="2E74B5"/>
          <w:sz w:val="28"/>
          <w:szCs w:val="28"/>
          <w:lang w:val="uz-Cyrl-UZ"/>
        </w:rPr>
      </w:pPr>
      <w:r>
        <w:rPr>
          <w:rFonts w:ascii="Times New Roman" w:hAnsi="Times New Roman"/>
          <w:b/>
          <w:color w:val="2E74B5"/>
          <w:sz w:val="28"/>
          <w:szCs w:val="28"/>
          <w:lang w:val="uz-Cyrl-UZ"/>
        </w:rPr>
        <w:t>Влияние на экологию</w:t>
      </w:r>
      <w:r w:rsidR="0051160C" w:rsidRPr="00BC186F">
        <w:rPr>
          <w:rFonts w:ascii="Times New Roman" w:hAnsi="Times New Roman"/>
          <w:b/>
          <w:color w:val="2E74B5"/>
          <w:sz w:val="28"/>
          <w:szCs w:val="28"/>
          <w:lang w:val="uz-Cyrl-UZ"/>
        </w:rPr>
        <w:t xml:space="preserve"> </w:t>
      </w:r>
      <w:r>
        <w:rPr>
          <w:rFonts w:ascii="Times New Roman" w:hAnsi="Times New Roman"/>
          <w:b/>
          <w:color w:val="2E74B5"/>
          <w:sz w:val="28"/>
          <w:szCs w:val="28"/>
          <w:lang w:val="uz-Cyrl-UZ"/>
        </w:rPr>
        <w:t>и</w:t>
      </w:r>
      <w:r w:rsidR="0051160C" w:rsidRPr="00BC186F">
        <w:rPr>
          <w:rFonts w:ascii="Times New Roman" w:hAnsi="Times New Roman"/>
          <w:b/>
          <w:color w:val="2E74B5"/>
          <w:sz w:val="28"/>
          <w:szCs w:val="28"/>
          <w:lang w:val="uz-Cyrl-UZ"/>
        </w:rPr>
        <w:t xml:space="preserve"> </w:t>
      </w:r>
      <w:r>
        <w:rPr>
          <w:rFonts w:ascii="Times New Roman" w:hAnsi="Times New Roman"/>
          <w:b/>
          <w:color w:val="2E74B5"/>
          <w:sz w:val="28"/>
          <w:szCs w:val="28"/>
          <w:lang w:val="uz-Cyrl-UZ"/>
        </w:rPr>
        <w:t>окружающей среде</w:t>
      </w:r>
    </w:p>
    <w:p w:rsidR="0051160C" w:rsidRPr="00BC186F" w:rsidRDefault="0051160C" w:rsidP="0051160C">
      <w:pPr>
        <w:widowControl w:val="0"/>
        <w:overflowPunct w:val="0"/>
        <w:autoSpaceDE w:val="0"/>
        <w:autoSpaceDN w:val="0"/>
        <w:adjustRightInd w:val="0"/>
        <w:spacing w:after="0" w:line="240" w:lineRule="auto"/>
        <w:ind w:right="20" w:firstLine="567"/>
        <w:jc w:val="both"/>
        <w:rPr>
          <w:rFonts w:ascii="Times New Roman" w:hAnsi="Times New Roman"/>
          <w:sz w:val="26"/>
          <w:szCs w:val="26"/>
          <w:lang w:val="uz-Cyrl-UZ"/>
        </w:rPr>
      </w:pPr>
    </w:p>
    <w:p w:rsidR="005670B0" w:rsidRPr="005670B0" w:rsidRDefault="005670B0" w:rsidP="005670B0">
      <w:pPr>
        <w:widowControl w:val="0"/>
        <w:overflowPunct w:val="0"/>
        <w:autoSpaceDE w:val="0"/>
        <w:autoSpaceDN w:val="0"/>
        <w:adjustRightInd w:val="0"/>
        <w:spacing w:after="0" w:line="240" w:lineRule="auto"/>
        <w:ind w:right="20" w:firstLine="567"/>
        <w:jc w:val="both"/>
        <w:rPr>
          <w:rFonts w:ascii="Times New Roman" w:hAnsi="Times New Roman"/>
          <w:sz w:val="26"/>
          <w:szCs w:val="26"/>
          <w:lang w:val="uz-Cyrl-UZ"/>
        </w:rPr>
      </w:pPr>
      <w:r w:rsidRPr="005670B0">
        <w:rPr>
          <w:rFonts w:ascii="Times New Roman" w:hAnsi="Times New Roman"/>
          <w:sz w:val="26"/>
          <w:szCs w:val="26"/>
          <w:lang w:val="uz-Cyrl-UZ"/>
        </w:rPr>
        <w:t>Для улучшения экологической обстановки на предприятие систематически выполняются следующие природоохранные мероприятия:</w:t>
      </w:r>
    </w:p>
    <w:p w:rsidR="005670B0" w:rsidRPr="005670B0" w:rsidRDefault="005670B0" w:rsidP="005670B0">
      <w:pPr>
        <w:widowControl w:val="0"/>
        <w:numPr>
          <w:ilvl w:val="0"/>
          <w:numId w:val="8"/>
        </w:numPr>
        <w:overflowPunct w:val="0"/>
        <w:autoSpaceDE w:val="0"/>
        <w:autoSpaceDN w:val="0"/>
        <w:adjustRightInd w:val="0"/>
        <w:spacing w:after="0" w:line="240" w:lineRule="auto"/>
        <w:ind w:left="0" w:right="20" w:firstLine="567"/>
        <w:jc w:val="both"/>
        <w:rPr>
          <w:rFonts w:ascii="Times New Roman" w:hAnsi="Times New Roman"/>
          <w:sz w:val="26"/>
          <w:szCs w:val="26"/>
          <w:lang w:val="uz-Cyrl-UZ"/>
        </w:rPr>
      </w:pPr>
      <w:r w:rsidRPr="005670B0">
        <w:rPr>
          <w:rFonts w:ascii="Times New Roman" w:hAnsi="Times New Roman"/>
          <w:sz w:val="26"/>
          <w:szCs w:val="26"/>
          <w:lang w:val="uz-Cyrl-UZ"/>
        </w:rPr>
        <w:t xml:space="preserve">Своевременно производятся расчеты и компенсационные выплы за сброс загрязняющих веществ, </w:t>
      </w:r>
    </w:p>
    <w:p w:rsidR="005670B0" w:rsidRPr="005670B0" w:rsidRDefault="005670B0" w:rsidP="005670B0">
      <w:pPr>
        <w:widowControl w:val="0"/>
        <w:numPr>
          <w:ilvl w:val="0"/>
          <w:numId w:val="8"/>
        </w:numPr>
        <w:overflowPunct w:val="0"/>
        <w:autoSpaceDE w:val="0"/>
        <w:autoSpaceDN w:val="0"/>
        <w:adjustRightInd w:val="0"/>
        <w:spacing w:after="0" w:line="240" w:lineRule="auto"/>
        <w:ind w:left="0" w:right="20" w:firstLine="567"/>
        <w:jc w:val="both"/>
        <w:rPr>
          <w:rFonts w:ascii="Times New Roman" w:hAnsi="Times New Roman"/>
          <w:sz w:val="26"/>
          <w:szCs w:val="26"/>
          <w:lang w:val="uz-Cyrl-UZ"/>
        </w:rPr>
      </w:pPr>
      <w:r w:rsidRPr="005670B0">
        <w:rPr>
          <w:rFonts w:ascii="Times New Roman" w:hAnsi="Times New Roman"/>
          <w:sz w:val="26"/>
          <w:szCs w:val="26"/>
          <w:lang w:val="uz-Cyrl-UZ"/>
        </w:rPr>
        <w:t>Случаи сверхнормативных и аварийных сбросов загрязняющих веществ не допускаются,</w:t>
      </w:r>
    </w:p>
    <w:p w:rsidR="005670B0" w:rsidRPr="005670B0" w:rsidRDefault="005670B0" w:rsidP="005670B0">
      <w:pPr>
        <w:widowControl w:val="0"/>
        <w:numPr>
          <w:ilvl w:val="0"/>
          <w:numId w:val="8"/>
        </w:numPr>
        <w:overflowPunct w:val="0"/>
        <w:autoSpaceDE w:val="0"/>
        <w:autoSpaceDN w:val="0"/>
        <w:adjustRightInd w:val="0"/>
        <w:spacing w:after="0" w:line="240" w:lineRule="auto"/>
        <w:ind w:left="0" w:right="20" w:firstLine="567"/>
        <w:jc w:val="both"/>
        <w:rPr>
          <w:rFonts w:ascii="Times New Roman" w:hAnsi="Times New Roman"/>
          <w:sz w:val="26"/>
          <w:szCs w:val="26"/>
          <w:lang w:val="uz-Cyrl-UZ"/>
        </w:rPr>
      </w:pPr>
      <w:r w:rsidRPr="005670B0">
        <w:rPr>
          <w:rFonts w:ascii="Times New Roman" w:hAnsi="Times New Roman"/>
          <w:sz w:val="26"/>
          <w:szCs w:val="26"/>
          <w:lang w:val="uz-Cyrl-UZ"/>
        </w:rPr>
        <w:t>Согласно рабочего проекта очистка производственных сточных вод осуществляется на собственных локальных очистных сооружениях,</w:t>
      </w:r>
    </w:p>
    <w:p w:rsidR="005670B0" w:rsidRPr="005670B0" w:rsidRDefault="005670B0" w:rsidP="005670B0">
      <w:pPr>
        <w:widowControl w:val="0"/>
        <w:numPr>
          <w:ilvl w:val="0"/>
          <w:numId w:val="8"/>
        </w:numPr>
        <w:overflowPunct w:val="0"/>
        <w:autoSpaceDE w:val="0"/>
        <w:autoSpaceDN w:val="0"/>
        <w:adjustRightInd w:val="0"/>
        <w:spacing w:after="0" w:line="240" w:lineRule="auto"/>
        <w:ind w:left="0" w:right="20" w:firstLine="567"/>
        <w:jc w:val="both"/>
        <w:rPr>
          <w:rFonts w:ascii="Times New Roman" w:hAnsi="Times New Roman"/>
          <w:sz w:val="26"/>
          <w:szCs w:val="26"/>
          <w:lang w:val="uz-Cyrl-UZ"/>
        </w:rPr>
      </w:pPr>
      <w:r w:rsidRPr="005670B0">
        <w:rPr>
          <w:rFonts w:ascii="Times New Roman" w:hAnsi="Times New Roman"/>
          <w:sz w:val="26"/>
          <w:szCs w:val="26"/>
          <w:lang w:val="uz-Cyrl-UZ"/>
        </w:rPr>
        <w:t>Сброс очищенных сточных вод в р.Салар осуществляется ,согласно утвержденного Комитетом охраны природы лимита предельного допустимого сброса.</w:t>
      </w:r>
    </w:p>
    <w:p w:rsidR="005670B0" w:rsidRPr="004220EB" w:rsidRDefault="005670B0" w:rsidP="005670B0">
      <w:pPr>
        <w:widowControl w:val="0"/>
        <w:overflowPunct w:val="0"/>
        <w:autoSpaceDE w:val="0"/>
        <w:autoSpaceDN w:val="0"/>
        <w:adjustRightInd w:val="0"/>
        <w:spacing w:after="0" w:line="240" w:lineRule="auto"/>
        <w:ind w:right="20" w:firstLine="567"/>
        <w:jc w:val="both"/>
        <w:rPr>
          <w:rFonts w:ascii="Times New Roman" w:hAnsi="Times New Roman"/>
          <w:b/>
          <w:sz w:val="26"/>
          <w:szCs w:val="26"/>
        </w:rPr>
      </w:pPr>
      <w:r w:rsidRPr="005670B0">
        <w:rPr>
          <w:rFonts w:ascii="Times New Roman" w:hAnsi="Times New Roman"/>
          <w:sz w:val="26"/>
          <w:szCs w:val="26"/>
          <w:lang w:val="uz-Cyrl-UZ"/>
        </w:rPr>
        <w:t>Контроль работы технологического процесса биологической очистки сточных вод осуществляются двумя лабораториями , согласно утвержденной схемы контроля- лабораторией ЛОС и ЛТХК предприятия. Внешний контроль эффективности работы очистных сооружений предприятия ежеквартально осуществляется работниками лаборатории СИАК г.Чирчика и работниками санитарно- эпидемиологической станции Янгиюльского района.                   Оценка воздействия АО “</w:t>
      </w:r>
      <w:r w:rsidRPr="005670B0">
        <w:rPr>
          <w:rFonts w:ascii="Times New Roman" w:hAnsi="Times New Roman"/>
          <w:sz w:val="26"/>
          <w:szCs w:val="26"/>
          <w:lang w:val="en-US"/>
        </w:rPr>
        <w:t>Biokimyo</w:t>
      </w:r>
      <w:r w:rsidRPr="005670B0">
        <w:rPr>
          <w:rFonts w:ascii="Times New Roman" w:hAnsi="Times New Roman"/>
          <w:sz w:val="26"/>
          <w:szCs w:val="26"/>
          <w:lang w:val="uz-Cyrl-UZ"/>
        </w:rPr>
        <w:t>”</w:t>
      </w:r>
      <w:r w:rsidRPr="005670B0">
        <w:rPr>
          <w:rFonts w:ascii="Times New Roman" w:hAnsi="Times New Roman"/>
          <w:sz w:val="26"/>
          <w:szCs w:val="26"/>
        </w:rPr>
        <w:t xml:space="preserve"> на окружающую среду была изучена в материалах, выполненых в томе «Заявления об экологических последствиях (ЗЭП) деятельности прдприятия» от 21.01.2019 года , разрботанным ООО «</w:t>
      </w:r>
      <w:r w:rsidRPr="005670B0">
        <w:rPr>
          <w:rFonts w:ascii="Times New Roman" w:hAnsi="Times New Roman"/>
          <w:sz w:val="26"/>
          <w:szCs w:val="26"/>
          <w:lang w:val="en-US"/>
        </w:rPr>
        <w:t>BIOTEXMED</w:t>
      </w:r>
      <w:r w:rsidRPr="005670B0">
        <w:rPr>
          <w:rFonts w:ascii="Times New Roman" w:hAnsi="Times New Roman"/>
          <w:sz w:val="26"/>
          <w:szCs w:val="26"/>
        </w:rPr>
        <w:t>».Экспертиза по оценке воздествия на окружающую среду проводилась отделом Государственной экологической экспертизы Государственного комитета охраны природы РУЗ и выдано Заключение Государственной экспертизы №01*01/10-08-181 от1.02.2019года на основе полученных ООО «</w:t>
      </w:r>
      <w:r w:rsidRPr="005670B0">
        <w:rPr>
          <w:rFonts w:ascii="Times New Roman" w:hAnsi="Times New Roman"/>
          <w:sz w:val="26"/>
          <w:szCs w:val="26"/>
          <w:lang w:val="en-US"/>
        </w:rPr>
        <w:t>BIOTEXMED</w:t>
      </w:r>
      <w:r w:rsidRPr="005670B0">
        <w:rPr>
          <w:rFonts w:ascii="Times New Roman" w:hAnsi="Times New Roman"/>
          <w:sz w:val="26"/>
          <w:szCs w:val="26"/>
        </w:rPr>
        <w:t>» данных при исследовании предприятия. Проведенный детальный анализ уровня выбросов загрязняющих веществ не превышает уровень предельно-допустимых норм выбросов по каждому источнику и ингредиенту, согласно уставновленных нормативов ПДВ</w:t>
      </w:r>
      <w:r>
        <w:rPr>
          <w:rFonts w:ascii="Times New Roman" w:hAnsi="Times New Roman"/>
          <w:sz w:val="26"/>
          <w:szCs w:val="26"/>
        </w:rPr>
        <w:t>.</w:t>
      </w:r>
      <w:r w:rsidR="00117121">
        <w:rPr>
          <w:rFonts w:ascii="Times New Roman" w:hAnsi="Times New Roman"/>
          <w:sz w:val="26"/>
          <w:szCs w:val="26"/>
        </w:rPr>
        <w:t xml:space="preserve"> На 2025 год запланировано капитальный ремонт 2 отстойников на сумму 1500 млн сум, по «Комплекс</w:t>
      </w:r>
      <w:r w:rsidR="00F349DD">
        <w:rPr>
          <w:rFonts w:ascii="Times New Roman" w:hAnsi="Times New Roman"/>
          <w:sz w:val="26"/>
          <w:szCs w:val="26"/>
        </w:rPr>
        <w:t>у</w:t>
      </w:r>
      <w:r w:rsidR="00117121">
        <w:rPr>
          <w:rFonts w:ascii="Times New Roman" w:hAnsi="Times New Roman"/>
          <w:sz w:val="26"/>
          <w:szCs w:val="26"/>
        </w:rPr>
        <w:t xml:space="preserve"> мероприятий по модернизации и реконструкции действующих производств АО «</w:t>
      </w:r>
      <w:r w:rsidR="00117121">
        <w:rPr>
          <w:rFonts w:ascii="Times New Roman" w:hAnsi="Times New Roman"/>
          <w:sz w:val="26"/>
          <w:szCs w:val="26"/>
          <w:lang w:val="en-US"/>
        </w:rPr>
        <w:t>Biokimyo</w:t>
      </w:r>
      <w:r w:rsidR="00117121">
        <w:rPr>
          <w:rFonts w:ascii="Times New Roman" w:hAnsi="Times New Roman"/>
          <w:sz w:val="26"/>
          <w:szCs w:val="26"/>
        </w:rPr>
        <w:t>»</w:t>
      </w:r>
      <w:r w:rsidR="004220EB" w:rsidRPr="004220EB">
        <w:rPr>
          <w:rFonts w:ascii="Times New Roman" w:hAnsi="Times New Roman"/>
          <w:sz w:val="26"/>
          <w:szCs w:val="26"/>
        </w:rPr>
        <w:t xml:space="preserve"> </w:t>
      </w:r>
      <w:r w:rsidR="004220EB">
        <w:rPr>
          <w:rFonts w:ascii="Times New Roman" w:hAnsi="Times New Roman"/>
          <w:sz w:val="26"/>
          <w:szCs w:val="26"/>
        </w:rPr>
        <w:t>на</w:t>
      </w:r>
      <w:r w:rsidR="004220EB" w:rsidRPr="004220EB">
        <w:rPr>
          <w:rFonts w:ascii="Times New Roman" w:hAnsi="Times New Roman"/>
          <w:sz w:val="26"/>
          <w:szCs w:val="26"/>
        </w:rPr>
        <w:t xml:space="preserve"> 2025</w:t>
      </w:r>
      <w:r w:rsidR="00F349DD">
        <w:rPr>
          <w:rFonts w:ascii="Times New Roman" w:hAnsi="Times New Roman"/>
          <w:sz w:val="26"/>
          <w:szCs w:val="26"/>
        </w:rPr>
        <w:t xml:space="preserve"> </w:t>
      </w:r>
      <w:r w:rsidR="004220EB">
        <w:rPr>
          <w:rFonts w:ascii="Times New Roman" w:hAnsi="Times New Roman"/>
          <w:sz w:val="26"/>
          <w:szCs w:val="26"/>
        </w:rPr>
        <w:t>год»</w:t>
      </w:r>
    </w:p>
    <w:p w:rsidR="0051160C" w:rsidRDefault="004619A5" w:rsidP="0051160C">
      <w:pPr>
        <w:widowControl w:val="0"/>
        <w:overflowPunct w:val="0"/>
        <w:autoSpaceDE w:val="0"/>
        <w:autoSpaceDN w:val="0"/>
        <w:adjustRightInd w:val="0"/>
        <w:spacing w:after="0" w:line="240" w:lineRule="auto"/>
        <w:ind w:right="20" w:firstLine="567"/>
        <w:jc w:val="both"/>
        <w:rPr>
          <w:rFonts w:ascii="Times New Roman" w:hAnsi="Times New Roman"/>
          <w:sz w:val="26"/>
          <w:szCs w:val="26"/>
          <w:lang w:val="uz-Cyrl-UZ"/>
        </w:rPr>
      </w:pPr>
      <w:r>
        <w:rPr>
          <w:rFonts w:ascii="Times New Roman" w:hAnsi="Times New Roman"/>
          <w:sz w:val="26"/>
          <w:szCs w:val="26"/>
          <w:lang w:val="uz-Cyrl-UZ"/>
        </w:rPr>
        <w:t xml:space="preserve">. </w:t>
      </w:r>
    </w:p>
    <w:p w:rsidR="003200D6" w:rsidRDefault="003200D6" w:rsidP="0051160C">
      <w:pPr>
        <w:widowControl w:val="0"/>
        <w:overflowPunct w:val="0"/>
        <w:autoSpaceDE w:val="0"/>
        <w:autoSpaceDN w:val="0"/>
        <w:adjustRightInd w:val="0"/>
        <w:spacing w:after="0" w:line="240" w:lineRule="auto"/>
        <w:ind w:right="20" w:firstLine="567"/>
        <w:jc w:val="both"/>
        <w:rPr>
          <w:rFonts w:ascii="Times New Roman" w:hAnsi="Times New Roman"/>
          <w:sz w:val="26"/>
          <w:szCs w:val="26"/>
          <w:lang w:val="uz-Cyrl-UZ"/>
        </w:rPr>
      </w:pPr>
    </w:p>
    <w:p w:rsidR="003200D6" w:rsidRDefault="003200D6" w:rsidP="0051160C">
      <w:pPr>
        <w:widowControl w:val="0"/>
        <w:overflowPunct w:val="0"/>
        <w:autoSpaceDE w:val="0"/>
        <w:autoSpaceDN w:val="0"/>
        <w:adjustRightInd w:val="0"/>
        <w:spacing w:after="0" w:line="240" w:lineRule="auto"/>
        <w:ind w:right="20" w:firstLine="567"/>
        <w:jc w:val="both"/>
        <w:rPr>
          <w:rFonts w:ascii="Times New Roman" w:hAnsi="Times New Roman"/>
          <w:sz w:val="26"/>
          <w:szCs w:val="26"/>
          <w:lang w:val="uz-Cyrl-UZ"/>
        </w:rPr>
      </w:pPr>
    </w:p>
    <w:p w:rsidR="003200D6" w:rsidRDefault="003200D6" w:rsidP="0051160C">
      <w:pPr>
        <w:widowControl w:val="0"/>
        <w:overflowPunct w:val="0"/>
        <w:autoSpaceDE w:val="0"/>
        <w:autoSpaceDN w:val="0"/>
        <w:adjustRightInd w:val="0"/>
        <w:spacing w:after="0" w:line="240" w:lineRule="auto"/>
        <w:ind w:right="20" w:firstLine="567"/>
        <w:jc w:val="both"/>
        <w:rPr>
          <w:rFonts w:ascii="Times New Roman" w:hAnsi="Times New Roman"/>
          <w:sz w:val="26"/>
          <w:szCs w:val="26"/>
          <w:lang w:val="uz-Cyrl-UZ"/>
        </w:rPr>
      </w:pPr>
    </w:p>
    <w:p w:rsidR="003200D6" w:rsidRDefault="003200D6" w:rsidP="0051160C">
      <w:pPr>
        <w:widowControl w:val="0"/>
        <w:overflowPunct w:val="0"/>
        <w:autoSpaceDE w:val="0"/>
        <w:autoSpaceDN w:val="0"/>
        <w:adjustRightInd w:val="0"/>
        <w:spacing w:after="0" w:line="240" w:lineRule="auto"/>
        <w:ind w:right="20" w:firstLine="567"/>
        <w:jc w:val="both"/>
        <w:rPr>
          <w:rFonts w:ascii="Times New Roman" w:hAnsi="Times New Roman"/>
          <w:sz w:val="26"/>
          <w:szCs w:val="26"/>
          <w:lang w:val="uz-Cyrl-UZ"/>
        </w:rPr>
      </w:pPr>
    </w:p>
    <w:p w:rsidR="003200D6" w:rsidRDefault="003200D6" w:rsidP="0051160C">
      <w:pPr>
        <w:widowControl w:val="0"/>
        <w:overflowPunct w:val="0"/>
        <w:autoSpaceDE w:val="0"/>
        <w:autoSpaceDN w:val="0"/>
        <w:adjustRightInd w:val="0"/>
        <w:spacing w:after="0" w:line="240" w:lineRule="auto"/>
        <w:ind w:right="20" w:firstLine="567"/>
        <w:jc w:val="both"/>
        <w:rPr>
          <w:rFonts w:ascii="Times New Roman" w:hAnsi="Times New Roman"/>
          <w:sz w:val="26"/>
          <w:szCs w:val="26"/>
          <w:lang w:val="uz-Cyrl-UZ"/>
        </w:rPr>
      </w:pPr>
    </w:p>
    <w:p w:rsidR="003200D6" w:rsidRDefault="003200D6" w:rsidP="0051160C">
      <w:pPr>
        <w:widowControl w:val="0"/>
        <w:overflowPunct w:val="0"/>
        <w:autoSpaceDE w:val="0"/>
        <w:autoSpaceDN w:val="0"/>
        <w:adjustRightInd w:val="0"/>
        <w:spacing w:after="0" w:line="240" w:lineRule="auto"/>
        <w:ind w:right="20" w:firstLine="567"/>
        <w:jc w:val="both"/>
        <w:rPr>
          <w:rFonts w:ascii="Times New Roman" w:hAnsi="Times New Roman"/>
          <w:sz w:val="26"/>
          <w:szCs w:val="26"/>
          <w:lang w:val="uz-Cyrl-UZ"/>
        </w:rPr>
      </w:pPr>
    </w:p>
    <w:p w:rsidR="003200D6" w:rsidRDefault="003200D6" w:rsidP="0051160C">
      <w:pPr>
        <w:widowControl w:val="0"/>
        <w:overflowPunct w:val="0"/>
        <w:autoSpaceDE w:val="0"/>
        <w:autoSpaceDN w:val="0"/>
        <w:adjustRightInd w:val="0"/>
        <w:spacing w:after="0" w:line="240" w:lineRule="auto"/>
        <w:ind w:right="20" w:firstLine="567"/>
        <w:jc w:val="both"/>
        <w:rPr>
          <w:rFonts w:ascii="Times New Roman" w:hAnsi="Times New Roman"/>
          <w:sz w:val="26"/>
          <w:szCs w:val="26"/>
          <w:lang w:val="uz-Cyrl-UZ"/>
        </w:rPr>
      </w:pPr>
    </w:p>
    <w:p w:rsidR="003200D6" w:rsidRDefault="003200D6" w:rsidP="0051160C">
      <w:pPr>
        <w:widowControl w:val="0"/>
        <w:overflowPunct w:val="0"/>
        <w:autoSpaceDE w:val="0"/>
        <w:autoSpaceDN w:val="0"/>
        <w:adjustRightInd w:val="0"/>
        <w:spacing w:after="0" w:line="240" w:lineRule="auto"/>
        <w:ind w:right="20" w:firstLine="567"/>
        <w:jc w:val="both"/>
        <w:rPr>
          <w:rFonts w:ascii="Times New Roman" w:hAnsi="Times New Roman"/>
          <w:sz w:val="26"/>
          <w:szCs w:val="26"/>
          <w:lang w:val="uz-Cyrl-UZ"/>
        </w:rPr>
      </w:pPr>
    </w:p>
    <w:p w:rsidR="003200D6" w:rsidRDefault="003200D6" w:rsidP="0051160C">
      <w:pPr>
        <w:widowControl w:val="0"/>
        <w:overflowPunct w:val="0"/>
        <w:autoSpaceDE w:val="0"/>
        <w:autoSpaceDN w:val="0"/>
        <w:adjustRightInd w:val="0"/>
        <w:spacing w:after="0" w:line="240" w:lineRule="auto"/>
        <w:ind w:right="20" w:firstLine="567"/>
        <w:jc w:val="both"/>
        <w:rPr>
          <w:rFonts w:ascii="Times New Roman" w:hAnsi="Times New Roman"/>
          <w:sz w:val="26"/>
          <w:szCs w:val="26"/>
          <w:lang w:val="uz-Cyrl-UZ"/>
        </w:rPr>
      </w:pPr>
    </w:p>
    <w:p w:rsidR="003200D6" w:rsidRDefault="003200D6" w:rsidP="0051160C">
      <w:pPr>
        <w:widowControl w:val="0"/>
        <w:overflowPunct w:val="0"/>
        <w:autoSpaceDE w:val="0"/>
        <w:autoSpaceDN w:val="0"/>
        <w:adjustRightInd w:val="0"/>
        <w:spacing w:after="0" w:line="240" w:lineRule="auto"/>
        <w:ind w:right="20" w:firstLine="567"/>
        <w:jc w:val="both"/>
        <w:rPr>
          <w:rFonts w:ascii="Times New Roman" w:hAnsi="Times New Roman"/>
          <w:sz w:val="26"/>
          <w:szCs w:val="26"/>
          <w:lang w:val="uz-Cyrl-UZ"/>
        </w:rPr>
      </w:pPr>
    </w:p>
    <w:p w:rsidR="003200D6" w:rsidRPr="00BC186F" w:rsidRDefault="003200D6" w:rsidP="0051160C">
      <w:pPr>
        <w:widowControl w:val="0"/>
        <w:overflowPunct w:val="0"/>
        <w:autoSpaceDE w:val="0"/>
        <w:autoSpaceDN w:val="0"/>
        <w:adjustRightInd w:val="0"/>
        <w:spacing w:after="0" w:line="240" w:lineRule="auto"/>
        <w:ind w:right="20" w:firstLine="567"/>
        <w:jc w:val="both"/>
        <w:rPr>
          <w:rFonts w:ascii="Times New Roman" w:hAnsi="Times New Roman"/>
          <w:sz w:val="26"/>
          <w:szCs w:val="26"/>
          <w:lang w:val="uz-Cyrl-UZ"/>
        </w:rPr>
      </w:pPr>
    </w:p>
    <w:p w:rsidR="00EB04D2" w:rsidRPr="0099039E" w:rsidRDefault="00EB04D2" w:rsidP="00EB04D2">
      <w:pPr>
        <w:widowControl w:val="0"/>
        <w:overflowPunct w:val="0"/>
        <w:autoSpaceDE w:val="0"/>
        <w:autoSpaceDN w:val="0"/>
        <w:adjustRightInd w:val="0"/>
        <w:spacing w:after="0" w:line="240" w:lineRule="auto"/>
        <w:ind w:right="20" w:firstLine="567"/>
        <w:jc w:val="center"/>
        <w:rPr>
          <w:rFonts w:ascii="Times New Roman" w:hAnsi="Times New Roman"/>
          <w:b/>
          <w:sz w:val="26"/>
          <w:szCs w:val="26"/>
          <w:lang w:val="uz-Cyrl-UZ"/>
        </w:rPr>
      </w:pPr>
      <w:r w:rsidRPr="0099039E">
        <w:rPr>
          <w:rFonts w:ascii="Times New Roman" w:hAnsi="Times New Roman"/>
          <w:b/>
          <w:sz w:val="26"/>
          <w:szCs w:val="26"/>
          <w:lang w:val="uz-Cyrl-UZ"/>
        </w:rPr>
        <w:lastRenderedPageBreak/>
        <w:t>План</w:t>
      </w:r>
    </w:p>
    <w:p w:rsidR="00EB04D2" w:rsidRPr="00BC186F" w:rsidRDefault="00EB04D2" w:rsidP="00EB04D2">
      <w:pPr>
        <w:widowControl w:val="0"/>
        <w:overflowPunct w:val="0"/>
        <w:autoSpaceDE w:val="0"/>
        <w:autoSpaceDN w:val="0"/>
        <w:adjustRightInd w:val="0"/>
        <w:spacing w:after="0" w:line="240" w:lineRule="auto"/>
        <w:ind w:right="20" w:firstLine="567"/>
        <w:jc w:val="center"/>
        <w:rPr>
          <w:rFonts w:ascii="Times New Roman" w:hAnsi="Times New Roman"/>
          <w:sz w:val="26"/>
          <w:szCs w:val="26"/>
          <w:lang w:val="uz-Cyrl-UZ"/>
        </w:rPr>
      </w:pPr>
      <w:r w:rsidRPr="0099039E">
        <w:rPr>
          <w:rFonts w:ascii="Times New Roman" w:hAnsi="Times New Roman"/>
          <w:b/>
          <w:sz w:val="26"/>
          <w:szCs w:val="26"/>
          <w:lang w:val="uz-Cyrl-UZ"/>
        </w:rPr>
        <w:t xml:space="preserve"> мероприятии по снижению влияние производства на экологию и окружающей среде на 202</w:t>
      </w:r>
      <w:r w:rsidR="00117121">
        <w:rPr>
          <w:rFonts w:ascii="Times New Roman" w:hAnsi="Times New Roman"/>
          <w:b/>
          <w:sz w:val="26"/>
          <w:szCs w:val="26"/>
          <w:lang w:val="uz-Cyrl-UZ"/>
        </w:rPr>
        <w:t>5</w:t>
      </w:r>
      <w:r w:rsidRPr="0099039E">
        <w:rPr>
          <w:rFonts w:ascii="Times New Roman" w:hAnsi="Times New Roman"/>
          <w:b/>
          <w:sz w:val="26"/>
          <w:szCs w:val="26"/>
          <w:lang w:val="uz-Cyrl-UZ"/>
        </w:rPr>
        <w:t xml:space="preserve"> год.</w:t>
      </w:r>
      <w:r>
        <w:rPr>
          <w:rFonts w:ascii="Times New Roman" w:hAnsi="Times New Roman"/>
          <w:b/>
          <w:sz w:val="26"/>
          <w:szCs w:val="26"/>
          <w:lang w:val="uz-Cyrl-UZ"/>
        </w:rPr>
        <w:t xml:space="preserve"> </w:t>
      </w:r>
    </w:p>
    <w:p w:rsidR="0051160C" w:rsidRPr="00BC186F" w:rsidRDefault="00746247" w:rsidP="0051160C">
      <w:pPr>
        <w:widowControl w:val="0"/>
        <w:overflowPunct w:val="0"/>
        <w:autoSpaceDE w:val="0"/>
        <w:autoSpaceDN w:val="0"/>
        <w:adjustRightInd w:val="0"/>
        <w:spacing w:after="0" w:line="240" w:lineRule="auto"/>
        <w:ind w:right="20" w:firstLine="567"/>
        <w:jc w:val="both"/>
        <w:rPr>
          <w:rFonts w:ascii="Times New Roman" w:hAnsi="Times New Roman"/>
          <w:sz w:val="26"/>
          <w:szCs w:val="26"/>
          <w:lang w:val="uz-Cyrl-UZ"/>
        </w:rPr>
      </w:pPr>
      <w:r w:rsidRPr="00580CD2">
        <w:rPr>
          <w:rFonts w:ascii="Times New Roman" w:hAnsi="Times New Roman"/>
          <w:sz w:val="26"/>
          <w:szCs w:val="26"/>
          <w:lang w:val="uz-Cyrl-UZ"/>
        </w:rPr>
        <w:t>млн. сум</w:t>
      </w:r>
    </w:p>
    <w:tbl>
      <w:tblPr>
        <w:tblW w:w="992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72"/>
        <w:gridCol w:w="1479"/>
        <w:gridCol w:w="1275"/>
        <w:gridCol w:w="1201"/>
        <w:gridCol w:w="1400"/>
        <w:gridCol w:w="1403"/>
        <w:gridCol w:w="1402"/>
        <w:gridCol w:w="1292"/>
      </w:tblGrid>
      <w:tr w:rsidR="005670B0" w:rsidRPr="00BC186F" w:rsidTr="005670B0">
        <w:tc>
          <w:tcPr>
            <w:tcW w:w="472" w:type="dxa"/>
            <w:shd w:val="pct5" w:color="auto" w:fill="auto"/>
            <w:vAlign w:val="center"/>
          </w:tcPr>
          <w:p w:rsidR="005670B0" w:rsidRPr="00BC186F" w:rsidRDefault="005670B0" w:rsidP="005670B0">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sidRPr="00BC186F">
              <w:rPr>
                <w:rFonts w:ascii="Times New Roman" w:hAnsi="Times New Roman"/>
                <w:b/>
                <w:sz w:val="20"/>
                <w:szCs w:val="20"/>
                <w:lang w:val="uz-Cyrl-UZ"/>
              </w:rPr>
              <w:t>№</w:t>
            </w:r>
          </w:p>
        </w:tc>
        <w:tc>
          <w:tcPr>
            <w:tcW w:w="1479" w:type="dxa"/>
            <w:shd w:val="pct5" w:color="auto" w:fill="auto"/>
            <w:vAlign w:val="center"/>
          </w:tcPr>
          <w:p w:rsidR="005670B0" w:rsidRPr="00BC186F" w:rsidRDefault="005670B0" w:rsidP="005670B0">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Pr>
                <w:rFonts w:ascii="Times New Roman" w:hAnsi="Times New Roman"/>
                <w:b/>
                <w:sz w:val="20"/>
                <w:szCs w:val="20"/>
                <w:lang w:val="uz-Cyrl-UZ"/>
              </w:rPr>
              <w:t>Мероприятие</w:t>
            </w:r>
          </w:p>
        </w:tc>
        <w:tc>
          <w:tcPr>
            <w:tcW w:w="1275" w:type="dxa"/>
            <w:shd w:val="pct5" w:color="auto" w:fill="auto"/>
            <w:vAlign w:val="center"/>
          </w:tcPr>
          <w:p w:rsidR="005670B0" w:rsidRPr="00BC186F" w:rsidRDefault="005670B0" w:rsidP="005670B0">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Pr>
                <w:rFonts w:ascii="Times New Roman" w:hAnsi="Times New Roman"/>
                <w:b/>
                <w:sz w:val="20"/>
                <w:szCs w:val="20"/>
                <w:lang w:val="uz-Cyrl-UZ"/>
              </w:rPr>
              <w:t>механизм внедрение</w:t>
            </w:r>
          </w:p>
        </w:tc>
        <w:tc>
          <w:tcPr>
            <w:tcW w:w="1201" w:type="dxa"/>
            <w:shd w:val="pct5" w:color="auto" w:fill="auto"/>
            <w:vAlign w:val="center"/>
          </w:tcPr>
          <w:p w:rsidR="005670B0" w:rsidRPr="00BC186F" w:rsidRDefault="005670B0" w:rsidP="005670B0">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Pr>
                <w:rFonts w:ascii="Times New Roman" w:hAnsi="Times New Roman"/>
                <w:b/>
                <w:sz w:val="20"/>
                <w:szCs w:val="20"/>
                <w:lang w:val="uz-Cyrl-UZ"/>
              </w:rPr>
              <w:t>Сроки выполнение</w:t>
            </w:r>
          </w:p>
        </w:tc>
        <w:tc>
          <w:tcPr>
            <w:tcW w:w="1400" w:type="dxa"/>
            <w:shd w:val="pct5" w:color="auto" w:fill="auto"/>
            <w:vAlign w:val="center"/>
          </w:tcPr>
          <w:p w:rsidR="005670B0" w:rsidRPr="00BC186F" w:rsidRDefault="005670B0" w:rsidP="005670B0">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Pr>
                <w:rFonts w:ascii="Times New Roman" w:hAnsi="Times New Roman"/>
                <w:b/>
                <w:sz w:val="20"/>
                <w:szCs w:val="20"/>
                <w:lang w:val="uz-Cyrl-UZ"/>
              </w:rPr>
              <w:t>Ожидаемый результат</w:t>
            </w:r>
          </w:p>
        </w:tc>
        <w:tc>
          <w:tcPr>
            <w:tcW w:w="1403" w:type="dxa"/>
            <w:shd w:val="pct5" w:color="auto" w:fill="auto"/>
            <w:vAlign w:val="center"/>
          </w:tcPr>
          <w:p w:rsidR="005670B0" w:rsidRPr="00BC186F" w:rsidRDefault="005670B0" w:rsidP="005670B0">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Pr>
                <w:rFonts w:ascii="Times New Roman" w:hAnsi="Times New Roman"/>
                <w:b/>
                <w:sz w:val="20"/>
                <w:szCs w:val="20"/>
                <w:lang w:val="uz-Cyrl-UZ"/>
              </w:rPr>
              <w:t>Необходимые средства</w:t>
            </w:r>
          </w:p>
        </w:tc>
        <w:tc>
          <w:tcPr>
            <w:tcW w:w="1402" w:type="dxa"/>
            <w:shd w:val="pct5" w:color="auto" w:fill="auto"/>
            <w:vAlign w:val="center"/>
          </w:tcPr>
          <w:p w:rsidR="005670B0" w:rsidRPr="00BC186F" w:rsidRDefault="005670B0" w:rsidP="005670B0">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Pr>
                <w:rFonts w:ascii="Times New Roman" w:hAnsi="Times New Roman"/>
                <w:b/>
                <w:sz w:val="20"/>
                <w:szCs w:val="20"/>
                <w:lang w:val="uz-Cyrl-UZ"/>
              </w:rPr>
              <w:t>Источник финансирование</w:t>
            </w:r>
          </w:p>
        </w:tc>
        <w:tc>
          <w:tcPr>
            <w:tcW w:w="1292" w:type="dxa"/>
            <w:shd w:val="pct5" w:color="auto" w:fill="auto"/>
            <w:vAlign w:val="center"/>
          </w:tcPr>
          <w:p w:rsidR="005670B0" w:rsidRPr="00BC186F" w:rsidRDefault="005670B0" w:rsidP="005670B0">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Pr>
                <w:rFonts w:ascii="Times New Roman" w:hAnsi="Times New Roman"/>
                <w:b/>
                <w:sz w:val="20"/>
                <w:szCs w:val="20"/>
                <w:lang w:val="uz-Cyrl-UZ"/>
              </w:rPr>
              <w:t>ответственние</w:t>
            </w:r>
          </w:p>
        </w:tc>
      </w:tr>
      <w:tr w:rsidR="005670B0" w:rsidRPr="00BC186F" w:rsidTr="005670B0">
        <w:tc>
          <w:tcPr>
            <w:tcW w:w="9924" w:type="dxa"/>
            <w:gridSpan w:val="8"/>
            <w:shd w:val="clear" w:color="auto" w:fill="auto"/>
          </w:tcPr>
          <w:p w:rsidR="005670B0" w:rsidRPr="00BC186F" w:rsidRDefault="005670B0" w:rsidP="005670B0">
            <w:pPr>
              <w:widowControl w:val="0"/>
              <w:numPr>
                <w:ilvl w:val="0"/>
                <w:numId w:val="38"/>
              </w:numPr>
              <w:overflowPunct w:val="0"/>
              <w:autoSpaceDE w:val="0"/>
              <w:autoSpaceDN w:val="0"/>
              <w:adjustRightInd w:val="0"/>
              <w:spacing w:after="0" w:line="240" w:lineRule="auto"/>
              <w:ind w:right="20"/>
              <w:jc w:val="center"/>
              <w:rPr>
                <w:rFonts w:ascii="Times New Roman" w:hAnsi="Times New Roman"/>
                <w:b/>
                <w:sz w:val="20"/>
                <w:szCs w:val="20"/>
                <w:lang w:val="uz-Cyrl-UZ"/>
              </w:rPr>
            </w:pPr>
            <w:r>
              <w:rPr>
                <w:rFonts w:ascii="Times New Roman" w:hAnsi="Times New Roman"/>
                <w:b/>
                <w:sz w:val="20"/>
                <w:szCs w:val="20"/>
                <w:lang w:val="uz-Cyrl-UZ"/>
              </w:rPr>
              <w:t>Загрязнение водных ресурсов</w:t>
            </w:r>
          </w:p>
        </w:tc>
      </w:tr>
      <w:tr w:rsidR="005670B0" w:rsidRPr="00BC186F" w:rsidTr="008741B9">
        <w:tc>
          <w:tcPr>
            <w:tcW w:w="472" w:type="dxa"/>
            <w:shd w:val="clear" w:color="auto" w:fill="auto"/>
          </w:tcPr>
          <w:p w:rsidR="005670B0" w:rsidRPr="00BC186F" w:rsidRDefault="005670B0" w:rsidP="005670B0">
            <w:pPr>
              <w:widowControl w:val="0"/>
              <w:numPr>
                <w:ilvl w:val="0"/>
                <w:numId w:val="37"/>
              </w:numPr>
              <w:overflowPunct w:val="0"/>
              <w:autoSpaceDE w:val="0"/>
              <w:autoSpaceDN w:val="0"/>
              <w:adjustRightInd w:val="0"/>
              <w:spacing w:after="0" w:line="240" w:lineRule="auto"/>
              <w:ind w:left="0" w:firstLine="0"/>
              <w:jc w:val="both"/>
              <w:rPr>
                <w:rFonts w:ascii="Times New Roman" w:hAnsi="Times New Roman"/>
                <w:sz w:val="20"/>
                <w:szCs w:val="20"/>
                <w:lang w:val="uz-Cyrl-UZ"/>
              </w:rPr>
            </w:pPr>
          </w:p>
        </w:tc>
        <w:tc>
          <w:tcPr>
            <w:tcW w:w="1479" w:type="dxa"/>
            <w:shd w:val="clear" w:color="auto" w:fill="auto"/>
          </w:tcPr>
          <w:p w:rsidR="005670B0" w:rsidRPr="0018371B" w:rsidRDefault="005670B0" w:rsidP="005670B0">
            <w:pPr>
              <w:widowControl w:val="0"/>
              <w:overflowPunct w:val="0"/>
              <w:autoSpaceDE w:val="0"/>
              <w:autoSpaceDN w:val="0"/>
              <w:adjustRightInd w:val="0"/>
              <w:spacing w:after="0" w:line="240" w:lineRule="auto"/>
              <w:ind w:right="20"/>
              <w:jc w:val="both"/>
              <w:rPr>
                <w:rFonts w:ascii="Times New Roman" w:hAnsi="Times New Roman"/>
                <w:sz w:val="18"/>
                <w:szCs w:val="18"/>
                <w:lang w:val="uz-Cyrl-UZ"/>
              </w:rPr>
            </w:pPr>
            <w:r w:rsidRPr="0018371B">
              <w:rPr>
                <w:rFonts w:ascii="Times New Roman" w:hAnsi="Times New Roman"/>
                <w:sz w:val="18"/>
                <w:szCs w:val="18"/>
                <w:lang w:val="uz-Cyrl-UZ"/>
              </w:rPr>
              <w:t>Содержание и текущий ремонт оборудования очистных сооружений предприятия</w:t>
            </w:r>
          </w:p>
        </w:tc>
        <w:tc>
          <w:tcPr>
            <w:tcW w:w="1275" w:type="dxa"/>
            <w:shd w:val="clear" w:color="auto" w:fill="auto"/>
          </w:tcPr>
          <w:p w:rsidR="005670B0" w:rsidRPr="008741B9" w:rsidRDefault="005670B0" w:rsidP="005670B0">
            <w:pPr>
              <w:widowControl w:val="0"/>
              <w:overflowPunct w:val="0"/>
              <w:autoSpaceDE w:val="0"/>
              <w:autoSpaceDN w:val="0"/>
              <w:adjustRightInd w:val="0"/>
              <w:spacing w:after="0" w:line="240" w:lineRule="auto"/>
              <w:ind w:right="20"/>
              <w:jc w:val="both"/>
              <w:rPr>
                <w:rFonts w:ascii="Times New Roman" w:hAnsi="Times New Roman"/>
                <w:sz w:val="18"/>
                <w:szCs w:val="18"/>
                <w:lang w:val="uz-Cyrl-UZ"/>
              </w:rPr>
            </w:pPr>
            <w:r w:rsidRPr="008741B9">
              <w:rPr>
                <w:rFonts w:ascii="Times New Roman" w:hAnsi="Times New Roman"/>
                <w:sz w:val="18"/>
                <w:szCs w:val="18"/>
                <w:lang w:val="uz-Cyrl-UZ"/>
              </w:rPr>
              <w:t>Собствен- ными силами: текущий ремонт центробежных насосов, текущий ремонт первичных и вторичных отстойников, текущий ремонт электродигателей</w:t>
            </w:r>
          </w:p>
        </w:tc>
        <w:tc>
          <w:tcPr>
            <w:tcW w:w="1201" w:type="dxa"/>
            <w:shd w:val="clear" w:color="auto" w:fill="auto"/>
            <w:vAlign w:val="center"/>
          </w:tcPr>
          <w:p w:rsidR="005670B0" w:rsidRPr="008741B9" w:rsidRDefault="005670B0" w:rsidP="00D96ACC">
            <w:pPr>
              <w:widowControl w:val="0"/>
              <w:overflowPunct w:val="0"/>
              <w:autoSpaceDE w:val="0"/>
              <w:autoSpaceDN w:val="0"/>
              <w:adjustRightInd w:val="0"/>
              <w:spacing w:after="0" w:line="240" w:lineRule="auto"/>
              <w:ind w:right="20"/>
              <w:jc w:val="center"/>
              <w:rPr>
                <w:rFonts w:ascii="Times New Roman" w:hAnsi="Times New Roman"/>
                <w:sz w:val="18"/>
                <w:szCs w:val="18"/>
                <w:lang w:val="uz-Cyrl-UZ"/>
              </w:rPr>
            </w:pPr>
            <w:r w:rsidRPr="008741B9">
              <w:rPr>
                <w:rFonts w:ascii="Times New Roman" w:hAnsi="Times New Roman"/>
                <w:sz w:val="18"/>
                <w:szCs w:val="18"/>
                <w:lang w:val="uz-Cyrl-UZ"/>
              </w:rPr>
              <w:t>В течении года</w:t>
            </w:r>
          </w:p>
        </w:tc>
        <w:tc>
          <w:tcPr>
            <w:tcW w:w="1400" w:type="dxa"/>
            <w:shd w:val="clear" w:color="auto" w:fill="auto"/>
            <w:vAlign w:val="center"/>
          </w:tcPr>
          <w:p w:rsidR="005670B0" w:rsidRPr="008741B9" w:rsidRDefault="005670B0" w:rsidP="00D96ACC">
            <w:pPr>
              <w:widowControl w:val="0"/>
              <w:overflowPunct w:val="0"/>
              <w:autoSpaceDE w:val="0"/>
              <w:autoSpaceDN w:val="0"/>
              <w:adjustRightInd w:val="0"/>
              <w:spacing w:after="0" w:line="240" w:lineRule="auto"/>
              <w:ind w:right="20"/>
              <w:jc w:val="center"/>
              <w:rPr>
                <w:rFonts w:ascii="Times New Roman" w:hAnsi="Times New Roman"/>
                <w:sz w:val="18"/>
                <w:szCs w:val="18"/>
                <w:lang w:val="uz-Cyrl-UZ"/>
              </w:rPr>
            </w:pPr>
            <w:r w:rsidRPr="008741B9">
              <w:rPr>
                <w:rFonts w:ascii="Times New Roman" w:hAnsi="Times New Roman"/>
                <w:sz w:val="18"/>
                <w:szCs w:val="18"/>
                <w:lang w:val="uz-Cyrl-UZ"/>
              </w:rPr>
              <w:t>Очистка сточных вод</w:t>
            </w:r>
          </w:p>
        </w:tc>
        <w:tc>
          <w:tcPr>
            <w:tcW w:w="1403" w:type="dxa"/>
            <w:shd w:val="clear" w:color="auto" w:fill="auto"/>
            <w:vAlign w:val="center"/>
          </w:tcPr>
          <w:p w:rsidR="005670B0" w:rsidRPr="008741B9" w:rsidRDefault="004220EB" w:rsidP="00D96ACC">
            <w:pPr>
              <w:widowControl w:val="0"/>
              <w:overflowPunct w:val="0"/>
              <w:autoSpaceDE w:val="0"/>
              <w:autoSpaceDN w:val="0"/>
              <w:adjustRightInd w:val="0"/>
              <w:spacing w:after="0" w:line="240" w:lineRule="auto"/>
              <w:ind w:right="20"/>
              <w:jc w:val="center"/>
              <w:rPr>
                <w:rFonts w:ascii="Times New Roman" w:hAnsi="Times New Roman"/>
                <w:sz w:val="18"/>
                <w:szCs w:val="18"/>
                <w:lang w:val="uz-Cyrl-UZ"/>
              </w:rPr>
            </w:pPr>
            <w:r w:rsidRPr="008741B9">
              <w:rPr>
                <w:rFonts w:ascii="Times New Roman" w:hAnsi="Times New Roman"/>
                <w:sz w:val="18"/>
                <w:szCs w:val="18"/>
                <w:lang w:val="uz-Cyrl-UZ"/>
              </w:rPr>
              <w:t>3583</w:t>
            </w:r>
          </w:p>
        </w:tc>
        <w:tc>
          <w:tcPr>
            <w:tcW w:w="1402" w:type="dxa"/>
            <w:shd w:val="clear" w:color="auto" w:fill="auto"/>
            <w:vAlign w:val="center"/>
          </w:tcPr>
          <w:p w:rsidR="005670B0" w:rsidRPr="0018371B" w:rsidRDefault="005670B0" w:rsidP="00D96ACC">
            <w:pPr>
              <w:widowControl w:val="0"/>
              <w:overflowPunct w:val="0"/>
              <w:autoSpaceDE w:val="0"/>
              <w:autoSpaceDN w:val="0"/>
              <w:adjustRightInd w:val="0"/>
              <w:spacing w:after="0" w:line="240" w:lineRule="auto"/>
              <w:ind w:right="20"/>
              <w:jc w:val="center"/>
              <w:rPr>
                <w:rFonts w:ascii="Times New Roman" w:hAnsi="Times New Roman"/>
                <w:sz w:val="18"/>
                <w:szCs w:val="18"/>
                <w:lang w:val="uz-Cyrl-UZ"/>
              </w:rPr>
            </w:pPr>
            <w:r w:rsidRPr="0018371B">
              <w:rPr>
                <w:rFonts w:ascii="Times New Roman" w:hAnsi="Times New Roman"/>
                <w:sz w:val="18"/>
                <w:szCs w:val="18"/>
                <w:lang w:val="uz-Cyrl-UZ"/>
              </w:rPr>
              <w:t>Собственные средства</w:t>
            </w:r>
          </w:p>
        </w:tc>
        <w:tc>
          <w:tcPr>
            <w:tcW w:w="1292" w:type="dxa"/>
            <w:shd w:val="clear" w:color="auto" w:fill="auto"/>
          </w:tcPr>
          <w:p w:rsidR="005670B0" w:rsidRPr="0018371B" w:rsidRDefault="005670B0" w:rsidP="005670B0">
            <w:pPr>
              <w:widowControl w:val="0"/>
              <w:overflowPunct w:val="0"/>
              <w:autoSpaceDE w:val="0"/>
              <w:autoSpaceDN w:val="0"/>
              <w:adjustRightInd w:val="0"/>
              <w:spacing w:after="0" w:line="240" w:lineRule="auto"/>
              <w:ind w:right="20"/>
              <w:jc w:val="both"/>
              <w:rPr>
                <w:rFonts w:ascii="Times New Roman" w:hAnsi="Times New Roman"/>
                <w:sz w:val="18"/>
                <w:szCs w:val="18"/>
                <w:lang w:val="uz-Cyrl-UZ"/>
              </w:rPr>
            </w:pPr>
            <w:r w:rsidRPr="0018371B">
              <w:rPr>
                <w:rFonts w:ascii="Times New Roman" w:hAnsi="Times New Roman"/>
                <w:sz w:val="18"/>
                <w:szCs w:val="18"/>
                <w:lang w:val="uz-Cyrl-UZ"/>
              </w:rPr>
              <w:t>Начальник очистных сооружений, главный энергетик, зам председателя правления по капитальному строительству</w:t>
            </w:r>
          </w:p>
        </w:tc>
      </w:tr>
      <w:tr w:rsidR="005670B0" w:rsidRPr="00BC186F" w:rsidTr="00D96ACC">
        <w:tc>
          <w:tcPr>
            <w:tcW w:w="472" w:type="dxa"/>
            <w:shd w:val="clear" w:color="auto" w:fill="auto"/>
          </w:tcPr>
          <w:p w:rsidR="005670B0" w:rsidRPr="00BC186F" w:rsidRDefault="005670B0" w:rsidP="005670B0">
            <w:pPr>
              <w:widowControl w:val="0"/>
              <w:numPr>
                <w:ilvl w:val="0"/>
                <w:numId w:val="37"/>
              </w:numPr>
              <w:overflowPunct w:val="0"/>
              <w:autoSpaceDE w:val="0"/>
              <w:autoSpaceDN w:val="0"/>
              <w:adjustRightInd w:val="0"/>
              <w:spacing w:after="0" w:line="240" w:lineRule="auto"/>
              <w:ind w:left="0" w:firstLine="0"/>
              <w:jc w:val="both"/>
              <w:rPr>
                <w:rFonts w:ascii="Times New Roman" w:hAnsi="Times New Roman"/>
                <w:sz w:val="20"/>
                <w:szCs w:val="20"/>
                <w:lang w:val="uz-Cyrl-UZ"/>
              </w:rPr>
            </w:pPr>
          </w:p>
        </w:tc>
        <w:tc>
          <w:tcPr>
            <w:tcW w:w="1479" w:type="dxa"/>
            <w:shd w:val="clear" w:color="auto" w:fill="auto"/>
          </w:tcPr>
          <w:p w:rsidR="005670B0" w:rsidRPr="0018371B" w:rsidRDefault="005670B0" w:rsidP="005670B0">
            <w:pPr>
              <w:widowControl w:val="0"/>
              <w:overflowPunct w:val="0"/>
              <w:autoSpaceDE w:val="0"/>
              <w:autoSpaceDN w:val="0"/>
              <w:adjustRightInd w:val="0"/>
              <w:spacing w:after="0" w:line="240" w:lineRule="auto"/>
              <w:ind w:right="20"/>
              <w:jc w:val="both"/>
              <w:rPr>
                <w:rFonts w:ascii="Times New Roman" w:hAnsi="Times New Roman"/>
                <w:sz w:val="18"/>
                <w:szCs w:val="18"/>
                <w:lang w:val="uz-Cyrl-UZ"/>
              </w:rPr>
            </w:pPr>
            <w:r w:rsidRPr="0018371B">
              <w:rPr>
                <w:rFonts w:ascii="Times New Roman" w:hAnsi="Times New Roman"/>
                <w:sz w:val="18"/>
                <w:szCs w:val="18"/>
                <w:lang w:val="uz-Cyrl-UZ"/>
              </w:rPr>
              <w:t>Проведение химического анализа сточной воды</w:t>
            </w:r>
          </w:p>
        </w:tc>
        <w:tc>
          <w:tcPr>
            <w:tcW w:w="1275" w:type="dxa"/>
            <w:shd w:val="clear" w:color="auto" w:fill="auto"/>
          </w:tcPr>
          <w:p w:rsidR="005670B0" w:rsidRPr="0018371B" w:rsidRDefault="005670B0" w:rsidP="005670B0">
            <w:pPr>
              <w:widowControl w:val="0"/>
              <w:overflowPunct w:val="0"/>
              <w:autoSpaceDE w:val="0"/>
              <w:autoSpaceDN w:val="0"/>
              <w:adjustRightInd w:val="0"/>
              <w:spacing w:after="0" w:line="240" w:lineRule="auto"/>
              <w:ind w:right="20"/>
              <w:jc w:val="both"/>
              <w:rPr>
                <w:rFonts w:ascii="Times New Roman" w:hAnsi="Times New Roman"/>
                <w:sz w:val="18"/>
                <w:szCs w:val="18"/>
                <w:lang w:val="uz-Cyrl-UZ"/>
              </w:rPr>
            </w:pPr>
            <w:r w:rsidRPr="0018371B">
              <w:rPr>
                <w:rFonts w:ascii="Times New Roman" w:hAnsi="Times New Roman"/>
                <w:sz w:val="18"/>
                <w:szCs w:val="18"/>
                <w:lang w:val="uz-Cyrl-UZ"/>
              </w:rPr>
              <w:t>Заключить договор с СИАК г.Чирчик</w:t>
            </w:r>
          </w:p>
        </w:tc>
        <w:tc>
          <w:tcPr>
            <w:tcW w:w="1201" w:type="dxa"/>
            <w:shd w:val="clear" w:color="auto" w:fill="auto"/>
          </w:tcPr>
          <w:p w:rsidR="005670B0" w:rsidRPr="0018371B" w:rsidRDefault="005670B0" w:rsidP="005670B0">
            <w:pPr>
              <w:widowControl w:val="0"/>
              <w:overflowPunct w:val="0"/>
              <w:autoSpaceDE w:val="0"/>
              <w:autoSpaceDN w:val="0"/>
              <w:adjustRightInd w:val="0"/>
              <w:spacing w:after="0" w:line="240" w:lineRule="auto"/>
              <w:ind w:right="20"/>
              <w:jc w:val="both"/>
              <w:rPr>
                <w:rFonts w:ascii="Times New Roman" w:hAnsi="Times New Roman"/>
                <w:sz w:val="18"/>
                <w:szCs w:val="18"/>
                <w:lang w:val="uz-Cyrl-UZ"/>
              </w:rPr>
            </w:pPr>
            <w:r w:rsidRPr="0018371B">
              <w:rPr>
                <w:rFonts w:ascii="Times New Roman" w:hAnsi="Times New Roman"/>
                <w:sz w:val="18"/>
                <w:szCs w:val="18"/>
                <w:lang w:val="uz-Cyrl-UZ"/>
              </w:rPr>
              <w:t>1кв 2021г</w:t>
            </w:r>
          </w:p>
        </w:tc>
        <w:tc>
          <w:tcPr>
            <w:tcW w:w="1400" w:type="dxa"/>
            <w:shd w:val="clear" w:color="auto" w:fill="auto"/>
          </w:tcPr>
          <w:p w:rsidR="005670B0" w:rsidRPr="0018371B" w:rsidRDefault="005670B0" w:rsidP="005670B0">
            <w:pPr>
              <w:widowControl w:val="0"/>
              <w:overflowPunct w:val="0"/>
              <w:autoSpaceDE w:val="0"/>
              <w:autoSpaceDN w:val="0"/>
              <w:adjustRightInd w:val="0"/>
              <w:spacing w:after="0" w:line="240" w:lineRule="auto"/>
              <w:ind w:right="20"/>
              <w:jc w:val="both"/>
              <w:rPr>
                <w:rFonts w:ascii="Times New Roman" w:hAnsi="Times New Roman"/>
                <w:sz w:val="18"/>
                <w:szCs w:val="18"/>
                <w:lang w:val="uz-Cyrl-UZ"/>
              </w:rPr>
            </w:pPr>
            <w:r w:rsidRPr="0018371B">
              <w:rPr>
                <w:rFonts w:ascii="Times New Roman" w:hAnsi="Times New Roman"/>
                <w:sz w:val="18"/>
                <w:szCs w:val="18"/>
                <w:lang w:val="uz-Cyrl-UZ"/>
              </w:rPr>
              <w:t>Осуществление контроля качества сточных вод независимой организацией</w:t>
            </w:r>
          </w:p>
        </w:tc>
        <w:tc>
          <w:tcPr>
            <w:tcW w:w="1403" w:type="dxa"/>
            <w:shd w:val="clear" w:color="auto" w:fill="auto"/>
            <w:vAlign w:val="center"/>
          </w:tcPr>
          <w:p w:rsidR="005670B0" w:rsidRPr="0018371B" w:rsidRDefault="00A44CDC" w:rsidP="00D96ACC">
            <w:pPr>
              <w:widowControl w:val="0"/>
              <w:overflowPunct w:val="0"/>
              <w:autoSpaceDE w:val="0"/>
              <w:autoSpaceDN w:val="0"/>
              <w:adjustRightInd w:val="0"/>
              <w:spacing w:after="0" w:line="240" w:lineRule="auto"/>
              <w:ind w:right="20"/>
              <w:jc w:val="center"/>
              <w:rPr>
                <w:rFonts w:ascii="Times New Roman" w:hAnsi="Times New Roman"/>
                <w:sz w:val="18"/>
                <w:szCs w:val="18"/>
                <w:lang w:val="uz-Cyrl-UZ"/>
              </w:rPr>
            </w:pPr>
            <w:r>
              <w:rPr>
                <w:rFonts w:ascii="Times New Roman" w:hAnsi="Times New Roman"/>
                <w:sz w:val="18"/>
                <w:szCs w:val="18"/>
                <w:lang w:val="uz-Cyrl-UZ"/>
              </w:rPr>
              <w:t>4,0</w:t>
            </w:r>
          </w:p>
        </w:tc>
        <w:tc>
          <w:tcPr>
            <w:tcW w:w="1402" w:type="dxa"/>
            <w:shd w:val="clear" w:color="auto" w:fill="auto"/>
            <w:vAlign w:val="center"/>
          </w:tcPr>
          <w:p w:rsidR="005670B0" w:rsidRPr="0018371B" w:rsidRDefault="005670B0" w:rsidP="00D96ACC">
            <w:pPr>
              <w:widowControl w:val="0"/>
              <w:overflowPunct w:val="0"/>
              <w:autoSpaceDE w:val="0"/>
              <w:autoSpaceDN w:val="0"/>
              <w:adjustRightInd w:val="0"/>
              <w:spacing w:after="0" w:line="240" w:lineRule="auto"/>
              <w:ind w:right="20"/>
              <w:jc w:val="center"/>
              <w:rPr>
                <w:rFonts w:ascii="Times New Roman" w:hAnsi="Times New Roman"/>
                <w:sz w:val="18"/>
                <w:szCs w:val="18"/>
                <w:lang w:val="uz-Cyrl-UZ"/>
              </w:rPr>
            </w:pPr>
            <w:r w:rsidRPr="0018371B">
              <w:rPr>
                <w:rFonts w:ascii="Times New Roman" w:hAnsi="Times New Roman"/>
                <w:sz w:val="18"/>
                <w:szCs w:val="18"/>
                <w:lang w:val="uz-Cyrl-UZ"/>
              </w:rPr>
              <w:t>Собственные средства</w:t>
            </w:r>
          </w:p>
        </w:tc>
        <w:tc>
          <w:tcPr>
            <w:tcW w:w="1292" w:type="dxa"/>
            <w:shd w:val="clear" w:color="auto" w:fill="auto"/>
          </w:tcPr>
          <w:p w:rsidR="005670B0" w:rsidRPr="0018371B" w:rsidRDefault="005670B0" w:rsidP="005670B0">
            <w:pPr>
              <w:widowControl w:val="0"/>
              <w:overflowPunct w:val="0"/>
              <w:autoSpaceDE w:val="0"/>
              <w:autoSpaceDN w:val="0"/>
              <w:adjustRightInd w:val="0"/>
              <w:spacing w:after="0" w:line="240" w:lineRule="auto"/>
              <w:ind w:right="20"/>
              <w:jc w:val="both"/>
              <w:rPr>
                <w:rFonts w:ascii="Times New Roman" w:hAnsi="Times New Roman"/>
                <w:sz w:val="18"/>
                <w:szCs w:val="18"/>
                <w:lang w:val="uz-Cyrl-UZ"/>
              </w:rPr>
            </w:pPr>
            <w:r w:rsidRPr="0018371B">
              <w:rPr>
                <w:rFonts w:ascii="Times New Roman" w:hAnsi="Times New Roman"/>
                <w:sz w:val="18"/>
                <w:szCs w:val="18"/>
                <w:lang w:val="uz-Cyrl-UZ"/>
              </w:rPr>
              <w:t>Главный технолог, начальник очистных сооружений</w:t>
            </w:r>
          </w:p>
        </w:tc>
      </w:tr>
      <w:tr w:rsidR="005670B0" w:rsidRPr="00BC186F" w:rsidTr="005670B0">
        <w:tc>
          <w:tcPr>
            <w:tcW w:w="9924" w:type="dxa"/>
            <w:gridSpan w:val="8"/>
            <w:shd w:val="clear" w:color="auto" w:fill="auto"/>
          </w:tcPr>
          <w:p w:rsidR="005670B0" w:rsidRPr="0018371B" w:rsidRDefault="005670B0" w:rsidP="005670B0">
            <w:pPr>
              <w:widowControl w:val="0"/>
              <w:numPr>
                <w:ilvl w:val="0"/>
                <w:numId w:val="38"/>
              </w:numPr>
              <w:overflowPunct w:val="0"/>
              <w:autoSpaceDE w:val="0"/>
              <w:autoSpaceDN w:val="0"/>
              <w:adjustRightInd w:val="0"/>
              <w:spacing w:after="0" w:line="240" w:lineRule="auto"/>
              <w:ind w:right="20"/>
              <w:jc w:val="center"/>
              <w:rPr>
                <w:rFonts w:ascii="Times New Roman" w:hAnsi="Times New Roman"/>
                <w:b/>
                <w:sz w:val="18"/>
                <w:szCs w:val="18"/>
                <w:lang w:val="uz-Cyrl-UZ"/>
              </w:rPr>
            </w:pPr>
            <w:r w:rsidRPr="0018371B">
              <w:rPr>
                <w:rFonts w:ascii="Times New Roman" w:hAnsi="Times New Roman"/>
                <w:b/>
                <w:sz w:val="18"/>
                <w:szCs w:val="18"/>
                <w:lang w:val="uz-Cyrl-UZ"/>
              </w:rPr>
              <w:t xml:space="preserve"> Загрязнение атмосферы</w:t>
            </w:r>
          </w:p>
        </w:tc>
      </w:tr>
      <w:tr w:rsidR="005670B0" w:rsidRPr="00BC186F" w:rsidTr="00D96ACC">
        <w:tc>
          <w:tcPr>
            <w:tcW w:w="472" w:type="dxa"/>
            <w:shd w:val="clear" w:color="auto" w:fill="auto"/>
          </w:tcPr>
          <w:p w:rsidR="005670B0" w:rsidRPr="00BC186F" w:rsidRDefault="005670B0" w:rsidP="005670B0">
            <w:pPr>
              <w:widowControl w:val="0"/>
              <w:numPr>
                <w:ilvl w:val="0"/>
                <w:numId w:val="37"/>
              </w:numPr>
              <w:overflowPunct w:val="0"/>
              <w:autoSpaceDE w:val="0"/>
              <w:autoSpaceDN w:val="0"/>
              <w:adjustRightInd w:val="0"/>
              <w:spacing w:after="0" w:line="240" w:lineRule="auto"/>
              <w:ind w:left="0" w:firstLine="0"/>
              <w:jc w:val="both"/>
              <w:rPr>
                <w:rFonts w:ascii="Times New Roman" w:hAnsi="Times New Roman"/>
                <w:sz w:val="20"/>
                <w:szCs w:val="20"/>
                <w:lang w:val="uz-Cyrl-UZ"/>
              </w:rPr>
            </w:pPr>
          </w:p>
        </w:tc>
        <w:tc>
          <w:tcPr>
            <w:tcW w:w="1479" w:type="dxa"/>
            <w:shd w:val="clear" w:color="auto" w:fill="auto"/>
          </w:tcPr>
          <w:p w:rsidR="005670B0" w:rsidRPr="0018371B" w:rsidRDefault="005670B0" w:rsidP="005670B0">
            <w:pPr>
              <w:widowControl w:val="0"/>
              <w:overflowPunct w:val="0"/>
              <w:autoSpaceDE w:val="0"/>
              <w:autoSpaceDN w:val="0"/>
              <w:adjustRightInd w:val="0"/>
              <w:spacing w:after="0" w:line="240" w:lineRule="auto"/>
              <w:ind w:right="20"/>
              <w:rPr>
                <w:rFonts w:ascii="Times New Roman" w:hAnsi="Times New Roman"/>
                <w:sz w:val="18"/>
                <w:szCs w:val="18"/>
                <w:lang w:val="uz-Cyrl-UZ"/>
              </w:rPr>
            </w:pPr>
            <w:r w:rsidRPr="0018371B">
              <w:rPr>
                <w:rFonts w:ascii="Times New Roman" w:hAnsi="Times New Roman"/>
                <w:sz w:val="18"/>
                <w:szCs w:val="18"/>
                <w:lang w:val="uz-Cyrl-UZ"/>
              </w:rPr>
              <w:t xml:space="preserve">Провести очистку, ревизию и ремонт вентиляционных установок и аспирационных систем. </w:t>
            </w:r>
          </w:p>
        </w:tc>
        <w:tc>
          <w:tcPr>
            <w:tcW w:w="1275" w:type="dxa"/>
            <w:shd w:val="clear" w:color="auto" w:fill="auto"/>
          </w:tcPr>
          <w:p w:rsidR="005670B0" w:rsidRPr="0018371B" w:rsidRDefault="005670B0" w:rsidP="005670B0">
            <w:pPr>
              <w:widowControl w:val="0"/>
              <w:overflowPunct w:val="0"/>
              <w:autoSpaceDE w:val="0"/>
              <w:autoSpaceDN w:val="0"/>
              <w:adjustRightInd w:val="0"/>
              <w:spacing w:after="0" w:line="240" w:lineRule="auto"/>
              <w:ind w:right="20"/>
              <w:jc w:val="both"/>
              <w:rPr>
                <w:rFonts w:ascii="Times New Roman" w:hAnsi="Times New Roman"/>
                <w:sz w:val="18"/>
                <w:szCs w:val="18"/>
                <w:lang w:val="uz-Cyrl-UZ"/>
              </w:rPr>
            </w:pPr>
            <w:r>
              <w:rPr>
                <w:rFonts w:ascii="Times New Roman" w:hAnsi="Times New Roman"/>
                <w:sz w:val="18"/>
                <w:szCs w:val="18"/>
                <w:lang w:val="uz-Cyrl-UZ"/>
              </w:rPr>
              <w:t>Силами работников ремонтно- механического цеха и начальниками цехов</w:t>
            </w:r>
          </w:p>
        </w:tc>
        <w:tc>
          <w:tcPr>
            <w:tcW w:w="1201" w:type="dxa"/>
            <w:shd w:val="clear" w:color="auto" w:fill="auto"/>
          </w:tcPr>
          <w:p w:rsidR="005670B0" w:rsidRPr="0018371B" w:rsidRDefault="005670B0" w:rsidP="005670B0">
            <w:pPr>
              <w:widowControl w:val="0"/>
              <w:overflowPunct w:val="0"/>
              <w:autoSpaceDE w:val="0"/>
              <w:autoSpaceDN w:val="0"/>
              <w:adjustRightInd w:val="0"/>
              <w:spacing w:after="0" w:line="240" w:lineRule="auto"/>
              <w:ind w:right="20"/>
              <w:jc w:val="both"/>
              <w:rPr>
                <w:rFonts w:ascii="Times New Roman" w:hAnsi="Times New Roman"/>
                <w:sz w:val="18"/>
                <w:szCs w:val="18"/>
                <w:lang w:val="uz-Cyrl-UZ"/>
              </w:rPr>
            </w:pPr>
            <w:r>
              <w:rPr>
                <w:rFonts w:ascii="Times New Roman" w:hAnsi="Times New Roman"/>
                <w:sz w:val="18"/>
                <w:szCs w:val="18"/>
                <w:lang w:val="uz-Cyrl-UZ"/>
              </w:rPr>
              <w:t>Постоянно</w:t>
            </w:r>
          </w:p>
        </w:tc>
        <w:tc>
          <w:tcPr>
            <w:tcW w:w="1400" w:type="dxa"/>
            <w:shd w:val="clear" w:color="auto" w:fill="auto"/>
          </w:tcPr>
          <w:p w:rsidR="005670B0" w:rsidRPr="0055721A" w:rsidRDefault="005670B0" w:rsidP="005670B0">
            <w:pPr>
              <w:widowControl w:val="0"/>
              <w:overflowPunct w:val="0"/>
              <w:autoSpaceDE w:val="0"/>
              <w:autoSpaceDN w:val="0"/>
              <w:adjustRightInd w:val="0"/>
              <w:spacing w:after="0" w:line="240" w:lineRule="auto"/>
              <w:ind w:right="20"/>
              <w:jc w:val="both"/>
              <w:rPr>
                <w:rFonts w:ascii="Times New Roman" w:hAnsi="Times New Roman"/>
                <w:sz w:val="16"/>
                <w:szCs w:val="16"/>
                <w:lang w:val="uz-Cyrl-UZ"/>
              </w:rPr>
            </w:pPr>
            <w:r w:rsidRPr="0055721A">
              <w:rPr>
                <w:rFonts w:ascii="Times New Roman" w:hAnsi="Times New Roman"/>
                <w:sz w:val="16"/>
                <w:szCs w:val="16"/>
                <w:lang w:val="uz-Cyrl-UZ"/>
              </w:rPr>
              <w:t>Обеспечение стабильной работы вентиляционных и аспирационных установок</w:t>
            </w:r>
          </w:p>
        </w:tc>
        <w:tc>
          <w:tcPr>
            <w:tcW w:w="1403" w:type="dxa"/>
            <w:shd w:val="clear" w:color="auto" w:fill="auto"/>
            <w:vAlign w:val="center"/>
          </w:tcPr>
          <w:p w:rsidR="005670B0" w:rsidRPr="0055721A" w:rsidRDefault="00A44CDC" w:rsidP="00D96ACC">
            <w:pPr>
              <w:widowControl w:val="0"/>
              <w:overflowPunct w:val="0"/>
              <w:autoSpaceDE w:val="0"/>
              <w:autoSpaceDN w:val="0"/>
              <w:adjustRightInd w:val="0"/>
              <w:spacing w:after="0" w:line="240" w:lineRule="auto"/>
              <w:ind w:right="20"/>
              <w:jc w:val="center"/>
              <w:rPr>
                <w:rFonts w:ascii="Times New Roman" w:hAnsi="Times New Roman"/>
                <w:sz w:val="16"/>
                <w:szCs w:val="16"/>
                <w:lang w:val="uz-Cyrl-UZ"/>
              </w:rPr>
            </w:pPr>
            <w:r>
              <w:rPr>
                <w:rFonts w:ascii="Times New Roman" w:hAnsi="Times New Roman"/>
                <w:sz w:val="16"/>
                <w:szCs w:val="16"/>
                <w:lang w:val="uz-Cyrl-UZ"/>
              </w:rPr>
              <w:t>35,0</w:t>
            </w:r>
          </w:p>
        </w:tc>
        <w:tc>
          <w:tcPr>
            <w:tcW w:w="1402" w:type="dxa"/>
            <w:shd w:val="clear" w:color="auto" w:fill="auto"/>
            <w:vAlign w:val="center"/>
          </w:tcPr>
          <w:p w:rsidR="005670B0" w:rsidRPr="0018371B" w:rsidRDefault="005670B0" w:rsidP="00D96ACC">
            <w:pPr>
              <w:widowControl w:val="0"/>
              <w:overflowPunct w:val="0"/>
              <w:autoSpaceDE w:val="0"/>
              <w:autoSpaceDN w:val="0"/>
              <w:adjustRightInd w:val="0"/>
              <w:spacing w:after="0" w:line="240" w:lineRule="auto"/>
              <w:ind w:right="20"/>
              <w:jc w:val="center"/>
              <w:rPr>
                <w:rFonts w:ascii="Times New Roman" w:hAnsi="Times New Roman"/>
                <w:sz w:val="18"/>
                <w:szCs w:val="18"/>
                <w:lang w:val="uz-Cyrl-UZ"/>
              </w:rPr>
            </w:pPr>
            <w:r w:rsidRPr="0018371B">
              <w:rPr>
                <w:rFonts w:ascii="Times New Roman" w:hAnsi="Times New Roman"/>
                <w:sz w:val="18"/>
                <w:szCs w:val="18"/>
                <w:lang w:val="uz-Cyrl-UZ"/>
              </w:rPr>
              <w:t>Собственные средства</w:t>
            </w:r>
          </w:p>
        </w:tc>
        <w:tc>
          <w:tcPr>
            <w:tcW w:w="1292" w:type="dxa"/>
            <w:shd w:val="clear" w:color="auto" w:fill="auto"/>
          </w:tcPr>
          <w:p w:rsidR="005670B0" w:rsidRPr="0018371B" w:rsidRDefault="005670B0" w:rsidP="005670B0">
            <w:pPr>
              <w:widowControl w:val="0"/>
              <w:overflowPunct w:val="0"/>
              <w:autoSpaceDE w:val="0"/>
              <w:autoSpaceDN w:val="0"/>
              <w:adjustRightInd w:val="0"/>
              <w:spacing w:after="0" w:line="240" w:lineRule="auto"/>
              <w:ind w:right="20"/>
              <w:jc w:val="both"/>
              <w:rPr>
                <w:rFonts w:ascii="Times New Roman" w:hAnsi="Times New Roman"/>
                <w:sz w:val="18"/>
                <w:szCs w:val="18"/>
                <w:lang w:val="uz-Cyrl-UZ"/>
              </w:rPr>
            </w:pPr>
            <w:r>
              <w:rPr>
                <w:rFonts w:ascii="Times New Roman" w:hAnsi="Times New Roman"/>
                <w:sz w:val="18"/>
                <w:szCs w:val="18"/>
                <w:lang w:val="uz-Cyrl-UZ"/>
              </w:rPr>
              <w:t>Начальники и механики цехов и участков</w:t>
            </w:r>
          </w:p>
        </w:tc>
      </w:tr>
      <w:tr w:rsidR="005670B0" w:rsidRPr="00BC186F" w:rsidTr="005670B0">
        <w:tc>
          <w:tcPr>
            <w:tcW w:w="9924" w:type="dxa"/>
            <w:gridSpan w:val="8"/>
            <w:shd w:val="clear" w:color="auto" w:fill="auto"/>
          </w:tcPr>
          <w:p w:rsidR="005670B0" w:rsidRPr="00BC186F" w:rsidRDefault="005670B0" w:rsidP="005670B0">
            <w:pPr>
              <w:widowControl w:val="0"/>
              <w:numPr>
                <w:ilvl w:val="0"/>
                <w:numId w:val="38"/>
              </w:numPr>
              <w:overflowPunct w:val="0"/>
              <w:autoSpaceDE w:val="0"/>
              <w:autoSpaceDN w:val="0"/>
              <w:adjustRightInd w:val="0"/>
              <w:spacing w:after="0" w:line="240" w:lineRule="auto"/>
              <w:ind w:right="20"/>
              <w:jc w:val="center"/>
              <w:rPr>
                <w:rFonts w:ascii="Times New Roman" w:hAnsi="Times New Roman"/>
                <w:b/>
                <w:sz w:val="20"/>
                <w:szCs w:val="20"/>
                <w:lang w:val="uz-Cyrl-UZ"/>
              </w:rPr>
            </w:pPr>
            <w:r>
              <w:rPr>
                <w:rFonts w:ascii="Times New Roman" w:hAnsi="Times New Roman"/>
                <w:b/>
                <w:sz w:val="20"/>
                <w:szCs w:val="20"/>
                <w:lang w:val="uz-Cyrl-UZ"/>
              </w:rPr>
              <w:t>Загрязнение земли</w:t>
            </w:r>
          </w:p>
        </w:tc>
      </w:tr>
      <w:tr w:rsidR="005670B0" w:rsidRPr="00BC186F" w:rsidTr="00D96ACC">
        <w:tc>
          <w:tcPr>
            <w:tcW w:w="472" w:type="dxa"/>
            <w:shd w:val="clear" w:color="auto" w:fill="auto"/>
          </w:tcPr>
          <w:p w:rsidR="005670B0" w:rsidRPr="00BC186F" w:rsidRDefault="005670B0" w:rsidP="005670B0">
            <w:pPr>
              <w:widowControl w:val="0"/>
              <w:numPr>
                <w:ilvl w:val="0"/>
                <w:numId w:val="37"/>
              </w:numPr>
              <w:overflowPunct w:val="0"/>
              <w:autoSpaceDE w:val="0"/>
              <w:autoSpaceDN w:val="0"/>
              <w:adjustRightInd w:val="0"/>
              <w:spacing w:after="0" w:line="240" w:lineRule="auto"/>
              <w:ind w:left="0" w:firstLine="0"/>
              <w:jc w:val="both"/>
              <w:rPr>
                <w:rFonts w:ascii="Times New Roman" w:hAnsi="Times New Roman"/>
                <w:sz w:val="20"/>
                <w:szCs w:val="20"/>
                <w:lang w:val="uz-Cyrl-UZ"/>
              </w:rPr>
            </w:pPr>
          </w:p>
        </w:tc>
        <w:tc>
          <w:tcPr>
            <w:tcW w:w="1479" w:type="dxa"/>
            <w:shd w:val="clear" w:color="auto" w:fill="auto"/>
          </w:tcPr>
          <w:p w:rsidR="005670B0" w:rsidRPr="00BC186F" w:rsidRDefault="005670B0" w:rsidP="005670B0">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Прием и хранение отходов производства</w:t>
            </w:r>
          </w:p>
        </w:tc>
        <w:tc>
          <w:tcPr>
            <w:tcW w:w="1275" w:type="dxa"/>
            <w:shd w:val="clear" w:color="auto" w:fill="auto"/>
          </w:tcPr>
          <w:p w:rsidR="005670B0" w:rsidRPr="00BC186F" w:rsidRDefault="005670B0" w:rsidP="005670B0">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Заключить договор</w:t>
            </w:r>
          </w:p>
        </w:tc>
        <w:tc>
          <w:tcPr>
            <w:tcW w:w="1201" w:type="dxa"/>
            <w:shd w:val="clear" w:color="auto" w:fill="auto"/>
          </w:tcPr>
          <w:p w:rsidR="005670B0" w:rsidRPr="00BC186F" w:rsidRDefault="005670B0" w:rsidP="005670B0">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Постоянно</w:t>
            </w:r>
          </w:p>
        </w:tc>
        <w:tc>
          <w:tcPr>
            <w:tcW w:w="1400" w:type="dxa"/>
            <w:shd w:val="clear" w:color="auto" w:fill="auto"/>
          </w:tcPr>
          <w:p w:rsidR="005670B0" w:rsidRPr="00BC186F" w:rsidRDefault="005670B0" w:rsidP="005670B0">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Для поддержания санитарного состояния предприятия</w:t>
            </w:r>
          </w:p>
        </w:tc>
        <w:tc>
          <w:tcPr>
            <w:tcW w:w="1403" w:type="dxa"/>
            <w:shd w:val="clear" w:color="auto" w:fill="auto"/>
            <w:vAlign w:val="center"/>
          </w:tcPr>
          <w:p w:rsidR="005670B0" w:rsidRPr="00BC186F" w:rsidRDefault="00A44CDC" w:rsidP="00A44CDC">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Pr>
                <w:rFonts w:ascii="Times New Roman" w:hAnsi="Times New Roman"/>
                <w:sz w:val="20"/>
                <w:szCs w:val="20"/>
                <w:lang w:val="uz-Cyrl-UZ"/>
              </w:rPr>
              <w:t>8</w:t>
            </w:r>
            <w:r w:rsidR="005670B0">
              <w:rPr>
                <w:rFonts w:ascii="Times New Roman" w:hAnsi="Times New Roman"/>
                <w:sz w:val="20"/>
                <w:szCs w:val="20"/>
                <w:lang w:val="uz-Cyrl-UZ"/>
              </w:rPr>
              <w:t>,0</w:t>
            </w:r>
          </w:p>
        </w:tc>
        <w:tc>
          <w:tcPr>
            <w:tcW w:w="1402" w:type="dxa"/>
            <w:shd w:val="clear" w:color="auto" w:fill="auto"/>
            <w:vAlign w:val="center"/>
          </w:tcPr>
          <w:p w:rsidR="005670B0" w:rsidRPr="0018371B" w:rsidRDefault="005670B0" w:rsidP="00D96ACC">
            <w:pPr>
              <w:widowControl w:val="0"/>
              <w:overflowPunct w:val="0"/>
              <w:autoSpaceDE w:val="0"/>
              <w:autoSpaceDN w:val="0"/>
              <w:adjustRightInd w:val="0"/>
              <w:spacing w:after="0" w:line="240" w:lineRule="auto"/>
              <w:ind w:right="20"/>
              <w:jc w:val="center"/>
              <w:rPr>
                <w:rFonts w:ascii="Times New Roman" w:hAnsi="Times New Roman"/>
                <w:sz w:val="18"/>
                <w:szCs w:val="18"/>
                <w:lang w:val="uz-Cyrl-UZ"/>
              </w:rPr>
            </w:pPr>
            <w:r w:rsidRPr="0018371B">
              <w:rPr>
                <w:rFonts w:ascii="Times New Roman" w:hAnsi="Times New Roman"/>
                <w:sz w:val="18"/>
                <w:szCs w:val="18"/>
                <w:lang w:val="uz-Cyrl-UZ"/>
              </w:rPr>
              <w:t>Собственные средства</w:t>
            </w:r>
          </w:p>
        </w:tc>
        <w:tc>
          <w:tcPr>
            <w:tcW w:w="1292" w:type="dxa"/>
            <w:shd w:val="clear" w:color="auto" w:fill="auto"/>
          </w:tcPr>
          <w:p w:rsidR="005670B0" w:rsidRPr="00BC186F" w:rsidRDefault="005670B0" w:rsidP="005670B0">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Начальники цехов, участков , заведующая АХС</w:t>
            </w:r>
          </w:p>
        </w:tc>
      </w:tr>
      <w:tr w:rsidR="005670B0" w:rsidRPr="00BC186F" w:rsidTr="005670B0">
        <w:tc>
          <w:tcPr>
            <w:tcW w:w="9924" w:type="dxa"/>
            <w:gridSpan w:val="8"/>
            <w:shd w:val="clear" w:color="auto" w:fill="auto"/>
          </w:tcPr>
          <w:p w:rsidR="005670B0" w:rsidRPr="00BC186F" w:rsidRDefault="005670B0" w:rsidP="005670B0">
            <w:pPr>
              <w:widowControl w:val="0"/>
              <w:numPr>
                <w:ilvl w:val="0"/>
                <w:numId w:val="38"/>
              </w:numPr>
              <w:overflowPunct w:val="0"/>
              <w:autoSpaceDE w:val="0"/>
              <w:autoSpaceDN w:val="0"/>
              <w:adjustRightInd w:val="0"/>
              <w:spacing w:after="0" w:line="240" w:lineRule="auto"/>
              <w:ind w:right="20"/>
              <w:jc w:val="center"/>
              <w:rPr>
                <w:rFonts w:ascii="Times New Roman" w:hAnsi="Times New Roman"/>
                <w:b/>
                <w:sz w:val="20"/>
                <w:szCs w:val="20"/>
                <w:lang w:val="uz-Cyrl-UZ"/>
              </w:rPr>
            </w:pPr>
            <w:r>
              <w:rPr>
                <w:rFonts w:ascii="Times New Roman" w:hAnsi="Times New Roman"/>
                <w:b/>
                <w:sz w:val="20"/>
                <w:szCs w:val="20"/>
                <w:lang w:val="uz-Cyrl-UZ"/>
              </w:rPr>
              <w:t>Влияние на местное население вокруг предприятия</w:t>
            </w:r>
          </w:p>
        </w:tc>
      </w:tr>
      <w:tr w:rsidR="005670B0" w:rsidRPr="00BC186F" w:rsidTr="00D96ACC">
        <w:tc>
          <w:tcPr>
            <w:tcW w:w="472" w:type="dxa"/>
            <w:shd w:val="clear" w:color="auto" w:fill="auto"/>
          </w:tcPr>
          <w:p w:rsidR="005670B0" w:rsidRPr="00BC186F" w:rsidRDefault="005670B0" w:rsidP="005670B0">
            <w:pPr>
              <w:widowControl w:val="0"/>
              <w:numPr>
                <w:ilvl w:val="0"/>
                <w:numId w:val="37"/>
              </w:numPr>
              <w:overflowPunct w:val="0"/>
              <w:autoSpaceDE w:val="0"/>
              <w:autoSpaceDN w:val="0"/>
              <w:adjustRightInd w:val="0"/>
              <w:spacing w:after="0" w:line="240" w:lineRule="auto"/>
              <w:ind w:left="0" w:firstLine="0"/>
              <w:jc w:val="both"/>
              <w:rPr>
                <w:rFonts w:ascii="Times New Roman" w:hAnsi="Times New Roman"/>
                <w:sz w:val="20"/>
                <w:szCs w:val="20"/>
                <w:lang w:val="uz-Cyrl-UZ"/>
              </w:rPr>
            </w:pPr>
          </w:p>
        </w:tc>
        <w:tc>
          <w:tcPr>
            <w:tcW w:w="1479" w:type="dxa"/>
            <w:shd w:val="clear" w:color="auto" w:fill="auto"/>
          </w:tcPr>
          <w:p w:rsidR="005670B0" w:rsidRPr="00BC186F" w:rsidRDefault="005670B0" w:rsidP="005670B0">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 xml:space="preserve">Анализ расчетных полей рассеивания по всем загрязняющим веществам, показал что выбросы загрязняющих веществ не превышают допустимые значения </w:t>
            </w:r>
          </w:p>
        </w:tc>
        <w:tc>
          <w:tcPr>
            <w:tcW w:w="1275" w:type="dxa"/>
            <w:shd w:val="clear" w:color="auto" w:fill="auto"/>
          </w:tcPr>
          <w:p w:rsidR="005670B0" w:rsidRPr="00BC186F" w:rsidRDefault="005670B0" w:rsidP="005670B0">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План график инструментального контроля промышленных выбросов в атмосферу и контроль анализов ПДК лабораторией технико-химического контроля</w:t>
            </w:r>
          </w:p>
        </w:tc>
        <w:tc>
          <w:tcPr>
            <w:tcW w:w="1201" w:type="dxa"/>
            <w:shd w:val="clear" w:color="auto" w:fill="auto"/>
          </w:tcPr>
          <w:p w:rsidR="005670B0" w:rsidRPr="00BC186F" w:rsidRDefault="005670B0" w:rsidP="005670B0">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 xml:space="preserve">Постоянно </w:t>
            </w:r>
          </w:p>
        </w:tc>
        <w:tc>
          <w:tcPr>
            <w:tcW w:w="1400" w:type="dxa"/>
            <w:shd w:val="clear" w:color="auto" w:fill="auto"/>
          </w:tcPr>
          <w:p w:rsidR="005670B0" w:rsidRPr="00BC186F" w:rsidRDefault="005670B0" w:rsidP="005670B0">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Содержание загрязняющих веществ не превышают 0,3% ПДК</w:t>
            </w:r>
          </w:p>
        </w:tc>
        <w:tc>
          <w:tcPr>
            <w:tcW w:w="1403" w:type="dxa"/>
            <w:shd w:val="clear" w:color="auto" w:fill="auto"/>
            <w:vAlign w:val="center"/>
          </w:tcPr>
          <w:p w:rsidR="005670B0" w:rsidRPr="00BC186F" w:rsidRDefault="005670B0" w:rsidP="00D96ACC">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Pr>
                <w:rFonts w:ascii="Times New Roman" w:hAnsi="Times New Roman"/>
                <w:sz w:val="20"/>
                <w:szCs w:val="20"/>
                <w:lang w:val="uz-Cyrl-UZ"/>
              </w:rPr>
              <w:t>-</w:t>
            </w:r>
          </w:p>
        </w:tc>
        <w:tc>
          <w:tcPr>
            <w:tcW w:w="1402" w:type="dxa"/>
            <w:shd w:val="clear" w:color="auto" w:fill="auto"/>
            <w:vAlign w:val="center"/>
          </w:tcPr>
          <w:p w:rsidR="005670B0" w:rsidRPr="00BC186F" w:rsidRDefault="005670B0" w:rsidP="00D96ACC">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Pr>
                <w:rFonts w:ascii="Times New Roman" w:hAnsi="Times New Roman"/>
                <w:sz w:val="20"/>
                <w:szCs w:val="20"/>
                <w:lang w:val="uz-Cyrl-UZ"/>
              </w:rPr>
              <w:t>-</w:t>
            </w:r>
          </w:p>
        </w:tc>
        <w:tc>
          <w:tcPr>
            <w:tcW w:w="1292" w:type="dxa"/>
            <w:shd w:val="clear" w:color="auto" w:fill="auto"/>
          </w:tcPr>
          <w:p w:rsidR="005670B0" w:rsidRPr="00BC186F" w:rsidRDefault="005670B0" w:rsidP="005670B0">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Главный технолог</w:t>
            </w:r>
          </w:p>
        </w:tc>
      </w:tr>
    </w:tbl>
    <w:p w:rsidR="00B0711E" w:rsidRDefault="00FB7110" w:rsidP="00D05456">
      <w:pPr>
        <w:widowControl w:val="0"/>
        <w:numPr>
          <w:ilvl w:val="0"/>
          <w:numId w:val="52"/>
        </w:numPr>
        <w:tabs>
          <w:tab w:val="left" w:pos="0"/>
        </w:tabs>
        <w:overflowPunct w:val="0"/>
        <w:autoSpaceDE w:val="0"/>
        <w:autoSpaceDN w:val="0"/>
        <w:adjustRightInd w:val="0"/>
        <w:spacing w:before="120" w:after="120" w:line="240" w:lineRule="auto"/>
        <w:ind w:left="0" w:firstLine="0"/>
        <w:jc w:val="center"/>
        <w:rPr>
          <w:rFonts w:ascii="Times New Roman" w:hAnsi="Times New Roman"/>
          <w:b/>
          <w:color w:val="2E74B5"/>
          <w:sz w:val="28"/>
          <w:szCs w:val="28"/>
          <w:lang w:val="uz-Cyrl-UZ"/>
        </w:rPr>
      </w:pPr>
      <w:r>
        <w:rPr>
          <w:rFonts w:ascii="Times New Roman" w:hAnsi="Times New Roman"/>
          <w:b/>
          <w:color w:val="2E74B5"/>
          <w:sz w:val="28"/>
          <w:szCs w:val="28"/>
          <w:lang w:val="uz-Cyrl-UZ"/>
        </w:rPr>
        <w:lastRenderedPageBreak/>
        <w:t>Приложение</w:t>
      </w:r>
    </w:p>
    <w:p w:rsidR="00181759" w:rsidRPr="00181759" w:rsidRDefault="00181759" w:rsidP="00D05456">
      <w:pPr>
        <w:widowControl w:val="0"/>
        <w:numPr>
          <w:ilvl w:val="0"/>
          <w:numId w:val="49"/>
        </w:numPr>
        <w:tabs>
          <w:tab w:val="left" w:pos="1701"/>
        </w:tabs>
        <w:overflowPunct w:val="0"/>
        <w:autoSpaceDE w:val="0"/>
        <w:autoSpaceDN w:val="0"/>
        <w:adjustRightInd w:val="0"/>
        <w:spacing w:before="120" w:after="0" w:line="240" w:lineRule="auto"/>
        <w:ind w:right="23"/>
        <w:jc w:val="both"/>
        <w:rPr>
          <w:rFonts w:ascii="Times New Roman" w:hAnsi="Times New Roman"/>
          <w:i/>
          <w:sz w:val="26"/>
          <w:szCs w:val="26"/>
          <w:lang w:val="uz-Cyrl-UZ"/>
        </w:rPr>
      </w:pPr>
      <w:r w:rsidRPr="00181759">
        <w:rPr>
          <w:rFonts w:ascii="Times New Roman" w:hAnsi="Times New Roman"/>
          <w:i/>
          <w:color w:val="000000"/>
          <w:sz w:val="26"/>
          <w:szCs w:val="26"/>
        </w:rPr>
        <w:t>Основные финансово – экономические показатели</w:t>
      </w:r>
    </w:p>
    <w:p w:rsidR="00B0711E" w:rsidRDefault="00FB7110" w:rsidP="00D05456">
      <w:pPr>
        <w:widowControl w:val="0"/>
        <w:numPr>
          <w:ilvl w:val="0"/>
          <w:numId w:val="49"/>
        </w:numPr>
        <w:tabs>
          <w:tab w:val="left" w:pos="1701"/>
        </w:tabs>
        <w:overflowPunct w:val="0"/>
        <w:autoSpaceDE w:val="0"/>
        <w:autoSpaceDN w:val="0"/>
        <w:adjustRightInd w:val="0"/>
        <w:spacing w:before="120" w:after="0" w:line="240" w:lineRule="auto"/>
        <w:ind w:right="23"/>
        <w:jc w:val="both"/>
        <w:rPr>
          <w:rFonts w:ascii="Times New Roman" w:hAnsi="Times New Roman"/>
          <w:i/>
          <w:sz w:val="26"/>
          <w:szCs w:val="26"/>
          <w:lang w:val="uz-Cyrl-UZ"/>
        </w:rPr>
      </w:pPr>
      <w:r>
        <w:rPr>
          <w:rFonts w:ascii="Times New Roman" w:hAnsi="Times New Roman"/>
          <w:i/>
          <w:sz w:val="26"/>
          <w:szCs w:val="26"/>
          <w:lang w:val="uz-Cyrl-UZ"/>
        </w:rPr>
        <w:t>Объём производство продукции (услуг)</w:t>
      </w:r>
    </w:p>
    <w:p w:rsidR="00181759" w:rsidRPr="00181759" w:rsidRDefault="00181759" w:rsidP="00D05456">
      <w:pPr>
        <w:widowControl w:val="0"/>
        <w:numPr>
          <w:ilvl w:val="0"/>
          <w:numId w:val="49"/>
        </w:numPr>
        <w:tabs>
          <w:tab w:val="left" w:pos="1701"/>
        </w:tabs>
        <w:overflowPunct w:val="0"/>
        <w:autoSpaceDE w:val="0"/>
        <w:autoSpaceDN w:val="0"/>
        <w:adjustRightInd w:val="0"/>
        <w:spacing w:before="120" w:after="0" w:line="240" w:lineRule="auto"/>
        <w:ind w:right="23"/>
        <w:jc w:val="both"/>
        <w:rPr>
          <w:rFonts w:ascii="Times New Roman" w:hAnsi="Times New Roman"/>
          <w:i/>
          <w:sz w:val="26"/>
          <w:szCs w:val="26"/>
          <w:lang w:val="uz-Cyrl-UZ"/>
        </w:rPr>
      </w:pPr>
      <w:r w:rsidRPr="00181759">
        <w:rPr>
          <w:rFonts w:ascii="Times New Roman" w:hAnsi="Times New Roman"/>
          <w:i/>
          <w:color w:val="000000"/>
          <w:sz w:val="26"/>
          <w:szCs w:val="26"/>
        </w:rPr>
        <w:t>План реализации продукции на 202</w:t>
      </w:r>
      <w:r w:rsidR="003200D6">
        <w:rPr>
          <w:rFonts w:ascii="Times New Roman" w:hAnsi="Times New Roman"/>
          <w:i/>
          <w:color w:val="000000"/>
          <w:sz w:val="26"/>
          <w:szCs w:val="26"/>
        </w:rPr>
        <w:t>5</w:t>
      </w:r>
      <w:r w:rsidRPr="00181759">
        <w:rPr>
          <w:rFonts w:ascii="Times New Roman" w:hAnsi="Times New Roman"/>
          <w:i/>
          <w:color w:val="000000"/>
          <w:sz w:val="26"/>
          <w:szCs w:val="26"/>
        </w:rPr>
        <w:t xml:space="preserve"> год  </w:t>
      </w:r>
    </w:p>
    <w:p w:rsidR="00181759" w:rsidRPr="00181759" w:rsidRDefault="00181759" w:rsidP="00D05456">
      <w:pPr>
        <w:widowControl w:val="0"/>
        <w:numPr>
          <w:ilvl w:val="0"/>
          <w:numId w:val="49"/>
        </w:numPr>
        <w:tabs>
          <w:tab w:val="left" w:pos="1701"/>
        </w:tabs>
        <w:overflowPunct w:val="0"/>
        <w:autoSpaceDE w:val="0"/>
        <w:autoSpaceDN w:val="0"/>
        <w:adjustRightInd w:val="0"/>
        <w:spacing w:before="120" w:after="0" w:line="240" w:lineRule="auto"/>
        <w:ind w:right="23"/>
        <w:jc w:val="both"/>
        <w:rPr>
          <w:rFonts w:ascii="Times New Roman" w:hAnsi="Times New Roman"/>
          <w:i/>
          <w:sz w:val="26"/>
          <w:szCs w:val="26"/>
          <w:lang w:val="uz-Cyrl-UZ"/>
        </w:rPr>
      </w:pPr>
      <w:r w:rsidRPr="00181759">
        <w:rPr>
          <w:rFonts w:ascii="Times New Roman" w:hAnsi="Times New Roman"/>
          <w:i/>
          <w:color w:val="000000"/>
          <w:sz w:val="26"/>
          <w:szCs w:val="26"/>
        </w:rPr>
        <w:t>Сводная смета затрат на производство на 202</w:t>
      </w:r>
      <w:r w:rsidR="003200D6">
        <w:rPr>
          <w:rFonts w:ascii="Times New Roman" w:hAnsi="Times New Roman"/>
          <w:i/>
          <w:color w:val="000000"/>
          <w:sz w:val="26"/>
          <w:szCs w:val="26"/>
        </w:rPr>
        <w:t>5</w:t>
      </w:r>
      <w:r w:rsidRPr="00181759">
        <w:rPr>
          <w:rFonts w:ascii="Times New Roman" w:hAnsi="Times New Roman"/>
          <w:i/>
          <w:color w:val="000000"/>
          <w:sz w:val="26"/>
          <w:szCs w:val="26"/>
        </w:rPr>
        <w:t xml:space="preserve"> год</w:t>
      </w:r>
    </w:p>
    <w:p w:rsidR="00181759" w:rsidRPr="00CB0381" w:rsidRDefault="00181759" w:rsidP="00D05456">
      <w:pPr>
        <w:widowControl w:val="0"/>
        <w:numPr>
          <w:ilvl w:val="0"/>
          <w:numId w:val="49"/>
        </w:numPr>
        <w:tabs>
          <w:tab w:val="left" w:pos="1701"/>
        </w:tabs>
        <w:overflowPunct w:val="0"/>
        <w:autoSpaceDE w:val="0"/>
        <w:autoSpaceDN w:val="0"/>
        <w:adjustRightInd w:val="0"/>
        <w:spacing w:before="120" w:after="0" w:line="240" w:lineRule="auto"/>
        <w:ind w:right="23"/>
        <w:jc w:val="both"/>
        <w:rPr>
          <w:rFonts w:ascii="Times New Roman" w:hAnsi="Times New Roman"/>
          <w:i/>
          <w:sz w:val="26"/>
          <w:szCs w:val="26"/>
          <w:lang w:val="uz-Cyrl-UZ"/>
        </w:rPr>
      </w:pPr>
      <w:r w:rsidRPr="00181759">
        <w:rPr>
          <w:rFonts w:ascii="Times New Roman" w:hAnsi="Times New Roman"/>
          <w:i/>
          <w:color w:val="000000"/>
          <w:sz w:val="26"/>
          <w:szCs w:val="26"/>
        </w:rPr>
        <w:t>Потребность воды, электроэнергии, газа, пара и химически очищенной воды на 202</w:t>
      </w:r>
      <w:r w:rsidR="003200D6">
        <w:rPr>
          <w:rFonts w:ascii="Times New Roman" w:hAnsi="Times New Roman"/>
          <w:i/>
          <w:color w:val="000000"/>
          <w:sz w:val="26"/>
          <w:szCs w:val="26"/>
        </w:rPr>
        <w:t>5</w:t>
      </w:r>
      <w:r w:rsidRPr="00181759">
        <w:rPr>
          <w:rFonts w:ascii="Times New Roman" w:hAnsi="Times New Roman"/>
          <w:i/>
          <w:color w:val="000000"/>
          <w:sz w:val="26"/>
          <w:szCs w:val="26"/>
        </w:rPr>
        <w:t xml:space="preserve"> год</w:t>
      </w:r>
    </w:p>
    <w:p w:rsidR="00CB0381" w:rsidRPr="00CB0381" w:rsidRDefault="00CB0381" w:rsidP="00D05456">
      <w:pPr>
        <w:widowControl w:val="0"/>
        <w:numPr>
          <w:ilvl w:val="0"/>
          <w:numId w:val="49"/>
        </w:numPr>
        <w:tabs>
          <w:tab w:val="left" w:pos="1701"/>
        </w:tabs>
        <w:overflowPunct w:val="0"/>
        <w:autoSpaceDE w:val="0"/>
        <w:autoSpaceDN w:val="0"/>
        <w:adjustRightInd w:val="0"/>
        <w:spacing w:before="120" w:after="0" w:line="240" w:lineRule="auto"/>
        <w:ind w:right="23"/>
        <w:jc w:val="both"/>
        <w:rPr>
          <w:rFonts w:ascii="Times New Roman" w:hAnsi="Times New Roman"/>
          <w:i/>
          <w:sz w:val="26"/>
          <w:szCs w:val="26"/>
          <w:lang w:val="uz-Cyrl-UZ"/>
        </w:rPr>
      </w:pPr>
      <w:r w:rsidRPr="00366BF4">
        <w:rPr>
          <w:rFonts w:ascii="Times New Roman" w:hAnsi="Times New Roman"/>
          <w:color w:val="000000"/>
          <w:sz w:val="26"/>
          <w:szCs w:val="26"/>
        </w:rPr>
        <w:t>Фонд на охрану труда</w:t>
      </w:r>
    </w:p>
    <w:p w:rsidR="00CB0381" w:rsidRPr="00CB0381" w:rsidRDefault="00CB0381" w:rsidP="00D05456">
      <w:pPr>
        <w:widowControl w:val="0"/>
        <w:numPr>
          <w:ilvl w:val="0"/>
          <w:numId w:val="49"/>
        </w:numPr>
        <w:tabs>
          <w:tab w:val="left" w:pos="1701"/>
        </w:tabs>
        <w:overflowPunct w:val="0"/>
        <w:autoSpaceDE w:val="0"/>
        <w:autoSpaceDN w:val="0"/>
        <w:adjustRightInd w:val="0"/>
        <w:spacing w:before="120" w:after="0" w:line="240" w:lineRule="auto"/>
        <w:ind w:right="23"/>
        <w:jc w:val="both"/>
        <w:rPr>
          <w:rFonts w:ascii="Times New Roman" w:hAnsi="Times New Roman"/>
          <w:i/>
          <w:sz w:val="26"/>
          <w:szCs w:val="26"/>
          <w:lang w:val="uz-Cyrl-UZ"/>
        </w:rPr>
      </w:pPr>
      <w:r w:rsidRPr="00CB0381">
        <w:rPr>
          <w:rFonts w:ascii="Times New Roman" w:hAnsi="Times New Roman"/>
          <w:i/>
          <w:color w:val="000000"/>
          <w:sz w:val="26"/>
          <w:szCs w:val="26"/>
        </w:rPr>
        <w:t>Прогнозируемые затраты на охрану труда в 202</w:t>
      </w:r>
      <w:r w:rsidR="003200D6">
        <w:rPr>
          <w:rFonts w:ascii="Times New Roman" w:hAnsi="Times New Roman"/>
          <w:i/>
          <w:color w:val="000000"/>
          <w:sz w:val="26"/>
          <w:szCs w:val="26"/>
        </w:rPr>
        <w:t>5</w:t>
      </w:r>
      <w:r w:rsidRPr="00CB0381">
        <w:rPr>
          <w:rFonts w:ascii="Times New Roman" w:hAnsi="Times New Roman"/>
          <w:i/>
          <w:color w:val="000000"/>
          <w:sz w:val="26"/>
          <w:szCs w:val="26"/>
        </w:rPr>
        <w:t xml:space="preserve"> году</w:t>
      </w:r>
      <w:r w:rsidRPr="00366BF4">
        <w:rPr>
          <w:rFonts w:ascii="Times New Roman" w:hAnsi="Times New Roman"/>
          <w:color w:val="000000"/>
          <w:sz w:val="26"/>
          <w:szCs w:val="26"/>
        </w:rPr>
        <w:t xml:space="preserve"> (</w:t>
      </w:r>
      <w:r w:rsidRPr="00366BF4">
        <w:rPr>
          <w:rFonts w:ascii="Times New Roman" w:hAnsi="Times New Roman"/>
          <w:i/>
          <w:color w:val="000000"/>
          <w:sz w:val="26"/>
          <w:szCs w:val="26"/>
        </w:rPr>
        <w:t>с приложениями</w:t>
      </w:r>
      <w:r w:rsidRPr="00366BF4">
        <w:rPr>
          <w:rFonts w:ascii="Times New Roman" w:hAnsi="Times New Roman"/>
          <w:color w:val="000000"/>
          <w:sz w:val="26"/>
          <w:szCs w:val="26"/>
        </w:rPr>
        <w:t>)</w:t>
      </w:r>
    </w:p>
    <w:p w:rsidR="00CB0381" w:rsidRPr="00CB0381" w:rsidRDefault="00CB0381" w:rsidP="00D05456">
      <w:pPr>
        <w:widowControl w:val="0"/>
        <w:numPr>
          <w:ilvl w:val="0"/>
          <w:numId w:val="49"/>
        </w:numPr>
        <w:tabs>
          <w:tab w:val="left" w:pos="1701"/>
        </w:tabs>
        <w:overflowPunct w:val="0"/>
        <w:autoSpaceDE w:val="0"/>
        <w:autoSpaceDN w:val="0"/>
        <w:adjustRightInd w:val="0"/>
        <w:spacing w:before="120" w:after="0" w:line="240" w:lineRule="auto"/>
        <w:ind w:right="23"/>
        <w:jc w:val="both"/>
        <w:rPr>
          <w:rFonts w:ascii="Times New Roman" w:hAnsi="Times New Roman"/>
          <w:i/>
          <w:sz w:val="26"/>
          <w:szCs w:val="26"/>
          <w:lang w:val="uz-Cyrl-UZ"/>
        </w:rPr>
      </w:pPr>
      <w:r w:rsidRPr="00CB0381">
        <w:rPr>
          <w:rFonts w:ascii="Times New Roman" w:hAnsi="Times New Roman"/>
          <w:i/>
          <w:color w:val="000000"/>
          <w:sz w:val="26"/>
          <w:szCs w:val="26"/>
        </w:rPr>
        <w:t>Справка о расходах периода на 202</w:t>
      </w:r>
      <w:r w:rsidR="003200D6">
        <w:rPr>
          <w:rFonts w:ascii="Times New Roman" w:hAnsi="Times New Roman"/>
          <w:i/>
          <w:color w:val="000000"/>
          <w:sz w:val="26"/>
          <w:szCs w:val="26"/>
        </w:rPr>
        <w:t>5</w:t>
      </w:r>
      <w:r w:rsidRPr="00CB0381">
        <w:rPr>
          <w:rFonts w:ascii="Times New Roman" w:hAnsi="Times New Roman"/>
          <w:i/>
          <w:color w:val="000000"/>
          <w:sz w:val="26"/>
          <w:szCs w:val="26"/>
        </w:rPr>
        <w:t xml:space="preserve"> год</w:t>
      </w:r>
    </w:p>
    <w:p w:rsidR="00CB0381" w:rsidRPr="00CB0381" w:rsidRDefault="00CB0381" w:rsidP="00D05456">
      <w:pPr>
        <w:widowControl w:val="0"/>
        <w:numPr>
          <w:ilvl w:val="0"/>
          <w:numId w:val="49"/>
        </w:numPr>
        <w:tabs>
          <w:tab w:val="left" w:pos="1701"/>
        </w:tabs>
        <w:overflowPunct w:val="0"/>
        <w:autoSpaceDE w:val="0"/>
        <w:autoSpaceDN w:val="0"/>
        <w:adjustRightInd w:val="0"/>
        <w:spacing w:before="120" w:after="0" w:line="240" w:lineRule="auto"/>
        <w:ind w:right="23"/>
        <w:jc w:val="both"/>
        <w:rPr>
          <w:rFonts w:ascii="Times New Roman" w:hAnsi="Times New Roman"/>
          <w:i/>
          <w:sz w:val="26"/>
          <w:szCs w:val="26"/>
          <w:lang w:val="uz-Cyrl-UZ"/>
        </w:rPr>
      </w:pPr>
      <w:r w:rsidRPr="00CB0381">
        <w:rPr>
          <w:rFonts w:ascii="Times New Roman" w:hAnsi="Times New Roman"/>
          <w:i/>
          <w:color w:val="000000"/>
          <w:sz w:val="26"/>
          <w:szCs w:val="26"/>
        </w:rPr>
        <w:t>Налоги и обязательные платежи на 202</w:t>
      </w:r>
      <w:r w:rsidR="003200D6">
        <w:rPr>
          <w:rFonts w:ascii="Times New Roman" w:hAnsi="Times New Roman"/>
          <w:i/>
          <w:color w:val="000000"/>
          <w:sz w:val="26"/>
          <w:szCs w:val="26"/>
        </w:rPr>
        <w:t>5</w:t>
      </w:r>
      <w:r w:rsidRPr="00CB0381">
        <w:rPr>
          <w:rFonts w:ascii="Times New Roman" w:hAnsi="Times New Roman"/>
          <w:i/>
          <w:color w:val="000000"/>
          <w:sz w:val="26"/>
          <w:szCs w:val="26"/>
        </w:rPr>
        <w:t xml:space="preserve"> год</w:t>
      </w:r>
    </w:p>
    <w:p w:rsidR="00CB0381" w:rsidRPr="00CB0381" w:rsidRDefault="00CB0381" w:rsidP="00D05456">
      <w:pPr>
        <w:widowControl w:val="0"/>
        <w:numPr>
          <w:ilvl w:val="0"/>
          <w:numId w:val="49"/>
        </w:numPr>
        <w:tabs>
          <w:tab w:val="left" w:pos="1701"/>
        </w:tabs>
        <w:overflowPunct w:val="0"/>
        <w:autoSpaceDE w:val="0"/>
        <w:autoSpaceDN w:val="0"/>
        <w:adjustRightInd w:val="0"/>
        <w:spacing w:before="120" w:after="0" w:line="240" w:lineRule="auto"/>
        <w:ind w:right="23"/>
        <w:jc w:val="both"/>
        <w:rPr>
          <w:rFonts w:ascii="Times New Roman" w:hAnsi="Times New Roman"/>
          <w:i/>
          <w:sz w:val="26"/>
          <w:szCs w:val="26"/>
          <w:lang w:val="uz-Cyrl-UZ"/>
        </w:rPr>
      </w:pPr>
      <w:r w:rsidRPr="00CB0381">
        <w:rPr>
          <w:rFonts w:ascii="Times New Roman" w:hAnsi="Times New Roman"/>
          <w:i/>
          <w:color w:val="000000"/>
          <w:sz w:val="26"/>
          <w:szCs w:val="26"/>
        </w:rPr>
        <w:t xml:space="preserve">Использование мощностей на производстве спирта из зерна на </w:t>
      </w:r>
      <w:r>
        <w:rPr>
          <w:rFonts w:ascii="Times New Roman" w:hAnsi="Times New Roman"/>
          <w:i/>
          <w:color w:val="000000"/>
          <w:sz w:val="26"/>
          <w:szCs w:val="26"/>
        </w:rPr>
        <w:t>202</w:t>
      </w:r>
      <w:r w:rsidR="003200D6">
        <w:rPr>
          <w:rFonts w:ascii="Times New Roman" w:hAnsi="Times New Roman"/>
          <w:i/>
          <w:color w:val="000000"/>
          <w:sz w:val="26"/>
          <w:szCs w:val="26"/>
        </w:rPr>
        <w:t>5</w:t>
      </w:r>
      <w:r w:rsidRPr="00CB0381">
        <w:rPr>
          <w:rFonts w:ascii="Times New Roman" w:hAnsi="Times New Roman"/>
          <w:i/>
          <w:color w:val="000000"/>
          <w:sz w:val="26"/>
          <w:szCs w:val="26"/>
        </w:rPr>
        <w:t xml:space="preserve"> год</w:t>
      </w:r>
    </w:p>
    <w:p w:rsidR="00CB0381" w:rsidRPr="00CB0381" w:rsidRDefault="00CB0381" w:rsidP="00D05456">
      <w:pPr>
        <w:widowControl w:val="0"/>
        <w:numPr>
          <w:ilvl w:val="0"/>
          <w:numId w:val="49"/>
        </w:numPr>
        <w:tabs>
          <w:tab w:val="left" w:pos="1701"/>
        </w:tabs>
        <w:overflowPunct w:val="0"/>
        <w:autoSpaceDE w:val="0"/>
        <w:autoSpaceDN w:val="0"/>
        <w:adjustRightInd w:val="0"/>
        <w:spacing w:before="120" w:after="0" w:line="240" w:lineRule="auto"/>
        <w:ind w:right="23"/>
        <w:jc w:val="both"/>
        <w:rPr>
          <w:rFonts w:ascii="Times New Roman" w:hAnsi="Times New Roman"/>
          <w:i/>
          <w:sz w:val="26"/>
          <w:szCs w:val="26"/>
          <w:lang w:val="uz-Cyrl-UZ"/>
        </w:rPr>
      </w:pPr>
      <w:r w:rsidRPr="00CB0381">
        <w:rPr>
          <w:rFonts w:ascii="Times New Roman" w:hAnsi="Times New Roman"/>
          <w:i/>
          <w:color w:val="000000"/>
          <w:sz w:val="26"/>
          <w:szCs w:val="26"/>
        </w:rPr>
        <w:t>Основные финансово-экономические показатели и темпы экономического роста на 202</w:t>
      </w:r>
      <w:r w:rsidR="003200D6">
        <w:rPr>
          <w:rFonts w:ascii="Times New Roman" w:hAnsi="Times New Roman"/>
          <w:i/>
          <w:color w:val="000000"/>
          <w:sz w:val="26"/>
          <w:szCs w:val="26"/>
        </w:rPr>
        <w:t>5</w:t>
      </w:r>
      <w:r w:rsidRPr="00CB0381">
        <w:rPr>
          <w:rFonts w:ascii="Times New Roman" w:hAnsi="Times New Roman"/>
          <w:i/>
          <w:color w:val="000000"/>
          <w:sz w:val="26"/>
          <w:szCs w:val="26"/>
        </w:rPr>
        <w:t xml:space="preserve"> год</w:t>
      </w:r>
    </w:p>
    <w:p w:rsidR="00B0711E" w:rsidRPr="00BC186F" w:rsidRDefault="00FB7110" w:rsidP="00D05456">
      <w:pPr>
        <w:widowControl w:val="0"/>
        <w:numPr>
          <w:ilvl w:val="0"/>
          <w:numId w:val="49"/>
        </w:numPr>
        <w:tabs>
          <w:tab w:val="left" w:pos="1701"/>
        </w:tabs>
        <w:overflowPunct w:val="0"/>
        <w:autoSpaceDE w:val="0"/>
        <w:autoSpaceDN w:val="0"/>
        <w:adjustRightInd w:val="0"/>
        <w:spacing w:before="120" w:after="0" w:line="240" w:lineRule="auto"/>
        <w:ind w:left="1701" w:right="23" w:hanging="567"/>
        <w:jc w:val="both"/>
        <w:rPr>
          <w:rFonts w:ascii="Times New Roman" w:hAnsi="Times New Roman"/>
          <w:i/>
          <w:sz w:val="26"/>
          <w:szCs w:val="26"/>
          <w:lang w:val="uz-Cyrl-UZ"/>
        </w:rPr>
      </w:pPr>
      <w:r>
        <w:rPr>
          <w:rFonts w:ascii="Times New Roman" w:hAnsi="Times New Roman"/>
          <w:i/>
          <w:sz w:val="26"/>
          <w:szCs w:val="26"/>
          <w:lang w:val="uz-Cyrl-UZ"/>
        </w:rPr>
        <w:t>План-график по внедрению инвестиционных проектов</w:t>
      </w:r>
    </w:p>
    <w:p w:rsidR="00B0711E" w:rsidRPr="00BC186F" w:rsidRDefault="00FB7110" w:rsidP="00D05456">
      <w:pPr>
        <w:widowControl w:val="0"/>
        <w:numPr>
          <w:ilvl w:val="0"/>
          <w:numId w:val="49"/>
        </w:numPr>
        <w:tabs>
          <w:tab w:val="left" w:pos="1701"/>
        </w:tabs>
        <w:overflowPunct w:val="0"/>
        <w:autoSpaceDE w:val="0"/>
        <w:autoSpaceDN w:val="0"/>
        <w:adjustRightInd w:val="0"/>
        <w:spacing w:before="120" w:after="0" w:line="240" w:lineRule="auto"/>
        <w:ind w:left="1701" w:right="23" w:hanging="567"/>
        <w:jc w:val="both"/>
        <w:rPr>
          <w:rFonts w:ascii="Times New Roman" w:hAnsi="Times New Roman"/>
          <w:i/>
          <w:sz w:val="26"/>
          <w:szCs w:val="26"/>
          <w:lang w:val="uz-Cyrl-UZ"/>
        </w:rPr>
      </w:pPr>
      <w:r>
        <w:rPr>
          <w:rFonts w:ascii="Times New Roman" w:hAnsi="Times New Roman"/>
          <w:i/>
          <w:sz w:val="26"/>
          <w:szCs w:val="26"/>
          <w:lang w:val="uz-Cyrl-UZ"/>
        </w:rPr>
        <w:t>Оснавные показатели инвестиционных проектов внедряемое в 202</w:t>
      </w:r>
      <w:r w:rsidR="003200D6">
        <w:rPr>
          <w:rFonts w:ascii="Times New Roman" w:hAnsi="Times New Roman"/>
          <w:i/>
          <w:sz w:val="26"/>
          <w:szCs w:val="26"/>
          <w:lang w:val="uz-Cyrl-UZ"/>
        </w:rPr>
        <w:t>5</w:t>
      </w:r>
      <w:r>
        <w:rPr>
          <w:rFonts w:ascii="Times New Roman" w:hAnsi="Times New Roman"/>
          <w:i/>
          <w:sz w:val="26"/>
          <w:szCs w:val="26"/>
          <w:lang w:val="uz-Cyrl-UZ"/>
        </w:rPr>
        <w:t xml:space="preserve"> году</w:t>
      </w:r>
    </w:p>
    <w:p w:rsidR="00B0711E" w:rsidRPr="00BC186F" w:rsidRDefault="00FB7110" w:rsidP="00D05456">
      <w:pPr>
        <w:widowControl w:val="0"/>
        <w:numPr>
          <w:ilvl w:val="0"/>
          <w:numId w:val="49"/>
        </w:numPr>
        <w:tabs>
          <w:tab w:val="left" w:pos="1701"/>
        </w:tabs>
        <w:overflowPunct w:val="0"/>
        <w:autoSpaceDE w:val="0"/>
        <w:autoSpaceDN w:val="0"/>
        <w:adjustRightInd w:val="0"/>
        <w:spacing w:before="120" w:after="0" w:line="240" w:lineRule="auto"/>
        <w:ind w:left="1701" w:right="23" w:hanging="567"/>
        <w:jc w:val="both"/>
        <w:rPr>
          <w:rFonts w:ascii="Times New Roman" w:hAnsi="Times New Roman"/>
          <w:i/>
          <w:sz w:val="26"/>
          <w:szCs w:val="26"/>
          <w:lang w:val="uz-Cyrl-UZ"/>
        </w:rPr>
      </w:pPr>
      <w:r>
        <w:rPr>
          <w:rFonts w:ascii="Times New Roman" w:hAnsi="Times New Roman"/>
          <w:i/>
          <w:sz w:val="26"/>
          <w:szCs w:val="26"/>
          <w:lang w:val="uz-Cyrl-UZ"/>
        </w:rPr>
        <w:t>Ожидаемый бухгалтерский баланс</w:t>
      </w:r>
      <w:r w:rsidR="00B0711E" w:rsidRPr="00BC186F">
        <w:rPr>
          <w:rFonts w:ascii="Times New Roman" w:hAnsi="Times New Roman"/>
          <w:i/>
          <w:sz w:val="26"/>
          <w:szCs w:val="26"/>
          <w:lang w:val="uz-Cyrl-UZ"/>
        </w:rPr>
        <w:t xml:space="preserve"> (</w:t>
      </w:r>
      <w:r w:rsidR="001017B7">
        <w:rPr>
          <w:rFonts w:ascii="Times New Roman" w:hAnsi="Times New Roman"/>
          <w:i/>
          <w:sz w:val="26"/>
          <w:szCs w:val="26"/>
          <w:lang w:val="uz-Cyrl-UZ"/>
        </w:rPr>
        <w:t>в разрезе кварталов</w:t>
      </w:r>
      <w:r w:rsidR="00B0711E" w:rsidRPr="00BC186F">
        <w:rPr>
          <w:rFonts w:ascii="Times New Roman" w:hAnsi="Times New Roman"/>
          <w:i/>
          <w:sz w:val="26"/>
          <w:szCs w:val="26"/>
          <w:lang w:val="uz-Cyrl-UZ"/>
        </w:rPr>
        <w:t>)</w:t>
      </w:r>
    </w:p>
    <w:p w:rsidR="00B0711E" w:rsidRDefault="001017B7" w:rsidP="00D05456">
      <w:pPr>
        <w:widowControl w:val="0"/>
        <w:numPr>
          <w:ilvl w:val="0"/>
          <w:numId w:val="49"/>
        </w:numPr>
        <w:tabs>
          <w:tab w:val="left" w:pos="1701"/>
        </w:tabs>
        <w:overflowPunct w:val="0"/>
        <w:autoSpaceDE w:val="0"/>
        <w:autoSpaceDN w:val="0"/>
        <w:adjustRightInd w:val="0"/>
        <w:spacing w:before="120" w:after="0" w:line="240" w:lineRule="auto"/>
        <w:ind w:left="1701" w:right="23" w:hanging="567"/>
        <w:jc w:val="both"/>
        <w:rPr>
          <w:rFonts w:ascii="Times New Roman" w:hAnsi="Times New Roman"/>
          <w:i/>
          <w:sz w:val="26"/>
          <w:szCs w:val="26"/>
          <w:lang w:val="uz-Cyrl-UZ"/>
        </w:rPr>
      </w:pPr>
      <w:r>
        <w:rPr>
          <w:rFonts w:ascii="Times New Roman" w:hAnsi="Times New Roman"/>
          <w:i/>
          <w:sz w:val="26"/>
          <w:szCs w:val="26"/>
          <w:lang w:val="uz-Cyrl-UZ"/>
        </w:rPr>
        <w:t>Ожидаемый отчет о финансовых резултатах</w:t>
      </w:r>
      <w:r w:rsidR="00B0711E" w:rsidRPr="00BC186F">
        <w:rPr>
          <w:rFonts w:ascii="Times New Roman" w:hAnsi="Times New Roman"/>
          <w:i/>
          <w:sz w:val="26"/>
          <w:szCs w:val="26"/>
          <w:lang w:val="uz-Cyrl-UZ"/>
        </w:rPr>
        <w:t xml:space="preserve"> (</w:t>
      </w:r>
      <w:r>
        <w:rPr>
          <w:rFonts w:ascii="Times New Roman" w:hAnsi="Times New Roman"/>
          <w:i/>
          <w:sz w:val="26"/>
          <w:szCs w:val="26"/>
          <w:lang w:val="uz-Cyrl-UZ"/>
        </w:rPr>
        <w:t>в разрезе кварталов в порядке роста</w:t>
      </w:r>
      <w:r w:rsidR="00B0711E" w:rsidRPr="00BC186F">
        <w:rPr>
          <w:rFonts w:ascii="Times New Roman" w:hAnsi="Times New Roman"/>
          <w:i/>
          <w:sz w:val="26"/>
          <w:szCs w:val="26"/>
          <w:lang w:val="uz-Cyrl-UZ"/>
        </w:rPr>
        <w:t xml:space="preserve">) </w:t>
      </w:r>
    </w:p>
    <w:p w:rsidR="00B0711E" w:rsidRPr="00BC186F" w:rsidRDefault="001017B7" w:rsidP="00D05456">
      <w:pPr>
        <w:widowControl w:val="0"/>
        <w:numPr>
          <w:ilvl w:val="0"/>
          <w:numId w:val="49"/>
        </w:numPr>
        <w:tabs>
          <w:tab w:val="left" w:pos="1701"/>
        </w:tabs>
        <w:overflowPunct w:val="0"/>
        <w:autoSpaceDE w:val="0"/>
        <w:autoSpaceDN w:val="0"/>
        <w:adjustRightInd w:val="0"/>
        <w:spacing w:before="120" w:after="0" w:line="240" w:lineRule="auto"/>
        <w:ind w:left="1701" w:right="23" w:hanging="567"/>
        <w:jc w:val="both"/>
        <w:rPr>
          <w:rFonts w:ascii="Times New Roman" w:hAnsi="Times New Roman"/>
          <w:i/>
          <w:sz w:val="26"/>
          <w:szCs w:val="26"/>
          <w:lang w:val="uz-Cyrl-UZ"/>
        </w:rPr>
      </w:pPr>
      <w:r>
        <w:rPr>
          <w:rFonts w:ascii="Times New Roman" w:hAnsi="Times New Roman"/>
          <w:i/>
          <w:sz w:val="26"/>
          <w:szCs w:val="26"/>
          <w:lang w:val="uz-Cyrl-UZ"/>
        </w:rPr>
        <w:t>Ключевые показатели эффективности</w:t>
      </w:r>
    </w:p>
    <w:p w:rsidR="006B22FD" w:rsidRPr="006B22FD" w:rsidRDefault="006B22FD" w:rsidP="006B22FD">
      <w:pPr>
        <w:widowControl w:val="0"/>
        <w:tabs>
          <w:tab w:val="left" w:pos="0"/>
        </w:tabs>
        <w:overflowPunct w:val="0"/>
        <w:autoSpaceDE w:val="0"/>
        <w:autoSpaceDN w:val="0"/>
        <w:adjustRightInd w:val="0"/>
        <w:spacing w:before="120" w:after="0" w:line="240" w:lineRule="auto"/>
        <w:rPr>
          <w:rFonts w:ascii="Times New Roman" w:hAnsi="Times New Roman"/>
          <w:i/>
          <w:sz w:val="26"/>
          <w:szCs w:val="26"/>
          <w:lang w:val="uz-Cyrl-UZ"/>
        </w:rPr>
      </w:pPr>
      <w:r>
        <w:rPr>
          <w:rFonts w:ascii="Times New Roman" w:hAnsi="Times New Roman"/>
          <w:b/>
          <w:color w:val="2E74B5"/>
          <w:sz w:val="28"/>
          <w:szCs w:val="28"/>
          <w:lang w:val="uz-Cyrl-UZ"/>
        </w:rPr>
        <w:t xml:space="preserve">                 </w:t>
      </w:r>
      <w:r w:rsidRPr="006B22FD">
        <w:rPr>
          <w:rFonts w:ascii="Times New Roman" w:hAnsi="Times New Roman"/>
          <w:i/>
          <w:sz w:val="26"/>
          <w:szCs w:val="26"/>
          <w:lang w:val="uz-Cyrl-UZ"/>
        </w:rPr>
        <w:t xml:space="preserve">14.17  Комплекс мероприятий по модернизации и                 </w:t>
      </w:r>
    </w:p>
    <w:p w:rsidR="006B22FD" w:rsidRPr="006B22FD" w:rsidRDefault="006B22FD" w:rsidP="006B22FD">
      <w:pPr>
        <w:widowControl w:val="0"/>
        <w:tabs>
          <w:tab w:val="left" w:pos="0"/>
        </w:tabs>
        <w:overflowPunct w:val="0"/>
        <w:autoSpaceDE w:val="0"/>
        <w:autoSpaceDN w:val="0"/>
        <w:adjustRightInd w:val="0"/>
        <w:spacing w:before="120" w:after="0" w:line="240" w:lineRule="auto"/>
        <w:rPr>
          <w:rFonts w:ascii="Times New Roman" w:hAnsi="Times New Roman"/>
          <w:i/>
          <w:sz w:val="26"/>
          <w:szCs w:val="26"/>
          <w:lang w:val="uz-Cyrl-UZ"/>
        </w:rPr>
      </w:pPr>
      <w:r w:rsidRPr="006B22FD">
        <w:rPr>
          <w:rFonts w:ascii="Times New Roman" w:hAnsi="Times New Roman"/>
          <w:i/>
          <w:sz w:val="26"/>
          <w:szCs w:val="26"/>
          <w:lang w:val="uz-Cyrl-UZ"/>
        </w:rPr>
        <w:tab/>
        <w:t xml:space="preserve">                        </w:t>
      </w:r>
      <w:r w:rsidR="00652464">
        <w:rPr>
          <w:rFonts w:ascii="Times New Roman" w:hAnsi="Times New Roman"/>
          <w:i/>
          <w:sz w:val="26"/>
          <w:szCs w:val="26"/>
          <w:lang w:val="uz-Cyrl-UZ"/>
        </w:rPr>
        <w:t xml:space="preserve"> </w:t>
      </w:r>
      <w:r w:rsidRPr="006B22FD">
        <w:rPr>
          <w:rFonts w:ascii="Times New Roman" w:hAnsi="Times New Roman"/>
          <w:i/>
          <w:sz w:val="26"/>
          <w:szCs w:val="26"/>
          <w:lang w:val="uz-Cyrl-UZ"/>
        </w:rPr>
        <w:t xml:space="preserve"> реконструкции действующих производств</w:t>
      </w:r>
      <w:r w:rsidR="0035202A">
        <w:rPr>
          <w:rFonts w:ascii="Times New Roman" w:hAnsi="Times New Roman"/>
          <w:i/>
          <w:sz w:val="26"/>
          <w:szCs w:val="26"/>
          <w:lang w:val="uz-Cyrl-UZ"/>
        </w:rPr>
        <w:t xml:space="preserve"> на 202</w:t>
      </w:r>
      <w:r w:rsidR="003200D6">
        <w:rPr>
          <w:rFonts w:ascii="Times New Roman" w:hAnsi="Times New Roman"/>
          <w:i/>
          <w:sz w:val="26"/>
          <w:szCs w:val="26"/>
          <w:lang w:val="uz-Cyrl-UZ"/>
        </w:rPr>
        <w:t>5</w:t>
      </w:r>
      <w:r w:rsidR="0035202A">
        <w:rPr>
          <w:rFonts w:ascii="Times New Roman" w:hAnsi="Times New Roman"/>
          <w:i/>
          <w:sz w:val="26"/>
          <w:szCs w:val="26"/>
          <w:lang w:val="uz-Cyrl-UZ"/>
        </w:rPr>
        <w:t xml:space="preserve"> год</w:t>
      </w:r>
    </w:p>
    <w:p w:rsidR="00B0711E" w:rsidRPr="00652464" w:rsidRDefault="006B22FD" w:rsidP="00D815D3">
      <w:pPr>
        <w:widowControl w:val="0"/>
        <w:tabs>
          <w:tab w:val="left" w:pos="0"/>
          <w:tab w:val="left" w:pos="1125"/>
          <w:tab w:val="left" w:pos="1455"/>
        </w:tabs>
        <w:overflowPunct w:val="0"/>
        <w:autoSpaceDE w:val="0"/>
        <w:autoSpaceDN w:val="0"/>
        <w:adjustRightInd w:val="0"/>
        <w:spacing w:before="120" w:after="0" w:line="240" w:lineRule="auto"/>
        <w:rPr>
          <w:rFonts w:ascii="Times New Roman" w:hAnsi="Times New Roman"/>
          <w:i/>
          <w:sz w:val="26"/>
          <w:szCs w:val="26"/>
          <w:lang w:val="uz-Cyrl-UZ"/>
        </w:rPr>
      </w:pPr>
      <w:r>
        <w:rPr>
          <w:rFonts w:ascii="Times New Roman" w:hAnsi="Times New Roman"/>
          <w:sz w:val="28"/>
          <w:szCs w:val="28"/>
          <w:lang w:val="uz-Cyrl-UZ"/>
        </w:rPr>
        <w:tab/>
      </w:r>
    </w:p>
    <w:sectPr w:rsidR="00B0711E" w:rsidRPr="00652464" w:rsidSect="0019507C">
      <w:pgSz w:w="11900" w:h="16838"/>
      <w:pgMar w:top="993" w:right="1120" w:bottom="1276" w:left="1420" w:header="720" w:footer="720" w:gutter="0"/>
      <w:pgBorders w:offsetFrom="page">
        <w:top w:val="twistedLines1" w:sz="21" w:space="20" w:color="auto"/>
        <w:left w:val="twistedLines1" w:sz="21" w:space="20" w:color="auto"/>
        <w:bottom w:val="twistedLines1" w:sz="21" w:space="20" w:color="auto"/>
        <w:right w:val="twistedLines1" w:sz="21" w:space="20" w:color="auto"/>
      </w:pgBorders>
      <w:cols w:space="720" w:equalWidth="0">
        <w:col w:w="9360"/>
      </w:cols>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0FC7" w:rsidRDefault="00930FC7" w:rsidP="00AE07CD">
      <w:pPr>
        <w:spacing w:after="0" w:line="240" w:lineRule="auto"/>
      </w:pPr>
      <w:r>
        <w:separator/>
      </w:r>
    </w:p>
  </w:endnote>
  <w:endnote w:type="continuationSeparator" w:id="0">
    <w:p w:rsidR="00930FC7" w:rsidRDefault="00930FC7" w:rsidP="00AE07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ndara">
    <w:panose1 w:val="020E0502030303020204"/>
    <w:charset w:val="CC"/>
    <w:family w:val="swiss"/>
    <w:pitch w:val="variable"/>
    <w:sig w:usb0="A00002EF" w:usb1="4000A44B" w:usb2="00000000" w:usb3="00000000" w:csb0="0000019F" w:csb1="00000000"/>
  </w:font>
  <w:font w:name="Book Antiqua">
    <w:panose1 w:val="02040602050305030304"/>
    <w:charset w:val="CC"/>
    <w:family w:val="roman"/>
    <w:pitch w:val="variable"/>
    <w:sig w:usb0="00000287" w:usb1="00000000" w:usb2="00000000" w:usb3="00000000" w:csb0="0000009F" w:csb1="00000000"/>
  </w:font>
  <w:font w:name="Borsok">
    <w:altName w:val="Arial"/>
    <w:panose1 w:val="00000000000000000000"/>
    <w:charset w:val="00"/>
    <w:family w:val="modern"/>
    <w:notTrueType/>
    <w:pitch w:val="variable"/>
    <w:sig w:usb0="80000227" w:usb1="00000042" w:usb2="00000000" w:usb3="00000000" w:csb0="00000005" w:csb1="00000000"/>
  </w:font>
  <w:font w:name="MS Mincho">
    <w:altName w:val="ＭＳ 明朝"/>
    <w:panose1 w:val="02020609040205080304"/>
    <w:charset w:val="80"/>
    <w:family w:val="modern"/>
    <w:pitch w:val="fixed"/>
    <w:sig w:usb0="A00002BF" w:usb1="68C7FCFB" w:usb2="00000010" w:usb3="00000000" w:csb0="0002009F" w:csb1="00000000"/>
  </w:font>
  <w:font w:name="segoe_uiregular">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FC7" w:rsidRDefault="008114E7">
    <w:pPr>
      <w:pStyle w:val="a5"/>
      <w:jc w:val="center"/>
    </w:pPr>
    <w:r>
      <w:fldChar w:fldCharType="begin"/>
    </w:r>
    <w:r w:rsidR="00930FC7">
      <w:instrText xml:space="preserve"> PAGE   \* MERGEFORMAT </w:instrText>
    </w:r>
    <w:r>
      <w:fldChar w:fldCharType="separate"/>
    </w:r>
    <w:r w:rsidR="00E35A1E">
      <w:rPr>
        <w:noProof/>
      </w:rPr>
      <w:t>2</w:t>
    </w:r>
    <w:r>
      <w:rPr>
        <w:noProof/>
      </w:rPr>
      <w:fldChar w:fldCharType="end"/>
    </w:r>
  </w:p>
  <w:p w:rsidR="00930FC7" w:rsidRDefault="00930FC7">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0FC7" w:rsidRDefault="00930FC7" w:rsidP="00AE07CD">
      <w:pPr>
        <w:spacing w:after="0" w:line="240" w:lineRule="auto"/>
      </w:pPr>
      <w:r>
        <w:separator/>
      </w:r>
    </w:p>
  </w:footnote>
  <w:footnote w:type="continuationSeparator" w:id="0">
    <w:p w:rsidR="00930FC7" w:rsidRDefault="00930FC7" w:rsidP="00AE07C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73C24"/>
    <w:multiLevelType w:val="hybridMultilevel"/>
    <w:tmpl w:val="682831AE"/>
    <w:lvl w:ilvl="0" w:tplc="9318672C">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B30E7E"/>
    <w:multiLevelType w:val="hybridMultilevel"/>
    <w:tmpl w:val="7D82652A"/>
    <w:lvl w:ilvl="0" w:tplc="FB56C76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B37C83"/>
    <w:multiLevelType w:val="hybridMultilevel"/>
    <w:tmpl w:val="1890964E"/>
    <w:lvl w:ilvl="0" w:tplc="BDB8C546">
      <w:start w:val="1"/>
      <w:numFmt w:val="decimal"/>
      <w:lvlText w:val="%1."/>
      <w:lvlJc w:val="left"/>
      <w:pPr>
        <w:ind w:left="720" w:hanging="360"/>
      </w:pPr>
      <w:rPr>
        <w:rFonts w:ascii="Times New Roman" w:hAnsi="Times New Roman" w:cs="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02312F"/>
    <w:multiLevelType w:val="hybridMultilevel"/>
    <w:tmpl w:val="33C8DED6"/>
    <w:lvl w:ilvl="0" w:tplc="F55EB5B4">
      <w:start w:val="1"/>
      <w:numFmt w:val="decimal"/>
      <w:lvlText w:val="%1."/>
      <w:lvlJc w:val="left"/>
      <w:pPr>
        <w:ind w:left="720" w:hanging="360"/>
      </w:pPr>
      <w:rPr>
        <w:rFonts w:ascii="Times New Roman" w:hAnsi="Times New Roman" w:cs="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73947C4"/>
    <w:multiLevelType w:val="hybridMultilevel"/>
    <w:tmpl w:val="68586AE0"/>
    <w:lvl w:ilvl="0" w:tplc="8758A4D0">
      <w:start w:val="1"/>
      <w:numFmt w:val="decimal"/>
      <w:lvlText w:val="%1."/>
      <w:lvlJc w:val="left"/>
      <w:pPr>
        <w:ind w:left="643" w:hanging="360"/>
      </w:pPr>
      <w:rPr>
        <w:rFonts w:ascii="Times New Roman" w:hAnsi="Times New Roman" w:cs="Times New Roman" w:hint="default"/>
        <w:sz w:val="12"/>
        <w:szCs w:val="1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75903DB"/>
    <w:multiLevelType w:val="hybridMultilevel"/>
    <w:tmpl w:val="2BCC80DC"/>
    <w:lvl w:ilvl="0" w:tplc="24F660B2">
      <w:start w:val="1"/>
      <w:numFmt w:val="decimal"/>
      <w:lvlText w:val="%1."/>
      <w:lvlJc w:val="left"/>
      <w:pPr>
        <w:ind w:left="720" w:hanging="360"/>
      </w:pPr>
      <w:rPr>
        <w:rFonts w:ascii="Times New Roman" w:hAnsi="Times New Roman" w:cs="Times New Roman"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95C5179"/>
    <w:multiLevelType w:val="hybridMultilevel"/>
    <w:tmpl w:val="781E9C22"/>
    <w:lvl w:ilvl="0" w:tplc="C9C4F45E">
      <w:start w:val="1"/>
      <w:numFmt w:val="upperRoman"/>
      <w:lvlText w:val="%1."/>
      <w:lvlJc w:val="left"/>
      <w:pPr>
        <w:ind w:left="927" w:hanging="360"/>
      </w:pPr>
      <w:rPr>
        <w:rFonts w:cs="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09955A88"/>
    <w:multiLevelType w:val="hybridMultilevel"/>
    <w:tmpl w:val="DC6CD1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A3B18DA"/>
    <w:multiLevelType w:val="multilevel"/>
    <w:tmpl w:val="11E00B3A"/>
    <w:lvl w:ilvl="0">
      <w:start w:val="2"/>
      <w:numFmt w:val="decimal"/>
      <w:lvlText w:val="%1."/>
      <w:lvlJc w:val="left"/>
      <w:pPr>
        <w:ind w:left="927" w:hanging="360"/>
      </w:pPr>
      <w:rPr>
        <w:rFonts w:hint="default"/>
      </w:rPr>
    </w:lvl>
    <w:lvl w:ilvl="1">
      <w:start w:val="1"/>
      <w:numFmt w:val="decimal"/>
      <w:lvlText w:val="6.1.%2."/>
      <w:lvlJc w:val="left"/>
      <w:pPr>
        <w:ind w:left="1137" w:hanging="570"/>
      </w:pPr>
      <w:rPr>
        <w:rFonts w:cs="Times New Roman" w:hint="default"/>
        <w:sz w:val="26"/>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9">
    <w:nsid w:val="0C194204"/>
    <w:multiLevelType w:val="hybridMultilevel"/>
    <w:tmpl w:val="D2FA4E84"/>
    <w:lvl w:ilvl="0" w:tplc="F55EB5B4">
      <w:start w:val="1"/>
      <w:numFmt w:val="decimal"/>
      <w:lvlText w:val="%1."/>
      <w:lvlJc w:val="left"/>
      <w:pPr>
        <w:ind w:left="644" w:hanging="360"/>
      </w:pPr>
      <w:rPr>
        <w:rFonts w:ascii="Times New Roman" w:hAnsi="Times New Roman" w:cs="Times New Roman" w:hint="default"/>
        <w:sz w:val="26"/>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nsid w:val="0D5E0F4B"/>
    <w:multiLevelType w:val="hybridMultilevel"/>
    <w:tmpl w:val="FF82AB60"/>
    <w:lvl w:ilvl="0" w:tplc="ED683AE8">
      <w:start w:val="1"/>
      <w:numFmt w:val="upperRoman"/>
      <w:lvlText w:val="%1."/>
      <w:lvlJc w:val="righ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37824EF"/>
    <w:multiLevelType w:val="hybridMultilevel"/>
    <w:tmpl w:val="3D60F508"/>
    <w:lvl w:ilvl="0" w:tplc="CEDC726E">
      <w:start w:val="1"/>
      <w:numFmt w:val="decimal"/>
      <w:lvlText w:val="%1."/>
      <w:lvlJc w:val="left"/>
      <w:pPr>
        <w:ind w:left="720" w:hanging="360"/>
      </w:pPr>
      <w:rPr>
        <w:rFonts w:ascii="Times New Roman" w:hAnsi="Times New Roman" w:cs="Times New Roman" w:hint="default"/>
        <w:sz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5674A1A"/>
    <w:multiLevelType w:val="hybridMultilevel"/>
    <w:tmpl w:val="BEB83F62"/>
    <w:lvl w:ilvl="0" w:tplc="85F48668">
      <w:start w:val="1"/>
      <w:numFmt w:val="decimal"/>
      <w:lvlText w:val="%1."/>
      <w:lvlJc w:val="left"/>
      <w:pPr>
        <w:ind w:left="720" w:hanging="360"/>
      </w:pPr>
      <w:rPr>
        <w:rFonts w:ascii="Times New Roman" w:hAnsi="Times New Roman" w:cs="Times New Roman"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5A935DD"/>
    <w:multiLevelType w:val="hybridMultilevel"/>
    <w:tmpl w:val="21BEEA42"/>
    <w:lvl w:ilvl="0" w:tplc="F55EB5B4">
      <w:start w:val="1"/>
      <w:numFmt w:val="decimal"/>
      <w:lvlText w:val="%1."/>
      <w:lvlJc w:val="left"/>
      <w:pPr>
        <w:ind w:left="720" w:hanging="360"/>
      </w:pPr>
      <w:rPr>
        <w:rFonts w:ascii="Times New Roman" w:hAnsi="Times New Roman" w:cs="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C2E4902"/>
    <w:multiLevelType w:val="hybridMultilevel"/>
    <w:tmpl w:val="0A92E7CC"/>
    <w:lvl w:ilvl="0" w:tplc="F55EB5B4">
      <w:start w:val="1"/>
      <w:numFmt w:val="decimal"/>
      <w:lvlText w:val="%1."/>
      <w:lvlJc w:val="left"/>
      <w:pPr>
        <w:ind w:left="720" w:hanging="360"/>
      </w:pPr>
      <w:rPr>
        <w:rFonts w:ascii="Times New Roman" w:hAnsi="Times New Roman" w:cs="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C4C48B7"/>
    <w:multiLevelType w:val="hybridMultilevel"/>
    <w:tmpl w:val="792C30CA"/>
    <w:lvl w:ilvl="0" w:tplc="16E22256">
      <w:start w:val="10"/>
      <w:numFmt w:val="upperRoman"/>
      <w:lvlText w:val="%1."/>
      <w:lvlJc w:val="left"/>
      <w:pPr>
        <w:ind w:left="6391" w:hanging="720"/>
      </w:pPr>
      <w:rPr>
        <w:rFonts w:hint="default"/>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EA67518"/>
    <w:multiLevelType w:val="hybridMultilevel"/>
    <w:tmpl w:val="F274D4FA"/>
    <w:lvl w:ilvl="0" w:tplc="A03A52DE">
      <w:start w:val="1"/>
      <w:numFmt w:val="decimal"/>
      <w:lvlText w:val="%1."/>
      <w:lvlJc w:val="left"/>
      <w:pPr>
        <w:ind w:left="720" w:hanging="360"/>
      </w:pPr>
      <w:rPr>
        <w:rFonts w:ascii="Times New Roman" w:hAnsi="Times New Roman" w:cs="Times New Roman" w:hint="default"/>
        <w:sz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34303B8"/>
    <w:multiLevelType w:val="multilevel"/>
    <w:tmpl w:val="8EEEED90"/>
    <w:lvl w:ilvl="0">
      <w:start w:val="1"/>
      <w:numFmt w:val="bullet"/>
      <w:lvlText w:val=""/>
      <w:lvlJc w:val="left"/>
      <w:rPr>
        <w:rFonts w:ascii="Wingdings" w:hAnsi="Wingdings" w:hint="default"/>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40C2C1F"/>
    <w:multiLevelType w:val="hybridMultilevel"/>
    <w:tmpl w:val="1F045ADE"/>
    <w:lvl w:ilvl="0" w:tplc="480C6690">
      <w:start w:val="5"/>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5852369"/>
    <w:multiLevelType w:val="hybridMultilevel"/>
    <w:tmpl w:val="77267C26"/>
    <w:lvl w:ilvl="0" w:tplc="A03A52DE">
      <w:start w:val="1"/>
      <w:numFmt w:val="decimal"/>
      <w:lvlText w:val="%1."/>
      <w:lvlJc w:val="left"/>
      <w:pPr>
        <w:ind w:left="360" w:hanging="360"/>
      </w:pPr>
      <w:rPr>
        <w:rFonts w:ascii="Times New Roman" w:hAnsi="Times New Roman" w:cs="Times New Roman" w:hint="default"/>
        <w:sz w:val="1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27331434"/>
    <w:multiLevelType w:val="hybridMultilevel"/>
    <w:tmpl w:val="7F184774"/>
    <w:lvl w:ilvl="0" w:tplc="60F29FC8">
      <w:start w:val="1"/>
      <w:numFmt w:val="decimal"/>
      <w:lvlText w:val="2.%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28C24B95"/>
    <w:multiLevelType w:val="hybridMultilevel"/>
    <w:tmpl w:val="B27CE1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CBF4CBA"/>
    <w:multiLevelType w:val="hybridMultilevel"/>
    <w:tmpl w:val="7F8EE2D2"/>
    <w:lvl w:ilvl="0" w:tplc="389AE930">
      <w:start w:val="3"/>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3">
    <w:nsid w:val="2D083C5B"/>
    <w:multiLevelType w:val="hybridMultilevel"/>
    <w:tmpl w:val="5D5E4AD8"/>
    <w:lvl w:ilvl="0" w:tplc="67105E90">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D7101C6"/>
    <w:multiLevelType w:val="hybridMultilevel"/>
    <w:tmpl w:val="6D84E3BC"/>
    <w:lvl w:ilvl="0" w:tplc="F5289DE2">
      <w:start w:val="1"/>
      <w:numFmt w:val="decimal"/>
      <w:lvlText w:val="%1."/>
      <w:lvlJc w:val="left"/>
      <w:pPr>
        <w:ind w:left="720" w:hanging="360"/>
      </w:pPr>
      <w:rPr>
        <w:rFonts w:ascii="Times New Roman" w:hAnsi="Times New Roman" w:cs="Times New Roman"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EAE1766"/>
    <w:multiLevelType w:val="hybridMultilevel"/>
    <w:tmpl w:val="D7F42B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ECE60B4"/>
    <w:multiLevelType w:val="hybridMultilevel"/>
    <w:tmpl w:val="D2FA4E84"/>
    <w:lvl w:ilvl="0" w:tplc="F55EB5B4">
      <w:start w:val="1"/>
      <w:numFmt w:val="decimal"/>
      <w:lvlText w:val="%1."/>
      <w:lvlJc w:val="left"/>
      <w:pPr>
        <w:ind w:left="720" w:hanging="360"/>
      </w:pPr>
      <w:rPr>
        <w:rFonts w:ascii="Times New Roman" w:hAnsi="Times New Roman" w:cs="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48D5472"/>
    <w:multiLevelType w:val="multilevel"/>
    <w:tmpl w:val="B9766A16"/>
    <w:lvl w:ilvl="0">
      <w:start w:val="1"/>
      <w:numFmt w:val="decimal"/>
      <w:lvlText w:val="%1."/>
      <w:lvlJc w:val="left"/>
      <w:pPr>
        <w:ind w:left="720" w:hanging="360"/>
      </w:pPr>
      <w:rPr>
        <w:rFonts w:ascii="Times New Roman" w:hAnsi="Times New Roman" w:cs="Times New Roman" w:hint="default"/>
        <w:sz w:val="2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nsid w:val="363A130D"/>
    <w:multiLevelType w:val="multilevel"/>
    <w:tmpl w:val="9084B952"/>
    <w:lvl w:ilvl="0">
      <w:start w:val="2"/>
      <w:numFmt w:val="decimal"/>
      <w:lvlText w:val="%1."/>
      <w:lvlJc w:val="left"/>
      <w:pPr>
        <w:ind w:left="927" w:hanging="360"/>
      </w:pPr>
      <w:rPr>
        <w:rFonts w:hint="default"/>
      </w:rPr>
    </w:lvl>
    <w:lvl w:ilvl="1">
      <w:start w:val="1"/>
      <w:numFmt w:val="decimal"/>
      <w:lvlText w:val="6.2.%2"/>
      <w:lvlJc w:val="left"/>
      <w:pPr>
        <w:ind w:left="570" w:hanging="570"/>
      </w:pPr>
      <w:rPr>
        <w:rFonts w:hint="default"/>
        <w:sz w:val="26"/>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29">
    <w:nsid w:val="3E9341F7"/>
    <w:multiLevelType w:val="hybridMultilevel"/>
    <w:tmpl w:val="1A64E622"/>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FBA7ED4"/>
    <w:multiLevelType w:val="hybridMultilevel"/>
    <w:tmpl w:val="A6CED6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351362B"/>
    <w:multiLevelType w:val="hybridMultilevel"/>
    <w:tmpl w:val="FAAAFFE6"/>
    <w:lvl w:ilvl="0" w:tplc="5418997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82A3CBC"/>
    <w:multiLevelType w:val="hybridMultilevel"/>
    <w:tmpl w:val="5992CB78"/>
    <w:lvl w:ilvl="0" w:tplc="326A9D06">
      <w:start w:val="1"/>
      <w:numFmt w:val="decimal"/>
      <w:lvlText w:val="%1."/>
      <w:lvlJc w:val="left"/>
      <w:pPr>
        <w:ind w:left="720" w:hanging="360"/>
      </w:pPr>
      <w:rPr>
        <w:rFonts w:ascii="Times New Roman" w:hAnsi="Times New Roman" w:cs="Times New Roman"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8BC1A40"/>
    <w:multiLevelType w:val="multilevel"/>
    <w:tmpl w:val="DE1A2E68"/>
    <w:lvl w:ilvl="0">
      <w:start w:val="2"/>
      <w:numFmt w:val="decimal"/>
      <w:lvlText w:val="%1."/>
      <w:lvlJc w:val="left"/>
      <w:pPr>
        <w:ind w:left="927" w:hanging="360"/>
      </w:pPr>
      <w:rPr>
        <w:rFonts w:hint="default"/>
      </w:rPr>
    </w:lvl>
    <w:lvl w:ilvl="1">
      <w:start w:val="1"/>
      <w:numFmt w:val="decimal"/>
      <w:isLgl/>
      <w:lvlText w:val="%1.%2"/>
      <w:lvlJc w:val="left"/>
      <w:pPr>
        <w:ind w:left="1137" w:hanging="57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34">
    <w:nsid w:val="48EF2A33"/>
    <w:multiLevelType w:val="hybridMultilevel"/>
    <w:tmpl w:val="19F2B314"/>
    <w:lvl w:ilvl="0" w:tplc="AC20CC74">
      <w:start w:val="1"/>
      <w:numFmt w:val="decimal"/>
      <w:lvlText w:val="%1."/>
      <w:lvlJc w:val="left"/>
      <w:pPr>
        <w:ind w:left="720" w:hanging="360"/>
      </w:pPr>
      <w:rPr>
        <w:rFonts w:ascii="Times New Roman" w:hAnsi="Times New Roman" w:cs="Times New Roman"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99C2566"/>
    <w:multiLevelType w:val="hybridMultilevel"/>
    <w:tmpl w:val="DAEE90E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6">
    <w:nsid w:val="4B2A3D00"/>
    <w:multiLevelType w:val="hybridMultilevel"/>
    <w:tmpl w:val="D2FA4E84"/>
    <w:lvl w:ilvl="0" w:tplc="F55EB5B4">
      <w:start w:val="1"/>
      <w:numFmt w:val="decimal"/>
      <w:lvlText w:val="%1."/>
      <w:lvlJc w:val="left"/>
      <w:pPr>
        <w:ind w:left="720" w:hanging="360"/>
      </w:pPr>
      <w:rPr>
        <w:rFonts w:ascii="Times New Roman" w:hAnsi="Times New Roman" w:cs="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C3A1C9C"/>
    <w:multiLevelType w:val="hybridMultilevel"/>
    <w:tmpl w:val="1A4C5158"/>
    <w:lvl w:ilvl="0" w:tplc="70BC3DC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1074225"/>
    <w:multiLevelType w:val="hybridMultilevel"/>
    <w:tmpl w:val="BAC8FE08"/>
    <w:lvl w:ilvl="0" w:tplc="6F30E3F4">
      <w:start w:val="1"/>
      <w:numFmt w:val="decimal"/>
      <w:lvlText w:val="%1."/>
      <w:lvlJc w:val="left"/>
      <w:pPr>
        <w:ind w:left="501" w:hanging="360"/>
      </w:pPr>
      <w:rPr>
        <w:rFonts w:ascii="Times New Roman" w:hAnsi="Times New Roman" w:cs="Times New Roman" w:hint="default"/>
        <w:sz w:val="20"/>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39">
    <w:nsid w:val="53936AD8"/>
    <w:multiLevelType w:val="hybridMultilevel"/>
    <w:tmpl w:val="53C8701E"/>
    <w:lvl w:ilvl="0" w:tplc="AC20CC74">
      <w:start w:val="1"/>
      <w:numFmt w:val="decimal"/>
      <w:lvlText w:val="%1."/>
      <w:lvlJc w:val="left"/>
      <w:pPr>
        <w:ind w:left="720" w:hanging="360"/>
      </w:pPr>
      <w:rPr>
        <w:rFonts w:ascii="Times New Roman" w:hAnsi="Times New Roman" w:cs="Times New Roman"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5654143"/>
    <w:multiLevelType w:val="hybridMultilevel"/>
    <w:tmpl w:val="9432C034"/>
    <w:lvl w:ilvl="0" w:tplc="FD7E89F6">
      <w:start w:val="1"/>
      <w:numFmt w:val="decimal"/>
      <w:lvlText w:val="%1."/>
      <w:lvlJc w:val="left"/>
      <w:pPr>
        <w:ind w:left="720" w:hanging="360"/>
      </w:pPr>
      <w:rPr>
        <w:rFonts w:ascii="Times New Roman" w:hAnsi="Times New Roman" w:cs="Times New Roman" w:hint="default"/>
        <w:sz w:val="26"/>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9277369"/>
    <w:multiLevelType w:val="hybridMultilevel"/>
    <w:tmpl w:val="AA3A0680"/>
    <w:lvl w:ilvl="0" w:tplc="F55EB5B4">
      <w:start w:val="1"/>
      <w:numFmt w:val="decimal"/>
      <w:lvlText w:val="%1."/>
      <w:lvlJc w:val="left"/>
      <w:pPr>
        <w:ind w:left="720" w:hanging="360"/>
      </w:pPr>
      <w:rPr>
        <w:rFonts w:ascii="Times New Roman" w:hAnsi="Times New Roman" w:cs="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EEF4E2F"/>
    <w:multiLevelType w:val="multilevel"/>
    <w:tmpl w:val="D396AC04"/>
    <w:lvl w:ilvl="0">
      <w:start w:val="2"/>
      <w:numFmt w:val="decimal"/>
      <w:lvlText w:val="%1."/>
      <w:lvlJc w:val="left"/>
      <w:pPr>
        <w:ind w:left="927" w:hanging="360"/>
      </w:pPr>
      <w:rPr>
        <w:rFonts w:hint="default"/>
      </w:rPr>
    </w:lvl>
    <w:lvl w:ilvl="1">
      <w:start w:val="1"/>
      <w:numFmt w:val="decimal"/>
      <w:lvlText w:val="6.%2."/>
      <w:lvlJc w:val="left"/>
      <w:pPr>
        <w:ind w:left="1137" w:hanging="570"/>
      </w:pPr>
      <w:rPr>
        <w:rFonts w:ascii="Times New Roman" w:hAnsi="Times New Roman" w:cs="Times New Roman" w:hint="default"/>
        <w:sz w:val="26"/>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43">
    <w:nsid w:val="60F8632C"/>
    <w:multiLevelType w:val="hybridMultilevel"/>
    <w:tmpl w:val="B6766838"/>
    <w:lvl w:ilvl="0" w:tplc="F55EB5B4">
      <w:start w:val="1"/>
      <w:numFmt w:val="decimal"/>
      <w:lvlText w:val="%1."/>
      <w:lvlJc w:val="left"/>
      <w:pPr>
        <w:ind w:left="785" w:hanging="360"/>
      </w:pPr>
      <w:rPr>
        <w:rFonts w:ascii="Times New Roman" w:hAnsi="Times New Roman" w:cs="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2F0638A"/>
    <w:multiLevelType w:val="multilevel"/>
    <w:tmpl w:val="0136D4D0"/>
    <w:lvl w:ilvl="0">
      <w:start w:val="1"/>
      <w:numFmt w:val="decimal"/>
      <w:lvlText w:val="%1"/>
      <w:lvlJc w:val="left"/>
      <w:pPr>
        <w:ind w:left="375" w:hanging="375"/>
      </w:pPr>
      <w:rPr>
        <w:rFonts w:hint="default"/>
      </w:rPr>
    </w:lvl>
    <w:lvl w:ilvl="1">
      <w:start w:val="1"/>
      <w:numFmt w:val="decimal"/>
      <w:lvlText w:val="%1.%2"/>
      <w:lvlJc w:val="left"/>
      <w:pPr>
        <w:ind w:left="1019" w:hanging="375"/>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660" w:hanging="144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6308" w:hanging="1800"/>
      </w:pPr>
      <w:rPr>
        <w:rFonts w:hint="default"/>
      </w:rPr>
    </w:lvl>
    <w:lvl w:ilvl="8">
      <w:start w:val="1"/>
      <w:numFmt w:val="decimal"/>
      <w:lvlText w:val="%1.%2.%3.%4.%5.%6.%7.%8.%9"/>
      <w:lvlJc w:val="left"/>
      <w:pPr>
        <w:ind w:left="6952" w:hanging="1800"/>
      </w:pPr>
      <w:rPr>
        <w:rFonts w:hint="default"/>
      </w:rPr>
    </w:lvl>
  </w:abstractNum>
  <w:abstractNum w:abstractNumId="45">
    <w:nsid w:val="63410AFF"/>
    <w:multiLevelType w:val="hybridMultilevel"/>
    <w:tmpl w:val="0BBA504C"/>
    <w:lvl w:ilvl="0" w:tplc="BDB8C546">
      <w:start w:val="1"/>
      <w:numFmt w:val="decimal"/>
      <w:lvlText w:val="%1."/>
      <w:lvlJc w:val="left"/>
      <w:pPr>
        <w:ind w:left="720" w:hanging="360"/>
      </w:pPr>
      <w:rPr>
        <w:rFonts w:ascii="Times New Roman" w:hAnsi="Times New Roman" w:cs="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647B2155"/>
    <w:multiLevelType w:val="hybridMultilevel"/>
    <w:tmpl w:val="065AE542"/>
    <w:lvl w:ilvl="0" w:tplc="BDB8C546">
      <w:start w:val="1"/>
      <w:numFmt w:val="decimal"/>
      <w:lvlText w:val="%1."/>
      <w:lvlJc w:val="left"/>
      <w:pPr>
        <w:ind w:left="644" w:hanging="360"/>
      </w:pPr>
      <w:rPr>
        <w:rFonts w:ascii="Times New Roman" w:hAnsi="Times New Roman" w:cs="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613285B"/>
    <w:multiLevelType w:val="hybridMultilevel"/>
    <w:tmpl w:val="D15C57EA"/>
    <w:lvl w:ilvl="0" w:tplc="277C3C8A">
      <w:start w:val="1"/>
      <w:numFmt w:val="decimal"/>
      <w:lvlText w:val="%1."/>
      <w:lvlJc w:val="left"/>
      <w:pPr>
        <w:ind w:left="720" w:hanging="360"/>
      </w:pPr>
      <w:rPr>
        <w:rFonts w:ascii="Times New Roman" w:hAnsi="Times New Roman" w:cs="Times New Roman"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84A3861"/>
    <w:multiLevelType w:val="hybridMultilevel"/>
    <w:tmpl w:val="D2FA4E84"/>
    <w:lvl w:ilvl="0" w:tplc="F55EB5B4">
      <w:start w:val="1"/>
      <w:numFmt w:val="decimal"/>
      <w:lvlText w:val="%1."/>
      <w:lvlJc w:val="left"/>
      <w:pPr>
        <w:ind w:left="720" w:hanging="360"/>
      </w:pPr>
      <w:rPr>
        <w:rFonts w:ascii="Times New Roman" w:hAnsi="Times New Roman" w:cs="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C3C0B1E"/>
    <w:multiLevelType w:val="hybridMultilevel"/>
    <w:tmpl w:val="FAAAFFE6"/>
    <w:lvl w:ilvl="0" w:tplc="5418997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6C607147"/>
    <w:multiLevelType w:val="multilevel"/>
    <w:tmpl w:val="FA9A6DF2"/>
    <w:lvl w:ilvl="0">
      <w:start w:val="2"/>
      <w:numFmt w:val="decimal"/>
      <w:lvlText w:val="%1."/>
      <w:lvlJc w:val="left"/>
      <w:pPr>
        <w:ind w:left="927" w:hanging="360"/>
      </w:pPr>
      <w:rPr>
        <w:rFonts w:hint="default"/>
      </w:rPr>
    </w:lvl>
    <w:lvl w:ilvl="1">
      <w:start w:val="1"/>
      <w:numFmt w:val="decimal"/>
      <w:lvlText w:val="3.%2."/>
      <w:lvlJc w:val="left"/>
      <w:pPr>
        <w:ind w:left="1137" w:hanging="570"/>
      </w:pPr>
      <w:rPr>
        <w:rFonts w:ascii="Times New Roman" w:hAnsi="Times New Roman" w:cs="Times New Roman" w:hint="default"/>
        <w:sz w:val="26"/>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51">
    <w:nsid w:val="6DAD616B"/>
    <w:multiLevelType w:val="hybridMultilevel"/>
    <w:tmpl w:val="1110EAC0"/>
    <w:lvl w:ilvl="0" w:tplc="04190001">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52">
    <w:nsid w:val="705A0ABC"/>
    <w:multiLevelType w:val="hybridMultilevel"/>
    <w:tmpl w:val="CAC685E2"/>
    <w:lvl w:ilvl="0" w:tplc="07548EC0">
      <w:start w:val="7"/>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3FE1A9D"/>
    <w:multiLevelType w:val="multilevel"/>
    <w:tmpl w:val="11E00B3A"/>
    <w:lvl w:ilvl="0">
      <w:start w:val="2"/>
      <w:numFmt w:val="decimal"/>
      <w:lvlText w:val="%1."/>
      <w:lvlJc w:val="left"/>
      <w:pPr>
        <w:ind w:left="927" w:hanging="360"/>
      </w:pPr>
      <w:rPr>
        <w:rFonts w:hint="default"/>
      </w:rPr>
    </w:lvl>
    <w:lvl w:ilvl="1">
      <w:start w:val="1"/>
      <w:numFmt w:val="decimal"/>
      <w:lvlText w:val="6.1.%2."/>
      <w:lvlJc w:val="left"/>
      <w:pPr>
        <w:ind w:left="996" w:hanging="570"/>
      </w:pPr>
      <w:rPr>
        <w:rFonts w:cs="Times New Roman" w:hint="default"/>
        <w:sz w:val="26"/>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54">
    <w:nsid w:val="75215337"/>
    <w:multiLevelType w:val="hybridMultilevel"/>
    <w:tmpl w:val="5A5CE5BE"/>
    <w:lvl w:ilvl="0" w:tplc="CEDC726E">
      <w:start w:val="1"/>
      <w:numFmt w:val="decimal"/>
      <w:lvlText w:val="%1."/>
      <w:lvlJc w:val="left"/>
      <w:pPr>
        <w:ind w:left="644" w:hanging="360"/>
      </w:pPr>
      <w:rPr>
        <w:rFonts w:ascii="Times New Roman" w:hAnsi="Times New Roman" w:cs="Times New Roman" w:hint="default"/>
        <w:sz w:val="1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5">
    <w:nsid w:val="75520B1A"/>
    <w:multiLevelType w:val="hybridMultilevel"/>
    <w:tmpl w:val="D2FA4E84"/>
    <w:lvl w:ilvl="0" w:tplc="F55EB5B4">
      <w:start w:val="1"/>
      <w:numFmt w:val="decimal"/>
      <w:lvlText w:val="%1."/>
      <w:lvlJc w:val="left"/>
      <w:pPr>
        <w:ind w:left="720" w:hanging="360"/>
      </w:pPr>
      <w:rPr>
        <w:rFonts w:ascii="Times New Roman" w:hAnsi="Times New Roman" w:cs="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76BD7BBE"/>
    <w:multiLevelType w:val="hybridMultilevel"/>
    <w:tmpl w:val="E6D04410"/>
    <w:lvl w:ilvl="0" w:tplc="BDB8C546">
      <w:start w:val="1"/>
      <w:numFmt w:val="decimal"/>
      <w:lvlText w:val="%1."/>
      <w:lvlJc w:val="left"/>
      <w:pPr>
        <w:ind w:left="720" w:hanging="360"/>
      </w:pPr>
      <w:rPr>
        <w:rFonts w:ascii="Times New Roman" w:hAnsi="Times New Roman" w:cs="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7A555A74"/>
    <w:multiLevelType w:val="hybridMultilevel"/>
    <w:tmpl w:val="5C2A0C6E"/>
    <w:lvl w:ilvl="0" w:tplc="CEDC726E">
      <w:start w:val="1"/>
      <w:numFmt w:val="decimal"/>
      <w:lvlText w:val="%1."/>
      <w:lvlJc w:val="left"/>
      <w:pPr>
        <w:ind w:left="720" w:hanging="360"/>
      </w:pPr>
      <w:rPr>
        <w:rFonts w:ascii="Times New Roman" w:hAnsi="Times New Roman" w:cs="Times New Roman" w:hint="default"/>
        <w:sz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7C4D61D5"/>
    <w:multiLevelType w:val="hybridMultilevel"/>
    <w:tmpl w:val="FAAAFFE6"/>
    <w:lvl w:ilvl="0" w:tplc="5418997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7C9956AC"/>
    <w:multiLevelType w:val="hybridMultilevel"/>
    <w:tmpl w:val="48728BF2"/>
    <w:lvl w:ilvl="0" w:tplc="D6621D16">
      <w:start w:val="1"/>
      <w:numFmt w:val="decimal"/>
      <w:lvlText w:val="14.%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7E4C023B"/>
    <w:multiLevelType w:val="hybridMultilevel"/>
    <w:tmpl w:val="601470A2"/>
    <w:lvl w:ilvl="0" w:tplc="B1F0B4FC">
      <w:start w:val="1"/>
      <w:numFmt w:val="decimal"/>
      <w:lvlText w:val="%1."/>
      <w:lvlJc w:val="left"/>
      <w:pPr>
        <w:ind w:left="60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36"/>
  </w:num>
  <w:num w:numId="3">
    <w:abstractNumId w:val="43"/>
  </w:num>
  <w:num w:numId="4">
    <w:abstractNumId w:val="3"/>
  </w:num>
  <w:num w:numId="5">
    <w:abstractNumId w:val="25"/>
  </w:num>
  <w:num w:numId="6">
    <w:abstractNumId w:val="33"/>
  </w:num>
  <w:num w:numId="7">
    <w:abstractNumId w:val="50"/>
  </w:num>
  <w:num w:numId="8">
    <w:abstractNumId w:val="22"/>
  </w:num>
  <w:num w:numId="9">
    <w:abstractNumId w:val="42"/>
  </w:num>
  <w:num w:numId="10">
    <w:abstractNumId w:val="53"/>
  </w:num>
  <w:num w:numId="11">
    <w:abstractNumId w:val="55"/>
  </w:num>
  <w:num w:numId="12">
    <w:abstractNumId w:val="26"/>
  </w:num>
  <w:num w:numId="13">
    <w:abstractNumId w:val="49"/>
  </w:num>
  <w:num w:numId="14">
    <w:abstractNumId w:val="58"/>
  </w:num>
  <w:num w:numId="15">
    <w:abstractNumId w:val="9"/>
  </w:num>
  <w:num w:numId="16">
    <w:abstractNumId w:val="31"/>
  </w:num>
  <w:num w:numId="17">
    <w:abstractNumId w:val="48"/>
  </w:num>
  <w:num w:numId="18">
    <w:abstractNumId w:val="28"/>
  </w:num>
  <w:num w:numId="19">
    <w:abstractNumId w:val="60"/>
  </w:num>
  <w:num w:numId="20">
    <w:abstractNumId w:val="14"/>
  </w:num>
  <w:num w:numId="21">
    <w:abstractNumId w:val="41"/>
  </w:num>
  <w:num w:numId="22">
    <w:abstractNumId w:val="0"/>
  </w:num>
  <w:num w:numId="23">
    <w:abstractNumId w:val="23"/>
  </w:num>
  <w:num w:numId="24">
    <w:abstractNumId w:val="32"/>
  </w:num>
  <w:num w:numId="25">
    <w:abstractNumId w:val="5"/>
  </w:num>
  <w:num w:numId="26">
    <w:abstractNumId w:val="34"/>
  </w:num>
  <w:num w:numId="27">
    <w:abstractNumId w:val="4"/>
  </w:num>
  <w:num w:numId="28">
    <w:abstractNumId w:val="12"/>
  </w:num>
  <w:num w:numId="29">
    <w:abstractNumId w:val="39"/>
  </w:num>
  <w:num w:numId="30">
    <w:abstractNumId w:val="47"/>
  </w:num>
  <w:num w:numId="31">
    <w:abstractNumId w:val="24"/>
  </w:num>
  <w:num w:numId="32">
    <w:abstractNumId w:val="13"/>
  </w:num>
  <w:num w:numId="33">
    <w:abstractNumId w:val="38"/>
  </w:num>
  <w:num w:numId="34">
    <w:abstractNumId w:val="20"/>
  </w:num>
  <w:num w:numId="35">
    <w:abstractNumId w:val="19"/>
  </w:num>
  <w:num w:numId="36">
    <w:abstractNumId w:val="16"/>
  </w:num>
  <w:num w:numId="37">
    <w:abstractNumId w:val="46"/>
  </w:num>
  <w:num w:numId="38">
    <w:abstractNumId w:val="1"/>
  </w:num>
  <w:num w:numId="39">
    <w:abstractNumId w:val="27"/>
  </w:num>
  <w:num w:numId="40">
    <w:abstractNumId w:val="56"/>
  </w:num>
  <w:num w:numId="41">
    <w:abstractNumId w:val="2"/>
  </w:num>
  <w:num w:numId="42">
    <w:abstractNumId w:val="45"/>
  </w:num>
  <w:num w:numId="43">
    <w:abstractNumId w:val="40"/>
  </w:num>
  <w:num w:numId="44">
    <w:abstractNumId w:val="57"/>
  </w:num>
  <w:num w:numId="45">
    <w:abstractNumId w:val="29"/>
  </w:num>
  <w:num w:numId="46">
    <w:abstractNumId w:val="11"/>
  </w:num>
  <w:num w:numId="47">
    <w:abstractNumId w:val="54"/>
  </w:num>
  <w:num w:numId="48">
    <w:abstractNumId w:val="10"/>
  </w:num>
  <w:num w:numId="49">
    <w:abstractNumId w:val="59"/>
  </w:num>
  <w:num w:numId="50">
    <w:abstractNumId w:val="37"/>
  </w:num>
  <w:num w:numId="51">
    <w:abstractNumId w:val="52"/>
  </w:num>
  <w:num w:numId="52">
    <w:abstractNumId w:val="15"/>
  </w:num>
  <w:num w:numId="53">
    <w:abstractNumId w:val="35"/>
  </w:num>
  <w:num w:numId="54">
    <w:abstractNumId w:val="44"/>
  </w:num>
  <w:num w:numId="55">
    <w:abstractNumId w:val="17"/>
  </w:num>
  <w:num w:numId="56">
    <w:abstractNumId w:val="51"/>
  </w:num>
  <w:num w:numId="57">
    <w:abstractNumId w:val="18"/>
  </w:num>
  <w:num w:numId="58">
    <w:abstractNumId w:val="7"/>
  </w:num>
  <w:num w:numId="59">
    <w:abstractNumId w:val="21"/>
  </w:num>
  <w:num w:numId="60">
    <w:abstractNumId w:val="8"/>
  </w:num>
  <w:num w:numId="61">
    <w:abstractNumId w:val="30"/>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hideSpellingErrors/>
  <w:hideGrammaticalErrors/>
  <w:defaultTabStop w:val="284"/>
  <w:drawingGridHorizontalSpacing w:val="110"/>
  <w:drawingGridVerticalSpacing w:val="120"/>
  <w:displayHorizontalDrawingGridEvery w:val="0"/>
  <w:displayVerticalDrawingGridEvery w:val="3"/>
  <w:doNotShadeFormData/>
  <w:characterSpacingControl w:val="doNotCompress"/>
  <w:doNotValidateAgainstSchema/>
  <w:doNotDemarcateInvalidXml/>
  <w:footnotePr>
    <w:footnote w:id="-1"/>
    <w:footnote w:id="0"/>
  </w:footnotePr>
  <w:endnotePr>
    <w:endnote w:id="-1"/>
    <w:endnote w:id="0"/>
  </w:endnotePr>
  <w:compat>
    <w:spaceForUL/>
    <w:doNotLeaveBackslashAlone/>
    <w:ulTrailSpace/>
    <w:doNotExpandShiftReturn/>
    <w:adjustLineHeightInTable/>
  </w:compat>
  <w:rsids>
    <w:rsidRoot w:val="0072202D"/>
    <w:rsid w:val="0000038D"/>
    <w:rsid w:val="00000496"/>
    <w:rsid w:val="0000149F"/>
    <w:rsid w:val="00002076"/>
    <w:rsid w:val="00002532"/>
    <w:rsid w:val="000027FA"/>
    <w:rsid w:val="00003330"/>
    <w:rsid w:val="00004817"/>
    <w:rsid w:val="000079D7"/>
    <w:rsid w:val="00007B1A"/>
    <w:rsid w:val="00007B74"/>
    <w:rsid w:val="0001010E"/>
    <w:rsid w:val="00010BF2"/>
    <w:rsid w:val="000132E7"/>
    <w:rsid w:val="000144CF"/>
    <w:rsid w:val="00015802"/>
    <w:rsid w:val="00015905"/>
    <w:rsid w:val="00016780"/>
    <w:rsid w:val="00016DC5"/>
    <w:rsid w:val="00016E10"/>
    <w:rsid w:val="0002075F"/>
    <w:rsid w:val="0002093D"/>
    <w:rsid w:val="0002113F"/>
    <w:rsid w:val="00021F7B"/>
    <w:rsid w:val="00023833"/>
    <w:rsid w:val="000239E3"/>
    <w:rsid w:val="00023DCA"/>
    <w:rsid w:val="00024793"/>
    <w:rsid w:val="000260E0"/>
    <w:rsid w:val="00027FD6"/>
    <w:rsid w:val="00030A89"/>
    <w:rsid w:val="00030AC4"/>
    <w:rsid w:val="00030D98"/>
    <w:rsid w:val="0003143A"/>
    <w:rsid w:val="00032C1B"/>
    <w:rsid w:val="000330F0"/>
    <w:rsid w:val="00035CD0"/>
    <w:rsid w:val="0003646E"/>
    <w:rsid w:val="00037321"/>
    <w:rsid w:val="00041D21"/>
    <w:rsid w:val="00044C8B"/>
    <w:rsid w:val="00044F15"/>
    <w:rsid w:val="00045647"/>
    <w:rsid w:val="00045676"/>
    <w:rsid w:val="000464EB"/>
    <w:rsid w:val="00047C0D"/>
    <w:rsid w:val="00047E60"/>
    <w:rsid w:val="00050706"/>
    <w:rsid w:val="00050E0A"/>
    <w:rsid w:val="000516F4"/>
    <w:rsid w:val="000520DF"/>
    <w:rsid w:val="000521F5"/>
    <w:rsid w:val="0005254D"/>
    <w:rsid w:val="00054B28"/>
    <w:rsid w:val="000551FF"/>
    <w:rsid w:val="00055945"/>
    <w:rsid w:val="00056F7B"/>
    <w:rsid w:val="00060492"/>
    <w:rsid w:val="00061C60"/>
    <w:rsid w:val="00061C89"/>
    <w:rsid w:val="00062BE7"/>
    <w:rsid w:val="00063C6E"/>
    <w:rsid w:val="000652A2"/>
    <w:rsid w:val="0006618B"/>
    <w:rsid w:val="00066445"/>
    <w:rsid w:val="00066AC2"/>
    <w:rsid w:val="00066BA2"/>
    <w:rsid w:val="00070933"/>
    <w:rsid w:val="00073566"/>
    <w:rsid w:val="00073A52"/>
    <w:rsid w:val="00075493"/>
    <w:rsid w:val="000756E4"/>
    <w:rsid w:val="0007577A"/>
    <w:rsid w:val="0007603C"/>
    <w:rsid w:val="00076250"/>
    <w:rsid w:val="0007634B"/>
    <w:rsid w:val="000772FD"/>
    <w:rsid w:val="0008022D"/>
    <w:rsid w:val="000818A0"/>
    <w:rsid w:val="00082E9A"/>
    <w:rsid w:val="00083AB1"/>
    <w:rsid w:val="00083E1F"/>
    <w:rsid w:val="000844A3"/>
    <w:rsid w:val="00084879"/>
    <w:rsid w:val="00086F70"/>
    <w:rsid w:val="00090404"/>
    <w:rsid w:val="00091FCA"/>
    <w:rsid w:val="00092203"/>
    <w:rsid w:val="00092636"/>
    <w:rsid w:val="00093538"/>
    <w:rsid w:val="00093A45"/>
    <w:rsid w:val="000946A6"/>
    <w:rsid w:val="000949DE"/>
    <w:rsid w:val="0009596F"/>
    <w:rsid w:val="00096140"/>
    <w:rsid w:val="00096A67"/>
    <w:rsid w:val="00096F0D"/>
    <w:rsid w:val="0009785D"/>
    <w:rsid w:val="000A081E"/>
    <w:rsid w:val="000A09CE"/>
    <w:rsid w:val="000A151D"/>
    <w:rsid w:val="000A1618"/>
    <w:rsid w:val="000A2C3F"/>
    <w:rsid w:val="000A42E3"/>
    <w:rsid w:val="000A4D54"/>
    <w:rsid w:val="000A54FD"/>
    <w:rsid w:val="000A5AE5"/>
    <w:rsid w:val="000A6721"/>
    <w:rsid w:val="000A6856"/>
    <w:rsid w:val="000A72C3"/>
    <w:rsid w:val="000A77D6"/>
    <w:rsid w:val="000A7DB3"/>
    <w:rsid w:val="000B077B"/>
    <w:rsid w:val="000B1719"/>
    <w:rsid w:val="000B1FE3"/>
    <w:rsid w:val="000B2080"/>
    <w:rsid w:val="000B24A0"/>
    <w:rsid w:val="000B608F"/>
    <w:rsid w:val="000B7D48"/>
    <w:rsid w:val="000C12A0"/>
    <w:rsid w:val="000C1AE0"/>
    <w:rsid w:val="000C236C"/>
    <w:rsid w:val="000C36B7"/>
    <w:rsid w:val="000C404A"/>
    <w:rsid w:val="000C5334"/>
    <w:rsid w:val="000C5EC5"/>
    <w:rsid w:val="000C60A5"/>
    <w:rsid w:val="000C644C"/>
    <w:rsid w:val="000D08B6"/>
    <w:rsid w:val="000D171E"/>
    <w:rsid w:val="000D19A7"/>
    <w:rsid w:val="000D307A"/>
    <w:rsid w:val="000D3384"/>
    <w:rsid w:val="000D33C9"/>
    <w:rsid w:val="000D3D64"/>
    <w:rsid w:val="000D5353"/>
    <w:rsid w:val="000D53B0"/>
    <w:rsid w:val="000D6018"/>
    <w:rsid w:val="000D6404"/>
    <w:rsid w:val="000D657C"/>
    <w:rsid w:val="000D7317"/>
    <w:rsid w:val="000E0000"/>
    <w:rsid w:val="000E00A0"/>
    <w:rsid w:val="000E036A"/>
    <w:rsid w:val="000E0523"/>
    <w:rsid w:val="000E07C2"/>
    <w:rsid w:val="000E1A45"/>
    <w:rsid w:val="000E222E"/>
    <w:rsid w:val="000E2469"/>
    <w:rsid w:val="000E30E9"/>
    <w:rsid w:val="000E4CC8"/>
    <w:rsid w:val="000F1591"/>
    <w:rsid w:val="000F34F0"/>
    <w:rsid w:val="000F5120"/>
    <w:rsid w:val="000F58E3"/>
    <w:rsid w:val="00100635"/>
    <w:rsid w:val="00100B76"/>
    <w:rsid w:val="00100C91"/>
    <w:rsid w:val="001017B7"/>
    <w:rsid w:val="001022B5"/>
    <w:rsid w:val="00102764"/>
    <w:rsid w:val="001028C3"/>
    <w:rsid w:val="00102BD4"/>
    <w:rsid w:val="0010369E"/>
    <w:rsid w:val="00103F8B"/>
    <w:rsid w:val="0010402E"/>
    <w:rsid w:val="00104097"/>
    <w:rsid w:val="0010451B"/>
    <w:rsid w:val="00105CF2"/>
    <w:rsid w:val="00106E9D"/>
    <w:rsid w:val="00107E01"/>
    <w:rsid w:val="001101B3"/>
    <w:rsid w:val="00111FF4"/>
    <w:rsid w:val="00112BFB"/>
    <w:rsid w:val="001139C7"/>
    <w:rsid w:val="00113F07"/>
    <w:rsid w:val="00114456"/>
    <w:rsid w:val="00114C3F"/>
    <w:rsid w:val="00116B91"/>
    <w:rsid w:val="00116F2A"/>
    <w:rsid w:val="00117108"/>
    <w:rsid w:val="00117121"/>
    <w:rsid w:val="00117236"/>
    <w:rsid w:val="001177F3"/>
    <w:rsid w:val="00117E2A"/>
    <w:rsid w:val="00120160"/>
    <w:rsid w:val="001204B9"/>
    <w:rsid w:val="001218FD"/>
    <w:rsid w:val="00121D3A"/>
    <w:rsid w:val="0012205F"/>
    <w:rsid w:val="00122828"/>
    <w:rsid w:val="001237FE"/>
    <w:rsid w:val="00124370"/>
    <w:rsid w:val="001247F4"/>
    <w:rsid w:val="00124C18"/>
    <w:rsid w:val="00125719"/>
    <w:rsid w:val="00125C32"/>
    <w:rsid w:val="00127F10"/>
    <w:rsid w:val="00130108"/>
    <w:rsid w:val="001325D0"/>
    <w:rsid w:val="00133C37"/>
    <w:rsid w:val="00134762"/>
    <w:rsid w:val="0013507D"/>
    <w:rsid w:val="00135A41"/>
    <w:rsid w:val="00136722"/>
    <w:rsid w:val="00137689"/>
    <w:rsid w:val="00140064"/>
    <w:rsid w:val="001403A7"/>
    <w:rsid w:val="001423D0"/>
    <w:rsid w:val="001439A2"/>
    <w:rsid w:val="001439C3"/>
    <w:rsid w:val="00144476"/>
    <w:rsid w:val="001456CB"/>
    <w:rsid w:val="001507AF"/>
    <w:rsid w:val="00150BB4"/>
    <w:rsid w:val="00152EC0"/>
    <w:rsid w:val="00153BE5"/>
    <w:rsid w:val="001559D3"/>
    <w:rsid w:val="00156D79"/>
    <w:rsid w:val="00156EB6"/>
    <w:rsid w:val="00157829"/>
    <w:rsid w:val="00157E66"/>
    <w:rsid w:val="00160139"/>
    <w:rsid w:val="00161333"/>
    <w:rsid w:val="00162502"/>
    <w:rsid w:val="0016255D"/>
    <w:rsid w:val="00162D8D"/>
    <w:rsid w:val="00162F88"/>
    <w:rsid w:val="00163591"/>
    <w:rsid w:val="001642D1"/>
    <w:rsid w:val="00164494"/>
    <w:rsid w:val="0016776F"/>
    <w:rsid w:val="00172262"/>
    <w:rsid w:val="0017251F"/>
    <w:rsid w:val="0017283B"/>
    <w:rsid w:val="00173813"/>
    <w:rsid w:val="001744ED"/>
    <w:rsid w:val="00174ED9"/>
    <w:rsid w:val="0017608B"/>
    <w:rsid w:val="00176BDE"/>
    <w:rsid w:val="0018081C"/>
    <w:rsid w:val="00181759"/>
    <w:rsid w:val="00183454"/>
    <w:rsid w:val="00184180"/>
    <w:rsid w:val="001845ED"/>
    <w:rsid w:val="00184997"/>
    <w:rsid w:val="00184BF0"/>
    <w:rsid w:val="0018534D"/>
    <w:rsid w:val="001862D9"/>
    <w:rsid w:val="00186D83"/>
    <w:rsid w:val="00192051"/>
    <w:rsid w:val="0019218A"/>
    <w:rsid w:val="00192BD4"/>
    <w:rsid w:val="0019439C"/>
    <w:rsid w:val="00194E51"/>
    <w:rsid w:val="00194E77"/>
    <w:rsid w:val="0019507C"/>
    <w:rsid w:val="001954F6"/>
    <w:rsid w:val="00195DD2"/>
    <w:rsid w:val="00197764"/>
    <w:rsid w:val="00197AC8"/>
    <w:rsid w:val="001A03B0"/>
    <w:rsid w:val="001A3371"/>
    <w:rsid w:val="001A3917"/>
    <w:rsid w:val="001A4999"/>
    <w:rsid w:val="001A67C3"/>
    <w:rsid w:val="001A7284"/>
    <w:rsid w:val="001A7947"/>
    <w:rsid w:val="001B091B"/>
    <w:rsid w:val="001B1364"/>
    <w:rsid w:val="001B189D"/>
    <w:rsid w:val="001B194A"/>
    <w:rsid w:val="001B358C"/>
    <w:rsid w:val="001B3654"/>
    <w:rsid w:val="001B50AA"/>
    <w:rsid w:val="001B56CF"/>
    <w:rsid w:val="001B682B"/>
    <w:rsid w:val="001B6A62"/>
    <w:rsid w:val="001B7013"/>
    <w:rsid w:val="001B715C"/>
    <w:rsid w:val="001B7F67"/>
    <w:rsid w:val="001B7FB6"/>
    <w:rsid w:val="001C0655"/>
    <w:rsid w:val="001C0C8F"/>
    <w:rsid w:val="001C0D93"/>
    <w:rsid w:val="001C14DE"/>
    <w:rsid w:val="001C29C8"/>
    <w:rsid w:val="001C3228"/>
    <w:rsid w:val="001C454E"/>
    <w:rsid w:val="001C67A2"/>
    <w:rsid w:val="001C6BB4"/>
    <w:rsid w:val="001C792F"/>
    <w:rsid w:val="001D05A5"/>
    <w:rsid w:val="001D148E"/>
    <w:rsid w:val="001D17F5"/>
    <w:rsid w:val="001D1931"/>
    <w:rsid w:val="001D25B3"/>
    <w:rsid w:val="001D5011"/>
    <w:rsid w:val="001D5E0D"/>
    <w:rsid w:val="001D75D7"/>
    <w:rsid w:val="001E1797"/>
    <w:rsid w:val="001E32B9"/>
    <w:rsid w:val="001E3989"/>
    <w:rsid w:val="001E66BD"/>
    <w:rsid w:val="001F08CA"/>
    <w:rsid w:val="001F13E8"/>
    <w:rsid w:val="001F4D1A"/>
    <w:rsid w:val="001F55C7"/>
    <w:rsid w:val="001F5E21"/>
    <w:rsid w:val="001F62B3"/>
    <w:rsid w:val="001F7942"/>
    <w:rsid w:val="001F7BB9"/>
    <w:rsid w:val="001F7D07"/>
    <w:rsid w:val="00200D61"/>
    <w:rsid w:val="00203B53"/>
    <w:rsid w:val="00204066"/>
    <w:rsid w:val="00204180"/>
    <w:rsid w:val="0020571A"/>
    <w:rsid w:val="00207275"/>
    <w:rsid w:val="002102EB"/>
    <w:rsid w:val="00210622"/>
    <w:rsid w:val="00210C8E"/>
    <w:rsid w:val="00210E1C"/>
    <w:rsid w:val="0021164C"/>
    <w:rsid w:val="00212385"/>
    <w:rsid w:val="0021310A"/>
    <w:rsid w:val="0021402B"/>
    <w:rsid w:val="00214126"/>
    <w:rsid w:val="0021459E"/>
    <w:rsid w:val="002160D0"/>
    <w:rsid w:val="00216302"/>
    <w:rsid w:val="00217242"/>
    <w:rsid w:val="002235A2"/>
    <w:rsid w:val="002237C4"/>
    <w:rsid w:val="002241E8"/>
    <w:rsid w:val="002247AC"/>
    <w:rsid w:val="00225257"/>
    <w:rsid w:val="002252CA"/>
    <w:rsid w:val="00225334"/>
    <w:rsid w:val="002267F7"/>
    <w:rsid w:val="00226919"/>
    <w:rsid w:val="00226AA8"/>
    <w:rsid w:val="00230B90"/>
    <w:rsid w:val="00233780"/>
    <w:rsid w:val="00233971"/>
    <w:rsid w:val="0023421D"/>
    <w:rsid w:val="002347CE"/>
    <w:rsid w:val="002354A0"/>
    <w:rsid w:val="002369F0"/>
    <w:rsid w:val="002373AB"/>
    <w:rsid w:val="00237C5D"/>
    <w:rsid w:val="00241EE1"/>
    <w:rsid w:val="00242446"/>
    <w:rsid w:val="002426CB"/>
    <w:rsid w:val="00243EF4"/>
    <w:rsid w:val="00245572"/>
    <w:rsid w:val="0024591A"/>
    <w:rsid w:val="00245CB5"/>
    <w:rsid w:val="00245E75"/>
    <w:rsid w:val="0024635D"/>
    <w:rsid w:val="0024709B"/>
    <w:rsid w:val="00250F8A"/>
    <w:rsid w:val="0025115C"/>
    <w:rsid w:val="0025117A"/>
    <w:rsid w:val="002528E2"/>
    <w:rsid w:val="00253330"/>
    <w:rsid w:val="00253E66"/>
    <w:rsid w:val="00255281"/>
    <w:rsid w:val="00255977"/>
    <w:rsid w:val="00255F03"/>
    <w:rsid w:val="00256D06"/>
    <w:rsid w:val="0025703D"/>
    <w:rsid w:val="002574A3"/>
    <w:rsid w:val="002600CA"/>
    <w:rsid w:val="00260F5D"/>
    <w:rsid w:val="0026177B"/>
    <w:rsid w:val="0026198F"/>
    <w:rsid w:val="00261A96"/>
    <w:rsid w:val="00262161"/>
    <w:rsid w:val="0026380E"/>
    <w:rsid w:val="00265790"/>
    <w:rsid w:val="002676F7"/>
    <w:rsid w:val="00267DB3"/>
    <w:rsid w:val="00270324"/>
    <w:rsid w:val="002706C8"/>
    <w:rsid w:val="00271EB7"/>
    <w:rsid w:val="00272232"/>
    <w:rsid w:val="0027277B"/>
    <w:rsid w:val="002745B8"/>
    <w:rsid w:val="002746BD"/>
    <w:rsid w:val="00275B4D"/>
    <w:rsid w:val="00275F0C"/>
    <w:rsid w:val="00276135"/>
    <w:rsid w:val="002766B2"/>
    <w:rsid w:val="00277FF7"/>
    <w:rsid w:val="00280332"/>
    <w:rsid w:val="00281D31"/>
    <w:rsid w:val="0028321A"/>
    <w:rsid w:val="002834FD"/>
    <w:rsid w:val="00284BB3"/>
    <w:rsid w:val="00285AE1"/>
    <w:rsid w:val="00285F57"/>
    <w:rsid w:val="0028627F"/>
    <w:rsid w:val="00286F1E"/>
    <w:rsid w:val="00287195"/>
    <w:rsid w:val="00290138"/>
    <w:rsid w:val="002908D9"/>
    <w:rsid w:val="0029199C"/>
    <w:rsid w:val="00291D3F"/>
    <w:rsid w:val="002934E8"/>
    <w:rsid w:val="00293F23"/>
    <w:rsid w:val="00294BA3"/>
    <w:rsid w:val="00295C3B"/>
    <w:rsid w:val="0029661C"/>
    <w:rsid w:val="00297263"/>
    <w:rsid w:val="002979B9"/>
    <w:rsid w:val="00297F45"/>
    <w:rsid w:val="002A060B"/>
    <w:rsid w:val="002A13B5"/>
    <w:rsid w:val="002A1A56"/>
    <w:rsid w:val="002A2A22"/>
    <w:rsid w:val="002A2D24"/>
    <w:rsid w:val="002A383E"/>
    <w:rsid w:val="002A3847"/>
    <w:rsid w:val="002A5233"/>
    <w:rsid w:val="002A5A32"/>
    <w:rsid w:val="002A6163"/>
    <w:rsid w:val="002A718F"/>
    <w:rsid w:val="002B1EF5"/>
    <w:rsid w:val="002B1FB8"/>
    <w:rsid w:val="002B311E"/>
    <w:rsid w:val="002B3E91"/>
    <w:rsid w:val="002B4287"/>
    <w:rsid w:val="002B717C"/>
    <w:rsid w:val="002B77F7"/>
    <w:rsid w:val="002C24E4"/>
    <w:rsid w:val="002C4273"/>
    <w:rsid w:val="002C4C3A"/>
    <w:rsid w:val="002C7D7D"/>
    <w:rsid w:val="002D16A9"/>
    <w:rsid w:val="002D20EB"/>
    <w:rsid w:val="002D35E5"/>
    <w:rsid w:val="002D42A0"/>
    <w:rsid w:val="002D4649"/>
    <w:rsid w:val="002D4A61"/>
    <w:rsid w:val="002D4C52"/>
    <w:rsid w:val="002D590B"/>
    <w:rsid w:val="002D72FE"/>
    <w:rsid w:val="002D76EA"/>
    <w:rsid w:val="002D7828"/>
    <w:rsid w:val="002D7E9A"/>
    <w:rsid w:val="002E06D5"/>
    <w:rsid w:val="002E1F38"/>
    <w:rsid w:val="002E283D"/>
    <w:rsid w:val="002E303D"/>
    <w:rsid w:val="002E3C70"/>
    <w:rsid w:val="002E4409"/>
    <w:rsid w:val="002E520B"/>
    <w:rsid w:val="002E57C1"/>
    <w:rsid w:val="002E6B22"/>
    <w:rsid w:val="002E74B2"/>
    <w:rsid w:val="002E74C7"/>
    <w:rsid w:val="002F03E0"/>
    <w:rsid w:val="002F14CE"/>
    <w:rsid w:val="002F1DEF"/>
    <w:rsid w:val="002F278A"/>
    <w:rsid w:val="002F317B"/>
    <w:rsid w:val="002F37FB"/>
    <w:rsid w:val="002F3BB5"/>
    <w:rsid w:val="002F483D"/>
    <w:rsid w:val="002F5740"/>
    <w:rsid w:val="002F5F04"/>
    <w:rsid w:val="002F6347"/>
    <w:rsid w:val="002F6CA1"/>
    <w:rsid w:val="003005FF"/>
    <w:rsid w:val="0030077B"/>
    <w:rsid w:val="00301107"/>
    <w:rsid w:val="003016CA"/>
    <w:rsid w:val="00301908"/>
    <w:rsid w:val="00302861"/>
    <w:rsid w:val="003032BC"/>
    <w:rsid w:val="00303EA8"/>
    <w:rsid w:val="00305239"/>
    <w:rsid w:val="0030556E"/>
    <w:rsid w:val="0030671C"/>
    <w:rsid w:val="00307905"/>
    <w:rsid w:val="0031006A"/>
    <w:rsid w:val="00310EC6"/>
    <w:rsid w:val="00311087"/>
    <w:rsid w:val="003123D9"/>
    <w:rsid w:val="003142AF"/>
    <w:rsid w:val="00314FE9"/>
    <w:rsid w:val="0031562E"/>
    <w:rsid w:val="00315801"/>
    <w:rsid w:val="00315BDC"/>
    <w:rsid w:val="0031730E"/>
    <w:rsid w:val="003200D6"/>
    <w:rsid w:val="0032015A"/>
    <w:rsid w:val="00321519"/>
    <w:rsid w:val="00321586"/>
    <w:rsid w:val="00321726"/>
    <w:rsid w:val="00322E08"/>
    <w:rsid w:val="003233C8"/>
    <w:rsid w:val="00324181"/>
    <w:rsid w:val="003276DB"/>
    <w:rsid w:val="00327C41"/>
    <w:rsid w:val="003301F1"/>
    <w:rsid w:val="00332372"/>
    <w:rsid w:val="0033299F"/>
    <w:rsid w:val="00333011"/>
    <w:rsid w:val="00336B22"/>
    <w:rsid w:val="003374D2"/>
    <w:rsid w:val="003379AF"/>
    <w:rsid w:val="00340745"/>
    <w:rsid w:val="003415E6"/>
    <w:rsid w:val="0034234D"/>
    <w:rsid w:val="00342E37"/>
    <w:rsid w:val="00344A16"/>
    <w:rsid w:val="003453DE"/>
    <w:rsid w:val="00346919"/>
    <w:rsid w:val="00346C49"/>
    <w:rsid w:val="00347518"/>
    <w:rsid w:val="00347822"/>
    <w:rsid w:val="00347D59"/>
    <w:rsid w:val="00347F9E"/>
    <w:rsid w:val="00350887"/>
    <w:rsid w:val="0035157D"/>
    <w:rsid w:val="0035202A"/>
    <w:rsid w:val="00352483"/>
    <w:rsid w:val="00352B92"/>
    <w:rsid w:val="00352D4E"/>
    <w:rsid w:val="003555A1"/>
    <w:rsid w:val="00355B03"/>
    <w:rsid w:val="00356885"/>
    <w:rsid w:val="00356C62"/>
    <w:rsid w:val="003571A4"/>
    <w:rsid w:val="0035722F"/>
    <w:rsid w:val="00360A4C"/>
    <w:rsid w:val="00360EA6"/>
    <w:rsid w:val="0036140A"/>
    <w:rsid w:val="00361A03"/>
    <w:rsid w:val="00362D8B"/>
    <w:rsid w:val="00363643"/>
    <w:rsid w:val="00363653"/>
    <w:rsid w:val="00366939"/>
    <w:rsid w:val="0036789A"/>
    <w:rsid w:val="00367C64"/>
    <w:rsid w:val="00371ADC"/>
    <w:rsid w:val="00371DFA"/>
    <w:rsid w:val="00372775"/>
    <w:rsid w:val="003734B9"/>
    <w:rsid w:val="003742D6"/>
    <w:rsid w:val="00374605"/>
    <w:rsid w:val="00374A56"/>
    <w:rsid w:val="003772AF"/>
    <w:rsid w:val="003772D7"/>
    <w:rsid w:val="00377C94"/>
    <w:rsid w:val="003805EE"/>
    <w:rsid w:val="00381F7D"/>
    <w:rsid w:val="0038340C"/>
    <w:rsid w:val="00383B9A"/>
    <w:rsid w:val="00383D88"/>
    <w:rsid w:val="003841B9"/>
    <w:rsid w:val="003849C0"/>
    <w:rsid w:val="0038550B"/>
    <w:rsid w:val="00385C3F"/>
    <w:rsid w:val="00385DE8"/>
    <w:rsid w:val="003862E4"/>
    <w:rsid w:val="00386360"/>
    <w:rsid w:val="00387565"/>
    <w:rsid w:val="00387628"/>
    <w:rsid w:val="00387820"/>
    <w:rsid w:val="00391309"/>
    <w:rsid w:val="00393220"/>
    <w:rsid w:val="003939FA"/>
    <w:rsid w:val="00395106"/>
    <w:rsid w:val="00395C82"/>
    <w:rsid w:val="00396682"/>
    <w:rsid w:val="00396A7F"/>
    <w:rsid w:val="00397681"/>
    <w:rsid w:val="003A0722"/>
    <w:rsid w:val="003A1C38"/>
    <w:rsid w:val="003A2028"/>
    <w:rsid w:val="003A37FC"/>
    <w:rsid w:val="003A779C"/>
    <w:rsid w:val="003A7AEA"/>
    <w:rsid w:val="003B0485"/>
    <w:rsid w:val="003B0694"/>
    <w:rsid w:val="003B37B9"/>
    <w:rsid w:val="003B3D57"/>
    <w:rsid w:val="003B3D77"/>
    <w:rsid w:val="003B51E9"/>
    <w:rsid w:val="003B520D"/>
    <w:rsid w:val="003B5954"/>
    <w:rsid w:val="003B68E7"/>
    <w:rsid w:val="003B69CA"/>
    <w:rsid w:val="003B784B"/>
    <w:rsid w:val="003B789C"/>
    <w:rsid w:val="003B7E20"/>
    <w:rsid w:val="003C08BF"/>
    <w:rsid w:val="003C2C6A"/>
    <w:rsid w:val="003C3570"/>
    <w:rsid w:val="003C37FC"/>
    <w:rsid w:val="003C5D0D"/>
    <w:rsid w:val="003C73BE"/>
    <w:rsid w:val="003D00A7"/>
    <w:rsid w:val="003D1A64"/>
    <w:rsid w:val="003D2854"/>
    <w:rsid w:val="003D29B0"/>
    <w:rsid w:val="003D3952"/>
    <w:rsid w:val="003D5331"/>
    <w:rsid w:val="003D7C66"/>
    <w:rsid w:val="003E22E8"/>
    <w:rsid w:val="003E2916"/>
    <w:rsid w:val="003E4261"/>
    <w:rsid w:val="003E5283"/>
    <w:rsid w:val="003E5992"/>
    <w:rsid w:val="003E5A30"/>
    <w:rsid w:val="003E6066"/>
    <w:rsid w:val="003E71D8"/>
    <w:rsid w:val="003E71EB"/>
    <w:rsid w:val="003F07CC"/>
    <w:rsid w:val="003F3AA4"/>
    <w:rsid w:val="003F3E08"/>
    <w:rsid w:val="003F3FAC"/>
    <w:rsid w:val="003F5185"/>
    <w:rsid w:val="003F56F0"/>
    <w:rsid w:val="003F7727"/>
    <w:rsid w:val="00400F0F"/>
    <w:rsid w:val="0040139E"/>
    <w:rsid w:val="00401C3A"/>
    <w:rsid w:val="00402780"/>
    <w:rsid w:val="00402D32"/>
    <w:rsid w:val="004030E9"/>
    <w:rsid w:val="00403986"/>
    <w:rsid w:val="00404180"/>
    <w:rsid w:val="00404184"/>
    <w:rsid w:val="004042A5"/>
    <w:rsid w:val="00410F79"/>
    <w:rsid w:val="0041329E"/>
    <w:rsid w:val="00413A7B"/>
    <w:rsid w:val="00416BF6"/>
    <w:rsid w:val="0042024D"/>
    <w:rsid w:val="00420959"/>
    <w:rsid w:val="00420970"/>
    <w:rsid w:val="00421B7B"/>
    <w:rsid w:val="004220EB"/>
    <w:rsid w:val="0042262E"/>
    <w:rsid w:val="00423D56"/>
    <w:rsid w:val="004244D4"/>
    <w:rsid w:val="00424ADF"/>
    <w:rsid w:val="00425EE8"/>
    <w:rsid w:val="00425FEB"/>
    <w:rsid w:val="00426ED1"/>
    <w:rsid w:val="00426FAF"/>
    <w:rsid w:val="00430703"/>
    <w:rsid w:val="00430B80"/>
    <w:rsid w:val="00431FD1"/>
    <w:rsid w:val="00432403"/>
    <w:rsid w:val="0043323B"/>
    <w:rsid w:val="00433664"/>
    <w:rsid w:val="00433823"/>
    <w:rsid w:val="0043456D"/>
    <w:rsid w:val="004346BD"/>
    <w:rsid w:val="0043633A"/>
    <w:rsid w:val="004368AB"/>
    <w:rsid w:val="004378C2"/>
    <w:rsid w:val="00440074"/>
    <w:rsid w:val="0044106E"/>
    <w:rsid w:val="004433DB"/>
    <w:rsid w:val="00443AFB"/>
    <w:rsid w:val="00443F72"/>
    <w:rsid w:val="00443FBD"/>
    <w:rsid w:val="00444B52"/>
    <w:rsid w:val="0044504B"/>
    <w:rsid w:val="004453ED"/>
    <w:rsid w:val="0044550A"/>
    <w:rsid w:val="0044726E"/>
    <w:rsid w:val="00450C1B"/>
    <w:rsid w:val="004527A1"/>
    <w:rsid w:val="00453106"/>
    <w:rsid w:val="00453919"/>
    <w:rsid w:val="00453934"/>
    <w:rsid w:val="00454605"/>
    <w:rsid w:val="00454A5A"/>
    <w:rsid w:val="00454AFC"/>
    <w:rsid w:val="004562C4"/>
    <w:rsid w:val="0045756A"/>
    <w:rsid w:val="00460554"/>
    <w:rsid w:val="004616B3"/>
    <w:rsid w:val="004619A5"/>
    <w:rsid w:val="00464203"/>
    <w:rsid w:val="004649CC"/>
    <w:rsid w:val="004661AC"/>
    <w:rsid w:val="004662DC"/>
    <w:rsid w:val="0046703B"/>
    <w:rsid w:val="00467E48"/>
    <w:rsid w:val="00470A61"/>
    <w:rsid w:val="00470C9A"/>
    <w:rsid w:val="00470CD9"/>
    <w:rsid w:val="00472E71"/>
    <w:rsid w:val="0047347F"/>
    <w:rsid w:val="00473D29"/>
    <w:rsid w:val="00475223"/>
    <w:rsid w:val="00475A09"/>
    <w:rsid w:val="004764B8"/>
    <w:rsid w:val="00476BFC"/>
    <w:rsid w:val="004771B9"/>
    <w:rsid w:val="00480343"/>
    <w:rsid w:val="004803FD"/>
    <w:rsid w:val="00483411"/>
    <w:rsid w:val="0048374D"/>
    <w:rsid w:val="0048419A"/>
    <w:rsid w:val="00484EEF"/>
    <w:rsid w:val="0048714D"/>
    <w:rsid w:val="00487461"/>
    <w:rsid w:val="0049007F"/>
    <w:rsid w:val="004906DB"/>
    <w:rsid w:val="004908A1"/>
    <w:rsid w:val="00490B8F"/>
    <w:rsid w:val="00490F02"/>
    <w:rsid w:val="00491027"/>
    <w:rsid w:val="00491D23"/>
    <w:rsid w:val="0049281B"/>
    <w:rsid w:val="00493339"/>
    <w:rsid w:val="004935B2"/>
    <w:rsid w:val="00493B0E"/>
    <w:rsid w:val="00493E3F"/>
    <w:rsid w:val="00495623"/>
    <w:rsid w:val="0049591C"/>
    <w:rsid w:val="00495ECA"/>
    <w:rsid w:val="0049621A"/>
    <w:rsid w:val="0049779A"/>
    <w:rsid w:val="00497CF8"/>
    <w:rsid w:val="004A08D8"/>
    <w:rsid w:val="004A18A6"/>
    <w:rsid w:val="004A213C"/>
    <w:rsid w:val="004A250F"/>
    <w:rsid w:val="004A3D76"/>
    <w:rsid w:val="004A439A"/>
    <w:rsid w:val="004A46BC"/>
    <w:rsid w:val="004A472F"/>
    <w:rsid w:val="004A51DB"/>
    <w:rsid w:val="004A565B"/>
    <w:rsid w:val="004A5961"/>
    <w:rsid w:val="004A7049"/>
    <w:rsid w:val="004A7E60"/>
    <w:rsid w:val="004B0A4A"/>
    <w:rsid w:val="004B0C12"/>
    <w:rsid w:val="004B0CD5"/>
    <w:rsid w:val="004B1945"/>
    <w:rsid w:val="004B1BAA"/>
    <w:rsid w:val="004B4158"/>
    <w:rsid w:val="004B47D7"/>
    <w:rsid w:val="004B4E02"/>
    <w:rsid w:val="004B6E22"/>
    <w:rsid w:val="004B6EE7"/>
    <w:rsid w:val="004B7E6D"/>
    <w:rsid w:val="004C04F4"/>
    <w:rsid w:val="004C2226"/>
    <w:rsid w:val="004C2A4C"/>
    <w:rsid w:val="004C2FCA"/>
    <w:rsid w:val="004C6F60"/>
    <w:rsid w:val="004D0092"/>
    <w:rsid w:val="004D00B2"/>
    <w:rsid w:val="004D0845"/>
    <w:rsid w:val="004D0A20"/>
    <w:rsid w:val="004D123B"/>
    <w:rsid w:val="004D1865"/>
    <w:rsid w:val="004D21B0"/>
    <w:rsid w:val="004D293F"/>
    <w:rsid w:val="004D3779"/>
    <w:rsid w:val="004D3BA4"/>
    <w:rsid w:val="004D3D6A"/>
    <w:rsid w:val="004D4C42"/>
    <w:rsid w:val="004D583D"/>
    <w:rsid w:val="004D6937"/>
    <w:rsid w:val="004E19D4"/>
    <w:rsid w:val="004E2A2A"/>
    <w:rsid w:val="004E2AAF"/>
    <w:rsid w:val="004E351B"/>
    <w:rsid w:val="004E4B62"/>
    <w:rsid w:val="004E51B5"/>
    <w:rsid w:val="004E64A1"/>
    <w:rsid w:val="004E7DD1"/>
    <w:rsid w:val="004F0039"/>
    <w:rsid w:val="004F0306"/>
    <w:rsid w:val="004F0741"/>
    <w:rsid w:val="004F113E"/>
    <w:rsid w:val="004F1243"/>
    <w:rsid w:val="004F2444"/>
    <w:rsid w:val="004F26B8"/>
    <w:rsid w:val="004F2AF4"/>
    <w:rsid w:val="004F4792"/>
    <w:rsid w:val="004F54C6"/>
    <w:rsid w:val="004F55FD"/>
    <w:rsid w:val="004F5BE7"/>
    <w:rsid w:val="004F5E35"/>
    <w:rsid w:val="005027CF"/>
    <w:rsid w:val="0050311F"/>
    <w:rsid w:val="005038A9"/>
    <w:rsid w:val="0050467C"/>
    <w:rsid w:val="005048C2"/>
    <w:rsid w:val="00506CCB"/>
    <w:rsid w:val="005077E9"/>
    <w:rsid w:val="00510241"/>
    <w:rsid w:val="00510953"/>
    <w:rsid w:val="0051160C"/>
    <w:rsid w:val="00511A22"/>
    <w:rsid w:val="00511D08"/>
    <w:rsid w:val="00511EBB"/>
    <w:rsid w:val="0051325A"/>
    <w:rsid w:val="00513DB0"/>
    <w:rsid w:val="00514587"/>
    <w:rsid w:val="00516549"/>
    <w:rsid w:val="00517085"/>
    <w:rsid w:val="0051758F"/>
    <w:rsid w:val="0052061F"/>
    <w:rsid w:val="00520AAC"/>
    <w:rsid w:val="00520B9C"/>
    <w:rsid w:val="00524863"/>
    <w:rsid w:val="00524F40"/>
    <w:rsid w:val="00525423"/>
    <w:rsid w:val="00525D17"/>
    <w:rsid w:val="005277F3"/>
    <w:rsid w:val="0053451A"/>
    <w:rsid w:val="0053587F"/>
    <w:rsid w:val="005360A8"/>
    <w:rsid w:val="005364DE"/>
    <w:rsid w:val="00536BFC"/>
    <w:rsid w:val="005379D5"/>
    <w:rsid w:val="005401B3"/>
    <w:rsid w:val="0054103D"/>
    <w:rsid w:val="00541327"/>
    <w:rsid w:val="00542D85"/>
    <w:rsid w:val="00542EE5"/>
    <w:rsid w:val="00544C73"/>
    <w:rsid w:val="005450E3"/>
    <w:rsid w:val="00545265"/>
    <w:rsid w:val="00545C7A"/>
    <w:rsid w:val="00546DE8"/>
    <w:rsid w:val="00547603"/>
    <w:rsid w:val="00547E51"/>
    <w:rsid w:val="00547E69"/>
    <w:rsid w:val="00550F48"/>
    <w:rsid w:val="005521C2"/>
    <w:rsid w:val="00552FE2"/>
    <w:rsid w:val="00554CF2"/>
    <w:rsid w:val="00555160"/>
    <w:rsid w:val="00555DE5"/>
    <w:rsid w:val="005560E7"/>
    <w:rsid w:val="0055664C"/>
    <w:rsid w:val="005572BF"/>
    <w:rsid w:val="00557A5C"/>
    <w:rsid w:val="00557A76"/>
    <w:rsid w:val="00560B1B"/>
    <w:rsid w:val="00560C9C"/>
    <w:rsid w:val="00564024"/>
    <w:rsid w:val="00565143"/>
    <w:rsid w:val="00565690"/>
    <w:rsid w:val="00565BA8"/>
    <w:rsid w:val="005666BD"/>
    <w:rsid w:val="00566B9A"/>
    <w:rsid w:val="005670B0"/>
    <w:rsid w:val="00567A4D"/>
    <w:rsid w:val="0057089A"/>
    <w:rsid w:val="00571A97"/>
    <w:rsid w:val="00572177"/>
    <w:rsid w:val="00573577"/>
    <w:rsid w:val="00574F34"/>
    <w:rsid w:val="005764CB"/>
    <w:rsid w:val="005777ED"/>
    <w:rsid w:val="005803F4"/>
    <w:rsid w:val="00580614"/>
    <w:rsid w:val="00580CD2"/>
    <w:rsid w:val="005814AF"/>
    <w:rsid w:val="00582207"/>
    <w:rsid w:val="00583019"/>
    <w:rsid w:val="0058318B"/>
    <w:rsid w:val="0058332C"/>
    <w:rsid w:val="00583F10"/>
    <w:rsid w:val="0058436D"/>
    <w:rsid w:val="00584436"/>
    <w:rsid w:val="005844B2"/>
    <w:rsid w:val="00584B4E"/>
    <w:rsid w:val="00584ED6"/>
    <w:rsid w:val="005859BD"/>
    <w:rsid w:val="005870A4"/>
    <w:rsid w:val="005875AA"/>
    <w:rsid w:val="00590D04"/>
    <w:rsid w:val="00590EC6"/>
    <w:rsid w:val="005915D1"/>
    <w:rsid w:val="00591905"/>
    <w:rsid w:val="00591C69"/>
    <w:rsid w:val="00592595"/>
    <w:rsid w:val="00592819"/>
    <w:rsid w:val="00593197"/>
    <w:rsid w:val="00593603"/>
    <w:rsid w:val="00593F20"/>
    <w:rsid w:val="0059446A"/>
    <w:rsid w:val="005953C8"/>
    <w:rsid w:val="0059733E"/>
    <w:rsid w:val="005974DB"/>
    <w:rsid w:val="005A11BD"/>
    <w:rsid w:val="005A15B3"/>
    <w:rsid w:val="005A1E25"/>
    <w:rsid w:val="005A2B8F"/>
    <w:rsid w:val="005A2E3E"/>
    <w:rsid w:val="005A31CE"/>
    <w:rsid w:val="005A3496"/>
    <w:rsid w:val="005A3CA3"/>
    <w:rsid w:val="005A421F"/>
    <w:rsid w:val="005A481C"/>
    <w:rsid w:val="005A5842"/>
    <w:rsid w:val="005B013B"/>
    <w:rsid w:val="005B0CC8"/>
    <w:rsid w:val="005B1392"/>
    <w:rsid w:val="005B1539"/>
    <w:rsid w:val="005B1CC8"/>
    <w:rsid w:val="005B2861"/>
    <w:rsid w:val="005B3B71"/>
    <w:rsid w:val="005B5D0B"/>
    <w:rsid w:val="005B6BC9"/>
    <w:rsid w:val="005B717C"/>
    <w:rsid w:val="005B7739"/>
    <w:rsid w:val="005C16FA"/>
    <w:rsid w:val="005C2ED6"/>
    <w:rsid w:val="005C3AE1"/>
    <w:rsid w:val="005C3E5F"/>
    <w:rsid w:val="005C507B"/>
    <w:rsid w:val="005C7413"/>
    <w:rsid w:val="005D00B9"/>
    <w:rsid w:val="005D1D56"/>
    <w:rsid w:val="005D39B1"/>
    <w:rsid w:val="005D4951"/>
    <w:rsid w:val="005D4EE2"/>
    <w:rsid w:val="005D557D"/>
    <w:rsid w:val="005D5914"/>
    <w:rsid w:val="005D73D2"/>
    <w:rsid w:val="005E1D57"/>
    <w:rsid w:val="005E3F32"/>
    <w:rsid w:val="005E6F5B"/>
    <w:rsid w:val="005E700A"/>
    <w:rsid w:val="005E738A"/>
    <w:rsid w:val="005E73F7"/>
    <w:rsid w:val="005E78BB"/>
    <w:rsid w:val="005F0192"/>
    <w:rsid w:val="005F0A0A"/>
    <w:rsid w:val="005F0DD7"/>
    <w:rsid w:val="005F14E8"/>
    <w:rsid w:val="005F1526"/>
    <w:rsid w:val="005F21E9"/>
    <w:rsid w:val="005F4AB9"/>
    <w:rsid w:val="005F4CB1"/>
    <w:rsid w:val="005F6022"/>
    <w:rsid w:val="005F727D"/>
    <w:rsid w:val="005F72E0"/>
    <w:rsid w:val="006007DA"/>
    <w:rsid w:val="00600F9F"/>
    <w:rsid w:val="00601654"/>
    <w:rsid w:val="00601902"/>
    <w:rsid w:val="00601C3C"/>
    <w:rsid w:val="00603123"/>
    <w:rsid w:val="00603263"/>
    <w:rsid w:val="00605636"/>
    <w:rsid w:val="00605ABF"/>
    <w:rsid w:val="00605C46"/>
    <w:rsid w:val="00606788"/>
    <w:rsid w:val="00606B55"/>
    <w:rsid w:val="00610147"/>
    <w:rsid w:val="00610836"/>
    <w:rsid w:val="00611294"/>
    <w:rsid w:val="006113F0"/>
    <w:rsid w:val="00611E85"/>
    <w:rsid w:val="00613C20"/>
    <w:rsid w:val="00613C83"/>
    <w:rsid w:val="00613DA6"/>
    <w:rsid w:val="006148F3"/>
    <w:rsid w:val="00615E44"/>
    <w:rsid w:val="00616105"/>
    <w:rsid w:val="00617681"/>
    <w:rsid w:val="00621305"/>
    <w:rsid w:val="006214CD"/>
    <w:rsid w:val="006220AC"/>
    <w:rsid w:val="00630974"/>
    <w:rsid w:val="0063705E"/>
    <w:rsid w:val="006372B8"/>
    <w:rsid w:val="00640629"/>
    <w:rsid w:val="006432A4"/>
    <w:rsid w:val="006433CB"/>
    <w:rsid w:val="0064361F"/>
    <w:rsid w:val="00644822"/>
    <w:rsid w:val="0064487C"/>
    <w:rsid w:val="006467BE"/>
    <w:rsid w:val="006472E5"/>
    <w:rsid w:val="00647A6C"/>
    <w:rsid w:val="00652464"/>
    <w:rsid w:val="006526CD"/>
    <w:rsid w:val="00653096"/>
    <w:rsid w:val="006537C3"/>
    <w:rsid w:val="00655C00"/>
    <w:rsid w:val="00663712"/>
    <w:rsid w:val="00664066"/>
    <w:rsid w:val="00664588"/>
    <w:rsid w:val="00664BA6"/>
    <w:rsid w:val="0066536B"/>
    <w:rsid w:val="00665ADB"/>
    <w:rsid w:val="00666937"/>
    <w:rsid w:val="0066764B"/>
    <w:rsid w:val="006714A3"/>
    <w:rsid w:val="00671563"/>
    <w:rsid w:val="00671A96"/>
    <w:rsid w:val="006728B2"/>
    <w:rsid w:val="00673F76"/>
    <w:rsid w:val="00674EBC"/>
    <w:rsid w:val="00674F08"/>
    <w:rsid w:val="006773E5"/>
    <w:rsid w:val="0068074E"/>
    <w:rsid w:val="00680C6B"/>
    <w:rsid w:val="00680FDE"/>
    <w:rsid w:val="00681E2D"/>
    <w:rsid w:val="0068356F"/>
    <w:rsid w:val="00683D78"/>
    <w:rsid w:val="00683E5F"/>
    <w:rsid w:val="00683ECA"/>
    <w:rsid w:val="0068503F"/>
    <w:rsid w:val="0068652A"/>
    <w:rsid w:val="00687D57"/>
    <w:rsid w:val="006918CE"/>
    <w:rsid w:val="00691ED5"/>
    <w:rsid w:val="00692A08"/>
    <w:rsid w:val="00693289"/>
    <w:rsid w:val="00695E63"/>
    <w:rsid w:val="0069635B"/>
    <w:rsid w:val="006A0B13"/>
    <w:rsid w:val="006A0D01"/>
    <w:rsid w:val="006A0E7B"/>
    <w:rsid w:val="006A187D"/>
    <w:rsid w:val="006A1B25"/>
    <w:rsid w:val="006A1B8F"/>
    <w:rsid w:val="006A1BBA"/>
    <w:rsid w:val="006A2520"/>
    <w:rsid w:val="006A2D22"/>
    <w:rsid w:val="006A3205"/>
    <w:rsid w:val="006A3A6B"/>
    <w:rsid w:val="006A433C"/>
    <w:rsid w:val="006A588F"/>
    <w:rsid w:val="006A590F"/>
    <w:rsid w:val="006A60DB"/>
    <w:rsid w:val="006A742E"/>
    <w:rsid w:val="006A7980"/>
    <w:rsid w:val="006B0670"/>
    <w:rsid w:val="006B22C1"/>
    <w:rsid w:val="006B22FD"/>
    <w:rsid w:val="006B2B6D"/>
    <w:rsid w:val="006B2F5C"/>
    <w:rsid w:val="006B3F3F"/>
    <w:rsid w:val="006B44E1"/>
    <w:rsid w:val="006B4636"/>
    <w:rsid w:val="006B475C"/>
    <w:rsid w:val="006B6A75"/>
    <w:rsid w:val="006C16B5"/>
    <w:rsid w:val="006C1E53"/>
    <w:rsid w:val="006C308D"/>
    <w:rsid w:val="006C30AE"/>
    <w:rsid w:val="006C60B7"/>
    <w:rsid w:val="006C65A9"/>
    <w:rsid w:val="006D0599"/>
    <w:rsid w:val="006D0E73"/>
    <w:rsid w:val="006D1F7A"/>
    <w:rsid w:val="006D2531"/>
    <w:rsid w:val="006D3D2F"/>
    <w:rsid w:val="006D487F"/>
    <w:rsid w:val="006D503A"/>
    <w:rsid w:val="006D53F7"/>
    <w:rsid w:val="006D56AE"/>
    <w:rsid w:val="006D656B"/>
    <w:rsid w:val="006D68B8"/>
    <w:rsid w:val="006D6BD5"/>
    <w:rsid w:val="006E026F"/>
    <w:rsid w:val="006E08E4"/>
    <w:rsid w:val="006E1370"/>
    <w:rsid w:val="006E1D44"/>
    <w:rsid w:val="006E39D8"/>
    <w:rsid w:val="006E3DBB"/>
    <w:rsid w:val="006E4B4C"/>
    <w:rsid w:val="006E4C5C"/>
    <w:rsid w:val="006E6433"/>
    <w:rsid w:val="006E66B7"/>
    <w:rsid w:val="006E69CC"/>
    <w:rsid w:val="006E6D3D"/>
    <w:rsid w:val="006F048F"/>
    <w:rsid w:val="006F0C4C"/>
    <w:rsid w:val="006F1DBD"/>
    <w:rsid w:val="006F22EB"/>
    <w:rsid w:val="006F23D7"/>
    <w:rsid w:val="006F3EE8"/>
    <w:rsid w:val="006F4637"/>
    <w:rsid w:val="006F46ED"/>
    <w:rsid w:val="006F5421"/>
    <w:rsid w:val="006F7343"/>
    <w:rsid w:val="006F74E7"/>
    <w:rsid w:val="007006A7"/>
    <w:rsid w:val="00701598"/>
    <w:rsid w:val="00701900"/>
    <w:rsid w:val="007023EF"/>
    <w:rsid w:val="007043FC"/>
    <w:rsid w:val="0070592B"/>
    <w:rsid w:val="00705B26"/>
    <w:rsid w:val="00706A73"/>
    <w:rsid w:val="0070797E"/>
    <w:rsid w:val="00710225"/>
    <w:rsid w:val="0071053C"/>
    <w:rsid w:val="00711FFE"/>
    <w:rsid w:val="00712E6E"/>
    <w:rsid w:val="00712F03"/>
    <w:rsid w:val="00712F90"/>
    <w:rsid w:val="00715DAB"/>
    <w:rsid w:val="00716289"/>
    <w:rsid w:val="00716DB0"/>
    <w:rsid w:val="00717238"/>
    <w:rsid w:val="007178EE"/>
    <w:rsid w:val="0072202D"/>
    <w:rsid w:val="007226AA"/>
    <w:rsid w:val="007230D5"/>
    <w:rsid w:val="00723FC0"/>
    <w:rsid w:val="00724B70"/>
    <w:rsid w:val="0072585D"/>
    <w:rsid w:val="00726C09"/>
    <w:rsid w:val="00730311"/>
    <w:rsid w:val="00730DCA"/>
    <w:rsid w:val="0073200B"/>
    <w:rsid w:val="00732244"/>
    <w:rsid w:val="00732C0E"/>
    <w:rsid w:val="00733882"/>
    <w:rsid w:val="0073404F"/>
    <w:rsid w:val="00735011"/>
    <w:rsid w:val="00737194"/>
    <w:rsid w:val="00737429"/>
    <w:rsid w:val="00737A9C"/>
    <w:rsid w:val="00740237"/>
    <w:rsid w:val="00740D18"/>
    <w:rsid w:val="00740FD5"/>
    <w:rsid w:val="0074160B"/>
    <w:rsid w:val="007417A7"/>
    <w:rsid w:val="00741A12"/>
    <w:rsid w:val="00742941"/>
    <w:rsid w:val="00742A3C"/>
    <w:rsid w:val="00742FD0"/>
    <w:rsid w:val="007439DA"/>
    <w:rsid w:val="00743BA8"/>
    <w:rsid w:val="007440B8"/>
    <w:rsid w:val="007449FD"/>
    <w:rsid w:val="00744A0C"/>
    <w:rsid w:val="00744B2C"/>
    <w:rsid w:val="00744DB4"/>
    <w:rsid w:val="00745A8C"/>
    <w:rsid w:val="00745A96"/>
    <w:rsid w:val="00746247"/>
    <w:rsid w:val="007467E3"/>
    <w:rsid w:val="00746B4A"/>
    <w:rsid w:val="00747352"/>
    <w:rsid w:val="00747B71"/>
    <w:rsid w:val="00750C32"/>
    <w:rsid w:val="00751CF3"/>
    <w:rsid w:val="00752152"/>
    <w:rsid w:val="00752A7A"/>
    <w:rsid w:val="00752B03"/>
    <w:rsid w:val="00754A48"/>
    <w:rsid w:val="00756700"/>
    <w:rsid w:val="007569AD"/>
    <w:rsid w:val="00756FAE"/>
    <w:rsid w:val="00757DE5"/>
    <w:rsid w:val="007606FA"/>
    <w:rsid w:val="00760F4F"/>
    <w:rsid w:val="0076198F"/>
    <w:rsid w:val="00761D9D"/>
    <w:rsid w:val="0076291F"/>
    <w:rsid w:val="00764DF3"/>
    <w:rsid w:val="00765617"/>
    <w:rsid w:val="00765BA7"/>
    <w:rsid w:val="00766F05"/>
    <w:rsid w:val="00767A6D"/>
    <w:rsid w:val="00767AA2"/>
    <w:rsid w:val="00770566"/>
    <w:rsid w:val="007708F6"/>
    <w:rsid w:val="0077172C"/>
    <w:rsid w:val="00771732"/>
    <w:rsid w:val="0077178A"/>
    <w:rsid w:val="00774203"/>
    <w:rsid w:val="00774FDF"/>
    <w:rsid w:val="00775231"/>
    <w:rsid w:val="007756C6"/>
    <w:rsid w:val="00775B2E"/>
    <w:rsid w:val="00775DA9"/>
    <w:rsid w:val="007763AA"/>
    <w:rsid w:val="00776DA6"/>
    <w:rsid w:val="00776F26"/>
    <w:rsid w:val="007774CF"/>
    <w:rsid w:val="00777D17"/>
    <w:rsid w:val="0078066F"/>
    <w:rsid w:val="0078099A"/>
    <w:rsid w:val="00784775"/>
    <w:rsid w:val="00785770"/>
    <w:rsid w:val="00785B67"/>
    <w:rsid w:val="007867AC"/>
    <w:rsid w:val="00787D4A"/>
    <w:rsid w:val="00787D6F"/>
    <w:rsid w:val="00791268"/>
    <w:rsid w:val="00791525"/>
    <w:rsid w:val="00791828"/>
    <w:rsid w:val="00791F83"/>
    <w:rsid w:val="00792AFF"/>
    <w:rsid w:val="0079320A"/>
    <w:rsid w:val="00795772"/>
    <w:rsid w:val="00796482"/>
    <w:rsid w:val="007A0664"/>
    <w:rsid w:val="007A08A8"/>
    <w:rsid w:val="007A0B20"/>
    <w:rsid w:val="007A1173"/>
    <w:rsid w:val="007A16E0"/>
    <w:rsid w:val="007A217B"/>
    <w:rsid w:val="007A2191"/>
    <w:rsid w:val="007A21BB"/>
    <w:rsid w:val="007A25A6"/>
    <w:rsid w:val="007A2644"/>
    <w:rsid w:val="007A36A6"/>
    <w:rsid w:val="007A3DE2"/>
    <w:rsid w:val="007A4D71"/>
    <w:rsid w:val="007A538D"/>
    <w:rsid w:val="007A5D54"/>
    <w:rsid w:val="007A78EF"/>
    <w:rsid w:val="007B2EBF"/>
    <w:rsid w:val="007B37D1"/>
    <w:rsid w:val="007B6C11"/>
    <w:rsid w:val="007C00D2"/>
    <w:rsid w:val="007C09EB"/>
    <w:rsid w:val="007C0C66"/>
    <w:rsid w:val="007C108B"/>
    <w:rsid w:val="007C2D72"/>
    <w:rsid w:val="007C3CC8"/>
    <w:rsid w:val="007C42C1"/>
    <w:rsid w:val="007C558B"/>
    <w:rsid w:val="007C6389"/>
    <w:rsid w:val="007C667E"/>
    <w:rsid w:val="007C66B4"/>
    <w:rsid w:val="007D3DC6"/>
    <w:rsid w:val="007D5243"/>
    <w:rsid w:val="007D5331"/>
    <w:rsid w:val="007D648F"/>
    <w:rsid w:val="007D6728"/>
    <w:rsid w:val="007D75B5"/>
    <w:rsid w:val="007E077A"/>
    <w:rsid w:val="007E08CC"/>
    <w:rsid w:val="007E1511"/>
    <w:rsid w:val="007E2181"/>
    <w:rsid w:val="007E3452"/>
    <w:rsid w:val="007E4F45"/>
    <w:rsid w:val="007E570A"/>
    <w:rsid w:val="007E5A77"/>
    <w:rsid w:val="007E6C49"/>
    <w:rsid w:val="007E7755"/>
    <w:rsid w:val="007E7B70"/>
    <w:rsid w:val="007F0EC4"/>
    <w:rsid w:val="007F13E8"/>
    <w:rsid w:val="007F2191"/>
    <w:rsid w:val="007F3ECA"/>
    <w:rsid w:val="007F458C"/>
    <w:rsid w:val="007F48BE"/>
    <w:rsid w:val="007F4A22"/>
    <w:rsid w:val="007F594E"/>
    <w:rsid w:val="007F6140"/>
    <w:rsid w:val="007F6445"/>
    <w:rsid w:val="007F6A7F"/>
    <w:rsid w:val="007F6AAB"/>
    <w:rsid w:val="007F7061"/>
    <w:rsid w:val="008005FD"/>
    <w:rsid w:val="00800A62"/>
    <w:rsid w:val="008010D5"/>
    <w:rsid w:val="00802ECE"/>
    <w:rsid w:val="00803A73"/>
    <w:rsid w:val="00803EE0"/>
    <w:rsid w:val="0080436D"/>
    <w:rsid w:val="00804A11"/>
    <w:rsid w:val="00804BB7"/>
    <w:rsid w:val="00804D58"/>
    <w:rsid w:val="00804E7D"/>
    <w:rsid w:val="008057B9"/>
    <w:rsid w:val="00805AAD"/>
    <w:rsid w:val="00806D45"/>
    <w:rsid w:val="00807BB2"/>
    <w:rsid w:val="00807EC4"/>
    <w:rsid w:val="00807F9B"/>
    <w:rsid w:val="0081061A"/>
    <w:rsid w:val="008114E7"/>
    <w:rsid w:val="00813230"/>
    <w:rsid w:val="008135F7"/>
    <w:rsid w:val="00813B59"/>
    <w:rsid w:val="00816296"/>
    <w:rsid w:val="008162A8"/>
    <w:rsid w:val="00817D95"/>
    <w:rsid w:val="008202E4"/>
    <w:rsid w:val="00820CA1"/>
    <w:rsid w:val="00821409"/>
    <w:rsid w:val="00821CAD"/>
    <w:rsid w:val="00823563"/>
    <w:rsid w:val="00824599"/>
    <w:rsid w:val="008259FA"/>
    <w:rsid w:val="008275CB"/>
    <w:rsid w:val="00827990"/>
    <w:rsid w:val="00827F35"/>
    <w:rsid w:val="00830201"/>
    <w:rsid w:val="00830812"/>
    <w:rsid w:val="00830CD7"/>
    <w:rsid w:val="00831128"/>
    <w:rsid w:val="008314D3"/>
    <w:rsid w:val="00831BFB"/>
    <w:rsid w:val="00834E6E"/>
    <w:rsid w:val="00836064"/>
    <w:rsid w:val="00836C4B"/>
    <w:rsid w:val="00840100"/>
    <w:rsid w:val="00840642"/>
    <w:rsid w:val="008410A5"/>
    <w:rsid w:val="00842A9B"/>
    <w:rsid w:val="00842B1D"/>
    <w:rsid w:val="00843298"/>
    <w:rsid w:val="00845B64"/>
    <w:rsid w:val="0084686A"/>
    <w:rsid w:val="00847B93"/>
    <w:rsid w:val="008502D3"/>
    <w:rsid w:val="008504A9"/>
    <w:rsid w:val="00851F3B"/>
    <w:rsid w:val="008528C1"/>
    <w:rsid w:val="00854289"/>
    <w:rsid w:val="00854707"/>
    <w:rsid w:val="00855DA0"/>
    <w:rsid w:val="0085611D"/>
    <w:rsid w:val="00857310"/>
    <w:rsid w:val="008621E3"/>
    <w:rsid w:val="0086232F"/>
    <w:rsid w:val="00862B45"/>
    <w:rsid w:val="00863D82"/>
    <w:rsid w:val="00863F38"/>
    <w:rsid w:val="00865100"/>
    <w:rsid w:val="00865FB4"/>
    <w:rsid w:val="00866837"/>
    <w:rsid w:val="00867D16"/>
    <w:rsid w:val="00870693"/>
    <w:rsid w:val="00870A10"/>
    <w:rsid w:val="00871C2A"/>
    <w:rsid w:val="00873E83"/>
    <w:rsid w:val="008741B9"/>
    <w:rsid w:val="00875948"/>
    <w:rsid w:val="0088159C"/>
    <w:rsid w:val="0088185C"/>
    <w:rsid w:val="00881EBB"/>
    <w:rsid w:val="0088468C"/>
    <w:rsid w:val="00885B51"/>
    <w:rsid w:val="008867D6"/>
    <w:rsid w:val="00886CBB"/>
    <w:rsid w:val="00891417"/>
    <w:rsid w:val="008919E7"/>
    <w:rsid w:val="0089293A"/>
    <w:rsid w:val="00893D59"/>
    <w:rsid w:val="00894195"/>
    <w:rsid w:val="0089520D"/>
    <w:rsid w:val="0089558B"/>
    <w:rsid w:val="00895F17"/>
    <w:rsid w:val="00897BD4"/>
    <w:rsid w:val="008A1F10"/>
    <w:rsid w:val="008A2395"/>
    <w:rsid w:val="008A2F7C"/>
    <w:rsid w:val="008A3208"/>
    <w:rsid w:val="008A40D3"/>
    <w:rsid w:val="008A5804"/>
    <w:rsid w:val="008A58BD"/>
    <w:rsid w:val="008A5A4E"/>
    <w:rsid w:val="008A5B51"/>
    <w:rsid w:val="008A65D6"/>
    <w:rsid w:val="008A6BA7"/>
    <w:rsid w:val="008B01F4"/>
    <w:rsid w:val="008B0C13"/>
    <w:rsid w:val="008B0FBE"/>
    <w:rsid w:val="008B2045"/>
    <w:rsid w:val="008B2245"/>
    <w:rsid w:val="008B2810"/>
    <w:rsid w:val="008B320C"/>
    <w:rsid w:val="008B34E1"/>
    <w:rsid w:val="008B3AF2"/>
    <w:rsid w:val="008B4885"/>
    <w:rsid w:val="008B4C0B"/>
    <w:rsid w:val="008B4E8D"/>
    <w:rsid w:val="008B7963"/>
    <w:rsid w:val="008B7F64"/>
    <w:rsid w:val="008C195A"/>
    <w:rsid w:val="008C1A21"/>
    <w:rsid w:val="008C1E5D"/>
    <w:rsid w:val="008C2CA9"/>
    <w:rsid w:val="008C37DD"/>
    <w:rsid w:val="008C3EAB"/>
    <w:rsid w:val="008C45C7"/>
    <w:rsid w:val="008C6FE0"/>
    <w:rsid w:val="008C6FEE"/>
    <w:rsid w:val="008C74E9"/>
    <w:rsid w:val="008C7572"/>
    <w:rsid w:val="008C7818"/>
    <w:rsid w:val="008D02AC"/>
    <w:rsid w:val="008D09C6"/>
    <w:rsid w:val="008D13D2"/>
    <w:rsid w:val="008D1612"/>
    <w:rsid w:val="008D197C"/>
    <w:rsid w:val="008D1E0C"/>
    <w:rsid w:val="008D2753"/>
    <w:rsid w:val="008D2BDD"/>
    <w:rsid w:val="008D2FD0"/>
    <w:rsid w:val="008D342A"/>
    <w:rsid w:val="008D4D8B"/>
    <w:rsid w:val="008D6352"/>
    <w:rsid w:val="008D6740"/>
    <w:rsid w:val="008D67A8"/>
    <w:rsid w:val="008D7606"/>
    <w:rsid w:val="008D7BE6"/>
    <w:rsid w:val="008D7D6D"/>
    <w:rsid w:val="008E2E86"/>
    <w:rsid w:val="008E2E87"/>
    <w:rsid w:val="008E3197"/>
    <w:rsid w:val="008E3E7D"/>
    <w:rsid w:val="008E5CA0"/>
    <w:rsid w:val="008E631A"/>
    <w:rsid w:val="008E67F5"/>
    <w:rsid w:val="008E705E"/>
    <w:rsid w:val="008F022B"/>
    <w:rsid w:val="008F0243"/>
    <w:rsid w:val="008F0CA7"/>
    <w:rsid w:val="008F0D1F"/>
    <w:rsid w:val="008F1CA6"/>
    <w:rsid w:val="008F22B7"/>
    <w:rsid w:val="008F282A"/>
    <w:rsid w:val="008F5C6C"/>
    <w:rsid w:val="008F5D73"/>
    <w:rsid w:val="008F6011"/>
    <w:rsid w:val="008F67B2"/>
    <w:rsid w:val="008F683D"/>
    <w:rsid w:val="008F6A97"/>
    <w:rsid w:val="008F79B4"/>
    <w:rsid w:val="008F7A16"/>
    <w:rsid w:val="008F7F1C"/>
    <w:rsid w:val="009016C2"/>
    <w:rsid w:val="009019EE"/>
    <w:rsid w:val="00902076"/>
    <w:rsid w:val="009021C4"/>
    <w:rsid w:val="00902205"/>
    <w:rsid w:val="00903202"/>
    <w:rsid w:val="00903629"/>
    <w:rsid w:val="00903A1E"/>
    <w:rsid w:val="00903C4A"/>
    <w:rsid w:val="00904288"/>
    <w:rsid w:val="0090459E"/>
    <w:rsid w:val="00904FF6"/>
    <w:rsid w:val="00905A5C"/>
    <w:rsid w:val="009064D9"/>
    <w:rsid w:val="009069F9"/>
    <w:rsid w:val="00907206"/>
    <w:rsid w:val="00911606"/>
    <w:rsid w:val="009117C9"/>
    <w:rsid w:val="00911F52"/>
    <w:rsid w:val="00912097"/>
    <w:rsid w:val="0091225C"/>
    <w:rsid w:val="00912CD7"/>
    <w:rsid w:val="009139DB"/>
    <w:rsid w:val="00914F78"/>
    <w:rsid w:val="00915A28"/>
    <w:rsid w:val="00915F76"/>
    <w:rsid w:val="00917001"/>
    <w:rsid w:val="009171F5"/>
    <w:rsid w:val="00917353"/>
    <w:rsid w:val="0092127F"/>
    <w:rsid w:val="00921D0F"/>
    <w:rsid w:val="009247D9"/>
    <w:rsid w:val="00924883"/>
    <w:rsid w:val="00925F7F"/>
    <w:rsid w:val="00930FC7"/>
    <w:rsid w:val="009324A6"/>
    <w:rsid w:val="009326F6"/>
    <w:rsid w:val="009347E6"/>
    <w:rsid w:val="00934CC7"/>
    <w:rsid w:val="00937280"/>
    <w:rsid w:val="00941A51"/>
    <w:rsid w:val="00942D57"/>
    <w:rsid w:val="0094323A"/>
    <w:rsid w:val="00943DBE"/>
    <w:rsid w:val="009446FF"/>
    <w:rsid w:val="00945EE9"/>
    <w:rsid w:val="00945FA4"/>
    <w:rsid w:val="009462CD"/>
    <w:rsid w:val="0094665C"/>
    <w:rsid w:val="00947073"/>
    <w:rsid w:val="0095078D"/>
    <w:rsid w:val="00951526"/>
    <w:rsid w:val="00953361"/>
    <w:rsid w:val="009562F3"/>
    <w:rsid w:val="009568DD"/>
    <w:rsid w:val="00957423"/>
    <w:rsid w:val="00957894"/>
    <w:rsid w:val="0096090B"/>
    <w:rsid w:val="00960B16"/>
    <w:rsid w:val="00960D57"/>
    <w:rsid w:val="00962977"/>
    <w:rsid w:val="00963410"/>
    <w:rsid w:val="00965A9B"/>
    <w:rsid w:val="00967D1E"/>
    <w:rsid w:val="00970898"/>
    <w:rsid w:val="00970DEF"/>
    <w:rsid w:val="009712D2"/>
    <w:rsid w:val="009713F6"/>
    <w:rsid w:val="00971E74"/>
    <w:rsid w:val="00974287"/>
    <w:rsid w:val="009751E9"/>
    <w:rsid w:val="009752C2"/>
    <w:rsid w:val="009754CF"/>
    <w:rsid w:val="009757FA"/>
    <w:rsid w:val="00976660"/>
    <w:rsid w:val="009777E9"/>
    <w:rsid w:val="009801D7"/>
    <w:rsid w:val="009816BF"/>
    <w:rsid w:val="0098306D"/>
    <w:rsid w:val="00983E0C"/>
    <w:rsid w:val="00986AFD"/>
    <w:rsid w:val="009871B0"/>
    <w:rsid w:val="009872D7"/>
    <w:rsid w:val="009879A4"/>
    <w:rsid w:val="0099039E"/>
    <w:rsid w:val="009935E3"/>
    <w:rsid w:val="009940BA"/>
    <w:rsid w:val="009945A9"/>
    <w:rsid w:val="009948F3"/>
    <w:rsid w:val="0099499A"/>
    <w:rsid w:val="00995D12"/>
    <w:rsid w:val="00997F7D"/>
    <w:rsid w:val="009A0C0F"/>
    <w:rsid w:val="009A273A"/>
    <w:rsid w:val="009A73E8"/>
    <w:rsid w:val="009B00AB"/>
    <w:rsid w:val="009B0259"/>
    <w:rsid w:val="009B09F8"/>
    <w:rsid w:val="009B0B91"/>
    <w:rsid w:val="009B0E83"/>
    <w:rsid w:val="009B22C0"/>
    <w:rsid w:val="009B29D7"/>
    <w:rsid w:val="009B2B63"/>
    <w:rsid w:val="009B2F10"/>
    <w:rsid w:val="009B3B7D"/>
    <w:rsid w:val="009B3F26"/>
    <w:rsid w:val="009B4DC1"/>
    <w:rsid w:val="009B5AC0"/>
    <w:rsid w:val="009B62AE"/>
    <w:rsid w:val="009B6D84"/>
    <w:rsid w:val="009C3064"/>
    <w:rsid w:val="009C3389"/>
    <w:rsid w:val="009C53F2"/>
    <w:rsid w:val="009D003E"/>
    <w:rsid w:val="009D102A"/>
    <w:rsid w:val="009D1CA9"/>
    <w:rsid w:val="009D2418"/>
    <w:rsid w:val="009D2D37"/>
    <w:rsid w:val="009D340E"/>
    <w:rsid w:val="009D42CE"/>
    <w:rsid w:val="009D43D2"/>
    <w:rsid w:val="009D4786"/>
    <w:rsid w:val="009D4D32"/>
    <w:rsid w:val="009D607A"/>
    <w:rsid w:val="009D6105"/>
    <w:rsid w:val="009D6373"/>
    <w:rsid w:val="009D6AF9"/>
    <w:rsid w:val="009D7CE4"/>
    <w:rsid w:val="009E0A8D"/>
    <w:rsid w:val="009E14E1"/>
    <w:rsid w:val="009E4721"/>
    <w:rsid w:val="009E549A"/>
    <w:rsid w:val="009E5BA1"/>
    <w:rsid w:val="009E7098"/>
    <w:rsid w:val="009F0C9B"/>
    <w:rsid w:val="009F0E29"/>
    <w:rsid w:val="009F0FA8"/>
    <w:rsid w:val="009F2445"/>
    <w:rsid w:val="009F4564"/>
    <w:rsid w:val="009F5178"/>
    <w:rsid w:val="009F5B00"/>
    <w:rsid w:val="009F5E9D"/>
    <w:rsid w:val="009F61F9"/>
    <w:rsid w:val="009F6D54"/>
    <w:rsid w:val="009F7035"/>
    <w:rsid w:val="009F7346"/>
    <w:rsid w:val="00A000E7"/>
    <w:rsid w:val="00A00C59"/>
    <w:rsid w:val="00A00DDB"/>
    <w:rsid w:val="00A013B1"/>
    <w:rsid w:val="00A0153E"/>
    <w:rsid w:val="00A03A81"/>
    <w:rsid w:val="00A03E86"/>
    <w:rsid w:val="00A06FCF"/>
    <w:rsid w:val="00A07C4D"/>
    <w:rsid w:val="00A1343E"/>
    <w:rsid w:val="00A14686"/>
    <w:rsid w:val="00A14ABB"/>
    <w:rsid w:val="00A1525D"/>
    <w:rsid w:val="00A1619E"/>
    <w:rsid w:val="00A204CB"/>
    <w:rsid w:val="00A21874"/>
    <w:rsid w:val="00A2256D"/>
    <w:rsid w:val="00A22572"/>
    <w:rsid w:val="00A23F11"/>
    <w:rsid w:val="00A2514B"/>
    <w:rsid w:val="00A25F1E"/>
    <w:rsid w:val="00A26295"/>
    <w:rsid w:val="00A264CB"/>
    <w:rsid w:val="00A266C3"/>
    <w:rsid w:val="00A26A3F"/>
    <w:rsid w:val="00A26BA1"/>
    <w:rsid w:val="00A305B4"/>
    <w:rsid w:val="00A34F14"/>
    <w:rsid w:val="00A3507D"/>
    <w:rsid w:val="00A350E2"/>
    <w:rsid w:val="00A35248"/>
    <w:rsid w:val="00A35900"/>
    <w:rsid w:val="00A35CB3"/>
    <w:rsid w:val="00A35CE7"/>
    <w:rsid w:val="00A361C4"/>
    <w:rsid w:val="00A40680"/>
    <w:rsid w:val="00A40804"/>
    <w:rsid w:val="00A416BD"/>
    <w:rsid w:val="00A41D0A"/>
    <w:rsid w:val="00A4210C"/>
    <w:rsid w:val="00A425A3"/>
    <w:rsid w:val="00A42BAC"/>
    <w:rsid w:val="00A44582"/>
    <w:rsid w:val="00A44CDC"/>
    <w:rsid w:val="00A46148"/>
    <w:rsid w:val="00A47BAD"/>
    <w:rsid w:val="00A50308"/>
    <w:rsid w:val="00A507D7"/>
    <w:rsid w:val="00A51947"/>
    <w:rsid w:val="00A52A74"/>
    <w:rsid w:val="00A534C7"/>
    <w:rsid w:val="00A54668"/>
    <w:rsid w:val="00A54FF0"/>
    <w:rsid w:val="00A55191"/>
    <w:rsid w:val="00A569E4"/>
    <w:rsid w:val="00A5700E"/>
    <w:rsid w:val="00A60FB3"/>
    <w:rsid w:val="00A61AC0"/>
    <w:rsid w:val="00A63518"/>
    <w:rsid w:val="00A63C1D"/>
    <w:rsid w:val="00A644E3"/>
    <w:rsid w:val="00A645A8"/>
    <w:rsid w:val="00A655EA"/>
    <w:rsid w:val="00A674CD"/>
    <w:rsid w:val="00A677F5"/>
    <w:rsid w:val="00A70C69"/>
    <w:rsid w:val="00A7269C"/>
    <w:rsid w:val="00A7372B"/>
    <w:rsid w:val="00A73D79"/>
    <w:rsid w:val="00A73DA6"/>
    <w:rsid w:val="00A76D3D"/>
    <w:rsid w:val="00A7722C"/>
    <w:rsid w:val="00A77F7A"/>
    <w:rsid w:val="00A84DA7"/>
    <w:rsid w:val="00A85B57"/>
    <w:rsid w:val="00A868D8"/>
    <w:rsid w:val="00A8770A"/>
    <w:rsid w:val="00A87C27"/>
    <w:rsid w:val="00A87CF6"/>
    <w:rsid w:val="00A87DAF"/>
    <w:rsid w:val="00A90C1E"/>
    <w:rsid w:val="00A91566"/>
    <w:rsid w:val="00A91F2F"/>
    <w:rsid w:val="00A91FA4"/>
    <w:rsid w:val="00A92988"/>
    <w:rsid w:val="00A92BCF"/>
    <w:rsid w:val="00A93025"/>
    <w:rsid w:val="00A93990"/>
    <w:rsid w:val="00A96464"/>
    <w:rsid w:val="00A96A6C"/>
    <w:rsid w:val="00AA054F"/>
    <w:rsid w:val="00AA074B"/>
    <w:rsid w:val="00AA1554"/>
    <w:rsid w:val="00AA17EA"/>
    <w:rsid w:val="00AA3014"/>
    <w:rsid w:val="00AA3101"/>
    <w:rsid w:val="00AA3714"/>
    <w:rsid w:val="00AA416C"/>
    <w:rsid w:val="00AA4A5D"/>
    <w:rsid w:val="00AA4BC2"/>
    <w:rsid w:val="00AA515E"/>
    <w:rsid w:val="00AA6272"/>
    <w:rsid w:val="00AA66D3"/>
    <w:rsid w:val="00AA6FF0"/>
    <w:rsid w:val="00AB146B"/>
    <w:rsid w:val="00AB1DF1"/>
    <w:rsid w:val="00AB2235"/>
    <w:rsid w:val="00AB2529"/>
    <w:rsid w:val="00AB27D2"/>
    <w:rsid w:val="00AB3185"/>
    <w:rsid w:val="00AB333A"/>
    <w:rsid w:val="00AB5460"/>
    <w:rsid w:val="00AB550E"/>
    <w:rsid w:val="00AB5D76"/>
    <w:rsid w:val="00AB6784"/>
    <w:rsid w:val="00AB703F"/>
    <w:rsid w:val="00AB75CF"/>
    <w:rsid w:val="00AB75DE"/>
    <w:rsid w:val="00AC02AC"/>
    <w:rsid w:val="00AC05F3"/>
    <w:rsid w:val="00AC0F14"/>
    <w:rsid w:val="00AC1880"/>
    <w:rsid w:val="00AC258A"/>
    <w:rsid w:val="00AC2FF9"/>
    <w:rsid w:val="00AC342F"/>
    <w:rsid w:val="00AC42DF"/>
    <w:rsid w:val="00AC5CF3"/>
    <w:rsid w:val="00AC5F9E"/>
    <w:rsid w:val="00AC73C1"/>
    <w:rsid w:val="00AD0542"/>
    <w:rsid w:val="00AD1A81"/>
    <w:rsid w:val="00AD1C22"/>
    <w:rsid w:val="00AD2228"/>
    <w:rsid w:val="00AD3BE0"/>
    <w:rsid w:val="00AD44B2"/>
    <w:rsid w:val="00AD4757"/>
    <w:rsid w:val="00AD5481"/>
    <w:rsid w:val="00AE07CD"/>
    <w:rsid w:val="00AE0CF3"/>
    <w:rsid w:val="00AE18CC"/>
    <w:rsid w:val="00AE1D5E"/>
    <w:rsid w:val="00AE1DE0"/>
    <w:rsid w:val="00AE22CB"/>
    <w:rsid w:val="00AE28AE"/>
    <w:rsid w:val="00AE3826"/>
    <w:rsid w:val="00AE4141"/>
    <w:rsid w:val="00AE661A"/>
    <w:rsid w:val="00AE7972"/>
    <w:rsid w:val="00AF09C2"/>
    <w:rsid w:val="00AF1D96"/>
    <w:rsid w:val="00AF3992"/>
    <w:rsid w:val="00AF401E"/>
    <w:rsid w:val="00AF59FD"/>
    <w:rsid w:val="00AF5DED"/>
    <w:rsid w:val="00AF62EB"/>
    <w:rsid w:val="00AF64D9"/>
    <w:rsid w:val="00AF651E"/>
    <w:rsid w:val="00AF6AC1"/>
    <w:rsid w:val="00AF7054"/>
    <w:rsid w:val="00B00924"/>
    <w:rsid w:val="00B00CEA"/>
    <w:rsid w:val="00B027CA"/>
    <w:rsid w:val="00B02A85"/>
    <w:rsid w:val="00B059CF"/>
    <w:rsid w:val="00B0662C"/>
    <w:rsid w:val="00B066E0"/>
    <w:rsid w:val="00B0711E"/>
    <w:rsid w:val="00B07429"/>
    <w:rsid w:val="00B0781E"/>
    <w:rsid w:val="00B07ED8"/>
    <w:rsid w:val="00B12B17"/>
    <w:rsid w:val="00B13314"/>
    <w:rsid w:val="00B13671"/>
    <w:rsid w:val="00B144A4"/>
    <w:rsid w:val="00B1536A"/>
    <w:rsid w:val="00B1585A"/>
    <w:rsid w:val="00B16830"/>
    <w:rsid w:val="00B169D8"/>
    <w:rsid w:val="00B16D2F"/>
    <w:rsid w:val="00B176EC"/>
    <w:rsid w:val="00B17860"/>
    <w:rsid w:val="00B17A3F"/>
    <w:rsid w:val="00B17B61"/>
    <w:rsid w:val="00B208C2"/>
    <w:rsid w:val="00B20EC7"/>
    <w:rsid w:val="00B21507"/>
    <w:rsid w:val="00B223CA"/>
    <w:rsid w:val="00B230AA"/>
    <w:rsid w:val="00B23F53"/>
    <w:rsid w:val="00B23F82"/>
    <w:rsid w:val="00B2433A"/>
    <w:rsid w:val="00B24735"/>
    <w:rsid w:val="00B25671"/>
    <w:rsid w:val="00B25845"/>
    <w:rsid w:val="00B25EFE"/>
    <w:rsid w:val="00B26C11"/>
    <w:rsid w:val="00B26DF1"/>
    <w:rsid w:val="00B27CD5"/>
    <w:rsid w:val="00B30F9F"/>
    <w:rsid w:val="00B31508"/>
    <w:rsid w:val="00B32653"/>
    <w:rsid w:val="00B3298C"/>
    <w:rsid w:val="00B33D4E"/>
    <w:rsid w:val="00B347DF"/>
    <w:rsid w:val="00B35663"/>
    <w:rsid w:val="00B35A4E"/>
    <w:rsid w:val="00B369FC"/>
    <w:rsid w:val="00B36B88"/>
    <w:rsid w:val="00B377EA"/>
    <w:rsid w:val="00B41801"/>
    <w:rsid w:val="00B47599"/>
    <w:rsid w:val="00B47E41"/>
    <w:rsid w:val="00B501C9"/>
    <w:rsid w:val="00B519A3"/>
    <w:rsid w:val="00B51E46"/>
    <w:rsid w:val="00B53B60"/>
    <w:rsid w:val="00B5580E"/>
    <w:rsid w:val="00B55D8A"/>
    <w:rsid w:val="00B5620A"/>
    <w:rsid w:val="00B568A2"/>
    <w:rsid w:val="00B579E9"/>
    <w:rsid w:val="00B57CCC"/>
    <w:rsid w:val="00B601AC"/>
    <w:rsid w:val="00B604DB"/>
    <w:rsid w:val="00B61D15"/>
    <w:rsid w:val="00B62DC8"/>
    <w:rsid w:val="00B6388D"/>
    <w:rsid w:val="00B65B89"/>
    <w:rsid w:val="00B665F5"/>
    <w:rsid w:val="00B66D61"/>
    <w:rsid w:val="00B7341C"/>
    <w:rsid w:val="00B73867"/>
    <w:rsid w:val="00B768B3"/>
    <w:rsid w:val="00B77FE3"/>
    <w:rsid w:val="00B80142"/>
    <w:rsid w:val="00B80B3B"/>
    <w:rsid w:val="00B81ADF"/>
    <w:rsid w:val="00B82E61"/>
    <w:rsid w:val="00B84124"/>
    <w:rsid w:val="00B84EAC"/>
    <w:rsid w:val="00B859CE"/>
    <w:rsid w:val="00B868B5"/>
    <w:rsid w:val="00B868D5"/>
    <w:rsid w:val="00B86B4E"/>
    <w:rsid w:val="00B87273"/>
    <w:rsid w:val="00B87AA3"/>
    <w:rsid w:val="00B90724"/>
    <w:rsid w:val="00B91916"/>
    <w:rsid w:val="00B91A57"/>
    <w:rsid w:val="00B9560A"/>
    <w:rsid w:val="00B95C06"/>
    <w:rsid w:val="00B96608"/>
    <w:rsid w:val="00B96F2B"/>
    <w:rsid w:val="00B975DB"/>
    <w:rsid w:val="00B978B8"/>
    <w:rsid w:val="00B97F2D"/>
    <w:rsid w:val="00BA0E8D"/>
    <w:rsid w:val="00BA14B2"/>
    <w:rsid w:val="00BA1C9B"/>
    <w:rsid w:val="00BA26AB"/>
    <w:rsid w:val="00BA2A31"/>
    <w:rsid w:val="00BA3AC7"/>
    <w:rsid w:val="00BA5CC6"/>
    <w:rsid w:val="00BA74C4"/>
    <w:rsid w:val="00BA7E89"/>
    <w:rsid w:val="00BB1049"/>
    <w:rsid w:val="00BB1538"/>
    <w:rsid w:val="00BB21AE"/>
    <w:rsid w:val="00BB21D9"/>
    <w:rsid w:val="00BB2ECA"/>
    <w:rsid w:val="00BB3671"/>
    <w:rsid w:val="00BB368B"/>
    <w:rsid w:val="00BB40DE"/>
    <w:rsid w:val="00BB4122"/>
    <w:rsid w:val="00BB42F8"/>
    <w:rsid w:val="00BB48E0"/>
    <w:rsid w:val="00BB4C63"/>
    <w:rsid w:val="00BB536D"/>
    <w:rsid w:val="00BB5668"/>
    <w:rsid w:val="00BB5859"/>
    <w:rsid w:val="00BB5C5C"/>
    <w:rsid w:val="00BB6308"/>
    <w:rsid w:val="00BB750D"/>
    <w:rsid w:val="00BC001B"/>
    <w:rsid w:val="00BC0538"/>
    <w:rsid w:val="00BC0FEC"/>
    <w:rsid w:val="00BC17AA"/>
    <w:rsid w:val="00BC1819"/>
    <w:rsid w:val="00BC186F"/>
    <w:rsid w:val="00BC18C4"/>
    <w:rsid w:val="00BC3275"/>
    <w:rsid w:val="00BC3965"/>
    <w:rsid w:val="00BC46A6"/>
    <w:rsid w:val="00BC4A6A"/>
    <w:rsid w:val="00BC681C"/>
    <w:rsid w:val="00BC74D4"/>
    <w:rsid w:val="00BD0240"/>
    <w:rsid w:val="00BD02BF"/>
    <w:rsid w:val="00BD051A"/>
    <w:rsid w:val="00BD10C1"/>
    <w:rsid w:val="00BD4843"/>
    <w:rsid w:val="00BD5B4D"/>
    <w:rsid w:val="00BD6099"/>
    <w:rsid w:val="00BD641E"/>
    <w:rsid w:val="00BD69B1"/>
    <w:rsid w:val="00BE05E6"/>
    <w:rsid w:val="00BE23D8"/>
    <w:rsid w:val="00BE333B"/>
    <w:rsid w:val="00BE3AD7"/>
    <w:rsid w:val="00BE48E0"/>
    <w:rsid w:val="00BE4CA2"/>
    <w:rsid w:val="00BE4F3E"/>
    <w:rsid w:val="00BE6002"/>
    <w:rsid w:val="00BE6812"/>
    <w:rsid w:val="00BE6DB8"/>
    <w:rsid w:val="00BE7B04"/>
    <w:rsid w:val="00BF0459"/>
    <w:rsid w:val="00BF14D7"/>
    <w:rsid w:val="00BF5045"/>
    <w:rsid w:val="00BF6DF3"/>
    <w:rsid w:val="00C00660"/>
    <w:rsid w:val="00C0121C"/>
    <w:rsid w:val="00C01840"/>
    <w:rsid w:val="00C0429F"/>
    <w:rsid w:val="00C04E51"/>
    <w:rsid w:val="00C06CB3"/>
    <w:rsid w:val="00C07B6C"/>
    <w:rsid w:val="00C07D04"/>
    <w:rsid w:val="00C07D54"/>
    <w:rsid w:val="00C1028F"/>
    <w:rsid w:val="00C10776"/>
    <w:rsid w:val="00C10918"/>
    <w:rsid w:val="00C10CEB"/>
    <w:rsid w:val="00C115FB"/>
    <w:rsid w:val="00C11920"/>
    <w:rsid w:val="00C13370"/>
    <w:rsid w:val="00C15191"/>
    <w:rsid w:val="00C16FD1"/>
    <w:rsid w:val="00C174E3"/>
    <w:rsid w:val="00C20AA9"/>
    <w:rsid w:val="00C23678"/>
    <w:rsid w:val="00C23AC5"/>
    <w:rsid w:val="00C2509A"/>
    <w:rsid w:val="00C25322"/>
    <w:rsid w:val="00C269A6"/>
    <w:rsid w:val="00C27783"/>
    <w:rsid w:val="00C3029E"/>
    <w:rsid w:val="00C303E0"/>
    <w:rsid w:val="00C319BB"/>
    <w:rsid w:val="00C328D6"/>
    <w:rsid w:val="00C33A65"/>
    <w:rsid w:val="00C33D4A"/>
    <w:rsid w:val="00C34953"/>
    <w:rsid w:val="00C35059"/>
    <w:rsid w:val="00C401E8"/>
    <w:rsid w:val="00C41033"/>
    <w:rsid w:val="00C41CD8"/>
    <w:rsid w:val="00C42342"/>
    <w:rsid w:val="00C430D6"/>
    <w:rsid w:val="00C46135"/>
    <w:rsid w:val="00C4646A"/>
    <w:rsid w:val="00C47E1E"/>
    <w:rsid w:val="00C50863"/>
    <w:rsid w:val="00C50DBE"/>
    <w:rsid w:val="00C51CAA"/>
    <w:rsid w:val="00C52EB1"/>
    <w:rsid w:val="00C54B6C"/>
    <w:rsid w:val="00C57BC6"/>
    <w:rsid w:val="00C601A8"/>
    <w:rsid w:val="00C6070F"/>
    <w:rsid w:val="00C60875"/>
    <w:rsid w:val="00C61004"/>
    <w:rsid w:val="00C61024"/>
    <w:rsid w:val="00C62A86"/>
    <w:rsid w:val="00C62E1F"/>
    <w:rsid w:val="00C633AC"/>
    <w:rsid w:val="00C66A6D"/>
    <w:rsid w:val="00C7044D"/>
    <w:rsid w:val="00C70C0D"/>
    <w:rsid w:val="00C7311F"/>
    <w:rsid w:val="00C735A8"/>
    <w:rsid w:val="00C7449E"/>
    <w:rsid w:val="00C746DA"/>
    <w:rsid w:val="00C749F9"/>
    <w:rsid w:val="00C751DF"/>
    <w:rsid w:val="00C7699A"/>
    <w:rsid w:val="00C805A5"/>
    <w:rsid w:val="00C80C2E"/>
    <w:rsid w:val="00C81076"/>
    <w:rsid w:val="00C81F12"/>
    <w:rsid w:val="00C825FF"/>
    <w:rsid w:val="00C84077"/>
    <w:rsid w:val="00C8488E"/>
    <w:rsid w:val="00C85B6D"/>
    <w:rsid w:val="00C85ED6"/>
    <w:rsid w:val="00C86C66"/>
    <w:rsid w:val="00C91D41"/>
    <w:rsid w:val="00C9280C"/>
    <w:rsid w:val="00C93E5C"/>
    <w:rsid w:val="00C9706E"/>
    <w:rsid w:val="00CA0256"/>
    <w:rsid w:val="00CA0560"/>
    <w:rsid w:val="00CA230E"/>
    <w:rsid w:val="00CA2A3B"/>
    <w:rsid w:val="00CA452A"/>
    <w:rsid w:val="00CA508A"/>
    <w:rsid w:val="00CA58B2"/>
    <w:rsid w:val="00CA5971"/>
    <w:rsid w:val="00CA5B27"/>
    <w:rsid w:val="00CA66A0"/>
    <w:rsid w:val="00CA68BD"/>
    <w:rsid w:val="00CA7530"/>
    <w:rsid w:val="00CB0381"/>
    <w:rsid w:val="00CB08D3"/>
    <w:rsid w:val="00CB1385"/>
    <w:rsid w:val="00CB1598"/>
    <w:rsid w:val="00CB77C5"/>
    <w:rsid w:val="00CC0167"/>
    <w:rsid w:val="00CC176E"/>
    <w:rsid w:val="00CC17E1"/>
    <w:rsid w:val="00CC1AA7"/>
    <w:rsid w:val="00CC2B77"/>
    <w:rsid w:val="00CC3B68"/>
    <w:rsid w:val="00CC49BC"/>
    <w:rsid w:val="00CC4EDD"/>
    <w:rsid w:val="00CC7950"/>
    <w:rsid w:val="00CD0330"/>
    <w:rsid w:val="00CD1106"/>
    <w:rsid w:val="00CD12A2"/>
    <w:rsid w:val="00CD1301"/>
    <w:rsid w:val="00CD26E3"/>
    <w:rsid w:val="00CD35DA"/>
    <w:rsid w:val="00CD4917"/>
    <w:rsid w:val="00CD5D44"/>
    <w:rsid w:val="00CD64D2"/>
    <w:rsid w:val="00CD6995"/>
    <w:rsid w:val="00CD731A"/>
    <w:rsid w:val="00CE1528"/>
    <w:rsid w:val="00CE198E"/>
    <w:rsid w:val="00CE1FC3"/>
    <w:rsid w:val="00CE3DBA"/>
    <w:rsid w:val="00CE41F7"/>
    <w:rsid w:val="00CE4ACC"/>
    <w:rsid w:val="00CE5257"/>
    <w:rsid w:val="00CE6538"/>
    <w:rsid w:val="00CE78B6"/>
    <w:rsid w:val="00CF0603"/>
    <w:rsid w:val="00CF186F"/>
    <w:rsid w:val="00CF1B09"/>
    <w:rsid w:val="00CF200F"/>
    <w:rsid w:val="00CF3982"/>
    <w:rsid w:val="00CF500F"/>
    <w:rsid w:val="00CF59EB"/>
    <w:rsid w:val="00CF6B05"/>
    <w:rsid w:val="00CF7580"/>
    <w:rsid w:val="00D0016B"/>
    <w:rsid w:val="00D00671"/>
    <w:rsid w:val="00D0072A"/>
    <w:rsid w:val="00D008C9"/>
    <w:rsid w:val="00D014FA"/>
    <w:rsid w:val="00D015C7"/>
    <w:rsid w:val="00D018AE"/>
    <w:rsid w:val="00D02703"/>
    <w:rsid w:val="00D04395"/>
    <w:rsid w:val="00D05456"/>
    <w:rsid w:val="00D059ED"/>
    <w:rsid w:val="00D05C30"/>
    <w:rsid w:val="00D05DAE"/>
    <w:rsid w:val="00D06631"/>
    <w:rsid w:val="00D11B91"/>
    <w:rsid w:val="00D14310"/>
    <w:rsid w:val="00D14458"/>
    <w:rsid w:val="00D1681D"/>
    <w:rsid w:val="00D17AB2"/>
    <w:rsid w:val="00D17FA7"/>
    <w:rsid w:val="00D214DC"/>
    <w:rsid w:val="00D21A8C"/>
    <w:rsid w:val="00D227DF"/>
    <w:rsid w:val="00D22A44"/>
    <w:rsid w:val="00D24BD5"/>
    <w:rsid w:val="00D24F01"/>
    <w:rsid w:val="00D25015"/>
    <w:rsid w:val="00D25FB1"/>
    <w:rsid w:val="00D261B0"/>
    <w:rsid w:val="00D2659C"/>
    <w:rsid w:val="00D26802"/>
    <w:rsid w:val="00D26BF0"/>
    <w:rsid w:val="00D26F68"/>
    <w:rsid w:val="00D2712B"/>
    <w:rsid w:val="00D27607"/>
    <w:rsid w:val="00D27726"/>
    <w:rsid w:val="00D3045D"/>
    <w:rsid w:val="00D3292E"/>
    <w:rsid w:val="00D335BE"/>
    <w:rsid w:val="00D33F2F"/>
    <w:rsid w:val="00D346E4"/>
    <w:rsid w:val="00D36116"/>
    <w:rsid w:val="00D364BE"/>
    <w:rsid w:val="00D36920"/>
    <w:rsid w:val="00D37E35"/>
    <w:rsid w:val="00D402B1"/>
    <w:rsid w:val="00D4040D"/>
    <w:rsid w:val="00D40669"/>
    <w:rsid w:val="00D41752"/>
    <w:rsid w:val="00D41F91"/>
    <w:rsid w:val="00D42A8E"/>
    <w:rsid w:val="00D45573"/>
    <w:rsid w:val="00D45682"/>
    <w:rsid w:val="00D4581A"/>
    <w:rsid w:val="00D45A5A"/>
    <w:rsid w:val="00D45D3A"/>
    <w:rsid w:val="00D506A0"/>
    <w:rsid w:val="00D50BBA"/>
    <w:rsid w:val="00D50C68"/>
    <w:rsid w:val="00D52212"/>
    <w:rsid w:val="00D52BB7"/>
    <w:rsid w:val="00D546FC"/>
    <w:rsid w:val="00D54E01"/>
    <w:rsid w:val="00D553E4"/>
    <w:rsid w:val="00D556C9"/>
    <w:rsid w:val="00D5635F"/>
    <w:rsid w:val="00D572F1"/>
    <w:rsid w:val="00D60615"/>
    <w:rsid w:val="00D60B74"/>
    <w:rsid w:val="00D60E51"/>
    <w:rsid w:val="00D61758"/>
    <w:rsid w:val="00D648EA"/>
    <w:rsid w:val="00D659E9"/>
    <w:rsid w:val="00D65F5E"/>
    <w:rsid w:val="00D6717F"/>
    <w:rsid w:val="00D70508"/>
    <w:rsid w:val="00D70F65"/>
    <w:rsid w:val="00D71920"/>
    <w:rsid w:val="00D72A8B"/>
    <w:rsid w:val="00D72D00"/>
    <w:rsid w:val="00D72E3E"/>
    <w:rsid w:val="00D73F8D"/>
    <w:rsid w:val="00D7482B"/>
    <w:rsid w:val="00D751A2"/>
    <w:rsid w:val="00D7595D"/>
    <w:rsid w:val="00D77146"/>
    <w:rsid w:val="00D80490"/>
    <w:rsid w:val="00D815D3"/>
    <w:rsid w:val="00D83E4C"/>
    <w:rsid w:val="00D83EEF"/>
    <w:rsid w:val="00D84518"/>
    <w:rsid w:val="00D84C5F"/>
    <w:rsid w:val="00D84E87"/>
    <w:rsid w:val="00D85338"/>
    <w:rsid w:val="00D86480"/>
    <w:rsid w:val="00D868F9"/>
    <w:rsid w:val="00D87FF1"/>
    <w:rsid w:val="00D90CFF"/>
    <w:rsid w:val="00D91C01"/>
    <w:rsid w:val="00D92649"/>
    <w:rsid w:val="00D94BC8"/>
    <w:rsid w:val="00D9501C"/>
    <w:rsid w:val="00D952F3"/>
    <w:rsid w:val="00D9539A"/>
    <w:rsid w:val="00D95D2D"/>
    <w:rsid w:val="00D96ACC"/>
    <w:rsid w:val="00D97884"/>
    <w:rsid w:val="00DA0670"/>
    <w:rsid w:val="00DA06F4"/>
    <w:rsid w:val="00DA0CDF"/>
    <w:rsid w:val="00DA2265"/>
    <w:rsid w:val="00DA2838"/>
    <w:rsid w:val="00DA34DD"/>
    <w:rsid w:val="00DB0B46"/>
    <w:rsid w:val="00DB0F24"/>
    <w:rsid w:val="00DB0FE2"/>
    <w:rsid w:val="00DB1997"/>
    <w:rsid w:val="00DB3527"/>
    <w:rsid w:val="00DB49C1"/>
    <w:rsid w:val="00DB56C6"/>
    <w:rsid w:val="00DB7798"/>
    <w:rsid w:val="00DB7A41"/>
    <w:rsid w:val="00DC0311"/>
    <w:rsid w:val="00DC0BEA"/>
    <w:rsid w:val="00DC111A"/>
    <w:rsid w:val="00DC2E54"/>
    <w:rsid w:val="00DC2F4B"/>
    <w:rsid w:val="00DC32A2"/>
    <w:rsid w:val="00DC3CCC"/>
    <w:rsid w:val="00DC3E34"/>
    <w:rsid w:val="00DC3F93"/>
    <w:rsid w:val="00DC400A"/>
    <w:rsid w:val="00DC5EC8"/>
    <w:rsid w:val="00DC61E0"/>
    <w:rsid w:val="00DC70C9"/>
    <w:rsid w:val="00DD091C"/>
    <w:rsid w:val="00DD0B5D"/>
    <w:rsid w:val="00DD0D94"/>
    <w:rsid w:val="00DD13BE"/>
    <w:rsid w:val="00DD1EB4"/>
    <w:rsid w:val="00DD249C"/>
    <w:rsid w:val="00DD4B4F"/>
    <w:rsid w:val="00DD63A7"/>
    <w:rsid w:val="00DD7D83"/>
    <w:rsid w:val="00DE0D73"/>
    <w:rsid w:val="00DE1710"/>
    <w:rsid w:val="00DE1B60"/>
    <w:rsid w:val="00DE1C69"/>
    <w:rsid w:val="00DE1DDD"/>
    <w:rsid w:val="00DE1E70"/>
    <w:rsid w:val="00DE2286"/>
    <w:rsid w:val="00DE28BB"/>
    <w:rsid w:val="00DE2CDD"/>
    <w:rsid w:val="00DE2EE9"/>
    <w:rsid w:val="00DE3CC3"/>
    <w:rsid w:val="00DE5D11"/>
    <w:rsid w:val="00DE68DC"/>
    <w:rsid w:val="00DE6C38"/>
    <w:rsid w:val="00DE6EDC"/>
    <w:rsid w:val="00DE6F38"/>
    <w:rsid w:val="00DF09BE"/>
    <w:rsid w:val="00DF0FD4"/>
    <w:rsid w:val="00DF13F7"/>
    <w:rsid w:val="00DF1565"/>
    <w:rsid w:val="00DF1DAA"/>
    <w:rsid w:val="00DF2C72"/>
    <w:rsid w:val="00DF2CAB"/>
    <w:rsid w:val="00DF35C2"/>
    <w:rsid w:val="00DF457E"/>
    <w:rsid w:val="00DF5301"/>
    <w:rsid w:val="00E00312"/>
    <w:rsid w:val="00E01551"/>
    <w:rsid w:val="00E033E4"/>
    <w:rsid w:val="00E0374D"/>
    <w:rsid w:val="00E03CA0"/>
    <w:rsid w:val="00E0551C"/>
    <w:rsid w:val="00E05C2D"/>
    <w:rsid w:val="00E05EC0"/>
    <w:rsid w:val="00E06F50"/>
    <w:rsid w:val="00E0743D"/>
    <w:rsid w:val="00E075E7"/>
    <w:rsid w:val="00E07E3C"/>
    <w:rsid w:val="00E109B5"/>
    <w:rsid w:val="00E10C0A"/>
    <w:rsid w:val="00E10F3F"/>
    <w:rsid w:val="00E1162C"/>
    <w:rsid w:val="00E11E42"/>
    <w:rsid w:val="00E12B0F"/>
    <w:rsid w:val="00E1517A"/>
    <w:rsid w:val="00E1755E"/>
    <w:rsid w:val="00E176BA"/>
    <w:rsid w:val="00E2073A"/>
    <w:rsid w:val="00E2221F"/>
    <w:rsid w:val="00E233E6"/>
    <w:rsid w:val="00E236CF"/>
    <w:rsid w:val="00E2384E"/>
    <w:rsid w:val="00E2446B"/>
    <w:rsid w:val="00E24B25"/>
    <w:rsid w:val="00E259E8"/>
    <w:rsid w:val="00E26304"/>
    <w:rsid w:val="00E274B5"/>
    <w:rsid w:val="00E27764"/>
    <w:rsid w:val="00E27997"/>
    <w:rsid w:val="00E27B78"/>
    <w:rsid w:val="00E27CB6"/>
    <w:rsid w:val="00E27F8D"/>
    <w:rsid w:val="00E3008E"/>
    <w:rsid w:val="00E30768"/>
    <w:rsid w:val="00E30B93"/>
    <w:rsid w:val="00E315F3"/>
    <w:rsid w:val="00E31EED"/>
    <w:rsid w:val="00E32477"/>
    <w:rsid w:val="00E32D91"/>
    <w:rsid w:val="00E33569"/>
    <w:rsid w:val="00E34447"/>
    <w:rsid w:val="00E347F5"/>
    <w:rsid w:val="00E35741"/>
    <w:rsid w:val="00E35A1E"/>
    <w:rsid w:val="00E37D53"/>
    <w:rsid w:val="00E413E8"/>
    <w:rsid w:val="00E41888"/>
    <w:rsid w:val="00E41A28"/>
    <w:rsid w:val="00E41F3F"/>
    <w:rsid w:val="00E448C9"/>
    <w:rsid w:val="00E452E9"/>
    <w:rsid w:val="00E45C7F"/>
    <w:rsid w:val="00E47D92"/>
    <w:rsid w:val="00E502CA"/>
    <w:rsid w:val="00E511F3"/>
    <w:rsid w:val="00E51669"/>
    <w:rsid w:val="00E524D6"/>
    <w:rsid w:val="00E536EB"/>
    <w:rsid w:val="00E54F04"/>
    <w:rsid w:val="00E5661E"/>
    <w:rsid w:val="00E57129"/>
    <w:rsid w:val="00E575B6"/>
    <w:rsid w:val="00E57971"/>
    <w:rsid w:val="00E57DDA"/>
    <w:rsid w:val="00E6102E"/>
    <w:rsid w:val="00E6315F"/>
    <w:rsid w:val="00E63163"/>
    <w:rsid w:val="00E639F2"/>
    <w:rsid w:val="00E64A6D"/>
    <w:rsid w:val="00E65662"/>
    <w:rsid w:val="00E65D0A"/>
    <w:rsid w:val="00E65E17"/>
    <w:rsid w:val="00E673F1"/>
    <w:rsid w:val="00E70026"/>
    <w:rsid w:val="00E70681"/>
    <w:rsid w:val="00E70B81"/>
    <w:rsid w:val="00E715C0"/>
    <w:rsid w:val="00E71A13"/>
    <w:rsid w:val="00E7249F"/>
    <w:rsid w:val="00E73901"/>
    <w:rsid w:val="00E74A4F"/>
    <w:rsid w:val="00E81C7F"/>
    <w:rsid w:val="00E82476"/>
    <w:rsid w:val="00E824F9"/>
    <w:rsid w:val="00E82918"/>
    <w:rsid w:val="00E82F7C"/>
    <w:rsid w:val="00E83688"/>
    <w:rsid w:val="00E849F1"/>
    <w:rsid w:val="00E85064"/>
    <w:rsid w:val="00E862C0"/>
    <w:rsid w:val="00E9371B"/>
    <w:rsid w:val="00E96580"/>
    <w:rsid w:val="00E9720B"/>
    <w:rsid w:val="00E97B25"/>
    <w:rsid w:val="00E97D04"/>
    <w:rsid w:val="00E97EFA"/>
    <w:rsid w:val="00EA1DDE"/>
    <w:rsid w:val="00EA2476"/>
    <w:rsid w:val="00EA2D60"/>
    <w:rsid w:val="00EA4637"/>
    <w:rsid w:val="00EA4A21"/>
    <w:rsid w:val="00EA4A30"/>
    <w:rsid w:val="00EA672E"/>
    <w:rsid w:val="00EA732C"/>
    <w:rsid w:val="00EA7353"/>
    <w:rsid w:val="00EA7F03"/>
    <w:rsid w:val="00EB0234"/>
    <w:rsid w:val="00EB04D2"/>
    <w:rsid w:val="00EB0CAA"/>
    <w:rsid w:val="00EB15B1"/>
    <w:rsid w:val="00EB1D4F"/>
    <w:rsid w:val="00EB25E3"/>
    <w:rsid w:val="00EB4286"/>
    <w:rsid w:val="00EB4A5C"/>
    <w:rsid w:val="00EB6029"/>
    <w:rsid w:val="00EB68EB"/>
    <w:rsid w:val="00EB6D36"/>
    <w:rsid w:val="00EB7F46"/>
    <w:rsid w:val="00EC0360"/>
    <w:rsid w:val="00EC12FA"/>
    <w:rsid w:val="00EC29B4"/>
    <w:rsid w:val="00EC3B7E"/>
    <w:rsid w:val="00EC4034"/>
    <w:rsid w:val="00EC5CFA"/>
    <w:rsid w:val="00EC5ECE"/>
    <w:rsid w:val="00EC7923"/>
    <w:rsid w:val="00ED21E1"/>
    <w:rsid w:val="00ED257F"/>
    <w:rsid w:val="00ED2CA7"/>
    <w:rsid w:val="00ED3187"/>
    <w:rsid w:val="00ED353D"/>
    <w:rsid w:val="00ED3D12"/>
    <w:rsid w:val="00ED4B40"/>
    <w:rsid w:val="00ED5F6A"/>
    <w:rsid w:val="00ED764D"/>
    <w:rsid w:val="00ED7B4A"/>
    <w:rsid w:val="00EE0088"/>
    <w:rsid w:val="00EE0245"/>
    <w:rsid w:val="00EE1BAE"/>
    <w:rsid w:val="00EE3BAB"/>
    <w:rsid w:val="00EE4421"/>
    <w:rsid w:val="00EF11CA"/>
    <w:rsid w:val="00EF135C"/>
    <w:rsid w:val="00EF38CE"/>
    <w:rsid w:val="00EF4537"/>
    <w:rsid w:val="00EF5E34"/>
    <w:rsid w:val="00EF6BF9"/>
    <w:rsid w:val="00EF6EFA"/>
    <w:rsid w:val="00F01018"/>
    <w:rsid w:val="00F02FEA"/>
    <w:rsid w:val="00F03601"/>
    <w:rsid w:val="00F03CC4"/>
    <w:rsid w:val="00F03D5E"/>
    <w:rsid w:val="00F04305"/>
    <w:rsid w:val="00F05524"/>
    <w:rsid w:val="00F0597B"/>
    <w:rsid w:val="00F06C72"/>
    <w:rsid w:val="00F07B9B"/>
    <w:rsid w:val="00F1002C"/>
    <w:rsid w:val="00F1164E"/>
    <w:rsid w:val="00F12160"/>
    <w:rsid w:val="00F12E89"/>
    <w:rsid w:val="00F1398B"/>
    <w:rsid w:val="00F141CB"/>
    <w:rsid w:val="00F142FF"/>
    <w:rsid w:val="00F145F1"/>
    <w:rsid w:val="00F16495"/>
    <w:rsid w:val="00F17A24"/>
    <w:rsid w:val="00F20555"/>
    <w:rsid w:val="00F21125"/>
    <w:rsid w:val="00F215DA"/>
    <w:rsid w:val="00F21B50"/>
    <w:rsid w:val="00F2238F"/>
    <w:rsid w:val="00F2372E"/>
    <w:rsid w:val="00F23DB0"/>
    <w:rsid w:val="00F24542"/>
    <w:rsid w:val="00F27B69"/>
    <w:rsid w:val="00F3077A"/>
    <w:rsid w:val="00F309E9"/>
    <w:rsid w:val="00F30A79"/>
    <w:rsid w:val="00F30CB8"/>
    <w:rsid w:val="00F327D9"/>
    <w:rsid w:val="00F32B8D"/>
    <w:rsid w:val="00F32EFC"/>
    <w:rsid w:val="00F33AB8"/>
    <w:rsid w:val="00F34048"/>
    <w:rsid w:val="00F349DD"/>
    <w:rsid w:val="00F36051"/>
    <w:rsid w:val="00F3632A"/>
    <w:rsid w:val="00F364D6"/>
    <w:rsid w:val="00F41198"/>
    <w:rsid w:val="00F411B5"/>
    <w:rsid w:val="00F4148A"/>
    <w:rsid w:val="00F4216A"/>
    <w:rsid w:val="00F423A5"/>
    <w:rsid w:val="00F428F8"/>
    <w:rsid w:val="00F42DE1"/>
    <w:rsid w:val="00F445DA"/>
    <w:rsid w:val="00F44777"/>
    <w:rsid w:val="00F448C0"/>
    <w:rsid w:val="00F448C4"/>
    <w:rsid w:val="00F454A0"/>
    <w:rsid w:val="00F45E9A"/>
    <w:rsid w:val="00F4687C"/>
    <w:rsid w:val="00F51D9F"/>
    <w:rsid w:val="00F52491"/>
    <w:rsid w:val="00F52827"/>
    <w:rsid w:val="00F5451F"/>
    <w:rsid w:val="00F545D7"/>
    <w:rsid w:val="00F54ECD"/>
    <w:rsid w:val="00F574F7"/>
    <w:rsid w:val="00F576ED"/>
    <w:rsid w:val="00F61101"/>
    <w:rsid w:val="00F61836"/>
    <w:rsid w:val="00F61D94"/>
    <w:rsid w:val="00F62A3C"/>
    <w:rsid w:val="00F62E9A"/>
    <w:rsid w:val="00F636D9"/>
    <w:rsid w:val="00F63B3D"/>
    <w:rsid w:val="00F64A55"/>
    <w:rsid w:val="00F65BA8"/>
    <w:rsid w:val="00F67F36"/>
    <w:rsid w:val="00F70ADC"/>
    <w:rsid w:val="00F7161E"/>
    <w:rsid w:val="00F71788"/>
    <w:rsid w:val="00F71900"/>
    <w:rsid w:val="00F72E87"/>
    <w:rsid w:val="00F74616"/>
    <w:rsid w:val="00F8049C"/>
    <w:rsid w:val="00F80CE0"/>
    <w:rsid w:val="00F8135F"/>
    <w:rsid w:val="00F83B65"/>
    <w:rsid w:val="00F83C24"/>
    <w:rsid w:val="00F83FC4"/>
    <w:rsid w:val="00F85411"/>
    <w:rsid w:val="00F85E8F"/>
    <w:rsid w:val="00F86AF4"/>
    <w:rsid w:val="00F87219"/>
    <w:rsid w:val="00F87A35"/>
    <w:rsid w:val="00F91CCB"/>
    <w:rsid w:val="00F939B7"/>
    <w:rsid w:val="00F93E25"/>
    <w:rsid w:val="00F947C4"/>
    <w:rsid w:val="00F951F0"/>
    <w:rsid w:val="00F95E30"/>
    <w:rsid w:val="00F96323"/>
    <w:rsid w:val="00F9677A"/>
    <w:rsid w:val="00FA06D5"/>
    <w:rsid w:val="00FA3AB1"/>
    <w:rsid w:val="00FA40D0"/>
    <w:rsid w:val="00FA5B3E"/>
    <w:rsid w:val="00FA65C9"/>
    <w:rsid w:val="00FA6658"/>
    <w:rsid w:val="00FA71EC"/>
    <w:rsid w:val="00FA7319"/>
    <w:rsid w:val="00FB023E"/>
    <w:rsid w:val="00FB0657"/>
    <w:rsid w:val="00FB0F10"/>
    <w:rsid w:val="00FB18B1"/>
    <w:rsid w:val="00FB22CB"/>
    <w:rsid w:val="00FB258B"/>
    <w:rsid w:val="00FB2911"/>
    <w:rsid w:val="00FB512C"/>
    <w:rsid w:val="00FB55A1"/>
    <w:rsid w:val="00FB5A0D"/>
    <w:rsid w:val="00FB7110"/>
    <w:rsid w:val="00FB75C4"/>
    <w:rsid w:val="00FB7778"/>
    <w:rsid w:val="00FC1219"/>
    <w:rsid w:val="00FC1858"/>
    <w:rsid w:val="00FC1F3C"/>
    <w:rsid w:val="00FC2F4B"/>
    <w:rsid w:val="00FC339F"/>
    <w:rsid w:val="00FC50CC"/>
    <w:rsid w:val="00FC5F6E"/>
    <w:rsid w:val="00FD0A8B"/>
    <w:rsid w:val="00FD11BB"/>
    <w:rsid w:val="00FD16C0"/>
    <w:rsid w:val="00FD3E77"/>
    <w:rsid w:val="00FD4113"/>
    <w:rsid w:val="00FD4613"/>
    <w:rsid w:val="00FD47F4"/>
    <w:rsid w:val="00FD5248"/>
    <w:rsid w:val="00FD6337"/>
    <w:rsid w:val="00FD66EC"/>
    <w:rsid w:val="00FD68D2"/>
    <w:rsid w:val="00FD7261"/>
    <w:rsid w:val="00FD740A"/>
    <w:rsid w:val="00FE019A"/>
    <w:rsid w:val="00FE156A"/>
    <w:rsid w:val="00FE2085"/>
    <w:rsid w:val="00FE2F5C"/>
    <w:rsid w:val="00FE4CAA"/>
    <w:rsid w:val="00FE4CE2"/>
    <w:rsid w:val="00FE56F7"/>
    <w:rsid w:val="00FE5B70"/>
    <w:rsid w:val="00FE5EDF"/>
    <w:rsid w:val="00FE6F16"/>
    <w:rsid w:val="00FF3FC5"/>
    <w:rsid w:val="00FF4041"/>
    <w:rsid w:val="00FF45B0"/>
    <w:rsid w:val="00FF4666"/>
    <w:rsid w:val="00FF4940"/>
    <w:rsid w:val="00FF4AAA"/>
    <w:rsid w:val="00FF4D9C"/>
    <w:rsid w:val="00FF5C93"/>
    <w:rsid w:val="00FF5D58"/>
    <w:rsid w:val="00FF6AB4"/>
    <w:rsid w:val="00FF6B80"/>
    <w:rsid w:val="00FF70C6"/>
    <w:rsid w:val="00FF72EC"/>
    <w:rsid w:val="00FF732E"/>
    <w:rsid w:val="00FF74A5"/>
    <w:rsid w:val="00FF7D7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27D9"/>
    <w:pPr>
      <w:spacing w:after="200" w:line="276" w:lineRule="auto"/>
    </w:pPr>
    <w:rPr>
      <w:sz w:val="22"/>
      <w:szCs w:val="22"/>
    </w:rPr>
  </w:style>
  <w:style w:type="paragraph" w:styleId="2">
    <w:name w:val="heading 2"/>
    <w:basedOn w:val="a"/>
    <w:link w:val="20"/>
    <w:uiPriority w:val="9"/>
    <w:qFormat/>
    <w:rsid w:val="00291D3F"/>
    <w:pPr>
      <w:spacing w:before="100" w:beforeAutospacing="1" w:after="100" w:afterAutospacing="1" w:line="240" w:lineRule="auto"/>
      <w:outlineLvl w:val="1"/>
    </w:pPr>
    <w:rPr>
      <w:rFonts w:ascii="Times New Roman" w:hAnsi="Times New Roman"/>
      <w:b/>
      <w:bCs/>
      <w:sz w:val="36"/>
      <w:szCs w:val="36"/>
    </w:rPr>
  </w:style>
  <w:style w:type="paragraph" w:styleId="4">
    <w:name w:val="heading 4"/>
    <w:basedOn w:val="a"/>
    <w:next w:val="a"/>
    <w:link w:val="40"/>
    <w:uiPriority w:val="9"/>
    <w:semiHidden/>
    <w:unhideWhenUsed/>
    <w:qFormat/>
    <w:rsid w:val="00DE3CC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E07CD"/>
    <w:pPr>
      <w:tabs>
        <w:tab w:val="center" w:pos="4677"/>
        <w:tab w:val="right" w:pos="9355"/>
      </w:tabs>
    </w:pPr>
    <w:rPr>
      <w:sz w:val="20"/>
      <w:szCs w:val="20"/>
    </w:rPr>
  </w:style>
  <w:style w:type="character" w:customStyle="1" w:styleId="a4">
    <w:name w:val="Верхний колонтитул Знак"/>
    <w:link w:val="a3"/>
    <w:uiPriority w:val="99"/>
    <w:locked/>
    <w:rsid w:val="00AE07CD"/>
    <w:rPr>
      <w:rFonts w:cs="Times New Roman"/>
    </w:rPr>
  </w:style>
  <w:style w:type="paragraph" w:styleId="a5">
    <w:name w:val="footer"/>
    <w:basedOn w:val="a"/>
    <w:link w:val="a6"/>
    <w:uiPriority w:val="99"/>
    <w:unhideWhenUsed/>
    <w:rsid w:val="00AE07CD"/>
    <w:pPr>
      <w:tabs>
        <w:tab w:val="center" w:pos="4677"/>
        <w:tab w:val="right" w:pos="9355"/>
      </w:tabs>
    </w:pPr>
    <w:rPr>
      <w:sz w:val="20"/>
      <w:szCs w:val="20"/>
    </w:rPr>
  </w:style>
  <w:style w:type="character" w:customStyle="1" w:styleId="a6">
    <w:name w:val="Нижний колонтитул Знак"/>
    <w:link w:val="a5"/>
    <w:uiPriority w:val="99"/>
    <w:locked/>
    <w:rsid w:val="00AE07CD"/>
    <w:rPr>
      <w:rFonts w:cs="Times New Roman"/>
    </w:rPr>
  </w:style>
  <w:style w:type="paragraph" w:styleId="a7">
    <w:name w:val="List Paragraph"/>
    <w:basedOn w:val="a"/>
    <w:uiPriority w:val="34"/>
    <w:qFormat/>
    <w:rsid w:val="00402D32"/>
    <w:pPr>
      <w:ind w:left="708"/>
    </w:pPr>
  </w:style>
  <w:style w:type="paragraph" w:styleId="21">
    <w:name w:val="Body Text Indent 2"/>
    <w:basedOn w:val="a"/>
    <w:link w:val="22"/>
    <w:uiPriority w:val="99"/>
    <w:rsid w:val="00962977"/>
    <w:pPr>
      <w:spacing w:after="0" w:line="240" w:lineRule="auto"/>
      <w:ind w:firstLine="426"/>
      <w:jc w:val="both"/>
    </w:pPr>
    <w:rPr>
      <w:rFonts w:ascii="Times New Roman" w:hAnsi="Times New Roman"/>
      <w:sz w:val="20"/>
      <w:szCs w:val="20"/>
    </w:rPr>
  </w:style>
  <w:style w:type="character" w:customStyle="1" w:styleId="22">
    <w:name w:val="Основной текст с отступом 2 Знак"/>
    <w:link w:val="21"/>
    <w:uiPriority w:val="99"/>
    <w:locked/>
    <w:rsid w:val="00962977"/>
    <w:rPr>
      <w:rFonts w:ascii="Times New Roman" w:hAnsi="Times New Roman" w:cs="Times New Roman"/>
      <w:sz w:val="20"/>
      <w:szCs w:val="20"/>
    </w:rPr>
  </w:style>
  <w:style w:type="table" w:styleId="a8">
    <w:name w:val="Table Grid"/>
    <w:basedOn w:val="a1"/>
    <w:uiPriority w:val="59"/>
    <w:rsid w:val="00371AD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9">
    <w:name w:val="footnote text"/>
    <w:basedOn w:val="a"/>
    <w:link w:val="aa"/>
    <w:uiPriority w:val="99"/>
    <w:semiHidden/>
    <w:unhideWhenUsed/>
    <w:rsid w:val="002E4409"/>
    <w:rPr>
      <w:sz w:val="20"/>
      <w:szCs w:val="20"/>
    </w:rPr>
  </w:style>
  <w:style w:type="character" w:customStyle="1" w:styleId="aa">
    <w:name w:val="Текст сноски Знак"/>
    <w:basedOn w:val="a0"/>
    <w:link w:val="a9"/>
    <w:uiPriority w:val="99"/>
    <w:semiHidden/>
    <w:rsid w:val="002E4409"/>
  </w:style>
  <w:style w:type="character" w:styleId="ab">
    <w:name w:val="footnote reference"/>
    <w:uiPriority w:val="99"/>
    <w:semiHidden/>
    <w:unhideWhenUsed/>
    <w:rsid w:val="002E4409"/>
    <w:rPr>
      <w:vertAlign w:val="superscript"/>
    </w:rPr>
  </w:style>
  <w:style w:type="table" w:customStyle="1" w:styleId="1">
    <w:name w:val="Сетка таблицы1"/>
    <w:basedOn w:val="a1"/>
    <w:next w:val="a8"/>
    <w:uiPriority w:val="59"/>
    <w:rsid w:val="00A76D3D"/>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867D16"/>
    <w:pPr>
      <w:widowControl w:val="0"/>
      <w:autoSpaceDE w:val="0"/>
      <w:autoSpaceDN w:val="0"/>
      <w:adjustRightInd w:val="0"/>
    </w:pPr>
    <w:rPr>
      <w:rFonts w:ascii="Arial" w:hAnsi="Arial" w:cs="Arial"/>
    </w:rPr>
  </w:style>
  <w:style w:type="character" w:customStyle="1" w:styleId="apple-converted-space">
    <w:name w:val="apple-converted-space"/>
    <w:rsid w:val="00925F7F"/>
    <w:rPr>
      <w:rFonts w:cs="Times New Roman"/>
    </w:rPr>
  </w:style>
  <w:style w:type="character" w:styleId="ac">
    <w:name w:val="Hyperlink"/>
    <w:uiPriority w:val="99"/>
    <w:unhideWhenUsed/>
    <w:rsid w:val="00924883"/>
    <w:rPr>
      <w:color w:val="0000FF"/>
      <w:u w:val="single"/>
    </w:rPr>
  </w:style>
  <w:style w:type="paragraph" w:styleId="ad">
    <w:name w:val="Balloon Text"/>
    <w:basedOn w:val="a"/>
    <w:link w:val="ae"/>
    <w:uiPriority w:val="99"/>
    <w:semiHidden/>
    <w:unhideWhenUsed/>
    <w:rsid w:val="000B2080"/>
    <w:pPr>
      <w:spacing w:after="0" w:line="240" w:lineRule="auto"/>
    </w:pPr>
    <w:rPr>
      <w:rFonts w:ascii="Segoe UI" w:hAnsi="Segoe UI"/>
      <w:sz w:val="18"/>
      <w:szCs w:val="18"/>
    </w:rPr>
  </w:style>
  <w:style w:type="character" w:customStyle="1" w:styleId="ae">
    <w:name w:val="Текст выноски Знак"/>
    <w:link w:val="ad"/>
    <w:uiPriority w:val="99"/>
    <w:semiHidden/>
    <w:rsid w:val="000B2080"/>
    <w:rPr>
      <w:rFonts w:ascii="Segoe UI" w:hAnsi="Segoe UI" w:cs="Segoe UI"/>
      <w:sz w:val="18"/>
      <w:szCs w:val="18"/>
    </w:rPr>
  </w:style>
  <w:style w:type="paragraph" w:styleId="af">
    <w:name w:val="No Spacing"/>
    <w:uiPriority w:val="1"/>
    <w:qFormat/>
    <w:rsid w:val="00CF6B05"/>
    <w:rPr>
      <w:rFonts w:eastAsia="Calibri"/>
      <w:sz w:val="22"/>
      <w:szCs w:val="22"/>
      <w:lang w:eastAsia="en-US"/>
    </w:rPr>
  </w:style>
  <w:style w:type="paragraph" w:styleId="af0">
    <w:name w:val="Normal (Web)"/>
    <w:basedOn w:val="a"/>
    <w:uiPriority w:val="99"/>
    <w:unhideWhenUsed/>
    <w:rsid w:val="00CF6B05"/>
    <w:pPr>
      <w:spacing w:before="100" w:beforeAutospacing="1" w:after="100" w:afterAutospacing="1" w:line="240" w:lineRule="auto"/>
    </w:pPr>
    <w:rPr>
      <w:rFonts w:ascii="Times New Roman" w:hAnsi="Times New Roman"/>
      <w:sz w:val="24"/>
      <w:szCs w:val="24"/>
    </w:rPr>
  </w:style>
  <w:style w:type="character" w:styleId="af1">
    <w:name w:val="Emphasis"/>
    <w:uiPriority w:val="20"/>
    <w:qFormat/>
    <w:rsid w:val="00D73F8D"/>
    <w:rPr>
      <w:i/>
      <w:iCs/>
    </w:rPr>
  </w:style>
  <w:style w:type="character" w:customStyle="1" w:styleId="af2">
    <w:name w:val="Основной текст_"/>
    <w:link w:val="7"/>
    <w:rsid w:val="00D54E01"/>
    <w:rPr>
      <w:rFonts w:ascii="Times New Roman" w:hAnsi="Times New Roman"/>
      <w:sz w:val="26"/>
      <w:szCs w:val="26"/>
      <w:shd w:val="clear" w:color="auto" w:fill="FFFFFF"/>
    </w:rPr>
  </w:style>
  <w:style w:type="character" w:customStyle="1" w:styleId="5pt">
    <w:name w:val="Основной текст + 5 pt"/>
    <w:rsid w:val="00D54E01"/>
    <w:rPr>
      <w:rFonts w:ascii="Times New Roman" w:eastAsia="Times New Roman" w:hAnsi="Times New Roman" w:cs="Times New Roman"/>
      <w:color w:val="000000"/>
      <w:spacing w:val="0"/>
      <w:w w:val="100"/>
      <w:position w:val="0"/>
      <w:sz w:val="10"/>
      <w:szCs w:val="10"/>
      <w:shd w:val="clear" w:color="auto" w:fill="FFFFFF"/>
      <w:lang w:val="ru-RU"/>
    </w:rPr>
  </w:style>
  <w:style w:type="character" w:customStyle="1" w:styleId="Candara45pt">
    <w:name w:val="Основной текст + Candara;4;5 pt"/>
    <w:rsid w:val="00D54E01"/>
    <w:rPr>
      <w:rFonts w:ascii="Candara" w:eastAsia="Candara" w:hAnsi="Candara" w:cs="Candara"/>
      <w:color w:val="000000"/>
      <w:spacing w:val="0"/>
      <w:w w:val="100"/>
      <w:position w:val="0"/>
      <w:sz w:val="9"/>
      <w:szCs w:val="9"/>
      <w:shd w:val="clear" w:color="auto" w:fill="FFFFFF"/>
    </w:rPr>
  </w:style>
  <w:style w:type="paragraph" w:customStyle="1" w:styleId="7">
    <w:name w:val="Основной текст7"/>
    <w:basedOn w:val="a"/>
    <w:link w:val="af2"/>
    <w:rsid w:val="00D54E01"/>
    <w:pPr>
      <w:widowControl w:val="0"/>
      <w:shd w:val="clear" w:color="auto" w:fill="FFFFFF"/>
      <w:spacing w:after="360" w:line="0" w:lineRule="atLeast"/>
      <w:ind w:hanging="1060"/>
      <w:jc w:val="center"/>
    </w:pPr>
    <w:rPr>
      <w:rFonts w:ascii="Times New Roman" w:hAnsi="Times New Roman"/>
      <w:sz w:val="26"/>
      <w:szCs w:val="26"/>
    </w:rPr>
  </w:style>
  <w:style w:type="character" w:customStyle="1" w:styleId="5pt0pt">
    <w:name w:val="Основной текст + 5 pt;Полужирный;Интервал 0 pt"/>
    <w:rsid w:val="007C667E"/>
    <w:rPr>
      <w:rFonts w:ascii="Times New Roman" w:eastAsia="Times New Roman" w:hAnsi="Times New Roman" w:cs="Times New Roman"/>
      <w:b/>
      <w:bCs/>
      <w:color w:val="000000"/>
      <w:spacing w:val="2"/>
      <w:w w:val="100"/>
      <w:position w:val="0"/>
      <w:sz w:val="10"/>
      <w:szCs w:val="10"/>
      <w:shd w:val="clear" w:color="auto" w:fill="FFFFFF"/>
      <w:lang w:val="ru-RU"/>
    </w:rPr>
  </w:style>
  <w:style w:type="paragraph" w:customStyle="1" w:styleId="3">
    <w:name w:val="Основной текст3"/>
    <w:basedOn w:val="a"/>
    <w:rsid w:val="00683E5F"/>
    <w:pPr>
      <w:widowControl w:val="0"/>
      <w:shd w:val="clear" w:color="auto" w:fill="FFFFFF"/>
      <w:spacing w:before="300" w:after="0" w:line="298" w:lineRule="exact"/>
      <w:ind w:hanging="360"/>
      <w:jc w:val="both"/>
    </w:pPr>
    <w:rPr>
      <w:rFonts w:ascii="Book Antiqua" w:eastAsia="Book Antiqua" w:hAnsi="Book Antiqua" w:cs="Book Antiqua"/>
      <w:sz w:val="21"/>
      <w:szCs w:val="21"/>
      <w:lang w:eastAsia="en-US"/>
    </w:rPr>
  </w:style>
  <w:style w:type="paragraph" w:styleId="af3">
    <w:name w:val="Plain Text"/>
    <w:basedOn w:val="a"/>
    <w:link w:val="af4"/>
    <w:rsid w:val="00683E5F"/>
    <w:pPr>
      <w:spacing w:after="0" w:line="240" w:lineRule="auto"/>
    </w:pPr>
    <w:rPr>
      <w:rFonts w:ascii="Courier New" w:hAnsi="Courier New"/>
      <w:sz w:val="20"/>
      <w:szCs w:val="20"/>
    </w:rPr>
  </w:style>
  <w:style w:type="character" w:customStyle="1" w:styleId="af4">
    <w:name w:val="Текст Знак"/>
    <w:basedOn w:val="a0"/>
    <w:link w:val="af3"/>
    <w:rsid w:val="00683E5F"/>
    <w:rPr>
      <w:rFonts w:ascii="Courier New" w:hAnsi="Courier New"/>
    </w:rPr>
  </w:style>
  <w:style w:type="paragraph" w:styleId="af5">
    <w:name w:val="Body Text Indent"/>
    <w:basedOn w:val="a"/>
    <w:link w:val="af6"/>
    <w:uiPriority w:val="99"/>
    <w:semiHidden/>
    <w:unhideWhenUsed/>
    <w:rsid w:val="00683E5F"/>
    <w:pPr>
      <w:spacing w:after="120" w:line="240" w:lineRule="auto"/>
      <w:ind w:left="283"/>
    </w:pPr>
    <w:rPr>
      <w:rFonts w:eastAsia="Calibri"/>
      <w:sz w:val="24"/>
      <w:lang w:eastAsia="en-US"/>
    </w:rPr>
  </w:style>
  <w:style w:type="character" w:customStyle="1" w:styleId="af6">
    <w:name w:val="Основной текст с отступом Знак"/>
    <w:basedOn w:val="a0"/>
    <w:link w:val="af5"/>
    <w:uiPriority w:val="99"/>
    <w:semiHidden/>
    <w:rsid w:val="00683E5F"/>
    <w:rPr>
      <w:rFonts w:ascii="Calibri" w:eastAsia="Calibri" w:hAnsi="Calibri" w:cs="Times New Roman"/>
      <w:sz w:val="24"/>
      <w:szCs w:val="22"/>
      <w:lang w:eastAsia="en-US"/>
    </w:rPr>
  </w:style>
  <w:style w:type="character" w:styleId="af7">
    <w:name w:val="Strong"/>
    <w:basedOn w:val="a0"/>
    <w:uiPriority w:val="22"/>
    <w:qFormat/>
    <w:rsid w:val="00683E5F"/>
    <w:rPr>
      <w:b/>
      <w:bCs/>
    </w:rPr>
  </w:style>
  <w:style w:type="table" w:styleId="-3">
    <w:name w:val="Light List Accent 3"/>
    <w:basedOn w:val="a1"/>
    <w:uiPriority w:val="61"/>
    <w:rsid w:val="005B1CC8"/>
    <w:rPr>
      <w:rFonts w:eastAsia="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9pt0pt">
    <w:name w:val="Основной текст + 9 pt;Интервал 0 pt"/>
    <w:basedOn w:val="af2"/>
    <w:rsid w:val="00D659E9"/>
    <w:rPr>
      <w:rFonts w:ascii="Book Antiqua" w:eastAsia="Book Antiqua" w:hAnsi="Book Antiqua" w:cs="Book Antiqua"/>
      <w:b w:val="0"/>
      <w:bCs w:val="0"/>
      <w:i w:val="0"/>
      <w:iCs w:val="0"/>
      <w:smallCaps w:val="0"/>
      <w:strike w:val="0"/>
      <w:color w:val="000000"/>
      <w:spacing w:val="-2"/>
      <w:w w:val="100"/>
      <w:position w:val="0"/>
      <w:sz w:val="18"/>
      <w:szCs w:val="18"/>
      <w:u w:val="none"/>
      <w:shd w:val="clear" w:color="auto" w:fill="FFFFFF"/>
      <w:lang w:val="ru-RU"/>
    </w:rPr>
  </w:style>
  <w:style w:type="character" w:customStyle="1" w:styleId="23">
    <w:name w:val="Основной текст (2)_"/>
    <w:basedOn w:val="a0"/>
    <w:link w:val="24"/>
    <w:rsid w:val="00D659E9"/>
    <w:rPr>
      <w:rFonts w:ascii="Book Antiqua" w:eastAsia="Book Antiqua" w:hAnsi="Book Antiqua" w:cs="Book Antiqua"/>
      <w:b/>
      <w:bCs/>
      <w:sz w:val="21"/>
      <w:szCs w:val="21"/>
      <w:shd w:val="clear" w:color="auto" w:fill="FFFFFF"/>
    </w:rPr>
  </w:style>
  <w:style w:type="paragraph" w:customStyle="1" w:styleId="24">
    <w:name w:val="Основной текст (2)"/>
    <w:basedOn w:val="a"/>
    <w:link w:val="23"/>
    <w:rsid w:val="00D659E9"/>
    <w:pPr>
      <w:widowControl w:val="0"/>
      <w:shd w:val="clear" w:color="auto" w:fill="FFFFFF"/>
      <w:spacing w:after="300" w:line="0" w:lineRule="atLeast"/>
      <w:ind w:hanging="3760"/>
      <w:jc w:val="center"/>
    </w:pPr>
    <w:rPr>
      <w:rFonts w:ascii="Book Antiqua" w:eastAsia="Book Antiqua" w:hAnsi="Book Antiqua" w:cs="Book Antiqua"/>
      <w:b/>
      <w:bCs/>
      <w:sz w:val="21"/>
      <w:szCs w:val="21"/>
    </w:rPr>
  </w:style>
  <w:style w:type="character" w:customStyle="1" w:styleId="0pt">
    <w:name w:val="Основной текст + Курсив;Интервал 0 pt"/>
    <w:basedOn w:val="af2"/>
    <w:rsid w:val="00D659E9"/>
    <w:rPr>
      <w:rFonts w:ascii="Book Antiqua" w:eastAsia="Book Antiqua" w:hAnsi="Book Antiqua" w:cs="Book Antiqua"/>
      <w:b w:val="0"/>
      <w:bCs w:val="0"/>
      <w:i/>
      <w:iCs/>
      <w:smallCaps w:val="0"/>
      <w:strike w:val="0"/>
      <w:color w:val="000000"/>
      <w:spacing w:val="-1"/>
      <w:w w:val="100"/>
      <w:position w:val="0"/>
      <w:sz w:val="21"/>
      <w:szCs w:val="21"/>
      <w:u w:val="none"/>
      <w:shd w:val="clear" w:color="auto" w:fill="FFFFFF"/>
      <w:lang w:val="ru-RU"/>
    </w:rPr>
  </w:style>
  <w:style w:type="character" w:customStyle="1" w:styleId="20">
    <w:name w:val="Заголовок 2 Знак"/>
    <w:basedOn w:val="a0"/>
    <w:link w:val="2"/>
    <w:uiPriority w:val="9"/>
    <w:rsid w:val="00291D3F"/>
    <w:rPr>
      <w:rFonts w:ascii="Times New Roman" w:hAnsi="Times New Roman"/>
      <w:b/>
      <w:bCs/>
      <w:sz w:val="36"/>
      <w:szCs w:val="36"/>
    </w:rPr>
  </w:style>
  <w:style w:type="table" w:customStyle="1" w:styleId="-11">
    <w:name w:val="Светлый список - Акцент 11"/>
    <w:basedOn w:val="a1"/>
    <w:uiPriority w:val="61"/>
    <w:rsid w:val="000D5353"/>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4">
    <w:name w:val="Light List Accent 4"/>
    <w:basedOn w:val="a1"/>
    <w:uiPriority w:val="61"/>
    <w:rsid w:val="000E30E9"/>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10">
    <w:name w:val="Светлая заливка1"/>
    <w:basedOn w:val="a1"/>
    <w:uiPriority w:val="60"/>
    <w:rsid w:val="000E30E9"/>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0">
    <w:name w:val="Светлая заливка - Акцент 11"/>
    <w:basedOn w:val="a1"/>
    <w:uiPriority w:val="60"/>
    <w:rsid w:val="000E30E9"/>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1"/>
    <w:uiPriority w:val="60"/>
    <w:rsid w:val="000E30E9"/>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0">
    <w:name w:val="Light Shading Accent 3"/>
    <w:basedOn w:val="a1"/>
    <w:uiPriority w:val="60"/>
    <w:rsid w:val="000E30E9"/>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0">
    <w:name w:val="Light Shading Accent 4"/>
    <w:basedOn w:val="a1"/>
    <w:uiPriority w:val="60"/>
    <w:rsid w:val="000E30E9"/>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customStyle="1" w:styleId="30">
    <w:name w:val="Основной текст (3)"/>
    <w:uiPriority w:val="99"/>
    <w:rsid w:val="00E06F50"/>
    <w:rPr>
      <w:rFonts w:ascii="Times New Roman" w:hAnsi="Times New Roman" w:cs="Times New Roman"/>
      <w:b/>
      <w:bCs/>
      <w:color w:val="000000"/>
      <w:spacing w:val="0"/>
      <w:w w:val="100"/>
      <w:position w:val="0"/>
      <w:sz w:val="32"/>
      <w:szCs w:val="32"/>
      <w:u w:val="none"/>
    </w:rPr>
  </w:style>
  <w:style w:type="character" w:customStyle="1" w:styleId="40">
    <w:name w:val="Заголовок 4 Знак"/>
    <w:basedOn w:val="a0"/>
    <w:link w:val="4"/>
    <w:uiPriority w:val="9"/>
    <w:semiHidden/>
    <w:rsid w:val="00DE3CC3"/>
    <w:rPr>
      <w:rFonts w:asciiTheme="majorHAnsi" w:eastAsiaTheme="majorEastAsia" w:hAnsiTheme="majorHAnsi" w:cstheme="majorBidi"/>
      <w:b/>
      <w:bCs/>
      <w:i/>
      <w:iCs/>
      <w:color w:val="4F81BD" w:themeColor="accent1"/>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9556174">
      <w:bodyDiv w:val="1"/>
      <w:marLeft w:val="0"/>
      <w:marRight w:val="0"/>
      <w:marTop w:val="0"/>
      <w:marBottom w:val="0"/>
      <w:divBdr>
        <w:top w:val="none" w:sz="0" w:space="0" w:color="auto"/>
        <w:left w:val="none" w:sz="0" w:space="0" w:color="auto"/>
        <w:bottom w:val="none" w:sz="0" w:space="0" w:color="auto"/>
        <w:right w:val="none" w:sz="0" w:space="0" w:color="auto"/>
      </w:divBdr>
    </w:div>
    <w:div w:id="21637575">
      <w:bodyDiv w:val="1"/>
      <w:marLeft w:val="0"/>
      <w:marRight w:val="0"/>
      <w:marTop w:val="0"/>
      <w:marBottom w:val="0"/>
      <w:divBdr>
        <w:top w:val="none" w:sz="0" w:space="0" w:color="auto"/>
        <w:left w:val="none" w:sz="0" w:space="0" w:color="auto"/>
        <w:bottom w:val="none" w:sz="0" w:space="0" w:color="auto"/>
        <w:right w:val="none" w:sz="0" w:space="0" w:color="auto"/>
      </w:divBdr>
    </w:div>
    <w:div w:id="21904728">
      <w:bodyDiv w:val="1"/>
      <w:marLeft w:val="0"/>
      <w:marRight w:val="0"/>
      <w:marTop w:val="0"/>
      <w:marBottom w:val="0"/>
      <w:divBdr>
        <w:top w:val="none" w:sz="0" w:space="0" w:color="auto"/>
        <w:left w:val="none" w:sz="0" w:space="0" w:color="auto"/>
        <w:bottom w:val="none" w:sz="0" w:space="0" w:color="auto"/>
        <w:right w:val="none" w:sz="0" w:space="0" w:color="auto"/>
      </w:divBdr>
    </w:div>
    <w:div w:id="23488188">
      <w:bodyDiv w:val="1"/>
      <w:marLeft w:val="0"/>
      <w:marRight w:val="0"/>
      <w:marTop w:val="0"/>
      <w:marBottom w:val="0"/>
      <w:divBdr>
        <w:top w:val="none" w:sz="0" w:space="0" w:color="auto"/>
        <w:left w:val="none" w:sz="0" w:space="0" w:color="auto"/>
        <w:bottom w:val="none" w:sz="0" w:space="0" w:color="auto"/>
        <w:right w:val="none" w:sz="0" w:space="0" w:color="auto"/>
      </w:divBdr>
    </w:div>
    <w:div w:id="24865718">
      <w:bodyDiv w:val="1"/>
      <w:marLeft w:val="0"/>
      <w:marRight w:val="0"/>
      <w:marTop w:val="0"/>
      <w:marBottom w:val="0"/>
      <w:divBdr>
        <w:top w:val="none" w:sz="0" w:space="0" w:color="auto"/>
        <w:left w:val="none" w:sz="0" w:space="0" w:color="auto"/>
        <w:bottom w:val="none" w:sz="0" w:space="0" w:color="auto"/>
        <w:right w:val="none" w:sz="0" w:space="0" w:color="auto"/>
      </w:divBdr>
    </w:div>
    <w:div w:id="41174718">
      <w:bodyDiv w:val="1"/>
      <w:marLeft w:val="0"/>
      <w:marRight w:val="0"/>
      <w:marTop w:val="0"/>
      <w:marBottom w:val="0"/>
      <w:divBdr>
        <w:top w:val="none" w:sz="0" w:space="0" w:color="auto"/>
        <w:left w:val="none" w:sz="0" w:space="0" w:color="auto"/>
        <w:bottom w:val="none" w:sz="0" w:space="0" w:color="auto"/>
        <w:right w:val="none" w:sz="0" w:space="0" w:color="auto"/>
      </w:divBdr>
    </w:div>
    <w:div w:id="41754098">
      <w:bodyDiv w:val="1"/>
      <w:marLeft w:val="0"/>
      <w:marRight w:val="0"/>
      <w:marTop w:val="0"/>
      <w:marBottom w:val="0"/>
      <w:divBdr>
        <w:top w:val="none" w:sz="0" w:space="0" w:color="auto"/>
        <w:left w:val="none" w:sz="0" w:space="0" w:color="auto"/>
        <w:bottom w:val="none" w:sz="0" w:space="0" w:color="auto"/>
        <w:right w:val="none" w:sz="0" w:space="0" w:color="auto"/>
      </w:divBdr>
    </w:div>
    <w:div w:id="58947616">
      <w:bodyDiv w:val="1"/>
      <w:marLeft w:val="0"/>
      <w:marRight w:val="0"/>
      <w:marTop w:val="0"/>
      <w:marBottom w:val="0"/>
      <w:divBdr>
        <w:top w:val="none" w:sz="0" w:space="0" w:color="auto"/>
        <w:left w:val="none" w:sz="0" w:space="0" w:color="auto"/>
        <w:bottom w:val="none" w:sz="0" w:space="0" w:color="auto"/>
        <w:right w:val="none" w:sz="0" w:space="0" w:color="auto"/>
      </w:divBdr>
    </w:div>
    <w:div w:id="76826206">
      <w:bodyDiv w:val="1"/>
      <w:marLeft w:val="0"/>
      <w:marRight w:val="0"/>
      <w:marTop w:val="0"/>
      <w:marBottom w:val="0"/>
      <w:divBdr>
        <w:top w:val="none" w:sz="0" w:space="0" w:color="auto"/>
        <w:left w:val="none" w:sz="0" w:space="0" w:color="auto"/>
        <w:bottom w:val="none" w:sz="0" w:space="0" w:color="auto"/>
        <w:right w:val="none" w:sz="0" w:space="0" w:color="auto"/>
      </w:divBdr>
    </w:div>
    <w:div w:id="78019803">
      <w:bodyDiv w:val="1"/>
      <w:marLeft w:val="0"/>
      <w:marRight w:val="0"/>
      <w:marTop w:val="0"/>
      <w:marBottom w:val="0"/>
      <w:divBdr>
        <w:top w:val="none" w:sz="0" w:space="0" w:color="auto"/>
        <w:left w:val="none" w:sz="0" w:space="0" w:color="auto"/>
        <w:bottom w:val="none" w:sz="0" w:space="0" w:color="auto"/>
        <w:right w:val="none" w:sz="0" w:space="0" w:color="auto"/>
      </w:divBdr>
    </w:div>
    <w:div w:id="79497537">
      <w:bodyDiv w:val="1"/>
      <w:marLeft w:val="0"/>
      <w:marRight w:val="0"/>
      <w:marTop w:val="0"/>
      <w:marBottom w:val="0"/>
      <w:divBdr>
        <w:top w:val="none" w:sz="0" w:space="0" w:color="auto"/>
        <w:left w:val="none" w:sz="0" w:space="0" w:color="auto"/>
        <w:bottom w:val="none" w:sz="0" w:space="0" w:color="auto"/>
        <w:right w:val="none" w:sz="0" w:space="0" w:color="auto"/>
      </w:divBdr>
    </w:div>
    <w:div w:id="83495998">
      <w:bodyDiv w:val="1"/>
      <w:marLeft w:val="0"/>
      <w:marRight w:val="0"/>
      <w:marTop w:val="0"/>
      <w:marBottom w:val="0"/>
      <w:divBdr>
        <w:top w:val="none" w:sz="0" w:space="0" w:color="auto"/>
        <w:left w:val="none" w:sz="0" w:space="0" w:color="auto"/>
        <w:bottom w:val="none" w:sz="0" w:space="0" w:color="auto"/>
        <w:right w:val="none" w:sz="0" w:space="0" w:color="auto"/>
      </w:divBdr>
    </w:div>
    <w:div w:id="85083611">
      <w:bodyDiv w:val="1"/>
      <w:marLeft w:val="0"/>
      <w:marRight w:val="0"/>
      <w:marTop w:val="0"/>
      <w:marBottom w:val="0"/>
      <w:divBdr>
        <w:top w:val="none" w:sz="0" w:space="0" w:color="auto"/>
        <w:left w:val="none" w:sz="0" w:space="0" w:color="auto"/>
        <w:bottom w:val="none" w:sz="0" w:space="0" w:color="auto"/>
        <w:right w:val="none" w:sz="0" w:space="0" w:color="auto"/>
      </w:divBdr>
    </w:div>
    <w:div w:id="85931127">
      <w:bodyDiv w:val="1"/>
      <w:marLeft w:val="0"/>
      <w:marRight w:val="0"/>
      <w:marTop w:val="0"/>
      <w:marBottom w:val="0"/>
      <w:divBdr>
        <w:top w:val="none" w:sz="0" w:space="0" w:color="auto"/>
        <w:left w:val="none" w:sz="0" w:space="0" w:color="auto"/>
        <w:bottom w:val="none" w:sz="0" w:space="0" w:color="auto"/>
        <w:right w:val="none" w:sz="0" w:space="0" w:color="auto"/>
      </w:divBdr>
    </w:div>
    <w:div w:id="89159767">
      <w:bodyDiv w:val="1"/>
      <w:marLeft w:val="0"/>
      <w:marRight w:val="0"/>
      <w:marTop w:val="0"/>
      <w:marBottom w:val="0"/>
      <w:divBdr>
        <w:top w:val="none" w:sz="0" w:space="0" w:color="auto"/>
        <w:left w:val="none" w:sz="0" w:space="0" w:color="auto"/>
        <w:bottom w:val="none" w:sz="0" w:space="0" w:color="auto"/>
        <w:right w:val="none" w:sz="0" w:space="0" w:color="auto"/>
      </w:divBdr>
    </w:div>
    <w:div w:id="90400514">
      <w:bodyDiv w:val="1"/>
      <w:marLeft w:val="0"/>
      <w:marRight w:val="0"/>
      <w:marTop w:val="0"/>
      <w:marBottom w:val="0"/>
      <w:divBdr>
        <w:top w:val="none" w:sz="0" w:space="0" w:color="auto"/>
        <w:left w:val="none" w:sz="0" w:space="0" w:color="auto"/>
        <w:bottom w:val="none" w:sz="0" w:space="0" w:color="auto"/>
        <w:right w:val="none" w:sz="0" w:space="0" w:color="auto"/>
      </w:divBdr>
    </w:div>
    <w:div w:id="95365828">
      <w:bodyDiv w:val="1"/>
      <w:marLeft w:val="0"/>
      <w:marRight w:val="0"/>
      <w:marTop w:val="0"/>
      <w:marBottom w:val="0"/>
      <w:divBdr>
        <w:top w:val="none" w:sz="0" w:space="0" w:color="auto"/>
        <w:left w:val="none" w:sz="0" w:space="0" w:color="auto"/>
        <w:bottom w:val="none" w:sz="0" w:space="0" w:color="auto"/>
        <w:right w:val="none" w:sz="0" w:space="0" w:color="auto"/>
      </w:divBdr>
    </w:div>
    <w:div w:id="102968161">
      <w:bodyDiv w:val="1"/>
      <w:marLeft w:val="0"/>
      <w:marRight w:val="0"/>
      <w:marTop w:val="0"/>
      <w:marBottom w:val="0"/>
      <w:divBdr>
        <w:top w:val="none" w:sz="0" w:space="0" w:color="auto"/>
        <w:left w:val="none" w:sz="0" w:space="0" w:color="auto"/>
        <w:bottom w:val="none" w:sz="0" w:space="0" w:color="auto"/>
        <w:right w:val="none" w:sz="0" w:space="0" w:color="auto"/>
      </w:divBdr>
    </w:div>
    <w:div w:id="128474818">
      <w:bodyDiv w:val="1"/>
      <w:marLeft w:val="0"/>
      <w:marRight w:val="0"/>
      <w:marTop w:val="0"/>
      <w:marBottom w:val="0"/>
      <w:divBdr>
        <w:top w:val="none" w:sz="0" w:space="0" w:color="auto"/>
        <w:left w:val="none" w:sz="0" w:space="0" w:color="auto"/>
        <w:bottom w:val="none" w:sz="0" w:space="0" w:color="auto"/>
        <w:right w:val="none" w:sz="0" w:space="0" w:color="auto"/>
      </w:divBdr>
    </w:div>
    <w:div w:id="128476853">
      <w:bodyDiv w:val="1"/>
      <w:marLeft w:val="0"/>
      <w:marRight w:val="0"/>
      <w:marTop w:val="0"/>
      <w:marBottom w:val="0"/>
      <w:divBdr>
        <w:top w:val="none" w:sz="0" w:space="0" w:color="auto"/>
        <w:left w:val="none" w:sz="0" w:space="0" w:color="auto"/>
        <w:bottom w:val="none" w:sz="0" w:space="0" w:color="auto"/>
        <w:right w:val="none" w:sz="0" w:space="0" w:color="auto"/>
      </w:divBdr>
    </w:div>
    <w:div w:id="143738777">
      <w:bodyDiv w:val="1"/>
      <w:marLeft w:val="0"/>
      <w:marRight w:val="0"/>
      <w:marTop w:val="0"/>
      <w:marBottom w:val="0"/>
      <w:divBdr>
        <w:top w:val="none" w:sz="0" w:space="0" w:color="auto"/>
        <w:left w:val="none" w:sz="0" w:space="0" w:color="auto"/>
        <w:bottom w:val="none" w:sz="0" w:space="0" w:color="auto"/>
        <w:right w:val="none" w:sz="0" w:space="0" w:color="auto"/>
      </w:divBdr>
    </w:div>
    <w:div w:id="154876617">
      <w:bodyDiv w:val="1"/>
      <w:marLeft w:val="0"/>
      <w:marRight w:val="0"/>
      <w:marTop w:val="0"/>
      <w:marBottom w:val="0"/>
      <w:divBdr>
        <w:top w:val="none" w:sz="0" w:space="0" w:color="auto"/>
        <w:left w:val="none" w:sz="0" w:space="0" w:color="auto"/>
        <w:bottom w:val="none" w:sz="0" w:space="0" w:color="auto"/>
        <w:right w:val="none" w:sz="0" w:space="0" w:color="auto"/>
      </w:divBdr>
    </w:div>
    <w:div w:id="162746918">
      <w:bodyDiv w:val="1"/>
      <w:marLeft w:val="0"/>
      <w:marRight w:val="0"/>
      <w:marTop w:val="0"/>
      <w:marBottom w:val="0"/>
      <w:divBdr>
        <w:top w:val="none" w:sz="0" w:space="0" w:color="auto"/>
        <w:left w:val="none" w:sz="0" w:space="0" w:color="auto"/>
        <w:bottom w:val="none" w:sz="0" w:space="0" w:color="auto"/>
        <w:right w:val="none" w:sz="0" w:space="0" w:color="auto"/>
      </w:divBdr>
    </w:div>
    <w:div w:id="163516251">
      <w:bodyDiv w:val="1"/>
      <w:marLeft w:val="0"/>
      <w:marRight w:val="0"/>
      <w:marTop w:val="0"/>
      <w:marBottom w:val="0"/>
      <w:divBdr>
        <w:top w:val="none" w:sz="0" w:space="0" w:color="auto"/>
        <w:left w:val="none" w:sz="0" w:space="0" w:color="auto"/>
        <w:bottom w:val="none" w:sz="0" w:space="0" w:color="auto"/>
        <w:right w:val="none" w:sz="0" w:space="0" w:color="auto"/>
      </w:divBdr>
    </w:div>
    <w:div w:id="168107616">
      <w:bodyDiv w:val="1"/>
      <w:marLeft w:val="0"/>
      <w:marRight w:val="0"/>
      <w:marTop w:val="0"/>
      <w:marBottom w:val="0"/>
      <w:divBdr>
        <w:top w:val="none" w:sz="0" w:space="0" w:color="auto"/>
        <w:left w:val="none" w:sz="0" w:space="0" w:color="auto"/>
        <w:bottom w:val="none" w:sz="0" w:space="0" w:color="auto"/>
        <w:right w:val="none" w:sz="0" w:space="0" w:color="auto"/>
      </w:divBdr>
    </w:div>
    <w:div w:id="168568363">
      <w:bodyDiv w:val="1"/>
      <w:marLeft w:val="0"/>
      <w:marRight w:val="0"/>
      <w:marTop w:val="0"/>
      <w:marBottom w:val="0"/>
      <w:divBdr>
        <w:top w:val="none" w:sz="0" w:space="0" w:color="auto"/>
        <w:left w:val="none" w:sz="0" w:space="0" w:color="auto"/>
        <w:bottom w:val="none" w:sz="0" w:space="0" w:color="auto"/>
        <w:right w:val="none" w:sz="0" w:space="0" w:color="auto"/>
      </w:divBdr>
    </w:div>
    <w:div w:id="173493640">
      <w:bodyDiv w:val="1"/>
      <w:marLeft w:val="0"/>
      <w:marRight w:val="0"/>
      <w:marTop w:val="0"/>
      <w:marBottom w:val="0"/>
      <w:divBdr>
        <w:top w:val="none" w:sz="0" w:space="0" w:color="auto"/>
        <w:left w:val="none" w:sz="0" w:space="0" w:color="auto"/>
        <w:bottom w:val="none" w:sz="0" w:space="0" w:color="auto"/>
        <w:right w:val="none" w:sz="0" w:space="0" w:color="auto"/>
      </w:divBdr>
    </w:div>
    <w:div w:id="180969866">
      <w:bodyDiv w:val="1"/>
      <w:marLeft w:val="0"/>
      <w:marRight w:val="0"/>
      <w:marTop w:val="0"/>
      <w:marBottom w:val="0"/>
      <w:divBdr>
        <w:top w:val="none" w:sz="0" w:space="0" w:color="auto"/>
        <w:left w:val="none" w:sz="0" w:space="0" w:color="auto"/>
        <w:bottom w:val="none" w:sz="0" w:space="0" w:color="auto"/>
        <w:right w:val="none" w:sz="0" w:space="0" w:color="auto"/>
      </w:divBdr>
    </w:div>
    <w:div w:id="195431833">
      <w:bodyDiv w:val="1"/>
      <w:marLeft w:val="0"/>
      <w:marRight w:val="0"/>
      <w:marTop w:val="0"/>
      <w:marBottom w:val="0"/>
      <w:divBdr>
        <w:top w:val="none" w:sz="0" w:space="0" w:color="auto"/>
        <w:left w:val="none" w:sz="0" w:space="0" w:color="auto"/>
        <w:bottom w:val="none" w:sz="0" w:space="0" w:color="auto"/>
        <w:right w:val="none" w:sz="0" w:space="0" w:color="auto"/>
      </w:divBdr>
    </w:div>
    <w:div w:id="204877229">
      <w:bodyDiv w:val="1"/>
      <w:marLeft w:val="0"/>
      <w:marRight w:val="0"/>
      <w:marTop w:val="0"/>
      <w:marBottom w:val="0"/>
      <w:divBdr>
        <w:top w:val="none" w:sz="0" w:space="0" w:color="auto"/>
        <w:left w:val="none" w:sz="0" w:space="0" w:color="auto"/>
        <w:bottom w:val="none" w:sz="0" w:space="0" w:color="auto"/>
        <w:right w:val="none" w:sz="0" w:space="0" w:color="auto"/>
      </w:divBdr>
    </w:div>
    <w:div w:id="212928360">
      <w:bodyDiv w:val="1"/>
      <w:marLeft w:val="0"/>
      <w:marRight w:val="0"/>
      <w:marTop w:val="0"/>
      <w:marBottom w:val="0"/>
      <w:divBdr>
        <w:top w:val="none" w:sz="0" w:space="0" w:color="auto"/>
        <w:left w:val="none" w:sz="0" w:space="0" w:color="auto"/>
        <w:bottom w:val="none" w:sz="0" w:space="0" w:color="auto"/>
        <w:right w:val="none" w:sz="0" w:space="0" w:color="auto"/>
      </w:divBdr>
    </w:div>
    <w:div w:id="220531133">
      <w:bodyDiv w:val="1"/>
      <w:marLeft w:val="0"/>
      <w:marRight w:val="0"/>
      <w:marTop w:val="0"/>
      <w:marBottom w:val="0"/>
      <w:divBdr>
        <w:top w:val="none" w:sz="0" w:space="0" w:color="auto"/>
        <w:left w:val="none" w:sz="0" w:space="0" w:color="auto"/>
        <w:bottom w:val="none" w:sz="0" w:space="0" w:color="auto"/>
        <w:right w:val="none" w:sz="0" w:space="0" w:color="auto"/>
      </w:divBdr>
    </w:div>
    <w:div w:id="233703636">
      <w:bodyDiv w:val="1"/>
      <w:marLeft w:val="0"/>
      <w:marRight w:val="0"/>
      <w:marTop w:val="0"/>
      <w:marBottom w:val="0"/>
      <w:divBdr>
        <w:top w:val="none" w:sz="0" w:space="0" w:color="auto"/>
        <w:left w:val="none" w:sz="0" w:space="0" w:color="auto"/>
        <w:bottom w:val="none" w:sz="0" w:space="0" w:color="auto"/>
        <w:right w:val="none" w:sz="0" w:space="0" w:color="auto"/>
      </w:divBdr>
    </w:div>
    <w:div w:id="238057645">
      <w:bodyDiv w:val="1"/>
      <w:marLeft w:val="0"/>
      <w:marRight w:val="0"/>
      <w:marTop w:val="0"/>
      <w:marBottom w:val="0"/>
      <w:divBdr>
        <w:top w:val="none" w:sz="0" w:space="0" w:color="auto"/>
        <w:left w:val="none" w:sz="0" w:space="0" w:color="auto"/>
        <w:bottom w:val="none" w:sz="0" w:space="0" w:color="auto"/>
        <w:right w:val="none" w:sz="0" w:space="0" w:color="auto"/>
      </w:divBdr>
    </w:div>
    <w:div w:id="250436270">
      <w:bodyDiv w:val="1"/>
      <w:marLeft w:val="0"/>
      <w:marRight w:val="0"/>
      <w:marTop w:val="0"/>
      <w:marBottom w:val="0"/>
      <w:divBdr>
        <w:top w:val="none" w:sz="0" w:space="0" w:color="auto"/>
        <w:left w:val="none" w:sz="0" w:space="0" w:color="auto"/>
        <w:bottom w:val="none" w:sz="0" w:space="0" w:color="auto"/>
        <w:right w:val="none" w:sz="0" w:space="0" w:color="auto"/>
      </w:divBdr>
    </w:div>
    <w:div w:id="254289883">
      <w:bodyDiv w:val="1"/>
      <w:marLeft w:val="0"/>
      <w:marRight w:val="0"/>
      <w:marTop w:val="0"/>
      <w:marBottom w:val="0"/>
      <w:divBdr>
        <w:top w:val="none" w:sz="0" w:space="0" w:color="auto"/>
        <w:left w:val="none" w:sz="0" w:space="0" w:color="auto"/>
        <w:bottom w:val="none" w:sz="0" w:space="0" w:color="auto"/>
        <w:right w:val="none" w:sz="0" w:space="0" w:color="auto"/>
      </w:divBdr>
    </w:div>
    <w:div w:id="255407234">
      <w:bodyDiv w:val="1"/>
      <w:marLeft w:val="0"/>
      <w:marRight w:val="0"/>
      <w:marTop w:val="0"/>
      <w:marBottom w:val="0"/>
      <w:divBdr>
        <w:top w:val="none" w:sz="0" w:space="0" w:color="auto"/>
        <w:left w:val="none" w:sz="0" w:space="0" w:color="auto"/>
        <w:bottom w:val="none" w:sz="0" w:space="0" w:color="auto"/>
        <w:right w:val="none" w:sz="0" w:space="0" w:color="auto"/>
      </w:divBdr>
    </w:div>
    <w:div w:id="270557607">
      <w:bodyDiv w:val="1"/>
      <w:marLeft w:val="0"/>
      <w:marRight w:val="0"/>
      <w:marTop w:val="0"/>
      <w:marBottom w:val="0"/>
      <w:divBdr>
        <w:top w:val="none" w:sz="0" w:space="0" w:color="auto"/>
        <w:left w:val="none" w:sz="0" w:space="0" w:color="auto"/>
        <w:bottom w:val="none" w:sz="0" w:space="0" w:color="auto"/>
        <w:right w:val="none" w:sz="0" w:space="0" w:color="auto"/>
      </w:divBdr>
    </w:div>
    <w:div w:id="280304435">
      <w:bodyDiv w:val="1"/>
      <w:marLeft w:val="0"/>
      <w:marRight w:val="0"/>
      <w:marTop w:val="0"/>
      <w:marBottom w:val="0"/>
      <w:divBdr>
        <w:top w:val="none" w:sz="0" w:space="0" w:color="auto"/>
        <w:left w:val="none" w:sz="0" w:space="0" w:color="auto"/>
        <w:bottom w:val="none" w:sz="0" w:space="0" w:color="auto"/>
        <w:right w:val="none" w:sz="0" w:space="0" w:color="auto"/>
      </w:divBdr>
    </w:div>
    <w:div w:id="297224573">
      <w:bodyDiv w:val="1"/>
      <w:marLeft w:val="0"/>
      <w:marRight w:val="0"/>
      <w:marTop w:val="0"/>
      <w:marBottom w:val="0"/>
      <w:divBdr>
        <w:top w:val="none" w:sz="0" w:space="0" w:color="auto"/>
        <w:left w:val="none" w:sz="0" w:space="0" w:color="auto"/>
        <w:bottom w:val="none" w:sz="0" w:space="0" w:color="auto"/>
        <w:right w:val="none" w:sz="0" w:space="0" w:color="auto"/>
      </w:divBdr>
    </w:div>
    <w:div w:id="301694274">
      <w:bodyDiv w:val="1"/>
      <w:marLeft w:val="0"/>
      <w:marRight w:val="0"/>
      <w:marTop w:val="0"/>
      <w:marBottom w:val="0"/>
      <w:divBdr>
        <w:top w:val="none" w:sz="0" w:space="0" w:color="auto"/>
        <w:left w:val="none" w:sz="0" w:space="0" w:color="auto"/>
        <w:bottom w:val="none" w:sz="0" w:space="0" w:color="auto"/>
        <w:right w:val="none" w:sz="0" w:space="0" w:color="auto"/>
      </w:divBdr>
    </w:div>
    <w:div w:id="301934449">
      <w:bodyDiv w:val="1"/>
      <w:marLeft w:val="0"/>
      <w:marRight w:val="0"/>
      <w:marTop w:val="0"/>
      <w:marBottom w:val="0"/>
      <w:divBdr>
        <w:top w:val="none" w:sz="0" w:space="0" w:color="auto"/>
        <w:left w:val="none" w:sz="0" w:space="0" w:color="auto"/>
        <w:bottom w:val="none" w:sz="0" w:space="0" w:color="auto"/>
        <w:right w:val="none" w:sz="0" w:space="0" w:color="auto"/>
      </w:divBdr>
    </w:div>
    <w:div w:id="321127130">
      <w:bodyDiv w:val="1"/>
      <w:marLeft w:val="0"/>
      <w:marRight w:val="0"/>
      <w:marTop w:val="0"/>
      <w:marBottom w:val="0"/>
      <w:divBdr>
        <w:top w:val="none" w:sz="0" w:space="0" w:color="auto"/>
        <w:left w:val="none" w:sz="0" w:space="0" w:color="auto"/>
        <w:bottom w:val="none" w:sz="0" w:space="0" w:color="auto"/>
        <w:right w:val="none" w:sz="0" w:space="0" w:color="auto"/>
      </w:divBdr>
    </w:div>
    <w:div w:id="325018152">
      <w:bodyDiv w:val="1"/>
      <w:marLeft w:val="0"/>
      <w:marRight w:val="0"/>
      <w:marTop w:val="0"/>
      <w:marBottom w:val="0"/>
      <w:divBdr>
        <w:top w:val="none" w:sz="0" w:space="0" w:color="auto"/>
        <w:left w:val="none" w:sz="0" w:space="0" w:color="auto"/>
        <w:bottom w:val="none" w:sz="0" w:space="0" w:color="auto"/>
        <w:right w:val="none" w:sz="0" w:space="0" w:color="auto"/>
      </w:divBdr>
    </w:div>
    <w:div w:id="331569197">
      <w:bodyDiv w:val="1"/>
      <w:marLeft w:val="0"/>
      <w:marRight w:val="0"/>
      <w:marTop w:val="0"/>
      <w:marBottom w:val="0"/>
      <w:divBdr>
        <w:top w:val="none" w:sz="0" w:space="0" w:color="auto"/>
        <w:left w:val="none" w:sz="0" w:space="0" w:color="auto"/>
        <w:bottom w:val="none" w:sz="0" w:space="0" w:color="auto"/>
        <w:right w:val="none" w:sz="0" w:space="0" w:color="auto"/>
      </w:divBdr>
    </w:div>
    <w:div w:id="337923832">
      <w:bodyDiv w:val="1"/>
      <w:marLeft w:val="0"/>
      <w:marRight w:val="0"/>
      <w:marTop w:val="0"/>
      <w:marBottom w:val="0"/>
      <w:divBdr>
        <w:top w:val="none" w:sz="0" w:space="0" w:color="auto"/>
        <w:left w:val="none" w:sz="0" w:space="0" w:color="auto"/>
        <w:bottom w:val="none" w:sz="0" w:space="0" w:color="auto"/>
        <w:right w:val="none" w:sz="0" w:space="0" w:color="auto"/>
      </w:divBdr>
    </w:div>
    <w:div w:id="344014423">
      <w:bodyDiv w:val="1"/>
      <w:marLeft w:val="0"/>
      <w:marRight w:val="0"/>
      <w:marTop w:val="0"/>
      <w:marBottom w:val="0"/>
      <w:divBdr>
        <w:top w:val="none" w:sz="0" w:space="0" w:color="auto"/>
        <w:left w:val="none" w:sz="0" w:space="0" w:color="auto"/>
        <w:bottom w:val="none" w:sz="0" w:space="0" w:color="auto"/>
        <w:right w:val="none" w:sz="0" w:space="0" w:color="auto"/>
      </w:divBdr>
    </w:div>
    <w:div w:id="349792886">
      <w:bodyDiv w:val="1"/>
      <w:marLeft w:val="0"/>
      <w:marRight w:val="0"/>
      <w:marTop w:val="0"/>
      <w:marBottom w:val="0"/>
      <w:divBdr>
        <w:top w:val="none" w:sz="0" w:space="0" w:color="auto"/>
        <w:left w:val="none" w:sz="0" w:space="0" w:color="auto"/>
        <w:bottom w:val="none" w:sz="0" w:space="0" w:color="auto"/>
        <w:right w:val="none" w:sz="0" w:space="0" w:color="auto"/>
      </w:divBdr>
    </w:div>
    <w:div w:id="351496992">
      <w:bodyDiv w:val="1"/>
      <w:marLeft w:val="0"/>
      <w:marRight w:val="0"/>
      <w:marTop w:val="0"/>
      <w:marBottom w:val="0"/>
      <w:divBdr>
        <w:top w:val="none" w:sz="0" w:space="0" w:color="auto"/>
        <w:left w:val="none" w:sz="0" w:space="0" w:color="auto"/>
        <w:bottom w:val="none" w:sz="0" w:space="0" w:color="auto"/>
        <w:right w:val="none" w:sz="0" w:space="0" w:color="auto"/>
      </w:divBdr>
    </w:div>
    <w:div w:id="351880874">
      <w:bodyDiv w:val="1"/>
      <w:marLeft w:val="0"/>
      <w:marRight w:val="0"/>
      <w:marTop w:val="0"/>
      <w:marBottom w:val="0"/>
      <w:divBdr>
        <w:top w:val="none" w:sz="0" w:space="0" w:color="auto"/>
        <w:left w:val="none" w:sz="0" w:space="0" w:color="auto"/>
        <w:bottom w:val="none" w:sz="0" w:space="0" w:color="auto"/>
        <w:right w:val="none" w:sz="0" w:space="0" w:color="auto"/>
      </w:divBdr>
    </w:div>
    <w:div w:id="356196494">
      <w:bodyDiv w:val="1"/>
      <w:marLeft w:val="0"/>
      <w:marRight w:val="0"/>
      <w:marTop w:val="0"/>
      <w:marBottom w:val="0"/>
      <w:divBdr>
        <w:top w:val="none" w:sz="0" w:space="0" w:color="auto"/>
        <w:left w:val="none" w:sz="0" w:space="0" w:color="auto"/>
        <w:bottom w:val="none" w:sz="0" w:space="0" w:color="auto"/>
        <w:right w:val="none" w:sz="0" w:space="0" w:color="auto"/>
      </w:divBdr>
    </w:div>
    <w:div w:id="381102689">
      <w:bodyDiv w:val="1"/>
      <w:marLeft w:val="0"/>
      <w:marRight w:val="0"/>
      <w:marTop w:val="0"/>
      <w:marBottom w:val="0"/>
      <w:divBdr>
        <w:top w:val="none" w:sz="0" w:space="0" w:color="auto"/>
        <w:left w:val="none" w:sz="0" w:space="0" w:color="auto"/>
        <w:bottom w:val="none" w:sz="0" w:space="0" w:color="auto"/>
        <w:right w:val="none" w:sz="0" w:space="0" w:color="auto"/>
      </w:divBdr>
    </w:div>
    <w:div w:id="393896226">
      <w:bodyDiv w:val="1"/>
      <w:marLeft w:val="0"/>
      <w:marRight w:val="0"/>
      <w:marTop w:val="0"/>
      <w:marBottom w:val="0"/>
      <w:divBdr>
        <w:top w:val="none" w:sz="0" w:space="0" w:color="auto"/>
        <w:left w:val="none" w:sz="0" w:space="0" w:color="auto"/>
        <w:bottom w:val="none" w:sz="0" w:space="0" w:color="auto"/>
        <w:right w:val="none" w:sz="0" w:space="0" w:color="auto"/>
      </w:divBdr>
    </w:div>
    <w:div w:id="412363857">
      <w:bodyDiv w:val="1"/>
      <w:marLeft w:val="0"/>
      <w:marRight w:val="0"/>
      <w:marTop w:val="0"/>
      <w:marBottom w:val="0"/>
      <w:divBdr>
        <w:top w:val="none" w:sz="0" w:space="0" w:color="auto"/>
        <w:left w:val="none" w:sz="0" w:space="0" w:color="auto"/>
        <w:bottom w:val="none" w:sz="0" w:space="0" w:color="auto"/>
        <w:right w:val="none" w:sz="0" w:space="0" w:color="auto"/>
      </w:divBdr>
    </w:div>
    <w:div w:id="426578511">
      <w:bodyDiv w:val="1"/>
      <w:marLeft w:val="0"/>
      <w:marRight w:val="0"/>
      <w:marTop w:val="0"/>
      <w:marBottom w:val="0"/>
      <w:divBdr>
        <w:top w:val="none" w:sz="0" w:space="0" w:color="auto"/>
        <w:left w:val="none" w:sz="0" w:space="0" w:color="auto"/>
        <w:bottom w:val="none" w:sz="0" w:space="0" w:color="auto"/>
        <w:right w:val="none" w:sz="0" w:space="0" w:color="auto"/>
      </w:divBdr>
    </w:div>
    <w:div w:id="429669626">
      <w:bodyDiv w:val="1"/>
      <w:marLeft w:val="0"/>
      <w:marRight w:val="0"/>
      <w:marTop w:val="0"/>
      <w:marBottom w:val="0"/>
      <w:divBdr>
        <w:top w:val="none" w:sz="0" w:space="0" w:color="auto"/>
        <w:left w:val="none" w:sz="0" w:space="0" w:color="auto"/>
        <w:bottom w:val="none" w:sz="0" w:space="0" w:color="auto"/>
        <w:right w:val="none" w:sz="0" w:space="0" w:color="auto"/>
      </w:divBdr>
    </w:div>
    <w:div w:id="429859590">
      <w:bodyDiv w:val="1"/>
      <w:marLeft w:val="0"/>
      <w:marRight w:val="0"/>
      <w:marTop w:val="0"/>
      <w:marBottom w:val="0"/>
      <w:divBdr>
        <w:top w:val="none" w:sz="0" w:space="0" w:color="auto"/>
        <w:left w:val="none" w:sz="0" w:space="0" w:color="auto"/>
        <w:bottom w:val="none" w:sz="0" w:space="0" w:color="auto"/>
        <w:right w:val="none" w:sz="0" w:space="0" w:color="auto"/>
      </w:divBdr>
    </w:div>
    <w:div w:id="433863211">
      <w:bodyDiv w:val="1"/>
      <w:marLeft w:val="0"/>
      <w:marRight w:val="0"/>
      <w:marTop w:val="0"/>
      <w:marBottom w:val="0"/>
      <w:divBdr>
        <w:top w:val="none" w:sz="0" w:space="0" w:color="auto"/>
        <w:left w:val="none" w:sz="0" w:space="0" w:color="auto"/>
        <w:bottom w:val="none" w:sz="0" w:space="0" w:color="auto"/>
        <w:right w:val="none" w:sz="0" w:space="0" w:color="auto"/>
      </w:divBdr>
    </w:div>
    <w:div w:id="434515950">
      <w:bodyDiv w:val="1"/>
      <w:marLeft w:val="0"/>
      <w:marRight w:val="0"/>
      <w:marTop w:val="0"/>
      <w:marBottom w:val="0"/>
      <w:divBdr>
        <w:top w:val="none" w:sz="0" w:space="0" w:color="auto"/>
        <w:left w:val="none" w:sz="0" w:space="0" w:color="auto"/>
        <w:bottom w:val="none" w:sz="0" w:space="0" w:color="auto"/>
        <w:right w:val="none" w:sz="0" w:space="0" w:color="auto"/>
      </w:divBdr>
    </w:div>
    <w:div w:id="437911564">
      <w:bodyDiv w:val="1"/>
      <w:marLeft w:val="0"/>
      <w:marRight w:val="0"/>
      <w:marTop w:val="0"/>
      <w:marBottom w:val="0"/>
      <w:divBdr>
        <w:top w:val="none" w:sz="0" w:space="0" w:color="auto"/>
        <w:left w:val="none" w:sz="0" w:space="0" w:color="auto"/>
        <w:bottom w:val="none" w:sz="0" w:space="0" w:color="auto"/>
        <w:right w:val="none" w:sz="0" w:space="0" w:color="auto"/>
      </w:divBdr>
    </w:div>
    <w:div w:id="464856225">
      <w:bodyDiv w:val="1"/>
      <w:marLeft w:val="0"/>
      <w:marRight w:val="0"/>
      <w:marTop w:val="0"/>
      <w:marBottom w:val="0"/>
      <w:divBdr>
        <w:top w:val="none" w:sz="0" w:space="0" w:color="auto"/>
        <w:left w:val="none" w:sz="0" w:space="0" w:color="auto"/>
        <w:bottom w:val="none" w:sz="0" w:space="0" w:color="auto"/>
        <w:right w:val="none" w:sz="0" w:space="0" w:color="auto"/>
      </w:divBdr>
    </w:div>
    <w:div w:id="466707089">
      <w:bodyDiv w:val="1"/>
      <w:marLeft w:val="0"/>
      <w:marRight w:val="0"/>
      <w:marTop w:val="0"/>
      <w:marBottom w:val="0"/>
      <w:divBdr>
        <w:top w:val="none" w:sz="0" w:space="0" w:color="auto"/>
        <w:left w:val="none" w:sz="0" w:space="0" w:color="auto"/>
        <w:bottom w:val="none" w:sz="0" w:space="0" w:color="auto"/>
        <w:right w:val="none" w:sz="0" w:space="0" w:color="auto"/>
      </w:divBdr>
    </w:div>
    <w:div w:id="481848431">
      <w:bodyDiv w:val="1"/>
      <w:marLeft w:val="0"/>
      <w:marRight w:val="0"/>
      <w:marTop w:val="0"/>
      <w:marBottom w:val="0"/>
      <w:divBdr>
        <w:top w:val="none" w:sz="0" w:space="0" w:color="auto"/>
        <w:left w:val="none" w:sz="0" w:space="0" w:color="auto"/>
        <w:bottom w:val="none" w:sz="0" w:space="0" w:color="auto"/>
        <w:right w:val="none" w:sz="0" w:space="0" w:color="auto"/>
      </w:divBdr>
    </w:div>
    <w:div w:id="487675032">
      <w:bodyDiv w:val="1"/>
      <w:marLeft w:val="0"/>
      <w:marRight w:val="0"/>
      <w:marTop w:val="0"/>
      <w:marBottom w:val="0"/>
      <w:divBdr>
        <w:top w:val="none" w:sz="0" w:space="0" w:color="auto"/>
        <w:left w:val="none" w:sz="0" w:space="0" w:color="auto"/>
        <w:bottom w:val="none" w:sz="0" w:space="0" w:color="auto"/>
        <w:right w:val="none" w:sz="0" w:space="0" w:color="auto"/>
      </w:divBdr>
    </w:div>
    <w:div w:id="520436696">
      <w:bodyDiv w:val="1"/>
      <w:marLeft w:val="0"/>
      <w:marRight w:val="0"/>
      <w:marTop w:val="0"/>
      <w:marBottom w:val="0"/>
      <w:divBdr>
        <w:top w:val="none" w:sz="0" w:space="0" w:color="auto"/>
        <w:left w:val="none" w:sz="0" w:space="0" w:color="auto"/>
        <w:bottom w:val="none" w:sz="0" w:space="0" w:color="auto"/>
        <w:right w:val="none" w:sz="0" w:space="0" w:color="auto"/>
      </w:divBdr>
    </w:div>
    <w:div w:id="527721809">
      <w:bodyDiv w:val="1"/>
      <w:marLeft w:val="0"/>
      <w:marRight w:val="0"/>
      <w:marTop w:val="0"/>
      <w:marBottom w:val="0"/>
      <w:divBdr>
        <w:top w:val="none" w:sz="0" w:space="0" w:color="auto"/>
        <w:left w:val="none" w:sz="0" w:space="0" w:color="auto"/>
        <w:bottom w:val="none" w:sz="0" w:space="0" w:color="auto"/>
        <w:right w:val="none" w:sz="0" w:space="0" w:color="auto"/>
      </w:divBdr>
    </w:div>
    <w:div w:id="536938109">
      <w:bodyDiv w:val="1"/>
      <w:marLeft w:val="0"/>
      <w:marRight w:val="0"/>
      <w:marTop w:val="0"/>
      <w:marBottom w:val="0"/>
      <w:divBdr>
        <w:top w:val="none" w:sz="0" w:space="0" w:color="auto"/>
        <w:left w:val="none" w:sz="0" w:space="0" w:color="auto"/>
        <w:bottom w:val="none" w:sz="0" w:space="0" w:color="auto"/>
        <w:right w:val="none" w:sz="0" w:space="0" w:color="auto"/>
      </w:divBdr>
    </w:div>
    <w:div w:id="548877458">
      <w:bodyDiv w:val="1"/>
      <w:marLeft w:val="0"/>
      <w:marRight w:val="0"/>
      <w:marTop w:val="0"/>
      <w:marBottom w:val="0"/>
      <w:divBdr>
        <w:top w:val="none" w:sz="0" w:space="0" w:color="auto"/>
        <w:left w:val="none" w:sz="0" w:space="0" w:color="auto"/>
        <w:bottom w:val="none" w:sz="0" w:space="0" w:color="auto"/>
        <w:right w:val="none" w:sz="0" w:space="0" w:color="auto"/>
      </w:divBdr>
    </w:div>
    <w:div w:id="549272975">
      <w:bodyDiv w:val="1"/>
      <w:marLeft w:val="0"/>
      <w:marRight w:val="0"/>
      <w:marTop w:val="0"/>
      <w:marBottom w:val="0"/>
      <w:divBdr>
        <w:top w:val="none" w:sz="0" w:space="0" w:color="auto"/>
        <w:left w:val="none" w:sz="0" w:space="0" w:color="auto"/>
        <w:bottom w:val="none" w:sz="0" w:space="0" w:color="auto"/>
        <w:right w:val="none" w:sz="0" w:space="0" w:color="auto"/>
      </w:divBdr>
    </w:div>
    <w:div w:id="550389612">
      <w:bodyDiv w:val="1"/>
      <w:marLeft w:val="0"/>
      <w:marRight w:val="0"/>
      <w:marTop w:val="0"/>
      <w:marBottom w:val="0"/>
      <w:divBdr>
        <w:top w:val="none" w:sz="0" w:space="0" w:color="auto"/>
        <w:left w:val="none" w:sz="0" w:space="0" w:color="auto"/>
        <w:bottom w:val="none" w:sz="0" w:space="0" w:color="auto"/>
        <w:right w:val="none" w:sz="0" w:space="0" w:color="auto"/>
      </w:divBdr>
    </w:div>
    <w:div w:id="557086782">
      <w:bodyDiv w:val="1"/>
      <w:marLeft w:val="0"/>
      <w:marRight w:val="0"/>
      <w:marTop w:val="0"/>
      <w:marBottom w:val="0"/>
      <w:divBdr>
        <w:top w:val="none" w:sz="0" w:space="0" w:color="auto"/>
        <w:left w:val="none" w:sz="0" w:space="0" w:color="auto"/>
        <w:bottom w:val="none" w:sz="0" w:space="0" w:color="auto"/>
        <w:right w:val="none" w:sz="0" w:space="0" w:color="auto"/>
      </w:divBdr>
    </w:div>
    <w:div w:id="563680363">
      <w:bodyDiv w:val="1"/>
      <w:marLeft w:val="0"/>
      <w:marRight w:val="0"/>
      <w:marTop w:val="0"/>
      <w:marBottom w:val="0"/>
      <w:divBdr>
        <w:top w:val="none" w:sz="0" w:space="0" w:color="auto"/>
        <w:left w:val="none" w:sz="0" w:space="0" w:color="auto"/>
        <w:bottom w:val="none" w:sz="0" w:space="0" w:color="auto"/>
        <w:right w:val="none" w:sz="0" w:space="0" w:color="auto"/>
      </w:divBdr>
    </w:div>
    <w:div w:id="563754719">
      <w:bodyDiv w:val="1"/>
      <w:marLeft w:val="0"/>
      <w:marRight w:val="0"/>
      <w:marTop w:val="0"/>
      <w:marBottom w:val="0"/>
      <w:divBdr>
        <w:top w:val="none" w:sz="0" w:space="0" w:color="auto"/>
        <w:left w:val="none" w:sz="0" w:space="0" w:color="auto"/>
        <w:bottom w:val="none" w:sz="0" w:space="0" w:color="auto"/>
        <w:right w:val="none" w:sz="0" w:space="0" w:color="auto"/>
      </w:divBdr>
    </w:div>
    <w:div w:id="563834247">
      <w:bodyDiv w:val="1"/>
      <w:marLeft w:val="0"/>
      <w:marRight w:val="0"/>
      <w:marTop w:val="0"/>
      <w:marBottom w:val="0"/>
      <w:divBdr>
        <w:top w:val="none" w:sz="0" w:space="0" w:color="auto"/>
        <w:left w:val="none" w:sz="0" w:space="0" w:color="auto"/>
        <w:bottom w:val="none" w:sz="0" w:space="0" w:color="auto"/>
        <w:right w:val="none" w:sz="0" w:space="0" w:color="auto"/>
      </w:divBdr>
    </w:div>
    <w:div w:id="571962306">
      <w:bodyDiv w:val="1"/>
      <w:marLeft w:val="0"/>
      <w:marRight w:val="0"/>
      <w:marTop w:val="0"/>
      <w:marBottom w:val="0"/>
      <w:divBdr>
        <w:top w:val="none" w:sz="0" w:space="0" w:color="auto"/>
        <w:left w:val="none" w:sz="0" w:space="0" w:color="auto"/>
        <w:bottom w:val="none" w:sz="0" w:space="0" w:color="auto"/>
        <w:right w:val="none" w:sz="0" w:space="0" w:color="auto"/>
      </w:divBdr>
    </w:div>
    <w:div w:id="579868805">
      <w:bodyDiv w:val="1"/>
      <w:marLeft w:val="0"/>
      <w:marRight w:val="0"/>
      <w:marTop w:val="0"/>
      <w:marBottom w:val="0"/>
      <w:divBdr>
        <w:top w:val="none" w:sz="0" w:space="0" w:color="auto"/>
        <w:left w:val="none" w:sz="0" w:space="0" w:color="auto"/>
        <w:bottom w:val="none" w:sz="0" w:space="0" w:color="auto"/>
        <w:right w:val="none" w:sz="0" w:space="0" w:color="auto"/>
      </w:divBdr>
    </w:div>
    <w:div w:id="596065039">
      <w:bodyDiv w:val="1"/>
      <w:marLeft w:val="0"/>
      <w:marRight w:val="0"/>
      <w:marTop w:val="0"/>
      <w:marBottom w:val="0"/>
      <w:divBdr>
        <w:top w:val="none" w:sz="0" w:space="0" w:color="auto"/>
        <w:left w:val="none" w:sz="0" w:space="0" w:color="auto"/>
        <w:bottom w:val="none" w:sz="0" w:space="0" w:color="auto"/>
        <w:right w:val="none" w:sz="0" w:space="0" w:color="auto"/>
      </w:divBdr>
    </w:div>
    <w:div w:id="608124455">
      <w:bodyDiv w:val="1"/>
      <w:marLeft w:val="0"/>
      <w:marRight w:val="0"/>
      <w:marTop w:val="0"/>
      <w:marBottom w:val="0"/>
      <w:divBdr>
        <w:top w:val="none" w:sz="0" w:space="0" w:color="auto"/>
        <w:left w:val="none" w:sz="0" w:space="0" w:color="auto"/>
        <w:bottom w:val="none" w:sz="0" w:space="0" w:color="auto"/>
        <w:right w:val="none" w:sz="0" w:space="0" w:color="auto"/>
      </w:divBdr>
    </w:div>
    <w:div w:id="611011721">
      <w:bodyDiv w:val="1"/>
      <w:marLeft w:val="0"/>
      <w:marRight w:val="0"/>
      <w:marTop w:val="0"/>
      <w:marBottom w:val="0"/>
      <w:divBdr>
        <w:top w:val="none" w:sz="0" w:space="0" w:color="auto"/>
        <w:left w:val="none" w:sz="0" w:space="0" w:color="auto"/>
        <w:bottom w:val="none" w:sz="0" w:space="0" w:color="auto"/>
        <w:right w:val="none" w:sz="0" w:space="0" w:color="auto"/>
      </w:divBdr>
    </w:div>
    <w:div w:id="612903892">
      <w:bodyDiv w:val="1"/>
      <w:marLeft w:val="0"/>
      <w:marRight w:val="0"/>
      <w:marTop w:val="0"/>
      <w:marBottom w:val="0"/>
      <w:divBdr>
        <w:top w:val="none" w:sz="0" w:space="0" w:color="auto"/>
        <w:left w:val="none" w:sz="0" w:space="0" w:color="auto"/>
        <w:bottom w:val="none" w:sz="0" w:space="0" w:color="auto"/>
        <w:right w:val="none" w:sz="0" w:space="0" w:color="auto"/>
      </w:divBdr>
    </w:div>
    <w:div w:id="627931964">
      <w:bodyDiv w:val="1"/>
      <w:marLeft w:val="0"/>
      <w:marRight w:val="0"/>
      <w:marTop w:val="0"/>
      <w:marBottom w:val="0"/>
      <w:divBdr>
        <w:top w:val="none" w:sz="0" w:space="0" w:color="auto"/>
        <w:left w:val="none" w:sz="0" w:space="0" w:color="auto"/>
        <w:bottom w:val="none" w:sz="0" w:space="0" w:color="auto"/>
        <w:right w:val="none" w:sz="0" w:space="0" w:color="auto"/>
      </w:divBdr>
    </w:div>
    <w:div w:id="649679622">
      <w:bodyDiv w:val="1"/>
      <w:marLeft w:val="0"/>
      <w:marRight w:val="0"/>
      <w:marTop w:val="0"/>
      <w:marBottom w:val="0"/>
      <w:divBdr>
        <w:top w:val="none" w:sz="0" w:space="0" w:color="auto"/>
        <w:left w:val="none" w:sz="0" w:space="0" w:color="auto"/>
        <w:bottom w:val="none" w:sz="0" w:space="0" w:color="auto"/>
        <w:right w:val="none" w:sz="0" w:space="0" w:color="auto"/>
      </w:divBdr>
    </w:div>
    <w:div w:id="654648649">
      <w:bodyDiv w:val="1"/>
      <w:marLeft w:val="0"/>
      <w:marRight w:val="0"/>
      <w:marTop w:val="0"/>
      <w:marBottom w:val="0"/>
      <w:divBdr>
        <w:top w:val="none" w:sz="0" w:space="0" w:color="auto"/>
        <w:left w:val="none" w:sz="0" w:space="0" w:color="auto"/>
        <w:bottom w:val="none" w:sz="0" w:space="0" w:color="auto"/>
        <w:right w:val="none" w:sz="0" w:space="0" w:color="auto"/>
      </w:divBdr>
    </w:div>
    <w:div w:id="664091449">
      <w:bodyDiv w:val="1"/>
      <w:marLeft w:val="0"/>
      <w:marRight w:val="0"/>
      <w:marTop w:val="0"/>
      <w:marBottom w:val="0"/>
      <w:divBdr>
        <w:top w:val="none" w:sz="0" w:space="0" w:color="auto"/>
        <w:left w:val="none" w:sz="0" w:space="0" w:color="auto"/>
        <w:bottom w:val="none" w:sz="0" w:space="0" w:color="auto"/>
        <w:right w:val="none" w:sz="0" w:space="0" w:color="auto"/>
      </w:divBdr>
    </w:div>
    <w:div w:id="679359041">
      <w:bodyDiv w:val="1"/>
      <w:marLeft w:val="0"/>
      <w:marRight w:val="0"/>
      <w:marTop w:val="0"/>
      <w:marBottom w:val="0"/>
      <w:divBdr>
        <w:top w:val="none" w:sz="0" w:space="0" w:color="auto"/>
        <w:left w:val="none" w:sz="0" w:space="0" w:color="auto"/>
        <w:bottom w:val="none" w:sz="0" w:space="0" w:color="auto"/>
        <w:right w:val="none" w:sz="0" w:space="0" w:color="auto"/>
      </w:divBdr>
    </w:div>
    <w:div w:id="680352881">
      <w:bodyDiv w:val="1"/>
      <w:marLeft w:val="0"/>
      <w:marRight w:val="0"/>
      <w:marTop w:val="0"/>
      <w:marBottom w:val="0"/>
      <w:divBdr>
        <w:top w:val="none" w:sz="0" w:space="0" w:color="auto"/>
        <w:left w:val="none" w:sz="0" w:space="0" w:color="auto"/>
        <w:bottom w:val="none" w:sz="0" w:space="0" w:color="auto"/>
        <w:right w:val="none" w:sz="0" w:space="0" w:color="auto"/>
      </w:divBdr>
    </w:div>
    <w:div w:id="685522954">
      <w:bodyDiv w:val="1"/>
      <w:marLeft w:val="0"/>
      <w:marRight w:val="0"/>
      <w:marTop w:val="0"/>
      <w:marBottom w:val="0"/>
      <w:divBdr>
        <w:top w:val="none" w:sz="0" w:space="0" w:color="auto"/>
        <w:left w:val="none" w:sz="0" w:space="0" w:color="auto"/>
        <w:bottom w:val="none" w:sz="0" w:space="0" w:color="auto"/>
        <w:right w:val="none" w:sz="0" w:space="0" w:color="auto"/>
      </w:divBdr>
    </w:div>
    <w:div w:id="686249079">
      <w:bodyDiv w:val="1"/>
      <w:marLeft w:val="0"/>
      <w:marRight w:val="0"/>
      <w:marTop w:val="0"/>
      <w:marBottom w:val="0"/>
      <w:divBdr>
        <w:top w:val="none" w:sz="0" w:space="0" w:color="auto"/>
        <w:left w:val="none" w:sz="0" w:space="0" w:color="auto"/>
        <w:bottom w:val="none" w:sz="0" w:space="0" w:color="auto"/>
        <w:right w:val="none" w:sz="0" w:space="0" w:color="auto"/>
      </w:divBdr>
    </w:div>
    <w:div w:id="688600689">
      <w:bodyDiv w:val="1"/>
      <w:marLeft w:val="0"/>
      <w:marRight w:val="0"/>
      <w:marTop w:val="0"/>
      <w:marBottom w:val="0"/>
      <w:divBdr>
        <w:top w:val="none" w:sz="0" w:space="0" w:color="auto"/>
        <w:left w:val="none" w:sz="0" w:space="0" w:color="auto"/>
        <w:bottom w:val="none" w:sz="0" w:space="0" w:color="auto"/>
        <w:right w:val="none" w:sz="0" w:space="0" w:color="auto"/>
      </w:divBdr>
    </w:div>
    <w:div w:id="695498869">
      <w:bodyDiv w:val="1"/>
      <w:marLeft w:val="0"/>
      <w:marRight w:val="0"/>
      <w:marTop w:val="0"/>
      <w:marBottom w:val="0"/>
      <w:divBdr>
        <w:top w:val="none" w:sz="0" w:space="0" w:color="auto"/>
        <w:left w:val="none" w:sz="0" w:space="0" w:color="auto"/>
        <w:bottom w:val="none" w:sz="0" w:space="0" w:color="auto"/>
        <w:right w:val="none" w:sz="0" w:space="0" w:color="auto"/>
      </w:divBdr>
    </w:div>
    <w:div w:id="700205079">
      <w:bodyDiv w:val="1"/>
      <w:marLeft w:val="0"/>
      <w:marRight w:val="0"/>
      <w:marTop w:val="0"/>
      <w:marBottom w:val="0"/>
      <w:divBdr>
        <w:top w:val="none" w:sz="0" w:space="0" w:color="auto"/>
        <w:left w:val="none" w:sz="0" w:space="0" w:color="auto"/>
        <w:bottom w:val="none" w:sz="0" w:space="0" w:color="auto"/>
        <w:right w:val="none" w:sz="0" w:space="0" w:color="auto"/>
      </w:divBdr>
    </w:div>
    <w:div w:id="702100696">
      <w:bodyDiv w:val="1"/>
      <w:marLeft w:val="0"/>
      <w:marRight w:val="0"/>
      <w:marTop w:val="0"/>
      <w:marBottom w:val="0"/>
      <w:divBdr>
        <w:top w:val="none" w:sz="0" w:space="0" w:color="auto"/>
        <w:left w:val="none" w:sz="0" w:space="0" w:color="auto"/>
        <w:bottom w:val="none" w:sz="0" w:space="0" w:color="auto"/>
        <w:right w:val="none" w:sz="0" w:space="0" w:color="auto"/>
      </w:divBdr>
    </w:div>
    <w:div w:id="705370615">
      <w:bodyDiv w:val="1"/>
      <w:marLeft w:val="0"/>
      <w:marRight w:val="0"/>
      <w:marTop w:val="0"/>
      <w:marBottom w:val="0"/>
      <w:divBdr>
        <w:top w:val="none" w:sz="0" w:space="0" w:color="auto"/>
        <w:left w:val="none" w:sz="0" w:space="0" w:color="auto"/>
        <w:bottom w:val="none" w:sz="0" w:space="0" w:color="auto"/>
        <w:right w:val="none" w:sz="0" w:space="0" w:color="auto"/>
      </w:divBdr>
    </w:div>
    <w:div w:id="708532781">
      <w:bodyDiv w:val="1"/>
      <w:marLeft w:val="0"/>
      <w:marRight w:val="0"/>
      <w:marTop w:val="0"/>
      <w:marBottom w:val="0"/>
      <w:divBdr>
        <w:top w:val="none" w:sz="0" w:space="0" w:color="auto"/>
        <w:left w:val="none" w:sz="0" w:space="0" w:color="auto"/>
        <w:bottom w:val="none" w:sz="0" w:space="0" w:color="auto"/>
        <w:right w:val="none" w:sz="0" w:space="0" w:color="auto"/>
      </w:divBdr>
    </w:div>
    <w:div w:id="723405738">
      <w:bodyDiv w:val="1"/>
      <w:marLeft w:val="0"/>
      <w:marRight w:val="0"/>
      <w:marTop w:val="0"/>
      <w:marBottom w:val="0"/>
      <w:divBdr>
        <w:top w:val="none" w:sz="0" w:space="0" w:color="auto"/>
        <w:left w:val="none" w:sz="0" w:space="0" w:color="auto"/>
        <w:bottom w:val="none" w:sz="0" w:space="0" w:color="auto"/>
        <w:right w:val="none" w:sz="0" w:space="0" w:color="auto"/>
      </w:divBdr>
    </w:div>
    <w:div w:id="733282677">
      <w:bodyDiv w:val="1"/>
      <w:marLeft w:val="0"/>
      <w:marRight w:val="0"/>
      <w:marTop w:val="0"/>
      <w:marBottom w:val="0"/>
      <w:divBdr>
        <w:top w:val="none" w:sz="0" w:space="0" w:color="auto"/>
        <w:left w:val="none" w:sz="0" w:space="0" w:color="auto"/>
        <w:bottom w:val="none" w:sz="0" w:space="0" w:color="auto"/>
        <w:right w:val="none" w:sz="0" w:space="0" w:color="auto"/>
      </w:divBdr>
    </w:div>
    <w:div w:id="740099727">
      <w:bodyDiv w:val="1"/>
      <w:marLeft w:val="0"/>
      <w:marRight w:val="0"/>
      <w:marTop w:val="0"/>
      <w:marBottom w:val="0"/>
      <w:divBdr>
        <w:top w:val="none" w:sz="0" w:space="0" w:color="auto"/>
        <w:left w:val="none" w:sz="0" w:space="0" w:color="auto"/>
        <w:bottom w:val="none" w:sz="0" w:space="0" w:color="auto"/>
        <w:right w:val="none" w:sz="0" w:space="0" w:color="auto"/>
      </w:divBdr>
    </w:div>
    <w:div w:id="744911254">
      <w:bodyDiv w:val="1"/>
      <w:marLeft w:val="0"/>
      <w:marRight w:val="0"/>
      <w:marTop w:val="0"/>
      <w:marBottom w:val="0"/>
      <w:divBdr>
        <w:top w:val="none" w:sz="0" w:space="0" w:color="auto"/>
        <w:left w:val="none" w:sz="0" w:space="0" w:color="auto"/>
        <w:bottom w:val="none" w:sz="0" w:space="0" w:color="auto"/>
        <w:right w:val="none" w:sz="0" w:space="0" w:color="auto"/>
      </w:divBdr>
    </w:div>
    <w:div w:id="763302051">
      <w:bodyDiv w:val="1"/>
      <w:marLeft w:val="0"/>
      <w:marRight w:val="0"/>
      <w:marTop w:val="0"/>
      <w:marBottom w:val="0"/>
      <w:divBdr>
        <w:top w:val="none" w:sz="0" w:space="0" w:color="auto"/>
        <w:left w:val="none" w:sz="0" w:space="0" w:color="auto"/>
        <w:bottom w:val="none" w:sz="0" w:space="0" w:color="auto"/>
        <w:right w:val="none" w:sz="0" w:space="0" w:color="auto"/>
      </w:divBdr>
    </w:div>
    <w:div w:id="765543423">
      <w:bodyDiv w:val="1"/>
      <w:marLeft w:val="0"/>
      <w:marRight w:val="0"/>
      <w:marTop w:val="0"/>
      <w:marBottom w:val="0"/>
      <w:divBdr>
        <w:top w:val="none" w:sz="0" w:space="0" w:color="auto"/>
        <w:left w:val="none" w:sz="0" w:space="0" w:color="auto"/>
        <w:bottom w:val="none" w:sz="0" w:space="0" w:color="auto"/>
        <w:right w:val="none" w:sz="0" w:space="0" w:color="auto"/>
      </w:divBdr>
    </w:div>
    <w:div w:id="798376703">
      <w:bodyDiv w:val="1"/>
      <w:marLeft w:val="0"/>
      <w:marRight w:val="0"/>
      <w:marTop w:val="0"/>
      <w:marBottom w:val="0"/>
      <w:divBdr>
        <w:top w:val="none" w:sz="0" w:space="0" w:color="auto"/>
        <w:left w:val="none" w:sz="0" w:space="0" w:color="auto"/>
        <w:bottom w:val="none" w:sz="0" w:space="0" w:color="auto"/>
        <w:right w:val="none" w:sz="0" w:space="0" w:color="auto"/>
      </w:divBdr>
    </w:div>
    <w:div w:id="800078614">
      <w:bodyDiv w:val="1"/>
      <w:marLeft w:val="0"/>
      <w:marRight w:val="0"/>
      <w:marTop w:val="0"/>
      <w:marBottom w:val="0"/>
      <w:divBdr>
        <w:top w:val="none" w:sz="0" w:space="0" w:color="auto"/>
        <w:left w:val="none" w:sz="0" w:space="0" w:color="auto"/>
        <w:bottom w:val="none" w:sz="0" w:space="0" w:color="auto"/>
        <w:right w:val="none" w:sz="0" w:space="0" w:color="auto"/>
      </w:divBdr>
    </w:div>
    <w:div w:id="813909198">
      <w:bodyDiv w:val="1"/>
      <w:marLeft w:val="0"/>
      <w:marRight w:val="0"/>
      <w:marTop w:val="0"/>
      <w:marBottom w:val="0"/>
      <w:divBdr>
        <w:top w:val="none" w:sz="0" w:space="0" w:color="auto"/>
        <w:left w:val="none" w:sz="0" w:space="0" w:color="auto"/>
        <w:bottom w:val="none" w:sz="0" w:space="0" w:color="auto"/>
        <w:right w:val="none" w:sz="0" w:space="0" w:color="auto"/>
      </w:divBdr>
    </w:div>
    <w:div w:id="819267776">
      <w:bodyDiv w:val="1"/>
      <w:marLeft w:val="0"/>
      <w:marRight w:val="0"/>
      <w:marTop w:val="0"/>
      <w:marBottom w:val="0"/>
      <w:divBdr>
        <w:top w:val="none" w:sz="0" w:space="0" w:color="auto"/>
        <w:left w:val="none" w:sz="0" w:space="0" w:color="auto"/>
        <w:bottom w:val="none" w:sz="0" w:space="0" w:color="auto"/>
        <w:right w:val="none" w:sz="0" w:space="0" w:color="auto"/>
      </w:divBdr>
    </w:div>
    <w:div w:id="820656486">
      <w:bodyDiv w:val="1"/>
      <w:marLeft w:val="0"/>
      <w:marRight w:val="0"/>
      <w:marTop w:val="0"/>
      <w:marBottom w:val="0"/>
      <w:divBdr>
        <w:top w:val="none" w:sz="0" w:space="0" w:color="auto"/>
        <w:left w:val="none" w:sz="0" w:space="0" w:color="auto"/>
        <w:bottom w:val="none" w:sz="0" w:space="0" w:color="auto"/>
        <w:right w:val="none" w:sz="0" w:space="0" w:color="auto"/>
      </w:divBdr>
    </w:div>
    <w:div w:id="830366264">
      <w:bodyDiv w:val="1"/>
      <w:marLeft w:val="0"/>
      <w:marRight w:val="0"/>
      <w:marTop w:val="0"/>
      <w:marBottom w:val="0"/>
      <w:divBdr>
        <w:top w:val="none" w:sz="0" w:space="0" w:color="auto"/>
        <w:left w:val="none" w:sz="0" w:space="0" w:color="auto"/>
        <w:bottom w:val="none" w:sz="0" w:space="0" w:color="auto"/>
        <w:right w:val="none" w:sz="0" w:space="0" w:color="auto"/>
      </w:divBdr>
    </w:div>
    <w:div w:id="832257610">
      <w:bodyDiv w:val="1"/>
      <w:marLeft w:val="0"/>
      <w:marRight w:val="0"/>
      <w:marTop w:val="0"/>
      <w:marBottom w:val="0"/>
      <w:divBdr>
        <w:top w:val="none" w:sz="0" w:space="0" w:color="auto"/>
        <w:left w:val="none" w:sz="0" w:space="0" w:color="auto"/>
        <w:bottom w:val="none" w:sz="0" w:space="0" w:color="auto"/>
        <w:right w:val="none" w:sz="0" w:space="0" w:color="auto"/>
      </w:divBdr>
    </w:div>
    <w:div w:id="841624469">
      <w:bodyDiv w:val="1"/>
      <w:marLeft w:val="0"/>
      <w:marRight w:val="0"/>
      <w:marTop w:val="0"/>
      <w:marBottom w:val="0"/>
      <w:divBdr>
        <w:top w:val="none" w:sz="0" w:space="0" w:color="auto"/>
        <w:left w:val="none" w:sz="0" w:space="0" w:color="auto"/>
        <w:bottom w:val="none" w:sz="0" w:space="0" w:color="auto"/>
        <w:right w:val="none" w:sz="0" w:space="0" w:color="auto"/>
      </w:divBdr>
    </w:div>
    <w:div w:id="847015277">
      <w:bodyDiv w:val="1"/>
      <w:marLeft w:val="0"/>
      <w:marRight w:val="0"/>
      <w:marTop w:val="0"/>
      <w:marBottom w:val="0"/>
      <w:divBdr>
        <w:top w:val="none" w:sz="0" w:space="0" w:color="auto"/>
        <w:left w:val="none" w:sz="0" w:space="0" w:color="auto"/>
        <w:bottom w:val="none" w:sz="0" w:space="0" w:color="auto"/>
        <w:right w:val="none" w:sz="0" w:space="0" w:color="auto"/>
      </w:divBdr>
    </w:div>
    <w:div w:id="856239714">
      <w:bodyDiv w:val="1"/>
      <w:marLeft w:val="0"/>
      <w:marRight w:val="0"/>
      <w:marTop w:val="0"/>
      <w:marBottom w:val="0"/>
      <w:divBdr>
        <w:top w:val="none" w:sz="0" w:space="0" w:color="auto"/>
        <w:left w:val="none" w:sz="0" w:space="0" w:color="auto"/>
        <w:bottom w:val="none" w:sz="0" w:space="0" w:color="auto"/>
        <w:right w:val="none" w:sz="0" w:space="0" w:color="auto"/>
      </w:divBdr>
    </w:div>
    <w:div w:id="857354392">
      <w:bodyDiv w:val="1"/>
      <w:marLeft w:val="0"/>
      <w:marRight w:val="0"/>
      <w:marTop w:val="0"/>
      <w:marBottom w:val="0"/>
      <w:divBdr>
        <w:top w:val="none" w:sz="0" w:space="0" w:color="auto"/>
        <w:left w:val="none" w:sz="0" w:space="0" w:color="auto"/>
        <w:bottom w:val="none" w:sz="0" w:space="0" w:color="auto"/>
        <w:right w:val="none" w:sz="0" w:space="0" w:color="auto"/>
      </w:divBdr>
    </w:div>
    <w:div w:id="868495996">
      <w:bodyDiv w:val="1"/>
      <w:marLeft w:val="0"/>
      <w:marRight w:val="0"/>
      <w:marTop w:val="0"/>
      <w:marBottom w:val="0"/>
      <w:divBdr>
        <w:top w:val="none" w:sz="0" w:space="0" w:color="auto"/>
        <w:left w:val="none" w:sz="0" w:space="0" w:color="auto"/>
        <w:bottom w:val="none" w:sz="0" w:space="0" w:color="auto"/>
        <w:right w:val="none" w:sz="0" w:space="0" w:color="auto"/>
      </w:divBdr>
    </w:div>
    <w:div w:id="875852931">
      <w:bodyDiv w:val="1"/>
      <w:marLeft w:val="0"/>
      <w:marRight w:val="0"/>
      <w:marTop w:val="0"/>
      <w:marBottom w:val="0"/>
      <w:divBdr>
        <w:top w:val="none" w:sz="0" w:space="0" w:color="auto"/>
        <w:left w:val="none" w:sz="0" w:space="0" w:color="auto"/>
        <w:bottom w:val="none" w:sz="0" w:space="0" w:color="auto"/>
        <w:right w:val="none" w:sz="0" w:space="0" w:color="auto"/>
      </w:divBdr>
    </w:div>
    <w:div w:id="886725484">
      <w:bodyDiv w:val="1"/>
      <w:marLeft w:val="0"/>
      <w:marRight w:val="0"/>
      <w:marTop w:val="0"/>
      <w:marBottom w:val="0"/>
      <w:divBdr>
        <w:top w:val="none" w:sz="0" w:space="0" w:color="auto"/>
        <w:left w:val="none" w:sz="0" w:space="0" w:color="auto"/>
        <w:bottom w:val="none" w:sz="0" w:space="0" w:color="auto"/>
        <w:right w:val="none" w:sz="0" w:space="0" w:color="auto"/>
      </w:divBdr>
    </w:div>
    <w:div w:id="893275314">
      <w:bodyDiv w:val="1"/>
      <w:marLeft w:val="0"/>
      <w:marRight w:val="0"/>
      <w:marTop w:val="0"/>
      <w:marBottom w:val="0"/>
      <w:divBdr>
        <w:top w:val="none" w:sz="0" w:space="0" w:color="auto"/>
        <w:left w:val="none" w:sz="0" w:space="0" w:color="auto"/>
        <w:bottom w:val="none" w:sz="0" w:space="0" w:color="auto"/>
        <w:right w:val="none" w:sz="0" w:space="0" w:color="auto"/>
      </w:divBdr>
    </w:div>
    <w:div w:id="893545828">
      <w:bodyDiv w:val="1"/>
      <w:marLeft w:val="0"/>
      <w:marRight w:val="0"/>
      <w:marTop w:val="0"/>
      <w:marBottom w:val="0"/>
      <w:divBdr>
        <w:top w:val="none" w:sz="0" w:space="0" w:color="auto"/>
        <w:left w:val="none" w:sz="0" w:space="0" w:color="auto"/>
        <w:bottom w:val="none" w:sz="0" w:space="0" w:color="auto"/>
        <w:right w:val="none" w:sz="0" w:space="0" w:color="auto"/>
      </w:divBdr>
    </w:div>
    <w:div w:id="917248154">
      <w:bodyDiv w:val="1"/>
      <w:marLeft w:val="0"/>
      <w:marRight w:val="0"/>
      <w:marTop w:val="0"/>
      <w:marBottom w:val="0"/>
      <w:divBdr>
        <w:top w:val="none" w:sz="0" w:space="0" w:color="auto"/>
        <w:left w:val="none" w:sz="0" w:space="0" w:color="auto"/>
        <w:bottom w:val="none" w:sz="0" w:space="0" w:color="auto"/>
        <w:right w:val="none" w:sz="0" w:space="0" w:color="auto"/>
      </w:divBdr>
    </w:div>
    <w:div w:id="956522709">
      <w:bodyDiv w:val="1"/>
      <w:marLeft w:val="0"/>
      <w:marRight w:val="0"/>
      <w:marTop w:val="0"/>
      <w:marBottom w:val="0"/>
      <w:divBdr>
        <w:top w:val="none" w:sz="0" w:space="0" w:color="auto"/>
        <w:left w:val="none" w:sz="0" w:space="0" w:color="auto"/>
        <w:bottom w:val="none" w:sz="0" w:space="0" w:color="auto"/>
        <w:right w:val="none" w:sz="0" w:space="0" w:color="auto"/>
      </w:divBdr>
    </w:div>
    <w:div w:id="975338176">
      <w:bodyDiv w:val="1"/>
      <w:marLeft w:val="0"/>
      <w:marRight w:val="0"/>
      <w:marTop w:val="0"/>
      <w:marBottom w:val="0"/>
      <w:divBdr>
        <w:top w:val="none" w:sz="0" w:space="0" w:color="auto"/>
        <w:left w:val="none" w:sz="0" w:space="0" w:color="auto"/>
        <w:bottom w:val="none" w:sz="0" w:space="0" w:color="auto"/>
        <w:right w:val="none" w:sz="0" w:space="0" w:color="auto"/>
      </w:divBdr>
    </w:div>
    <w:div w:id="984357514">
      <w:bodyDiv w:val="1"/>
      <w:marLeft w:val="0"/>
      <w:marRight w:val="0"/>
      <w:marTop w:val="0"/>
      <w:marBottom w:val="0"/>
      <w:divBdr>
        <w:top w:val="none" w:sz="0" w:space="0" w:color="auto"/>
        <w:left w:val="none" w:sz="0" w:space="0" w:color="auto"/>
        <w:bottom w:val="none" w:sz="0" w:space="0" w:color="auto"/>
        <w:right w:val="none" w:sz="0" w:space="0" w:color="auto"/>
      </w:divBdr>
    </w:div>
    <w:div w:id="985208341">
      <w:bodyDiv w:val="1"/>
      <w:marLeft w:val="0"/>
      <w:marRight w:val="0"/>
      <w:marTop w:val="0"/>
      <w:marBottom w:val="0"/>
      <w:divBdr>
        <w:top w:val="none" w:sz="0" w:space="0" w:color="auto"/>
        <w:left w:val="none" w:sz="0" w:space="0" w:color="auto"/>
        <w:bottom w:val="none" w:sz="0" w:space="0" w:color="auto"/>
        <w:right w:val="none" w:sz="0" w:space="0" w:color="auto"/>
      </w:divBdr>
    </w:div>
    <w:div w:id="995836815">
      <w:bodyDiv w:val="1"/>
      <w:marLeft w:val="0"/>
      <w:marRight w:val="0"/>
      <w:marTop w:val="0"/>
      <w:marBottom w:val="0"/>
      <w:divBdr>
        <w:top w:val="none" w:sz="0" w:space="0" w:color="auto"/>
        <w:left w:val="none" w:sz="0" w:space="0" w:color="auto"/>
        <w:bottom w:val="none" w:sz="0" w:space="0" w:color="auto"/>
        <w:right w:val="none" w:sz="0" w:space="0" w:color="auto"/>
      </w:divBdr>
    </w:div>
    <w:div w:id="997923567">
      <w:bodyDiv w:val="1"/>
      <w:marLeft w:val="0"/>
      <w:marRight w:val="0"/>
      <w:marTop w:val="0"/>
      <w:marBottom w:val="0"/>
      <w:divBdr>
        <w:top w:val="none" w:sz="0" w:space="0" w:color="auto"/>
        <w:left w:val="none" w:sz="0" w:space="0" w:color="auto"/>
        <w:bottom w:val="none" w:sz="0" w:space="0" w:color="auto"/>
        <w:right w:val="none" w:sz="0" w:space="0" w:color="auto"/>
      </w:divBdr>
    </w:div>
    <w:div w:id="1008950285">
      <w:bodyDiv w:val="1"/>
      <w:marLeft w:val="0"/>
      <w:marRight w:val="0"/>
      <w:marTop w:val="0"/>
      <w:marBottom w:val="0"/>
      <w:divBdr>
        <w:top w:val="none" w:sz="0" w:space="0" w:color="auto"/>
        <w:left w:val="none" w:sz="0" w:space="0" w:color="auto"/>
        <w:bottom w:val="none" w:sz="0" w:space="0" w:color="auto"/>
        <w:right w:val="none" w:sz="0" w:space="0" w:color="auto"/>
      </w:divBdr>
    </w:div>
    <w:div w:id="1012797696">
      <w:bodyDiv w:val="1"/>
      <w:marLeft w:val="0"/>
      <w:marRight w:val="0"/>
      <w:marTop w:val="0"/>
      <w:marBottom w:val="0"/>
      <w:divBdr>
        <w:top w:val="none" w:sz="0" w:space="0" w:color="auto"/>
        <w:left w:val="none" w:sz="0" w:space="0" w:color="auto"/>
        <w:bottom w:val="none" w:sz="0" w:space="0" w:color="auto"/>
        <w:right w:val="none" w:sz="0" w:space="0" w:color="auto"/>
      </w:divBdr>
    </w:div>
    <w:div w:id="1022828563">
      <w:bodyDiv w:val="1"/>
      <w:marLeft w:val="0"/>
      <w:marRight w:val="0"/>
      <w:marTop w:val="0"/>
      <w:marBottom w:val="0"/>
      <w:divBdr>
        <w:top w:val="none" w:sz="0" w:space="0" w:color="auto"/>
        <w:left w:val="none" w:sz="0" w:space="0" w:color="auto"/>
        <w:bottom w:val="none" w:sz="0" w:space="0" w:color="auto"/>
        <w:right w:val="none" w:sz="0" w:space="0" w:color="auto"/>
      </w:divBdr>
    </w:div>
    <w:div w:id="1023365018">
      <w:bodyDiv w:val="1"/>
      <w:marLeft w:val="0"/>
      <w:marRight w:val="0"/>
      <w:marTop w:val="0"/>
      <w:marBottom w:val="0"/>
      <w:divBdr>
        <w:top w:val="none" w:sz="0" w:space="0" w:color="auto"/>
        <w:left w:val="none" w:sz="0" w:space="0" w:color="auto"/>
        <w:bottom w:val="none" w:sz="0" w:space="0" w:color="auto"/>
        <w:right w:val="none" w:sz="0" w:space="0" w:color="auto"/>
      </w:divBdr>
    </w:div>
    <w:div w:id="1025982219">
      <w:bodyDiv w:val="1"/>
      <w:marLeft w:val="0"/>
      <w:marRight w:val="0"/>
      <w:marTop w:val="0"/>
      <w:marBottom w:val="0"/>
      <w:divBdr>
        <w:top w:val="none" w:sz="0" w:space="0" w:color="auto"/>
        <w:left w:val="none" w:sz="0" w:space="0" w:color="auto"/>
        <w:bottom w:val="none" w:sz="0" w:space="0" w:color="auto"/>
        <w:right w:val="none" w:sz="0" w:space="0" w:color="auto"/>
      </w:divBdr>
    </w:div>
    <w:div w:id="1033650034">
      <w:bodyDiv w:val="1"/>
      <w:marLeft w:val="0"/>
      <w:marRight w:val="0"/>
      <w:marTop w:val="0"/>
      <w:marBottom w:val="0"/>
      <w:divBdr>
        <w:top w:val="none" w:sz="0" w:space="0" w:color="auto"/>
        <w:left w:val="none" w:sz="0" w:space="0" w:color="auto"/>
        <w:bottom w:val="none" w:sz="0" w:space="0" w:color="auto"/>
        <w:right w:val="none" w:sz="0" w:space="0" w:color="auto"/>
      </w:divBdr>
    </w:div>
    <w:div w:id="1039429003">
      <w:bodyDiv w:val="1"/>
      <w:marLeft w:val="0"/>
      <w:marRight w:val="0"/>
      <w:marTop w:val="0"/>
      <w:marBottom w:val="0"/>
      <w:divBdr>
        <w:top w:val="none" w:sz="0" w:space="0" w:color="auto"/>
        <w:left w:val="none" w:sz="0" w:space="0" w:color="auto"/>
        <w:bottom w:val="none" w:sz="0" w:space="0" w:color="auto"/>
        <w:right w:val="none" w:sz="0" w:space="0" w:color="auto"/>
      </w:divBdr>
    </w:div>
    <w:div w:id="1043944607">
      <w:bodyDiv w:val="1"/>
      <w:marLeft w:val="0"/>
      <w:marRight w:val="0"/>
      <w:marTop w:val="0"/>
      <w:marBottom w:val="0"/>
      <w:divBdr>
        <w:top w:val="none" w:sz="0" w:space="0" w:color="auto"/>
        <w:left w:val="none" w:sz="0" w:space="0" w:color="auto"/>
        <w:bottom w:val="none" w:sz="0" w:space="0" w:color="auto"/>
        <w:right w:val="none" w:sz="0" w:space="0" w:color="auto"/>
      </w:divBdr>
    </w:div>
    <w:div w:id="1051341191">
      <w:bodyDiv w:val="1"/>
      <w:marLeft w:val="0"/>
      <w:marRight w:val="0"/>
      <w:marTop w:val="0"/>
      <w:marBottom w:val="0"/>
      <w:divBdr>
        <w:top w:val="none" w:sz="0" w:space="0" w:color="auto"/>
        <w:left w:val="none" w:sz="0" w:space="0" w:color="auto"/>
        <w:bottom w:val="none" w:sz="0" w:space="0" w:color="auto"/>
        <w:right w:val="none" w:sz="0" w:space="0" w:color="auto"/>
      </w:divBdr>
    </w:div>
    <w:div w:id="1085227359">
      <w:bodyDiv w:val="1"/>
      <w:marLeft w:val="0"/>
      <w:marRight w:val="0"/>
      <w:marTop w:val="0"/>
      <w:marBottom w:val="0"/>
      <w:divBdr>
        <w:top w:val="none" w:sz="0" w:space="0" w:color="auto"/>
        <w:left w:val="none" w:sz="0" w:space="0" w:color="auto"/>
        <w:bottom w:val="none" w:sz="0" w:space="0" w:color="auto"/>
        <w:right w:val="none" w:sz="0" w:space="0" w:color="auto"/>
      </w:divBdr>
    </w:div>
    <w:div w:id="1097865802">
      <w:bodyDiv w:val="1"/>
      <w:marLeft w:val="0"/>
      <w:marRight w:val="0"/>
      <w:marTop w:val="0"/>
      <w:marBottom w:val="0"/>
      <w:divBdr>
        <w:top w:val="none" w:sz="0" w:space="0" w:color="auto"/>
        <w:left w:val="none" w:sz="0" w:space="0" w:color="auto"/>
        <w:bottom w:val="none" w:sz="0" w:space="0" w:color="auto"/>
        <w:right w:val="none" w:sz="0" w:space="0" w:color="auto"/>
      </w:divBdr>
    </w:div>
    <w:div w:id="1113595486">
      <w:bodyDiv w:val="1"/>
      <w:marLeft w:val="0"/>
      <w:marRight w:val="0"/>
      <w:marTop w:val="0"/>
      <w:marBottom w:val="0"/>
      <w:divBdr>
        <w:top w:val="none" w:sz="0" w:space="0" w:color="auto"/>
        <w:left w:val="none" w:sz="0" w:space="0" w:color="auto"/>
        <w:bottom w:val="none" w:sz="0" w:space="0" w:color="auto"/>
        <w:right w:val="none" w:sz="0" w:space="0" w:color="auto"/>
      </w:divBdr>
    </w:div>
    <w:div w:id="1116565393">
      <w:bodyDiv w:val="1"/>
      <w:marLeft w:val="0"/>
      <w:marRight w:val="0"/>
      <w:marTop w:val="0"/>
      <w:marBottom w:val="0"/>
      <w:divBdr>
        <w:top w:val="none" w:sz="0" w:space="0" w:color="auto"/>
        <w:left w:val="none" w:sz="0" w:space="0" w:color="auto"/>
        <w:bottom w:val="none" w:sz="0" w:space="0" w:color="auto"/>
        <w:right w:val="none" w:sz="0" w:space="0" w:color="auto"/>
      </w:divBdr>
    </w:div>
    <w:div w:id="1120993685">
      <w:bodyDiv w:val="1"/>
      <w:marLeft w:val="0"/>
      <w:marRight w:val="0"/>
      <w:marTop w:val="0"/>
      <w:marBottom w:val="0"/>
      <w:divBdr>
        <w:top w:val="none" w:sz="0" w:space="0" w:color="auto"/>
        <w:left w:val="none" w:sz="0" w:space="0" w:color="auto"/>
        <w:bottom w:val="none" w:sz="0" w:space="0" w:color="auto"/>
        <w:right w:val="none" w:sz="0" w:space="0" w:color="auto"/>
      </w:divBdr>
    </w:div>
    <w:div w:id="1144279699">
      <w:bodyDiv w:val="1"/>
      <w:marLeft w:val="0"/>
      <w:marRight w:val="0"/>
      <w:marTop w:val="0"/>
      <w:marBottom w:val="0"/>
      <w:divBdr>
        <w:top w:val="none" w:sz="0" w:space="0" w:color="auto"/>
        <w:left w:val="none" w:sz="0" w:space="0" w:color="auto"/>
        <w:bottom w:val="none" w:sz="0" w:space="0" w:color="auto"/>
        <w:right w:val="none" w:sz="0" w:space="0" w:color="auto"/>
      </w:divBdr>
    </w:div>
    <w:div w:id="1179201777">
      <w:bodyDiv w:val="1"/>
      <w:marLeft w:val="0"/>
      <w:marRight w:val="0"/>
      <w:marTop w:val="0"/>
      <w:marBottom w:val="0"/>
      <w:divBdr>
        <w:top w:val="none" w:sz="0" w:space="0" w:color="auto"/>
        <w:left w:val="none" w:sz="0" w:space="0" w:color="auto"/>
        <w:bottom w:val="none" w:sz="0" w:space="0" w:color="auto"/>
        <w:right w:val="none" w:sz="0" w:space="0" w:color="auto"/>
      </w:divBdr>
    </w:div>
    <w:div w:id="1185560267">
      <w:bodyDiv w:val="1"/>
      <w:marLeft w:val="0"/>
      <w:marRight w:val="0"/>
      <w:marTop w:val="0"/>
      <w:marBottom w:val="0"/>
      <w:divBdr>
        <w:top w:val="none" w:sz="0" w:space="0" w:color="auto"/>
        <w:left w:val="none" w:sz="0" w:space="0" w:color="auto"/>
        <w:bottom w:val="none" w:sz="0" w:space="0" w:color="auto"/>
        <w:right w:val="none" w:sz="0" w:space="0" w:color="auto"/>
      </w:divBdr>
    </w:div>
    <w:div w:id="1189370476">
      <w:bodyDiv w:val="1"/>
      <w:marLeft w:val="0"/>
      <w:marRight w:val="0"/>
      <w:marTop w:val="0"/>
      <w:marBottom w:val="0"/>
      <w:divBdr>
        <w:top w:val="none" w:sz="0" w:space="0" w:color="auto"/>
        <w:left w:val="none" w:sz="0" w:space="0" w:color="auto"/>
        <w:bottom w:val="none" w:sz="0" w:space="0" w:color="auto"/>
        <w:right w:val="none" w:sz="0" w:space="0" w:color="auto"/>
      </w:divBdr>
    </w:div>
    <w:div w:id="1199927991">
      <w:bodyDiv w:val="1"/>
      <w:marLeft w:val="0"/>
      <w:marRight w:val="0"/>
      <w:marTop w:val="0"/>
      <w:marBottom w:val="0"/>
      <w:divBdr>
        <w:top w:val="none" w:sz="0" w:space="0" w:color="auto"/>
        <w:left w:val="none" w:sz="0" w:space="0" w:color="auto"/>
        <w:bottom w:val="none" w:sz="0" w:space="0" w:color="auto"/>
        <w:right w:val="none" w:sz="0" w:space="0" w:color="auto"/>
      </w:divBdr>
    </w:div>
    <w:div w:id="1210261124">
      <w:bodyDiv w:val="1"/>
      <w:marLeft w:val="0"/>
      <w:marRight w:val="0"/>
      <w:marTop w:val="0"/>
      <w:marBottom w:val="0"/>
      <w:divBdr>
        <w:top w:val="none" w:sz="0" w:space="0" w:color="auto"/>
        <w:left w:val="none" w:sz="0" w:space="0" w:color="auto"/>
        <w:bottom w:val="none" w:sz="0" w:space="0" w:color="auto"/>
        <w:right w:val="none" w:sz="0" w:space="0" w:color="auto"/>
      </w:divBdr>
    </w:div>
    <w:div w:id="1212309276">
      <w:bodyDiv w:val="1"/>
      <w:marLeft w:val="0"/>
      <w:marRight w:val="0"/>
      <w:marTop w:val="0"/>
      <w:marBottom w:val="0"/>
      <w:divBdr>
        <w:top w:val="none" w:sz="0" w:space="0" w:color="auto"/>
        <w:left w:val="none" w:sz="0" w:space="0" w:color="auto"/>
        <w:bottom w:val="none" w:sz="0" w:space="0" w:color="auto"/>
        <w:right w:val="none" w:sz="0" w:space="0" w:color="auto"/>
      </w:divBdr>
    </w:div>
    <w:div w:id="1217205126">
      <w:bodyDiv w:val="1"/>
      <w:marLeft w:val="0"/>
      <w:marRight w:val="0"/>
      <w:marTop w:val="0"/>
      <w:marBottom w:val="0"/>
      <w:divBdr>
        <w:top w:val="none" w:sz="0" w:space="0" w:color="auto"/>
        <w:left w:val="none" w:sz="0" w:space="0" w:color="auto"/>
        <w:bottom w:val="none" w:sz="0" w:space="0" w:color="auto"/>
        <w:right w:val="none" w:sz="0" w:space="0" w:color="auto"/>
      </w:divBdr>
    </w:div>
    <w:div w:id="1219711173">
      <w:bodyDiv w:val="1"/>
      <w:marLeft w:val="0"/>
      <w:marRight w:val="0"/>
      <w:marTop w:val="0"/>
      <w:marBottom w:val="0"/>
      <w:divBdr>
        <w:top w:val="none" w:sz="0" w:space="0" w:color="auto"/>
        <w:left w:val="none" w:sz="0" w:space="0" w:color="auto"/>
        <w:bottom w:val="none" w:sz="0" w:space="0" w:color="auto"/>
        <w:right w:val="none" w:sz="0" w:space="0" w:color="auto"/>
      </w:divBdr>
    </w:div>
    <w:div w:id="1224829411">
      <w:bodyDiv w:val="1"/>
      <w:marLeft w:val="0"/>
      <w:marRight w:val="0"/>
      <w:marTop w:val="0"/>
      <w:marBottom w:val="0"/>
      <w:divBdr>
        <w:top w:val="none" w:sz="0" w:space="0" w:color="auto"/>
        <w:left w:val="none" w:sz="0" w:space="0" w:color="auto"/>
        <w:bottom w:val="none" w:sz="0" w:space="0" w:color="auto"/>
        <w:right w:val="none" w:sz="0" w:space="0" w:color="auto"/>
      </w:divBdr>
    </w:div>
    <w:div w:id="1228415307">
      <w:bodyDiv w:val="1"/>
      <w:marLeft w:val="0"/>
      <w:marRight w:val="0"/>
      <w:marTop w:val="0"/>
      <w:marBottom w:val="0"/>
      <w:divBdr>
        <w:top w:val="none" w:sz="0" w:space="0" w:color="auto"/>
        <w:left w:val="none" w:sz="0" w:space="0" w:color="auto"/>
        <w:bottom w:val="none" w:sz="0" w:space="0" w:color="auto"/>
        <w:right w:val="none" w:sz="0" w:space="0" w:color="auto"/>
      </w:divBdr>
    </w:div>
    <w:div w:id="1232812400">
      <w:bodyDiv w:val="1"/>
      <w:marLeft w:val="0"/>
      <w:marRight w:val="0"/>
      <w:marTop w:val="0"/>
      <w:marBottom w:val="0"/>
      <w:divBdr>
        <w:top w:val="none" w:sz="0" w:space="0" w:color="auto"/>
        <w:left w:val="none" w:sz="0" w:space="0" w:color="auto"/>
        <w:bottom w:val="none" w:sz="0" w:space="0" w:color="auto"/>
        <w:right w:val="none" w:sz="0" w:space="0" w:color="auto"/>
      </w:divBdr>
    </w:div>
    <w:div w:id="1249195468">
      <w:bodyDiv w:val="1"/>
      <w:marLeft w:val="0"/>
      <w:marRight w:val="0"/>
      <w:marTop w:val="0"/>
      <w:marBottom w:val="0"/>
      <w:divBdr>
        <w:top w:val="none" w:sz="0" w:space="0" w:color="auto"/>
        <w:left w:val="none" w:sz="0" w:space="0" w:color="auto"/>
        <w:bottom w:val="none" w:sz="0" w:space="0" w:color="auto"/>
        <w:right w:val="none" w:sz="0" w:space="0" w:color="auto"/>
      </w:divBdr>
    </w:div>
    <w:div w:id="1249390699">
      <w:bodyDiv w:val="1"/>
      <w:marLeft w:val="0"/>
      <w:marRight w:val="0"/>
      <w:marTop w:val="0"/>
      <w:marBottom w:val="0"/>
      <w:divBdr>
        <w:top w:val="none" w:sz="0" w:space="0" w:color="auto"/>
        <w:left w:val="none" w:sz="0" w:space="0" w:color="auto"/>
        <w:bottom w:val="none" w:sz="0" w:space="0" w:color="auto"/>
        <w:right w:val="none" w:sz="0" w:space="0" w:color="auto"/>
      </w:divBdr>
    </w:div>
    <w:div w:id="1260872794">
      <w:bodyDiv w:val="1"/>
      <w:marLeft w:val="0"/>
      <w:marRight w:val="0"/>
      <w:marTop w:val="0"/>
      <w:marBottom w:val="0"/>
      <w:divBdr>
        <w:top w:val="none" w:sz="0" w:space="0" w:color="auto"/>
        <w:left w:val="none" w:sz="0" w:space="0" w:color="auto"/>
        <w:bottom w:val="none" w:sz="0" w:space="0" w:color="auto"/>
        <w:right w:val="none" w:sz="0" w:space="0" w:color="auto"/>
      </w:divBdr>
    </w:div>
    <w:div w:id="1275552610">
      <w:bodyDiv w:val="1"/>
      <w:marLeft w:val="0"/>
      <w:marRight w:val="0"/>
      <w:marTop w:val="0"/>
      <w:marBottom w:val="0"/>
      <w:divBdr>
        <w:top w:val="none" w:sz="0" w:space="0" w:color="auto"/>
        <w:left w:val="none" w:sz="0" w:space="0" w:color="auto"/>
        <w:bottom w:val="none" w:sz="0" w:space="0" w:color="auto"/>
        <w:right w:val="none" w:sz="0" w:space="0" w:color="auto"/>
      </w:divBdr>
    </w:div>
    <w:div w:id="1290160970">
      <w:bodyDiv w:val="1"/>
      <w:marLeft w:val="0"/>
      <w:marRight w:val="0"/>
      <w:marTop w:val="0"/>
      <w:marBottom w:val="0"/>
      <w:divBdr>
        <w:top w:val="none" w:sz="0" w:space="0" w:color="auto"/>
        <w:left w:val="none" w:sz="0" w:space="0" w:color="auto"/>
        <w:bottom w:val="none" w:sz="0" w:space="0" w:color="auto"/>
        <w:right w:val="none" w:sz="0" w:space="0" w:color="auto"/>
      </w:divBdr>
    </w:div>
    <w:div w:id="1303653453">
      <w:bodyDiv w:val="1"/>
      <w:marLeft w:val="0"/>
      <w:marRight w:val="0"/>
      <w:marTop w:val="0"/>
      <w:marBottom w:val="0"/>
      <w:divBdr>
        <w:top w:val="none" w:sz="0" w:space="0" w:color="auto"/>
        <w:left w:val="none" w:sz="0" w:space="0" w:color="auto"/>
        <w:bottom w:val="none" w:sz="0" w:space="0" w:color="auto"/>
        <w:right w:val="none" w:sz="0" w:space="0" w:color="auto"/>
      </w:divBdr>
    </w:div>
    <w:div w:id="1303853860">
      <w:bodyDiv w:val="1"/>
      <w:marLeft w:val="0"/>
      <w:marRight w:val="0"/>
      <w:marTop w:val="0"/>
      <w:marBottom w:val="0"/>
      <w:divBdr>
        <w:top w:val="none" w:sz="0" w:space="0" w:color="auto"/>
        <w:left w:val="none" w:sz="0" w:space="0" w:color="auto"/>
        <w:bottom w:val="none" w:sz="0" w:space="0" w:color="auto"/>
        <w:right w:val="none" w:sz="0" w:space="0" w:color="auto"/>
      </w:divBdr>
    </w:div>
    <w:div w:id="1307979533">
      <w:bodyDiv w:val="1"/>
      <w:marLeft w:val="0"/>
      <w:marRight w:val="0"/>
      <w:marTop w:val="0"/>
      <w:marBottom w:val="0"/>
      <w:divBdr>
        <w:top w:val="none" w:sz="0" w:space="0" w:color="auto"/>
        <w:left w:val="none" w:sz="0" w:space="0" w:color="auto"/>
        <w:bottom w:val="none" w:sz="0" w:space="0" w:color="auto"/>
        <w:right w:val="none" w:sz="0" w:space="0" w:color="auto"/>
      </w:divBdr>
    </w:div>
    <w:div w:id="1319576565">
      <w:bodyDiv w:val="1"/>
      <w:marLeft w:val="0"/>
      <w:marRight w:val="0"/>
      <w:marTop w:val="0"/>
      <w:marBottom w:val="0"/>
      <w:divBdr>
        <w:top w:val="none" w:sz="0" w:space="0" w:color="auto"/>
        <w:left w:val="none" w:sz="0" w:space="0" w:color="auto"/>
        <w:bottom w:val="none" w:sz="0" w:space="0" w:color="auto"/>
        <w:right w:val="none" w:sz="0" w:space="0" w:color="auto"/>
      </w:divBdr>
    </w:div>
    <w:div w:id="1324700097">
      <w:bodyDiv w:val="1"/>
      <w:marLeft w:val="0"/>
      <w:marRight w:val="0"/>
      <w:marTop w:val="0"/>
      <w:marBottom w:val="0"/>
      <w:divBdr>
        <w:top w:val="none" w:sz="0" w:space="0" w:color="auto"/>
        <w:left w:val="none" w:sz="0" w:space="0" w:color="auto"/>
        <w:bottom w:val="none" w:sz="0" w:space="0" w:color="auto"/>
        <w:right w:val="none" w:sz="0" w:space="0" w:color="auto"/>
      </w:divBdr>
    </w:div>
    <w:div w:id="1330594744">
      <w:bodyDiv w:val="1"/>
      <w:marLeft w:val="0"/>
      <w:marRight w:val="0"/>
      <w:marTop w:val="0"/>
      <w:marBottom w:val="0"/>
      <w:divBdr>
        <w:top w:val="none" w:sz="0" w:space="0" w:color="auto"/>
        <w:left w:val="none" w:sz="0" w:space="0" w:color="auto"/>
        <w:bottom w:val="none" w:sz="0" w:space="0" w:color="auto"/>
        <w:right w:val="none" w:sz="0" w:space="0" w:color="auto"/>
      </w:divBdr>
    </w:div>
    <w:div w:id="1347096519">
      <w:bodyDiv w:val="1"/>
      <w:marLeft w:val="0"/>
      <w:marRight w:val="0"/>
      <w:marTop w:val="0"/>
      <w:marBottom w:val="0"/>
      <w:divBdr>
        <w:top w:val="none" w:sz="0" w:space="0" w:color="auto"/>
        <w:left w:val="none" w:sz="0" w:space="0" w:color="auto"/>
        <w:bottom w:val="none" w:sz="0" w:space="0" w:color="auto"/>
        <w:right w:val="none" w:sz="0" w:space="0" w:color="auto"/>
      </w:divBdr>
    </w:div>
    <w:div w:id="1353845498">
      <w:bodyDiv w:val="1"/>
      <w:marLeft w:val="0"/>
      <w:marRight w:val="0"/>
      <w:marTop w:val="0"/>
      <w:marBottom w:val="0"/>
      <w:divBdr>
        <w:top w:val="none" w:sz="0" w:space="0" w:color="auto"/>
        <w:left w:val="none" w:sz="0" w:space="0" w:color="auto"/>
        <w:bottom w:val="none" w:sz="0" w:space="0" w:color="auto"/>
        <w:right w:val="none" w:sz="0" w:space="0" w:color="auto"/>
      </w:divBdr>
    </w:div>
    <w:div w:id="1378159539">
      <w:bodyDiv w:val="1"/>
      <w:marLeft w:val="0"/>
      <w:marRight w:val="0"/>
      <w:marTop w:val="0"/>
      <w:marBottom w:val="0"/>
      <w:divBdr>
        <w:top w:val="none" w:sz="0" w:space="0" w:color="auto"/>
        <w:left w:val="none" w:sz="0" w:space="0" w:color="auto"/>
        <w:bottom w:val="none" w:sz="0" w:space="0" w:color="auto"/>
        <w:right w:val="none" w:sz="0" w:space="0" w:color="auto"/>
      </w:divBdr>
    </w:div>
    <w:div w:id="1430389538">
      <w:bodyDiv w:val="1"/>
      <w:marLeft w:val="0"/>
      <w:marRight w:val="0"/>
      <w:marTop w:val="0"/>
      <w:marBottom w:val="0"/>
      <w:divBdr>
        <w:top w:val="none" w:sz="0" w:space="0" w:color="auto"/>
        <w:left w:val="none" w:sz="0" w:space="0" w:color="auto"/>
        <w:bottom w:val="none" w:sz="0" w:space="0" w:color="auto"/>
        <w:right w:val="none" w:sz="0" w:space="0" w:color="auto"/>
      </w:divBdr>
    </w:div>
    <w:div w:id="1433166863">
      <w:bodyDiv w:val="1"/>
      <w:marLeft w:val="0"/>
      <w:marRight w:val="0"/>
      <w:marTop w:val="0"/>
      <w:marBottom w:val="0"/>
      <w:divBdr>
        <w:top w:val="none" w:sz="0" w:space="0" w:color="auto"/>
        <w:left w:val="none" w:sz="0" w:space="0" w:color="auto"/>
        <w:bottom w:val="none" w:sz="0" w:space="0" w:color="auto"/>
        <w:right w:val="none" w:sz="0" w:space="0" w:color="auto"/>
      </w:divBdr>
    </w:div>
    <w:div w:id="1446997253">
      <w:bodyDiv w:val="1"/>
      <w:marLeft w:val="0"/>
      <w:marRight w:val="0"/>
      <w:marTop w:val="0"/>
      <w:marBottom w:val="0"/>
      <w:divBdr>
        <w:top w:val="none" w:sz="0" w:space="0" w:color="auto"/>
        <w:left w:val="none" w:sz="0" w:space="0" w:color="auto"/>
        <w:bottom w:val="none" w:sz="0" w:space="0" w:color="auto"/>
        <w:right w:val="none" w:sz="0" w:space="0" w:color="auto"/>
      </w:divBdr>
    </w:div>
    <w:div w:id="1459714025">
      <w:bodyDiv w:val="1"/>
      <w:marLeft w:val="0"/>
      <w:marRight w:val="0"/>
      <w:marTop w:val="0"/>
      <w:marBottom w:val="0"/>
      <w:divBdr>
        <w:top w:val="none" w:sz="0" w:space="0" w:color="auto"/>
        <w:left w:val="none" w:sz="0" w:space="0" w:color="auto"/>
        <w:bottom w:val="none" w:sz="0" w:space="0" w:color="auto"/>
        <w:right w:val="none" w:sz="0" w:space="0" w:color="auto"/>
      </w:divBdr>
    </w:div>
    <w:div w:id="1472288171">
      <w:bodyDiv w:val="1"/>
      <w:marLeft w:val="0"/>
      <w:marRight w:val="0"/>
      <w:marTop w:val="0"/>
      <w:marBottom w:val="0"/>
      <w:divBdr>
        <w:top w:val="none" w:sz="0" w:space="0" w:color="auto"/>
        <w:left w:val="none" w:sz="0" w:space="0" w:color="auto"/>
        <w:bottom w:val="none" w:sz="0" w:space="0" w:color="auto"/>
        <w:right w:val="none" w:sz="0" w:space="0" w:color="auto"/>
      </w:divBdr>
    </w:div>
    <w:div w:id="1473593273">
      <w:bodyDiv w:val="1"/>
      <w:marLeft w:val="0"/>
      <w:marRight w:val="0"/>
      <w:marTop w:val="0"/>
      <w:marBottom w:val="0"/>
      <w:divBdr>
        <w:top w:val="none" w:sz="0" w:space="0" w:color="auto"/>
        <w:left w:val="none" w:sz="0" w:space="0" w:color="auto"/>
        <w:bottom w:val="none" w:sz="0" w:space="0" w:color="auto"/>
        <w:right w:val="none" w:sz="0" w:space="0" w:color="auto"/>
      </w:divBdr>
    </w:div>
    <w:div w:id="1486160576">
      <w:bodyDiv w:val="1"/>
      <w:marLeft w:val="0"/>
      <w:marRight w:val="0"/>
      <w:marTop w:val="0"/>
      <w:marBottom w:val="0"/>
      <w:divBdr>
        <w:top w:val="none" w:sz="0" w:space="0" w:color="auto"/>
        <w:left w:val="none" w:sz="0" w:space="0" w:color="auto"/>
        <w:bottom w:val="none" w:sz="0" w:space="0" w:color="auto"/>
        <w:right w:val="none" w:sz="0" w:space="0" w:color="auto"/>
      </w:divBdr>
    </w:div>
    <w:div w:id="1487743626">
      <w:bodyDiv w:val="1"/>
      <w:marLeft w:val="0"/>
      <w:marRight w:val="0"/>
      <w:marTop w:val="0"/>
      <w:marBottom w:val="0"/>
      <w:divBdr>
        <w:top w:val="none" w:sz="0" w:space="0" w:color="auto"/>
        <w:left w:val="none" w:sz="0" w:space="0" w:color="auto"/>
        <w:bottom w:val="none" w:sz="0" w:space="0" w:color="auto"/>
        <w:right w:val="none" w:sz="0" w:space="0" w:color="auto"/>
      </w:divBdr>
    </w:div>
    <w:div w:id="1498113615">
      <w:bodyDiv w:val="1"/>
      <w:marLeft w:val="0"/>
      <w:marRight w:val="0"/>
      <w:marTop w:val="0"/>
      <w:marBottom w:val="0"/>
      <w:divBdr>
        <w:top w:val="none" w:sz="0" w:space="0" w:color="auto"/>
        <w:left w:val="none" w:sz="0" w:space="0" w:color="auto"/>
        <w:bottom w:val="none" w:sz="0" w:space="0" w:color="auto"/>
        <w:right w:val="none" w:sz="0" w:space="0" w:color="auto"/>
      </w:divBdr>
    </w:div>
    <w:div w:id="1498381325">
      <w:bodyDiv w:val="1"/>
      <w:marLeft w:val="0"/>
      <w:marRight w:val="0"/>
      <w:marTop w:val="0"/>
      <w:marBottom w:val="0"/>
      <w:divBdr>
        <w:top w:val="none" w:sz="0" w:space="0" w:color="auto"/>
        <w:left w:val="none" w:sz="0" w:space="0" w:color="auto"/>
        <w:bottom w:val="none" w:sz="0" w:space="0" w:color="auto"/>
        <w:right w:val="none" w:sz="0" w:space="0" w:color="auto"/>
      </w:divBdr>
    </w:div>
    <w:div w:id="1501121212">
      <w:bodyDiv w:val="1"/>
      <w:marLeft w:val="0"/>
      <w:marRight w:val="0"/>
      <w:marTop w:val="0"/>
      <w:marBottom w:val="0"/>
      <w:divBdr>
        <w:top w:val="none" w:sz="0" w:space="0" w:color="auto"/>
        <w:left w:val="none" w:sz="0" w:space="0" w:color="auto"/>
        <w:bottom w:val="none" w:sz="0" w:space="0" w:color="auto"/>
        <w:right w:val="none" w:sz="0" w:space="0" w:color="auto"/>
      </w:divBdr>
    </w:div>
    <w:div w:id="1517840867">
      <w:bodyDiv w:val="1"/>
      <w:marLeft w:val="0"/>
      <w:marRight w:val="0"/>
      <w:marTop w:val="0"/>
      <w:marBottom w:val="0"/>
      <w:divBdr>
        <w:top w:val="none" w:sz="0" w:space="0" w:color="auto"/>
        <w:left w:val="none" w:sz="0" w:space="0" w:color="auto"/>
        <w:bottom w:val="none" w:sz="0" w:space="0" w:color="auto"/>
        <w:right w:val="none" w:sz="0" w:space="0" w:color="auto"/>
      </w:divBdr>
    </w:div>
    <w:div w:id="1522166345">
      <w:bodyDiv w:val="1"/>
      <w:marLeft w:val="0"/>
      <w:marRight w:val="0"/>
      <w:marTop w:val="0"/>
      <w:marBottom w:val="0"/>
      <w:divBdr>
        <w:top w:val="none" w:sz="0" w:space="0" w:color="auto"/>
        <w:left w:val="none" w:sz="0" w:space="0" w:color="auto"/>
        <w:bottom w:val="none" w:sz="0" w:space="0" w:color="auto"/>
        <w:right w:val="none" w:sz="0" w:space="0" w:color="auto"/>
      </w:divBdr>
    </w:div>
    <w:div w:id="1530485763">
      <w:bodyDiv w:val="1"/>
      <w:marLeft w:val="0"/>
      <w:marRight w:val="0"/>
      <w:marTop w:val="0"/>
      <w:marBottom w:val="0"/>
      <w:divBdr>
        <w:top w:val="none" w:sz="0" w:space="0" w:color="auto"/>
        <w:left w:val="none" w:sz="0" w:space="0" w:color="auto"/>
        <w:bottom w:val="none" w:sz="0" w:space="0" w:color="auto"/>
        <w:right w:val="none" w:sz="0" w:space="0" w:color="auto"/>
      </w:divBdr>
    </w:div>
    <w:div w:id="1558393779">
      <w:bodyDiv w:val="1"/>
      <w:marLeft w:val="0"/>
      <w:marRight w:val="0"/>
      <w:marTop w:val="0"/>
      <w:marBottom w:val="0"/>
      <w:divBdr>
        <w:top w:val="none" w:sz="0" w:space="0" w:color="auto"/>
        <w:left w:val="none" w:sz="0" w:space="0" w:color="auto"/>
        <w:bottom w:val="none" w:sz="0" w:space="0" w:color="auto"/>
        <w:right w:val="none" w:sz="0" w:space="0" w:color="auto"/>
      </w:divBdr>
    </w:div>
    <w:div w:id="1559052153">
      <w:bodyDiv w:val="1"/>
      <w:marLeft w:val="0"/>
      <w:marRight w:val="0"/>
      <w:marTop w:val="0"/>
      <w:marBottom w:val="0"/>
      <w:divBdr>
        <w:top w:val="none" w:sz="0" w:space="0" w:color="auto"/>
        <w:left w:val="none" w:sz="0" w:space="0" w:color="auto"/>
        <w:bottom w:val="none" w:sz="0" w:space="0" w:color="auto"/>
        <w:right w:val="none" w:sz="0" w:space="0" w:color="auto"/>
      </w:divBdr>
    </w:div>
    <w:div w:id="1591424704">
      <w:bodyDiv w:val="1"/>
      <w:marLeft w:val="0"/>
      <w:marRight w:val="0"/>
      <w:marTop w:val="0"/>
      <w:marBottom w:val="0"/>
      <w:divBdr>
        <w:top w:val="none" w:sz="0" w:space="0" w:color="auto"/>
        <w:left w:val="none" w:sz="0" w:space="0" w:color="auto"/>
        <w:bottom w:val="none" w:sz="0" w:space="0" w:color="auto"/>
        <w:right w:val="none" w:sz="0" w:space="0" w:color="auto"/>
      </w:divBdr>
    </w:div>
    <w:div w:id="1594708545">
      <w:bodyDiv w:val="1"/>
      <w:marLeft w:val="0"/>
      <w:marRight w:val="0"/>
      <w:marTop w:val="0"/>
      <w:marBottom w:val="0"/>
      <w:divBdr>
        <w:top w:val="none" w:sz="0" w:space="0" w:color="auto"/>
        <w:left w:val="none" w:sz="0" w:space="0" w:color="auto"/>
        <w:bottom w:val="none" w:sz="0" w:space="0" w:color="auto"/>
        <w:right w:val="none" w:sz="0" w:space="0" w:color="auto"/>
      </w:divBdr>
    </w:div>
    <w:div w:id="1602713695">
      <w:bodyDiv w:val="1"/>
      <w:marLeft w:val="0"/>
      <w:marRight w:val="0"/>
      <w:marTop w:val="0"/>
      <w:marBottom w:val="0"/>
      <w:divBdr>
        <w:top w:val="none" w:sz="0" w:space="0" w:color="auto"/>
        <w:left w:val="none" w:sz="0" w:space="0" w:color="auto"/>
        <w:bottom w:val="none" w:sz="0" w:space="0" w:color="auto"/>
        <w:right w:val="none" w:sz="0" w:space="0" w:color="auto"/>
      </w:divBdr>
    </w:div>
    <w:div w:id="1616907169">
      <w:bodyDiv w:val="1"/>
      <w:marLeft w:val="0"/>
      <w:marRight w:val="0"/>
      <w:marTop w:val="0"/>
      <w:marBottom w:val="0"/>
      <w:divBdr>
        <w:top w:val="none" w:sz="0" w:space="0" w:color="auto"/>
        <w:left w:val="none" w:sz="0" w:space="0" w:color="auto"/>
        <w:bottom w:val="none" w:sz="0" w:space="0" w:color="auto"/>
        <w:right w:val="none" w:sz="0" w:space="0" w:color="auto"/>
      </w:divBdr>
    </w:div>
    <w:div w:id="1635022187">
      <w:bodyDiv w:val="1"/>
      <w:marLeft w:val="0"/>
      <w:marRight w:val="0"/>
      <w:marTop w:val="0"/>
      <w:marBottom w:val="0"/>
      <w:divBdr>
        <w:top w:val="none" w:sz="0" w:space="0" w:color="auto"/>
        <w:left w:val="none" w:sz="0" w:space="0" w:color="auto"/>
        <w:bottom w:val="none" w:sz="0" w:space="0" w:color="auto"/>
        <w:right w:val="none" w:sz="0" w:space="0" w:color="auto"/>
      </w:divBdr>
    </w:div>
    <w:div w:id="1653099201">
      <w:bodyDiv w:val="1"/>
      <w:marLeft w:val="0"/>
      <w:marRight w:val="0"/>
      <w:marTop w:val="0"/>
      <w:marBottom w:val="0"/>
      <w:divBdr>
        <w:top w:val="none" w:sz="0" w:space="0" w:color="auto"/>
        <w:left w:val="none" w:sz="0" w:space="0" w:color="auto"/>
        <w:bottom w:val="none" w:sz="0" w:space="0" w:color="auto"/>
        <w:right w:val="none" w:sz="0" w:space="0" w:color="auto"/>
      </w:divBdr>
    </w:div>
    <w:div w:id="1653364138">
      <w:bodyDiv w:val="1"/>
      <w:marLeft w:val="0"/>
      <w:marRight w:val="0"/>
      <w:marTop w:val="0"/>
      <w:marBottom w:val="0"/>
      <w:divBdr>
        <w:top w:val="none" w:sz="0" w:space="0" w:color="auto"/>
        <w:left w:val="none" w:sz="0" w:space="0" w:color="auto"/>
        <w:bottom w:val="none" w:sz="0" w:space="0" w:color="auto"/>
        <w:right w:val="none" w:sz="0" w:space="0" w:color="auto"/>
      </w:divBdr>
    </w:div>
    <w:div w:id="1689720439">
      <w:bodyDiv w:val="1"/>
      <w:marLeft w:val="0"/>
      <w:marRight w:val="0"/>
      <w:marTop w:val="0"/>
      <w:marBottom w:val="0"/>
      <w:divBdr>
        <w:top w:val="none" w:sz="0" w:space="0" w:color="auto"/>
        <w:left w:val="none" w:sz="0" w:space="0" w:color="auto"/>
        <w:bottom w:val="none" w:sz="0" w:space="0" w:color="auto"/>
        <w:right w:val="none" w:sz="0" w:space="0" w:color="auto"/>
      </w:divBdr>
    </w:div>
    <w:div w:id="1700084145">
      <w:bodyDiv w:val="1"/>
      <w:marLeft w:val="0"/>
      <w:marRight w:val="0"/>
      <w:marTop w:val="0"/>
      <w:marBottom w:val="0"/>
      <w:divBdr>
        <w:top w:val="none" w:sz="0" w:space="0" w:color="auto"/>
        <w:left w:val="none" w:sz="0" w:space="0" w:color="auto"/>
        <w:bottom w:val="none" w:sz="0" w:space="0" w:color="auto"/>
        <w:right w:val="none" w:sz="0" w:space="0" w:color="auto"/>
      </w:divBdr>
    </w:div>
    <w:div w:id="1718237259">
      <w:bodyDiv w:val="1"/>
      <w:marLeft w:val="0"/>
      <w:marRight w:val="0"/>
      <w:marTop w:val="0"/>
      <w:marBottom w:val="0"/>
      <w:divBdr>
        <w:top w:val="none" w:sz="0" w:space="0" w:color="auto"/>
        <w:left w:val="none" w:sz="0" w:space="0" w:color="auto"/>
        <w:bottom w:val="none" w:sz="0" w:space="0" w:color="auto"/>
        <w:right w:val="none" w:sz="0" w:space="0" w:color="auto"/>
      </w:divBdr>
    </w:div>
    <w:div w:id="1727096820">
      <w:bodyDiv w:val="1"/>
      <w:marLeft w:val="0"/>
      <w:marRight w:val="0"/>
      <w:marTop w:val="0"/>
      <w:marBottom w:val="0"/>
      <w:divBdr>
        <w:top w:val="none" w:sz="0" w:space="0" w:color="auto"/>
        <w:left w:val="none" w:sz="0" w:space="0" w:color="auto"/>
        <w:bottom w:val="none" w:sz="0" w:space="0" w:color="auto"/>
        <w:right w:val="none" w:sz="0" w:space="0" w:color="auto"/>
      </w:divBdr>
    </w:div>
    <w:div w:id="1745420698">
      <w:bodyDiv w:val="1"/>
      <w:marLeft w:val="0"/>
      <w:marRight w:val="0"/>
      <w:marTop w:val="0"/>
      <w:marBottom w:val="0"/>
      <w:divBdr>
        <w:top w:val="none" w:sz="0" w:space="0" w:color="auto"/>
        <w:left w:val="none" w:sz="0" w:space="0" w:color="auto"/>
        <w:bottom w:val="none" w:sz="0" w:space="0" w:color="auto"/>
        <w:right w:val="none" w:sz="0" w:space="0" w:color="auto"/>
      </w:divBdr>
    </w:div>
    <w:div w:id="1758482157">
      <w:bodyDiv w:val="1"/>
      <w:marLeft w:val="0"/>
      <w:marRight w:val="0"/>
      <w:marTop w:val="0"/>
      <w:marBottom w:val="0"/>
      <w:divBdr>
        <w:top w:val="none" w:sz="0" w:space="0" w:color="auto"/>
        <w:left w:val="none" w:sz="0" w:space="0" w:color="auto"/>
        <w:bottom w:val="none" w:sz="0" w:space="0" w:color="auto"/>
        <w:right w:val="none" w:sz="0" w:space="0" w:color="auto"/>
      </w:divBdr>
    </w:div>
    <w:div w:id="1769424265">
      <w:bodyDiv w:val="1"/>
      <w:marLeft w:val="0"/>
      <w:marRight w:val="0"/>
      <w:marTop w:val="0"/>
      <w:marBottom w:val="0"/>
      <w:divBdr>
        <w:top w:val="none" w:sz="0" w:space="0" w:color="auto"/>
        <w:left w:val="none" w:sz="0" w:space="0" w:color="auto"/>
        <w:bottom w:val="none" w:sz="0" w:space="0" w:color="auto"/>
        <w:right w:val="none" w:sz="0" w:space="0" w:color="auto"/>
      </w:divBdr>
    </w:div>
    <w:div w:id="1782721695">
      <w:bodyDiv w:val="1"/>
      <w:marLeft w:val="0"/>
      <w:marRight w:val="0"/>
      <w:marTop w:val="0"/>
      <w:marBottom w:val="0"/>
      <w:divBdr>
        <w:top w:val="none" w:sz="0" w:space="0" w:color="auto"/>
        <w:left w:val="none" w:sz="0" w:space="0" w:color="auto"/>
        <w:bottom w:val="none" w:sz="0" w:space="0" w:color="auto"/>
        <w:right w:val="none" w:sz="0" w:space="0" w:color="auto"/>
      </w:divBdr>
    </w:div>
    <w:div w:id="1792356034">
      <w:bodyDiv w:val="1"/>
      <w:marLeft w:val="0"/>
      <w:marRight w:val="0"/>
      <w:marTop w:val="0"/>
      <w:marBottom w:val="0"/>
      <w:divBdr>
        <w:top w:val="none" w:sz="0" w:space="0" w:color="auto"/>
        <w:left w:val="none" w:sz="0" w:space="0" w:color="auto"/>
        <w:bottom w:val="none" w:sz="0" w:space="0" w:color="auto"/>
        <w:right w:val="none" w:sz="0" w:space="0" w:color="auto"/>
      </w:divBdr>
    </w:div>
    <w:div w:id="1797216043">
      <w:bodyDiv w:val="1"/>
      <w:marLeft w:val="0"/>
      <w:marRight w:val="0"/>
      <w:marTop w:val="0"/>
      <w:marBottom w:val="0"/>
      <w:divBdr>
        <w:top w:val="none" w:sz="0" w:space="0" w:color="auto"/>
        <w:left w:val="none" w:sz="0" w:space="0" w:color="auto"/>
        <w:bottom w:val="none" w:sz="0" w:space="0" w:color="auto"/>
        <w:right w:val="none" w:sz="0" w:space="0" w:color="auto"/>
      </w:divBdr>
    </w:div>
    <w:div w:id="1798599085">
      <w:bodyDiv w:val="1"/>
      <w:marLeft w:val="0"/>
      <w:marRight w:val="0"/>
      <w:marTop w:val="0"/>
      <w:marBottom w:val="0"/>
      <w:divBdr>
        <w:top w:val="none" w:sz="0" w:space="0" w:color="auto"/>
        <w:left w:val="none" w:sz="0" w:space="0" w:color="auto"/>
        <w:bottom w:val="none" w:sz="0" w:space="0" w:color="auto"/>
        <w:right w:val="none" w:sz="0" w:space="0" w:color="auto"/>
      </w:divBdr>
    </w:div>
    <w:div w:id="1804303295">
      <w:bodyDiv w:val="1"/>
      <w:marLeft w:val="0"/>
      <w:marRight w:val="0"/>
      <w:marTop w:val="0"/>
      <w:marBottom w:val="0"/>
      <w:divBdr>
        <w:top w:val="none" w:sz="0" w:space="0" w:color="auto"/>
        <w:left w:val="none" w:sz="0" w:space="0" w:color="auto"/>
        <w:bottom w:val="none" w:sz="0" w:space="0" w:color="auto"/>
        <w:right w:val="none" w:sz="0" w:space="0" w:color="auto"/>
      </w:divBdr>
    </w:div>
    <w:div w:id="1811823409">
      <w:bodyDiv w:val="1"/>
      <w:marLeft w:val="0"/>
      <w:marRight w:val="0"/>
      <w:marTop w:val="0"/>
      <w:marBottom w:val="0"/>
      <w:divBdr>
        <w:top w:val="none" w:sz="0" w:space="0" w:color="auto"/>
        <w:left w:val="none" w:sz="0" w:space="0" w:color="auto"/>
        <w:bottom w:val="none" w:sz="0" w:space="0" w:color="auto"/>
        <w:right w:val="none" w:sz="0" w:space="0" w:color="auto"/>
      </w:divBdr>
    </w:div>
    <w:div w:id="1813522139">
      <w:bodyDiv w:val="1"/>
      <w:marLeft w:val="0"/>
      <w:marRight w:val="0"/>
      <w:marTop w:val="0"/>
      <w:marBottom w:val="0"/>
      <w:divBdr>
        <w:top w:val="none" w:sz="0" w:space="0" w:color="auto"/>
        <w:left w:val="none" w:sz="0" w:space="0" w:color="auto"/>
        <w:bottom w:val="none" w:sz="0" w:space="0" w:color="auto"/>
        <w:right w:val="none" w:sz="0" w:space="0" w:color="auto"/>
      </w:divBdr>
    </w:div>
    <w:div w:id="1817525749">
      <w:bodyDiv w:val="1"/>
      <w:marLeft w:val="0"/>
      <w:marRight w:val="0"/>
      <w:marTop w:val="0"/>
      <w:marBottom w:val="0"/>
      <w:divBdr>
        <w:top w:val="none" w:sz="0" w:space="0" w:color="auto"/>
        <w:left w:val="none" w:sz="0" w:space="0" w:color="auto"/>
        <w:bottom w:val="none" w:sz="0" w:space="0" w:color="auto"/>
        <w:right w:val="none" w:sz="0" w:space="0" w:color="auto"/>
      </w:divBdr>
    </w:div>
    <w:div w:id="1817844209">
      <w:bodyDiv w:val="1"/>
      <w:marLeft w:val="0"/>
      <w:marRight w:val="0"/>
      <w:marTop w:val="0"/>
      <w:marBottom w:val="0"/>
      <w:divBdr>
        <w:top w:val="none" w:sz="0" w:space="0" w:color="auto"/>
        <w:left w:val="none" w:sz="0" w:space="0" w:color="auto"/>
        <w:bottom w:val="none" w:sz="0" w:space="0" w:color="auto"/>
        <w:right w:val="none" w:sz="0" w:space="0" w:color="auto"/>
      </w:divBdr>
    </w:div>
    <w:div w:id="1822653656">
      <w:bodyDiv w:val="1"/>
      <w:marLeft w:val="0"/>
      <w:marRight w:val="0"/>
      <w:marTop w:val="0"/>
      <w:marBottom w:val="0"/>
      <w:divBdr>
        <w:top w:val="none" w:sz="0" w:space="0" w:color="auto"/>
        <w:left w:val="none" w:sz="0" w:space="0" w:color="auto"/>
        <w:bottom w:val="none" w:sz="0" w:space="0" w:color="auto"/>
        <w:right w:val="none" w:sz="0" w:space="0" w:color="auto"/>
      </w:divBdr>
    </w:div>
    <w:div w:id="1828739925">
      <w:bodyDiv w:val="1"/>
      <w:marLeft w:val="0"/>
      <w:marRight w:val="0"/>
      <w:marTop w:val="0"/>
      <w:marBottom w:val="0"/>
      <w:divBdr>
        <w:top w:val="none" w:sz="0" w:space="0" w:color="auto"/>
        <w:left w:val="none" w:sz="0" w:space="0" w:color="auto"/>
        <w:bottom w:val="none" w:sz="0" w:space="0" w:color="auto"/>
        <w:right w:val="none" w:sz="0" w:space="0" w:color="auto"/>
      </w:divBdr>
    </w:div>
    <w:div w:id="1829133666">
      <w:bodyDiv w:val="1"/>
      <w:marLeft w:val="0"/>
      <w:marRight w:val="0"/>
      <w:marTop w:val="0"/>
      <w:marBottom w:val="0"/>
      <w:divBdr>
        <w:top w:val="none" w:sz="0" w:space="0" w:color="auto"/>
        <w:left w:val="none" w:sz="0" w:space="0" w:color="auto"/>
        <w:bottom w:val="none" w:sz="0" w:space="0" w:color="auto"/>
        <w:right w:val="none" w:sz="0" w:space="0" w:color="auto"/>
      </w:divBdr>
    </w:div>
    <w:div w:id="1837724942">
      <w:bodyDiv w:val="1"/>
      <w:marLeft w:val="0"/>
      <w:marRight w:val="0"/>
      <w:marTop w:val="0"/>
      <w:marBottom w:val="0"/>
      <w:divBdr>
        <w:top w:val="none" w:sz="0" w:space="0" w:color="auto"/>
        <w:left w:val="none" w:sz="0" w:space="0" w:color="auto"/>
        <w:bottom w:val="none" w:sz="0" w:space="0" w:color="auto"/>
        <w:right w:val="none" w:sz="0" w:space="0" w:color="auto"/>
      </w:divBdr>
    </w:div>
    <w:div w:id="1840580830">
      <w:bodyDiv w:val="1"/>
      <w:marLeft w:val="0"/>
      <w:marRight w:val="0"/>
      <w:marTop w:val="0"/>
      <w:marBottom w:val="0"/>
      <w:divBdr>
        <w:top w:val="none" w:sz="0" w:space="0" w:color="auto"/>
        <w:left w:val="none" w:sz="0" w:space="0" w:color="auto"/>
        <w:bottom w:val="none" w:sz="0" w:space="0" w:color="auto"/>
        <w:right w:val="none" w:sz="0" w:space="0" w:color="auto"/>
      </w:divBdr>
    </w:div>
    <w:div w:id="1841003794">
      <w:bodyDiv w:val="1"/>
      <w:marLeft w:val="0"/>
      <w:marRight w:val="0"/>
      <w:marTop w:val="0"/>
      <w:marBottom w:val="0"/>
      <w:divBdr>
        <w:top w:val="none" w:sz="0" w:space="0" w:color="auto"/>
        <w:left w:val="none" w:sz="0" w:space="0" w:color="auto"/>
        <w:bottom w:val="none" w:sz="0" w:space="0" w:color="auto"/>
        <w:right w:val="none" w:sz="0" w:space="0" w:color="auto"/>
      </w:divBdr>
    </w:div>
    <w:div w:id="1850488756">
      <w:bodyDiv w:val="1"/>
      <w:marLeft w:val="0"/>
      <w:marRight w:val="0"/>
      <w:marTop w:val="0"/>
      <w:marBottom w:val="0"/>
      <w:divBdr>
        <w:top w:val="none" w:sz="0" w:space="0" w:color="auto"/>
        <w:left w:val="none" w:sz="0" w:space="0" w:color="auto"/>
        <w:bottom w:val="none" w:sz="0" w:space="0" w:color="auto"/>
        <w:right w:val="none" w:sz="0" w:space="0" w:color="auto"/>
      </w:divBdr>
    </w:div>
    <w:div w:id="1853447247">
      <w:bodyDiv w:val="1"/>
      <w:marLeft w:val="0"/>
      <w:marRight w:val="0"/>
      <w:marTop w:val="0"/>
      <w:marBottom w:val="0"/>
      <w:divBdr>
        <w:top w:val="none" w:sz="0" w:space="0" w:color="auto"/>
        <w:left w:val="none" w:sz="0" w:space="0" w:color="auto"/>
        <w:bottom w:val="none" w:sz="0" w:space="0" w:color="auto"/>
        <w:right w:val="none" w:sz="0" w:space="0" w:color="auto"/>
      </w:divBdr>
    </w:div>
    <w:div w:id="1873761248">
      <w:bodyDiv w:val="1"/>
      <w:marLeft w:val="0"/>
      <w:marRight w:val="0"/>
      <w:marTop w:val="0"/>
      <w:marBottom w:val="0"/>
      <w:divBdr>
        <w:top w:val="none" w:sz="0" w:space="0" w:color="auto"/>
        <w:left w:val="none" w:sz="0" w:space="0" w:color="auto"/>
        <w:bottom w:val="none" w:sz="0" w:space="0" w:color="auto"/>
        <w:right w:val="none" w:sz="0" w:space="0" w:color="auto"/>
      </w:divBdr>
    </w:div>
    <w:div w:id="1874146680">
      <w:bodyDiv w:val="1"/>
      <w:marLeft w:val="0"/>
      <w:marRight w:val="0"/>
      <w:marTop w:val="0"/>
      <w:marBottom w:val="0"/>
      <w:divBdr>
        <w:top w:val="none" w:sz="0" w:space="0" w:color="auto"/>
        <w:left w:val="none" w:sz="0" w:space="0" w:color="auto"/>
        <w:bottom w:val="none" w:sz="0" w:space="0" w:color="auto"/>
        <w:right w:val="none" w:sz="0" w:space="0" w:color="auto"/>
      </w:divBdr>
    </w:div>
    <w:div w:id="1902321840">
      <w:bodyDiv w:val="1"/>
      <w:marLeft w:val="0"/>
      <w:marRight w:val="0"/>
      <w:marTop w:val="0"/>
      <w:marBottom w:val="0"/>
      <w:divBdr>
        <w:top w:val="none" w:sz="0" w:space="0" w:color="auto"/>
        <w:left w:val="none" w:sz="0" w:space="0" w:color="auto"/>
        <w:bottom w:val="none" w:sz="0" w:space="0" w:color="auto"/>
        <w:right w:val="none" w:sz="0" w:space="0" w:color="auto"/>
      </w:divBdr>
    </w:div>
    <w:div w:id="1914972627">
      <w:bodyDiv w:val="1"/>
      <w:marLeft w:val="0"/>
      <w:marRight w:val="0"/>
      <w:marTop w:val="0"/>
      <w:marBottom w:val="0"/>
      <w:divBdr>
        <w:top w:val="none" w:sz="0" w:space="0" w:color="auto"/>
        <w:left w:val="none" w:sz="0" w:space="0" w:color="auto"/>
        <w:bottom w:val="none" w:sz="0" w:space="0" w:color="auto"/>
        <w:right w:val="none" w:sz="0" w:space="0" w:color="auto"/>
      </w:divBdr>
    </w:div>
    <w:div w:id="1924559360">
      <w:bodyDiv w:val="1"/>
      <w:marLeft w:val="0"/>
      <w:marRight w:val="0"/>
      <w:marTop w:val="0"/>
      <w:marBottom w:val="0"/>
      <w:divBdr>
        <w:top w:val="none" w:sz="0" w:space="0" w:color="auto"/>
        <w:left w:val="none" w:sz="0" w:space="0" w:color="auto"/>
        <w:bottom w:val="none" w:sz="0" w:space="0" w:color="auto"/>
        <w:right w:val="none" w:sz="0" w:space="0" w:color="auto"/>
      </w:divBdr>
    </w:div>
    <w:div w:id="1934702557">
      <w:bodyDiv w:val="1"/>
      <w:marLeft w:val="0"/>
      <w:marRight w:val="0"/>
      <w:marTop w:val="0"/>
      <w:marBottom w:val="0"/>
      <w:divBdr>
        <w:top w:val="none" w:sz="0" w:space="0" w:color="auto"/>
        <w:left w:val="none" w:sz="0" w:space="0" w:color="auto"/>
        <w:bottom w:val="none" w:sz="0" w:space="0" w:color="auto"/>
        <w:right w:val="none" w:sz="0" w:space="0" w:color="auto"/>
      </w:divBdr>
    </w:div>
    <w:div w:id="1943563758">
      <w:bodyDiv w:val="1"/>
      <w:marLeft w:val="0"/>
      <w:marRight w:val="0"/>
      <w:marTop w:val="0"/>
      <w:marBottom w:val="0"/>
      <w:divBdr>
        <w:top w:val="none" w:sz="0" w:space="0" w:color="auto"/>
        <w:left w:val="none" w:sz="0" w:space="0" w:color="auto"/>
        <w:bottom w:val="none" w:sz="0" w:space="0" w:color="auto"/>
        <w:right w:val="none" w:sz="0" w:space="0" w:color="auto"/>
      </w:divBdr>
    </w:div>
    <w:div w:id="1955284496">
      <w:bodyDiv w:val="1"/>
      <w:marLeft w:val="0"/>
      <w:marRight w:val="0"/>
      <w:marTop w:val="0"/>
      <w:marBottom w:val="0"/>
      <w:divBdr>
        <w:top w:val="none" w:sz="0" w:space="0" w:color="auto"/>
        <w:left w:val="none" w:sz="0" w:space="0" w:color="auto"/>
        <w:bottom w:val="none" w:sz="0" w:space="0" w:color="auto"/>
        <w:right w:val="none" w:sz="0" w:space="0" w:color="auto"/>
      </w:divBdr>
    </w:div>
    <w:div w:id="1963415322">
      <w:bodyDiv w:val="1"/>
      <w:marLeft w:val="0"/>
      <w:marRight w:val="0"/>
      <w:marTop w:val="0"/>
      <w:marBottom w:val="0"/>
      <w:divBdr>
        <w:top w:val="none" w:sz="0" w:space="0" w:color="auto"/>
        <w:left w:val="none" w:sz="0" w:space="0" w:color="auto"/>
        <w:bottom w:val="none" w:sz="0" w:space="0" w:color="auto"/>
        <w:right w:val="none" w:sz="0" w:space="0" w:color="auto"/>
      </w:divBdr>
    </w:div>
    <w:div w:id="1977904337">
      <w:bodyDiv w:val="1"/>
      <w:marLeft w:val="0"/>
      <w:marRight w:val="0"/>
      <w:marTop w:val="0"/>
      <w:marBottom w:val="0"/>
      <w:divBdr>
        <w:top w:val="none" w:sz="0" w:space="0" w:color="auto"/>
        <w:left w:val="none" w:sz="0" w:space="0" w:color="auto"/>
        <w:bottom w:val="none" w:sz="0" w:space="0" w:color="auto"/>
        <w:right w:val="none" w:sz="0" w:space="0" w:color="auto"/>
      </w:divBdr>
    </w:div>
    <w:div w:id="1983845569">
      <w:bodyDiv w:val="1"/>
      <w:marLeft w:val="0"/>
      <w:marRight w:val="0"/>
      <w:marTop w:val="0"/>
      <w:marBottom w:val="0"/>
      <w:divBdr>
        <w:top w:val="none" w:sz="0" w:space="0" w:color="auto"/>
        <w:left w:val="none" w:sz="0" w:space="0" w:color="auto"/>
        <w:bottom w:val="none" w:sz="0" w:space="0" w:color="auto"/>
        <w:right w:val="none" w:sz="0" w:space="0" w:color="auto"/>
      </w:divBdr>
    </w:div>
    <w:div w:id="1990666561">
      <w:bodyDiv w:val="1"/>
      <w:marLeft w:val="0"/>
      <w:marRight w:val="0"/>
      <w:marTop w:val="0"/>
      <w:marBottom w:val="0"/>
      <w:divBdr>
        <w:top w:val="none" w:sz="0" w:space="0" w:color="auto"/>
        <w:left w:val="none" w:sz="0" w:space="0" w:color="auto"/>
        <w:bottom w:val="none" w:sz="0" w:space="0" w:color="auto"/>
        <w:right w:val="none" w:sz="0" w:space="0" w:color="auto"/>
      </w:divBdr>
    </w:div>
    <w:div w:id="1999841742">
      <w:bodyDiv w:val="1"/>
      <w:marLeft w:val="0"/>
      <w:marRight w:val="0"/>
      <w:marTop w:val="0"/>
      <w:marBottom w:val="0"/>
      <w:divBdr>
        <w:top w:val="none" w:sz="0" w:space="0" w:color="auto"/>
        <w:left w:val="none" w:sz="0" w:space="0" w:color="auto"/>
        <w:bottom w:val="none" w:sz="0" w:space="0" w:color="auto"/>
        <w:right w:val="none" w:sz="0" w:space="0" w:color="auto"/>
      </w:divBdr>
    </w:div>
    <w:div w:id="2004385573">
      <w:bodyDiv w:val="1"/>
      <w:marLeft w:val="0"/>
      <w:marRight w:val="0"/>
      <w:marTop w:val="0"/>
      <w:marBottom w:val="0"/>
      <w:divBdr>
        <w:top w:val="none" w:sz="0" w:space="0" w:color="auto"/>
        <w:left w:val="none" w:sz="0" w:space="0" w:color="auto"/>
        <w:bottom w:val="none" w:sz="0" w:space="0" w:color="auto"/>
        <w:right w:val="none" w:sz="0" w:space="0" w:color="auto"/>
      </w:divBdr>
    </w:div>
    <w:div w:id="2028212757">
      <w:bodyDiv w:val="1"/>
      <w:marLeft w:val="0"/>
      <w:marRight w:val="0"/>
      <w:marTop w:val="0"/>
      <w:marBottom w:val="0"/>
      <w:divBdr>
        <w:top w:val="none" w:sz="0" w:space="0" w:color="auto"/>
        <w:left w:val="none" w:sz="0" w:space="0" w:color="auto"/>
        <w:bottom w:val="none" w:sz="0" w:space="0" w:color="auto"/>
        <w:right w:val="none" w:sz="0" w:space="0" w:color="auto"/>
      </w:divBdr>
    </w:div>
    <w:div w:id="2031759891">
      <w:bodyDiv w:val="1"/>
      <w:marLeft w:val="0"/>
      <w:marRight w:val="0"/>
      <w:marTop w:val="0"/>
      <w:marBottom w:val="0"/>
      <w:divBdr>
        <w:top w:val="none" w:sz="0" w:space="0" w:color="auto"/>
        <w:left w:val="none" w:sz="0" w:space="0" w:color="auto"/>
        <w:bottom w:val="none" w:sz="0" w:space="0" w:color="auto"/>
        <w:right w:val="none" w:sz="0" w:space="0" w:color="auto"/>
      </w:divBdr>
    </w:div>
    <w:div w:id="2055040850">
      <w:bodyDiv w:val="1"/>
      <w:marLeft w:val="0"/>
      <w:marRight w:val="0"/>
      <w:marTop w:val="0"/>
      <w:marBottom w:val="0"/>
      <w:divBdr>
        <w:top w:val="none" w:sz="0" w:space="0" w:color="auto"/>
        <w:left w:val="none" w:sz="0" w:space="0" w:color="auto"/>
        <w:bottom w:val="none" w:sz="0" w:space="0" w:color="auto"/>
        <w:right w:val="none" w:sz="0" w:space="0" w:color="auto"/>
      </w:divBdr>
    </w:div>
    <w:div w:id="2055537591">
      <w:bodyDiv w:val="1"/>
      <w:marLeft w:val="0"/>
      <w:marRight w:val="0"/>
      <w:marTop w:val="0"/>
      <w:marBottom w:val="0"/>
      <w:divBdr>
        <w:top w:val="none" w:sz="0" w:space="0" w:color="auto"/>
        <w:left w:val="none" w:sz="0" w:space="0" w:color="auto"/>
        <w:bottom w:val="none" w:sz="0" w:space="0" w:color="auto"/>
        <w:right w:val="none" w:sz="0" w:space="0" w:color="auto"/>
      </w:divBdr>
    </w:div>
    <w:div w:id="2057656957">
      <w:bodyDiv w:val="1"/>
      <w:marLeft w:val="0"/>
      <w:marRight w:val="0"/>
      <w:marTop w:val="0"/>
      <w:marBottom w:val="0"/>
      <w:divBdr>
        <w:top w:val="none" w:sz="0" w:space="0" w:color="auto"/>
        <w:left w:val="none" w:sz="0" w:space="0" w:color="auto"/>
        <w:bottom w:val="none" w:sz="0" w:space="0" w:color="auto"/>
        <w:right w:val="none" w:sz="0" w:space="0" w:color="auto"/>
      </w:divBdr>
    </w:div>
    <w:div w:id="2072577693">
      <w:bodyDiv w:val="1"/>
      <w:marLeft w:val="0"/>
      <w:marRight w:val="0"/>
      <w:marTop w:val="0"/>
      <w:marBottom w:val="0"/>
      <w:divBdr>
        <w:top w:val="none" w:sz="0" w:space="0" w:color="auto"/>
        <w:left w:val="none" w:sz="0" w:space="0" w:color="auto"/>
        <w:bottom w:val="none" w:sz="0" w:space="0" w:color="auto"/>
        <w:right w:val="none" w:sz="0" w:space="0" w:color="auto"/>
      </w:divBdr>
    </w:div>
    <w:div w:id="2087606867">
      <w:bodyDiv w:val="1"/>
      <w:marLeft w:val="0"/>
      <w:marRight w:val="0"/>
      <w:marTop w:val="0"/>
      <w:marBottom w:val="0"/>
      <w:divBdr>
        <w:top w:val="none" w:sz="0" w:space="0" w:color="auto"/>
        <w:left w:val="none" w:sz="0" w:space="0" w:color="auto"/>
        <w:bottom w:val="none" w:sz="0" w:space="0" w:color="auto"/>
        <w:right w:val="none" w:sz="0" w:space="0" w:color="auto"/>
      </w:divBdr>
    </w:div>
    <w:div w:id="2092702516">
      <w:bodyDiv w:val="1"/>
      <w:marLeft w:val="0"/>
      <w:marRight w:val="0"/>
      <w:marTop w:val="0"/>
      <w:marBottom w:val="0"/>
      <w:divBdr>
        <w:top w:val="none" w:sz="0" w:space="0" w:color="auto"/>
        <w:left w:val="none" w:sz="0" w:space="0" w:color="auto"/>
        <w:bottom w:val="none" w:sz="0" w:space="0" w:color="auto"/>
        <w:right w:val="none" w:sz="0" w:space="0" w:color="auto"/>
      </w:divBdr>
    </w:div>
    <w:div w:id="2094160289">
      <w:bodyDiv w:val="1"/>
      <w:marLeft w:val="0"/>
      <w:marRight w:val="0"/>
      <w:marTop w:val="0"/>
      <w:marBottom w:val="0"/>
      <w:divBdr>
        <w:top w:val="none" w:sz="0" w:space="0" w:color="auto"/>
        <w:left w:val="none" w:sz="0" w:space="0" w:color="auto"/>
        <w:bottom w:val="none" w:sz="0" w:space="0" w:color="auto"/>
        <w:right w:val="none" w:sz="0" w:space="0" w:color="auto"/>
      </w:divBdr>
    </w:div>
    <w:div w:id="2101674655">
      <w:bodyDiv w:val="1"/>
      <w:marLeft w:val="0"/>
      <w:marRight w:val="0"/>
      <w:marTop w:val="0"/>
      <w:marBottom w:val="0"/>
      <w:divBdr>
        <w:top w:val="none" w:sz="0" w:space="0" w:color="auto"/>
        <w:left w:val="none" w:sz="0" w:space="0" w:color="auto"/>
        <w:bottom w:val="none" w:sz="0" w:space="0" w:color="auto"/>
        <w:right w:val="none" w:sz="0" w:space="0" w:color="auto"/>
      </w:divBdr>
    </w:div>
    <w:div w:id="2110153098">
      <w:bodyDiv w:val="1"/>
      <w:marLeft w:val="0"/>
      <w:marRight w:val="0"/>
      <w:marTop w:val="0"/>
      <w:marBottom w:val="0"/>
      <w:divBdr>
        <w:top w:val="none" w:sz="0" w:space="0" w:color="auto"/>
        <w:left w:val="none" w:sz="0" w:space="0" w:color="auto"/>
        <w:bottom w:val="none" w:sz="0" w:space="0" w:color="auto"/>
        <w:right w:val="none" w:sz="0" w:space="0" w:color="auto"/>
      </w:divBdr>
    </w:div>
    <w:div w:id="2134322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biokimyo@mail.ru" TargetMode="External"/><Relationship Id="rId18" Type="http://schemas.openxmlformats.org/officeDocument/2006/relationships/image" Target="media/image6.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jpeg"/><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info@biokimyo.uz" TargetMode="External"/><Relationship Id="rId17" Type="http://schemas.openxmlformats.org/officeDocument/2006/relationships/image" Target="media/image5.png"/><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package" Target="embeddings/______Microsoft_Office_PowerPoint1.sldx"/><Relationship Id="rId20" Type="http://schemas.openxmlformats.org/officeDocument/2006/relationships/chart" Target="charts/chart1.xml"/><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0.jpeg"/><Relationship Id="rId28" Type="http://schemas.openxmlformats.org/officeDocument/2006/relationships/chart" Target="charts/chart2.xm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image" Target="file:///C:\Users\user\AppData\Local\Temp\FineReader12.00\media\image1.jpeg" TargetMode="External"/><Relationship Id="rId14" Type="http://schemas.openxmlformats.org/officeDocument/2006/relationships/hyperlink" Target="mailto:info@biokimyo.uz" TargetMode="External"/><Relationship Id="rId22" Type="http://schemas.openxmlformats.org/officeDocument/2006/relationships/image" Target="media/image9.jpeg"/><Relationship Id="rId27" Type="http://schemas.openxmlformats.org/officeDocument/2006/relationships/footer" Target="footer1.xml"/><Relationship Id="rId30" Type="http://schemas.openxmlformats.org/officeDocument/2006/relationships/chart" Target="charts/chart4.xml"/></Relationships>
</file>

<file path=word/charts/_rels/chart1.xml.rels><?xml version="1.0" encoding="UTF-8" standalone="yes"?>
<Relationships xmlns="http://schemas.openxmlformats.org/package/2006/relationships"><Relationship Id="rId1" Type="http://schemas.openxmlformats.org/officeDocument/2006/relationships/oleObject" Target="file:///\\Biokimyo\&#1086;&#1073;&#1084;&#1077;&#1085;\&#1055;&#1083;&#1072;&#1085;&#1086;&#1074;&#1099;&#1081;\2025&#1075;&#1086;&#1076;\&#1041;&#1080;&#1079;&#1085;&#1077;&#1089;%20&#1055;&#1083;&#1072;&#1085;%20&#1085;&#1086;&#1103;&#1073;%202025&#1075;&#1041;&#1059;&#1061;\&#1041;&#1048;&#1047;&#1053;&#1045;&#1057;-&#1055;&#1051;&#1040;&#1053;%20&#1085;&#1072;%202025&#1075;%20&#1085;&#1072;%2021.11.2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Biokimyo\&#1086;&#1073;&#1084;&#1077;&#1085;\&#1055;&#1083;&#1072;&#1085;&#1086;&#1074;&#1099;&#1081;\2025&#1075;&#1086;&#1076;\&#1041;&#1080;&#1079;&#1085;&#1077;&#1089;%20&#1055;&#1083;&#1072;&#1085;%20&#1085;&#1086;&#1103;&#1073;%202025&#1075;&#1041;&#1059;&#1061;\&#1041;&#1048;&#1047;&#1053;&#1045;&#1057;-&#1055;&#1051;&#1040;&#1053;%20&#1085;&#1072;%202025&#1075;%20&#1085;&#1072;%2021.11.2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Biokimyo\&#1086;&#1073;&#1084;&#1077;&#1085;\&#1055;&#1083;&#1072;&#1085;&#1086;&#1074;&#1099;&#1081;\2025&#1075;&#1086;&#1076;\&#1041;&#1080;&#1079;&#1085;&#1077;&#1089;%20&#1055;&#1083;&#1072;&#1085;%20&#1085;&#1086;&#1103;&#1073;%202025&#1075;&#1041;&#1059;&#1061;\&#1041;&#1048;&#1047;&#1053;&#1045;&#1057;-&#1055;&#1051;&#1040;&#1053;%20&#1085;&#1072;%202025&#1075;%20&#1085;&#1072;%2021.11.2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Admin\&#1086;&#1073;&#1084;&#1077;&#1085;\&#1055;&#1083;&#1072;&#1085;&#1086;&#1074;&#1099;&#1081;\2024%20&#1075;&#1086;&#1076;\&#1041;&#1080;&#1079;&#1085;&#1077;&#1089;%20&#1055;&#1083;&#1072;&#1085;%20&#1092;&#1077;&#1074;&#1088;%202024&#1075;%202&#1074;&#1072;&#1088;\&#1041;&#1048;&#1047;&#1053;&#1045;&#1057;-&#1055;&#1051;&#1040;&#1053;%20&#1085;&#1072;%202024&#1075;%20%202%20&#1074;&#1072;&#1088;&#1060;&#1045;&#1042;24&#1075;.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Biokimyo\&#1086;&#1073;&#1084;&#1077;&#1085;\&#1055;&#1083;&#1072;&#1085;&#1086;&#1074;&#1099;&#1081;\2025&#1075;&#1086;&#1076;\&#1041;&#1080;&#1079;&#1085;&#1077;&#1089;%20&#1055;&#1083;&#1072;&#1085;%20&#1085;&#1086;&#1103;&#1073;%202025&#1075;&#1041;&#1059;&#1061;\&#1041;&#1048;&#1047;&#1053;&#1045;&#1057;-&#1055;&#1051;&#1040;&#1053;%20&#1085;&#1072;%202025&#1075;%20&#1085;&#1072;%2021.11.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ru-RU"/>
  <c:style val="26"/>
  <c:chart>
    <c:title>
      <c:tx>
        <c:rich>
          <a:bodyPr/>
          <a:lstStyle/>
          <a:p>
            <a:pPr>
              <a:defRPr/>
            </a:pPr>
            <a:r>
              <a:rPr lang="ru-RU"/>
              <a:t>Текучесть кадров на АО "</a:t>
            </a:r>
            <a:r>
              <a:rPr lang="en-US"/>
              <a:t>BIOKIMYO</a:t>
            </a:r>
            <a:r>
              <a:rPr lang="uz-Cyrl-UZ"/>
              <a:t>"</a:t>
            </a:r>
            <a:endParaRPr lang="ru-RU"/>
          </a:p>
        </c:rich>
      </c:tx>
    </c:title>
    <c:plotArea>
      <c:layout/>
      <c:barChart>
        <c:barDir val="col"/>
        <c:grouping val="clustered"/>
        <c:ser>
          <c:idx val="0"/>
          <c:order val="0"/>
          <c:tx>
            <c:strRef>
              <c:f>диаг_тек.к!$B$5</c:f>
              <c:strCache>
                <c:ptCount val="1"/>
                <c:pt idx="0">
                  <c:v>2022 год</c:v>
                </c:pt>
              </c:strCache>
            </c:strRef>
          </c:tx>
          <c:dLbls>
            <c:spPr>
              <a:noFill/>
              <a:ln>
                <a:noFill/>
              </a:ln>
              <a:effectLst/>
            </c:spPr>
            <c:dLblPos val="ctr"/>
            <c:showVal val="1"/>
            <c:extLst xmlns:c16r2="http://schemas.microsoft.com/office/drawing/2015/06/chart">
              <c:ext xmlns:c15="http://schemas.microsoft.com/office/drawing/2012/chart" uri="{CE6537A1-D6FC-4f65-9D91-7224C49458BB}">
                <c15:showLeaderLines val="0"/>
              </c:ext>
            </c:extLst>
          </c:dLbls>
          <c:cat>
            <c:strRef>
              <c:f>диаг_тек.к!$C$4:$F$4</c:f>
              <c:strCache>
                <c:ptCount val="4"/>
                <c:pt idx="0">
                  <c:v>Весь персонал</c:v>
                </c:pt>
                <c:pt idx="1">
                  <c:v>Принято, человек</c:v>
                </c:pt>
                <c:pt idx="2">
                  <c:v>Уволено, человек</c:v>
                </c:pt>
                <c:pt idx="3">
                  <c:v>Коэффициент текучести, %</c:v>
                </c:pt>
              </c:strCache>
            </c:strRef>
          </c:cat>
          <c:val>
            <c:numRef>
              <c:f>диаг_тек.к!$C$5:$F$5</c:f>
              <c:numCache>
                <c:formatCode>0</c:formatCode>
                <c:ptCount val="4"/>
                <c:pt idx="0">
                  <c:v>329</c:v>
                </c:pt>
                <c:pt idx="1">
                  <c:v>21</c:v>
                </c:pt>
                <c:pt idx="2">
                  <c:v>35</c:v>
                </c:pt>
                <c:pt idx="3" formatCode="0%">
                  <c:v>0.10638297872340426</c:v>
                </c:pt>
              </c:numCache>
            </c:numRef>
          </c:val>
          <c:extLst xmlns:c16r2="http://schemas.microsoft.com/office/drawing/2015/06/chart">
            <c:ext xmlns:c16="http://schemas.microsoft.com/office/drawing/2014/chart" uri="{C3380CC4-5D6E-409C-BE32-E72D297353CC}">
              <c16:uniqueId val="{00000000-8AF7-448B-9BE6-40C0DC69B36E}"/>
            </c:ext>
          </c:extLst>
        </c:ser>
        <c:ser>
          <c:idx val="1"/>
          <c:order val="1"/>
          <c:tx>
            <c:strRef>
              <c:f>диаг_тек.к!$B$6</c:f>
              <c:strCache>
                <c:ptCount val="1"/>
                <c:pt idx="0">
                  <c:v>2023 год</c:v>
                </c:pt>
              </c:strCache>
            </c:strRef>
          </c:tx>
          <c:dLbls>
            <c:dLbl>
              <c:idx val="0"/>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AF7-448B-9BE6-40C0DC69B36E}"/>
                </c:ext>
              </c:extLst>
            </c:dLbl>
            <c:dLbl>
              <c:idx val="1"/>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AF7-448B-9BE6-40C0DC69B36E}"/>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диаг_тек.к!$C$4:$F$4</c:f>
              <c:strCache>
                <c:ptCount val="4"/>
                <c:pt idx="0">
                  <c:v>Весь персонал</c:v>
                </c:pt>
                <c:pt idx="1">
                  <c:v>Принято, человек</c:v>
                </c:pt>
                <c:pt idx="2">
                  <c:v>Уволено, человек</c:v>
                </c:pt>
                <c:pt idx="3">
                  <c:v>Коэффициент текучести, %</c:v>
                </c:pt>
              </c:strCache>
            </c:strRef>
          </c:cat>
          <c:val>
            <c:numRef>
              <c:f>диаг_тек.к!$C$6:$F$6</c:f>
              <c:numCache>
                <c:formatCode>0</c:formatCode>
                <c:ptCount val="4"/>
                <c:pt idx="0">
                  <c:v>311</c:v>
                </c:pt>
                <c:pt idx="1">
                  <c:v>8</c:v>
                </c:pt>
                <c:pt idx="2">
                  <c:v>23</c:v>
                </c:pt>
                <c:pt idx="3" formatCode="0%">
                  <c:v>7.3954983922829606E-2</c:v>
                </c:pt>
              </c:numCache>
            </c:numRef>
          </c:val>
          <c:extLst xmlns:c16r2="http://schemas.microsoft.com/office/drawing/2015/06/chart">
            <c:ext xmlns:c16="http://schemas.microsoft.com/office/drawing/2014/chart" uri="{C3380CC4-5D6E-409C-BE32-E72D297353CC}">
              <c16:uniqueId val="{00000003-8AF7-448B-9BE6-40C0DC69B36E}"/>
            </c:ext>
          </c:extLst>
        </c:ser>
        <c:ser>
          <c:idx val="2"/>
          <c:order val="2"/>
          <c:tx>
            <c:strRef>
              <c:f>диаг_тек.к!$B$7</c:f>
              <c:strCache>
                <c:ptCount val="1"/>
                <c:pt idx="0">
                  <c:v>2024 год</c:v>
                </c:pt>
              </c:strCache>
            </c:strRef>
          </c:tx>
          <c:dLbls>
            <c:spPr>
              <a:noFill/>
              <a:ln>
                <a:noFill/>
              </a:ln>
              <a:effectLst/>
            </c:spPr>
            <c:dLblPos val="ctr"/>
            <c:showVal val="1"/>
            <c:extLst xmlns:c16r2="http://schemas.microsoft.com/office/drawing/2015/06/chart">
              <c:ext xmlns:c15="http://schemas.microsoft.com/office/drawing/2012/chart" uri="{CE6537A1-D6FC-4f65-9D91-7224C49458BB}">
                <c15:showLeaderLines val="0"/>
              </c:ext>
            </c:extLst>
          </c:dLbls>
          <c:cat>
            <c:strRef>
              <c:f>диаг_тек.к!$C$4:$F$4</c:f>
              <c:strCache>
                <c:ptCount val="4"/>
                <c:pt idx="0">
                  <c:v>Весь персонал</c:v>
                </c:pt>
                <c:pt idx="1">
                  <c:v>Принято, человек</c:v>
                </c:pt>
                <c:pt idx="2">
                  <c:v>Уволено, человек</c:v>
                </c:pt>
                <c:pt idx="3">
                  <c:v>Коэффициент текучести, %</c:v>
                </c:pt>
              </c:strCache>
            </c:strRef>
          </c:cat>
          <c:val>
            <c:numRef>
              <c:f>диаг_тек.к!$C$7:$F$7</c:f>
              <c:numCache>
                <c:formatCode>0</c:formatCode>
                <c:ptCount val="4"/>
                <c:pt idx="0">
                  <c:v>281</c:v>
                </c:pt>
                <c:pt idx="1">
                  <c:v>12</c:v>
                </c:pt>
                <c:pt idx="2">
                  <c:v>42</c:v>
                </c:pt>
                <c:pt idx="3" formatCode="0%">
                  <c:v>0.14946619217081861</c:v>
                </c:pt>
              </c:numCache>
            </c:numRef>
          </c:val>
          <c:extLst xmlns:c16r2="http://schemas.microsoft.com/office/drawing/2015/06/chart">
            <c:ext xmlns:c16="http://schemas.microsoft.com/office/drawing/2014/chart" uri="{C3380CC4-5D6E-409C-BE32-E72D297353CC}">
              <c16:uniqueId val="{00000004-8AF7-448B-9BE6-40C0DC69B36E}"/>
            </c:ext>
          </c:extLst>
        </c:ser>
        <c:dLbls/>
        <c:axId val="135485696"/>
        <c:axId val="135516160"/>
      </c:barChart>
      <c:catAx>
        <c:axId val="135485696"/>
        <c:scaling>
          <c:orientation val="minMax"/>
        </c:scaling>
        <c:axPos val="b"/>
        <c:numFmt formatCode="General" sourceLinked="0"/>
        <c:majorTickMark val="none"/>
        <c:tickLblPos val="nextTo"/>
        <c:crossAx val="135516160"/>
        <c:crosses val="autoZero"/>
        <c:auto val="1"/>
        <c:lblAlgn val="ctr"/>
        <c:lblOffset val="100"/>
      </c:catAx>
      <c:valAx>
        <c:axId val="135516160"/>
        <c:scaling>
          <c:orientation val="minMax"/>
        </c:scaling>
        <c:axPos val="l"/>
        <c:majorGridlines/>
        <c:numFmt formatCode="0" sourceLinked="1"/>
        <c:majorTickMark val="none"/>
        <c:tickLblPos val="nextTo"/>
        <c:crossAx val="135485696"/>
        <c:crosses val="autoZero"/>
        <c:crossBetween val="between"/>
      </c:valAx>
      <c:dTable>
        <c:showHorzBorder val="1"/>
        <c:showVertBorder val="1"/>
        <c:showOutline val="1"/>
        <c:showKeys val="1"/>
      </c:dTable>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solidFill>
                  <a:srgbClr val="C00000"/>
                </a:solidFill>
              </a:defRPr>
            </a:pPr>
            <a:r>
              <a:rPr lang="ru-RU">
                <a:solidFill>
                  <a:srgbClr val="C00000"/>
                </a:solidFill>
              </a:rPr>
              <a:t>Чистая выручка на 2024 год</a:t>
            </a:r>
          </a:p>
        </c:rich>
      </c:tx>
    </c:title>
    <c:view3D>
      <c:rotX val="30"/>
      <c:perspective val="30"/>
    </c:view3D>
    <c:plotArea>
      <c:layout/>
      <c:pie3DChart>
        <c:varyColors val="1"/>
        <c:ser>
          <c:idx val="0"/>
          <c:order val="0"/>
          <c:explosion val="25"/>
          <c:dPt>
            <c:idx val="0"/>
            <c:spPr>
              <a:solidFill>
                <a:srgbClr val="92D050"/>
              </a:solidFill>
            </c:spPr>
            <c:extLst xmlns:c16r2="http://schemas.microsoft.com/office/drawing/2015/06/chart">
              <c:ext xmlns:c16="http://schemas.microsoft.com/office/drawing/2014/chart" uri="{C3380CC4-5D6E-409C-BE32-E72D297353CC}">
                <c16:uniqueId val="{00000001-97C3-43BF-998A-4344E716DA5F}"/>
              </c:ext>
            </c:extLst>
          </c:dPt>
          <c:dPt>
            <c:idx val="4"/>
            <c:spPr>
              <a:solidFill>
                <a:schemeClr val="accent5">
                  <a:lumMod val="75000"/>
                </a:schemeClr>
              </a:solidFill>
            </c:spPr>
            <c:extLst xmlns:c16r2="http://schemas.microsoft.com/office/drawing/2015/06/chart">
              <c:ext xmlns:c16="http://schemas.microsoft.com/office/drawing/2014/chart" uri="{C3380CC4-5D6E-409C-BE32-E72D297353CC}">
                <c16:uniqueId val="{00000003-97C3-43BF-998A-4344E716DA5F}"/>
              </c:ext>
            </c:extLst>
          </c:dPt>
          <c:dLbls>
            <c:dLbl>
              <c:idx val="0"/>
              <c:tx>
                <c:rich>
                  <a:bodyPr/>
                  <a:lstStyle/>
                  <a:p>
                    <a:r>
                      <a:rPr lang="en-US"/>
                      <a:t>99,8%</a:t>
                    </a:r>
                    <a:r>
                      <a:rPr lang="ru-RU"/>
                      <a:t> или 12 млрд.сум</a:t>
                    </a:r>
                    <a:endParaRPr lang="en-US"/>
                  </a:p>
                </c:rich>
              </c:tx>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7C3-43BF-998A-4344E716DA5F}"/>
                </c:ext>
              </c:extLst>
            </c:dLbl>
            <c:dLbl>
              <c:idx val="1"/>
              <c:layout>
                <c:manualLayout>
                  <c:x val="-4.4457284388747575E-2"/>
                  <c:y val="4.2748388734030154E-2"/>
                </c:manualLayout>
              </c:layout>
              <c:tx>
                <c:rich>
                  <a:bodyPr/>
                  <a:lstStyle/>
                  <a:p>
                    <a:r>
                      <a:rPr lang="en-US"/>
                      <a:t>5%</a:t>
                    </a:r>
                    <a:r>
                      <a:rPr lang="ru-RU"/>
                      <a:t> или 10,3 млрд.сум</a:t>
                    </a:r>
                    <a:endParaRPr lang="en-US"/>
                  </a:p>
                </c:rich>
              </c:tx>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7C3-43BF-998A-4344E716DA5F}"/>
                </c:ext>
              </c:extLst>
            </c:dLbl>
            <c:dLbl>
              <c:idx val="2"/>
              <c:layout>
                <c:manualLayout>
                  <c:x val="5.3478244796865075E-2"/>
                  <c:y val="-2.2284983538513187E-2"/>
                </c:manualLayout>
              </c:layout>
              <c:tx>
                <c:rich>
                  <a:bodyPr/>
                  <a:lstStyle/>
                  <a:p>
                    <a:r>
                      <a:rPr lang="en-US"/>
                      <a:t>0</a:t>
                    </a:r>
                    <a:r>
                      <a:rPr lang="ru-RU"/>
                      <a:t>,10</a:t>
                    </a:r>
                    <a:r>
                      <a:rPr lang="en-US"/>
                      <a:t>%</a:t>
                    </a:r>
                    <a:r>
                      <a:rPr lang="ru-RU"/>
                      <a:t> или 0,21 млрд.сум</a:t>
                    </a:r>
                    <a:endParaRPr lang="en-US"/>
                  </a:p>
                </c:rich>
              </c:tx>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7C3-43BF-998A-4344E716DA5F}"/>
                </c:ext>
              </c:extLst>
            </c:dLbl>
            <c:dLbl>
              <c:idx val="3"/>
              <c:layout>
                <c:manualLayout>
                  <c:x val="-9.0874274518502093E-2"/>
                  <c:y val="-1.7369115261114806E-3"/>
                </c:manualLayout>
              </c:layout>
              <c:tx>
                <c:rich>
                  <a:bodyPr/>
                  <a:lstStyle/>
                  <a:p>
                    <a:r>
                      <a:rPr lang="en-US"/>
                      <a:t>0</a:t>
                    </a:r>
                    <a:r>
                      <a:rPr lang="ru-RU"/>
                      <a:t>,12</a:t>
                    </a:r>
                    <a:r>
                      <a:rPr lang="en-US"/>
                      <a:t>%</a:t>
                    </a:r>
                    <a:r>
                      <a:rPr lang="ru-RU"/>
                      <a:t> или 0,2 млрд.сум</a:t>
                    </a:r>
                    <a:endParaRPr lang="en-US"/>
                  </a:p>
                </c:rich>
              </c:tx>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7C3-43BF-998A-4344E716DA5F}"/>
                </c:ext>
              </c:extLst>
            </c:dLbl>
            <c:dLbl>
              <c:idx val="4"/>
              <c:layout>
                <c:manualLayout>
                  <c:x val="0.22721023252375191"/>
                  <c:y val="-7.2068394532014196E-3"/>
                </c:manualLayout>
              </c:layout>
              <c:tx>
                <c:rich>
                  <a:bodyPr/>
                  <a:lstStyle/>
                  <a:p>
                    <a:r>
                      <a:rPr lang="ru-RU"/>
                      <a:t>2,78</a:t>
                    </a:r>
                    <a:r>
                      <a:rPr lang="en-US"/>
                      <a:t>%</a:t>
                    </a:r>
                    <a:r>
                      <a:rPr lang="ru-RU"/>
                      <a:t> или 5,7 млрд.сум</a:t>
                    </a:r>
                    <a:endParaRPr lang="en-US"/>
                  </a:p>
                </c:rich>
              </c:tx>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7C3-43BF-998A-4344E716DA5F}"/>
                </c:ext>
              </c:extLst>
            </c:dLbl>
            <c:spPr>
              <a:noFill/>
              <a:ln>
                <a:noFill/>
              </a:ln>
              <a:effectLst/>
            </c:spPr>
            <c:txPr>
              <a:bodyPr/>
              <a:lstStyle/>
              <a:p>
                <a:pPr>
                  <a:defRPr b="1"/>
                </a:pPr>
                <a:endParaRPr lang="ru-RU"/>
              </a:p>
            </c:txPr>
            <c:showPercent val="1"/>
            <c:showLeaderLines val="1"/>
            <c:extLst xmlns:c16r2="http://schemas.microsoft.com/office/drawing/2015/06/chart">
              <c:ext xmlns:c15="http://schemas.microsoft.com/office/drawing/2012/chart" uri="{CE6537A1-D6FC-4f65-9D91-7224C49458BB}"/>
            </c:extLst>
          </c:dLbls>
          <c:cat>
            <c:strRef>
              <c:f>диаг_ЧВ!$A$2:$A$6</c:f>
              <c:strCache>
                <c:ptCount val="5"/>
                <c:pt idx="0">
                  <c:v>Спирт пищевой</c:v>
                </c:pt>
                <c:pt idx="1">
                  <c:v>Спирт технический</c:v>
                </c:pt>
                <c:pt idx="2">
                  <c:v>Пар технолог.</c:v>
                </c:pt>
                <c:pt idx="3">
                  <c:v>Газы брожения</c:v>
                </c:pt>
                <c:pt idx="4">
                  <c:v>Барда жидкая</c:v>
                </c:pt>
              </c:strCache>
            </c:strRef>
          </c:cat>
          <c:val>
            <c:numRef>
              <c:f>диаг_ЧВ!$B$2:$B$6</c:f>
              <c:numCache>
                <c:formatCode>#,##0.00</c:formatCode>
                <c:ptCount val="5"/>
                <c:pt idx="0">
                  <c:v>254.46275</c:v>
                </c:pt>
                <c:pt idx="1">
                  <c:v>8.0397600000000011</c:v>
                </c:pt>
                <c:pt idx="2">
                  <c:v>0.14987500000000001</c:v>
                </c:pt>
                <c:pt idx="3">
                  <c:v>1.3234379999999999</c:v>
                </c:pt>
                <c:pt idx="4">
                  <c:v>10.061872999999999</c:v>
                </c:pt>
              </c:numCache>
            </c:numRef>
          </c:val>
          <c:extLst xmlns:c16r2="http://schemas.microsoft.com/office/drawing/2015/06/chart">
            <c:ext xmlns:c16="http://schemas.microsoft.com/office/drawing/2014/chart" uri="{C3380CC4-5D6E-409C-BE32-E72D297353CC}">
              <c16:uniqueId val="{00000007-97C3-43BF-998A-4344E716DA5F}"/>
            </c:ext>
          </c:extLst>
        </c:ser>
        <c:ser>
          <c:idx val="1"/>
          <c:order val="1"/>
          <c:dLbls>
            <c:spPr>
              <a:noFill/>
              <a:ln>
                <a:noFill/>
              </a:ln>
              <a:effectLst/>
            </c:spPr>
            <c:showPercent val="1"/>
            <c:showLeaderLines val="1"/>
            <c:extLst xmlns:c16r2="http://schemas.microsoft.com/office/drawing/2015/06/chart">
              <c:ext xmlns:c15="http://schemas.microsoft.com/office/drawing/2012/chart" uri="{CE6537A1-D6FC-4f65-9D91-7224C49458BB}"/>
            </c:extLst>
          </c:dLbls>
          <c:cat>
            <c:strRef>
              <c:f>диаг_ЧВ!$A$2:$A$6</c:f>
              <c:strCache>
                <c:ptCount val="5"/>
                <c:pt idx="0">
                  <c:v>Спирт пищевой</c:v>
                </c:pt>
                <c:pt idx="1">
                  <c:v>Спирт технический</c:v>
                </c:pt>
                <c:pt idx="2">
                  <c:v>Пар технолог.</c:v>
                </c:pt>
                <c:pt idx="3">
                  <c:v>Газы брожения</c:v>
                </c:pt>
                <c:pt idx="4">
                  <c:v>Барда жидкая</c:v>
                </c:pt>
              </c:strCache>
            </c:strRef>
          </c:cat>
          <c:val>
            <c:numRef>
              <c:f>диаг_ЧВ!$C$2:$C$6</c:f>
              <c:numCache>
                <c:formatCode>#,##0.00</c:formatCode>
                <c:ptCount val="5"/>
                <c:pt idx="0">
                  <c:v>91.764424810674356</c:v>
                </c:pt>
                <c:pt idx="1">
                  <c:v>2.899300396682293</c:v>
                </c:pt>
                <c:pt idx="2">
                  <c:v>5.4047962495492256E-2</c:v>
                </c:pt>
                <c:pt idx="3">
                  <c:v>0.47725856473133776</c:v>
                </c:pt>
                <c:pt idx="4">
                  <c:v>3.6285153263613412</c:v>
                </c:pt>
              </c:numCache>
            </c:numRef>
          </c:val>
          <c:extLst xmlns:c16r2="http://schemas.microsoft.com/office/drawing/2015/06/chart">
            <c:ext xmlns:c16="http://schemas.microsoft.com/office/drawing/2014/chart" uri="{C3380CC4-5D6E-409C-BE32-E72D297353CC}">
              <c16:uniqueId val="{00000008-97C3-43BF-998A-4344E716DA5F}"/>
            </c:ext>
          </c:extLst>
        </c:ser>
        <c:dLbls>
          <c:showPercent val="1"/>
        </c:dLbls>
      </c:pie3DChart>
    </c:plotArea>
    <c:legend>
      <c:legendPos val="r"/>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solidFill>
                  <a:srgbClr val="C00000"/>
                </a:solidFill>
              </a:defRPr>
            </a:pPr>
            <a:r>
              <a:rPr lang="ru-RU">
                <a:solidFill>
                  <a:srgbClr val="C00000"/>
                </a:solidFill>
              </a:rPr>
              <a:t>Чистая выручка на 2025 год</a:t>
            </a:r>
          </a:p>
        </c:rich>
      </c:tx>
    </c:title>
    <c:view3D>
      <c:rotX val="30"/>
      <c:perspective val="30"/>
    </c:view3D>
    <c:plotArea>
      <c:layout>
        <c:manualLayout>
          <c:layoutTarget val="inner"/>
          <c:xMode val="edge"/>
          <c:yMode val="edge"/>
          <c:x val="7.217141126589946E-2"/>
          <c:y val="0.24906545883991296"/>
          <c:w val="0.63433340063261323"/>
          <c:h val="0.66214835243601955"/>
        </c:manualLayout>
      </c:layout>
      <c:pie3DChart>
        <c:varyColors val="1"/>
        <c:ser>
          <c:idx val="0"/>
          <c:order val="0"/>
          <c:explosion val="25"/>
          <c:dPt>
            <c:idx val="0"/>
            <c:spPr>
              <a:solidFill>
                <a:srgbClr val="00B050"/>
              </a:solidFill>
            </c:spPr>
            <c:extLst xmlns:c16r2="http://schemas.microsoft.com/office/drawing/2015/06/chart">
              <c:ext xmlns:c16="http://schemas.microsoft.com/office/drawing/2014/chart" uri="{C3380CC4-5D6E-409C-BE32-E72D297353CC}">
                <c16:uniqueId val="{00000001-16EA-4D3C-9E93-12738B934956}"/>
              </c:ext>
            </c:extLst>
          </c:dPt>
          <c:dPt>
            <c:idx val="4"/>
            <c:spPr>
              <a:solidFill>
                <a:schemeClr val="accent5">
                  <a:lumMod val="75000"/>
                </a:schemeClr>
              </a:solidFill>
            </c:spPr>
            <c:extLst xmlns:c16r2="http://schemas.microsoft.com/office/drawing/2015/06/chart">
              <c:ext xmlns:c16="http://schemas.microsoft.com/office/drawing/2014/chart" uri="{C3380CC4-5D6E-409C-BE32-E72D297353CC}">
                <c16:uniqueId val="{00000003-16EA-4D3C-9E93-12738B934956}"/>
              </c:ext>
            </c:extLst>
          </c:dPt>
          <c:dLbls>
            <c:dLbl>
              <c:idx val="0"/>
              <c:tx>
                <c:rich>
                  <a:bodyPr/>
                  <a:lstStyle/>
                  <a:p>
                    <a:r>
                      <a:rPr lang="en-US" sz="700">
                        <a:solidFill>
                          <a:schemeClr val="bg1"/>
                        </a:solidFill>
                      </a:rPr>
                      <a:t>9</a:t>
                    </a:r>
                    <a:r>
                      <a:rPr lang="ru-RU" sz="700">
                        <a:solidFill>
                          <a:schemeClr val="bg1"/>
                        </a:solidFill>
                      </a:rPr>
                      <a:t>4</a:t>
                    </a:r>
                    <a:r>
                      <a:rPr lang="en-US">
                        <a:solidFill>
                          <a:schemeClr val="bg1"/>
                        </a:solidFill>
                      </a:rPr>
                      <a:t>,</a:t>
                    </a:r>
                    <a:r>
                      <a:rPr lang="ru-RU">
                        <a:solidFill>
                          <a:schemeClr val="bg1"/>
                        </a:solidFill>
                      </a:rPr>
                      <a:t>5</a:t>
                    </a:r>
                    <a:r>
                      <a:rPr lang="en-US">
                        <a:solidFill>
                          <a:schemeClr val="bg1"/>
                        </a:solidFill>
                      </a:rPr>
                      <a:t>%</a:t>
                    </a:r>
                    <a:r>
                      <a:rPr lang="ru-RU">
                        <a:solidFill>
                          <a:schemeClr val="bg1"/>
                        </a:solidFill>
                      </a:rPr>
                      <a:t> или 212,8 млрд.сум</a:t>
                    </a:r>
                    <a:endParaRPr lang="en-US">
                      <a:solidFill>
                        <a:schemeClr val="bg1"/>
                      </a:solidFill>
                    </a:endParaRPr>
                  </a:p>
                </c:rich>
              </c:tx>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6EA-4D3C-9E93-12738B934956}"/>
                </c:ext>
              </c:extLst>
            </c:dLbl>
            <c:dLbl>
              <c:idx val="1"/>
              <c:layout>
                <c:manualLayout>
                  <c:x val="-4.4457284388747603E-2"/>
                  <c:y val="4.2748388734030154E-2"/>
                </c:manualLayout>
              </c:layout>
              <c:tx>
                <c:rich>
                  <a:bodyPr/>
                  <a:lstStyle/>
                  <a:p>
                    <a:r>
                      <a:rPr lang="ru-RU" sz="700"/>
                      <a:t>2</a:t>
                    </a:r>
                    <a:r>
                      <a:rPr lang="en-US"/>
                      <a:t>%</a:t>
                    </a:r>
                    <a:r>
                      <a:rPr lang="ru-RU"/>
                      <a:t> или  4,6 млрд.сум</a:t>
                    </a:r>
                    <a:endParaRPr lang="en-US"/>
                  </a:p>
                </c:rich>
              </c:tx>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6EA-4D3C-9E93-12738B934956}"/>
                </c:ext>
              </c:extLst>
            </c:dLbl>
            <c:dLbl>
              <c:idx val="2"/>
              <c:layout>
                <c:manualLayout>
                  <c:x val="-7.3378592099064541E-2"/>
                  <c:y val="6.0898770556150989E-3"/>
                </c:manualLayout>
              </c:layout>
              <c:tx>
                <c:rich>
                  <a:bodyPr/>
                  <a:lstStyle/>
                  <a:p>
                    <a:r>
                      <a:rPr lang="en-US" sz="700"/>
                      <a:t>0</a:t>
                    </a:r>
                    <a:r>
                      <a:rPr lang="ru-RU"/>
                      <a:t>,2</a:t>
                    </a:r>
                    <a:r>
                      <a:rPr lang="en-US"/>
                      <a:t>%</a:t>
                    </a:r>
                    <a:r>
                      <a:rPr lang="ru-RU"/>
                      <a:t> или 0,5 млрд.сум</a:t>
                    </a:r>
                    <a:endParaRPr lang="en-US"/>
                  </a:p>
                </c:rich>
              </c:tx>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6EA-4D3C-9E93-12738B934956}"/>
                </c:ext>
              </c:extLst>
            </c:dLbl>
            <c:dLbl>
              <c:idx val="3"/>
              <c:layout>
                <c:manualLayout>
                  <c:x val="-8.5240471701600692E-2"/>
                  <c:y val="-5.1260592425946813E-2"/>
                </c:manualLayout>
              </c:layout>
              <c:tx>
                <c:rich>
                  <a:bodyPr/>
                  <a:lstStyle/>
                  <a:p>
                    <a:r>
                      <a:rPr lang="en-US" sz="700"/>
                      <a:t>0</a:t>
                    </a:r>
                    <a:r>
                      <a:rPr lang="ru-RU"/>
                      <a:t>,6</a:t>
                    </a:r>
                    <a:r>
                      <a:rPr lang="en-US"/>
                      <a:t>%</a:t>
                    </a:r>
                    <a:r>
                      <a:rPr lang="ru-RU"/>
                      <a:t> или  1,4 млрд.сум</a:t>
                    </a:r>
                    <a:endParaRPr lang="en-US"/>
                  </a:p>
                </c:rich>
              </c:tx>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6EA-4D3C-9E93-12738B934956}"/>
                </c:ext>
              </c:extLst>
            </c:dLbl>
            <c:dLbl>
              <c:idx val="4"/>
              <c:layout>
                <c:manualLayout>
                  <c:x val="0.22721023252375191"/>
                  <c:y val="-7.206839453201423E-3"/>
                </c:manualLayout>
              </c:layout>
              <c:tx>
                <c:rich>
                  <a:bodyPr/>
                  <a:lstStyle/>
                  <a:p>
                    <a:r>
                      <a:rPr lang="ru-RU" sz="700"/>
                      <a:t>2</a:t>
                    </a:r>
                    <a:r>
                      <a:rPr lang="ru-RU"/>
                      <a:t>,7 </a:t>
                    </a:r>
                    <a:r>
                      <a:rPr lang="en-US"/>
                      <a:t>%</a:t>
                    </a:r>
                    <a:r>
                      <a:rPr lang="ru-RU"/>
                      <a:t> или 5,9 млрд.сум</a:t>
                    </a:r>
                    <a:endParaRPr lang="en-US"/>
                  </a:p>
                </c:rich>
              </c:tx>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6EA-4D3C-9E93-12738B934956}"/>
                </c:ext>
              </c:extLst>
            </c:dLbl>
            <c:spPr>
              <a:noFill/>
              <a:ln>
                <a:noFill/>
              </a:ln>
              <a:effectLst/>
            </c:spPr>
            <c:txPr>
              <a:bodyPr/>
              <a:lstStyle/>
              <a:p>
                <a:pPr>
                  <a:defRPr sz="700" b="1"/>
                </a:pPr>
                <a:endParaRPr lang="ru-RU"/>
              </a:p>
            </c:txPr>
            <c:showPercent val="1"/>
            <c:showLeaderLines val="1"/>
            <c:extLst xmlns:c16r2="http://schemas.microsoft.com/office/drawing/2015/06/chart">
              <c:ext xmlns:c15="http://schemas.microsoft.com/office/drawing/2012/chart" uri="{CE6537A1-D6FC-4f65-9D91-7224C49458BB}"/>
            </c:extLst>
          </c:dLbls>
          <c:cat>
            <c:strRef>
              <c:f>диаг_ЧВ!$A$11:$A$15</c:f>
              <c:strCache>
                <c:ptCount val="5"/>
                <c:pt idx="0">
                  <c:v>Спирт пищевой</c:v>
                </c:pt>
                <c:pt idx="1">
                  <c:v>Спирт технический</c:v>
                </c:pt>
                <c:pt idx="2">
                  <c:v>Пар технолог.</c:v>
                </c:pt>
                <c:pt idx="3">
                  <c:v>Газы брожения</c:v>
                </c:pt>
                <c:pt idx="4">
                  <c:v>Барда жидкая</c:v>
                </c:pt>
              </c:strCache>
            </c:strRef>
          </c:cat>
          <c:val>
            <c:numRef>
              <c:f>диаг_ЧВ!$B$11:$B$15</c:f>
              <c:numCache>
                <c:formatCode>#,##0.00</c:formatCode>
                <c:ptCount val="5"/>
                <c:pt idx="0">
                  <c:v>212.8</c:v>
                </c:pt>
                <c:pt idx="1">
                  <c:v>4.5999999999999996</c:v>
                </c:pt>
                <c:pt idx="2">
                  <c:v>0.5</c:v>
                </c:pt>
                <c:pt idx="3">
                  <c:v>1.4</c:v>
                </c:pt>
                <c:pt idx="4">
                  <c:v>5.9</c:v>
                </c:pt>
              </c:numCache>
            </c:numRef>
          </c:val>
          <c:extLst xmlns:c16r2="http://schemas.microsoft.com/office/drawing/2015/06/chart">
            <c:ext xmlns:c16="http://schemas.microsoft.com/office/drawing/2014/chart" uri="{C3380CC4-5D6E-409C-BE32-E72D297353CC}">
              <c16:uniqueId val="{00000007-16EA-4D3C-9E93-12738B934956}"/>
            </c:ext>
          </c:extLst>
        </c:ser>
        <c:dLbls>
          <c:showPercent val="1"/>
        </c:dLbls>
      </c:pie3DChart>
    </c:plotArea>
    <c:legend>
      <c:legendPos val="r"/>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ru-RU"/>
  <c:style val="18"/>
  <c:chart>
    <c:title>
      <c:tx>
        <c:rich>
          <a:bodyPr/>
          <a:lstStyle/>
          <a:p>
            <a:pPr>
              <a:defRPr/>
            </a:pPr>
            <a:r>
              <a:rPr lang="ru-RU"/>
              <a:t>Состав доходов на 2024 год</a:t>
            </a:r>
          </a:p>
        </c:rich>
      </c:tx>
    </c:title>
    <c:view3D>
      <c:rAngAx val="1"/>
    </c:view3D>
    <c:plotArea>
      <c:layout>
        <c:manualLayout>
          <c:layoutTarget val="inner"/>
          <c:xMode val="edge"/>
          <c:yMode val="edge"/>
          <c:x val="0.12832174103237096"/>
          <c:y val="0.18577288766056571"/>
          <c:w val="0.59338801399824959"/>
          <c:h val="0.72569884062505663"/>
        </c:manualLayout>
      </c:layout>
      <c:bar3DChart>
        <c:barDir val="col"/>
        <c:grouping val="stacked"/>
        <c:ser>
          <c:idx val="0"/>
          <c:order val="0"/>
          <c:tx>
            <c:strRef>
              <c:f>диаг_Сос.дох!$C$9</c:f>
              <c:strCache>
                <c:ptCount val="1"/>
                <c:pt idx="0">
                  <c:v>Чистая выручка</c:v>
                </c:pt>
              </c:strCache>
            </c:strRef>
          </c:tx>
          <c:spPr>
            <a:solidFill>
              <a:srgbClr val="00B050"/>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диаг_Сос.дох!$A$10:$A$12</c:f>
              <c:strCache>
                <c:ptCount val="3"/>
                <c:pt idx="0">
                  <c:v>2022 г.</c:v>
                </c:pt>
                <c:pt idx="1">
                  <c:v>2023 г.</c:v>
                </c:pt>
                <c:pt idx="2">
                  <c:v>2024 г.</c:v>
                </c:pt>
              </c:strCache>
            </c:strRef>
          </c:cat>
          <c:val>
            <c:numRef>
              <c:f>диаг_Сос.дох!$C$10:$C$12</c:f>
              <c:numCache>
                <c:formatCode>#,##0\ _₽;[Red]#,##0\ _₽</c:formatCode>
                <c:ptCount val="3"/>
                <c:pt idx="0">
                  <c:v>277303.74400000001</c:v>
                </c:pt>
                <c:pt idx="1">
                  <c:v>277440.68400000001</c:v>
                </c:pt>
                <c:pt idx="2">
                  <c:v>276112.022</c:v>
                </c:pt>
              </c:numCache>
            </c:numRef>
          </c:val>
          <c:extLst xmlns:c16r2="http://schemas.microsoft.com/office/drawing/2015/06/chart">
            <c:ext xmlns:c16="http://schemas.microsoft.com/office/drawing/2014/chart" uri="{C3380CC4-5D6E-409C-BE32-E72D297353CC}">
              <c16:uniqueId val="{00000000-3CA7-4267-8344-C1327B637F4F}"/>
            </c:ext>
          </c:extLst>
        </c:ser>
        <c:ser>
          <c:idx val="2"/>
          <c:order val="1"/>
          <c:tx>
            <c:strRef>
              <c:f>диаг_Сос.дох!$B$9</c:f>
              <c:strCache>
                <c:ptCount val="1"/>
                <c:pt idx="0">
                  <c:v>Прочий доход</c:v>
                </c:pt>
              </c:strCache>
            </c:strRef>
          </c:tx>
          <c:spPr>
            <a:solidFill>
              <a:srgbClr val="C00000"/>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диаг_Сос.дох!$A$10:$A$12</c:f>
              <c:strCache>
                <c:ptCount val="3"/>
                <c:pt idx="0">
                  <c:v>2022 г.</c:v>
                </c:pt>
                <c:pt idx="1">
                  <c:v>2023 г.</c:v>
                </c:pt>
                <c:pt idx="2">
                  <c:v>2024 г.</c:v>
                </c:pt>
              </c:strCache>
            </c:strRef>
          </c:cat>
          <c:val>
            <c:numRef>
              <c:f>диаг_Сос.дох!$B$10:$B$12</c:f>
              <c:numCache>
                <c:formatCode>#,##0\ _₽;[Red]#,##0\ _₽</c:formatCode>
                <c:ptCount val="3"/>
                <c:pt idx="0">
                  <c:v>1344.4260000000011</c:v>
                </c:pt>
                <c:pt idx="1">
                  <c:v>1250</c:v>
                </c:pt>
                <c:pt idx="2">
                  <c:v>850</c:v>
                </c:pt>
              </c:numCache>
            </c:numRef>
          </c:val>
          <c:extLst xmlns:c16r2="http://schemas.microsoft.com/office/drawing/2015/06/chart">
            <c:ext xmlns:c16="http://schemas.microsoft.com/office/drawing/2014/chart" uri="{C3380CC4-5D6E-409C-BE32-E72D297353CC}">
              <c16:uniqueId val="{00000001-3CA7-4267-8344-C1327B637F4F}"/>
            </c:ext>
          </c:extLst>
        </c:ser>
        <c:dLbls>
          <c:showVal val="1"/>
        </c:dLbls>
        <c:gapWidth val="55"/>
        <c:gapDepth val="55"/>
        <c:shape val="box"/>
        <c:axId val="88496384"/>
        <c:axId val="88506368"/>
        <c:axId val="0"/>
      </c:bar3DChart>
      <c:catAx>
        <c:axId val="88496384"/>
        <c:scaling>
          <c:orientation val="minMax"/>
        </c:scaling>
        <c:axPos val="b"/>
        <c:numFmt formatCode="General" sourceLinked="1"/>
        <c:majorTickMark val="none"/>
        <c:tickLblPos val="nextTo"/>
        <c:crossAx val="88506368"/>
        <c:crosses val="autoZero"/>
        <c:auto val="1"/>
        <c:lblAlgn val="ctr"/>
        <c:lblOffset val="100"/>
      </c:catAx>
      <c:valAx>
        <c:axId val="88506368"/>
        <c:scaling>
          <c:orientation val="minMax"/>
        </c:scaling>
        <c:axPos val="l"/>
        <c:majorGridlines/>
        <c:numFmt formatCode="#,##0\ _₽;[Red]#,##0\ _₽" sourceLinked="1"/>
        <c:majorTickMark val="none"/>
        <c:tickLblPos val="nextTo"/>
        <c:crossAx val="88496384"/>
        <c:crosses val="autoZero"/>
        <c:crossBetween val="between"/>
      </c:valAx>
    </c:plotArea>
    <c:legend>
      <c:legendPos val="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ru-RU"/>
  <c:style val="18"/>
  <c:chart>
    <c:title>
      <c:tx>
        <c:rich>
          <a:bodyPr/>
          <a:lstStyle/>
          <a:p>
            <a:pPr>
              <a:defRPr/>
            </a:pPr>
            <a:r>
              <a:rPr lang="ru-RU"/>
              <a:t>Состав доходов на 2025 год</a:t>
            </a:r>
          </a:p>
        </c:rich>
      </c:tx>
    </c:title>
    <c:view3D>
      <c:rAngAx val="1"/>
    </c:view3D>
    <c:plotArea>
      <c:layout>
        <c:manualLayout>
          <c:layoutTarget val="inner"/>
          <c:xMode val="edge"/>
          <c:yMode val="edge"/>
          <c:x val="0.12832174103237096"/>
          <c:y val="0.18577288766056571"/>
          <c:w val="0.59338801399824959"/>
          <c:h val="0.72569884062505585"/>
        </c:manualLayout>
      </c:layout>
      <c:bar3DChart>
        <c:barDir val="col"/>
        <c:grouping val="stacked"/>
        <c:ser>
          <c:idx val="0"/>
          <c:order val="0"/>
          <c:tx>
            <c:strRef>
              <c:f>диаг_Сос.дох!$C$9</c:f>
              <c:strCache>
                <c:ptCount val="1"/>
                <c:pt idx="0">
                  <c:v>Чистая выручка</c:v>
                </c:pt>
              </c:strCache>
            </c:strRef>
          </c:tx>
          <c:spPr>
            <a:solidFill>
              <a:srgbClr val="00B050"/>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диаг_Сос.дох!$A$10:$A$12</c:f>
              <c:strCache>
                <c:ptCount val="3"/>
                <c:pt idx="0">
                  <c:v>2023 г.</c:v>
                </c:pt>
                <c:pt idx="1">
                  <c:v>2024 г.</c:v>
                </c:pt>
                <c:pt idx="2">
                  <c:v>2025 г.</c:v>
                </c:pt>
              </c:strCache>
            </c:strRef>
          </c:cat>
          <c:val>
            <c:numRef>
              <c:f>диаг_Сос.дох!$C$10:$C$12</c:f>
              <c:numCache>
                <c:formatCode>#,##0\ _₽;[Red]#,##0\ _₽</c:formatCode>
                <c:ptCount val="3"/>
                <c:pt idx="0">
                  <c:v>276372.23200000002</c:v>
                </c:pt>
                <c:pt idx="1">
                  <c:v>238093.34</c:v>
                </c:pt>
                <c:pt idx="2">
                  <c:v>217203.967</c:v>
                </c:pt>
              </c:numCache>
            </c:numRef>
          </c:val>
          <c:extLst xmlns:c16r2="http://schemas.microsoft.com/office/drawing/2015/06/chart">
            <c:ext xmlns:c16="http://schemas.microsoft.com/office/drawing/2014/chart" uri="{C3380CC4-5D6E-409C-BE32-E72D297353CC}">
              <c16:uniqueId val="{00000000-3CA7-4267-8344-C1327B637F4F}"/>
            </c:ext>
          </c:extLst>
        </c:ser>
        <c:ser>
          <c:idx val="2"/>
          <c:order val="1"/>
          <c:tx>
            <c:strRef>
              <c:f>диаг_Сос.дох!$B$9</c:f>
              <c:strCache>
                <c:ptCount val="1"/>
                <c:pt idx="0">
                  <c:v>Прочий доход</c:v>
                </c:pt>
              </c:strCache>
            </c:strRef>
          </c:tx>
          <c:spPr>
            <a:solidFill>
              <a:srgbClr val="C00000"/>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диаг_Сос.дох!$A$10:$A$12</c:f>
              <c:strCache>
                <c:ptCount val="3"/>
                <c:pt idx="0">
                  <c:v>2023 г.</c:v>
                </c:pt>
                <c:pt idx="1">
                  <c:v>2024 г.</c:v>
                </c:pt>
                <c:pt idx="2">
                  <c:v>2025 г.</c:v>
                </c:pt>
              </c:strCache>
            </c:strRef>
          </c:cat>
          <c:val>
            <c:numRef>
              <c:f>диаг_Сос.дох!$B$10:$B$12</c:f>
              <c:numCache>
                <c:formatCode>#,##0\ _₽;[Red]#,##0\ _₽</c:formatCode>
                <c:ptCount val="3"/>
                <c:pt idx="0">
                  <c:v>1172.6899999999998</c:v>
                </c:pt>
                <c:pt idx="1">
                  <c:v>1173.1779999999999</c:v>
                </c:pt>
                <c:pt idx="2">
                  <c:v>1620.42</c:v>
                </c:pt>
              </c:numCache>
            </c:numRef>
          </c:val>
          <c:extLst xmlns:c16r2="http://schemas.microsoft.com/office/drawing/2015/06/chart">
            <c:ext xmlns:c16="http://schemas.microsoft.com/office/drawing/2014/chart" uri="{C3380CC4-5D6E-409C-BE32-E72D297353CC}">
              <c16:uniqueId val="{00000001-3CA7-4267-8344-C1327B637F4F}"/>
            </c:ext>
          </c:extLst>
        </c:ser>
        <c:dLbls>
          <c:showVal val="1"/>
        </c:dLbls>
        <c:gapWidth val="55"/>
        <c:gapDepth val="55"/>
        <c:shape val="box"/>
        <c:axId val="88529152"/>
        <c:axId val="88530944"/>
        <c:axId val="0"/>
      </c:bar3DChart>
      <c:catAx>
        <c:axId val="88529152"/>
        <c:scaling>
          <c:orientation val="minMax"/>
        </c:scaling>
        <c:axPos val="b"/>
        <c:numFmt formatCode="General" sourceLinked="1"/>
        <c:majorTickMark val="none"/>
        <c:tickLblPos val="nextTo"/>
        <c:crossAx val="88530944"/>
        <c:crosses val="autoZero"/>
        <c:auto val="1"/>
        <c:lblAlgn val="ctr"/>
        <c:lblOffset val="100"/>
      </c:catAx>
      <c:valAx>
        <c:axId val="88530944"/>
        <c:scaling>
          <c:orientation val="minMax"/>
        </c:scaling>
        <c:axPos val="l"/>
        <c:majorGridlines/>
        <c:numFmt formatCode="#,##0\ _₽;[Red]#,##0\ _₽" sourceLinked="1"/>
        <c:majorTickMark val="none"/>
        <c:tickLblPos val="nextTo"/>
        <c:crossAx val="88529152"/>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CECDAB-6940-4338-B61F-8FBDB27FB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2337</TotalTime>
  <Pages>70</Pages>
  <Words>15703</Words>
  <Characters>102074</Characters>
  <Application>Microsoft Office Word</Application>
  <DocSecurity>0</DocSecurity>
  <Lines>850</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117542</CharactersWithSpaces>
  <SharedDoc>false</SharedDoc>
  <HLinks>
    <vt:vector size="24" baseType="variant">
      <vt:variant>
        <vt:i4>7274567</vt:i4>
      </vt:variant>
      <vt:variant>
        <vt:i4>9</vt:i4>
      </vt:variant>
      <vt:variant>
        <vt:i4>0</vt:i4>
      </vt:variant>
      <vt:variant>
        <vt:i4>5</vt:i4>
      </vt:variant>
      <vt:variant>
        <vt:lpwstr>mailto:biokimyo@umail.uz</vt:lpwstr>
      </vt:variant>
      <vt:variant>
        <vt:lpwstr/>
      </vt:variant>
      <vt:variant>
        <vt:i4>4194400</vt:i4>
      </vt:variant>
      <vt:variant>
        <vt:i4>6</vt:i4>
      </vt:variant>
      <vt:variant>
        <vt:i4>0</vt:i4>
      </vt:variant>
      <vt:variant>
        <vt:i4>5</vt:i4>
      </vt:variant>
      <vt:variant>
        <vt:lpwstr>mailto:biokimyo@mail.ru</vt:lpwstr>
      </vt:variant>
      <vt:variant>
        <vt:lpwstr/>
      </vt:variant>
      <vt:variant>
        <vt:i4>4194400</vt:i4>
      </vt:variant>
      <vt:variant>
        <vt:i4>3</vt:i4>
      </vt:variant>
      <vt:variant>
        <vt:i4>0</vt:i4>
      </vt:variant>
      <vt:variant>
        <vt:i4>5</vt:i4>
      </vt:variant>
      <vt:variant>
        <vt:lpwstr>mailto:biokimyo@mail.ru</vt:lpwstr>
      </vt:variant>
      <vt:variant>
        <vt:lpwstr/>
      </vt:variant>
      <vt:variant>
        <vt:i4>5767288</vt:i4>
      </vt:variant>
      <vt:variant>
        <vt:i4>0</vt:i4>
      </vt:variant>
      <vt:variant>
        <vt:i4>0</vt:i4>
      </vt:variant>
      <vt:variant>
        <vt:i4>5</vt:i4>
      </vt:variant>
      <vt:variant>
        <vt:lpwstr>mailto:info@biokimyo.uz</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КАА</dc:creator>
  <cp:lastModifiedBy>Пользователь</cp:lastModifiedBy>
  <cp:revision>36</cp:revision>
  <cp:lastPrinted>2025-07-02T09:34:00Z</cp:lastPrinted>
  <dcterms:created xsi:type="dcterms:W3CDTF">2024-11-26T09:58:00Z</dcterms:created>
  <dcterms:modified xsi:type="dcterms:W3CDTF">2025-07-02T09:40:00Z</dcterms:modified>
</cp:coreProperties>
</file>