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E76" w:rsidRPr="00FE52E8" w:rsidRDefault="00DF1E67" w:rsidP="002B7E76">
      <w:pPr>
        <w:widowControl w:val="0"/>
        <w:autoSpaceDE w:val="0"/>
        <w:autoSpaceDN w:val="0"/>
        <w:adjustRightInd w:val="0"/>
        <w:rPr>
          <w:noProof/>
          <w:sz w:val="20"/>
          <w:szCs w:val="20"/>
          <w:lang w:val="uz-Cyrl-UZ"/>
        </w:rPr>
      </w:pPr>
      <w:r>
        <w:rPr>
          <w:b/>
          <w:bCs/>
          <w:noProof/>
          <w:sz w:val="28"/>
          <w:szCs w:val="28"/>
        </w:rPr>
        <w:drawing>
          <wp:anchor distT="0" distB="0" distL="114300" distR="114300" simplePos="0" relativeHeight="251658240" behindDoc="1" locked="0" layoutInCell="1" allowOverlap="1">
            <wp:simplePos x="0" y="0"/>
            <wp:positionH relativeFrom="column">
              <wp:posOffset>-638810</wp:posOffset>
            </wp:positionH>
            <wp:positionV relativeFrom="paragraph">
              <wp:posOffset>-327660</wp:posOffset>
            </wp:positionV>
            <wp:extent cx="7010400" cy="10172700"/>
            <wp:effectExtent l="19050" t="0" r="0" b="0"/>
            <wp:wrapTight wrapText="bothSides">
              <wp:wrapPolygon edited="0">
                <wp:start x="-59" y="0"/>
                <wp:lineTo x="-59" y="21560"/>
                <wp:lineTo x="21600" y="21560"/>
                <wp:lineTo x="21600" y="0"/>
                <wp:lineTo x="-59" y="0"/>
              </wp:wrapPolygon>
            </wp:wrapTight>
            <wp:docPr id="2" name="Рисунок 2" descr="C:\WINDOWS\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Temp\FineReader11\media\image1.jpeg"/>
                    <pic:cNvPicPr>
                      <a:picLocks noChangeAspect="1" noChangeArrowheads="1"/>
                    </pic:cNvPicPr>
                  </pic:nvPicPr>
                  <pic:blipFill>
                    <a:blip r:embed="rId6" r:link="rId7"/>
                    <a:srcRect/>
                    <a:stretch>
                      <a:fillRect/>
                    </a:stretch>
                  </pic:blipFill>
                  <pic:spPr bwMode="auto">
                    <a:xfrm>
                      <a:off x="0" y="0"/>
                      <a:ext cx="7010400" cy="10172700"/>
                    </a:xfrm>
                    <a:prstGeom prst="rect">
                      <a:avLst/>
                    </a:prstGeom>
                    <a:noFill/>
                    <a:ln w="9525">
                      <a:noFill/>
                      <a:miter lim="800000"/>
                      <a:headEnd/>
                      <a:tailEnd/>
                    </a:ln>
                  </pic:spPr>
                </pic:pic>
              </a:graphicData>
            </a:graphic>
          </wp:anchor>
        </w:drawing>
      </w:r>
    </w:p>
    <w:p w:rsidR="002B7E76" w:rsidRDefault="002B7E76" w:rsidP="002B7E76">
      <w:pPr>
        <w:widowControl w:val="0"/>
        <w:autoSpaceDE w:val="0"/>
        <w:autoSpaceDN w:val="0"/>
        <w:adjustRightInd w:val="0"/>
        <w:ind w:firstLine="570"/>
        <w:jc w:val="both"/>
        <w:rPr>
          <w:noProof/>
        </w:rPr>
      </w:pPr>
    </w:p>
    <w:p w:rsidR="00AB50C6" w:rsidRDefault="00AB50C6" w:rsidP="002B7E76">
      <w:pPr>
        <w:widowControl w:val="0"/>
        <w:autoSpaceDE w:val="0"/>
        <w:autoSpaceDN w:val="0"/>
        <w:adjustRightInd w:val="0"/>
        <w:jc w:val="center"/>
        <w:rPr>
          <w:b/>
          <w:bCs/>
          <w:noProof/>
        </w:rPr>
      </w:pPr>
    </w:p>
    <w:p w:rsidR="002B7E76" w:rsidRPr="00037677" w:rsidRDefault="002B7E76" w:rsidP="002B7E76">
      <w:pPr>
        <w:widowControl w:val="0"/>
        <w:autoSpaceDE w:val="0"/>
        <w:autoSpaceDN w:val="0"/>
        <w:adjustRightInd w:val="0"/>
        <w:jc w:val="center"/>
        <w:rPr>
          <w:b/>
          <w:bCs/>
          <w:noProof/>
        </w:rPr>
      </w:pPr>
      <w:r w:rsidRPr="00037677">
        <w:rPr>
          <w:b/>
          <w:bCs/>
          <w:noProof/>
        </w:rPr>
        <w:t>1. ЭМИТЕНТ ТЎҒРИСИДАГИ АСОСИЙ МАЪЛУМОТЛАР</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p w:rsidR="002B7E76" w:rsidRPr="00037677" w:rsidRDefault="002B7E76" w:rsidP="002B7E76">
      <w:pPr>
        <w:widowControl w:val="0"/>
        <w:autoSpaceDE w:val="0"/>
        <w:autoSpaceDN w:val="0"/>
        <w:adjustRightInd w:val="0"/>
        <w:ind w:firstLine="570"/>
        <w:jc w:val="both"/>
        <w:rPr>
          <w:b/>
          <w:noProof/>
        </w:rPr>
      </w:pPr>
      <w:r w:rsidRPr="00037677">
        <w:rPr>
          <w:noProof/>
        </w:rPr>
        <w:t xml:space="preserve">1. Эмитентнинг тўлиқ ва қисқартирилган номи: </w:t>
      </w:r>
      <w:r w:rsidR="00C83020" w:rsidRPr="00037677">
        <w:rPr>
          <w:b/>
          <w:bCs/>
          <w:noProof/>
        </w:rPr>
        <w:t>«</w:t>
      </w:r>
      <w:r w:rsidR="00C83020" w:rsidRPr="00037677">
        <w:rPr>
          <w:b/>
          <w:bCs/>
          <w:noProof/>
          <w:lang w:val="en-US"/>
        </w:rPr>
        <w:t>BIOKIMYO</w:t>
      </w:r>
      <w:r w:rsidR="00C83020" w:rsidRPr="00037677">
        <w:rPr>
          <w:b/>
          <w:bCs/>
          <w:noProof/>
        </w:rPr>
        <w:t xml:space="preserve">» </w:t>
      </w:r>
      <w:r w:rsidR="00C3403A" w:rsidRPr="00037677">
        <w:rPr>
          <w:b/>
          <w:lang w:val="en-US"/>
        </w:rPr>
        <w:t>aksiyadorlik</w:t>
      </w:r>
      <w:r w:rsidR="00C3403A" w:rsidRPr="00037677">
        <w:rPr>
          <w:b/>
        </w:rPr>
        <w:t xml:space="preserve"> </w:t>
      </w:r>
      <w:r w:rsidR="00C3403A" w:rsidRPr="00037677">
        <w:rPr>
          <w:b/>
          <w:lang w:val="en-US"/>
        </w:rPr>
        <w:t>jamiyati</w:t>
      </w:r>
      <w:r w:rsidR="00C83020" w:rsidRPr="00037677">
        <w:rPr>
          <w:b/>
          <w:bCs/>
          <w:noProof/>
          <w:lang w:val="uz-Cyrl-UZ"/>
        </w:rPr>
        <w:t xml:space="preserve">, </w:t>
      </w:r>
      <w:r w:rsidR="00C83020" w:rsidRPr="00037677">
        <w:rPr>
          <w:b/>
          <w:bCs/>
          <w:noProof/>
        </w:rPr>
        <w:t>«</w:t>
      </w:r>
      <w:r w:rsidR="00C83020" w:rsidRPr="00037677">
        <w:rPr>
          <w:b/>
          <w:bCs/>
          <w:noProof/>
          <w:lang w:val="en-US"/>
        </w:rPr>
        <w:t>BIOKIMYO</w:t>
      </w:r>
      <w:r w:rsidR="00C83020" w:rsidRPr="00037677">
        <w:rPr>
          <w:b/>
          <w:bCs/>
          <w:noProof/>
        </w:rPr>
        <w:t>»</w:t>
      </w:r>
      <w:r w:rsidR="00C83020" w:rsidRPr="00037677">
        <w:rPr>
          <w:b/>
          <w:bCs/>
          <w:noProof/>
          <w:lang w:val="uz-Cyrl-UZ"/>
        </w:rPr>
        <w:t xml:space="preserve"> </w:t>
      </w:r>
      <w:r w:rsidR="00C3403A" w:rsidRPr="00037677">
        <w:rPr>
          <w:b/>
          <w:bCs/>
          <w:noProof/>
          <w:lang w:val="en-US"/>
        </w:rPr>
        <w:t>AJ</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 xml:space="preserve">Тармоқ: </w:t>
      </w:r>
      <w:r w:rsidR="00C83020" w:rsidRPr="00037677">
        <w:rPr>
          <w:b/>
          <w:noProof/>
          <w:lang w:val="uz-Cyrl-UZ"/>
        </w:rPr>
        <w:t>Спирт ишлаб чи</w:t>
      </w:r>
      <w:r w:rsidR="000C72D1" w:rsidRPr="00037677">
        <w:rPr>
          <w:b/>
          <w:noProof/>
          <w:lang w:val="uz-Cyrl-UZ"/>
        </w:rPr>
        <w:t>қ</w:t>
      </w:r>
      <w:r w:rsidR="00C83020" w:rsidRPr="00037677">
        <w:rPr>
          <w:b/>
          <w:noProof/>
          <w:lang w:val="uz-Cyrl-UZ"/>
        </w:rPr>
        <w:t xml:space="preserve">ариш саноати, </w:t>
      </w:r>
      <w:r w:rsidR="009F18A8" w:rsidRPr="00037677">
        <w:rPr>
          <w:b/>
          <w:noProof/>
          <w:lang w:val="uz-Cyrl-UZ"/>
        </w:rPr>
        <w:t>Тармоқ коди: XXTUT 18141</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 xml:space="preserve">Юқори турувчи ташкилот: </w:t>
      </w:r>
      <w:r w:rsidR="009F18A8" w:rsidRPr="00037677">
        <w:rPr>
          <w:b/>
          <w:noProof/>
          <w:lang w:val="uz-Cyrl-UZ"/>
        </w:rPr>
        <w:t xml:space="preserve">«O’zspirtsanoat» </w:t>
      </w:r>
      <w:r w:rsidR="0055265A" w:rsidRPr="00037677">
        <w:rPr>
          <w:b/>
          <w:noProof/>
          <w:lang w:val="uz-Cyrl-UZ"/>
        </w:rPr>
        <w:t>Акциядорлик компанияси</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 xml:space="preserve">Эмитент раҳбарининг фамилияси, исми, шарифи: </w:t>
      </w:r>
      <w:r w:rsidR="00CC794D" w:rsidRPr="00037677">
        <w:rPr>
          <w:b/>
          <w:noProof/>
          <w:lang w:val="uz-Cyrl-UZ"/>
        </w:rPr>
        <w:t>Shamshiyev Sabir Sayfutdinovich</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 xml:space="preserve">Бош бухгалтернинг фамилияси, исми, шарифи: </w:t>
      </w:r>
      <w:r w:rsidR="00CC794D" w:rsidRPr="00037677">
        <w:rPr>
          <w:b/>
          <w:noProof/>
          <w:lang w:val="uz-Cyrl-UZ"/>
        </w:rPr>
        <w:t>Lim Valeriy</w:t>
      </w:r>
    </w:p>
    <w:p w:rsidR="002B7E76" w:rsidRPr="00037677" w:rsidRDefault="002B7E76" w:rsidP="002B7E76">
      <w:pPr>
        <w:widowControl w:val="0"/>
        <w:autoSpaceDE w:val="0"/>
        <w:autoSpaceDN w:val="0"/>
        <w:adjustRightInd w:val="0"/>
        <w:ind w:firstLine="570"/>
        <w:jc w:val="both"/>
        <w:rPr>
          <w:rFonts w:ascii="Virtec Times New Roman Uz" w:hAnsi="Virtec Times New Roman Uz" w:cs="Virtec Times New Roman Uz"/>
          <w:noProof/>
          <w:lang w:val="uz-Cyrl-UZ"/>
        </w:rPr>
      </w:pPr>
    </w:p>
    <w:p w:rsidR="002B7E76" w:rsidRPr="00037677" w:rsidRDefault="002B7E76" w:rsidP="002B7E76">
      <w:pPr>
        <w:widowControl w:val="0"/>
        <w:autoSpaceDE w:val="0"/>
        <w:autoSpaceDN w:val="0"/>
        <w:adjustRightInd w:val="0"/>
        <w:ind w:firstLine="570"/>
        <w:jc w:val="both"/>
        <w:rPr>
          <w:noProof/>
        </w:rPr>
      </w:pPr>
      <w:r w:rsidRPr="00037677">
        <w:rPr>
          <w:noProof/>
        </w:rPr>
        <w:t xml:space="preserve">2. Эмитентнинг ташкилий-ҳуқуқий шакли: </w:t>
      </w:r>
      <w:r w:rsidR="0055265A" w:rsidRPr="00037677">
        <w:rPr>
          <w:b/>
          <w:bCs/>
          <w:noProof/>
          <w:lang w:val="uz-Cyrl-UZ"/>
        </w:rPr>
        <w:t xml:space="preserve"> акциядорлик жамияти</w:t>
      </w:r>
    </w:p>
    <w:p w:rsidR="005B0EF4" w:rsidRPr="00037677" w:rsidRDefault="005B0EF4" w:rsidP="002B7E76">
      <w:pPr>
        <w:widowControl w:val="0"/>
        <w:autoSpaceDE w:val="0"/>
        <w:autoSpaceDN w:val="0"/>
        <w:adjustRightInd w:val="0"/>
        <w:ind w:firstLine="570"/>
        <w:jc w:val="both"/>
        <w:rPr>
          <w:noProof/>
        </w:rPr>
      </w:pPr>
    </w:p>
    <w:p w:rsidR="002B7E76" w:rsidRPr="00037677" w:rsidRDefault="002B7E76" w:rsidP="002B7E76">
      <w:pPr>
        <w:widowControl w:val="0"/>
        <w:autoSpaceDE w:val="0"/>
        <w:autoSpaceDN w:val="0"/>
        <w:adjustRightInd w:val="0"/>
        <w:ind w:firstLine="570"/>
        <w:jc w:val="both"/>
        <w:rPr>
          <w:noProof/>
        </w:rPr>
      </w:pPr>
      <w:r w:rsidRPr="00037677">
        <w:rPr>
          <w:noProof/>
        </w:rPr>
        <w:t xml:space="preserve">3. Жойлашган жойи ва банк реквизитлари: </w:t>
      </w:r>
    </w:p>
    <w:p w:rsidR="002B7E76" w:rsidRPr="00037677" w:rsidRDefault="002B7E76" w:rsidP="002B7E76">
      <w:pPr>
        <w:widowControl w:val="0"/>
        <w:autoSpaceDE w:val="0"/>
        <w:autoSpaceDN w:val="0"/>
        <w:adjustRightInd w:val="0"/>
        <w:ind w:firstLine="570"/>
        <w:jc w:val="both"/>
        <w:rPr>
          <w:b/>
          <w:noProof/>
        </w:rPr>
      </w:pPr>
      <w:r w:rsidRPr="00037677">
        <w:rPr>
          <w:noProof/>
        </w:rPr>
        <w:t xml:space="preserve">Тўлиқ почта манзили: </w:t>
      </w:r>
      <w:r w:rsidR="00BF0EFD" w:rsidRPr="00037677">
        <w:rPr>
          <w:b/>
          <w:noProof/>
        </w:rPr>
        <w:t>112004,</w:t>
      </w:r>
      <w:r w:rsidR="00E96CF0">
        <w:rPr>
          <w:b/>
          <w:noProof/>
        </w:rPr>
        <w:t xml:space="preserve"> </w:t>
      </w:r>
      <w:r w:rsidR="00BF0EFD" w:rsidRPr="00037677">
        <w:rPr>
          <w:b/>
          <w:noProof/>
        </w:rPr>
        <w:t xml:space="preserve">Тошкент вилояти, Янгийул </w:t>
      </w:r>
      <w:r w:rsidR="007644ED">
        <w:rPr>
          <w:b/>
          <w:noProof/>
        </w:rPr>
        <w:t>туман</w:t>
      </w:r>
      <w:r w:rsidR="00BF0EFD" w:rsidRPr="00037677">
        <w:rPr>
          <w:b/>
          <w:noProof/>
        </w:rPr>
        <w:t>, Кимёгар к</w:t>
      </w:r>
      <w:r w:rsidR="00C15CFD" w:rsidRPr="00037677">
        <w:rPr>
          <w:b/>
          <w:noProof/>
          <w:lang w:val="uz-Cyrl-UZ"/>
        </w:rPr>
        <w:t>ў</w:t>
      </w:r>
      <w:r w:rsidR="00BF0EFD" w:rsidRPr="00037677">
        <w:rPr>
          <w:b/>
          <w:noProof/>
        </w:rPr>
        <w:t>часи, 1-уй</w:t>
      </w:r>
    </w:p>
    <w:p w:rsidR="00502369" w:rsidRPr="00037677" w:rsidRDefault="002B7E76" w:rsidP="002B7E76">
      <w:pPr>
        <w:widowControl w:val="0"/>
        <w:autoSpaceDE w:val="0"/>
        <w:autoSpaceDN w:val="0"/>
        <w:adjustRightInd w:val="0"/>
        <w:ind w:firstLine="570"/>
        <w:jc w:val="both"/>
        <w:rPr>
          <w:b/>
          <w:noProof/>
          <w:lang w:val="uz-Cyrl-UZ"/>
        </w:rPr>
      </w:pPr>
      <w:r w:rsidRPr="00037677">
        <w:rPr>
          <w:noProof/>
        </w:rPr>
        <w:t xml:space="preserve">Хизмат кўрсатувчи банкнинг номи ва жойлашган жойи: </w:t>
      </w:r>
      <w:r w:rsidR="00BF0EFD" w:rsidRPr="00037677">
        <w:rPr>
          <w:b/>
          <w:noProof/>
          <w:lang w:val="uz-Cyrl-UZ"/>
        </w:rPr>
        <w:t xml:space="preserve">ОАТБ </w:t>
      </w:r>
      <w:r w:rsidR="00CC794D" w:rsidRPr="00037677">
        <w:rPr>
          <w:b/>
          <w:noProof/>
        </w:rPr>
        <w:t>Хамкорбанк</w:t>
      </w:r>
      <w:r w:rsidR="00BF0EFD" w:rsidRPr="00037677">
        <w:rPr>
          <w:b/>
          <w:noProof/>
          <w:lang w:val="uz-Cyrl-UZ"/>
        </w:rPr>
        <w:t>нинг Янгий</w:t>
      </w:r>
      <w:r w:rsidR="000C72D1" w:rsidRPr="00037677">
        <w:rPr>
          <w:b/>
          <w:noProof/>
          <w:lang w:val="uz-Cyrl-UZ"/>
        </w:rPr>
        <w:t xml:space="preserve">ўл </w:t>
      </w:r>
      <w:r w:rsidR="00037677" w:rsidRPr="00037677">
        <w:rPr>
          <w:b/>
          <w:noProof/>
          <w:lang w:val="uz-Cyrl-UZ"/>
        </w:rPr>
        <w:t>туман</w:t>
      </w:r>
      <w:r w:rsidR="000C72D1" w:rsidRPr="00037677">
        <w:rPr>
          <w:b/>
          <w:noProof/>
          <w:lang w:val="uz-Cyrl-UZ"/>
        </w:rPr>
        <w:t xml:space="preserve"> филиали, Янгийў</w:t>
      </w:r>
      <w:r w:rsidR="00BF0EFD" w:rsidRPr="00037677">
        <w:rPr>
          <w:b/>
          <w:noProof/>
          <w:lang w:val="uz-Cyrl-UZ"/>
        </w:rPr>
        <w:t xml:space="preserve">л шахар, </w:t>
      </w:r>
      <w:r w:rsidR="00502369" w:rsidRPr="00037677">
        <w:rPr>
          <w:b/>
          <w:noProof/>
          <w:lang w:val="uz-Cyrl-UZ"/>
        </w:rPr>
        <w:t>Ш.Рашидов кўчаси, №1</w:t>
      </w:r>
      <w:r w:rsidR="00BF0EFD" w:rsidRPr="00037677">
        <w:rPr>
          <w:b/>
          <w:noProof/>
        </w:rPr>
        <w:t xml:space="preserve"> </w:t>
      </w:r>
    </w:p>
    <w:p w:rsidR="002B7E76" w:rsidRPr="00037677" w:rsidRDefault="002B7E76" w:rsidP="002B7E76">
      <w:pPr>
        <w:widowControl w:val="0"/>
        <w:autoSpaceDE w:val="0"/>
        <w:autoSpaceDN w:val="0"/>
        <w:adjustRightInd w:val="0"/>
        <w:ind w:firstLine="570"/>
        <w:jc w:val="both"/>
        <w:rPr>
          <w:b/>
          <w:noProof/>
        </w:rPr>
      </w:pPr>
      <w:r w:rsidRPr="00037677">
        <w:rPr>
          <w:noProof/>
        </w:rPr>
        <w:t xml:space="preserve">Эмитент солиқ органининг номи ва СТИР: </w:t>
      </w:r>
      <w:r w:rsidR="00BF0EFD" w:rsidRPr="00037677">
        <w:rPr>
          <w:b/>
          <w:noProof/>
          <w:lang w:val="uz-Cyrl-UZ"/>
        </w:rPr>
        <w:t xml:space="preserve">Тошкент вилояти, </w:t>
      </w:r>
      <w:r w:rsidR="00BF0EFD" w:rsidRPr="00037677">
        <w:rPr>
          <w:b/>
          <w:noProof/>
        </w:rPr>
        <w:t>Янгий</w:t>
      </w:r>
      <w:r w:rsidR="000C72D1" w:rsidRPr="00037677">
        <w:rPr>
          <w:b/>
          <w:noProof/>
          <w:lang w:val="uz-Cyrl-UZ"/>
        </w:rPr>
        <w:t>ў</w:t>
      </w:r>
      <w:r w:rsidR="00BF0EFD" w:rsidRPr="00037677">
        <w:rPr>
          <w:b/>
          <w:noProof/>
        </w:rPr>
        <w:t xml:space="preserve">л туман </w:t>
      </w:r>
      <w:r w:rsidR="00BF0EFD" w:rsidRPr="00037677">
        <w:rPr>
          <w:b/>
          <w:noProof/>
          <w:lang w:val="uz-Cyrl-UZ"/>
        </w:rPr>
        <w:t xml:space="preserve">Давлат </w:t>
      </w:r>
      <w:r w:rsidR="00BF0EFD" w:rsidRPr="00037677">
        <w:rPr>
          <w:b/>
          <w:noProof/>
        </w:rPr>
        <w:t>соли</w:t>
      </w:r>
      <w:r w:rsidR="00BF0EFD" w:rsidRPr="00037677">
        <w:rPr>
          <w:b/>
          <w:noProof/>
          <w:lang w:val="uz-Cyrl-UZ"/>
        </w:rPr>
        <w:t>қ инспекцияси, СТИР 200468069</w:t>
      </w:r>
      <w:r w:rsidRPr="00037677">
        <w:rPr>
          <w:b/>
          <w:noProof/>
        </w:rPr>
        <w:t xml:space="preserve"> </w:t>
      </w:r>
    </w:p>
    <w:p w:rsidR="002B7E76" w:rsidRPr="00037677" w:rsidRDefault="002B7E76" w:rsidP="002B7E76">
      <w:pPr>
        <w:widowControl w:val="0"/>
        <w:autoSpaceDE w:val="0"/>
        <w:autoSpaceDN w:val="0"/>
        <w:adjustRightInd w:val="0"/>
        <w:ind w:firstLine="570"/>
        <w:jc w:val="both"/>
        <w:rPr>
          <w:rFonts w:ascii="Virtec Times New Roman Uz" w:hAnsi="Virtec Times New Roman Uz" w:cs="Virtec Times New Roman Uz"/>
          <w:noProof/>
        </w:rPr>
      </w:pPr>
    </w:p>
    <w:p w:rsidR="00215428" w:rsidRPr="00037677" w:rsidRDefault="002B7E76" w:rsidP="002B7E76">
      <w:pPr>
        <w:widowControl w:val="0"/>
        <w:autoSpaceDE w:val="0"/>
        <w:autoSpaceDN w:val="0"/>
        <w:adjustRightInd w:val="0"/>
        <w:ind w:firstLine="570"/>
        <w:jc w:val="both"/>
        <w:rPr>
          <w:noProof/>
          <w:lang w:val="uz-Cyrl-UZ"/>
        </w:rPr>
      </w:pPr>
      <w:r w:rsidRPr="00037677">
        <w:rPr>
          <w:noProof/>
        </w:rPr>
        <w:t xml:space="preserve">4. Рўйхатдан ўтказувчи органнинг номи, эмитентнинг давлат рўйхатидан ўтказилган санаси ва рақами: </w:t>
      </w:r>
    </w:p>
    <w:p w:rsidR="00215428" w:rsidRPr="00037677" w:rsidRDefault="00215428" w:rsidP="002B7E76">
      <w:pPr>
        <w:widowControl w:val="0"/>
        <w:autoSpaceDE w:val="0"/>
        <w:autoSpaceDN w:val="0"/>
        <w:adjustRightInd w:val="0"/>
        <w:ind w:firstLine="570"/>
        <w:jc w:val="both"/>
        <w:rPr>
          <w:b/>
          <w:noProof/>
        </w:rPr>
      </w:pPr>
      <w:r w:rsidRPr="00037677">
        <w:rPr>
          <w:b/>
          <w:noProof/>
          <w:lang w:val="uz-Cyrl-UZ"/>
        </w:rPr>
        <w:t>Тошкент вилояти Давлат мулкини бош</w:t>
      </w:r>
      <w:r w:rsidR="000C72D1" w:rsidRPr="00037677">
        <w:rPr>
          <w:b/>
          <w:noProof/>
          <w:lang w:val="uz-Cyrl-UZ"/>
        </w:rPr>
        <w:t>қ</w:t>
      </w:r>
      <w:r w:rsidRPr="00037677">
        <w:rPr>
          <w:b/>
          <w:noProof/>
          <w:lang w:val="uz-Cyrl-UZ"/>
        </w:rPr>
        <w:t xml:space="preserve">ариш ва тадбиркорликни </w:t>
      </w:r>
      <w:r w:rsidR="000C72D1" w:rsidRPr="00037677">
        <w:rPr>
          <w:b/>
          <w:noProof/>
          <w:lang w:val="uz-Cyrl-UZ"/>
        </w:rPr>
        <w:t>қў</w:t>
      </w:r>
      <w:r w:rsidRPr="00037677">
        <w:rPr>
          <w:b/>
          <w:noProof/>
          <w:lang w:val="uz-Cyrl-UZ"/>
        </w:rPr>
        <w:t>ллаб-</w:t>
      </w:r>
      <w:r w:rsidR="000C72D1" w:rsidRPr="00037677">
        <w:rPr>
          <w:b/>
          <w:noProof/>
          <w:lang w:val="uz-Cyrl-UZ"/>
        </w:rPr>
        <w:t>қу</w:t>
      </w:r>
      <w:r w:rsidRPr="00037677">
        <w:rPr>
          <w:b/>
          <w:noProof/>
          <w:lang w:val="uz-Cyrl-UZ"/>
        </w:rPr>
        <w:t>вватлаш бош</w:t>
      </w:r>
      <w:r w:rsidR="000C72D1" w:rsidRPr="00037677">
        <w:rPr>
          <w:b/>
          <w:noProof/>
          <w:lang w:val="uz-Cyrl-UZ"/>
        </w:rPr>
        <w:t>қ</w:t>
      </w:r>
      <w:r w:rsidRPr="00037677">
        <w:rPr>
          <w:b/>
          <w:noProof/>
          <w:lang w:val="uz-Cyrl-UZ"/>
        </w:rPr>
        <w:t>армасининг 1994 йил 31 октябрдаги давлат ордери ра</w:t>
      </w:r>
      <w:r w:rsidR="000C72D1" w:rsidRPr="00037677">
        <w:rPr>
          <w:b/>
          <w:noProof/>
          <w:lang w:val="uz-Cyrl-UZ"/>
        </w:rPr>
        <w:t>қ</w:t>
      </w:r>
      <w:r w:rsidRPr="00037677">
        <w:rPr>
          <w:b/>
          <w:noProof/>
          <w:lang w:val="uz-Cyrl-UZ"/>
        </w:rPr>
        <w:t>ами №2723.</w:t>
      </w:r>
    </w:p>
    <w:p w:rsidR="0057049C" w:rsidRPr="00037677" w:rsidRDefault="0057049C" w:rsidP="002B7E76">
      <w:pPr>
        <w:widowControl w:val="0"/>
        <w:autoSpaceDE w:val="0"/>
        <w:autoSpaceDN w:val="0"/>
        <w:adjustRightInd w:val="0"/>
        <w:ind w:firstLine="570"/>
        <w:jc w:val="both"/>
        <w:rPr>
          <w:b/>
          <w:noProof/>
          <w:lang w:val="uz-Cyrl-UZ"/>
        </w:rPr>
      </w:pPr>
      <w:r w:rsidRPr="00037677">
        <w:rPr>
          <w:b/>
          <w:noProof/>
          <w:lang w:val="uz-Cyrl-UZ"/>
        </w:rPr>
        <w:t>Тошкент вилояти, Янгийўл шахар хоким</w:t>
      </w:r>
      <w:r w:rsidRPr="00037677">
        <w:rPr>
          <w:b/>
          <w:noProof/>
        </w:rPr>
        <w:t xml:space="preserve">ининг 1995 йил 14 августдаги №706 сонли </w:t>
      </w:r>
      <w:r w:rsidRPr="00037677">
        <w:rPr>
          <w:b/>
          <w:noProof/>
          <w:lang w:val="uz-Cyrl-UZ"/>
        </w:rPr>
        <w:t>қарори билан қайд қилинган.</w:t>
      </w:r>
    </w:p>
    <w:p w:rsidR="002B7E76" w:rsidRPr="00037677" w:rsidRDefault="00BF0EFD" w:rsidP="002B7E76">
      <w:pPr>
        <w:widowControl w:val="0"/>
        <w:autoSpaceDE w:val="0"/>
        <w:autoSpaceDN w:val="0"/>
        <w:adjustRightInd w:val="0"/>
        <w:ind w:firstLine="570"/>
        <w:jc w:val="both"/>
        <w:rPr>
          <w:b/>
          <w:noProof/>
          <w:lang w:val="uz-Cyrl-UZ"/>
        </w:rPr>
      </w:pPr>
      <w:r w:rsidRPr="00037677">
        <w:rPr>
          <w:b/>
          <w:noProof/>
          <w:lang w:val="uz-Cyrl-UZ"/>
        </w:rPr>
        <w:t>Тошкент вилояти, Янгий</w:t>
      </w:r>
      <w:r w:rsidR="000C72D1" w:rsidRPr="00037677">
        <w:rPr>
          <w:b/>
          <w:noProof/>
          <w:lang w:val="uz-Cyrl-UZ"/>
        </w:rPr>
        <w:t>ў</w:t>
      </w:r>
      <w:r w:rsidRPr="00037677">
        <w:rPr>
          <w:b/>
          <w:noProof/>
          <w:lang w:val="uz-Cyrl-UZ"/>
        </w:rPr>
        <w:t xml:space="preserve">л </w:t>
      </w:r>
      <w:r w:rsidR="001644BF" w:rsidRPr="00037677">
        <w:rPr>
          <w:b/>
          <w:noProof/>
          <w:lang w:val="uz-Cyrl-UZ"/>
        </w:rPr>
        <w:t>шахар</w:t>
      </w:r>
      <w:r w:rsidRPr="00037677">
        <w:rPr>
          <w:b/>
          <w:noProof/>
          <w:lang w:val="uz-Cyrl-UZ"/>
        </w:rPr>
        <w:t xml:space="preserve"> хоким</w:t>
      </w:r>
      <w:r w:rsidR="00215428" w:rsidRPr="00037677">
        <w:rPr>
          <w:b/>
          <w:noProof/>
          <w:lang w:val="uz-Cyrl-UZ"/>
        </w:rPr>
        <w:t>лиги хузуридаги</w:t>
      </w:r>
      <w:r w:rsidRPr="00037677">
        <w:rPr>
          <w:b/>
          <w:noProof/>
          <w:lang w:val="uz-Cyrl-UZ"/>
        </w:rPr>
        <w:t xml:space="preserve"> Тадбиркор</w:t>
      </w:r>
      <w:r w:rsidR="00215428" w:rsidRPr="00037677">
        <w:rPr>
          <w:b/>
          <w:noProof/>
          <w:lang w:val="uz-Cyrl-UZ"/>
        </w:rPr>
        <w:t>лик субъектларини р</w:t>
      </w:r>
      <w:r w:rsidR="000C72D1" w:rsidRPr="00037677">
        <w:rPr>
          <w:b/>
          <w:noProof/>
          <w:lang w:val="uz-Cyrl-UZ"/>
        </w:rPr>
        <w:t>ў</w:t>
      </w:r>
      <w:r w:rsidR="00215428" w:rsidRPr="00037677">
        <w:rPr>
          <w:b/>
          <w:noProof/>
          <w:lang w:val="uz-Cyrl-UZ"/>
        </w:rPr>
        <w:t xml:space="preserve">йхатдан </w:t>
      </w:r>
      <w:r w:rsidR="000C72D1" w:rsidRPr="00037677">
        <w:rPr>
          <w:b/>
          <w:noProof/>
          <w:lang w:val="uz-Cyrl-UZ"/>
        </w:rPr>
        <w:t>ў</w:t>
      </w:r>
      <w:r w:rsidR="00215428" w:rsidRPr="00037677">
        <w:rPr>
          <w:b/>
          <w:noProof/>
          <w:lang w:val="uz-Cyrl-UZ"/>
        </w:rPr>
        <w:t xml:space="preserve">тказиш инспекцияси томонидан жамиятнинг </w:t>
      </w:r>
      <w:r w:rsidR="00C15CFD" w:rsidRPr="00037677">
        <w:rPr>
          <w:b/>
          <w:noProof/>
          <w:lang w:val="uz-Cyrl-UZ"/>
        </w:rPr>
        <w:t xml:space="preserve">охирги </w:t>
      </w:r>
      <w:r w:rsidR="00215428" w:rsidRPr="00037677">
        <w:rPr>
          <w:b/>
          <w:noProof/>
          <w:lang w:val="uz-Cyrl-UZ"/>
        </w:rPr>
        <w:t>янги тахрири 2010 йил 22 июлда №1100 –сон</w:t>
      </w:r>
      <w:r w:rsidR="000C72D1" w:rsidRPr="00037677">
        <w:rPr>
          <w:b/>
          <w:noProof/>
          <w:lang w:val="uz-Cyrl-UZ"/>
        </w:rPr>
        <w:t>ли реестр тартиб рақами билан рў</w:t>
      </w:r>
      <w:r w:rsidR="00215428" w:rsidRPr="00037677">
        <w:rPr>
          <w:b/>
          <w:noProof/>
          <w:lang w:val="uz-Cyrl-UZ"/>
        </w:rPr>
        <w:t>йхатга олинган.</w:t>
      </w:r>
      <w:r w:rsidRPr="00037677">
        <w:rPr>
          <w:b/>
          <w:noProof/>
          <w:lang w:val="uz-Cyrl-UZ"/>
        </w:rPr>
        <w:t xml:space="preserve"> </w:t>
      </w:r>
    </w:p>
    <w:p w:rsidR="001644BF" w:rsidRDefault="001644BF" w:rsidP="001644BF">
      <w:pPr>
        <w:widowControl w:val="0"/>
        <w:autoSpaceDE w:val="0"/>
        <w:autoSpaceDN w:val="0"/>
        <w:adjustRightInd w:val="0"/>
        <w:ind w:firstLine="570"/>
        <w:jc w:val="both"/>
        <w:rPr>
          <w:b/>
          <w:noProof/>
          <w:lang w:val="uz-Cyrl-UZ"/>
        </w:rPr>
      </w:pPr>
      <w:r w:rsidRPr="00037677">
        <w:rPr>
          <w:b/>
          <w:noProof/>
          <w:lang w:val="uz-Cyrl-UZ"/>
        </w:rPr>
        <w:t xml:space="preserve">Тошкент вилояти, Янгийўл туман хокимлиги хузуридаги Тадбиркорлик субъектларини рўйхатдан ўтказиш инспекцияси томонидан жамиятнинг Уставига киритилган охирги ўзгартиришларни 2013 йил 13 июлда №2270 –сонли реестр тартиб рақами билан рўйхатга олинган. </w:t>
      </w:r>
    </w:p>
    <w:p w:rsidR="007644ED" w:rsidRPr="00037677" w:rsidRDefault="007644ED" w:rsidP="001644BF">
      <w:pPr>
        <w:widowControl w:val="0"/>
        <w:autoSpaceDE w:val="0"/>
        <w:autoSpaceDN w:val="0"/>
        <w:adjustRightInd w:val="0"/>
        <w:ind w:firstLine="570"/>
        <w:jc w:val="both"/>
        <w:rPr>
          <w:b/>
          <w:noProof/>
          <w:lang w:val="uz-Cyrl-UZ"/>
        </w:rPr>
      </w:pPr>
      <w:r w:rsidRPr="00037677">
        <w:rPr>
          <w:b/>
          <w:noProof/>
          <w:lang w:val="uz-Cyrl-UZ"/>
        </w:rPr>
        <w:t xml:space="preserve">Тошкент вилояти, Янгийўл туман хокимлиги хузуридаги Тадбиркорлик субъектларини рўйхатдан ўтказиш инспекцияси томонидан жамиятнинг </w:t>
      </w:r>
      <w:r>
        <w:rPr>
          <w:b/>
          <w:noProof/>
          <w:lang w:val="uz-Cyrl-UZ"/>
        </w:rPr>
        <w:t xml:space="preserve">янги тахрирдаги </w:t>
      </w:r>
      <w:r w:rsidRPr="00037677">
        <w:rPr>
          <w:b/>
          <w:noProof/>
          <w:lang w:val="uz-Cyrl-UZ"/>
        </w:rPr>
        <w:t>Устави 201</w:t>
      </w:r>
      <w:r>
        <w:rPr>
          <w:b/>
          <w:noProof/>
          <w:lang w:val="uz-Cyrl-UZ"/>
        </w:rPr>
        <w:t>4</w:t>
      </w:r>
      <w:r w:rsidRPr="00037677">
        <w:rPr>
          <w:b/>
          <w:noProof/>
          <w:lang w:val="uz-Cyrl-UZ"/>
        </w:rPr>
        <w:t xml:space="preserve"> йил 1</w:t>
      </w:r>
      <w:r>
        <w:rPr>
          <w:b/>
          <w:noProof/>
          <w:lang w:val="uz-Cyrl-UZ"/>
        </w:rPr>
        <w:t>1</w:t>
      </w:r>
      <w:r w:rsidRPr="00037677">
        <w:rPr>
          <w:b/>
          <w:noProof/>
          <w:lang w:val="uz-Cyrl-UZ"/>
        </w:rPr>
        <w:t xml:space="preserve"> </w:t>
      </w:r>
      <w:r>
        <w:rPr>
          <w:b/>
          <w:noProof/>
          <w:lang w:val="uz-Cyrl-UZ"/>
        </w:rPr>
        <w:t>август</w:t>
      </w:r>
      <w:r w:rsidRPr="00037677">
        <w:rPr>
          <w:b/>
          <w:noProof/>
          <w:lang w:val="uz-Cyrl-UZ"/>
        </w:rPr>
        <w:t>да №2</w:t>
      </w:r>
      <w:r>
        <w:rPr>
          <w:b/>
          <w:noProof/>
          <w:lang w:val="uz-Cyrl-UZ"/>
        </w:rPr>
        <w:t>945</w:t>
      </w:r>
      <w:r w:rsidRPr="00037677">
        <w:rPr>
          <w:b/>
          <w:noProof/>
          <w:lang w:val="uz-Cyrl-UZ"/>
        </w:rPr>
        <w:t xml:space="preserve"> –сонли реестр тартиб рақами билан рўйхатга олинган</w:t>
      </w:r>
      <w:r>
        <w:rPr>
          <w:b/>
          <w:noProof/>
          <w:lang w:val="uz-Cyrl-UZ"/>
        </w:rPr>
        <w:t>.</w:t>
      </w:r>
    </w:p>
    <w:p w:rsidR="00037677" w:rsidRPr="00037677" w:rsidRDefault="00037677" w:rsidP="001644BF">
      <w:pPr>
        <w:widowControl w:val="0"/>
        <w:autoSpaceDE w:val="0"/>
        <w:autoSpaceDN w:val="0"/>
        <w:adjustRightInd w:val="0"/>
        <w:ind w:firstLine="570"/>
        <w:jc w:val="both"/>
        <w:rPr>
          <w:b/>
          <w:noProof/>
          <w:lang w:val="uz-Cyrl-UZ"/>
        </w:rPr>
      </w:pPr>
      <w:r w:rsidRPr="00037677">
        <w:rPr>
          <w:b/>
          <w:noProof/>
          <w:lang w:val="uz-Cyrl-UZ"/>
        </w:rPr>
        <w:t>____________________________</w:t>
      </w:r>
    </w:p>
    <w:p w:rsidR="002B7E76" w:rsidRPr="00037677" w:rsidRDefault="002B7E76" w:rsidP="002B7E76">
      <w:pPr>
        <w:widowControl w:val="0"/>
        <w:autoSpaceDE w:val="0"/>
        <w:autoSpaceDN w:val="0"/>
        <w:adjustRightInd w:val="0"/>
        <w:ind w:firstLine="570"/>
        <w:jc w:val="both"/>
        <w:rPr>
          <w:noProof/>
          <w:lang w:val="uz-Cyrl-UZ"/>
        </w:rPr>
      </w:pPr>
      <w:r w:rsidRPr="00037677">
        <w:rPr>
          <w:noProof/>
        </w:rPr>
        <w:t>Давлат статистика органи томонидан берилган кодлар</w:t>
      </w:r>
      <w:r w:rsidR="00B15B25" w:rsidRPr="00037677">
        <w:rPr>
          <w:noProof/>
          <w:lang w:val="uz-Cyrl-UZ"/>
        </w:rPr>
        <w:t xml:space="preserve">: </w:t>
      </w:r>
      <w:r w:rsidR="00B15B25" w:rsidRPr="00037677">
        <w:rPr>
          <w:b/>
          <w:noProof/>
          <w:lang w:val="en-US"/>
        </w:rPr>
        <w:t>KTUT</w:t>
      </w:r>
      <w:r w:rsidR="00B15B25" w:rsidRPr="00037677">
        <w:rPr>
          <w:b/>
          <w:noProof/>
          <w:lang w:val="uz-Cyrl-UZ"/>
        </w:rPr>
        <w:t xml:space="preserve"> коди: 00478983, </w:t>
      </w:r>
      <w:r w:rsidR="00B15B25" w:rsidRPr="00037677">
        <w:rPr>
          <w:b/>
          <w:noProof/>
          <w:lang w:val="en-US"/>
        </w:rPr>
        <w:t>XXTUT</w:t>
      </w:r>
      <w:r w:rsidR="00B15B25" w:rsidRPr="00037677">
        <w:rPr>
          <w:b/>
          <w:noProof/>
        </w:rPr>
        <w:t xml:space="preserve"> 18141</w:t>
      </w:r>
      <w:r w:rsidR="00B15B25" w:rsidRPr="00037677">
        <w:rPr>
          <w:b/>
          <w:noProof/>
          <w:lang w:val="uz-Cyrl-UZ"/>
        </w:rPr>
        <w:t xml:space="preserve">, </w:t>
      </w:r>
      <w:r w:rsidR="00B15B25" w:rsidRPr="00037677">
        <w:rPr>
          <w:b/>
          <w:noProof/>
          <w:lang w:val="en-US"/>
        </w:rPr>
        <w:t>THSh</w:t>
      </w:r>
      <w:r w:rsidR="00B15B25" w:rsidRPr="00037677">
        <w:rPr>
          <w:b/>
          <w:noProof/>
        </w:rPr>
        <w:t xml:space="preserve"> </w:t>
      </w:r>
      <w:r w:rsidR="00B15B25" w:rsidRPr="00037677">
        <w:rPr>
          <w:b/>
          <w:noProof/>
          <w:lang w:val="uz-Cyrl-UZ"/>
        </w:rPr>
        <w:t xml:space="preserve">1151, </w:t>
      </w:r>
      <w:r w:rsidR="00B15B25" w:rsidRPr="00037677">
        <w:rPr>
          <w:b/>
          <w:noProof/>
          <w:lang w:val="en-US"/>
        </w:rPr>
        <w:t>MHOBT</w:t>
      </w:r>
      <w:r w:rsidR="00B15B25" w:rsidRPr="00037677">
        <w:rPr>
          <w:b/>
          <w:noProof/>
          <w:lang w:val="uz-Cyrl-UZ"/>
        </w:rPr>
        <w:t xml:space="preserve"> 1727259501,</w:t>
      </w:r>
      <w:r w:rsidR="00B15B25" w:rsidRPr="00037677">
        <w:rPr>
          <w:b/>
          <w:noProof/>
        </w:rPr>
        <w:t xml:space="preserve">  </w:t>
      </w:r>
      <w:r w:rsidR="00B15B25" w:rsidRPr="00037677">
        <w:rPr>
          <w:b/>
          <w:noProof/>
          <w:lang w:val="en-US"/>
        </w:rPr>
        <w:t>STIR</w:t>
      </w:r>
      <w:r w:rsidR="00B15B25" w:rsidRPr="00037677">
        <w:rPr>
          <w:b/>
          <w:noProof/>
          <w:lang w:val="uz-Cyrl-UZ"/>
        </w:rPr>
        <w:t xml:space="preserve"> 200468069</w:t>
      </w:r>
    </w:p>
    <w:p w:rsidR="002B7E76" w:rsidRPr="00037677" w:rsidRDefault="002B7E76" w:rsidP="002B7E76">
      <w:pPr>
        <w:widowControl w:val="0"/>
        <w:autoSpaceDE w:val="0"/>
        <w:autoSpaceDN w:val="0"/>
        <w:adjustRightInd w:val="0"/>
        <w:ind w:firstLine="570"/>
        <w:jc w:val="both"/>
        <w:rPr>
          <w:rFonts w:ascii="Virtec Times New Roman Uz" w:hAnsi="Virtec Times New Roman Uz" w:cs="Virtec Times New Roman Uz"/>
          <w:noProof/>
        </w:rPr>
      </w:pPr>
    </w:p>
    <w:p w:rsidR="002B7E76" w:rsidRPr="00037677" w:rsidRDefault="002B7E76" w:rsidP="002B7E76">
      <w:pPr>
        <w:widowControl w:val="0"/>
        <w:autoSpaceDE w:val="0"/>
        <w:autoSpaceDN w:val="0"/>
        <w:adjustRightInd w:val="0"/>
        <w:ind w:firstLine="570"/>
        <w:jc w:val="both"/>
        <w:rPr>
          <w:noProof/>
          <w:lang w:val="uz-Cyrl-UZ"/>
        </w:rPr>
      </w:pPr>
      <w:r w:rsidRPr="00037677">
        <w:rPr>
          <w:noProof/>
        </w:rPr>
        <w:t xml:space="preserve">5. Асосий фаолият турлари ва ишлаб чиқарилаётган маҳсулотнинг (хизматнинг) турлари: </w:t>
      </w:r>
      <w:r w:rsidR="00B15B25" w:rsidRPr="00037677">
        <w:rPr>
          <w:b/>
          <w:noProof/>
          <w:lang w:val="uz-Cyrl-UZ"/>
        </w:rPr>
        <w:t>Озу</w:t>
      </w:r>
      <w:r w:rsidR="000C72D1" w:rsidRPr="00037677">
        <w:rPr>
          <w:b/>
          <w:noProof/>
          <w:lang w:val="uz-Cyrl-UZ"/>
        </w:rPr>
        <w:t>қ</w:t>
      </w:r>
      <w:r w:rsidR="00B15B25" w:rsidRPr="00037677">
        <w:rPr>
          <w:b/>
          <w:noProof/>
          <w:lang w:val="uz-Cyrl-UZ"/>
        </w:rPr>
        <w:t>а ва техник спирти ишлаб чи</w:t>
      </w:r>
      <w:r w:rsidR="000C72D1" w:rsidRPr="00037677">
        <w:rPr>
          <w:b/>
          <w:noProof/>
          <w:lang w:val="uz-Cyrl-UZ"/>
        </w:rPr>
        <w:t>қ</w:t>
      </w:r>
      <w:r w:rsidR="00B15B25" w:rsidRPr="00037677">
        <w:rPr>
          <w:b/>
          <w:noProof/>
          <w:lang w:val="uz-Cyrl-UZ"/>
        </w:rPr>
        <w:t>ариш ва сотиш, исси</w:t>
      </w:r>
      <w:r w:rsidR="000C72D1" w:rsidRPr="00037677">
        <w:rPr>
          <w:b/>
          <w:noProof/>
          <w:lang w:val="uz-Cyrl-UZ"/>
        </w:rPr>
        <w:t>қ</w:t>
      </w:r>
      <w:r w:rsidR="00B15B25" w:rsidRPr="00037677">
        <w:rPr>
          <w:b/>
          <w:noProof/>
          <w:lang w:val="uz-Cyrl-UZ"/>
        </w:rPr>
        <w:t>ли</w:t>
      </w:r>
      <w:r w:rsidR="000C72D1" w:rsidRPr="00037677">
        <w:rPr>
          <w:b/>
          <w:noProof/>
          <w:lang w:val="uz-Cyrl-UZ"/>
        </w:rPr>
        <w:t>к</w:t>
      </w:r>
      <w:r w:rsidR="00B15B25" w:rsidRPr="00037677">
        <w:rPr>
          <w:b/>
          <w:noProof/>
          <w:lang w:val="uz-Cyrl-UZ"/>
        </w:rPr>
        <w:t xml:space="preserve"> энергияси ишлаб чи</w:t>
      </w:r>
      <w:r w:rsidR="000C72D1" w:rsidRPr="00037677">
        <w:rPr>
          <w:b/>
          <w:noProof/>
          <w:lang w:val="uz-Cyrl-UZ"/>
        </w:rPr>
        <w:t>қ</w:t>
      </w:r>
      <w:r w:rsidR="00B15B25" w:rsidRPr="00037677">
        <w:rPr>
          <w:b/>
          <w:noProof/>
          <w:lang w:val="uz-Cyrl-UZ"/>
        </w:rPr>
        <w:t>ариш ва сотиш</w:t>
      </w:r>
    </w:p>
    <w:p w:rsidR="002B7E76" w:rsidRPr="00037677" w:rsidRDefault="002B7E76" w:rsidP="002B7E76">
      <w:pPr>
        <w:widowControl w:val="0"/>
        <w:autoSpaceDE w:val="0"/>
        <w:autoSpaceDN w:val="0"/>
        <w:adjustRightInd w:val="0"/>
        <w:ind w:firstLine="570"/>
        <w:jc w:val="both"/>
        <w:rPr>
          <w:rFonts w:ascii="Virtec Times New Roman Uz" w:hAnsi="Virtec Times New Roman Uz" w:cs="Virtec Times New Roman Uz"/>
          <w:noProof/>
        </w:rPr>
      </w:pPr>
    </w:p>
    <w:p w:rsidR="002B7E76" w:rsidRPr="00037677" w:rsidRDefault="002B7E76" w:rsidP="002B7E76">
      <w:pPr>
        <w:widowControl w:val="0"/>
        <w:autoSpaceDE w:val="0"/>
        <w:autoSpaceDN w:val="0"/>
        <w:adjustRightInd w:val="0"/>
        <w:ind w:firstLine="570"/>
        <w:jc w:val="both"/>
        <w:rPr>
          <w:noProof/>
        </w:rPr>
      </w:pPr>
      <w:r w:rsidRPr="00037677">
        <w:rPr>
          <w:noProof/>
        </w:rPr>
        <w:t>6. Устав фондининг 5 ва ундан ортиқ фоизига эгалик қилаётган барча эмитент акциядорларининг рўйхати (биринчи эмиссияда тўлдирилмайди):</w:t>
      </w:r>
    </w:p>
    <w:p w:rsidR="002B7E76" w:rsidRPr="00037677" w:rsidRDefault="002B7E76" w:rsidP="002B7E76">
      <w:pPr>
        <w:widowControl w:val="0"/>
        <w:autoSpaceDE w:val="0"/>
        <w:autoSpaceDN w:val="0"/>
        <w:adjustRightInd w:val="0"/>
        <w:ind w:firstLine="570"/>
        <w:jc w:val="both"/>
        <w:rPr>
          <w:noProof/>
        </w:rPr>
      </w:pPr>
    </w:p>
    <w:tbl>
      <w:tblPr>
        <w:tblW w:w="5320" w:type="pct"/>
        <w:jc w:val="center"/>
        <w:tblLayout w:type="fixed"/>
        <w:tblCellMar>
          <w:left w:w="0" w:type="dxa"/>
          <w:right w:w="0" w:type="dxa"/>
        </w:tblCellMar>
        <w:tblLook w:val="0000"/>
      </w:tblPr>
      <w:tblGrid>
        <w:gridCol w:w="2642"/>
        <w:gridCol w:w="4390"/>
        <w:gridCol w:w="1497"/>
        <w:gridCol w:w="1256"/>
      </w:tblGrid>
      <w:tr w:rsidR="002B7E76" w:rsidRPr="00037677" w:rsidTr="00485731">
        <w:trPr>
          <w:jc w:val="center"/>
        </w:trPr>
        <w:tc>
          <w:tcPr>
            <w:tcW w:w="1350" w:type="pct"/>
            <w:vMerge w:val="restar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 xml:space="preserve">Акциядорлар - юридик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шахсларнинг тўлиқ </w:t>
            </w:r>
          </w:p>
          <w:p w:rsidR="002B7E76" w:rsidRPr="00037677" w:rsidRDefault="002B7E76" w:rsidP="002B7E76">
            <w:pPr>
              <w:widowControl w:val="0"/>
              <w:autoSpaceDE w:val="0"/>
              <w:autoSpaceDN w:val="0"/>
              <w:adjustRightInd w:val="0"/>
              <w:jc w:val="center"/>
              <w:rPr>
                <w:b/>
                <w:bCs/>
                <w:noProof/>
              </w:rPr>
            </w:pPr>
            <w:r w:rsidRPr="00037677">
              <w:rPr>
                <w:b/>
                <w:bCs/>
                <w:noProof/>
              </w:rPr>
              <w:lastRenderedPageBreak/>
              <w:t xml:space="preserve">номи ёки акциядорлар -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жисмоний шахсларнинг </w:t>
            </w:r>
          </w:p>
          <w:p w:rsidR="002B7E76" w:rsidRPr="00037677" w:rsidRDefault="002B7E76" w:rsidP="00037677">
            <w:pPr>
              <w:widowControl w:val="0"/>
              <w:autoSpaceDE w:val="0"/>
              <w:autoSpaceDN w:val="0"/>
              <w:adjustRightInd w:val="0"/>
              <w:jc w:val="center"/>
              <w:rPr>
                <w:rFonts w:ascii="Virtec Times New Roman Uz" w:hAnsi="Virtec Times New Roman Uz" w:cs="Virtec Times New Roman Uz"/>
                <w:noProof/>
              </w:rPr>
            </w:pPr>
            <w:r w:rsidRPr="00037677">
              <w:rPr>
                <w:b/>
                <w:bCs/>
                <w:noProof/>
              </w:rPr>
              <w:t>Ф.И.Ш.</w:t>
            </w:r>
          </w:p>
        </w:tc>
        <w:tc>
          <w:tcPr>
            <w:tcW w:w="2243" w:type="pct"/>
            <w:vMerge w:val="restar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lastRenderedPageBreak/>
              <w:t xml:space="preserve">Акциядорлар - юридик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шахсларнинг жойлашган </w:t>
            </w:r>
          </w:p>
          <w:p w:rsidR="002B7E76" w:rsidRPr="00037677" w:rsidRDefault="002B7E76" w:rsidP="002B7E76">
            <w:pPr>
              <w:widowControl w:val="0"/>
              <w:autoSpaceDE w:val="0"/>
              <w:autoSpaceDN w:val="0"/>
              <w:adjustRightInd w:val="0"/>
              <w:jc w:val="center"/>
              <w:rPr>
                <w:b/>
                <w:bCs/>
                <w:noProof/>
              </w:rPr>
            </w:pPr>
            <w:r w:rsidRPr="00037677">
              <w:rPr>
                <w:b/>
                <w:bCs/>
                <w:noProof/>
              </w:rPr>
              <w:lastRenderedPageBreak/>
              <w:t xml:space="preserve">жойи ёки акциядорлар -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жисмоний шахсларнинг </w:t>
            </w:r>
          </w:p>
          <w:p w:rsidR="002B7E76" w:rsidRPr="00037677" w:rsidRDefault="002B7E76" w:rsidP="00037677">
            <w:pPr>
              <w:widowControl w:val="0"/>
              <w:autoSpaceDE w:val="0"/>
              <w:autoSpaceDN w:val="0"/>
              <w:adjustRightInd w:val="0"/>
              <w:jc w:val="center"/>
              <w:rPr>
                <w:rFonts w:ascii="Virtec Times New Roman Uz" w:hAnsi="Virtec Times New Roman Uz" w:cs="Virtec Times New Roman Uz"/>
                <w:noProof/>
              </w:rPr>
            </w:pPr>
            <w:r w:rsidRPr="00037677">
              <w:rPr>
                <w:b/>
                <w:bCs/>
                <w:noProof/>
              </w:rPr>
              <w:t>паспорт маълумотлари</w:t>
            </w:r>
          </w:p>
        </w:tc>
        <w:tc>
          <w:tcPr>
            <w:tcW w:w="1407" w:type="pct"/>
            <w:gridSpan w:val="2"/>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lastRenderedPageBreak/>
              <w:t xml:space="preserve">Акциядорнинг эмитент </w:t>
            </w:r>
          </w:p>
          <w:p w:rsidR="002B7E76" w:rsidRPr="00037677" w:rsidRDefault="002B7E76" w:rsidP="002B7E76">
            <w:pPr>
              <w:widowControl w:val="0"/>
              <w:autoSpaceDE w:val="0"/>
              <w:autoSpaceDN w:val="0"/>
              <w:adjustRightInd w:val="0"/>
              <w:jc w:val="center"/>
              <w:rPr>
                <w:b/>
                <w:bCs/>
                <w:noProof/>
              </w:rPr>
            </w:pPr>
            <w:r w:rsidRPr="00037677">
              <w:rPr>
                <w:b/>
                <w:bCs/>
                <w:noProof/>
              </w:rPr>
              <w:t>устав фондидаги улуши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r>
      <w:tr w:rsidR="002B7E76" w:rsidRPr="00037677" w:rsidTr="00485731">
        <w:trPr>
          <w:trHeight w:val="668"/>
          <w:jc w:val="center"/>
        </w:trPr>
        <w:tc>
          <w:tcPr>
            <w:tcW w:w="1350" w:type="pct"/>
            <w:vMerge/>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rPr>
                <w:noProof/>
              </w:rPr>
            </w:pPr>
          </w:p>
        </w:tc>
        <w:tc>
          <w:tcPr>
            <w:tcW w:w="2243" w:type="pct"/>
            <w:vMerge/>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rPr>
                <w:noProof/>
              </w:rPr>
            </w:pPr>
          </w:p>
        </w:tc>
        <w:tc>
          <w:tcPr>
            <w:tcW w:w="765"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037677">
            <w:pPr>
              <w:widowControl w:val="0"/>
              <w:autoSpaceDE w:val="0"/>
              <w:autoSpaceDN w:val="0"/>
              <w:adjustRightInd w:val="0"/>
              <w:jc w:val="center"/>
              <w:rPr>
                <w:rFonts w:ascii="Virtec Times New Roman Uz" w:hAnsi="Virtec Times New Roman Uz" w:cs="Virtec Times New Roman Uz"/>
                <w:noProof/>
              </w:rPr>
            </w:pPr>
            <w:r w:rsidRPr="00037677">
              <w:rPr>
                <w:b/>
                <w:bCs/>
                <w:noProof/>
              </w:rPr>
              <w:t>сони доналарда</w:t>
            </w:r>
          </w:p>
        </w:tc>
        <w:tc>
          <w:tcPr>
            <w:tcW w:w="643"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улуш % да</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r>
      <w:tr w:rsidR="002B7E76" w:rsidRPr="00037677" w:rsidTr="00485731">
        <w:trPr>
          <w:jc w:val="center"/>
        </w:trPr>
        <w:tc>
          <w:tcPr>
            <w:tcW w:w="135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lastRenderedPageBreak/>
              <w:t xml:space="preserve">1 </w:t>
            </w:r>
          </w:p>
        </w:tc>
        <w:tc>
          <w:tcPr>
            <w:tcW w:w="2243"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2</w:t>
            </w:r>
          </w:p>
        </w:tc>
        <w:tc>
          <w:tcPr>
            <w:tcW w:w="765"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3</w:t>
            </w:r>
          </w:p>
        </w:tc>
        <w:tc>
          <w:tcPr>
            <w:tcW w:w="643"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4</w:t>
            </w:r>
          </w:p>
        </w:tc>
      </w:tr>
      <w:tr w:rsidR="002B7E76" w:rsidRPr="00037677" w:rsidTr="00485731">
        <w:trPr>
          <w:jc w:val="center"/>
        </w:trPr>
        <w:tc>
          <w:tcPr>
            <w:tcW w:w="1350" w:type="pct"/>
            <w:tcBorders>
              <w:top w:val="single" w:sz="6" w:space="0" w:color="000000"/>
              <w:left w:val="single" w:sz="6" w:space="0" w:color="000000"/>
              <w:bottom w:val="single" w:sz="6" w:space="0" w:color="000000"/>
              <w:right w:val="single" w:sz="6" w:space="0" w:color="000000"/>
            </w:tcBorders>
          </w:tcPr>
          <w:p w:rsidR="002B7E76" w:rsidRPr="00037677" w:rsidRDefault="002B7E76" w:rsidP="00485731">
            <w:pPr>
              <w:widowControl w:val="0"/>
              <w:autoSpaceDE w:val="0"/>
              <w:autoSpaceDN w:val="0"/>
              <w:adjustRightInd w:val="0"/>
              <w:rPr>
                <w:noProof/>
              </w:rPr>
            </w:pPr>
            <w:r w:rsidRPr="00037677">
              <w:rPr>
                <w:noProof/>
              </w:rPr>
              <w:t xml:space="preserve"> </w:t>
            </w:r>
            <w:r w:rsidR="00B15B25" w:rsidRPr="00037677">
              <w:rPr>
                <w:noProof/>
                <w:lang w:val="uz-Cyrl-UZ"/>
              </w:rPr>
              <w:t xml:space="preserve"> «O’zspirtsanoat» Акциядорлик компанияси</w:t>
            </w:r>
            <w:r w:rsidRPr="00037677">
              <w:rPr>
                <w:noProof/>
              </w:rPr>
              <w:t xml:space="preserve"> </w:t>
            </w:r>
          </w:p>
        </w:tc>
        <w:tc>
          <w:tcPr>
            <w:tcW w:w="2243" w:type="pct"/>
            <w:tcBorders>
              <w:top w:val="single" w:sz="6" w:space="0" w:color="000000"/>
              <w:left w:val="single" w:sz="6" w:space="0" w:color="000000"/>
              <w:bottom w:val="single" w:sz="6" w:space="0" w:color="000000"/>
              <w:right w:val="single" w:sz="6" w:space="0" w:color="000000"/>
            </w:tcBorders>
          </w:tcPr>
          <w:p w:rsidR="002B7E76" w:rsidRPr="00037677" w:rsidRDefault="00B15B25" w:rsidP="002B7E76">
            <w:pPr>
              <w:widowControl w:val="0"/>
              <w:autoSpaceDE w:val="0"/>
              <w:autoSpaceDN w:val="0"/>
              <w:adjustRightInd w:val="0"/>
              <w:rPr>
                <w:rFonts w:cs="Virtec Times New Roman Uz"/>
                <w:noProof/>
                <w:lang w:val="uz-Cyrl-UZ"/>
              </w:rPr>
            </w:pPr>
            <w:r w:rsidRPr="00037677">
              <w:rPr>
                <w:rFonts w:cs="Virtec Times New Roman Uz"/>
                <w:noProof/>
                <w:lang w:val="uz-Cyrl-UZ"/>
              </w:rPr>
              <w:t xml:space="preserve">100011, </w:t>
            </w:r>
            <w:r w:rsidRPr="00037677">
              <w:rPr>
                <w:rFonts w:cs="Virtec Times New Roman Uz"/>
                <w:noProof/>
                <w:lang w:val="en-US"/>
              </w:rPr>
              <w:t>GSP</w:t>
            </w:r>
            <w:r w:rsidRPr="00037677">
              <w:rPr>
                <w:rFonts w:cs="Virtec Times New Roman Uz"/>
                <w:noProof/>
                <w:lang w:val="uz-Cyrl-UZ"/>
              </w:rPr>
              <w:t>, Тошкент шахар, Абай к</w:t>
            </w:r>
            <w:r w:rsidR="00CD6249" w:rsidRPr="00037677">
              <w:rPr>
                <w:rFonts w:cs="Virtec Times New Roman Uz"/>
                <w:noProof/>
                <w:lang w:val="uz-Cyrl-UZ"/>
              </w:rPr>
              <w:t>ў</w:t>
            </w:r>
            <w:r w:rsidRPr="00037677">
              <w:rPr>
                <w:rFonts w:cs="Virtec Times New Roman Uz"/>
                <w:noProof/>
                <w:lang w:val="uz-Cyrl-UZ"/>
              </w:rPr>
              <w:t>часи, 6-уй</w:t>
            </w:r>
          </w:p>
        </w:tc>
        <w:tc>
          <w:tcPr>
            <w:tcW w:w="765"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6126A2" w:rsidP="00C15CFD">
            <w:pPr>
              <w:widowControl w:val="0"/>
              <w:autoSpaceDE w:val="0"/>
              <w:autoSpaceDN w:val="0"/>
              <w:adjustRightInd w:val="0"/>
              <w:ind w:left="169" w:right="54"/>
              <w:jc w:val="right"/>
              <w:rPr>
                <w:rFonts w:cs="Virtec Times New Roman Uz"/>
                <w:noProof/>
                <w:lang w:val="uz-Cyrl-UZ"/>
              </w:rPr>
            </w:pPr>
            <w:r w:rsidRPr="00037677">
              <w:rPr>
                <w:rFonts w:cs="Virtec Times New Roman Uz"/>
                <w:noProof/>
                <w:lang w:val="uz-Cyrl-UZ"/>
              </w:rPr>
              <w:t>18211</w:t>
            </w:r>
          </w:p>
        </w:tc>
        <w:tc>
          <w:tcPr>
            <w:tcW w:w="643"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6126A2" w:rsidP="00C15CFD">
            <w:pPr>
              <w:widowControl w:val="0"/>
              <w:autoSpaceDE w:val="0"/>
              <w:autoSpaceDN w:val="0"/>
              <w:adjustRightInd w:val="0"/>
              <w:ind w:left="126" w:right="84"/>
              <w:jc w:val="right"/>
              <w:rPr>
                <w:rFonts w:cs="Virtec Times New Roman Uz"/>
                <w:noProof/>
                <w:lang w:val="uz-Cyrl-UZ"/>
              </w:rPr>
            </w:pPr>
            <w:r w:rsidRPr="00037677">
              <w:rPr>
                <w:rFonts w:cs="Virtec Times New Roman Uz"/>
                <w:noProof/>
                <w:lang w:val="uz-Cyrl-UZ"/>
              </w:rPr>
              <w:t>51,0%</w:t>
            </w:r>
          </w:p>
        </w:tc>
      </w:tr>
      <w:tr w:rsidR="006126A2" w:rsidRPr="00037677" w:rsidTr="00485731">
        <w:trPr>
          <w:jc w:val="center"/>
        </w:trPr>
        <w:tc>
          <w:tcPr>
            <w:tcW w:w="1350" w:type="pct"/>
            <w:tcBorders>
              <w:top w:val="single" w:sz="6" w:space="0" w:color="000000"/>
              <w:left w:val="single" w:sz="6" w:space="0" w:color="000000"/>
              <w:bottom w:val="single" w:sz="6" w:space="0" w:color="000000"/>
              <w:right w:val="single" w:sz="6" w:space="0" w:color="000000"/>
            </w:tcBorders>
          </w:tcPr>
          <w:p w:rsidR="006126A2" w:rsidRPr="00037677" w:rsidRDefault="006126A2" w:rsidP="002B7E76">
            <w:pPr>
              <w:widowControl w:val="0"/>
              <w:autoSpaceDE w:val="0"/>
              <w:autoSpaceDN w:val="0"/>
              <w:adjustRightInd w:val="0"/>
              <w:rPr>
                <w:noProof/>
              </w:rPr>
            </w:pPr>
            <w:r w:rsidRPr="00037677">
              <w:rPr>
                <w:noProof/>
                <w:lang w:val="uz-Cyrl-UZ"/>
              </w:rPr>
              <w:t>”</w:t>
            </w:r>
            <w:r w:rsidRPr="00037677">
              <w:rPr>
                <w:noProof/>
                <w:lang w:val="en-US"/>
              </w:rPr>
              <w:t>FOYKON</w:t>
            </w:r>
            <w:r w:rsidRPr="00037677">
              <w:rPr>
                <w:noProof/>
              </w:rPr>
              <w:t>» ОАЖ</w:t>
            </w:r>
          </w:p>
        </w:tc>
        <w:tc>
          <w:tcPr>
            <w:tcW w:w="2243" w:type="pct"/>
            <w:tcBorders>
              <w:top w:val="single" w:sz="6" w:space="0" w:color="000000"/>
              <w:left w:val="single" w:sz="6" w:space="0" w:color="000000"/>
              <w:bottom w:val="single" w:sz="6" w:space="0" w:color="000000"/>
              <w:right w:val="single" w:sz="6" w:space="0" w:color="000000"/>
            </w:tcBorders>
          </w:tcPr>
          <w:p w:rsidR="006126A2" w:rsidRPr="00037677" w:rsidRDefault="006126A2" w:rsidP="002B7E76">
            <w:pPr>
              <w:widowControl w:val="0"/>
              <w:autoSpaceDE w:val="0"/>
              <w:autoSpaceDN w:val="0"/>
              <w:adjustRightInd w:val="0"/>
              <w:rPr>
                <w:rFonts w:cs="Virtec Times New Roman Uz"/>
                <w:noProof/>
              </w:rPr>
            </w:pPr>
            <w:r w:rsidRPr="00037677">
              <w:rPr>
                <w:rFonts w:cs="Virtec Times New Roman Uz"/>
                <w:noProof/>
              </w:rPr>
              <w:t>100055, Тошкент шахар, Афрасиёб к</w:t>
            </w:r>
            <w:r w:rsidR="00CD6249" w:rsidRPr="00037677">
              <w:rPr>
                <w:rFonts w:cs="Virtec Times New Roman Uz"/>
                <w:noProof/>
                <w:lang w:val="uz-Cyrl-UZ"/>
              </w:rPr>
              <w:t>ў</w:t>
            </w:r>
            <w:r w:rsidRPr="00037677">
              <w:rPr>
                <w:rFonts w:cs="Virtec Times New Roman Uz"/>
                <w:noProof/>
              </w:rPr>
              <w:t>часи, 21 уй, 43-хонадон</w:t>
            </w:r>
          </w:p>
        </w:tc>
        <w:tc>
          <w:tcPr>
            <w:tcW w:w="765" w:type="pct"/>
            <w:tcBorders>
              <w:top w:val="single" w:sz="6" w:space="0" w:color="000000"/>
              <w:left w:val="single" w:sz="6" w:space="0" w:color="000000"/>
              <w:bottom w:val="single" w:sz="6" w:space="0" w:color="000000"/>
              <w:right w:val="single" w:sz="6" w:space="0" w:color="000000"/>
            </w:tcBorders>
            <w:vAlign w:val="center"/>
          </w:tcPr>
          <w:p w:rsidR="006126A2" w:rsidRPr="00037677" w:rsidRDefault="006126A2" w:rsidP="00C15CFD">
            <w:pPr>
              <w:widowControl w:val="0"/>
              <w:autoSpaceDE w:val="0"/>
              <w:autoSpaceDN w:val="0"/>
              <w:adjustRightInd w:val="0"/>
              <w:ind w:left="169" w:right="54"/>
              <w:jc w:val="right"/>
              <w:rPr>
                <w:rFonts w:cs="Virtec Times New Roman Uz"/>
                <w:noProof/>
              </w:rPr>
            </w:pPr>
            <w:r w:rsidRPr="00037677">
              <w:rPr>
                <w:rFonts w:cs="Virtec Times New Roman Uz"/>
                <w:noProof/>
              </w:rPr>
              <w:t>5057</w:t>
            </w:r>
          </w:p>
        </w:tc>
        <w:tc>
          <w:tcPr>
            <w:tcW w:w="643" w:type="pct"/>
            <w:tcBorders>
              <w:top w:val="single" w:sz="6" w:space="0" w:color="000000"/>
              <w:left w:val="single" w:sz="6" w:space="0" w:color="000000"/>
              <w:bottom w:val="single" w:sz="6" w:space="0" w:color="000000"/>
              <w:right w:val="single" w:sz="6" w:space="0" w:color="000000"/>
            </w:tcBorders>
            <w:vAlign w:val="center"/>
          </w:tcPr>
          <w:p w:rsidR="006126A2" w:rsidRPr="00037677" w:rsidRDefault="006126A2" w:rsidP="00C15CFD">
            <w:pPr>
              <w:widowControl w:val="0"/>
              <w:autoSpaceDE w:val="0"/>
              <w:autoSpaceDN w:val="0"/>
              <w:adjustRightInd w:val="0"/>
              <w:ind w:left="126" w:right="84"/>
              <w:jc w:val="right"/>
              <w:rPr>
                <w:rFonts w:cs="Virtec Times New Roman Uz"/>
                <w:noProof/>
              </w:rPr>
            </w:pPr>
            <w:r w:rsidRPr="00037677">
              <w:rPr>
                <w:rFonts w:cs="Virtec Times New Roman Uz"/>
                <w:noProof/>
              </w:rPr>
              <w:t>14,16%</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C15CFD" w:rsidRPr="00037677" w:rsidRDefault="00C15CFD" w:rsidP="002B7E76">
      <w:pPr>
        <w:widowControl w:val="0"/>
        <w:autoSpaceDE w:val="0"/>
        <w:autoSpaceDN w:val="0"/>
        <w:adjustRightInd w:val="0"/>
        <w:ind w:firstLine="570"/>
        <w:jc w:val="both"/>
        <w:rPr>
          <w:noProof/>
          <w:lang w:val="uz-Cyrl-UZ"/>
        </w:rPr>
      </w:pP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7. Эмиссия рисоласи тасдиқланган пайтдаги эмитентнинг бошқарув ижроия органи барча аъзоларининг рўйхати:</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 xml:space="preserve"> </w:t>
      </w:r>
    </w:p>
    <w:tbl>
      <w:tblPr>
        <w:tblW w:w="5409" w:type="pct"/>
        <w:jc w:val="center"/>
        <w:tblInd w:w="-354" w:type="dxa"/>
        <w:tblLayout w:type="fixed"/>
        <w:tblCellMar>
          <w:left w:w="0" w:type="dxa"/>
          <w:right w:w="0" w:type="dxa"/>
        </w:tblCellMar>
        <w:tblLook w:val="0000"/>
      </w:tblPr>
      <w:tblGrid>
        <w:gridCol w:w="2656"/>
        <w:gridCol w:w="5107"/>
        <w:gridCol w:w="1333"/>
        <w:gridCol w:w="852"/>
      </w:tblGrid>
      <w:tr w:rsidR="002B7E76" w:rsidRPr="00037677" w:rsidTr="00485731">
        <w:trPr>
          <w:jc w:val="center"/>
        </w:trPr>
        <w:tc>
          <w:tcPr>
            <w:tcW w:w="1335" w:type="pct"/>
            <w:vMerge w:val="restar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 xml:space="preserve">Ижроия органи </w:t>
            </w:r>
          </w:p>
          <w:p w:rsidR="002B7E76" w:rsidRPr="00037677" w:rsidRDefault="002B7E76" w:rsidP="002B7E76">
            <w:pPr>
              <w:widowControl w:val="0"/>
              <w:autoSpaceDE w:val="0"/>
              <w:autoSpaceDN w:val="0"/>
              <w:adjustRightInd w:val="0"/>
              <w:jc w:val="center"/>
              <w:rPr>
                <w:b/>
                <w:bCs/>
                <w:noProof/>
              </w:rPr>
            </w:pPr>
            <w:r w:rsidRPr="00037677">
              <w:rPr>
                <w:b/>
                <w:bCs/>
                <w:noProof/>
              </w:rPr>
              <w:t>аъзосининг Ф.И.Ш.</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c>
          <w:tcPr>
            <w:tcW w:w="2567" w:type="pct"/>
            <w:vMerge w:val="restar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 xml:space="preserve">Ҳозирги вақтда ва охирги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3 йилдаги эгаллаган </w:t>
            </w:r>
          </w:p>
          <w:p w:rsidR="002B7E76" w:rsidRPr="00037677" w:rsidRDefault="002B7E76" w:rsidP="002B7E76">
            <w:pPr>
              <w:widowControl w:val="0"/>
              <w:autoSpaceDE w:val="0"/>
              <w:autoSpaceDN w:val="0"/>
              <w:adjustRightInd w:val="0"/>
              <w:jc w:val="center"/>
              <w:rPr>
                <w:b/>
                <w:bCs/>
                <w:noProof/>
              </w:rPr>
            </w:pPr>
            <w:r w:rsidRPr="00037677">
              <w:rPr>
                <w:b/>
                <w:bCs/>
                <w:noProof/>
              </w:rPr>
              <w:t>лавозимлари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c>
          <w:tcPr>
            <w:tcW w:w="1099" w:type="pct"/>
            <w:gridSpan w:val="2"/>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 xml:space="preserve">Эмитентнинг устав </w:t>
            </w:r>
          </w:p>
          <w:p w:rsidR="002B7E76" w:rsidRPr="00037677" w:rsidRDefault="002B7E76" w:rsidP="002B7E76">
            <w:pPr>
              <w:widowControl w:val="0"/>
              <w:autoSpaceDE w:val="0"/>
              <w:autoSpaceDN w:val="0"/>
              <w:adjustRightInd w:val="0"/>
              <w:jc w:val="center"/>
              <w:rPr>
                <w:b/>
                <w:bCs/>
                <w:noProof/>
              </w:rPr>
            </w:pPr>
            <w:r w:rsidRPr="00037677">
              <w:rPr>
                <w:b/>
                <w:bCs/>
                <w:noProof/>
              </w:rPr>
              <w:t>фондидаги улуши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r>
      <w:tr w:rsidR="002B7E76" w:rsidRPr="00037677" w:rsidTr="00485731">
        <w:trPr>
          <w:jc w:val="center"/>
        </w:trPr>
        <w:tc>
          <w:tcPr>
            <w:tcW w:w="1335" w:type="pct"/>
            <w:vMerge/>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rPr>
                <w:noProof/>
              </w:rPr>
            </w:pPr>
          </w:p>
        </w:tc>
        <w:tc>
          <w:tcPr>
            <w:tcW w:w="2567" w:type="pct"/>
            <w:vMerge/>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rPr>
                <w:noProof/>
              </w:rPr>
            </w:pPr>
          </w:p>
        </w:tc>
        <w:tc>
          <w:tcPr>
            <w:tcW w:w="670"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сони доналарда</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c>
          <w:tcPr>
            <w:tcW w:w="428"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улуш % да</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r>
      <w:tr w:rsidR="002B7E76" w:rsidRPr="00037677" w:rsidTr="00485731">
        <w:trPr>
          <w:jc w:val="center"/>
        </w:trPr>
        <w:tc>
          <w:tcPr>
            <w:tcW w:w="1335"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1 </w:t>
            </w:r>
          </w:p>
        </w:tc>
        <w:tc>
          <w:tcPr>
            <w:tcW w:w="2567"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2</w:t>
            </w:r>
          </w:p>
        </w:tc>
        <w:tc>
          <w:tcPr>
            <w:tcW w:w="67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3</w:t>
            </w:r>
          </w:p>
        </w:tc>
        <w:tc>
          <w:tcPr>
            <w:tcW w:w="428"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4</w:t>
            </w:r>
          </w:p>
        </w:tc>
      </w:tr>
      <w:tr w:rsidR="002B7E76" w:rsidRPr="00037677" w:rsidTr="00485731">
        <w:trPr>
          <w:trHeight w:val="593"/>
          <w:jc w:val="center"/>
        </w:trPr>
        <w:tc>
          <w:tcPr>
            <w:tcW w:w="1335" w:type="pct"/>
            <w:tcBorders>
              <w:top w:val="single" w:sz="6" w:space="0" w:color="000000"/>
              <w:left w:val="single" w:sz="6" w:space="0" w:color="000000"/>
              <w:bottom w:val="single" w:sz="6" w:space="0" w:color="000000"/>
              <w:right w:val="single" w:sz="6" w:space="0" w:color="000000"/>
            </w:tcBorders>
          </w:tcPr>
          <w:p w:rsidR="002B7E76" w:rsidRPr="00037677" w:rsidRDefault="002B7E76" w:rsidP="00485731">
            <w:pPr>
              <w:widowControl w:val="0"/>
              <w:autoSpaceDE w:val="0"/>
              <w:autoSpaceDN w:val="0"/>
              <w:adjustRightInd w:val="0"/>
              <w:ind w:left="40"/>
              <w:rPr>
                <w:noProof/>
              </w:rPr>
            </w:pPr>
            <w:r w:rsidRPr="00037677">
              <w:rPr>
                <w:noProof/>
              </w:rPr>
              <w:t xml:space="preserve"> </w:t>
            </w:r>
            <w:r w:rsidR="006126A2" w:rsidRPr="00037677">
              <w:rPr>
                <w:noProof/>
              </w:rPr>
              <w:t>Шамшиев Собир Сайфутдинович</w:t>
            </w:r>
            <w:r w:rsidRPr="00037677">
              <w:rPr>
                <w:noProof/>
              </w:rPr>
              <w:t xml:space="preserve"> </w:t>
            </w:r>
          </w:p>
        </w:tc>
        <w:tc>
          <w:tcPr>
            <w:tcW w:w="2567" w:type="pct"/>
            <w:tcBorders>
              <w:top w:val="single" w:sz="6" w:space="0" w:color="000000"/>
              <w:left w:val="single" w:sz="6" w:space="0" w:color="000000"/>
              <w:bottom w:val="single" w:sz="6" w:space="0" w:color="000000"/>
              <w:right w:val="single" w:sz="6" w:space="0" w:color="000000"/>
            </w:tcBorders>
          </w:tcPr>
          <w:p w:rsidR="002B7E76" w:rsidRPr="00037677" w:rsidRDefault="006126A2" w:rsidP="006126A2">
            <w:pPr>
              <w:widowControl w:val="0"/>
              <w:autoSpaceDE w:val="0"/>
              <w:autoSpaceDN w:val="0"/>
              <w:adjustRightInd w:val="0"/>
              <w:ind w:left="94" w:right="108"/>
              <w:rPr>
                <w:rFonts w:cs="Virtec Times New Roman Uz"/>
                <w:noProof/>
                <w:lang w:val="uz-Cyrl-UZ"/>
              </w:rPr>
            </w:pPr>
            <w:r w:rsidRPr="00037677">
              <w:rPr>
                <w:rFonts w:cs="Virtec Times New Roman Uz"/>
                <w:noProof/>
                <w:lang w:val="uz-Cyrl-UZ"/>
              </w:rPr>
              <w:t xml:space="preserve">Хозирги </w:t>
            </w:r>
            <w:r w:rsidR="00CD6249" w:rsidRPr="00037677">
              <w:rPr>
                <w:rFonts w:cs="Virtec Times New Roman Uz"/>
                <w:noProof/>
                <w:lang w:val="uz-Cyrl-UZ"/>
              </w:rPr>
              <w:t>вақтда</w:t>
            </w:r>
            <w:r w:rsidRPr="00037677">
              <w:rPr>
                <w:rFonts w:cs="Virtec Times New Roman Uz"/>
                <w:noProof/>
                <w:lang w:val="uz-Cyrl-UZ"/>
              </w:rPr>
              <w:t xml:space="preserve"> ва охирги уч йилда </w:t>
            </w:r>
            <w:r w:rsidRPr="00037677">
              <w:rPr>
                <w:rFonts w:ascii="Virtec Times New Roman Uz" w:hAnsi="Virtec Times New Roman Uz" w:cs="Virtec Times New Roman Uz"/>
                <w:noProof/>
              </w:rPr>
              <w:t>Бош</w:t>
            </w:r>
            <w:r w:rsidRPr="00037677">
              <w:rPr>
                <w:rFonts w:cs="Virtec Times New Roman Uz"/>
                <w:noProof/>
                <w:lang w:val="uz-Cyrl-UZ"/>
              </w:rPr>
              <w:t>қарув раиси лавозимида ишла</w:t>
            </w:r>
            <w:r w:rsidR="00FE0247" w:rsidRPr="00037677">
              <w:rPr>
                <w:rFonts w:cs="Virtec Times New Roman Uz"/>
                <w:noProof/>
              </w:rPr>
              <w:t>мок</w:t>
            </w:r>
            <w:r w:rsidRPr="00037677">
              <w:rPr>
                <w:rFonts w:cs="Virtec Times New Roman Uz"/>
                <w:noProof/>
                <w:lang w:val="uz-Cyrl-UZ"/>
              </w:rPr>
              <w:t>д</w:t>
            </w:r>
            <w:r w:rsidR="00FE0247" w:rsidRPr="00037677">
              <w:rPr>
                <w:rFonts w:cs="Virtec Times New Roman Uz"/>
                <w:noProof/>
              </w:rPr>
              <w:t>а</w:t>
            </w:r>
            <w:r w:rsidRPr="00037677">
              <w:rPr>
                <w:rFonts w:cs="Virtec Times New Roman Uz"/>
                <w:noProof/>
                <w:lang w:val="uz-Cyrl-UZ"/>
              </w:rPr>
              <w:t>.</w:t>
            </w:r>
          </w:p>
        </w:tc>
        <w:tc>
          <w:tcPr>
            <w:tcW w:w="670" w:type="pct"/>
            <w:tcBorders>
              <w:top w:val="single" w:sz="6" w:space="0" w:color="000000"/>
              <w:left w:val="single" w:sz="6" w:space="0" w:color="000000"/>
              <w:bottom w:val="single" w:sz="6" w:space="0" w:color="000000"/>
              <w:right w:val="single" w:sz="6" w:space="0" w:color="000000"/>
            </w:tcBorders>
          </w:tcPr>
          <w:p w:rsidR="002B7E76" w:rsidRPr="00037677" w:rsidRDefault="006126A2" w:rsidP="006126A2">
            <w:pPr>
              <w:widowControl w:val="0"/>
              <w:autoSpaceDE w:val="0"/>
              <w:autoSpaceDN w:val="0"/>
              <w:adjustRightInd w:val="0"/>
              <w:ind w:left="71" w:right="179"/>
              <w:jc w:val="center"/>
              <w:rPr>
                <w:rFonts w:cs="Virtec Times New Roman Uz"/>
                <w:noProof/>
                <w:lang w:val="uz-Cyrl-UZ"/>
              </w:rPr>
            </w:pPr>
            <w:r w:rsidRPr="00037677">
              <w:rPr>
                <w:rFonts w:cs="Virtec Times New Roman Uz"/>
                <w:noProof/>
                <w:lang w:val="uz-Cyrl-UZ"/>
              </w:rPr>
              <w:t>0</w:t>
            </w:r>
          </w:p>
        </w:tc>
        <w:tc>
          <w:tcPr>
            <w:tcW w:w="428" w:type="pct"/>
            <w:tcBorders>
              <w:top w:val="single" w:sz="6" w:space="0" w:color="000000"/>
              <w:left w:val="single" w:sz="6" w:space="0" w:color="000000"/>
              <w:bottom w:val="single" w:sz="6" w:space="0" w:color="000000"/>
              <w:right w:val="single" w:sz="6" w:space="0" w:color="000000"/>
            </w:tcBorders>
          </w:tcPr>
          <w:p w:rsidR="002B7E76" w:rsidRPr="00037677" w:rsidRDefault="006126A2" w:rsidP="006126A2">
            <w:pPr>
              <w:widowControl w:val="0"/>
              <w:autoSpaceDE w:val="0"/>
              <w:autoSpaceDN w:val="0"/>
              <w:adjustRightInd w:val="0"/>
              <w:ind w:left="181" w:right="154"/>
              <w:jc w:val="center"/>
              <w:rPr>
                <w:rFonts w:cs="Virtec Times New Roman Uz"/>
                <w:noProof/>
                <w:lang w:val="uz-Cyrl-UZ"/>
              </w:rPr>
            </w:pPr>
            <w:r w:rsidRPr="00037677">
              <w:rPr>
                <w:rFonts w:cs="Virtec Times New Roman Uz"/>
                <w:noProof/>
                <w:lang w:val="uz-Cyrl-UZ"/>
              </w:rPr>
              <w:t>0</w:t>
            </w:r>
          </w:p>
        </w:tc>
      </w:tr>
      <w:tr w:rsidR="006126A2" w:rsidRPr="00037677" w:rsidTr="00485731">
        <w:trPr>
          <w:jc w:val="center"/>
        </w:trPr>
        <w:tc>
          <w:tcPr>
            <w:tcW w:w="1335" w:type="pct"/>
            <w:tcBorders>
              <w:top w:val="single" w:sz="6" w:space="0" w:color="000000"/>
              <w:left w:val="single" w:sz="6" w:space="0" w:color="000000"/>
              <w:bottom w:val="single" w:sz="6" w:space="0" w:color="000000"/>
              <w:right w:val="single" w:sz="6" w:space="0" w:color="000000"/>
            </w:tcBorders>
          </w:tcPr>
          <w:p w:rsidR="006126A2" w:rsidRPr="00037677" w:rsidRDefault="006126A2" w:rsidP="00485731">
            <w:pPr>
              <w:widowControl w:val="0"/>
              <w:autoSpaceDE w:val="0"/>
              <w:autoSpaceDN w:val="0"/>
              <w:adjustRightInd w:val="0"/>
              <w:ind w:left="40"/>
              <w:rPr>
                <w:noProof/>
                <w:lang w:val="uz-Cyrl-UZ"/>
              </w:rPr>
            </w:pPr>
            <w:r w:rsidRPr="00037677">
              <w:rPr>
                <w:noProof/>
                <w:lang w:val="uz-Cyrl-UZ"/>
              </w:rPr>
              <w:t>Мирзаев Шухрат Эркинович</w:t>
            </w:r>
          </w:p>
        </w:tc>
        <w:tc>
          <w:tcPr>
            <w:tcW w:w="2567" w:type="pct"/>
            <w:tcBorders>
              <w:top w:val="single" w:sz="6" w:space="0" w:color="000000"/>
              <w:left w:val="single" w:sz="6" w:space="0" w:color="000000"/>
              <w:bottom w:val="single" w:sz="6" w:space="0" w:color="000000"/>
              <w:right w:val="single" w:sz="6" w:space="0" w:color="000000"/>
            </w:tcBorders>
          </w:tcPr>
          <w:p w:rsidR="006126A2" w:rsidRPr="00037677" w:rsidRDefault="00FE0247" w:rsidP="006126A2">
            <w:pPr>
              <w:widowControl w:val="0"/>
              <w:autoSpaceDE w:val="0"/>
              <w:autoSpaceDN w:val="0"/>
              <w:adjustRightInd w:val="0"/>
              <w:ind w:left="94" w:right="108"/>
              <w:rPr>
                <w:rFonts w:cs="Virtec Times New Roman Uz"/>
                <w:noProof/>
                <w:lang w:val="uz-Cyrl-UZ"/>
              </w:rPr>
            </w:pPr>
            <w:r w:rsidRPr="00037677">
              <w:rPr>
                <w:rFonts w:cs="Virtec Times New Roman Uz"/>
                <w:noProof/>
                <w:lang w:val="uz-Cyrl-UZ"/>
              </w:rPr>
              <w:t>2011 йил</w:t>
            </w:r>
            <w:r w:rsidR="00EF1FAC" w:rsidRPr="00037677">
              <w:rPr>
                <w:rFonts w:cs="Virtec Times New Roman Uz"/>
                <w:noProof/>
                <w:lang w:val="uz-Cyrl-UZ"/>
              </w:rPr>
              <w:t xml:space="preserve"> 1 августгача</w:t>
            </w:r>
            <w:r w:rsidRPr="00037677">
              <w:rPr>
                <w:rFonts w:cs="Virtec Times New Roman Uz"/>
                <w:noProof/>
                <w:lang w:val="uz-Cyrl-UZ"/>
              </w:rPr>
              <w:t xml:space="preserve"> Бош мухандис в.в.б лавозимида ишлаган, хозирги кунгача </w:t>
            </w:r>
            <w:r w:rsidR="006126A2" w:rsidRPr="00037677">
              <w:rPr>
                <w:rFonts w:cs="Virtec Times New Roman Uz"/>
                <w:noProof/>
                <w:lang w:val="uz-Cyrl-UZ"/>
              </w:rPr>
              <w:t xml:space="preserve"> Бош мухандис лавозимида ишла</w:t>
            </w:r>
            <w:r w:rsidRPr="00037677">
              <w:rPr>
                <w:rFonts w:cs="Virtec Times New Roman Uz"/>
                <w:noProof/>
                <w:lang w:val="uz-Cyrl-UZ"/>
              </w:rPr>
              <w:t>мокда</w:t>
            </w:r>
            <w:r w:rsidR="006126A2" w:rsidRPr="00037677">
              <w:rPr>
                <w:rFonts w:cs="Virtec Times New Roman Uz"/>
                <w:noProof/>
                <w:lang w:val="uz-Cyrl-UZ"/>
              </w:rPr>
              <w:t>.</w:t>
            </w:r>
          </w:p>
        </w:tc>
        <w:tc>
          <w:tcPr>
            <w:tcW w:w="670" w:type="pct"/>
            <w:tcBorders>
              <w:top w:val="single" w:sz="6" w:space="0" w:color="000000"/>
              <w:left w:val="single" w:sz="6" w:space="0" w:color="000000"/>
              <w:bottom w:val="single" w:sz="6" w:space="0" w:color="000000"/>
              <w:right w:val="single" w:sz="6" w:space="0" w:color="000000"/>
            </w:tcBorders>
          </w:tcPr>
          <w:p w:rsidR="006126A2" w:rsidRPr="00037677" w:rsidRDefault="00FE0247" w:rsidP="006126A2">
            <w:pPr>
              <w:widowControl w:val="0"/>
              <w:autoSpaceDE w:val="0"/>
              <w:autoSpaceDN w:val="0"/>
              <w:adjustRightInd w:val="0"/>
              <w:ind w:left="71" w:right="179"/>
              <w:jc w:val="center"/>
              <w:rPr>
                <w:rFonts w:cs="Virtec Times New Roman Uz"/>
                <w:noProof/>
                <w:lang w:val="uz-Cyrl-UZ"/>
              </w:rPr>
            </w:pPr>
            <w:r w:rsidRPr="00037677">
              <w:rPr>
                <w:rFonts w:cs="Virtec Times New Roman Uz"/>
                <w:noProof/>
                <w:lang w:val="uz-Cyrl-UZ"/>
              </w:rPr>
              <w:t>530</w:t>
            </w:r>
          </w:p>
        </w:tc>
        <w:tc>
          <w:tcPr>
            <w:tcW w:w="428" w:type="pct"/>
            <w:tcBorders>
              <w:top w:val="single" w:sz="6" w:space="0" w:color="000000"/>
              <w:left w:val="single" w:sz="6" w:space="0" w:color="000000"/>
              <w:bottom w:val="single" w:sz="6" w:space="0" w:color="000000"/>
              <w:right w:val="single" w:sz="6" w:space="0" w:color="000000"/>
            </w:tcBorders>
          </w:tcPr>
          <w:p w:rsidR="006126A2" w:rsidRPr="00037677" w:rsidRDefault="00FE0247" w:rsidP="00E96CF0">
            <w:pPr>
              <w:widowControl w:val="0"/>
              <w:autoSpaceDE w:val="0"/>
              <w:autoSpaceDN w:val="0"/>
              <w:adjustRightInd w:val="0"/>
              <w:ind w:left="181" w:right="154"/>
              <w:jc w:val="center"/>
              <w:rPr>
                <w:rFonts w:cs="Virtec Times New Roman Uz"/>
                <w:noProof/>
                <w:lang w:val="uz-Cyrl-UZ"/>
              </w:rPr>
            </w:pPr>
            <w:r w:rsidRPr="00037677">
              <w:rPr>
                <w:rFonts w:cs="Virtec Times New Roman Uz"/>
                <w:noProof/>
                <w:lang w:val="uz-Cyrl-UZ"/>
              </w:rPr>
              <w:t>1</w:t>
            </w:r>
            <w:r w:rsidR="00E96CF0">
              <w:rPr>
                <w:rFonts w:cs="Virtec Times New Roman Uz"/>
                <w:noProof/>
                <w:lang w:val="uz-Cyrl-UZ"/>
              </w:rPr>
              <w:t>,</w:t>
            </w:r>
            <w:r w:rsidRPr="00037677">
              <w:rPr>
                <w:rFonts w:cs="Virtec Times New Roman Uz"/>
                <w:noProof/>
                <w:lang w:val="uz-Cyrl-UZ"/>
              </w:rPr>
              <w:t>48</w:t>
            </w:r>
          </w:p>
        </w:tc>
      </w:tr>
      <w:tr w:rsidR="00FE0247" w:rsidRPr="00037677" w:rsidTr="00485731">
        <w:trPr>
          <w:jc w:val="center"/>
        </w:trPr>
        <w:tc>
          <w:tcPr>
            <w:tcW w:w="1335" w:type="pct"/>
            <w:tcBorders>
              <w:top w:val="single" w:sz="6" w:space="0" w:color="000000"/>
              <w:left w:val="single" w:sz="6" w:space="0" w:color="000000"/>
              <w:bottom w:val="single" w:sz="6" w:space="0" w:color="000000"/>
              <w:right w:val="single" w:sz="6" w:space="0" w:color="000000"/>
            </w:tcBorders>
          </w:tcPr>
          <w:p w:rsidR="00FE0247" w:rsidRPr="00037677" w:rsidRDefault="00FE0247" w:rsidP="00485731">
            <w:pPr>
              <w:widowControl w:val="0"/>
              <w:autoSpaceDE w:val="0"/>
              <w:autoSpaceDN w:val="0"/>
              <w:adjustRightInd w:val="0"/>
              <w:ind w:left="40"/>
              <w:rPr>
                <w:noProof/>
                <w:lang w:val="uz-Cyrl-UZ"/>
              </w:rPr>
            </w:pPr>
            <w:r w:rsidRPr="00037677">
              <w:rPr>
                <w:noProof/>
                <w:lang w:val="uz-Cyrl-UZ"/>
              </w:rPr>
              <w:t xml:space="preserve">Нурматов Зайнитдин Мухитдинович </w:t>
            </w:r>
          </w:p>
        </w:tc>
        <w:tc>
          <w:tcPr>
            <w:tcW w:w="2567" w:type="pct"/>
            <w:tcBorders>
              <w:top w:val="single" w:sz="6" w:space="0" w:color="000000"/>
              <w:left w:val="single" w:sz="6" w:space="0" w:color="000000"/>
              <w:bottom w:val="single" w:sz="6" w:space="0" w:color="000000"/>
              <w:right w:val="single" w:sz="6" w:space="0" w:color="000000"/>
            </w:tcBorders>
          </w:tcPr>
          <w:p w:rsidR="00FE0247" w:rsidRPr="00037677" w:rsidRDefault="00FE0247" w:rsidP="006126A2">
            <w:pPr>
              <w:widowControl w:val="0"/>
              <w:autoSpaceDE w:val="0"/>
              <w:autoSpaceDN w:val="0"/>
              <w:adjustRightInd w:val="0"/>
              <w:ind w:left="94" w:right="108"/>
              <w:rPr>
                <w:rFonts w:cs="Virtec Times New Roman Uz"/>
                <w:noProof/>
                <w:lang w:val="uz-Cyrl-UZ"/>
              </w:rPr>
            </w:pPr>
            <w:r w:rsidRPr="00037677">
              <w:rPr>
                <w:rFonts w:cs="Virtec Times New Roman Uz"/>
                <w:noProof/>
                <w:lang w:val="uz-Cyrl-UZ"/>
              </w:rPr>
              <w:t xml:space="preserve">2011 йил </w:t>
            </w:r>
            <w:r w:rsidR="00EF1FAC" w:rsidRPr="00037677">
              <w:rPr>
                <w:rFonts w:cs="Virtec Times New Roman Uz"/>
                <w:noProof/>
                <w:lang w:val="uz-Cyrl-UZ"/>
              </w:rPr>
              <w:t>10 май</w:t>
            </w:r>
            <w:r w:rsidRPr="00037677">
              <w:rPr>
                <w:rFonts w:cs="Virtec Times New Roman Uz"/>
                <w:noProof/>
                <w:lang w:val="uz-Cyrl-UZ"/>
              </w:rPr>
              <w:t xml:space="preserve">гача </w:t>
            </w:r>
            <w:r w:rsidR="00CD6249" w:rsidRPr="00037677">
              <w:rPr>
                <w:rFonts w:cs="Virtec Times New Roman Uz"/>
                <w:noProof/>
                <w:lang w:val="uz-Cyrl-UZ"/>
              </w:rPr>
              <w:t>Бошқарув</w:t>
            </w:r>
            <w:r w:rsidRPr="00037677">
              <w:rPr>
                <w:rFonts w:cs="Virtec Times New Roman Uz"/>
                <w:noProof/>
                <w:lang w:val="uz-Cyrl-UZ"/>
              </w:rPr>
              <w:t xml:space="preserve"> раисининг ишлаб-чикариш ва тижорат </w:t>
            </w:r>
            <w:r w:rsidR="00CD6249" w:rsidRPr="00037677">
              <w:rPr>
                <w:rFonts w:cs="Virtec Times New Roman Uz"/>
                <w:noProof/>
                <w:lang w:val="uz-Cyrl-UZ"/>
              </w:rPr>
              <w:t>бўйича</w:t>
            </w:r>
            <w:r w:rsidRPr="00037677">
              <w:rPr>
                <w:rFonts w:cs="Virtec Times New Roman Uz"/>
                <w:noProof/>
                <w:lang w:val="uz-Cyrl-UZ"/>
              </w:rPr>
              <w:t xml:space="preserve"> муовини лавозимида ишлаган, хозирги кунгача  </w:t>
            </w:r>
            <w:r w:rsidR="00CD6249" w:rsidRPr="00037677">
              <w:rPr>
                <w:rFonts w:cs="Virtec Times New Roman Uz"/>
                <w:noProof/>
                <w:lang w:val="uz-Cyrl-UZ"/>
              </w:rPr>
              <w:t>Бошқарув</w:t>
            </w:r>
            <w:r w:rsidRPr="00037677">
              <w:rPr>
                <w:rFonts w:cs="Virtec Times New Roman Uz"/>
                <w:noProof/>
                <w:lang w:val="uz-Cyrl-UZ"/>
              </w:rPr>
              <w:t xml:space="preserve"> раисининг инвестиция ва тижорат </w:t>
            </w:r>
            <w:r w:rsidR="00CD6249" w:rsidRPr="00037677">
              <w:rPr>
                <w:rFonts w:cs="Virtec Times New Roman Uz"/>
                <w:noProof/>
                <w:lang w:val="uz-Cyrl-UZ"/>
              </w:rPr>
              <w:t>бўйича</w:t>
            </w:r>
            <w:r w:rsidRPr="00037677">
              <w:rPr>
                <w:rFonts w:cs="Virtec Times New Roman Uz"/>
                <w:noProof/>
                <w:lang w:val="uz-Cyrl-UZ"/>
              </w:rPr>
              <w:t xml:space="preserve"> муовини лавозимида ишламокда.</w:t>
            </w:r>
          </w:p>
        </w:tc>
        <w:tc>
          <w:tcPr>
            <w:tcW w:w="670" w:type="pct"/>
            <w:tcBorders>
              <w:top w:val="single" w:sz="6" w:space="0" w:color="000000"/>
              <w:left w:val="single" w:sz="6" w:space="0" w:color="000000"/>
              <w:bottom w:val="single" w:sz="6" w:space="0" w:color="000000"/>
              <w:right w:val="single" w:sz="6" w:space="0" w:color="000000"/>
            </w:tcBorders>
          </w:tcPr>
          <w:p w:rsidR="00FE0247" w:rsidRPr="00037677" w:rsidRDefault="00FE0247" w:rsidP="006126A2">
            <w:pPr>
              <w:widowControl w:val="0"/>
              <w:autoSpaceDE w:val="0"/>
              <w:autoSpaceDN w:val="0"/>
              <w:adjustRightInd w:val="0"/>
              <w:ind w:left="71" w:right="179"/>
              <w:jc w:val="center"/>
              <w:rPr>
                <w:rFonts w:cs="Virtec Times New Roman Uz"/>
                <w:noProof/>
              </w:rPr>
            </w:pPr>
            <w:r w:rsidRPr="00037677">
              <w:rPr>
                <w:rFonts w:cs="Virtec Times New Roman Uz"/>
                <w:noProof/>
              </w:rPr>
              <w:t>60</w:t>
            </w:r>
          </w:p>
        </w:tc>
        <w:tc>
          <w:tcPr>
            <w:tcW w:w="428" w:type="pct"/>
            <w:tcBorders>
              <w:top w:val="single" w:sz="6" w:space="0" w:color="000000"/>
              <w:left w:val="single" w:sz="6" w:space="0" w:color="000000"/>
              <w:bottom w:val="single" w:sz="6" w:space="0" w:color="000000"/>
              <w:right w:val="single" w:sz="6" w:space="0" w:color="000000"/>
            </w:tcBorders>
          </w:tcPr>
          <w:p w:rsidR="00FE0247" w:rsidRPr="00037677" w:rsidRDefault="00FE0247" w:rsidP="006126A2">
            <w:pPr>
              <w:widowControl w:val="0"/>
              <w:autoSpaceDE w:val="0"/>
              <w:autoSpaceDN w:val="0"/>
              <w:adjustRightInd w:val="0"/>
              <w:ind w:left="181" w:right="154"/>
              <w:jc w:val="center"/>
              <w:rPr>
                <w:rFonts w:cs="Virtec Times New Roman Uz"/>
                <w:noProof/>
              </w:rPr>
            </w:pPr>
            <w:r w:rsidRPr="00037677">
              <w:rPr>
                <w:rFonts w:cs="Virtec Times New Roman Uz"/>
                <w:noProof/>
              </w:rPr>
              <w:t>0,17</w:t>
            </w:r>
          </w:p>
        </w:tc>
      </w:tr>
      <w:tr w:rsidR="00FE0247" w:rsidRPr="00037677" w:rsidTr="00485731">
        <w:trPr>
          <w:jc w:val="center"/>
        </w:trPr>
        <w:tc>
          <w:tcPr>
            <w:tcW w:w="1335" w:type="pct"/>
            <w:tcBorders>
              <w:top w:val="single" w:sz="6" w:space="0" w:color="000000"/>
              <w:left w:val="single" w:sz="6" w:space="0" w:color="000000"/>
              <w:bottom w:val="single" w:sz="6" w:space="0" w:color="000000"/>
              <w:right w:val="single" w:sz="6" w:space="0" w:color="000000"/>
            </w:tcBorders>
          </w:tcPr>
          <w:p w:rsidR="00FE0247" w:rsidRPr="00037677" w:rsidRDefault="00FE0247" w:rsidP="00485731">
            <w:pPr>
              <w:widowControl w:val="0"/>
              <w:autoSpaceDE w:val="0"/>
              <w:autoSpaceDN w:val="0"/>
              <w:adjustRightInd w:val="0"/>
              <w:ind w:left="40"/>
              <w:rPr>
                <w:noProof/>
              </w:rPr>
            </w:pPr>
            <w:r w:rsidRPr="00037677">
              <w:rPr>
                <w:noProof/>
              </w:rPr>
              <w:t>Мансуров Ашир Равшанович</w:t>
            </w:r>
          </w:p>
        </w:tc>
        <w:tc>
          <w:tcPr>
            <w:tcW w:w="2567" w:type="pct"/>
            <w:tcBorders>
              <w:top w:val="single" w:sz="6" w:space="0" w:color="000000"/>
              <w:left w:val="single" w:sz="6" w:space="0" w:color="000000"/>
              <w:bottom w:val="single" w:sz="6" w:space="0" w:color="000000"/>
              <w:right w:val="single" w:sz="6" w:space="0" w:color="000000"/>
            </w:tcBorders>
          </w:tcPr>
          <w:p w:rsidR="00FE0247" w:rsidRPr="00037677" w:rsidRDefault="00FE0247" w:rsidP="006126A2">
            <w:pPr>
              <w:widowControl w:val="0"/>
              <w:autoSpaceDE w:val="0"/>
              <w:autoSpaceDN w:val="0"/>
              <w:adjustRightInd w:val="0"/>
              <w:ind w:left="94" w:right="108"/>
              <w:rPr>
                <w:rFonts w:cs="Virtec Times New Roman Uz"/>
                <w:noProof/>
                <w:lang w:val="uz-Cyrl-UZ"/>
              </w:rPr>
            </w:pPr>
            <w:r w:rsidRPr="00037677">
              <w:rPr>
                <w:rFonts w:cs="Virtec Times New Roman Uz"/>
                <w:noProof/>
                <w:lang w:val="uz-Cyrl-UZ"/>
              </w:rPr>
              <w:t xml:space="preserve">Хозирги </w:t>
            </w:r>
            <w:r w:rsidR="00CD6249" w:rsidRPr="00037677">
              <w:rPr>
                <w:rFonts w:cs="Virtec Times New Roman Uz"/>
                <w:noProof/>
                <w:lang w:val="uz-Cyrl-UZ"/>
              </w:rPr>
              <w:t>вақтда</w:t>
            </w:r>
            <w:r w:rsidRPr="00037677">
              <w:rPr>
                <w:rFonts w:cs="Virtec Times New Roman Uz"/>
                <w:noProof/>
                <w:lang w:val="uz-Cyrl-UZ"/>
              </w:rPr>
              <w:t xml:space="preserve"> ва охирги уч йилда </w:t>
            </w:r>
            <w:r w:rsidRPr="00037677">
              <w:rPr>
                <w:rFonts w:ascii="Virtec Times New Roman Uz" w:hAnsi="Virtec Times New Roman Uz" w:cs="Virtec Times New Roman Uz"/>
                <w:noProof/>
              </w:rPr>
              <w:t>Бош</w:t>
            </w:r>
            <w:r w:rsidRPr="00037677">
              <w:rPr>
                <w:rFonts w:cs="Virtec Times New Roman Uz"/>
                <w:noProof/>
                <w:lang w:val="uz-Cyrl-UZ"/>
              </w:rPr>
              <w:t>қарув раиси</w:t>
            </w:r>
            <w:r w:rsidRPr="00037677">
              <w:rPr>
                <w:rFonts w:cs="Virtec Times New Roman Uz"/>
                <w:noProof/>
              </w:rPr>
              <w:t xml:space="preserve">нинг тартиб </w:t>
            </w:r>
            <w:r w:rsidR="00CD6249" w:rsidRPr="00037677">
              <w:rPr>
                <w:rFonts w:cs="Virtec Times New Roman Uz"/>
                <w:noProof/>
              </w:rPr>
              <w:t>бўйича</w:t>
            </w:r>
            <w:r w:rsidRPr="00037677">
              <w:rPr>
                <w:rFonts w:cs="Virtec Times New Roman Uz"/>
                <w:noProof/>
              </w:rPr>
              <w:t xml:space="preserve"> муовини </w:t>
            </w:r>
            <w:r w:rsidRPr="00037677">
              <w:rPr>
                <w:rFonts w:cs="Virtec Times New Roman Uz"/>
                <w:noProof/>
                <w:lang w:val="uz-Cyrl-UZ"/>
              </w:rPr>
              <w:t xml:space="preserve"> лавозимида ишла</w:t>
            </w:r>
            <w:r w:rsidRPr="00037677">
              <w:rPr>
                <w:rFonts w:cs="Virtec Times New Roman Uz"/>
                <w:noProof/>
              </w:rPr>
              <w:t>мок</w:t>
            </w:r>
            <w:r w:rsidRPr="00037677">
              <w:rPr>
                <w:rFonts w:cs="Virtec Times New Roman Uz"/>
                <w:noProof/>
                <w:lang w:val="uz-Cyrl-UZ"/>
              </w:rPr>
              <w:t>д</w:t>
            </w:r>
            <w:r w:rsidRPr="00037677">
              <w:rPr>
                <w:rFonts w:cs="Virtec Times New Roman Uz"/>
                <w:noProof/>
              </w:rPr>
              <w:t>а</w:t>
            </w:r>
            <w:r w:rsidRPr="00037677">
              <w:rPr>
                <w:rFonts w:cs="Virtec Times New Roman Uz"/>
                <w:noProof/>
                <w:lang w:val="uz-Cyrl-UZ"/>
              </w:rPr>
              <w:t>.</w:t>
            </w:r>
          </w:p>
        </w:tc>
        <w:tc>
          <w:tcPr>
            <w:tcW w:w="670" w:type="pct"/>
            <w:tcBorders>
              <w:top w:val="single" w:sz="6" w:space="0" w:color="000000"/>
              <w:left w:val="single" w:sz="6" w:space="0" w:color="000000"/>
              <w:bottom w:val="single" w:sz="6" w:space="0" w:color="000000"/>
              <w:right w:val="single" w:sz="6" w:space="0" w:color="000000"/>
            </w:tcBorders>
          </w:tcPr>
          <w:p w:rsidR="00FE0247" w:rsidRPr="00037677" w:rsidRDefault="00FE0247" w:rsidP="006126A2">
            <w:pPr>
              <w:widowControl w:val="0"/>
              <w:autoSpaceDE w:val="0"/>
              <w:autoSpaceDN w:val="0"/>
              <w:adjustRightInd w:val="0"/>
              <w:ind w:left="71" w:right="179"/>
              <w:jc w:val="center"/>
              <w:rPr>
                <w:rFonts w:cs="Virtec Times New Roman Uz"/>
                <w:noProof/>
              </w:rPr>
            </w:pPr>
            <w:r w:rsidRPr="00037677">
              <w:rPr>
                <w:rFonts w:cs="Virtec Times New Roman Uz"/>
                <w:noProof/>
              </w:rPr>
              <w:t>0</w:t>
            </w:r>
          </w:p>
        </w:tc>
        <w:tc>
          <w:tcPr>
            <w:tcW w:w="428" w:type="pct"/>
            <w:tcBorders>
              <w:top w:val="single" w:sz="6" w:space="0" w:color="000000"/>
              <w:left w:val="single" w:sz="6" w:space="0" w:color="000000"/>
              <w:bottom w:val="single" w:sz="6" w:space="0" w:color="000000"/>
              <w:right w:val="single" w:sz="6" w:space="0" w:color="000000"/>
            </w:tcBorders>
          </w:tcPr>
          <w:p w:rsidR="00FE0247" w:rsidRPr="00037677" w:rsidRDefault="00FE0247" w:rsidP="006126A2">
            <w:pPr>
              <w:widowControl w:val="0"/>
              <w:autoSpaceDE w:val="0"/>
              <w:autoSpaceDN w:val="0"/>
              <w:adjustRightInd w:val="0"/>
              <w:ind w:left="181" w:right="154"/>
              <w:jc w:val="center"/>
              <w:rPr>
                <w:rFonts w:cs="Virtec Times New Roman Uz"/>
                <w:noProof/>
              </w:rPr>
            </w:pPr>
            <w:r w:rsidRPr="00037677">
              <w:rPr>
                <w:rFonts w:cs="Virtec Times New Roman Uz"/>
                <w:noProof/>
              </w:rPr>
              <w:t>0</w:t>
            </w:r>
          </w:p>
        </w:tc>
      </w:tr>
      <w:tr w:rsidR="00FE0247" w:rsidRPr="00037677" w:rsidTr="00485731">
        <w:trPr>
          <w:jc w:val="center"/>
        </w:trPr>
        <w:tc>
          <w:tcPr>
            <w:tcW w:w="1335" w:type="pct"/>
            <w:tcBorders>
              <w:top w:val="single" w:sz="6" w:space="0" w:color="000000"/>
              <w:left w:val="single" w:sz="6" w:space="0" w:color="000000"/>
              <w:bottom w:val="single" w:sz="6" w:space="0" w:color="000000"/>
              <w:right w:val="single" w:sz="6" w:space="0" w:color="000000"/>
            </w:tcBorders>
          </w:tcPr>
          <w:p w:rsidR="00FE0247" w:rsidRPr="00037677" w:rsidRDefault="00FE0247" w:rsidP="00485731">
            <w:pPr>
              <w:widowControl w:val="0"/>
              <w:autoSpaceDE w:val="0"/>
              <w:autoSpaceDN w:val="0"/>
              <w:adjustRightInd w:val="0"/>
              <w:ind w:left="40"/>
              <w:rPr>
                <w:noProof/>
              </w:rPr>
            </w:pPr>
            <w:r w:rsidRPr="00037677">
              <w:rPr>
                <w:noProof/>
              </w:rPr>
              <w:t>Валерий Лим</w:t>
            </w:r>
          </w:p>
        </w:tc>
        <w:tc>
          <w:tcPr>
            <w:tcW w:w="2567" w:type="pct"/>
            <w:tcBorders>
              <w:top w:val="single" w:sz="6" w:space="0" w:color="000000"/>
              <w:left w:val="single" w:sz="6" w:space="0" w:color="000000"/>
              <w:bottom w:val="single" w:sz="6" w:space="0" w:color="000000"/>
              <w:right w:val="single" w:sz="6" w:space="0" w:color="000000"/>
            </w:tcBorders>
          </w:tcPr>
          <w:p w:rsidR="00FE0247" w:rsidRPr="00037677" w:rsidRDefault="00EF1FAC" w:rsidP="006126A2">
            <w:pPr>
              <w:widowControl w:val="0"/>
              <w:autoSpaceDE w:val="0"/>
              <w:autoSpaceDN w:val="0"/>
              <w:adjustRightInd w:val="0"/>
              <w:ind w:left="94" w:right="108"/>
              <w:rPr>
                <w:rFonts w:cs="Virtec Times New Roman Uz"/>
                <w:noProof/>
                <w:lang w:val="uz-Cyrl-UZ"/>
              </w:rPr>
            </w:pPr>
            <w:r w:rsidRPr="00037677">
              <w:rPr>
                <w:rFonts w:cs="Virtec Times New Roman Uz"/>
                <w:noProof/>
                <w:lang w:val="uz-Cyrl-UZ"/>
              </w:rPr>
              <w:t xml:space="preserve">Хозирги </w:t>
            </w:r>
            <w:r w:rsidR="00CD6249" w:rsidRPr="00037677">
              <w:rPr>
                <w:rFonts w:cs="Virtec Times New Roman Uz"/>
                <w:noProof/>
                <w:lang w:val="uz-Cyrl-UZ"/>
              </w:rPr>
              <w:t>вақтда</w:t>
            </w:r>
            <w:r w:rsidRPr="00037677">
              <w:rPr>
                <w:rFonts w:cs="Virtec Times New Roman Uz"/>
                <w:noProof/>
                <w:lang w:val="uz-Cyrl-UZ"/>
              </w:rPr>
              <w:t xml:space="preserve"> ва охирги уч йилда </w:t>
            </w:r>
            <w:r w:rsidRPr="00037677">
              <w:rPr>
                <w:rFonts w:ascii="Virtec Times New Roman Uz" w:hAnsi="Virtec Times New Roman Uz" w:cs="Virtec Times New Roman Uz"/>
                <w:noProof/>
              </w:rPr>
              <w:t>Бош хисобчи</w:t>
            </w:r>
            <w:r w:rsidRPr="00037677">
              <w:rPr>
                <w:rFonts w:cs="Virtec Times New Roman Uz"/>
                <w:noProof/>
              </w:rPr>
              <w:t xml:space="preserve"> </w:t>
            </w:r>
            <w:r w:rsidRPr="00037677">
              <w:rPr>
                <w:rFonts w:cs="Virtec Times New Roman Uz"/>
                <w:noProof/>
                <w:lang w:val="uz-Cyrl-UZ"/>
              </w:rPr>
              <w:t xml:space="preserve"> лавозимида ишла</w:t>
            </w:r>
            <w:r w:rsidRPr="00037677">
              <w:rPr>
                <w:rFonts w:cs="Virtec Times New Roman Uz"/>
                <w:noProof/>
              </w:rPr>
              <w:t>мок</w:t>
            </w:r>
            <w:r w:rsidRPr="00037677">
              <w:rPr>
                <w:rFonts w:cs="Virtec Times New Roman Uz"/>
                <w:noProof/>
                <w:lang w:val="uz-Cyrl-UZ"/>
              </w:rPr>
              <w:t>д</w:t>
            </w:r>
            <w:r w:rsidRPr="00037677">
              <w:rPr>
                <w:rFonts w:cs="Virtec Times New Roman Uz"/>
                <w:noProof/>
              </w:rPr>
              <w:t>а</w:t>
            </w:r>
            <w:r w:rsidRPr="00037677">
              <w:rPr>
                <w:rFonts w:cs="Virtec Times New Roman Uz"/>
                <w:noProof/>
                <w:lang w:val="uz-Cyrl-UZ"/>
              </w:rPr>
              <w:t>.</w:t>
            </w:r>
          </w:p>
        </w:tc>
        <w:tc>
          <w:tcPr>
            <w:tcW w:w="670" w:type="pct"/>
            <w:tcBorders>
              <w:top w:val="single" w:sz="6" w:space="0" w:color="000000"/>
              <w:left w:val="single" w:sz="6" w:space="0" w:color="000000"/>
              <w:bottom w:val="single" w:sz="6" w:space="0" w:color="000000"/>
              <w:right w:val="single" w:sz="6" w:space="0" w:color="000000"/>
            </w:tcBorders>
          </w:tcPr>
          <w:p w:rsidR="00FE0247" w:rsidRPr="00037677" w:rsidRDefault="00FE0247" w:rsidP="006126A2">
            <w:pPr>
              <w:widowControl w:val="0"/>
              <w:autoSpaceDE w:val="0"/>
              <w:autoSpaceDN w:val="0"/>
              <w:adjustRightInd w:val="0"/>
              <w:ind w:left="71" w:right="179"/>
              <w:jc w:val="center"/>
              <w:rPr>
                <w:rFonts w:cs="Virtec Times New Roman Uz"/>
                <w:noProof/>
              </w:rPr>
            </w:pPr>
            <w:r w:rsidRPr="00037677">
              <w:rPr>
                <w:rFonts w:cs="Virtec Times New Roman Uz"/>
                <w:noProof/>
              </w:rPr>
              <w:t>0</w:t>
            </w:r>
          </w:p>
        </w:tc>
        <w:tc>
          <w:tcPr>
            <w:tcW w:w="428" w:type="pct"/>
            <w:tcBorders>
              <w:top w:val="single" w:sz="6" w:space="0" w:color="000000"/>
              <w:left w:val="single" w:sz="6" w:space="0" w:color="000000"/>
              <w:bottom w:val="single" w:sz="6" w:space="0" w:color="000000"/>
              <w:right w:val="single" w:sz="6" w:space="0" w:color="000000"/>
            </w:tcBorders>
          </w:tcPr>
          <w:p w:rsidR="00FE0247" w:rsidRPr="00037677" w:rsidRDefault="00FE0247" w:rsidP="006126A2">
            <w:pPr>
              <w:widowControl w:val="0"/>
              <w:autoSpaceDE w:val="0"/>
              <w:autoSpaceDN w:val="0"/>
              <w:adjustRightInd w:val="0"/>
              <w:ind w:left="181" w:right="154"/>
              <w:jc w:val="center"/>
              <w:rPr>
                <w:rFonts w:cs="Virtec Times New Roman Uz"/>
                <w:noProof/>
              </w:rPr>
            </w:pPr>
            <w:r w:rsidRPr="00037677">
              <w:rPr>
                <w:rFonts w:cs="Virtec Times New Roman Uz"/>
                <w:noProof/>
              </w:rPr>
              <w:t>0</w:t>
            </w:r>
          </w:p>
        </w:tc>
      </w:tr>
      <w:tr w:rsidR="00FE0247" w:rsidRPr="00037677" w:rsidTr="00485731">
        <w:trPr>
          <w:jc w:val="center"/>
        </w:trPr>
        <w:tc>
          <w:tcPr>
            <w:tcW w:w="1335" w:type="pct"/>
            <w:tcBorders>
              <w:top w:val="single" w:sz="6" w:space="0" w:color="000000"/>
              <w:left w:val="single" w:sz="6" w:space="0" w:color="000000"/>
              <w:bottom w:val="single" w:sz="6" w:space="0" w:color="000000"/>
              <w:right w:val="single" w:sz="6" w:space="0" w:color="000000"/>
            </w:tcBorders>
          </w:tcPr>
          <w:p w:rsidR="00FE0247" w:rsidRPr="00037677" w:rsidRDefault="00FE0247" w:rsidP="00485731">
            <w:pPr>
              <w:widowControl w:val="0"/>
              <w:autoSpaceDE w:val="0"/>
              <w:autoSpaceDN w:val="0"/>
              <w:adjustRightInd w:val="0"/>
              <w:ind w:left="40"/>
              <w:rPr>
                <w:noProof/>
              </w:rPr>
            </w:pPr>
            <w:r w:rsidRPr="00037677">
              <w:rPr>
                <w:noProof/>
              </w:rPr>
              <w:t>Турбаев Баходир Даниярович</w:t>
            </w:r>
          </w:p>
        </w:tc>
        <w:tc>
          <w:tcPr>
            <w:tcW w:w="2567" w:type="pct"/>
            <w:tcBorders>
              <w:top w:val="single" w:sz="6" w:space="0" w:color="000000"/>
              <w:left w:val="single" w:sz="6" w:space="0" w:color="000000"/>
              <w:bottom w:val="single" w:sz="6" w:space="0" w:color="000000"/>
              <w:right w:val="single" w:sz="6" w:space="0" w:color="000000"/>
            </w:tcBorders>
          </w:tcPr>
          <w:p w:rsidR="00FE0247" w:rsidRPr="00037677" w:rsidRDefault="00EF1FAC" w:rsidP="006126A2">
            <w:pPr>
              <w:widowControl w:val="0"/>
              <w:autoSpaceDE w:val="0"/>
              <w:autoSpaceDN w:val="0"/>
              <w:adjustRightInd w:val="0"/>
              <w:ind w:left="94" w:right="108"/>
              <w:rPr>
                <w:rFonts w:cs="Virtec Times New Roman Uz"/>
                <w:noProof/>
                <w:lang w:val="uz-Cyrl-UZ"/>
              </w:rPr>
            </w:pPr>
            <w:r w:rsidRPr="00037677">
              <w:rPr>
                <w:rFonts w:cs="Virtec Times New Roman Uz"/>
                <w:noProof/>
              </w:rPr>
              <w:t>2010 йил 1 декабрдан о</w:t>
            </w:r>
            <w:r w:rsidR="00FE0247" w:rsidRPr="00037677">
              <w:rPr>
                <w:rFonts w:cs="Virtec Times New Roman Uz"/>
                <w:noProof/>
                <w:lang w:val="uz-Cyrl-UZ"/>
              </w:rPr>
              <w:t xml:space="preserve">хирги уч йилда </w:t>
            </w:r>
            <w:r w:rsidR="00FE0247" w:rsidRPr="00037677">
              <w:rPr>
                <w:rFonts w:ascii="Virtec Times New Roman Uz" w:hAnsi="Virtec Times New Roman Uz" w:cs="Virtec Times New Roman Uz"/>
                <w:noProof/>
              </w:rPr>
              <w:t xml:space="preserve">Бош </w:t>
            </w:r>
            <w:r w:rsidRPr="00037677">
              <w:rPr>
                <w:rFonts w:ascii="Virtec Times New Roman Uz" w:hAnsi="Virtec Times New Roman Uz" w:cs="Virtec Times New Roman Uz"/>
                <w:noProof/>
              </w:rPr>
              <w:t>технолог</w:t>
            </w:r>
            <w:r w:rsidR="00FE0247" w:rsidRPr="00037677">
              <w:rPr>
                <w:rFonts w:cs="Virtec Times New Roman Uz"/>
                <w:noProof/>
              </w:rPr>
              <w:t xml:space="preserve"> </w:t>
            </w:r>
            <w:r w:rsidR="00FE0247" w:rsidRPr="00037677">
              <w:rPr>
                <w:rFonts w:cs="Virtec Times New Roman Uz"/>
                <w:noProof/>
                <w:lang w:val="uz-Cyrl-UZ"/>
              </w:rPr>
              <w:t xml:space="preserve"> лавозимида ишла</w:t>
            </w:r>
            <w:r w:rsidR="00FE0247" w:rsidRPr="00037677">
              <w:rPr>
                <w:rFonts w:cs="Virtec Times New Roman Uz"/>
                <w:noProof/>
              </w:rPr>
              <w:t>мок</w:t>
            </w:r>
            <w:r w:rsidR="00FE0247" w:rsidRPr="00037677">
              <w:rPr>
                <w:rFonts w:cs="Virtec Times New Roman Uz"/>
                <w:noProof/>
                <w:lang w:val="uz-Cyrl-UZ"/>
              </w:rPr>
              <w:t>д</w:t>
            </w:r>
            <w:r w:rsidR="00FE0247" w:rsidRPr="00037677">
              <w:rPr>
                <w:rFonts w:cs="Virtec Times New Roman Uz"/>
                <w:noProof/>
              </w:rPr>
              <w:t>а</w:t>
            </w:r>
            <w:r w:rsidR="00FE0247" w:rsidRPr="00037677">
              <w:rPr>
                <w:rFonts w:cs="Virtec Times New Roman Uz"/>
                <w:noProof/>
                <w:lang w:val="uz-Cyrl-UZ"/>
              </w:rPr>
              <w:t>.</w:t>
            </w:r>
          </w:p>
        </w:tc>
        <w:tc>
          <w:tcPr>
            <w:tcW w:w="670" w:type="pct"/>
            <w:tcBorders>
              <w:top w:val="single" w:sz="6" w:space="0" w:color="000000"/>
              <w:left w:val="single" w:sz="6" w:space="0" w:color="000000"/>
              <w:bottom w:val="single" w:sz="6" w:space="0" w:color="000000"/>
              <w:right w:val="single" w:sz="6" w:space="0" w:color="000000"/>
            </w:tcBorders>
          </w:tcPr>
          <w:p w:rsidR="00FE0247" w:rsidRPr="00037677" w:rsidRDefault="00EF1FAC" w:rsidP="006126A2">
            <w:pPr>
              <w:widowControl w:val="0"/>
              <w:autoSpaceDE w:val="0"/>
              <w:autoSpaceDN w:val="0"/>
              <w:adjustRightInd w:val="0"/>
              <w:ind w:left="71" w:right="179"/>
              <w:jc w:val="center"/>
              <w:rPr>
                <w:rFonts w:cs="Virtec Times New Roman Uz"/>
                <w:noProof/>
              </w:rPr>
            </w:pPr>
            <w:r w:rsidRPr="00037677">
              <w:rPr>
                <w:rFonts w:cs="Virtec Times New Roman Uz"/>
                <w:noProof/>
              </w:rPr>
              <w:t>0</w:t>
            </w:r>
          </w:p>
        </w:tc>
        <w:tc>
          <w:tcPr>
            <w:tcW w:w="428" w:type="pct"/>
            <w:tcBorders>
              <w:top w:val="single" w:sz="6" w:space="0" w:color="000000"/>
              <w:left w:val="single" w:sz="6" w:space="0" w:color="000000"/>
              <w:bottom w:val="single" w:sz="6" w:space="0" w:color="000000"/>
              <w:right w:val="single" w:sz="6" w:space="0" w:color="000000"/>
            </w:tcBorders>
          </w:tcPr>
          <w:p w:rsidR="00FE0247" w:rsidRPr="00037677" w:rsidRDefault="00EF1FAC" w:rsidP="006126A2">
            <w:pPr>
              <w:widowControl w:val="0"/>
              <w:autoSpaceDE w:val="0"/>
              <w:autoSpaceDN w:val="0"/>
              <w:adjustRightInd w:val="0"/>
              <w:ind w:left="181" w:right="154"/>
              <w:jc w:val="center"/>
              <w:rPr>
                <w:rFonts w:cs="Virtec Times New Roman Uz"/>
                <w:noProof/>
              </w:rPr>
            </w:pPr>
            <w:r w:rsidRPr="00037677">
              <w:rPr>
                <w:rFonts w:cs="Virtec Times New Roman Uz"/>
                <w:noProof/>
              </w:rPr>
              <w:t>0</w:t>
            </w:r>
          </w:p>
        </w:tc>
      </w:tr>
      <w:tr w:rsidR="00EF1FAC" w:rsidRPr="00037677" w:rsidTr="00485731">
        <w:trPr>
          <w:jc w:val="center"/>
        </w:trPr>
        <w:tc>
          <w:tcPr>
            <w:tcW w:w="1335" w:type="pct"/>
            <w:tcBorders>
              <w:top w:val="single" w:sz="6" w:space="0" w:color="000000"/>
              <w:left w:val="single" w:sz="6" w:space="0" w:color="000000"/>
              <w:bottom w:val="single" w:sz="6" w:space="0" w:color="000000"/>
              <w:right w:val="single" w:sz="6" w:space="0" w:color="000000"/>
            </w:tcBorders>
          </w:tcPr>
          <w:p w:rsidR="00EF1FAC" w:rsidRPr="00037677" w:rsidRDefault="00EF1FAC" w:rsidP="00485731">
            <w:pPr>
              <w:widowControl w:val="0"/>
              <w:autoSpaceDE w:val="0"/>
              <w:autoSpaceDN w:val="0"/>
              <w:adjustRightInd w:val="0"/>
              <w:ind w:left="40"/>
              <w:rPr>
                <w:noProof/>
              </w:rPr>
            </w:pPr>
            <w:r w:rsidRPr="00037677">
              <w:rPr>
                <w:noProof/>
              </w:rPr>
              <w:t>Хусанов Кахрамон Адихамович</w:t>
            </w:r>
          </w:p>
        </w:tc>
        <w:tc>
          <w:tcPr>
            <w:tcW w:w="2567" w:type="pct"/>
            <w:tcBorders>
              <w:top w:val="single" w:sz="6" w:space="0" w:color="000000"/>
              <w:left w:val="single" w:sz="6" w:space="0" w:color="000000"/>
              <w:bottom w:val="single" w:sz="6" w:space="0" w:color="000000"/>
              <w:right w:val="single" w:sz="6" w:space="0" w:color="000000"/>
            </w:tcBorders>
          </w:tcPr>
          <w:p w:rsidR="00EF1FAC" w:rsidRPr="00037677" w:rsidRDefault="00EF1FAC" w:rsidP="006126A2">
            <w:pPr>
              <w:widowControl w:val="0"/>
              <w:autoSpaceDE w:val="0"/>
              <w:autoSpaceDN w:val="0"/>
              <w:adjustRightInd w:val="0"/>
              <w:ind w:left="94" w:right="108"/>
              <w:rPr>
                <w:rFonts w:cs="Virtec Times New Roman Uz"/>
                <w:noProof/>
              </w:rPr>
            </w:pPr>
            <w:r w:rsidRPr="00037677">
              <w:rPr>
                <w:rFonts w:cs="Virtec Times New Roman Uz"/>
                <w:noProof/>
                <w:lang w:val="uz-Cyrl-UZ"/>
              </w:rPr>
              <w:t xml:space="preserve">Хозирги </w:t>
            </w:r>
            <w:r w:rsidR="00CD6249" w:rsidRPr="00037677">
              <w:rPr>
                <w:rFonts w:cs="Virtec Times New Roman Uz"/>
                <w:noProof/>
                <w:lang w:val="uz-Cyrl-UZ"/>
              </w:rPr>
              <w:t>вақтда</w:t>
            </w:r>
            <w:r w:rsidRPr="00037677">
              <w:rPr>
                <w:rFonts w:cs="Virtec Times New Roman Uz"/>
                <w:noProof/>
                <w:lang w:val="uz-Cyrl-UZ"/>
              </w:rPr>
              <w:t xml:space="preserve"> ва охирги уч йилда </w:t>
            </w:r>
            <w:r w:rsidRPr="00037677">
              <w:rPr>
                <w:rFonts w:ascii="Virtec Times New Roman Uz" w:hAnsi="Virtec Times New Roman Uz" w:cs="Virtec Times New Roman Uz"/>
                <w:noProof/>
              </w:rPr>
              <w:t>режа-иктисод б</w:t>
            </w:r>
            <w:r w:rsidR="00CD6249" w:rsidRPr="00037677">
              <w:rPr>
                <w:rFonts w:cs="Virtec Times New Roman Uz"/>
                <w:noProof/>
                <w:lang w:val="uz-Cyrl-UZ"/>
              </w:rPr>
              <w:t>ў</w:t>
            </w:r>
            <w:r w:rsidRPr="00037677">
              <w:rPr>
                <w:rFonts w:ascii="Virtec Times New Roman Uz" w:hAnsi="Virtec Times New Roman Uz" w:cs="Virtec Times New Roman Uz"/>
                <w:noProof/>
              </w:rPr>
              <w:t>лими бошли</w:t>
            </w:r>
            <w:r w:rsidR="00CD6249" w:rsidRPr="00037677">
              <w:rPr>
                <w:noProof/>
                <w:lang w:val="uz-Cyrl-UZ"/>
              </w:rPr>
              <w:t>ғ</w:t>
            </w:r>
            <w:r w:rsidRPr="00037677">
              <w:rPr>
                <w:rFonts w:ascii="Virtec Times New Roman Uz" w:hAnsi="Virtec Times New Roman Uz" w:cs="Virtec Times New Roman Uz"/>
                <w:noProof/>
              </w:rPr>
              <w:t>и</w:t>
            </w:r>
            <w:r w:rsidRPr="00037677">
              <w:rPr>
                <w:rFonts w:cs="Virtec Times New Roman Uz"/>
                <w:noProof/>
              </w:rPr>
              <w:t xml:space="preserve"> </w:t>
            </w:r>
            <w:r w:rsidRPr="00037677">
              <w:rPr>
                <w:rFonts w:cs="Virtec Times New Roman Uz"/>
                <w:noProof/>
                <w:lang w:val="uz-Cyrl-UZ"/>
              </w:rPr>
              <w:t xml:space="preserve"> лавозимида ишла</w:t>
            </w:r>
            <w:r w:rsidRPr="00037677">
              <w:rPr>
                <w:rFonts w:cs="Virtec Times New Roman Uz"/>
                <w:noProof/>
              </w:rPr>
              <w:t>мок</w:t>
            </w:r>
            <w:r w:rsidRPr="00037677">
              <w:rPr>
                <w:rFonts w:cs="Virtec Times New Roman Uz"/>
                <w:noProof/>
                <w:lang w:val="uz-Cyrl-UZ"/>
              </w:rPr>
              <w:t>д</w:t>
            </w:r>
            <w:r w:rsidRPr="00037677">
              <w:rPr>
                <w:rFonts w:cs="Virtec Times New Roman Uz"/>
                <w:noProof/>
              </w:rPr>
              <w:t>а</w:t>
            </w:r>
            <w:r w:rsidRPr="00037677">
              <w:rPr>
                <w:rFonts w:cs="Virtec Times New Roman Uz"/>
                <w:noProof/>
                <w:lang w:val="uz-Cyrl-UZ"/>
              </w:rPr>
              <w:t>.</w:t>
            </w:r>
          </w:p>
        </w:tc>
        <w:tc>
          <w:tcPr>
            <w:tcW w:w="670" w:type="pct"/>
            <w:tcBorders>
              <w:top w:val="single" w:sz="6" w:space="0" w:color="000000"/>
              <w:left w:val="single" w:sz="6" w:space="0" w:color="000000"/>
              <w:bottom w:val="single" w:sz="6" w:space="0" w:color="000000"/>
              <w:right w:val="single" w:sz="6" w:space="0" w:color="000000"/>
            </w:tcBorders>
          </w:tcPr>
          <w:p w:rsidR="00EF1FAC" w:rsidRPr="00037677" w:rsidRDefault="00EF1FAC" w:rsidP="006126A2">
            <w:pPr>
              <w:widowControl w:val="0"/>
              <w:autoSpaceDE w:val="0"/>
              <w:autoSpaceDN w:val="0"/>
              <w:adjustRightInd w:val="0"/>
              <w:ind w:left="71" w:right="179"/>
              <w:jc w:val="center"/>
              <w:rPr>
                <w:rFonts w:cs="Virtec Times New Roman Uz"/>
                <w:noProof/>
              </w:rPr>
            </w:pPr>
            <w:r w:rsidRPr="00037677">
              <w:rPr>
                <w:rFonts w:cs="Virtec Times New Roman Uz"/>
                <w:noProof/>
              </w:rPr>
              <w:t>0</w:t>
            </w:r>
          </w:p>
        </w:tc>
        <w:tc>
          <w:tcPr>
            <w:tcW w:w="428" w:type="pct"/>
            <w:tcBorders>
              <w:top w:val="single" w:sz="6" w:space="0" w:color="000000"/>
              <w:left w:val="single" w:sz="6" w:space="0" w:color="000000"/>
              <w:bottom w:val="single" w:sz="6" w:space="0" w:color="000000"/>
              <w:right w:val="single" w:sz="6" w:space="0" w:color="000000"/>
            </w:tcBorders>
          </w:tcPr>
          <w:p w:rsidR="00EF1FAC" w:rsidRPr="00037677" w:rsidRDefault="00EF1FAC" w:rsidP="006126A2">
            <w:pPr>
              <w:widowControl w:val="0"/>
              <w:autoSpaceDE w:val="0"/>
              <w:autoSpaceDN w:val="0"/>
              <w:adjustRightInd w:val="0"/>
              <w:ind w:left="181" w:right="154"/>
              <w:jc w:val="center"/>
              <w:rPr>
                <w:rFonts w:cs="Virtec Times New Roman Uz"/>
                <w:noProof/>
              </w:rPr>
            </w:pPr>
            <w:r w:rsidRPr="00037677">
              <w:rPr>
                <w:rFonts w:cs="Virtec Times New Roman Uz"/>
                <w:noProof/>
              </w:rPr>
              <w:t>0</w:t>
            </w:r>
          </w:p>
        </w:tc>
      </w:tr>
    </w:tbl>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 xml:space="preserve"> </w:t>
      </w:r>
    </w:p>
    <w:p w:rsidR="002B7E76" w:rsidRPr="00E96CF0" w:rsidRDefault="002B7E76" w:rsidP="002B7E76">
      <w:pPr>
        <w:widowControl w:val="0"/>
        <w:autoSpaceDE w:val="0"/>
        <w:autoSpaceDN w:val="0"/>
        <w:adjustRightInd w:val="0"/>
        <w:ind w:firstLine="570"/>
        <w:jc w:val="both"/>
        <w:rPr>
          <w:noProof/>
          <w:lang w:val="uz-Cyrl-UZ"/>
        </w:rPr>
      </w:pPr>
      <w:r w:rsidRPr="00E96CF0">
        <w:rPr>
          <w:noProof/>
          <w:lang w:val="uz-Cyrl-UZ"/>
        </w:rPr>
        <w:t xml:space="preserve">8. Эмиссия рисоласи тасдиқланган пайтдаги эмитент </w:t>
      </w:r>
      <w:r w:rsidR="00E96CF0" w:rsidRPr="00E96CF0">
        <w:rPr>
          <w:noProof/>
          <w:lang w:val="uz-Cyrl-UZ"/>
        </w:rPr>
        <w:t>К</w:t>
      </w:r>
      <w:r w:rsidRPr="00E96CF0">
        <w:rPr>
          <w:noProof/>
          <w:lang w:val="uz-Cyrl-UZ"/>
        </w:rPr>
        <w:t>узатув кенгаши барча аъзоларининг рўйхати:</w:t>
      </w:r>
    </w:p>
    <w:tbl>
      <w:tblPr>
        <w:tblpPr w:leftFromText="180" w:rightFromText="180" w:vertAnchor="text" w:horzAnchor="margin" w:tblpX="-418" w:tblpY="189"/>
        <w:tblW w:w="5677" w:type="pct"/>
        <w:tblLayout w:type="fixed"/>
        <w:tblCellMar>
          <w:left w:w="0" w:type="dxa"/>
          <w:right w:w="0" w:type="dxa"/>
        </w:tblCellMar>
        <w:tblLook w:val="0000"/>
      </w:tblPr>
      <w:tblGrid>
        <w:gridCol w:w="2702"/>
        <w:gridCol w:w="5527"/>
        <w:gridCol w:w="1276"/>
        <w:gridCol w:w="936"/>
      </w:tblGrid>
      <w:tr w:rsidR="00485731" w:rsidRPr="00037677" w:rsidTr="00485731">
        <w:tc>
          <w:tcPr>
            <w:tcW w:w="1294" w:type="pct"/>
            <w:vMerge w:val="restart"/>
            <w:tcBorders>
              <w:top w:val="single" w:sz="6" w:space="0" w:color="000000"/>
              <w:left w:val="single" w:sz="6" w:space="0" w:color="000000"/>
              <w:bottom w:val="single" w:sz="6" w:space="0" w:color="000000"/>
              <w:right w:val="single" w:sz="6" w:space="0" w:color="000000"/>
            </w:tcBorders>
            <w:vAlign w:val="center"/>
          </w:tcPr>
          <w:p w:rsidR="00485731" w:rsidRPr="00037677" w:rsidRDefault="00485731" w:rsidP="00485731">
            <w:pPr>
              <w:widowControl w:val="0"/>
              <w:autoSpaceDE w:val="0"/>
              <w:autoSpaceDN w:val="0"/>
              <w:adjustRightInd w:val="0"/>
              <w:jc w:val="center"/>
              <w:rPr>
                <w:b/>
                <w:bCs/>
                <w:noProof/>
              </w:rPr>
            </w:pPr>
            <w:r w:rsidRPr="00037677">
              <w:rPr>
                <w:b/>
                <w:bCs/>
                <w:noProof/>
              </w:rPr>
              <w:t xml:space="preserve">Кузатув кенгаши </w:t>
            </w:r>
          </w:p>
          <w:p w:rsidR="00485731" w:rsidRPr="00037677" w:rsidRDefault="00485731" w:rsidP="00485731">
            <w:pPr>
              <w:widowControl w:val="0"/>
              <w:autoSpaceDE w:val="0"/>
              <w:autoSpaceDN w:val="0"/>
              <w:adjustRightInd w:val="0"/>
              <w:jc w:val="center"/>
              <w:rPr>
                <w:b/>
                <w:bCs/>
                <w:noProof/>
              </w:rPr>
            </w:pPr>
            <w:r w:rsidRPr="00037677">
              <w:rPr>
                <w:b/>
                <w:bCs/>
                <w:noProof/>
              </w:rPr>
              <w:t>аъзосининг Ф.И.Ш.</w:t>
            </w:r>
          </w:p>
          <w:p w:rsidR="00485731" w:rsidRPr="00037677" w:rsidRDefault="00485731" w:rsidP="00485731">
            <w:pPr>
              <w:widowControl w:val="0"/>
              <w:autoSpaceDE w:val="0"/>
              <w:autoSpaceDN w:val="0"/>
              <w:adjustRightInd w:val="0"/>
              <w:jc w:val="center"/>
              <w:rPr>
                <w:rFonts w:ascii="Virtec Times New Roman Uz" w:hAnsi="Virtec Times New Roman Uz" w:cs="Virtec Times New Roman Uz"/>
                <w:noProof/>
              </w:rPr>
            </w:pPr>
          </w:p>
        </w:tc>
        <w:tc>
          <w:tcPr>
            <w:tcW w:w="2647" w:type="pct"/>
            <w:vMerge w:val="restart"/>
            <w:tcBorders>
              <w:top w:val="single" w:sz="6" w:space="0" w:color="000000"/>
              <w:left w:val="single" w:sz="6" w:space="0" w:color="000000"/>
              <w:bottom w:val="single" w:sz="6" w:space="0" w:color="000000"/>
              <w:right w:val="single" w:sz="6" w:space="0" w:color="000000"/>
            </w:tcBorders>
            <w:vAlign w:val="center"/>
          </w:tcPr>
          <w:p w:rsidR="00485731" w:rsidRPr="00037677" w:rsidRDefault="00485731" w:rsidP="00485731">
            <w:pPr>
              <w:widowControl w:val="0"/>
              <w:autoSpaceDE w:val="0"/>
              <w:autoSpaceDN w:val="0"/>
              <w:adjustRightInd w:val="0"/>
              <w:jc w:val="center"/>
              <w:rPr>
                <w:b/>
                <w:bCs/>
                <w:noProof/>
              </w:rPr>
            </w:pPr>
            <w:r w:rsidRPr="00037677">
              <w:rPr>
                <w:b/>
                <w:bCs/>
                <w:noProof/>
              </w:rPr>
              <w:t xml:space="preserve">Ҳозирги вақтда ва охирги </w:t>
            </w:r>
          </w:p>
          <w:p w:rsidR="00485731" w:rsidRPr="00037677" w:rsidRDefault="00485731" w:rsidP="00485731">
            <w:pPr>
              <w:widowControl w:val="0"/>
              <w:autoSpaceDE w:val="0"/>
              <w:autoSpaceDN w:val="0"/>
              <w:adjustRightInd w:val="0"/>
              <w:jc w:val="center"/>
              <w:rPr>
                <w:b/>
                <w:bCs/>
                <w:noProof/>
              </w:rPr>
            </w:pPr>
            <w:r w:rsidRPr="00037677">
              <w:rPr>
                <w:b/>
                <w:bCs/>
                <w:noProof/>
              </w:rPr>
              <w:t xml:space="preserve">3 йилдаги эгаллаган </w:t>
            </w:r>
          </w:p>
          <w:p w:rsidR="00485731" w:rsidRPr="00037677" w:rsidRDefault="00485731" w:rsidP="00485731">
            <w:pPr>
              <w:widowControl w:val="0"/>
              <w:autoSpaceDE w:val="0"/>
              <w:autoSpaceDN w:val="0"/>
              <w:adjustRightInd w:val="0"/>
              <w:jc w:val="center"/>
              <w:rPr>
                <w:b/>
                <w:bCs/>
                <w:noProof/>
              </w:rPr>
            </w:pPr>
            <w:r w:rsidRPr="00037677">
              <w:rPr>
                <w:b/>
                <w:bCs/>
                <w:noProof/>
              </w:rPr>
              <w:t>лавозимлари</w:t>
            </w:r>
          </w:p>
          <w:p w:rsidR="00485731" w:rsidRPr="00037677" w:rsidRDefault="00485731" w:rsidP="00485731">
            <w:pPr>
              <w:widowControl w:val="0"/>
              <w:autoSpaceDE w:val="0"/>
              <w:autoSpaceDN w:val="0"/>
              <w:adjustRightInd w:val="0"/>
              <w:jc w:val="center"/>
              <w:rPr>
                <w:rFonts w:ascii="Virtec Times New Roman Uz" w:hAnsi="Virtec Times New Roman Uz" w:cs="Virtec Times New Roman Uz"/>
                <w:noProof/>
              </w:rPr>
            </w:pPr>
          </w:p>
        </w:tc>
        <w:tc>
          <w:tcPr>
            <w:tcW w:w="1059" w:type="pct"/>
            <w:gridSpan w:val="2"/>
            <w:tcBorders>
              <w:top w:val="single" w:sz="6" w:space="0" w:color="000000"/>
              <w:left w:val="single" w:sz="6" w:space="0" w:color="000000"/>
              <w:bottom w:val="single" w:sz="6" w:space="0" w:color="000000"/>
              <w:right w:val="single" w:sz="6" w:space="0" w:color="000000"/>
            </w:tcBorders>
            <w:vAlign w:val="center"/>
          </w:tcPr>
          <w:p w:rsidR="00485731" w:rsidRPr="00037677" w:rsidRDefault="00485731" w:rsidP="00485731">
            <w:pPr>
              <w:widowControl w:val="0"/>
              <w:autoSpaceDE w:val="0"/>
              <w:autoSpaceDN w:val="0"/>
              <w:adjustRightInd w:val="0"/>
              <w:jc w:val="center"/>
              <w:rPr>
                <w:b/>
                <w:bCs/>
                <w:noProof/>
              </w:rPr>
            </w:pPr>
            <w:r w:rsidRPr="00037677">
              <w:rPr>
                <w:b/>
                <w:bCs/>
                <w:noProof/>
              </w:rPr>
              <w:t xml:space="preserve">Эмитентнинг устав </w:t>
            </w:r>
          </w:p>
          <w:p w:rsidR="00485731" w:rsidRPr="00037677" w:rsidRDefault="00485731" w:rsidP="00485731">
            <w:pPr>
              <w:widowControl w:val="0"/>
              <w:autoSpaceDE w:val="0"/>
              <w:autoSpaceDN w:val="0"/>
              <w:adjustRightInd w:val="0"/>
              <w:jc w:val="center"/>
              <w:rPr>
                <w:b/>
                <w:bCs/>
                <w:noProof/>
              </w:rPr>
            </w:pPr>
            <w:r w:rsidRPr="00037677">
              <w:rPr>
                <w:b/>
                <w:bCs/>
                <w:noProof/>
              </w:rPr>
              <w:t>фондидаги улуши</w:t>
            </w:r>
          </w:p>
          <w:p w:rsidR="00485731" w:rsidRPr="00037677" w:rsidRDefault="00485731" w:rsidP="00485731">
            <w:pPr>
              <w:widowControl w:val="0"/>
              <w:autoSpaceDE w:val="0"/>
              <w:autoSpaceDN w:val="0"/>
              <w:adjustRightInd w:val="0"/>
              <w:jc w:val="center"/>
              <w:rPr>
                <w:rFonts w:ascii="Virtec Times New Roman Uz" w:hAnsi="Virtec Times New Roman Uz" w:cs="Virtec Times New Roman Uz"/>
                <w:noProof/>
              </w:rPr>
            </w:pPr>
          </w:p>
        </w:tc>
      </w:tr>
      <w:tr w:rsidR="00485731" w:rsidRPr="00037677" w:rsidTr="00485731">
        <w:tc>
          <w:tcPr>
            <w:tcW w:w="1294" w:type="pct"/>
            <w:vMerge/>
            <w:tcBorders>
              <w:top w:val="single" w:sz="6" w:space="0" w:color="000000"/>
              <w:left w:val="single" w:sz="6" w:space="0" w:color="000000"/>
              <w:bottom w:val="single" w:sz="6" w:space="0" w:color="000000"/>
              <w:right w:val="single" w:sz="6" w:space="0" w:color="000000"/>
            </w:tcBorders>
            <w:vAlign w:val="center"/>
          </w:tcPr>
          <w:p w:rsidR="00485731" w:rsidRPr="00037677" w:rsidRDefault="00485731" w:rsidP="00485731">
            <w:pPr>
              <w:widowControl w:val="0"/>
              <w:autoSpaceDE w:val="0"/>
              <w:autoSpaceDN w:val="0"/>
              <w:adjustRightInd w:val="0"/>
              <w:rPr>
                <w:noProof/>
              </w:rPr>
            </w:pPr>
          </w:p>
        </w:tc>
        <w:tc>
          <w:tcPr>
            <w:tcW w:w="2647" w:type="pct"/>
            <w:vMerge/>
            <w:tcBorders>
              <w:top w:val="single" w:sz="6" w:space="0" w:color="000000"/>
              <w:left w:val="single" w:sz="6" w:space="0" w:color="000000"/>
              <w:bottom w:val="single" w:sz="6" w:space="0" w:color="000000"/>
              <w:right w:val="single" w:sz="6" w:space="0" w:color="000000"/>
            </w:tcBorders>
            <w:vAlign w:val="center"/>
          </w:tcPr>
          <w:p w:rsidR="00485731" w:rsidRPr="00037677" w:rsidRDefault="00485731" w:rsidP="00485731">
            <w:pPr>
              <w:widowControl w:val="0"/>
              <w:autoSpaceDE w:val="0"/>
              <w:autoSpaceDN w:val="0"/>
              <w:adjustRightInd w:val="0"/>
              <w:rPr>
                <w:noProof/>
              </w:rPr>
            </w:pPr>
          </w:p>
        </w:tc>
        <w:tc>
          <w:tcPr>
            <w:tcW w:w="611" w:type="pct"/>
            <w:tcBorders>
              <w:top w:val="single" w:sz="6" w:space="0" w:color="000000"/>
              <w:left w:val="single" w:sz="6" w:space="0" w:color="000000"/>
              <w:bottom w:val="single" w:sz="6" w:space="0" w:color="000000"/>
              <w:right w:val="single" w:sz="6" w:space="0" w:color="000000"/>
            </w:tcBorders>
            <w:vAlign w:val="center"/>
          </w:tcPr>
          <w:p w:rsidR="00485731" w:rsidRPr="00037677" w:rsidRDefault="00485731" w:rsidP="00485731">
            <w:pPr>
              <w:widowControl w:val="0"/>
              <w:autoSpaceDE w:val="0"/>
              <w:autoSpaceDN w:val="0"/>
              <w:adjustRightInd w:val="0"/>
              <w:jc w:val="center"/>
              <w:rPr>
                <w:b/>
                <w:bCs/>
                <w:noProof/>
              </w:rPr>
            </w:pPr>
            <w:r w:rsidRPr="00037677">
              <w:rPr>
                <w:b/>
                <w:bCs/>
                <w:noProof/>
              </w:rPr>
              <w:t>сони доналарда</w:t>
            </w:r>
          </w:p>
          <w:p w:rsidR="00485731" w:rsidRPr="00037677" w:rsidRDefault="00485731" w:rsidP="00485731">
            <w:pPr>
              <w:widowControl w:val="0"/>
              <w:autoSpaceDE w:val="0"/>
              <w:autoSpaceDN w:val="0"/>
              <w:adjustRightInd w:val="0"/>
              <w:jc w:val="center"/>
              <w:rPr>
                <w:rFonts w:ascii="Virtec Times New Roman Uz" w:hAnsi="Virtec Times New Roman Uz" w:cs="Virtec Times New Roman Uz"/>
                <w:noProof/>
              </w:rPr>
            </w:pPr>
          </w:p>
        </w:tc>
        <w:tc>
          <w:tcPr>
            <w:tcW w:w="448" w:type="pct"/>
            <w:tcBorders>
              <w:top w:val="single" w:sz="6" w:space="0" w:color="000000"/>
              <w:left w:val="single" w:sz="6" w:space="0" w:color="000000"/>
              <w:bottom w:val="single" w:sz="6" w:space="0" w:color="000000"/>
              <w:right w:val="single" w:sz="6" w:space="0" w:color="000000"/>
            </w:tcBorders>
            <w:vAlign w:val="center"/>
          </w:tcPr>
          <w:p w:rsidR="00485731" w:rsidRPr="00037677" w:rsidRDefault="00485731" w:rsidP="00485731">
            <w:pPr>
              <w:widowControl w:val="0"/>
              <w:autoSpaceDE w:val="0"/>
              <w:autoSpaceDN w:val="0"/>
              <w:adjustRightInd w:val="0"/>
              <w:jc w:val="center"/>
              <w:rPr>
                <w:b/>
                <w:bCs/>
                <w:noProof/>
              </w:rPr>
            </w:pPr>
            <w:r w:rsidRPr="00037677">
              <w:rPr>
                <w:b/>
                <w:bCs/>
                <w:noProof/>
              </w:rPr>
              <w:lastRenderedPageBreak/>
              <w:t>улуш % да</w:t>
            </w:r>
          </w:p>
          <w:p w:rsidR="00485731" w:rsidRPr="00037677" w:rsidRDefault="00485731" w:rsidP="00485731">
            <w:pPr>
              <w:widowControl w:val="0"/>
              <w:autoSpaceDE w:val="0"/>
              <w:autoSpaceDN w:val="0"/>
              <w:adjustRightInd w:val="0"/>
              <w:jc w:val="center"/>
              <w:rPr>
                <w:rFonts w:ascii="Virtec Times New Roman Uz" w:hAnsi="Virtec Times New Roman Uz" w:cs="Virtec Times New Roman Uz"/>
                <w:noProof/>
              </w:rPr>
            </w:pPr>
          </w:p>
        </w:tc>
      </w:tr>
      <w:tr w:rsidR="00485731" w:rsidRPr="00037677" w:rsidTr="00485731">
        <w:tc>
          <w:tcPr>
            <w:tcW w:w="1294"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653" w:firstLine="653"/>
              <w:jc w:val="center"/>
              <w:rPr>
                <w:b/>
                <w:bCs/>
                <w:noProof/>
              </w:rPr>
            </w:pPr>
            <w:r w:rsidRPr="00037677">
              <w:rPr>
                <w:b/>
                <w:bCs/>
                <w:noProof/>
              </w:rPr>
              <w:lastRenderedPageBreak/>
              <w:t xml:space="preserve">1 </w:t>
            </w:r>
          </w:p>
        </w:tc>
        <w:tc>
          <w:tcPr>
            <w:tcW w:w="2647"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jc w:val="center"/>
              <w:rPr>
                <w:b/>
                <w:bCs/>
                <w:noProof/>
              </w:rPr>
            </w:pPr>
            <w:r w:rsidRPr="00037677">
              <w:rPr>
                <w:b/>
                <w:bCs/>
                <w:noProof/>
              </w:rPr>
              <w:t>2</w:t>
            </w:r>
          </w:p>
        </w:tc>
        <w:tc>
          <w:tcPr>
            <w:tcW w:w="611"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jc w:val="center"/>
              <w:rPr>
                <w:b/>
                <w:bCs/>
                <w:noProof/>
              </w:rPr>
            </w:pPr>
            <w:r w:rsidRPr="00037677">
              <w:rPr>
                <w:b/>
                <w:bCs/>
                <w:noProof/>
              </w:rPr>
              <w:t>3</w:t>
            </w:r>
          </w:p>
        </w:tc>
        <w:tc>
          <w:tcPr>
            <w:tcW w:w="448"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jc w:val="center"/>
              <w:rPr>
                <w:b/>
                <w:bCs/>
                <w:noProof/>
              </w:rPr>
            </w:pPr>
            <w:r w:rsidRPr="00037677">
              <w:rPr>
                <w:b/>
                <w:bCs/>
                <w:noProof/>
              </w:rPr>
              <w:t>4</w:t>
            </w:r>
          </w:p>
        </w:tc>
      </w:tr>
      <w:tr w:rsidR="00485731" w:rsidRPr="00037677" w:rsidTr="00485731">
        <w:tc>
          <w:tcPr>
            <w:tcW w:w="1294"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8" w:right="85"/>
              <w:rPr>
                <w:noProof/>
              </w:rPr>
            </w:pPr>
            <w:r w:rsidRPr="00037677">
              <w:rPr>
                <w:noProof/>
              </w:rPr>
              <w:t xml:space="preserve"> Уралов Эркинжон Кунгирбаевич</w:t>
            </w:r>
          </w:p>
          <w:p w:rsidR="00485731" w:rsidRPr="00037677" w:rsidRDefault="00485731" w:rsidP="00485731">
            <w:pPr>
              <w:widowControl w:val="0"/>
              <w:autoSpaceDE w:val="0"/>
              <w:autoSpaceDN w:val="0"/>
              <w:adjustRightInd w:val="0"/>
              <w:ind w:left="8"/>
              <w:rPr>
                <w:noProof/>
              </w:rPr>
            </w:pPr>
            <w:r w:rsidRPr="00037677">
              <w:rPr>
                <w:noProof/>
              </w:rPr>
              <w:t xml:space="preserve"> </w:t>
            </w:r>
          </w:p>
        </w:tc>
        <w:tc>
          <w:tcPr>
            <w:tcW w:w="2647"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92" w:right="67"/>
              <w:rPr>
                <w:noProof/>
              </w:rPr>
            </w:pPr>
            <w:r w:rsidRPr="00037677">
              <w:rPr>
                <w:noProof/>
              </w:rPr>
              <w:t xml:space="preserve">Хозирги вақтда ва охирги 3 йилда </w:t>
            </w:r>
            <w:r w:rsidRPr="00037677">
              <w:rPr>
                <w:noProof/>
                <w:lang w:val="uz-Cyrl-UZ"/>
              </w:rPr>
              <w:t>«O’zspirtsanoat»</w:t>
            </w:r>
            <w:r w:rsidRPr="00037677">
              <w:rPr>
                <w:noProof/>
              </w:rPr>
              <w:t xml:space="preserve"> АК технология талаблари ва махсулот сифатига риоя этилишини назорат килиш, янги технологияларни жорий этиш бошкармаси бошлиги-Бошкарув раисининг уринбосари лавозимида ишламокда.</w:t>
            </w:r>
          </w:p>
        </w:tc>
        <w:tc>
          <w:tcPr>
            <w:tcW w:w="611"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113" w:right="153"/>
              <w:rPr>
                <w:rFonts w:ascii="Virtec Times New Roman Uz" w:hAnsi="Virtec Times New Roman Uz" w:cs="Virtec Times New Roman Uz"/>
                <w:noProof/>
              </w:rPr>
            </w:pPr>
          </w:p>
        </w:tc>
        <w:tc>
          <w:tcPr>
            <w:tcW w:w="448"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113" w:right="113"/>
              <w:rPr>
                <w:rFonts w:ascii="Virtec Times New Roman Uz" w:hAnsi="Virtec Times New Roman Uz" w:cs="Virtec Times New Roman Uz"/>
                <w:noProof/>
              </w:rPr>
            </w:pPr>
          </w:p>
        </w:tc>
      </w:tr>
      <w:tr w:rsidR="00485731" w:rsidRPr="00037677" w:rsidTr="00485731">
        <w:tc>
          <w:tcPr>
            <w:tcW w:w="1294"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8" w:right="85"/>
              <w:rPr>
                <w:noProof/>
              </w:rPr>
            </w:pPr>
            <w:r w:rsidRPr="00037677">
              <w:rPr>
                <w:noProof/>
              </w:rPr>
              <w:t>Якубов Заид Закирович</w:t>
            </w:r>
          </w:p>
        </w:tc>
        <w:tc>
          <w:tcPr>
            <w:tcW w:w="2647"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92" w:right="67"/>
              <w:rPr>
                <w:noProof/>
              </w:rPr>
            </w:pPr>
            <w:r w:rsidRPr="00037677">
              <w:rPr>
                <w:noProof/>
              </w:rPr>
              <w:t xml:space="preserve">Хозирги вақтда ва охирги 3 йилда </w:t>
            </w:r>
            <w:r w:rsidRPr="00037677">
              <w:rPr>
                <w:noProof/>
                <w:lang w:val="uz-Cyrl-UZ"/>
              </w:rPr>
              <w:t>«O’zspirtsanoat»</w:t>
            </w:r>
            <w:r w:rsidRPr="00037677">
              <w:rPr>
                <w:noProof/>
              </w:rPr>
              <w:t xml:space="preserve"> АК махсус инспекторлик б</w:t>
            </w:r>
            <w:r w:rsidRPr="00037677">
              <w:rPr>
                <w:noProof/>
                <w:lang w:val="uz-Cyrl-UZ"/>
              </w:rPr>
              <w:t>ў</w:t>
            </w:r>
            <w:r w:rsidRPr="00037677">
              <w:rPr>
                <w:noProof/>
              </w:rPr>
              <w:t>лими бошли</w:t>
            </w:r>
            <w:r w:rsidRPr="00037677">
              <w:rPr>
                <w:noProof/>
                <w:lang w:val="uz-Cyrl-UZ"/>
              </w:rPr>
              <w:t>ғ</w:t>
            </w:r>
            <w:r w:rsidRPr="00037677">
              <w:rPr>
                <w:noProof/>
              </w:rPr>
              <w:t>и лавозимида ишламокда.</w:t>
            </w:r>
          </w:p>
        </w:tc>
        <w:tc>
          <w:tcPr>
            <w:tcW w:w="611"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113" w:right="153"/>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0</w:t>
            </w:r>
          </w:p>
        </w:tc>
        <w:tc>
          <w:tcPr>
            <w:tcW w:w="448"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113" w:right="113"/>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0</w:t>
            </w:r>
          </w:p>
        </w:tc>
      </w:tr>
      <w:tr w:rsidR="00485731" w:rsidRPr="00037677" w:rsidTr="00485731">
        <w:tc>
          <w:tcPr>
            <w:tcW w:w="1294"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8" w:right="85"/>
              <w:rPr>
                <w:noProof/>
              </w:rPr>
            </w:pPr>
            <w:r w:rsidRPr="00037677">
              <w:rPr>
                <w:noProof/>
              </w:rPr>
              <w:t>Ахмеджанов Юсупджан</w:t>
            </w:r>
          </w:p>
        </w:tc>
        <w:tc>
          <w:tcPr>
            <w:tcW w:w="2647"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92" w:right="67"/>
              <w:rPr>
                <w:noProof/>
                <w:lang w:val="uz-Cyrl-UZ"/>
              </w:rPr>
            </w:pPr>
            <w:r w:rsidRPr="00037677">
              <w:rPr>
                <w:noProof/>
              </w:rPr>
              <w:t>2010 йил 4 октябргача «</w:t>
            </w:r>
            <w:r w:rsidRPr="00037677">
              <w:rPr>
                <w:noProof/>
                <w:lang w:val="en-US"/>
              </w:rPr>
              <w:t>Biokimyo</w:t>
            </w:r>
            <w:r w:rsidRPr="00037677">
              <w:rPr>
                <w:noProof/>
              </w:rPr>
              <w:t>» ОАЖ Бош технологи</w:t>
            </w:r>
            <w:r>
              <w:rPr>
                <w:noProof/>
              </w:rPr>
              <w:t>,</w:t>
            </w:r>
            <w:r w:rsidRPr="00037677">
              <w:rPr>
                <w:noProof/>
              </w:rPr>
              <w:t xml:space="preserve"> 2010 </w:t>
            </w:r>
            <w:r>
              <w:rPr>
                <w:noProof/>
              </w:rPr>
              <w:t>-2013 йй.</w:t>
            </w:r>
            <w:r w:rsidRPr="00037677">
              <w:rPr>
                <w:noProof/>
              </w:rPr>
              <w:t xml:space="preserve"> </w:t>
            </w:r>
            <w:r w:rsidRPr="00037677">
              <w:rPr>
                <w:noProof/>
                <w:lang w:val="uz-Cyrl-UZ"/>
              </w:rPr>
              <w:t>«O’zspirtsanoat»</w:t>
            </w:r>
            <w:r w:rsidRPr="00037677">
              <w:rPr>
                <w:noProof/>
              </w:rPr>
              <w:t xml:space="preserve"> АК технология талаблари ва махсулот сифатига риоя этилишини назорат </w:t>
            </w:r>
            <w:r w:rsidRPr="00037677">
              <w:rPr>
                <w:noProof/>
                <w:lang w:val="uz-Cyrl-UZ"/>
              </w:rPr>
              <w:t>қ</w:t>
            </w:r>
            <w:r w:rsidRPr="00037677">
              <w:rPr>
                <w:noProof/>
              </w:rPr>
              <w:t>илиш, янги технологияларни жорий этиш бош</w:t>
            </w:r>
            <w:r w:rsidRPr="00037677">
              <w:rPr>
                <w:noProof/>
                <w:lang w:val="uz-Cyrl-UZ"/>
              </w:rPr>
              <w:t>қ</w:t>
            </w:r>
            <w:r w:rsidRPr="00037677">
              <w:rPr>
                <w:noProof/>
              </w:rPr>
              <w:t xml:space="preserve">армасининг бош мутахассиси  лавозимида ишлаган, </w:t>
            </w:r>
            <w:r>
              <w:rPr>
                <w:noProof/>
              </w:rPr>
              <w:t xml:space="preserve">2013 йилдан хозирги кунгача «Шаробсоз» ижодий маркази МЧЖ директори </w:t>
            </w:r>
            <w:r w:rsidRPr="00037677">
              <w:rPr>
                <w:noProof/>
              </w:rPr>
              <w:t>лавозимида ишламокда.</w:t>
            </w:r>
          </w:p>
        </w:tc>
        <w:tc>
          <w:tcPr>
            <w:tcW w:w="611"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113" w:right="153"/>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18</w:t>
            </w:r>
          </w:p>
        </w:tc>
        <w:tc>
          <w:tcPr>
            <w:tcW w:w="448"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113" w:right="113"/>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0,05%</w:t>
            </w:r>
          </w:p>
        </w:tc>
      </w:tr>
      <w:tr w:rsidR="00485731" w:rsidRPr="00037677" w:rsidTr="00485731">
        <w:tc>
          <w:tcPr>
            <w:tcW w:w="1294"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8" w:right="85"/>
              <w:rPr>
                <w:noProof/>
              </w:rPr>
            </w:pPr>
            <w:r w:rsidRPr="00037677">
              <w:rPr>
                <w:noProof/>
              </w:rPr>
              <w:t>Косымхожаева Лола Салимовна</w:t>
            </w:r>
          </w:p>
        </w:tc>
        <w:tc>
          <w:tcPr>
            <w:tcW w:w="2647"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92" w:right="67"/>
              <w:rPr>
                <w:noProof/>
              </w:rPr>
            </w:pPr>
            <w:r w:rsidRPr="00037677">
              <w:rPr>
                <w:noProof/>
              </w:rPr>
              <w:t xml:space="preserve">2010 йил 16 августгача </w:t>
            </w:r>
            <w:r w:rsidRPr="00037677">
              <w:rPr>
                <w:noProof/>
                <w:lang w:val="uz-Cyrl-UZ"/>
              </w:rPr>
              <w:t>«O’zspirtsanoat»</w:t>
            </w:r>
            <w:r w:rsidRPr="00037677">
              <w:rPr>
                <w:noProof/>
              </w:rPr>
              <w:t xml:space="preserve"> АК </w:t>
            </w:r>
            <w:r w:rsidRPr="00037677">
              <w:rPr>
                <w:noProof/>
                <w:lang w:val="uz-Cyrl-UZ"/>
              </w:rPr>
              <w:t>қ</w:t>
            </w:r>
            <w:r w:rsidRPr="00037677">
              <w:rPr>
                <w:noProof/>
              </w:rPr>
              <w:t xml:space="preserve">абулхона котибаси лавозимида ишлаган, 2010 йил 16 августдан </w:t>
            </w:r>
            <w:r w:rsidRPr="00037677">
              <w:rPr>
                <w:noProof/>
                <w:lang w:val="uz-Cyrl-UZ"/>
              </w:rPr>
              <w:t>«O’zspirtsanoat»</w:t>
            </w:r>
            <w:r w:rsidRPr="00037677">
              <w:rPr>
                <w:noProof/>
              </w:rPr>
              <w:t xml:space="preserve"> АК молия-и</w:t>
            </w:r>
            <w:r w:rsidRPr="00037677">
              <w:rPr>
                <w:noProof/>
                <w:lang w:val="uz-Cyrl-UZ"/>
              </w:rPr>
              <w:t>қ</w:t>
            </w:r>
            <w:r w:rsidRPr="00037677">
              <w:rPr>
                <w:noProof/>
              </w:rPr>
              <w:t>тисод  б</w:t>
            </w:r>
            <w:r w:rsidRPr="00037677">
              <w:rPr>
                <w:noProof/>
                <w:lang w:val="uz-Cyrl-UZ"/>
              </w:rPr>
              <w:t>ў</w:t>
            </w:r>
            <w:r w:rsidRPr="00037677">
              <w:rPr>
                <w:noProof/>
              </w:rPr>
              <w:t>лими бош и</w:t>
            </w:r>
            <w:r w:rsidRPr="00037677">
              <w:rPr>
                <w:noProof/>
                <w:lang w:val="uz-Cyrl-UZ"/>
              </w:rPr>
              <w:t>қ</w:t>
            </w:r>
            <w:r w:rsidRPr="00037677">
              <w:rPr>
                <w:noProof/>
              </w:rPr>
              <w:t>тисодчиси лавозимида хозирги кунгача ишламокда.</w:t>
            </w:r>
          </w:p>
        </w:tc>
        <w:tc>
          <w:tcPr>
            <w:tcW w:w="611"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113" w:right="153"/>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0</w:t>
            </w:r>
          </w:p>
        </w:tc>
        <w:tc>
          <w:tcPr>
            <w:tcW w:w="448"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113" w:right="113"/>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0</w:t>
            </w:r>
          </w:p>
        </w:tc>
      </w:tr>
      <w:tr w:rsidR="00485731" w:rsidRPr="00037677" w:rsidTr="00485731">
        <w:tc>
          <w:tcPr>
            <w:tcW w:w="1294"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8" w:right="85"/>
              <w:rPr>
                <w:noProof/>
              </w:rPr>
            </w:pPr>
            <w:r>
              <w:rPr>
                <w:noProof/>
              </w:rPr>
              <w:t>Юсупов Бобур Усманович</w:t>
            </w:r>
          </w:p>
        </w:tc>
        <w:tc>
          <w:tcPr>
            <w:tcW w:w="2647"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92" w:right="67"/>
              <w:rPr>
                <w:noProof/>
              </w:rPr>
            </w:pPr>
            <w:r>
              <w:rPr>
                <w:noProof/>
              </w:rPr>
              <w:t xml:space="preserve">2013 йилгача </w:t>
            </w:r>
            <w:r w:rsidRPr="00037677">
              <w:rPr>
                <w:noProof/>
                <w:lang w:val="uz-Cyrl-UZ"/>
              </w:rPr>
              <w:t>«O’zspirtsanoat»</w:t>
            </w:r>
            <w:r w:rsidRPr="00037677">
              <w:rPr>
                <w:noProof/>
              </w:rPr>
              <w:t xml:space="preserve"> АК </w:t>
            </w:r>
            <w:r>
              <w:rPr>
                <w:noProof/>
              </w:rPr>
              <w:t xml:space="preserve">маркетинг ва спирт саноати корхоналарини ривожлантириш истикболлари булимининг етакчи мутахассиси лавозимида ишлаган, 2013 йилдан хозирги кунгача </w:t>
            </w:r>
            <w:r w:rsidRPr="00037677">
              <w:rPr>
                <w:noProof/>
                <w:lang w:val="uz-Cyrl-UZ"/>
              </w:rPr>
              <w:t>«O’zspirtsanoat»</w:t>
            </w:r>
            <w:r w:rsidRPr="00037677">
              <w:rPr>
                <w:noProof/>
              </w:rPr>
              <w:t xml:space="preserve"> АК </w:t>
            </w:r>
            <w:r>
              <w:rPr>
                <w:noProof/>
              </w:rPr>
              <w:t xml:space="preserve">хужалик булими мудири </w:t>
            </w:r>
            <w:r w:rsidRPr="00037677">
              <w:rPr>
                <w:noProof/>
              </w:rPr>
              <w:t>лавозимида ишламокда.</w:t>
            </w:r>
          </w:p>
        </w:tc>
        <w:tc>
          <w:tcPr>
            <w:tcW w:w="611"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113" w:right="153"/>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0</w:t>
            </w:r>
          </w:p>
        </w:tc>
        <w:tc>
          <w:tcPr>
            <w:tcW w:w="448"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113" w:right="113"/>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0</w:t>
            </w:r>
          </w:p>
        </w:tc>
      </w:tr>
      <w:tr w:rsidR="00485731" w:rsidRPr="00037677" w:rsidTr="00485731">
        <w:tc>
          <w:tcPr>
            <w:tcW w:w="1294"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8" w:right="85"/>
              <w:rPr>
                <w:noProof/>
              </w:rPr>
            </w:pPr>
            <w:r w:rsidRPr="00037677">
              <w:rPr>
                <w:noProof/>
              </w:rPr>
              <w:t>Ишкабилов Фуркат Джамалович</w:t>
            </w:r>
          </w:p>
        </w:tc>
        <w:tc>
          <w:tcPr>
            <w:tcW w:w="2647"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92" w:right="67"/>
              <w:rPr>
                <w:noProof/>
              </w:rPr>
            </w:pPr>
            <w:r w:rsidRPr="00037677">
              <w:rPr>
                <w:noProof/>
              </w:rPr>
              <w:t>2011 йилгача «</w:t>
            </w:r>
            <w:r w:rsidRPr="00037677">
              <w:rPr>
                <w:noProof/>
                <w:lang w:val="en-US"/>
              </w:rPr>
              <w:t>PWP</w:t>
            </w:r>
            <w:r w:rsidRPr="00037677">
              <w:rPr>
                <w:noProof/>
              </w:rPr>
              <w:t>» МЧЖ директори лавозимида. 2012 йилдан бошлаб «</w:t>
            </w:r>
            <w:r w:rsidRPr="00037677">
              <w:rPr>
                <w:noProof/>
                <w:lang w:val="en-US"/>
              </w:rPr>
              <w:t>FOYKON</w:t>
            </w:r>
            <w:r w:rsidRPr="00037677">
              <w:rPr>
                <w:noProof/>
              </w:rPr>
              <w:t>» ОАЖ директори лавозимида ишламокда.</w:t>
            </w:r>
          </w:p>
        </w:tc>
        <w:tc>
          <w:tcPr>
            <w:tcW w:w="611"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113" w:right="153"/>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0</w:t>
            </w:r>
          </w:p>
        </w:tc>
        <w:tc>
          <w:tcPr>
            <w:tcW w:w="448"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113" w:right="113"/>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0</w:t>
            </w:r>
          </w:p>
        </w:tc>
      </w:tr>
      <w:tr w:rsidR="00485731" w:rsidRPr="00037677" w:rsidTr="00485731">
        <w:tc>
          <w:tcPr>
            <w:tcW w:w="1294"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8" w:right="85"/>
              <w:rPr>
                <w:noProof/>
              </w:rPr>
            </w:pPr>
            <w:r w:rsidRPr="00037677">
              <w:rPr>
                <w:noProof/>
              </w:rPr>
              <w:t>Ишматов Баходир Нишаналиевич</w:t>
            </w:r>
          </w:p>
        </w:tc>
        <w:tc>
          <w:tcPr>
            <w:tcW w:w="2647"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92" w:right="67"/>
              <w:rPr>
                <w:noProof/>
              </w:rPr>
            </w:pPr>
            <w:r w:rsidRPr="00037677">
              <w:rPr>
                <w:noProof/>
              </w:rPr>
              <w:t>Хозирги кунгача ва охирги 3 йил «</w:t>
            </w:r>
            <w:r w:rsidRPr="00037677">
              <w:rPr>
                <w:noProof/>
                <w:lang w:val="en-US"/>
              </w:rPr>
              <w:t>Biokimyo</w:t>
            </w:r>
            <w:r w:rsidRPr="00037677">
              <w:rPr>
                <w:noProof/>
              </w:rPr>
              <w:t xml:space="preserve">» ОАЖ касаба уюшма </w:t>
            </w:r>
            <w:r w:rsidRPr="00037677">
              <w:rPr>
                <w:noProof/>
                <w:lang w:val="uz-Cyrl-UZ"/>
              </w:rPr>
              <w:t>қў</w:t>
            </w:r>
            <w:r w:rsidRPr="00037677">
              <w:rPr>
                <w:noProof/>
              </w:rPr>
              <w:t>митаси раиси лавозимида ишламокда</w:t>
            </w:r>
          </w:p>
        </w:tc>
        <w:tc>
          <w:tcPr>
            <w:tcW w:w="611"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113" w:right="153"/>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204</w:t>
            </w:r>
          </w:p>
        </w:tc>
        <w:tc>
          <w:tcPr>
            <w:tcW w:w="448" w:type="pct"/>
            <w:tcBorders>
              <w:top w:val="single" w:sz="6" w:space="0" w:color="000000"/>
              <w:left w:val="single" w:sz="6" w:space="0" w:color="000000"/>
              <w:bottom w:val="single" w:sz="6" w:space="0" w:color="000000"/>
              <w:right w:val="single" w:sz="6" w:space="0" w:color="000000"/>
            </w:tcBorders>
          </w:tcPr>
          <w:p w:rsidR="00485731" w:rsidRPr="00037677" w:rsidRDefault="00485731" w:rsidP="00485731">
            <w:pPr>
              <w:widowControl w:val="0"/>
              <w:autoSpaceDE w:val="0"/>
              <w:autoSpaceDN w:val="0"/>
              <w:adjustRightInd w:val="0"/>
              <w:ind w:left="113" w:right="113"/>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0,57</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9. Эмитент таъсисчиларининг рўйхати (фақат қимматли қоғозларнинг биринчи чиқарилишида тўлдирилади):</w:t>
      </w:r>
      <w:r w:rsidR="002B71C7" w:rsidRPr="00037677">
        <w:rPr>
          <w:noProof/>
        </w:rPr>
        <w:t xml:space="preserve"> </w:t>
      </w:r>
      <w:r w:rsidR="006A1E5E" w:rsidRPr="00037677">
        <w:rPr>
          <w:b/>
          <w:noProof/>
          <w:lang w:val="uz-Cyrl-UZ"/>
        </w:rPr>
        <w:t>қ</w:t>
      </w:r>
      <w:r w:rsidR="006A1E5E" w:rsidRPr="00037677">
        <w:rPr>
          <w:b/>
          <w:noProof/>
        </w:rPr>
        <w:t xml:space="preserve">имматли </w:t>
      </w:r>
      <w:r w:rsidR="006A1E5E" w:rsidRPr="00037677">
        <w:rPr>
          <w:b/>
          <w:noProof/>
          <w:lang w:val="uz-Cyrl-UZ"/>
        </w:rPr>
        <w:t>қ</w:t>
      </w:r>
      <w:r w:rsidR="002B71C7" w:rsidRPr="00037677">
        <w:rPr>
          <w:b/>
          <w:noProof/>
        </w:rPr>
        <w:t>о</w:t>
      </w:r>
      <w:r w:rsidR="006A1E5E" w:rsidRPr="00037677">
        <w:rPr>
          <w:b/>
          <w:noProof/>
          <w:lang w:val="uz-Cyrl-UZ"/>
        </w:rPr>
        <w:t>ғ</w:t>
      </w:r>
      <w:r w:rsidR="002B71C7" w:rsidRPr="00037677">
        <w:rPr>
          <w:b/>
          <w:noProof/>
        </w:rPr>
        <w:t>озларнинг биринчи чи</w:t>
      </w:r>
      <w:r w:rsidR="006A1E5E" w:rsidRPr="00037677">
        <w:rPr>
          <w:b/>
          <w:noProof/>
          <w:lang w:val="uz-Cyrl-UZ"/>
        </w:rPr>
        <w:t>қ</w:t>
      </w:r>
      <w:r w:rsidR="002B71C7" w:rsidRPr="00037677">
        <w:rPr>
          <w:b/>
          <w:noProof/>
        </w:rPr>
        <w:t>арилиши эмас</w:t>
      </w:r>
      <w:r w:rsidR="002B71C7" w:rsidRPr="00037677">
        <w:rPr>
          <w:noProof/>
        </w:rPr>
        <w:t>.</w:t>
      </w:r>
    </w:p>
    <w:p w:rsidR="002B7E76" w:rsidRPr="00037677" w:rsidRDefault="002B7E76" w:rsidP="002B7E76">
      <w:pPr>
        <w:widowControl w:val="0"/>
        <w:autoSpaceDE w:val="0"/>
        <w:autoSpaceDN w:val="0"/>
        <w:adjustRightInd w:val="0"/>
        <w:ind w:firstLine="420"/>
        <w:jc w:val="both"/>
        <w:rPr>
          <w:noProof/>
        </w:rPr>
      </w:pPr>
      <w:r w:rsidRPr="00037677">
        <w:rPr>
          <w:noProof/>
        </w:rPr>
        <w:t xml:space="preserve"> </w:t>
      </w:r>
    </w:p>
    <w:tbl>
      <w:tblPr>
        <w:tblW w:w="5000" w:type="pct"/>
        <w:jc w:val="center"/>
        <w:tblLayout w:type="fixed"/>
        <w:tblCellMar>
          <w:left w:w="0" w:type="dxa"/>
          <w:right w:w="0" w:type="dxa"/>
        </w:tblCellMar>
        <w:tblLook w:val="0000"/>
      </w:tblPr>
      <w:tblGrid>
        <w:gridCol w:w="2667"/>
        <w:gridCol w:w="2851"/>
        <w:gridCol w:w="1839"/>
        <w:gridCol w:w="1839"/>
      </w:tblGrid>
      <w:tr w:rsidR="002B7E76" w:rsidRPr="00037677" w:rsidTr="002B7E76">
        <w:trPr>
          <w:jc w:val="center"/>
        </w:trPr>
        <w:tc>
          <w:tcPr>
            <w:tcW w:w="1450" w:type="pct"/>
            <w:vMerge w:val="restar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 xml:space="preserve">Таъсисчилар - юридик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шахсларнинг тўлиқ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номи ёки таъсисчилар -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жисмоний шахсларнинг </w:t>
            </w:r>
          </w:p>
          <w:p w:rsidR="002B7E76" w:rsidRPr="00037677" w:rsidRDefault="002B7E76" w:rsidP="002B7E76">
            <w:pPr>
              <w:widowControl w:val="0"/>
              <w:autoSpaceDE w:val="0"/>
              <w:autoSpaceDN w:val="0"/>
              <w:adjustRightInd w:val="0"/>
              <w:jc w:val="center"/>
              <w:rPr>
                <w:b/>
                <w:bCs/>
                <w:noProof/>
              </w:rPr>
            </w:pPr>
            <w:r w:rsidRPr="00037677">
              <w:rPr>
                <w:b/>
                <w:bCs/>
                <w:noProof/>
              </w:rPr>
              <w:t>Ф.И.Ш.</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c>
          <w:tcPr>
            <w:tcW w:w="1550" w:type="pct"/>
            <w:vMerge w:val="restar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 xml:space="preserve">Таъсисчилар - юридик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шахсларнинг жойлашган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жойи ёки таъсисчилар -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жисмоний шахсларнинг </w:t>
            </w:r>
          </w:p>
          <w:p w:rsidR="002B7E76" w:rsidRPr="00037677" w:rsidRDefault="002B7E76" w:rsidP="002B7E76">
            <w:pPr>
              <w:widowControl w:val="0"/>
              <w:autoSpaceDE w:val="0"/>
              <w:autoSpaceDN w:val="0"/>
              <w:adjustRightInd w:val="0"/>
              <w:jc w:val="center"/>
              <w:rPr>
                <w:b/>
                <w:bCs/>
                <w:noProof/>
              </w:rPr>
            </w:pPr>
            <w:r w:rsidRPr="00037677">
              <w:rPr>
                <w:b/>
                <w:bCs/>
                <w:noProof/>
              </w:rPr>
              <w:t>паспорт маълумотлари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c>
          <w:tcPr>
            <w:tcW w:w="2000" w:type="pct"/>
            <w:gridSpan w:val="2"/>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 xml:space="preserve">Эмитент устав </w:t>
            </w:r>
          </w:p>
          <w:p w:rsidR="002B7E76" w:rsidRPr="00037677" w:rsidRDefault="002B7E76" w:rsidP="002B7E76">
            <w:pPr>
              <w:widowControl w:val="0"/>
              <w:autoSpaceDE w:val="0"/>
              <w:autoSpaceDN w:val="0"/>
              <w:adjustRightInd w:val="0"/>
              <w:jc w:val="center"/>
              <w:rPr>
                <w:b/>
                <w:bCs/>
                <w:noProof/>
              </w:rPr>
            </w:pPr>
            <w:r w:rsidRPr="00037677">
              <w:rPr>
                <w:b/>
                <w:bCs/>
                <w:noProof/>
              </w:rPr>
              <w:t>капиталидаги улуши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r>
      <w:tr w:rsidR="002B7E76" w:rsidRPr="00037677" w:rsidTr="002B7E76">
        <w:trPr>
          <w:jc w:val="center"/>
        </w:trPr>
        <w:tc>
          <w:tcPr>
            <w:tcW w:w="3270" w:type="dxa"/>
            <w:vMerge/>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rPr>
                <w:noProof/>
              </w:rPr>
            </w:pPr>
          </w:p>
        </w:tc>
        <w:tc>
          <w:tcPr>
            <w:tcW w:w="3480" w:type="dxa"/>
            <w:vMerge/>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rPr>
                <w:noProof/>
              </w:rPr>
            </w:pPr>
          </w:p>
        </w:tc>
        <w:tc>
          <w:tcPr>
            <w:tcW w:w="1000"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сони доналарда</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c>
          <w:tcPr>
            <w:tcW w:w="1000"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улуш % да</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r>
      <w:tr w:rsidR="002B7E76" w:rsidRPr="00037677" w:rsidTr="002B7E76">
        <w:trPr>
          <w:jc w:val="center"/>
        </w:trPr>
        <w:tc>
          <w:tcPr>
            <w:tcW w:w="145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1 </w:t>
            </w:r>
          </w:p>
        </w:tc>
        <w:tc>
          <w:tcPr>
            <w:tcW w:w="155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2</w:t>
            </w:r>
          </w:p>
        </w:tc>
        <w:tc>
          <w:tcPr>
            <w:tcW w:w="10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3</w:t>
            </w:r>
          </w:p>
        </w:tc>
        <w:tc>
          <w:tcPr>
            <w:tcW w:w="10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4</w:t>
            </w:r>
          </w:p>
        </w:tc>
      </w:tr>
      <w:tr w:rsidR="002B7E76" w:rsidRPr="00037677" w:rsidTr="002B7E76">
        <w:trPr>
          <w:jc w:val="center"/>
        </w:trPr>
        <w:tc>
          <w:tcPr>
            <w:tcW w:w="1450" w:type="pct"/>
            <w:tcBorders>
              <w:top w:val="single" w:sz="6" w:space="0" w:color="000000"/>
              <w:left w:val="single" w:sz="6" w:space="0" w:color="000000"/>
              <w:bottom w:val="single" w:sz="6" w:space="0" w:color="000000"/>
              <w:right w:val="single" w:sz="6" w:space="0" w:color="000000"/>
            </w:tcBorders>
          </w:tcPr>
          <w:p w:rsidR="002B7E76" w:rsidRPr="00037677" w:rsidRDefault="002B71C7" w:rsidP="002B71C7">
            <w:pPr>
              <w:widowControl w:val="0"/>
              <w:autoSpaceDE w:val="0"/>
              <w:autoSpaceDN w:val="0"/>
              <w:adjustRightInd w:val="0"/>
              <w:jc w:val="center"/>
              <w:rPr>
                <w:noProof/>
              </w:rPr>
            </w:pPr>
            <w:r w:rsidRPr="00037677">
              <w:rPr>
                <w:noProof/>
              </w:rPr>
              <w:t>-</w:t>
            </w:r>
          </w:p>
        </w:tc>
        <w:tc>
          <w:tcPr>
            <w:tcW w:w="1550" w:type="pct"/>
            <w:tcBorders>
              <w:top w:val="single" w:sz="6" w:space="0" w:color="000000"/>
              <w:left w:val="single" w:sz="6" w:space="0" w:color="000000"/>
              <w:bottom w:val="single" w:sz="6" w:space="0" w:color="000000"/>
              <w:right w:val="single" w:sz="6" w:space="0" w:color="000000"/>
            </w:tcBorders>
          </w:tcPr>
          <w:p w:rsidR="002B7E76" w:rsidRPr="00037677" w:rsidRDefault="002B71C7" w:rsidP="002B71C7">
            <w:pPr>
              <w:widowControl w:val="0"/>
              <w:autoSpaceDE w:val="0"/>
              <w:autoSpaceDN w:val="0"/>
              <w:adjustRightInd w:val="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000" w:type="pct"/>
            <w:tcBorders>
              <w:top w:val="single" w:sz="6" w:space="0" w:color="000000"/>
              <w:left w:val="single" w:sz="6" w:space="0" w:color="000000"/>
              <w:bottom w:val="single" w:sz="6" w:space="0" w:color="000000"/>
              <w:right w:val="single" w:sz="6" w:space="0" w:color="000000"/>
            </w:tcBorders>
          </w:tcPr>
          <w:p w:rsidR="002B7E76" w:rsidRPr="00037677" w:rsidRDefault="002B71C7" w:rsidP="002B71C7">
            <w:pPr>
              <w:widowControl w:val="0"/>
              <w:autoSpaceDE w:val="0"/>
              <w:autoSpaceDN w:val="0"/>
              <w:adjustRightInd w:val="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000" w:type="pct"/>
            <w:tcBorders>
              <w:top w:val="single" w:sz="6" w:space="0" w:color="000000"/>
              <w:left w:val="single" w:sz="6" w:space="0" w:color="000000"/>
              <w:bottom w:val="single" w:sz="6" w:space="0" w:color="000000"/>
              <w:right w:val="single" w:sz="6" w:space="0" w:color="000000"/>
            </w:tcBorders>
          </w:tcPr>
          <w:p w:rsidR="002B7E76" w:rsidRPr="00037677" w:rsidRDefault="002B71C7" w:rsidP="002B71C7">
            <w:pPr>
              <w:widowControl w:val="0"/>
              <w:autoSpaceDE w:val="0"/>
              <w:autoSpaceDN w:val="0"/>
              <w:adjustRightInd w:val="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10. Эмитент аффилланган шахсларининг рўйхати:</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tbl>
      <w:tblPr>
        <w:tblW w:w="4937" w:type="pct"/>
        <w:jc w:val="center"/>
        <w:tblLayout w:type="fixed"/>
        <w:tblCellMar>
          <w:left w:w="0" w:type="dxa"/>
          <w:right w:w="0" w:type="dxa"/>
        </w:tblCellMar>
        <w:tblLook w:val="0000"/>
      </w:tblPr>
      <w:tblGrid>
        <w:gridCol w:w="2927"/>
        <w:gridCol w:w="3069"/>
        <w:gridCol w:w="1097"/>
        <w:gridCol w:w="1099"/>
        <w:gridCol w:w="888"/>
      </w:tblGrid>
      <w:tr w:rsidR="002B7E76" w:rsidRPr="00037677" w:rsidTr="0054352C">
        <w:trPr>
          <w:jc w:val="center"/>
        </w:trPr>
        <w:tc>
          <w:tcPr>
            <w:tcW w:w="1612" w:type="pct"/>
            <w:vMerge w:val="restar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lastRenderedPageBreak/>
              <w:t xml:space="preserve">Аффилланган - юридик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шахсларнинг тўлиқ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номи ёки аффилланган жисмоний шахсларнинг </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Ф.И.Ш.</w:t>
            </w:r>
          </w:p>
        </w:tc>
        <w:tc>
          <w:tcPr>
            <w:tcW w:w="1690" w:type="pct"/>
            <w:vMerge w:val="restar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 xml:space="preserve">Аффилланган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шахс деб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ҳисобланишининг </w:t>
            </w:r>
          </w:p>
          <w:p w:rsidR="002B7E76" w:rsidRPr="00037677" w:rsidRDefault="002B7E76" w:rsidP="002B7E76">
            <w:pPr>
              <w:widowControl w:val="0"/>
              <w:autoSpaceDE w:val="0"/>
              <w:autoSpaceDN w:val="0"/>
              <w:adjustRightInd w:val="0"/>
              <w:jc w:val="center"/>
              <w:rPr>
                <w:b/>
                <w:bCs/>
                <w:noProof/>
              </w:rPr>
            </w:pPr>
            <w:r w:rsidRPr="00037677">
              <w:rPr>
                <w:b/>
                <w:bCs/>
                <w:noProof/>
              </w:rPr>
              <w:t>асоси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c>
          <w:tcPr>
            <w:tcW w:w="1698" w:type="pct"/>
            <w:gridSpan w:val="3"/>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 xml:space="preserve">Аффилланган шахснинг эмитент </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устав капиталидаги улуши</w:t>
            </w:r>
          </w:p>
        </w:tc>
      </w:tr>
      <w:tr w:rsidR="002B7E76" w:rsidRPr="00037677" w:rsidTr="0054352C">
        <w:trPr>
          <w:jc w:val="center"/>
        </w:trPr>
        <w:tc>
          <w:tcPr>
            <w:tcW w:w="1612" w:type="pct"/>
            <w:vMerge/>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rPr>
                <w:noProof/>
              </w:rPr>
            </w:pPr>
          </w:p>
        </w:tc>
        <w:tc>
          <w:tcPr>
            <w:tcW w:w="1690" w:type="pct"/>
            <w:vMerge/>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rPr>
                <w:noProof/>
              </w:rPr>
            </w:pPr>
          </w:p>
        </w:tc>
        <w:tc>
          <w:tcPr>
            <w:tcW w:w="1209" w:type="pct"/>
            <w:gridSpan w:val="2"/>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сони доналарда</w:t>
            </w:r>
          </w:p>
        </w:tc>
        <w:tc>
          <w:tcPr>
            <w:tcW w:w="489" w:type="pct"/>
            <w:vMerge w:val="restar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улуш % да</w:t>
            </w:r>
          </w:p>
        </w:tc>
      </w:tr>
      <w:tr w:rsidR="0054352C" w:rsidRPr="00037677" w:rsidTr="0054352C">
        <w:trPr>
          <w:jc w:val="center"/>
        </w:trPr>
        <w:tc>
          <w:tcPr>
            <w:tcW w:w="1612" w:type="pct"/>
            <w:vMerge/>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rPr>
                <w:noProof/>
              </w:rPr>
            </w:pPr>
          </w:p>
        </w:tc>
        <w:tc>
          <w:tcPr>
            <w:tcW w:w="1690" w:type="pct"/>
            <w:vMerge/>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rPr>
                <w:noProof/>
              </w:rPr>
            </w:pPr>
          </w:p>
        </w:tc>
        <w:tc>
          <w:tcPr>
            <w:tcW w:w="604"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оддий</w:t>
            </w:r>
          </w:p>
        </w:tc>
        <w:tc>
          <w:tcPr>
            <w:tcW w:w="605"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имтиёзли</w:t>
            </w:r>
          </w:p>
        </w:tc>
        <w:tc>
          <w:tcPr>
            <w:tcW w:w="489" w:type="pct"/>
            <w:vMerge/>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rPr>
                <w:noProof/>
              </w:rPr>
            </w:pPr>
          </w:p>
        </w:tc>
      </w:tr>
      <w:tr w:rsidR="005435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1 </w:t>
            </w:r>
          </w:p>
        </w:tc>
        <w:tc>
          <w:tcPr>
            <w:tcW w:w="169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2</w:t>
            </w:r>
          </w:p>
        </w:tc>
        <w:tc>
          <w:tcPr>
            <w:tcW w:w="604"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3</w:t>
            </w:r>
          </w:p>
        </w:tc>
        <w:tc>
          <w:tcPr>
            <w:tcW w:w="605"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4</w:t>
            </w:r>
          </w:p>
        </w:tc>
        <w:tc>
          <w:tcPr>
            <w:tcW w:w="489"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5</w:t>
            </w:r>
          </w:p>
        </w:tc>
      </w:tr>
      <w:tr w:rsidR="005435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2B7E76" w:rsidRPr="00037677" w:rsidRDefault="002B7E76" w:rsidP="0088782C">
            <w:pPr>
              <w:widowControl w:val="0"/>
              <w:autoSpaceDE w:val="0"/>
              <w:autoSpaceDN w:val="0"/>
              <w:adjustRightInd w:val="0"/>
              <w:ind w:right="52"/>
              <w:rPr>
                <w:noProof/>
              </w:rPr>
            </w:pPr>
            <w:r w:rsidRPr="00037677">
              <w:rPr>
                <w:noProof/>
              </w:rPr>
              <w:t xml:space="preserve"> </w:t>
            </w:r>
            <w:r w:rsidR="0088782C" w:rsidRPr="00037677">
              <w:rPr>
                <w:noProof/>
                <w:lang w:val="uz-Cyrl-UZ"/>
              </w:rPr>
              <w:t>1.</w:t>
            </w:r>
            <w:r w:rsidRPr="00037677">
              <w:rPr>
                <w:noProof/>
              </w:rPr>
              <w:t xml:space="preserve"> </w:t>
            </w:r>
            <w:r w:rsidR="0088782C" w:rsidRPr="00037677">
              <w:rPr>
                <w:noProof/>
                <w:lang w:val="uz-Cyrl-UZ"/>
              </w:rPr>
              <w:t>«O’zspirtsanoat»</w:t>
            </w:r>
            <w:r w:rsidR="0088782C" w:rsidRPr="00037677">
              <w:rPr>
                <w:noProof/>
              </w:rPr>
              <w:t xml:space="preserve"> АК</w:t>
            </w:r>
          </w:p>
        </w:tc>
        <w:tc>
          <w:tcPr>
            <w:tcW w:w="1690" w:type="pct"/>
            <w:tcBorders>
              <w:top w:val="single" w:sz="6" w:space="0" w:color="000000"/>
              <w:left w:val="single" w:sz="6" w:space="0" w:color="000000"/>
              <w:bottom w:val="single" w:sz="6" w:space="0" w:color="000000"/>
              <w:right w:val="single" w:sz="6" w:space="0" w:color="000000"/>
            </w:tcBorders>
          </w:tcPr>
          <w:p w:rsidR="002B7E76" w:rsidRPr="00037677" w:rsidRDefault="0088782C" w:rsidP="0088782C">
            <w:pPr>
              <w:widowControl w:val="0"/>
              <w:autoSpaceDE w:val="0"/>
              <w:autoSpaceDN w:val="0"/>
              <w:adjustRightInd w:val="0"/>
              <w:ind w:left="128" w:right="90"/>
              <w:rPr>
                <w:rFonts w:cs="Virtec Times New Roman Uz"/>
                <w:noProof/>
                <w:lang w:val="uz-Cyrl-UZ"/>
              </w:rPr>
            </w:pPr>
            <w:r w:rsidRPr="00037677">
              <w:rPr>
                <w:rFonts w:cs="Virtec Times New Roman Uz"/>
                <w:noProof/>
                <w:lang w:val="uz-Cyrl-UZ"/>
              </w:rPr>
              <w:t xml:space="preserve"> </w:t>
            </w:r>
            <w:r w:rsidRPr="00037677">
              <w:t>20 фоиздан ортиқ акция эгаси</w:t>
            </w:r>
          </w:p>
        </w:tc>
        <w:tc>
          <w:tcPr>
            <w:tcW w:w="604"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88782C" w:rsidP="0088782C">
            <w:pPr>
              <w:widowControl w:val="0"/>
              <w:autoSpaceDE w:val="0"/>
              <w:autoSpaceDN w:val="0"/>
              <w:adjustRightInd w:val="0"/>
              <w:ind w:left="90" w:right="158"/>
              <w:jc w:val="right"/>
              <w:rPr>
                <w:rFonts w:cs="Virtec Times New Roman Uz"/>
                <w:noProof/>
                <w:lang w:val="uz-Cyrl-UZ"/>
              </w:rPr>
            </w:pPr>
            <w:r w:rsidRPr="00037677">
              <w:rPr>
                <w:rFonts w:cs="Virtec Times New Roman Uz"/>
                <w:noProof/>
                <w:lang w:val="uz-Cyrl-UZ"/>
              </w:rPr>
              <w:t>18211</w:t>
            </w:r>
          </w:p>
        </w:tc>
        <w:tc>
          <w:tcPr>
            <w:tcW w:w="605"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88782C" w:rsidP="0088782C">
            <w:pPr>
              <w:widowControl w:val="0"/>
              <w:autoSpaceDE w:val="0"/>
              <w:autoSpaceDN w:val="0"/>
              <w:adjustRightInd w:val="0"/>
              <w:ind w:left="202" w:right="146"/>
              <w:jc w:val="center"/>
              <w:rPr>
                <w:rFonts w:cs="Virtec Times New Roman Uz"/>
                <w:noProof/>
                <w:lang w:val="uz-Cyrl-UZ"/>
              </w:rPr>
            </w:pPr>
            <w:r w:rsidRPr="00037677">
              <w:rPr>
                <w:rFonts w:cs="Virtec Times New Roman Uz"/>
                <w:noProof/>
                <w:lang w:val="uz-Cyrl-UZ"/>
              </w:rPr>
              <w:t>-</w:t>
            </w:r>
          </w:p>
        </w:tc>
        <w:tc>
          <w:tcPr>
            <w:tcW w:w="489"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88782C" w:rsidP="0088782C">
            <w:pPr>
              <w:widowControl w:val="0"/>
              <w:autoSpaceDE w:val="0"/>
              <w:autoSpaceDN w:val="0"/>
              <w:adjustRightInd w:val="0"/>
              <w:ind w:left="113" w:right="57"/>
              <w:jc w:val="right"/>
              <w:rPr>
                <w:rFonts w:cs="Virtec Times New Roman Uz"/>
                <w:noProof/>
                <w:lang w:val="uz-Cyrl-UZ"/>
              </w:rPr>
            </w:pPr>
            <w:r w:rsidRPr="00037677">
              <w:rPr>
                <w:rFonts w:cs="Virtec Times New Roman Uz"/>
                <w:noProof/>
                <w:lang w:val="uz-Cyrl-UZ"/>
              </w:rPr>
              <w:t xml:space="preserve">51% </w:t>
            </w:r>
          </w:p>
        </w:tc>
      </w:tr>
      <w:tr w:rsidR="008878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88782C" w:rsidRPr="00037677" w:rsidRDefault="0088782C" w:rsidP="00AB50C6">
            <w:pPr>
              <w:widowControl w:val="0"/>
              <w:autoSpaceDE w:val="0"/>
              <w:autoSpaceDN w:val="0"/>
              <w:adjustRightInd w:val="0"/>
              <w:ind w:right="52"/>
              <w:rPr>
                <w:noProof/>
                <w:lang w:val="uz-Cyrl-UZ"/>
              </w:rPr>
            </w:pPr>
            <w:r w:rsidRPr="00037677">
              <w:rPr>
                <w:noProof/>
                <w:lang w:val="uz-Cyrl-UZ"/>
              </w:rPr>
              <w:t>2.</w:t>
            </w:r>
            <w:r w:rsidR="00EB004E">
              <w:rPr>
                <w:noProof/>
                <w:lang w:val="uz-Cyrl-UZ"/>
              </w:rPr>
              <w:t>Урало</w:t>
            </w:r>
            <w:r w:rsidR="00AB50C6">
              <w:rPr>
                <w:noProof/>
                <w:lang w:val="uz-Cyrl-UZ"/>
              </w:rPr>
              <w:t>в</w:t>
            </w:r>
            <w:r w:rsidR="00EB004E">
              <w:rPr>
                <w:noProof/>
                <w:lang w:val="uz-Cyrl-UZ"/>
              </w:rPr>
              <w:t xml:space="preserve"> Э.К.</w:t>
            </w:r>
          </w:p>
        </w:tc>
        <w:tc>
          <w:tcPr>
            <w:tcW w:w="1690"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left="128" w:right="90"/>
              <w:rPr>
                <w:rFonts w:cs="Virtec Times New Roman Uz"/>
                <w:noProof/>
              </w:rPr>
            </w:pPr>
            <w:r w:rsidRPr="00037677">
              <w:rPr>
                <w:rFonts w:cs="Virtec Times New Roman Uz"/>
                <w:noProof/>
                <w:lang w:val="uz-Cyrl-UZ"/>
              </w:rPr>
              <w:t>Кузатув кенгаши</w:t>
            </w:r>
            <w:r w:rsidRPr="00037677">
              <w:rPr>
                <w:rFonts w:cs="Virtec Times New Roman Uz"/>
                <w:noProof/>
              </w:rPr>
              <w:t xml:space="preserve"> раиси</w:t>
            </w:r>
          </w:p>
        </w:tc>
        <w:tc>
          <w:tcPr>
            <w:tcW w:w="604"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88782C">
            <w:pPr>
              <w:widowControl w:val="0"/>
              <w:autoSpaceDE w:val="0"/>
              <w:autoSpaceDN w:val="0"/>
              <w:adjustRightInd w:val="0"/>
              <w:ind w:left="90" w:right="158"/>
              <w:jc w:val="right"/>
              <w:rPr>
                <w:rFonts w:cs="Virtec Times New Roman Uz"/>
                <w:noProof/>
                <w:lang w:val="uz-Cyrl-UZ"/>
              </w:rPr>
            </w:pPr>
          </w:p>
        </w:tc>
        <w:tc>
          <w:tcPr>
            <w:tcW w:w="605"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88782C">
            <w:pPr>
              <w:widowControl w:val="0"/>
              <w:autoSpaceDE w:val="0"/>
              <w:autoSpaceDN w:val="0"/>
              <w:adjustRightInd w:val="0"/>
              <w:ind w:left="202" w:right="146"/>
              <w:jc w:val="center"/>
              <w:rPr>
                <w:rFonts w:cs="Virtec Times New Roman Uz"/>
                <w:noProof/>
                <w:lang w:val="uz-Cyrl-UZ"/>
              </w:rPr>
            </w:pPr>
            <w:r w:rsidRPr="00037677">
              <w:rPr>
                <w:rFonts w:cs="Virtec Times New Roman Uz"/>
                <w:noProof/>
                <w:lang w:val="uz-Cyrl-UZ"/>
              </w:rPr>
              <w:t>-</w:t>
            </w:r>
          </w:p>
        </w:tc>
        <w:tc>
          <w:tcPr>
            <w:tcW w:w="489"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88782C">
            <w:pPr>
              <w:widowControl w:val="0"/>
              <w:autoSpaceDE w:val="0"/>
              <w:autoSpaceDN w:val="0"/>
              <w:adjustRightInd w:val="0"/>
              <w:ind w:left="113" w:right="57"/>
              <w:jc w:val="right"/>
              <w:rPr>
                <w:rFonts w:cs="Virtec Times New Roman Uz"/>
                <w:noProof/>
              </w:rPr>
            </w:pPr>
          </w:p>
        </w:tc>
      </w:tr>
      <w:tr w:rsidR="008878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right="52"/>
              <w:rPr>
                <w:noProof/>
              </w:rPr>
            </w:pPr>
            <w:r w:rsidRPr="00037677">
              <w:rPr>
                <w:noProof/>
              </w:rPr>
              <w:t>3.Ишматов Б.Н.</w:t>
            </w:r>
          </w:p>
        </w:tc>
        <w:tc>
          <w:tcPr>
            <w:tcW w:w="1690"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left="128" w:right="90"/>
              <w:rPr>
                <w:rFonts w:cs="Virtec Times New Roman Uz"/>
                <w:noProof/>
              </w:rPr>
            </w:pPr>
            <w:r w:rsidRPr="00037677">
              <w:rPr>
                <w:rFonts w:cs="Virtec Times New Roman Uz"/>
                <w:noProof/>
              </w:rPr>
              <w:t>Кузатув кенгаши аъзоси</w:t>
            </w:r>
          </w:p>
        </w:tc>
        <w:tc>
          <w:tcPr>
            <w:tcW w:w="604"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88782C">
            <w:pPr>
              <w:widowControl w:val="0"/>
              <w:autoSpaceDE w:val="0"/>
              <w:autoSpaceDN w:val="0"/>
              <w:adjustRightInd w:val="0"/>
              <w:ind w:left="90" w:right="158"/>
              <w:jc w:val="right"/>
              <w:rPr>
                <w:rFonts w:cs="Virtec Times New Roman Uz"/>
                <w:noProof/>
              </w:rPr>
            </w:pPr>
            <w:r w:rsidRPr="00037677">
              <w:rPr>
                <w:rFonts w:cs="Virtec Times New Roman Uz"/>
                <w:noProof/>
              </w:rPr>
              <w:t>204</w:t>
            </w:r>
          </w:p>
        </w:tc>
        <w:tc>
          <w:tcPr>
            <w:tcW w:w="605"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88782C">
            <w:pPr>
              <w:widowControl w:val="0"/>
              <w:autoSpaceDE w:val="0"/>
              <w:autoSpaceDN w:val="0"/>
              <w:adjustRightInd w:val="0"/>
              <w:ind w:left="202" w:right="146"/>
              <w:jc w:val="center"/>
              <w:rPr>
                <w:rFonts w:cs="Virtec Times New Roman Uz"/>
                <w:noProof/>
              </w:rPr>
            </w:pPr>
            <w:r w:rsidRPr="00037677">
              <w:rPr>
                <w:rFonts w:cs="Virtec Times New Roman Uz"/>
                <w:noProof/>
              </w:rPr>
              <w:t>-</w:t>
            </w:r>
          </w:p>
        </w:tc>
        <w:tc>
          <w:tcPr>
            <w:tcW w:w="489"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88782C">
            <w:pPr>
              <w:widowControl w:val="0"/>
              <w:autoSpaceDE w:val="0"/>
              <w:autoSpaceDN w:val="0"/>
              <w:adjustRightInd w:val="0"/>
              <w:ind w:left="113" w:right="57"/>
              <w:jc w:val="right"/>
              <w:rPr>
                <w:rFonts w:cs="Virtec Times New Roman Uz"/>
                <w:noProof/>
              </w:rPr>
            </w:pPr>
            <w:r w:rsidRPr="00037677">
              <w:rPr>
                <w:rFonts w:cs="Virtec Times New Roman Uz"/>
                <w:noProof/>
              </w:rPr>
              <w:t>0,57%</w:t>
            </w:r>
          </w:p>
        </w:tc>
      </w:tr>
      <w:tr w:rsidR="008878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right="52"/>
              <w:rPr>
                <w:noProof/>
              </w:rPr>
            </w:pPr>
            <w:r w:rsidRPr="00037677">
              <w:rPr>
                <w:noProof/>
              </w:rPr>
              <w:t>4.Ишкабилов Ф.Д.</w:t>
            </w:r>
          </w:p>
        </w:tc>
        <w:tc>
          <w:tcPr>
            <w:tcW w:w="1690"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left="128" w:right="90"/>
              <w:rPr>
                <w:rFonts w:cs="Virtec Times New Roman Uz"/>
                <w:noProof/>
              </w:rPr>
            </w:pPr>
            <w:r w:rsidRPr="00037677">
              <w:rPr>
                <w:rFonts w:cs="Virtec Times New Roman Uz"/>
                <w:noProof/>
              </w:rPr>
              <w:t>Кузатув кенгаши аъзоси</w:t>
            </w:r>
          </w:p>
        </w:tc>
        <w:tc>
          <w:tcPr>
            <w:tcW w:w="604"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88782C">
            <w:pPr>
              <w:widowControl w:val="0"/>
              <w:autoSpaceDE w:val="0"/>
              <w:autoSpaceDN w:val="0"/>
              <w:adjustRightInd w:val="0"/>
              <w:ind w:left="90" w:right="158"/>
              <w:jc w:val="right"/>
              <w:rPr>
                <w:rFonts w:cs="Virtec Times New Roman Uz"/>
                <w:noProof/>
              </w:rPr>
            </w:pPr>
            <w:r w:rsidRPr="00037677">
              <w:rPr>
                <w:rFonts w:cs="Virtec Times New Roman Uz"/>
                <w:noProof/>
              </w:rPr>
              <w:t>-</w:t>
            </w:r>
          </w:p>
        </w:tc>
        <w:tc>
          <w:tcPr>
            <w:tcW w:w="605"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88782C">
            <w:pPr>
              <w:widowControl w:val="0"/>
              <w:autoSpaceDE w:val="0"/>
              <w:autoSpaceDN w:val="0"/>
              <w:adjustRightInd w:val="0"/>
              <w:ind w:left="202" w:right="146"/>
              <w:jc w:val="center"/>
              <w:rPr>
                <w:rFonts w:cs="Virtec Times New Roman Uz"/>
                <w:noProof/>
              </w:rPr>
            </w:pPr>
            <w:r w:rsidRPr="00037677">
              <w:rPr>
                <w:rFonts w:cs="Virtec Times New Roman Uz"/>
                <w:noProof/>
              </w:rPr>
              <w:t>-</w:t>
            </w:r>
          </w:p>
        </w:tc>
        <w:tc>
          <w:tcPr>
            <w:tcW w:w="489"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88782C">
            <w:pPr>
              <w:widowControl w:val="0"/>
              <w:autoSpaceDE w:val="0"/>
              <w:autoSpaceDN w:val="0"/>
              <w:adjustRightInd w:val="0"/>
              <w:ind w:left="113" w:right="57"/>
              <w:jc w:val="center"/>
              <w:rPr>
                <w:rFonts w:cs="Virtec Times New Roman Uz"/>
                <w:noProof/>
              </w:rPr>
            </w:pPr>
            <w:r w:rsidRPr="00037677">
              <w:rPr>
                <w:rFonts w:cs="Virtec Times New Roman Uz"/>
                <w:noProof/>
              </w:rPr>
              <w:t>-</w:t>
            </w:r>
          </w:p>
        </w:tc>
      </w:tr>
      <w:tr w:rsidR="008878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88782C" w:rsidRPr="00037677" w:rsidRDefault="0088782C" w:rsidP="00EB004E">
            <w:pPr>
              <w:widowControl w:val="0"/>
              <w:autoSpaceDE w:val="0"/>
              <w:autoSpaceDN w:val="0"/>
              <w:adjustRightInd w:val="0"/>
              <w:ind w:right="52"/>
              <w:rPr>
                <w:noProof/>
              </w:rPr>
            </w:pPr>
            <w:r w:rsidRPr="00037677">
              <w:rPr>
                <w:noProof/>
              </w:rPr>
              <w:t>5.</w:t>
            </w:r>
            <w:r w:rsidR="00EB004E">
              <w:rPr>
                <w:noProof/>
              </w:rPr>
              <w:t>Юсупов Б.У.</w:t>
            </w:r>
          </w:p>
        </w:tc>
        <w:tc>
          <w:tcPr>
            <w:tcW w:w="1690"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left="128" w:right="90"/>
              <w:rPr>
                <w:rFonts w:cs="Virtec Times New Roman Uz"/>
                <w:noProof/>
              </w:rPr>
            </w:pPr>
            <w:r w:rsidRPr="00037677">
              <w:rPr>
                <w:rFonts w:cs="Virtec Times New Roman Uz"/>
                <w:noProof/>
              </w:rPr>
              <w:t>Кузатув кенгаши аъзоси</w:t>
            </w:r>
          </w:p>
        </w:tc>
        <w:tc>
          <w:tcPr>
            <w:tcW w:w="604"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90" w:right="158"/>
              <w:jc w:val="right"/>
              <w:rPr>
                <w:rFonts w:cs="Virtec Times New Roman Uz"/>
                <w:noProof/>
              </w:rPr>
            </w:pPr>
            <w:r w:rsidRPr="00037677">
              <w:rPr>
                <w:rFonts w:cs="Virtec Times New Roman Uz"/>
                <w:noProof/>
              </w:rPr>
              <w:t>-</w:t>
            </w:r>
          </w:p>
        </w:tc>
        <w:tc>
          <w:tcPr>
            <w:tcW w:w="605"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202" w:right="146"/>
              <w:jc w:val="center"/>
              <w:rPr>
                <w:rFonts w:cs="Virtec Times New Roman Uz"/>
                <w:noProof/>
              </w:rPr>
            </w:pPr>
            <w:r w:rsidRPr="00037677">
              <w:rPr>
                <w:rFonts w:cs="Virtec Times New Roman Uz"/>
                <w:noProof/>
              </w:rPr>
              <w:t>-</w:t>
            </w:r>
          </w:p>
        </w:tc>
        <w:tc>
          <w:tcPr>
            <w:tcW w:w="489"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113" w:right="57"/>
              <w:jc w:val="center"/>
              <w:rPr>
                <w:rFonts w:cs="Virtec Times New Roman Uz"/>
                <w:noProof/>
              </w:rPr>
            </w:pPr>
            <w:r w:rsidRPr="00037677">
              <w:rPr>
                <w:rFonts w:cs="Virtec Times New Roman Uz"/>
                <w:noProof/>
              </w:rPr>
              <w:t>-</w:t>
            </w:r>
          </w:p>
        </w:tc>
      </w:tr>
      <w:tr w:rsidR="008878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right="52"/>
              <w:rPr>
                <w:noProof/>
              </w:rPr>
            </w:pPr>
            <w:r w:rsidRPr="00037677">
              <w:rPr>
                <w:noProof/>
              </w:rPr>
              <w:t>6.Косымхожаева Л.С.</w:t>
            </w:r>
          </w:p>
        </w:tc>
        <w:tc>
          <w:tcPr>
            <w:tcW w:w="1690"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left="128" w:right="90"/>
              <w:rPr>
                <w:rFonts w:cs="Virtec Times New Roman Uz"/>
                <w:noProof/>
              </w:rPr>
            </w:pPr>
            <w:r w:rsidRPr="00037677">
              <w:rPr>
                <w:rFonts w:cs="Virtec Times New Roman Uz"/>
                <w:noProof/>
              </w:rPr>
              <w:t>Кузатув кенгаши аъзоси</w:t>
            </w:r>
          </w:p>
        </w:tc>
        <w:tc>
          <w:tcPr>
            <w:tcW w:w="604"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90" w:right="158"/>
              <w:jc w:val="right"/>
              <w:rPr>
                <w:rFonts w:cs="Virtec Times New Roman Uz"/>
                <w:noProof/>
              </w:rPr>
            </w:pPr>
            <w:r w:rsidRPr="00037677">
              <w:rPr>
                <w:rFonts w:cs="Virtec Times New Roman Uz"/>
                <w:noProof/>
              </w:rPr>
              <w:t>-</w:t>
            </w:r>
          </w:p>
        </w:tc>
        <w:tc>
          <w:tcPr>
            <w:tcW w:w="605"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202" w:right="146"/>
              <w:jc w:val="center"/>
              <w:rPr>
                <w:rFonts w:cs="Virtec Times New Roman Uz"/>
                <w:noProof/>
              </w:rPr>
            </w:pPr>
            <w:r w:rsidRPr="00037677">
              <w:rPr>
                <w:rFonts w:cs="Virtec Times New Roman Uz"/>
                <w:noProof/>
              </w:rPr>
              <w:t>-</w:t>
            </w:r>
          </w:p>
        </w:tc>
        <w:tc>
          <w:tcPr>
            <w:tcW w:w="489"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113" w:right="57"/>
              <w:jc w:val="center"/>
              <w:rPr>
                <w:rFonts w:cs="Virtec Times New Roman Uz"/>
                <w:noProof/>
              </w:rPr>
            </w:pPr>
            <w:r w:rsidRPr="00037677">
              <w:rPr>
                <w:rFonts w:cs="Virtec Times New Roman Uz"/>
                <w:noProof/>
              </w:rPr>
              <w:t>-</w:t>
            </w:r>
          </w:p>
        </w:tc>
      </w:tr>
      <w:tr w:rsidR="008878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right="52"/>
              <w:rPr>
                <w:noProof/>
              </w:rPr>
            </w:pPr>
            <w:r w:rsidRPr="00037677">
              <w:rPr>
                <w:noProof/>
              </w:rPr>
              <w:t>7.Якубов З.З.</w:t>
            </w:r>
          </w:p>
        </w:tc>
        <w:tc>
          <w:tcPr>
            <w:tcW w:w="1690"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left="128" w:right="90"/>
              <w:rPr>
                <w:rFonts w:cs="Virtec Times New Roman Uz"/>
                <w:noProof/>
              </w:rPr>
            </w:pPr>
            <w:r w:rsidRPr="00037677">
              <w:rPr>
                <w:rFonts w:cs="Virtec Times New Roman Uz"/>
                <w:noProof/>
              </w:rPr>
              <w:t>Кузатув кенгаши аъзоси</w:t>
            </w:r>
          </w:p>
        </w:tc>
        <w:tc>
          <w:tcPr>
            <w:tcW w:w="604"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90" w:right="158"/>
              <w:jc w:val="right"/>
              <w:rPr>
                <w:rFonts w:cs="Virtec Times New Roman Uz"/>
                <w:noProof/>
              </w:rPr>
            </w:pPr>
            <w:r w:rsidRPr="00037677">
              <w:rPr>
                <w:rFonts w:cs="Virtec Times New Roman Uz"/>
                <w:noProof/>
              </w:rPr>
              <w:t>-</w:t>
            </w:r>
          </w:p>
        </w:tc>
        <w:tc>
          <w:tcPr>
            <w:tcW w:w="605"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202" w:right="146"/>
              <w:jc w:val="center"/>
              <w:rPr>
                <w:rFonts w:cs="Virtec Times New Roman Uz"/>
                <w:noProof/>
              </w:rPr>
            </w:pPr>
            <w:r w:rsidRPr="00037677">
              <w:rPr>
                <w:rFonts w:cs="Virtec Times New Roman Uz"/>
                <w:noProof/>
              </w:rPr>
              <w:t>-</w:t>
            </w:r>
          </w:p>
        </w:tc>
        <w:tc>
          <w:tcPr>
            <w:tcW w:w="489"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113" w:right="57"/>
              <w:jc w:val="center"/>
              <w:rPr>
                <w:rFonts w:cs="Virtec Times New Roman Uz"/>
                <w:noProof/>
              </w:rPr>
            </w:pPr>
            <w:r w:rsidRPr="00037677">
              <w:rPr>
                <w:rFonts w:cs="Virtec Times New Roman Uz"/>
                <w:noProof/>
              </w:rPr>
              <w:t>-</w:t>
            </w:r>
          </w:p>
        </w:tc>
      </w:tr>
      <w:tr w:rsidR="008878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right="52"/>
              <w:rPr>
                <w:noProof/>
              </w:rPr>
            </w:pPr>
            <w:r w:rsidRPr="00037677">
              <w:rPr>
                <w:noProof/>
              </w:rPr>
              <w:t>8.Ахмеджанов Ю.</w:t>
            </w:r>
          </w:p>
        </w:tc>
        <w:tc>
          <w:tcPr>
            <w:tcW w:w="1690"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left="128" w:right="90"/>
              <w:rPr>
                <w:rFonts w:cs="Virtec Times New Roman Uz"/>
                <w:noProof/>
              </w:rPr>
            </w:pPr>
            <w:r w:rsidRPr="00037677">
              <w:rPr>
                <w:rFonts w:cs="Virtec Times New Roman Uz"/>
                <w:noProof/>
              </w:rPr>
              <w:t>Кузатув кенгаши аъзоси</w:t>
            </w:r>
          </w:p>
        </w:tc>
        <w:tc>
          <w:tcPr>
            <w:tcW w:w="604"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90" w:right="158"/>
              <w:jc w:val="right"/>
              <w:rPr>
                <w:rFonts w:cs="Virtec Times New Roman Uz"/>
                <w:noProof/>
              </w:rPr>
            </w:pPr>
            <w:r w:rsidRPr="00037677">
              <w:rPr>
                <w:rFonts w:cs="Virtec Times New Roman Uz"/>
                <w:noProof/>
              </w:rPr>
              <w:t>18</w:t>
            </w:r>
          </w:p>
        </w:tc>
        <w:tc>
          <w:tcPr>
            <w:tcW w:w="605"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202" w:right="146"/>
              <w:jc w:val="center"/>
              <w:rPr>
                <w:rFonts w:cs="Virtec Times New Roman Uz"/>
                <w:noProof/>
              </w:rPr>
            </w:pPr>
            <w:r w:rsidRPr="00037677">
              <w:rPr>
                <w:rFonts w:cs="Virtec Times New Roman Uz"/>
                <w:noProof/>
              </w:rPr>
              <w:t>-</w:t>
            </w:r>
          </w:p>
        </w:tc>
        <w:tc>
          <w:tcPr>
            <w:tcW w:w="489"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113" w:right="57"/>
              <w:jc w:val="center"/>
              <w:rPr>
                <w:rFonts w:cs="Virtec Times New Roman Uz"/>
                <w:noProof/>
              </w:rPr>
            </w:pPr>
            <w:r w:rsidRPr="00037677">
              <w:rPr>
                <w:rFonts w:cs="Virtec Times New Roman Uz"/>
                <w:noProof/>
              </w:rPr>
              <w:t>0,05%</w:t>
            </w:r>
          </w:p>
        </w:tc>
      </w:tr>
      <w:tr w:rsidR="008878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right="52"/>
              <w:rPr>
                <w:noProof/>
              </w:rPr>
            </w:pPr>
            <w:r w:rsidRPr="00037677">
              <w:rPr>
                <w:noProof/>
              </w:rPr>
              <w:t>9.Шамшиев С.С.</w:t>
            </w:r>
          </w:p>
        </w:tc>
        <w:tc>
          <w:tcPr>
            <w:tcW w:w="1690"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left="128" w:right="90"/>
              <w:rPr>
                <w:rFonts w:cs="Virtec Times New Roman Uz"/>
                <w:noProof/>
              </w:rPr>
            </w:pPr>
            <w:r w:rsidRPr="00037677">
              <w:rPr>
                <w:rFonts w:cs="Virtec Times New Roman Uz"/>
                <w:noProof/>
              </w:rPr>
              <w:t>Бошкарув органи раиси</w:t>
            </w:r>
          </w:p>
        </w:tc>
        <w:tc>
          <w:tcPr>
            <w:tcW w:w="604"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90" w:right="158"/>
              <w:jc w:val="right"/>
              <w:rPr>
                <w:rFonts w:cs="Virtec Times New Roman Uz"/>
                <w:noProof/>
              </w:rPr>
            </w:pPr>
            <w:r w:rsidRPr="00037677">
              <w:rPr>
                <w:rFonts w:cs="Virtec Times New Roman Uz"/>
                <w:noProof/>
              </w:rPr>
              <w:t>-</w:t>
            </w:r>
          </w:p>
        </w:tc>
        <w:tc>
          <w:tcPr>
            <w:tcW w:w="605"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202" w:right="146"/>
              <w:jc w:val="center"/>
              <w:rPr>
                <w:rFonts w:cs="Virtec Times New Roman Uz"/>
                <w:noProof/>
              </w:rPr>
            </w:pPr>
            <w:r w:rsidRPr="00037677">
              <w:rPr>
                <w:rFonts w:cs="Virtec Times New Roman Uz"/>
                <w:noProof/>
              </w:rPr>
              <w:t>-</w:t>
            </w:r>
          </w:p>
        </w:tc>
        <w:tc>
          <w:tcPr>
            <w:tcW w:w="489"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113" w:right="57"/>
              <w:jc w:val="center"/>
              <w:rPr>
                <w:rFonts w:cs="Virtec Times New Roman Uz"/>
                <w:noProof/>
              </w:rPr>
            </w:pPr>
            <w:r w:rsidRPr="00037677">
              <w:rPr>
                <w:rFonts w:cs="Virtec Times New Roman Uz"/>
                <w:noProof/>
              </w:rPr>
              <w:t>-</w:t>
            </w:r>
          </w:p>
        </w:tc>
      </w:tr>
      <w:tr w:rsidR="008878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right="52"/>
              <w:rPr>
                <w:noProof/>
              </w:rPr>
            </w:pPr>
            <w:r w:rsidRPr="00037677">
              <w:rPr>
                <w:noProof/>
              </w:rPr>
              <w:t>10.Мирзаев Ш.Э.</w:t>
            </w:r>
          </w:p>
        </w:tc>
        <w:tc>
          <w:tcPr>
            <w:tcW w:w="1690"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left="128" w:right="90"/>
              <w:rPr>
                <w:rFonts w:cs="Virtec Times New Roman Uz"/>
                <w:noProof/>
              </w:rPr>
            </w:pPr>
            <w:r w:rsidRPr="00037677">
              <w:rPr>
                <w:rFonts w:cs="Virtec Times New Roman Uz"/>
                <w:noProof/>
              </w:rPr>
              <w:t>Бошкарув органи аъзоси</w:t>
            </w:r>
          </w:p>
        </w:tc>
        <w:tc>
          <w:tcPr>
            <w:tcW w:w="604"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90" w:right="158"/>
              <w:jc w:val="right"/>
              <w:rPr>
                <w:rFonts w:cs="Virtec Times New Roman Uz"/>
                <w:noProof/>
              </w:rPr>
            </w:pPr>
            <w:r w:rsidRPr="00037677">
              <w:rPr>
                <w:rFonts w:cs="Virtec Times New Roman Uz"/>
                <w:noProof/>
              </w:rPr>
              <w:t>530</w:t>
            </w:r>
          </w:p>
        </w:tc>
        <w:tc>
          <w:tcPr>
            <w:tcW w:w="605"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202" w:right="146"/>
              <w:jc w:val="center"/>
              <w:rPr>
                <w:rFonts w:cs="Virtec Times New Roman Uz"/>
                <w:noProof/>
              </w:rPr>
            </w:pPr>
            <w:r w:rsidRPr="00037677">
              <w:rPr>
                <w:rFonts w:cs="Virtec Times New Roman Uz"/>
                <w:noProof/>
              </w:rPr>
              <w:t>-</w:t>
            </w:r>
          </w:p>
        </w:tc>
        <w:tc>
          <w:tcPr>
            <w:tcW w:w="489"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113" w:right="57"/>
              <w:jc w:val="center"/>
              <w:rPr>
                <w:rFonts w:cs="Virtec Times New Roman Uz"/>
                <w:noProof/>
              </w:rPr>
            </w:pPr>
            <w:r w:rsidRPr="00037677">
              <w:rPr>
                <w:rFonts w:cs="Virtec Times New Roman Uz"/>
                <w:noProof/>
              </w:rPr>
              <w:t>1,48%</w:t>
            </w:r>
          </w:p>
        </w:tc>
      </w:tr>
      <w:tr w:rsidR="008878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right="52"/>
              <w:rPr>
                <w:noProof/>
              </w:rPr>
            </w:pPr>
            <w:r w:rsidRPr="00037677">
              <w:rPr>
                <w:noProof/>
              </w:rPr>
              <w:t>11.Нурматов З.М.</w:t>
            </w:r>
          </w:p>
        </w:tc>
        <w:tc>
          <w:tcPr>
            <w:tcW w:w="1690"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left="128" w:right="90"/>
              <w:rPr>
                <w:rFonts w:cs="Virtec Times New Roman Uz"/>
                <w:noProof/>
              </w:rPr>
            </w:pPr>
            <w:r w:rsidRPr="00037677">
              <w:rPr>
                <w:rFonts w:cs="Virtec Times New Roman Uz"/>
                <w:noProof/>
              </w:rPr>
              <w:t>Бошкарув органи аъзоси</w:t>
            </w:r>
          </w:p>
        </w:tc>
        <w:tc>
          <w:tcPr>
            <w:tcW w:w="604"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90" w:right="158"/>
              <w:jc w:val="right"/>
              <w:rPr>
                <w:rFonts w:cs="Virtec Times New Roman Uz"/>
                <w:noProof/>
              </w:rPr>
            </w:pPr>
            <w:r w:rsidRPr="00037677">
              <w:rPr>
                <w:rFonts w:cs="Virtec Times New Roman Uz"/>
                <w:noProof/>
              </w:rPr>
              <w:t>60</w:t>
            </w:r>
          </w:p>
        </w:tc>
        <w:tc>
          <w:tcPr>
            <w:tcW w:w="605"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202" w:right="146"/>
              <w:jc w:val="center"/>
              <w:rPr>
                <w:rFonts w:cs="Virtec Times New Roman Uz"/>
                <w:noProof/>
              </w:rPr>
            </w:pPr>
            <w:r w:rsidRPr="00037677">
              <w:rPr>
                <w:rFonts w:cs="Virtec Times New Roman Uz"/>
                <w:noProof/>
              </w:rPr>
              <w:t>-</w:t>
            </w:r>
          </w:p>
        </w:tc>
        <w:tc>
          <w:tcPr>
            <w:tcW w:w="489"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113" w:right="57"/>
              <w:jc w:val="center"/>
              <w:rPr>
                <w:rFonts w:cs="Virtec Times New Roman Uz"/>
                <w:noProof/>
              </w:rPr>
            </w:pPr>
            <w:r w:rsidRPr="00037677">
              <w:rPr>
                <w:rFonts w:cs="Virtec Times New Roman Uz"/>
                <w:noProof/>
              </w:rPr>
              <w:t>0,17%</w:t>
            </w:r>
          </w:p>
        </w:tc>
      </w:tr>
      <w:tr w:rsidR="008878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right="52"/>
              <w:rPr>
                <w:noProof/>
              </w:rPr>
            </w:pPr>
            <w:r w:rsidRPr="00037677">
              <w:rPr>
                <w:noProof/>
              </w:rPr>
              <w:t>12.Мансуров А.Р.</w:t>
            </w:r>
          </w:p>
        </w:tc>
        <w:tc>
          <w:tcPr>
            <w:tcW w:w="1690"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left="128" w:right="90"/>
              <w:rPr>
                <w:rFonts w:cs="Virtec Times New Roman Uz"/>
                <w:noProof/>
              </w:rPr>
            </w:pPr>
            <w:r w:rsidRPr="00037677">
              <w:rPr>
                <w:rFonts w:cs="Virtec Times New Roman Uz"/>
                <w:noProof/>
              </w:rPr>
              <w:t>Бошкарув органи аъзоси</w:t>
            </w:r>
          </w:p>
        </w:tc>
        <w:tc>
          <w:tcPr>
            <w:tcW w:w="604"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90" w:right="158"/>
              <w:jc w:val="right"/>
              <w:rPr>
                <w:rFonts w:cs="Virtec Times New Roman Uz"/>
                <w:noProof/>
              </w:rPr>
            </w:pPr>
            <w:r w:rsidRPr="00037677">
              <w:rPr>
                <w:rFonts w:cs="Virtec Times New Roman Uz"/>
                <w:noProof/>
              </w:rPr>
              <w:t>-</w:t>
            </w:r>
          </w:p>
        </w:tc>
        <w:tc>
          <w:tcPr>
            <w:tcW w:w="605"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202" w:right="146"/>
              <w:jc w:val="center"/>
              <w:rPr>
                <w:rFonts w:cs="Virtec Times New Roman Uz"/>
                <w:noProof/>
              </w:rPr>
            </w:pPr>
            <w:r w:rsidRPr="00037677">
              <w:rPr>
                <w:rFonts w:cs="Virtec Times New Roman Uz"/>
                <w:noProof/>
              </w:rPr>
              <w:t>-</w:t>
            </w:r>
          </w:p>
        </w:tc>
        <w:tc>
          <w:tcPr>
            <w:tcW w:w="489"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113" w:right="57"/>
              <w:jc w:val="center"/>
              <w:rPr>
                <w:rFonts w:cs="Virtec Times New Roman Uz"/>
                <w:noProof/>
              </w:rPr>
            </w:pPr>
            <w:r w:rsidRPr="00037677">
              <w:rPr>
                <w:rFonts w:cs="Virtec Times New Roman Uz"/>
                <w:noProof/>
              </w:rPr>
              <w:t>-</w:t>
            </w:r>
          </w:p>
        </w:tc>
      </w:tr>
      <w:tr w:rsidR="008878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right="52"/>
              <w:rPr>
                <w:noProof/>
              </w:rPr>
            </w:pPr>
            <w:r w:rsidRPr="00037677">
              <w:rPr>
                <w:noProof/>
              </w:rPr>
              <w:t>13.Лим В.</w:t>
            </w:r>
          </w:p>
        </w:tc>
        <w:tc>
          <w:tcPr>
            <w:tcW w:w="1690"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left="128" w:right="90"/>
              <w:rPr>
                <w:rFonts w:cs="Virtec Times New Roman Uz"/>
                <w:noProof/>
              </w:rPr>
            </w:pPr>
            <w:r w:rsidRPr="00037677">
              <w:rPr>
                <w:rFonts w:cs="Virtec Times New Roman Uz"/>
                <w:noProof/>
              </w:rPr>
              <w:t>Бошкарув органи аъзоси</w:t>
            </w:r>
          </w:p>
        </w:tc>
        <w:tc>
          <w:tcPr>
            <w:tcW w:w="604"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90" w:right="158"/>
              <w:jc w:val="right"/>
              <w:rPr>
                <w:rFonts w:cs="Virtec Times New Roman Uz"/>
                <w:noProof/>
              </w:rPr>
            </w:pPr>
            <w:r w:rsidRPr="00037677">
              <w:rPr>
                <w:rFonts w:cs="Virtec Times New Roman Uz"/>
                <w:noProof/>
              </w:rPr>
              <w:t>-</w:t>
            </w:r>
          </w:p>
        </w:tc>
        <w:tc>
          <w:tcPr>
            <w:tcW w:w="605"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202" w:right="146"/>
              <w:jc w:val="center"/>
              <w:rPr>
                <w:rFonts w:cs="Virtec Times New Roman Uz"/>
                <w:noProof/>
              </w:rPr>
            </w:pPr>
            <w:r w:rsidRPr="00037677">
              <w:rPr>
                <w:rFonts w:cs="Virtec Times New Roman Uz"/>
                <w:noProof/>
              </w:rPr>
              <w:t>-</w:t>
            </w:r>
          </w:p>
        </w:tc>
        <w:tc>
          <w:tcPr>
            <w:tcW w:w="489"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113" w:right="57"/>
              <w:jc w:val="center"/>
              <w:rPr>
                <w:rFonts w:cs="Virtec Times New Roman Uz"/>
                <w:noProof/>
              </w:rPr>
            </w:pPr>
            <w:r w:rsidRPr="00037677">
              <w:rPr>
                <w:rFonts w:cs="Virtec Times New Roman Uz"/>
                <w:noProof/>
              </w:rPr>
              <w:t>-</w:t>
            </w:r>
          </w:p>
        </w:tc>
      </w:tr>
      <w:tr w:rsidR="008878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right="52"/>
              <w:rPr>
                <w:noProof/>
              </w:rPr>
            </w:pPr>
            <w:r w:rsidRPr="00037677">
              <w:rPr>
                <w:noProof/>
              </w:rPr>
              <w:t>14.Турбаев Б.Д.</w:t>
            </w:r>
          </w:p>
        </w:tc>
        <w:tc>
          <w:tcPr>
            <w:tcW w:w="1690" w:type="pct"/>
            <w:tcBorders>
              <w:top w:val="single" w:sz="6" w:space="0" w:color="000000"/>
              <w:left w:val="single" w:sz="6" w:space="0" w:color="000000"/>
              <w:bottom w:val="single" w:sz="6" w:space="0" w:color="000000"/>
              <w:right w:val="single" w:sz="6" w:space="0" w:color="000000"/>
            </w:tcBorders>
          </w:tcPr>
          <w:p w:rsidR="0088782C" w:rsidRPr="00037677" w:rsidRDefault="0088782C" w:rsidP="0088782C">
            <w:pPr>
              <w:widowControl w:val="0"/>
              <w:autoSpaceDE w:val="0"/>
              <w:autoSpaceDN w:val="0"/>
              <w:adjustRightInd w:val="0"/>
              <w:ind w:left="128" w:right="90"/>
              <w:rPr>
                <w:rFonts w:cs="Virtec Times New Roman Uz"/>
                <w:noProof/>
              </w:rPr>
            </w:pPr>
            <w:r w:rsidRPr="00037677">
              <w:rPr>
                <w:rFonts w:cs="Virtec Times New Roman Uz"/>
                <w:noProof/>
              </w:rPr>
              <w:t>Бошкарув органи аъзоси</w:t>
            </w:r>
          </w:p>
        </w:tc>
        <w:tc>
          <w:tcPr>
            <w:tcW w:w="604"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90" w:right="158"/>
              <w:jc w:val="right"/>
              <w:rPr>
                <w:rFonts w:cs="Virtec Times New Roman Uz"/>
                <w:noProof/>
              </w:rPr>
            </w:pPr>
            <w:r w:rsidRPr="00037677">
              <w:rPr>
                <w:rFonts w:cs="Virtec Times New Roman Uz"/>
                <w:noProof/>
              </w:rPr>
              <w:t>-</w:t>
            </w:r>
          </w:p>
        </w:tc>
        <w:tc>
          <w:tcPr>
            <w:tcW w:w="605"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202" w:right="146"/>
              <w:jc w:val="center"/>
              <w:rPr>
                <w:rFonts w:cs="Virtec Times New Roman Uz"/>
                <w:noProof/>
              </w:rPr>
            </w:pPr>
            <w:r w:rsidRPr="00037677">
              <w:rPr>
                <w:rFonts w:cs="Virtec Times New Roman Uz"/>
                <w:noProof/>
              </w:rPr>
              <w:t>-</w:t>
            </w:r>
          </w:p>
        </w:tc>
        <w:tc>
          <w:tcPr>
            <w:tcW w:w="489" w:type="pct"/>
            <w:tcBorders>
              <w:top w:val="single" w:sz="6" w:space="0" w:color="000000"/>
              <w:left w:val="single" w:sz="6" w:space="0" w:color="000000"/>
              <w:bottom w:val="single" w:sz="6" w:space="0" w:color="000000"/>
              <w:right w:val="single" w:sz="6" w:space="0" w:color="000000"/>
            </w:tcBorders>
            <w:vAlign w:val="center"/>
          </w:tcPr>
          <w:p w:rsidR="0088782C" w:rsidRPr="00037677" w:rsidRDefault="0088782C" w:rsidP="009B3814">
            <w:pPr>
              <w:widowControl w:val="0"/>
              <w:autoSpaceDE w:val="0"/>
              <w:autoSpaceDN w:val="0"/>
              <w:adjustRightInd w:val="0"/>
              <w:ind w:left="113" w:right="57"/>
              <w:jc w:val="center"/>
              <w:rPr>
                <w:rFonts w:cs="Virtec Times New Roman Uz"/>
                <w:noProof/>
              </w:rPr>
            </w:pPr>
            <w:r w:rsidRPr="00037677">
              <w:rPr>
                <w:rFonts w:cs="Virtec Times New Roman Uz"/>
                <w:noProof/>
              </w:rPr>
              <w:t>-</w:t>
            </w:r>
          </w:p>
        </w:tc>
      </w:tr>
      <w:tr w:rsidR="0054352C" w:rsidRPr="00037677" w:rsidTr="0054352C">
        <w:trPr>
          <w:jc w:val="center"/>
        </w:trPr>
        <w:tc>
          <w:tcPr>
            <w:tcW w:w="1612" w:type="pct"/>
            <w:tcBorders>
              <w:top w:val="single" w:sz="6" w:space="0" w:color="000000"/>
              <w:left w:val="single" w:sz="6" w:space="0" w:color="000000"/>
              <w:bottom w:val="single" w:sz="6" w:space="0" w:color="000000"/>
              <w:right w:val="single" w:sz="6" w:space="0" w:color="000000"/>
            </w:tcBorders>
          </w:tcPr>
          <w:p w:rsidR="0054352C" w:rsidRPr="00037677" w:rsidRDefault="0054352C" w:rsidP="0088782C">
            <w:pPr>
              <w:widowControl w:val="0"/>
              <w:autoSpaceDE w:val="0"/>
              <w:autoSpaceDN w:val="0"/>
              <w:adjustRightInd w:val="0"/>
              <w:ind w:right="52"/>
              <w:rPr>
                <w:noProof/>
              </w:rPr>
            </w:pPr>
            <w:r w:rsidRPr="00037677">
              <w:rPr>
                <w:noProof/>
              </w:rPr>
              <w:t>15.Хусанов К.А.</w:t>
            </w:r>
          </w:p>
        </w:tc>
        <w:tc>
          <w:tcPr>
            <w:tcW w:w="1690" w:type="pct"/>
            <w:tcBorders>
              <w:top w:val="single" w:sz="6" w:space="0" w:color="000000"/>
              <w:left w:val="single" w:sz="6" w:space="0" w:color="000000"/>
              <w:bottom w:val="single" w:sz="6" w:space="0" w:color="000000"/>
              <w:right w:val="single" w:sz="6" w:space="0" w:color="000000"/>
            </w:tcBorders>
          </w:tcPr>
          <w:p w:rsidR="0054352C" w:rsidRPr="00037677" w:rsidRDefault="0054352C" w:rsidP="0088782C">
            <w:pPr>
              <w:widowControl w:val="0"/>
              <w:autoSpaceDE w:val="0"/>
              <w:autoSpaceDN w:val="0"/>
              <w:adjustRightInd w:val="0"/>
              <w:ind w:left="128" w:right="90"/>
              <w:rPr>
                <w:rFonts w:cs="Virtec Times New Roman Uz"/>
                <w:noProof/>
              </w:rPr>
            </w:pPr>
            <w:r w:rsidRPr="00037677">
              <w:rPr>
                <w:rFonts w:cs="Virtec Times New Roman Uz"/>
                <w:noProof/>
              </w:rPr>
              <w:t>Бошкарув органи аъзоси</w:t>
            </w:r>
          </w:p>
        </w:tc>
        <w:tc>
          <w:tcPr>
            <w:tcW w:w="604" w:type="pct"/>
            <w:tcBorders>
              <w:top w:val="single" w:sz="6" w:space="0" w:color="000000"/>
              <w:left w:val="single" w:sz="6" w:space="0" w:color="000000"/>
              <w:bottom w:val="single" w:sz="6" w:space="0" w:color="000000"/>
              <w:right w:val="single" w:sz="6" w:space="0" w:color="000000"/>
            </w:tcBorders>
            <w:vAlign w:val="center"/>
          </w:tcPr>
          <w:p w:rsidR="0054352C" w:rsidRPr="00037677" w:rsidRDefault="0054352C" w:rsidP="009B3814">
            <w:pPr>
              <w:widowControl w:val="0"/>
              <w:autoSpaceDE w:val="0"/>
              <w:autoSpaceDN w:val="0"/>
              <w:adjustRightInd w:val="0"/>
              <w:ind w:left="90" w:right="158"/>
              <w:jc w:val="right"/>
              <w:rPr>
                <w:rFonts w:cs="Virtec Times New Roman Uz"/>
                <w:noProof/>
              </w:rPr>
            </w:pPr>
            <w:r w:rsidRPr="00037677">
              <w:rPr>
                <w:rFonts w:cs="Virtec Times New Roman Uz"/>
                <w:noProof/>
              </w:rPr>
              <w:t>-</w:t>
            </w:r>
          </w:p>
        </w:tc>
        <w:tc>
          <w:tcPr>
            <w:tcW w:w="605" w:type="pct"/>
            <w:tcBorders>
              <w:top w:val="single" w:sz="6" w:space="0" w:color="000000"/>
              <w:left w:val="single" w:sz="6" w:space="0" w:color="000000"/>
              <w:bottom w:val="single" w:sz="6" w:space="0" w:color="000000"/>
              <w:right w:val="single" w:sz="6" w:space="0" w:color="000000"/>
            </w:tcBorders>
            <w:vAlign w:val="center"/>
          </w:tcPr>
          <w:p w:rsidR="0054352C" w:rsidRPr="00037677" w:rsidRDefault="0054352C" w:rsidP="009B3814">
            <w:pPr>
              <w:widowControl w:val="0"/>
              <w:autoSpaceDE w:val="0"/>
              <w:autoSpaceDN w:val="0"/>
              <w:adjustRightInd w:val="0"/>
              <w:ind w:left="202" w:right="146"/>
              <w:jc w:val="center"/>
              <w:rPr>
                <w:rFonts w:cs="Virtec Times New Roman Uz"/>
                <w:noProof/>
              </w:rPr>
            </w:pPr>
            <w:r w:rsidRPr="00037677">
              <w:rPr>
                <w:rFonts w:cs="Virtec Times New Roman Uz"/>
                <w:noProof/>
              </w:rPr>
              <w:t>-</w:t>
            </w:r>
          </w:p>
        </w:tc>
        <w:tc>
          <w:tcPr>
            <w:tcW w:w="489" w:type="pct"/>
            <w:tcBorders>
              <w:top w:val="single" w:sz="6" w:space="0" w:color="000000"/>
              <w:left w:val="single" w:sz="6" w:space="0" w:color="000000"/>
              <w:bottom w:val="single" w:sz="6" w:space="0" w:color="000000"/>
              <w:right w:val="single" w:sz="6" w:space="0" w:color="000000"/>
            </w:tcBorders>
            <w:vAlign w:val="center"/>
          </w:tcPr>
          <w:p w:rsidR="0054352C" w:rsidRPr="00037677" w:rsidRDefault="0054352C" w:rsidP="009B3814">
            <w:pPr>
              <w:widowControl w:val="0"/>
              <w:autoSpaceDE w:val="0"/>
              <w:autoSpaceDN w:val="0"/>
              <w:adjustRightInd w:val="0"/>
              <w:ind w:left="113" w:right="57"/>
              <w:jc w:val="center"/>
              <w:rPr>
                <w:rFonts w:cs="Virtec Times New Roman Uz"/>
                <w:noProof/>
              </w:rPr>
            </w:pPr>
            <w:r w:rsidRPr="00037677">
              <w:rPr>
                <w:rFonts w:cs="Virtec Times New Roman Uz"/>
                <w:noProof/>
              </w:rPr>
              <w:t>-</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11. Устав капиталида эмитент 5 ва ундан ортиқ фоиздаги улушга эга бўлган барча юридик шахсларнинг рўйхати:</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tbl>
      <w:tblPr>
        <w:tblW w:w="5188" w:type="pct"/>
        <w:jc w:val="center"/>
        <w:tblLayout w:type="fixed"/>
        <w:tblCellMar>
          <w:left w:w="0" w:type="dxa"/>
          <w:right w:w="0" w:type="dxa"/>
        </w:tblCellMar>
        <w:tblLook w:val="0000"/>
      </w:tblPr>
      <w:tblGrid>
        <w:gridCol w:w="2578"/>
        <w:gridCol w:w="1880"/>
        <w:gridCol w:w="2794"/>
        <w:gridCol w:w="1195"/>
        <w:gridCol w:w="1095"/>
      </w:tblGrid>
      <w:tr w:rsidR="0054352C" w:rsidRPr="00037677" w:rsidTr="0054352C">
        <w:trPr>
          <w:jc w:val="center"/>
        </w:trPr>
        <w:tc>
          <w:tcPr>
            <w:tcW w:w="1351" w:type="pct"/>
            <w:vMerge w:val="restar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Тўлиқ фирма номи</w:t>
            </w:r>
          </w:p>
          <w:p w:rsidR="002B7E76" w:rsidRPr="00037677" w:rsidRDefault="002B7E76" w:rsidP="002B7E76">
            <w:pPr>
              <w:widowControl w:val="0"/>
              <w:autoSpaceDE w:val="0"/>
              <w:autoSpaceDN w:val="0"/>
              <w:adjustRightInd w:val="0"/>
              <w:jc w:val="center"/>
              <w:rPr>
                <w:noProof/>
              </w:rPr>
            </w:pPr>
          </w:p>
        </w:tc>
        <w:tc>
          <w:tcPr>
            <w:tcW w:w="985" w:type="pct"/>
            <w:vMerge w:val="restar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 xml:space="preserve">Ташкилий-ҳуқуқий </w:t>
            </w:r>
          </w:p>
          <w:p w:rsidR="002B7E76" w:rsidRPr="00037677" w:rsidRDefault="002B7E76" w:rsidP="002B7E76">
            <w:pPr>
              <w:widowControl w:val="0"/>
              <w:autoSpaceDE w:val="0"/>
              <w:autoSpaceDN w:val="0"/>
              <w:adjustRightInd w:val="0"/>
              <w:jc w:val="center"/>
              <w:rPr>
                <w:b/>
                <w:bCs/>
                <w:noProof/>
              </w:rPr>
            </w:pPr>
            <w:r w:rsidRPr="00037677">
              <w:rPr>
                <w:b/>
                <w:bCs/>
                <w:noProof/>
              </w:rPr>
              <w:t>шакли</w:t>
            </w:r>
          </w:p>
          <w:p w:rsidR="002B7E76" w:rsidRPr="00037677" w:rsidRDefault="002B7E76" w:rsidP="002B7E76">
            <w:pPr>
              <w:widowControl w:val="0"/>
              <w:autoSpaceDE w:val="0"/>
              <w:autoSpaceDN w:val="0"/>
              <w:adjustRightInd w:val="0"/>
              <w:jc w:val="center"/>
              <w:rPr>
                <w:noProof/>
              </w:rPr>
            </w:pPr>
          </w:p>
        </w:tc>
        <w:tc>
          <w:tcPr>
            <w:tcW w:w="1464" w:type="pct"/>
            <w:vMerge w:val="restar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 xml:space="preserve">Жойлашган </w:t>
            </w:r>
          </w:p>
          <w:p w:rsidR="002B7E76" w:rsidRPr="00037677" w:rsidRDefault="002B7E76" w:rsidP="002B7E76">
            <w:pPr>
              <w:widowControl w:val="0"/>
              <w:autoSpaceDE w:val="0"/>
              <w:autoSpaceDN w:val="0"/>
              <w:adjustRightInd w:val="0"/>
              <w:jc w:val="center"/>
              <w:rPr>
                <w:b/>
                <w:bCs/>
                <w:noProof/>
              </w:rPr>
            </w:pPr>
            <w:r w:rsidRPr="00037677">
              <w:rPr>
                <w:b/>
                <w:bCs/>
                <w:noProof/>
              </w:rPr>
              <w:t>жойи</w:t>
            </w:r>
          </w:p>
          <w:p w:rsidR="002B7E76" w:rsidRPr="00037677" w:rsidRDefault="002B7E76" w:rsidP="002B7E76">
            <w:pPr>
              <w:widowControl w:val="0"/>
              <w:autoSpaceDE w:val="0"/>
              <w:autoSpaceDN w:val="0"/>
              <w:adjustRightInd w:val="0"/>
              <w:jc w:val="center"/>
              <w:rPr>
                <w:noProof/>
              </w:rPr>
            </w:pPr>
          </w:p>
        </w:tc>
        <w:tc>
          <w:tcPr>
            <w:tcW w:w="1200" w:type="pct"/>
            <w:gridSpan w:val="2"/>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b/>
                <w:bCs/>
                <w:noProof/>
              </w:rPr>
            </w:pPr>
            <w:r w:rsidRPr="00037677">
              <w:rPr>
                <w:b/>
                <w:bCs/>
                <w:noProof/>
              </w:rPr>
              <w:t xml:space="preserve">Эмитентнинг юридик шахс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устав капиталидаги улуши </w:t>
            </w:r>
          </w:p>
          <w:p w:rsidR="002B7E76" w:rsidRPr="00037677" w:rsidRDefault="002B7E76" w:rsidP="002B7E76">
            <w:pPr>
              <w:widowControl w:val="0"/>
              <w:autoSpaceDE w:val="0"/>
              <w:autoSpaceDN w:val="0"/>
              <w:adjustRightInd w:val="0"/>
              <w:jc w:val="center"/>
              <w:rPr>
                <w:noProof/>
              </w:rPr>
            </w:pPr>
          </w:p>
        </w:tc>
      </w:tr>
      <w:tr w:rsidR="0054352C" w:rsidRPr="00037677" w:rsidTr="0054352C">
        <w:trPr>
          <w:jc w:val="center"/>
        </w:trPr>
        <w:tc>
          <w:tcPr>
            <w:tcW w:w="1351" w:type="pct"/>
            <w:vMerge/>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rPr>
                <w:noProof/>
              </w:rPr>
            </w:pPr>
          </w:p>
        </w:tc>
        <w:tc>
          <w:tcPr>
            <w:tcW w:w="985" w:type="pct"/>
            <w:vMerge/>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rPr>
                <w:noProof/>
              </w:rPr>
            </w:pPr>
          </w:p>
        </w:tc>
        <w:tc>
          <w:tcPr>
            <w:tcW w:w="1464" w:type="pct"/>
            <w:vMerge/>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rPr>
                <w:noProof/>
              </w:rPr>
            </w:pPr>
          </w:p>
        </w:tc>
        <w:tc>
          <w:tcPr>
            <w:tcW w:w="626"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noProof/>
              </w:rPr>
            </w:pPr>
            <w:r w:rsidRPr="00037677">
              <w:rPr>
                <w:b/>
                <w:bCs/>
                <w:noProof/>
              </w:rPr>
              <w:t>сони доналарда</w:t>
            </w:r>
          </w:p>
        </w:tc>
        <w:tc>
          <w:tcPr>
            <w:tcW w:w="574" w:type="pct"/>
            <w:tcBorders>
              <w:top w:val="single" w:sz="6" w:space="0" w:color="000000"/>
              <w:left w:val="single" w:sz="6" w:space="0" w:color="000000"/>
              <w:bottom w:val="single" w:sz="6" w:space="0" w:color="000000"/>
              <w:right w:val="single" w:sz="6" w:space="0" w:color="000000"/>
            </w:tcBorders>
            <w:vAlign w:val="center"/>
          </w:tcPr>
          <w:p w:rsidR="002B7E76" w:rsidRPr="00037677" w:rsidRDefault="002B7E76" w:rsidP="002B7E76">
            <w:pPr>
              <w:widowControl w:val="0"/>
              <w:autoSpaceDE w:val="0"/>
              <w:autoSpaceDN w:val="0"/>
              <w:adjustRightInd w:val="0"/>
              <w:jc w:val="center"/>
              <w:rPr>
                <w:noProof/>
              </w:rPr>
            </w:pPr>
            <w:r w:rsidRPr="00037677">
              <w:rPr>
                <w:b/>
                <w:bCs/>
                <w:noProof/>
              </w:rPr>
              <w:t>улуш %да</w:t>
            </w:r>
          </w:p>
        </w:tc>
      </w:tr>
      <w:tr w:rsidR="0054352C" w:rsidRPr="00037677" w:rsidTr="0054352C">
        <w:trPr>
          <w:jc w:val="center"/>
        </w:trPr>
        <w:tc>
          <w:tcPr>
            <w:tcW w:w="1351"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1  </w:t>
            </w:r>
          </w:p>
        </w:tc>
        <w:tc>
          <w:tcPr>
            <w:tcW w:w="985"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2</w:t>
            </w:r>
          </w:p>
        </w:tc>
        <w:tc>
          <w:tcPr>
            <w:tcW w:w="1464"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3</w:t>
            </w:r>
          </w:p>
        </w:tc>
        <w:tc>
          <w:tcPr>
            <w:tcW w:w="626"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4</w:t>
            </w:r>
          </w:p>
        </w:tc>
        <w:tc>
          <w:tcPr>
            <w:tcW w:w="574"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5</w:t>
            </w:r>
          </w:p>
        </w:tc>
      </w:tr>
      <w:tr w:rsidR="0054352C" w:rsidRPr="00037677" w:rsidTr="0054352C">
        <w:trPr>
          <w:jc w:val="center"/>
        </w:trPr>
        <w:tc>
          <w:tcPr>
            <w:tcW w:w="1351" w:type="pct"/>
            <w:tcBorders>
              <w:top w:val="single" w:sz="6" w:space="0" w:color="000000"/>
              <w:left w:val="single" w:sz="6" w:space="0" w:color="000000"/>
              <w:bottom w:val="single" w:sz="6" w:space="0" w:color="000000"/>
              <w:right w:val="single" w:sz="6" w:space="0" w:color="000000"/>
            </w:tcBorders>
          </w:tcPr>
          <w:p w:rsidR="0054352C" w:rsidRPr="00037677" w:rsidRDefault="0054352C" w:rsidP="002B7E76">
            <w:pPr>
              <w:widowControl w:val="0"/>
              <w:autoSpaceDE w:val="0"/>
              <w:autoSpaceDN w:val="0"/>
              <w:adjustRightInd w:val="0"/>
              <w:rPr>
                <w:noProof/>
              </w:rPr>
            </w:pPr>
            <w:r w:rsidRPr="00037677">
              <w:rPr>
                <w:noProof/>
              </w:rPr>
              <w:t xml:space="preserve"> </w:t>
            </w:r>
            <w:r w:rsidRPr="00037677">
              <w:rPr>
                <w:noProof/>
                <w:lang w:val="uz-Cyrl-UZ"/>
              </w:rPr>
              <w:t>«O’zspirtsanoat»</w:t>
            </w:r>
            <w:r w:rsidRPr="00037677">
              <w:rPr>
                <w:noProof/>
              </w:rPr>
              <w:t xml:space="preserve"> АК</w:t>
            </w:r>
          </w:p>
          <w:p w:rsidR="0054352C" w:rsidRPr="00037677" w:rsidRDefault="0054352C" w:rsidP="002B7E76">
            <w:pPr>
              <w:widowControl w:val="0"/>
              <w:autoSpaceDE w:val="0"/>
              <w:autoSpaceDN w:val="0"/>
              <w:adjustRightInd w:val="0"/>
              <w:rPr>
                <w:noProof/>
              </w:rPr>
            </w:pPr>
            <w:r w:rsidRPr="00037677">
              <w:rPr>
                <w:noProof/>
              </w:rPr>
              <w:t xml:space="preserve"> </w:t>
            </w:r>
          </w:p>
        </w:tc>
        <w:tc>
          <w:tcPr>
            <w:tcW w:w="985" w:type="pct"/>
            <w:tcBorders>
              <w:top w:val="single" w:sz="6" w:space="0" w:color="000000"/>
              <w:left w:val="single" w:sz="6" w:space="0" w:color="000000"/>
              <w:bottom w:val="single" w:sz="6" w:space="0" w:color="000000"/>
              <w:right w:val="single" w:sz="6" w:space="0" w:color="000000"/>
            </w:tcBorders>
          </w:tcPr>
          <w:p w:rsidR="0054352C" w:rsidRPr="00037677" w:rsidRDefault="0054352C" w:rsidP="0054352C">
            <w:pPr>
              <w:widowControl w:val="0"/>
              <w:autoSpaceDE w:val="0"/>
              <w:autoSpaceDN w:val="0"/>
              <w:adjustRightInd w:val="0"/>
              <w:ind w:left="98" w:right="61"/>
              <w:rPr>
                <w:noProof/>
              </w:rPr>
            </w:pPr>
            <w:r w:rsidRPr="00037677">
              <w:rPr>
                <w:noProof/>
              </w:rPr>
              <w:t>Акциядорлик компания</w:t>
            </w:r>
          </w:p>
        </w:tc>
        <w:tc>
          <w:tcPr>
            <w:tcW w:w="1464" w:type="pct"/>
            <w:tcBorders>
              <w:top w:val="single" w:sz="6" w:space="0" w:color="000000"/>
              <w:left w:val="single" w:sz="6" w:space="0" w:color="000000"/>
              <w:bottom w:val="single" w:sz="6" w:space="0" w:color="000000"/>
              <w:right w:val="single" w:sz="6" w:space="0" w:color="000000"/>
            </w:tcBorders>
          </w:tcPr>
          <w:p w:rsidR="0054352C" w:rsidRPr="00037677" w:rsidRDefault="0054352C" w:rsidP="009B3814">
            <w:pPr>
              <w:widowControl w:val="0"/>
              <w:autoSpaceDE w:val="0"/>
              <w:autoSpaceDN w:val="0"/>
              <w:adjustRightInd w:val="0"/>
              <w:rPr>
                <w:rFonts w:cs="Virtec Times New Roman Uz"/>
                <w:noProof/>
                <w:lang w:val="uz-Cyrl-UZ"/>
              </w:rPr>
            </w:pPr>
            <w:r w:rsidRPr="00037677">
              <w:rPr>
                <w:rFonts w:cs="Virtec Times New Roman Uz"/>
                <w:noProof/>
                <w:lang w:val="uz-Cyrl-UZ"/>
              </w:rPr>
              <w:t xml:space="preserve">100011, </w:t>
            </w:r>
            <w:r w:rsidRPr="00037677">
              <w:rPr>
                <w:rFonts w:cs="Virtec Times New Roman Uz"/>
                <w:noProof/>
                <w:lang w:val="en-US"/>
              </w:rPr>
              <w:t>GSP</w:t>
            </w:r>
            <w:r w:rsidRPr="00037677">
              <w:rPr>
                <w:rFonts w:cs="Virtec Times New Roman Uz"/>
                <w:noProof/>
                <w:lang w:val="uz-Cyrl-UZ"/>
              </w:rPr>
              <w:t>, Тошкент шахар, Абай кўчаси, 6-уй</w:t>
            </w:r>
          </w:p>
        </w:tc>
        <w:tc>
          <w:tcPr>
            <w:tcW w:w="626" w:type="pct"/>
            <w:tcBorders>
              <w:top w:val="single" w:sz="6" w:space="0" w:color="000000"/>
              <w:left w:val="single" w:sz="6" w:space="0" w:color="000000"/>
              <w:bottom w:val="single" w:sz="6" w:space="0" w:color="000000"/>
              <w:right w:val="single" w:sz="6" w:space="0" w:color="000000"/>
            </w:tcBorders>
          </w:tcPr>
          <w:p w:rsidR="0054352C" w:rsidRPr="00037677" w:rsidRDefault="0054352C" w:rsidP="0054352C">
            <w:pPr>
              <w:widowControl w:val="0"/>
              <w:autoSpaceDE w:val="0"/>
              <w:autoSpaceDN w:val="0"/>
              <w:adjustRightInd w:val="0"/>
              <w:ind w:left="161" w:right="189"/>
              <w:jc w:val="right"/>
              <w:rPr>
                <w:noProof/>
              </w:rPr>
            </w:pPr>
            <w:r w:rsidRPr="00037677">
              <w:rPr>
                <w:noProof/>
              </w:rPr>
              <w:t>18211</w:t>
            </w:r>
          </w:p>
        </w:tc>
        <w:tc>
          <w:tcPr>
            <w:tcW w:w="574" w:type="pct"/>
            <w:tcBorders>
              <w:top w:val="single" w:sz="6" w:space="0" w:color="000000"/>
              <w:left w:val="single" w:sz="6" w:space="0" w:color="000000"/>
              <w:bottom w:val="single" w:sz="6" w:space="0" w:color="000000"/>
              <w:right w:val="single" w:sz="6" w:space="0" w:color="000000"/>
            </w:tcBorders>
          </w:tcPr>
          <w:p w:rsidR="0054352C" w:rsidRPr="00037677" w:rsidRDefault="0054352C" w:rsidP="0054352C">
            <w:pPr>
              <w:widowControl w:val="0"/>
              <w:autoSpaceDE w:val="0"/>
              <w:autoSpaceDN w:val="0"/>
              <w:adjustRightInd w:val="0"/>
              <w:ind w:left="136"/>
              <w:jc w:val="right"/>
              <w:rPr>
                <w:noProof/>
              </w:rPr>
            </w:pPr>
            <w:r w:rsidRPr="00037677">
              <w:rPr>
                <w:noProof/>
              </w:rPr>
              <w:t>51%</w:t>
            </w:r>
          </w:p>
        </w:tc>
      </w:tr>
      <w:tr w:rsidR="0054352C" w:rsidRPr="00037677" w:rsidTr="0054352C">
        <w:trPr>
          <w:jc w:val="center"/>
        </w:trPr>
        <w:tc>
          <w:tcPr>
            <w:tcW w:w="1351" w:type="pct"/>
            <w:tcBorders>
              <w:top w:val="single" w:sz="6" w:space="0" w:color="000000"/>
              <w:left w:val="single" w:sz="6" w:space="0" w:color="000000"/>
              <w:bottom w:val="single" w:sz="6" w:space="0" w:color="000000"/>
              <w:right w:val="single" w:sz="6" w:space="0" w:color="000000"/>
            </w:tcBorders>
          </w:tcPr>
          <w:p w:rsidR="0054352C" w:rsidRPr="00037677" w:rsidRDefault="0054352C" w:rsidP="002B7E76">
            <w:pPr>
              <w:widowControl w:val="0"/>
              <w:autoSpaceDE w:val="0"/>
              <w:autoSpaceDN w:val="0"/>
              <w:adjustRightInd w:val="0"/>
              <w:rPr>
                <w:noProof/>
              </w:rPr>
            </w:pPr>
            <w:r w:rsidRPr="00037677">
              <w:rPr>
                <w:noProof/>
                <w:lang w:val="uz-Cyrl-UZ"/>
              </w:rPr>
              <w:t>”</w:t>
            </w:r>
            <w:r w:rsidRPr="00037677">
              <w:rPr>
                <w:noProof/>
                <w:lang w:val="en-US"/>
              </w:rPr>
              <w:t>FOYKON</w:t>
            </w:r>
            <w:r w:rsidRPr="00037677">
              <w:rPr>
                <w:noProof/>
              </w:rPr>
              <w:t>» ОАЖ</w:t>
            </w:r>
          </w:p>
        </w:tc>
        <w:tc>
          <w:tcPr>
            <w:tcW w:w="985" w:type="pct"/>
            <w:tcBorders>
              <w:top w:val="single" w:sz="6" w:space="0" w:color="000000"/>
              <w:left w:val="single" w:sz="6" w:space="0" w:color="000000"/>
              <w:bottom w:val="single" w:sz="6" w:space="0" w:color="000000"/>
              <w:right w:val="single" w:sz="6" w:space="0" w:color="000000"/>
            </w:tcBorders>
          </w:tcPr>
          <w:p w:rsidR="0054352C" w:rsidRPr="00037677" w:rsidRDefault="0054352C" w:rsidP="0054352C">
            <w:pPr>
              <w:widowControl w:val="0"/>
              <w:autoSpaceDE w:val="0"/>
              <w:autoSpaceDN w:val="0"/>
              <w:adjustRightInd w:val="0"/>
              <w:ind w:left="98" w:right="61"/>
              <w:rPr>
                <w:noProof/>
              </w:rPr>
            </w:pPr>
            <w:r w:rsidRPr="00037677">
              <w:rPr>
                <w:noProof/>
              </w:rPr>
              <w:t>Очик акциядорлик жамияти</w:t>
            </w:r>
          </w:p>
        </w:tc>
        <w:tc>
          <w:tcPr>
            <w:tcW w:w="1464" w:type="pct"/>
            <w:tcBorders>
              <w:top w:val="single" w:sz="6" w:space="0" w:color="000000"/>
              <w:left w:val="single" w:sz="6" w:space="0" w:color="000000"/>
              <w:bottom w:val="single" w:sz="6" w:space="0" w:color="000000"/>
              <w:right w:val="single" w:sz="6" w:space="0" w:color="000000"/>
            </w:tcBorders>
          </w:tcPr>
          <w:p w:rsidR="0054352C" w:rsidRPr="00037677" w:rsidRDefault="0054352C" w:rsidP="009B3814">
            <w:pPr>
              <w:widowControl w:val="0"/>
              <w:autoSpaceDE w:val="0"/>
              <w:autoSpaceDN w:val="0"/>
              <w:adjustRightInd w:val="0"/>
              <w:rPr>
                <w:rFonts w:cs="Virtec Times New Roman Uz"/>
                <w:noProof/>
              </w:rPr>
            </w:pPr>
            <w:r w:rsidRPr="00037677">
              <w:rPr>
                <w:rFonts w:cs="Virtec Times New Roman Uz"/>
                <w:noProof/>
              </w:rPr>
              <w:t>100055, Тошкент шахар, Афрасиёб к</w:t>
            </w:r>
            <w:r w:rsidRPr="00037677">
              <w:rPr>
                <w:rFonts w:cs="Virtec Times New Roman Uz"/>
                <w:noProof/>
                <w:lang w:val="uz-Cyrl-UZ"/>
              </w:rPr>
              <w:t>ў</w:t>
            </w:r>
            <w:r w:rsidRPr="00037677">
              <w:rPr>
                <w:rFonts w:cs="Virtec Times New Roman Uz"/>
                <w:noProof/>
              </w:rPr>
              <w:t>часи, 21 уй, 43-хонадон</w:t>
            </w:r>
          </w:p>
        </w:tc>
        <w:tc>
          <w:tcPr>
            <w:tcW w:w="626" w:type="pct"/>
            <w:tcBorders>
              <w:top w:val="single" w:sz="6" w:space="0" w:color="000000"/>
              <w:left w:val="single" w:sz="6" w:space="0" w:color="000000"/>
              <w:bottom w:val="single" w:sz="6" w:space="0" w:color="000000"/>
              <w:right w:val="single" w:sz="6" w:space="0" w:color="000000"/>
            </w:tcBorders>
          </w:tcPr>
          <w:p w:rsidR="0054352C" w:rsidRPr="00037677" w:rsidRDefault="0054352C" w:rsidP="0054352C">
            <w:pPr>
              <w:widowControl w:val="0"/>
              <w:autoSpaceDE w:val="0"/>
              <w:autoSpaceDN w:val="0"/>
              <w:adjustRightInd w:val="0"/>
              <w:ind w:left="161" w:right="189"/>
              <w:jc w:val="right"/>
              <w:rPr>
                <w:noProof/>
              </w:rPr>
            </w:pPr>
            <w:r w:rsidRPr="00037677">
              <w:rPr>
                <w:noProof/>
              </w:rPr>
              <w:t>5057</w:t>
            </w:r>
          </w:p>
        </w:tc>
        <w:tc>
          <w:tcPr>
            <w:tcW w:w="574" w:type="pct"/>
            <w:tcBorders>
              <w:top w:val="single" w:sz="6" w:space="0" w:color="000000"/>
              <w:left w:val="single" w:sz="6" w:space="0" w:color="000000"/>
              <w:bottom w:val="single" w:sz="6" w:space="0" w:color="000000"/>
              <w:right w:val="single" w:sz="6" w:space="0" w:color="000000"/>
            </w:tcBorders>
          </w:tcPr>
          <w:p w:rsidR="0054352C" w:rsidRPr="00037677" w:rsidRDefault="0054352C" w:rsidP="0054352C">
            <w:pPr>
              <w:widowControl w:val="0"/>
              <w:autoSpaceDE w:val="0"/>
              <w:autoSpaceDN w:val="0"/>
              <w:adjustRightInd w:val="0"/>
              <w:ind w:left="161" w:right="9"/>
              <w:jc w:val="right"/>
              <w:rPr>
                <w:noProof/>
              </w:rPr>
            </w:pPr>
            <w:r w:rsidRPr="00037677">
              <w:rPr>
                <w:noProof/>
              </w:rPr>
              <w:t>14,16%</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12. Эмитентнинг Ўзбекистон Республикаси ҳудудида ва ундан ташқарида жойлашган саноат, банк, молиявий гуруҳлар, холдинглар, концернлар, уюшмалар, қимматли қоғозлар бозори иштирокчиларига тегишлилиги, товар, валюта, фонд, бошқа биржалардаги аъзолиги, уларнинг тўла номлари ва манзиллари кўрсатилган ҳолда:</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tbl>
      <w:tblPr>
        <w:tblW w:w="5000" w:type="pct"/>
        <w:jc w:val="center"/>
        <w:tblLayout w:type="fixed"/>
        <w:tblCellMar>
          <w:left w:w="0" w:type="dxa"/>
          <w:right w:w="0" w:type="dxa"/>
        </w:tblCellMar>
        <w:tblLook w:val="0000"/>
      </w:tblPr>
      <w:tblGrid>
        <w:gridCol w:w="3445"/>
        <w:gridCol w:w="3454"/>
        <w:gridCol w:w="2297"/>
      </w:tblGrid>
      <w:tr w:rsidR="002B7E76" w:rsidRPr="00037677" w:rsidTr="0054352C">
        <w:trPr>
          <w:jc w:val="center"/>
        </w:trPr>
        <w:tc>
          <w:tcPr>
            <w:tcW w:w="1873"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Гуруҳларнинг турлари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c>
          <w:tcPr>
            <w:tcW w:w="1878"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Номи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c>
          <w:tcPr>
            <w:tcW w:w="1249"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Жойлашган жойи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r>
      <w:tr w:rsidR="002B7E76" w:rsidRPr="00037677" w:rsidTr="0054352C">
        <w:trPr>
          <w:jc w:val="center"/>
        </w:trPr>
        <w:tc>
          <w:tcPr>
            <w:tcW w:w="1873"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1</w:t>
            </w:r>
          </w:p>
        </w:tc>
        <w:tc>
          <w:tcPr>
            <w:tcW w:w="1878"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2</w:t>
            </w:r>
          </w:p>
        </w:tc>
        <w:tc>
          <w:tcPr>
            <w:tcW w:w="1249"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3</w:t>
            </w:r>
          </w:p>
        </w:tc>
      </w:tr>
      <w:tr w:rsidR="002B7E76" w:rsidRPr="00037677" w:rsidTr="0054352C">
        <w:trPr>
          <w:jc w:val="center"/>
        </w:trPr>
        <w:tc>
          <w:tcPr>
            <w:tcW w:w="1873"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ind w:left="165"/>
              <w:jc w:val="both"/>
              <w:rPr>
                <w:rFonts w:ascii="Virtec Times New Roman Uz" w:hAnsi="Virtec Times New Roman Uz" w:cs="Virtec Times New Roman Uz"/>
                <w:noProof/>
              </w:rPr>
            </w:pPr>
            <w:r w:rsidRPr="00037677">
              <w:rPr>
                <w:noProof/>
              </w:rPr>
              <w:t>Саноат гуруҳлари</w:t>
            </w:r>
          </w:p>
        </w:tc>
        <w:tc>
          <w:tcPr>
            <w:tcW w:w="1878" w:type="pct"/>
            <w:tcBorders>
              <w:top w:val="single" w:sz="6" w:space="0" w:color="000000"/>
              <w:left w:val="single" w:sz="6" w:space="0" w:color="000000"/>
              <w:bottom w:val="single" w:sz="6" w:space="0" w:color="000000"/>
              <w:right w:val="single" w:sz="6" w:space="0" w:color="000000"/>
            </w:tcBorders>
          </w:tcPr>
          <w:p w:rsidR="002B7E76" w:rsidRPr="00037677" w:rsidRDefault="0054352C" w:rsidP="0054352C">
            <w:pPr>
              <w:widowControl w:val="0"/>
              <w:autoSpaceDE w:val="0"/>
              <w:autoSpaceDN w:val="0"/>
              <w:adjustRightInd w:val="0"/>
              <w:ind w:left="165"/>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249" w:type="pct"/>
            <w:tcBorders>
              <w:top w:val="single" w:sz="6" w:space="0" w:color="000000"/>
              <w:left w:val="single" w:sz="6" w:space="0" w:color="000000"/>
              <w:bottom w:val="single" w:sz="6" w:space="0" w:color="000000"/>
              <w:right w:val="single" w:sz="6" w:space="0" w:color="000000"/>
            </w:tcBorders>
          </w:tcPr>
          <w:p w:rsidR="002B7E76" w:rsidRPr="00037677" w:rsidRDefault="0054352C" w:rsidP="0054352C">
            <w:pPr>
              <w:widowControl w:val="0"/>
              <w:autoSpaceDE w:val="0"/>
              <w:autoSpaceDN w:val="0"/>
              <w:adjustRightInd w:val="0"/>
              <w:ind w:left="165"/>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r>
      <w:tr w:rsidR="0054352C" w:rsidRPr="00037677" w:rsidTr="0054352C">
        <w:trPr>
          <w:jc w:val="center"/>
        </w:trPr>
        <w:tc>
          <w:tcPr>
            <w:tcW w:w="1873" w:type="pct"/>
            <w:tcBorders>
              <w:top w:val="single" w:sz="6" w:space="0" w:color="000000"/>
              <w:left w:val="single" w:sz="6" w:space="0" w:color="000000"/>
              <w:bottom w:val="single" w:sz="6" w:space="0" w:color="000000"/>
              <w:right w:val="single" w:sz="6" w:space="0" w:color="000000"/>
            </w:tcBorders>
          </w:tcPr>
          <w:p w:rsidR="0054352C" w:rsidRPr="00037677" w:rsidRDefault="0054352C" w:rsidP="002B7E76">
            <w:pPr>
              <w:widowControl w:val="0"/>
              <w:autoSpaceDE w:val="0"/>
              <w:autoSpaceDN w:val="0"/>
              <w:adjustRightInd w:val="0"/>
              <w:ind w:left="165"/>
              <w:jc w:val="both"/>
              <w:rPr>
                <w:rFonts w:ascii="Virtec Times New Roman Uz" w:hAnsi="Virtec Times New Roman Uz" w:cs="Virtec Times New Roman Uz"/>
                <w:noProof/>
              </w:rPr>
            </w:pPr>
            <w:r w:rsidRPr="00037677">
              <w:rPr>
                <w:noProof/>
              </w:rPr>
              <w:t>Банк гуруҳлари</w:t>
            </w:r>
          </w:p>
        </w:tc>
        <w:tc>
          <w:tcPr>
            <w:tcW w:w="1878" w:type="pct"/>
            <w:tcBorders>
              <w:top w:val="single" w:sz="6" w:space="0" w:color="000000"/>
              <w:left w:val="single" w:sz="6" w:space="0" w:color="000000"/>
              <w:bottom w:val="single" w:sz="6" w:space="0" w:color="000000"/>
              <w:right w:val="single" w:sz="6" w:space="0" w:color="000000"/>
            </w:tcBorders>
          </w:tcPr>
          <w:p w:rsidR="0054352C" w:rsidRPr="00037677" w:rsidRDefault="0054352C" w:rsidP="009B3814">
            <w:pPr>
              <w:widowControl w:val="0"/>
              <w:autoSpaceDE w:val="0"/>
              <w:autoSpaceDN w:val="0"/>
              <w:adjustRightInd w:val="0"/>
              <w:ind w:left="165"/>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249" w:type="pct"/>
            <w:tcBorders>
              <w:top w:val="single" w:sz="6" w:space="0" w:color="000000"/>
              <w:left w:val="single" w:sz="6" w:space="0" w:color="000000"/>
              <w:bottom w:val="single" w:sz="6" w:space="0" w:color="000000"/>
              <w:right w:val="single" w:sz="6" w:space="0" w:color="000000"/>
            </w:tcBorders>
          </w:tcPr>
          <w:p w:rsidR="0054352C" w:rsidRPr="00037677" w:rsidRDefault="0054352C" w:rsidP="009B3814">
            <w:pPr>
              <w:widowControl w:val="0"/>
              <w:autoSpaceDE w:val="0"/>
              <w:autoSpaceDN w:val="0"/>
              <w:adjustRightInd w:val="0"/>
              <w:ind w:left="165"/>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r>
      <w:tr w:rsidR="0054352C" w:rsidRPr="00037677" w:rsidTr="0054352C">
        <w:trPr>
          <w:jc w:val="center"/>
        </w:trPr>
        <w:tc>
          <w:tcPr>
            <w:tcW w:w="1873" w:type="pct"/>
            <w:tcBorders>
              <w:top w:val="single" w:sz="6" w:space="0" w:color="000000"/>
              <w:left w:val="single" w:sz="6" w:space="0" w:color="000000"/>
              <w:bottom w:val="single" w:sz="6" w:space="0" w:color="000000"/>
              <w:right w:val="single" w:sz="6" w:space="0" w:color="000000"/>
            </w:tcBorders>
          </w:tcPr>
          <w:p w:rsidR="0054352C" w:rsidRPr="00037677" w:rsidRDefault="0054352C" w:rsidP="002B7E76">
            <w:pPr>
              <w:widowControl w:val="0"/>
              <w:autoSpaceDE w:val="0"/>
              <w:autoSpaceDN w:val="0"/>
              <w:adjustRightInd w:val="0"/>
              <w:ind w:left="165"/>
              <w:jc w:val="both"/>
              <w:rPr>
                <w:rFonts w:ascii="Virtec Times New Roman Uz" w:hAnsi="Virtec Times New Roman Uz" w:cs="Virtec Times New Roman Uz"/>
                <w:noProof/>
              </w:rPr>
            </w:pPr>
            <w:r w:rsidRPr="00037677">
              <w:rPr>
                <w:noProof/>
              </w:rPr>
              <w:t>Молиявий гуруҳлар</w:t>
            </w:r>
          </w:p>
        </w:tc>
        <w:tc>
          <w:tcPr>
            <w:tcW w:w="1878" w:type="pct"/>
            <w:tcBorders>
              <w:top w:val="single" w:sz="6" w:space="0" w:color="000000"/>
              <w:left w:val="single" w:sz="6" w:space="0" w:color="000000"/>
              <w:bottom w:val="single" w:sz="6" w:space="0" w:color="000000"/>
              <w:right w:val="single" w:sz="6" w:space="0" w:color="000000"/>
            </w:tcBorders>
          </w:tcPr>
          <w:p w:rsidR="0054352C" w:rsidRPr="00037677" w:rsidRDefault="0054352C" w:rsidP="009B3814">
            <w:pPr>
              <w:widowControl w:val="0"/>
              <w:autoSpaceDE w:val="0"/>
              <w:autoSpaceDN w:val="0"/>
              <w:adjustRightInd w:val="0"/>
              <w:ind w:left="165"/>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249" w:type="pct"/>
            <w:tcBorders>
              <w:top w:val="single" w:sz="6" w:space="0" w:color="000000"/>
              <w:left w:val="single" w:sz="6" w:space="0" w:color="000000"/>
              <w:bottom w:val="single" w:sz="6" w:space="0" w:color="000000"/>
              <w:right w:val="single" w:sz="6" w:space="0" w:color="000000"/>
            </w:tcBorders>
          </w:tcPr>
          <w:p w:rsidR="0054352C" w:rsidRPr="00037677" w:rsidRDefault="0054352C" w:rsidP="009B3814">
            <w:pPr>
              <w:widowControl w:val="0"/>
              <w:autoSpaceDE w:val="0"/>
              <w:autoSpaceDN w:val="0"/>
              <w:adjustRightInd w:val="0"/>
              <w:ind w:left="165"/>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r>
      <w:tr w:rsidR="0054352C" w:rsidRPr="00037677" w:rsidTr="0054352C">
        <w:trPr>
          <w:jc w:val="center"/>
        </w:trPr>
        <w:tc>
          <w:tcPr>
            <w:tcW w:w="1873" w:type="pct"/>
            <w:tcBorders>
              <w:top w:val="single" w:sz="6" w:space="0" w:color="000000"/>
              <w:left w:val="single" w:sz="6" w:space="0" w:color="000000"/>
              <w:bottom w:val="single" w:sz="6" w:space="0" w:color="000000"/>
              <w:right w:val="single" w:sz="6" w:space="0" w:color="000000"/>
            </w:tcBorders>
          </w:tcPr>
          <w:p w:rsidR="0054352C" w:rsidRPr="00037677" w:rsidRDefault="0054352C" w:rsidP="002B7E76">
            <w:pPr>
              <w:widowControl w:val="0"/>
              <w:autoSpaceDE w:val="0"/>
              <w:autoSpaceDN w:val="0"/>
              <w:adjustRightInd w:val="0"/>
              <w:ind w:left="165"/>
              <w:jc w:val="both"/>
              <w:rPr>
                <w:rFonts w:ascii="Virtec Times New Roman Uz" w:hAnsi="Virtec Times New Roman Uz" w:cs="Virtec Times New Roman Uz"/>
                <w:noProof/>
              </w:rPr>
            </w:pPr>
            <w:r w:rsidRPr="00037677">
              <w:rPr>
                <w:noProof/>
              </w:rPr>
              <w:lastRenderedPageBreak/>
              <w:t>Холдинг компаниялар</w:t>
            </w:r>
          </w:p>
        </w:tc>
        <w:tc>
          <w:tcPr>
            <w:tcW w:w="1878" w:type="pct"/>
            <w:tcBorders>
              <w:top w:val="single" w:sz="6" w:space="0" w:color="000000"/>
              <w:left w:val="single" w:sz="6" w:space="0" w:color="000000"/>
              <w:bottom w:val="single" w:sz="6" w:space="0" w:color="000000"/>
              <w:right w:val="single" w:sz="6" w:space="0" w:color="000000"/>
            </w:tcBorders>
          </w:tcPr>
          <w:p w:rsidR="0054352C" w:rsidRPr="00037677" w:rsidRDefault="0054352C" w:rsidP="002B7E76">
            <w:pPr>
              <w:widowControl w:val="0"/>
              <w:autoSpaceDE w:val="0"/>
              <w:autoSpaceDN w:val="0"/>
              <w:adjustRightInd w:val="0"/>
              <w:ind w:left="165"/>
              <w:jc w:val="both"/>
              <w:rPr>
                <w:rFonts w:cs="Virtec Times New Roman Uz"/>
                <w:noProof/>
              </w:rPr>
            </w:pPr>
            <w:r w:rsidRPr="00037677">
              <w:rPr>
                <w:rFonts w:ascii="Virtec Times New Roman Uz" w:hAnsi="Virtec Times New Roman Uz" w:cs="Virtec Times New Roman Uz"/>
                <w:noProof/>
              </w:rPr>
              <w:t>«</w:t>
            </w:r>
            <w:r w:rsidRPr="00037677">
              <w:rPr>
                <w:rFonts w:cs="Virtec Times New Roman Uz"/>
                <w:noProof/>
                <w:lang w:val="en-US"/>
              </w:rPr>
              <w:t>O’zvinosanoat-holding</w:t>
            </w:r>
            <w:r w:rsidR="00DB260D" w:rsidRPr="00037677">
              <w:rPr>
                <w:rFonts w:cs="Virtec Times New Roman Uz"/>
                <w:noProof/>
              </w:rPr>
              <w:t>» ХК</w:t>
            </w:r>
          </w:p>
        </w:tc>
        <w:tc>
          <w:tcPr>
            <w:tcW w:w="1249" w:type="pct"/>
            <w:tcBorders>
              <w:top w:val="single" w:sz="6" w:space="0" w:color="000000"/>
              <w:left w:val="single" w:sz="6" w:space="0" w:color="000000"/>
              <w:bottom w:val="single" w:sz="6" w:space="0" w:color="000000"/>
              <w:right w:val="single" w:sz="6" w:space="0" w:color="000000"/>
            </w:tcBorders>
          </w:tcPr>
          <w:p w:rsidR="0054352C" w:rsidRPr="00037677" w:rsidRDefault="00DB260D" w:rsidP="002B7E76">
            <w:pPr>
              <w:widowControl w:val="0"/>
              <w:autoSpaceDE w:val="0"/>
              <w:autoSpaceDN w:val="0"/>
              <w:adjustRightInd w:val="0"/>
              <w:ind w:left="165"/>
              <w:jc w:val="both"/>
              <w:rPr>
                <w:rFonts w:ascii="Virtec Times New Roman Uz" w:hAnsi="Virtec Times New Roman Uz" w:cs="Virtec Times New Roman Uz"/>
                <w:noProof/>
              </w:rPr>
            </w:pPr>
            <w:r w:rsidRPr="00037677">
              <w:rPr>
                <w:rFonts w:cs="Virtec Times New Roman Uz"/>
                <w:noProof/>
                <w:lang w:val="uz-Cyrl-UZ"/>
              </w:rPr>
              <w:t xml:space="preserve">100011, </w:t>
            </w:r>
            <w:r w:rsidRPr="00037677">
              <w:rPr>
                <w:rFonts w:cs="Virtec Times New Roman Uz"/>
                <w:noProof/>
                <w:lang w:val="en-US"/>
              </w:rPr>
              <w:t>GSP</w:t>
            </w:r>
            <w:r w:rsidRPr="00037677">
              <w:rPr>
                <w:rFonts w:cs="Virtec Times New Roman Uz"/>
                <w:noProof/>
                <w:lang w:val="uz-Cyrl-UZ"/>
              </w:rPr>
              <w:t>, Тошкент шахар, Абай кўчаси, 6-уй</w:t>
            </w:r>
          </w:p>
        </w:tc>
      </w:tr>
      <w:tr w:rsidR="0054352C" w:rsidRPr="00037677" w:rsidTr="0054352C">
        <w:trPr>
          <w:jc w:val="center"/>
        </w:trPr>
        <w:tc>
          <w:tcPr>
            <w:tcW w:w="1873" w:type="pct"/>
            <w:tcBorders>
              <w:top w:val="single" w:sz="6" w:space="0" w:color="000000"/>
              <w:left w:val="single" w:sz="6" w:space="0" w:color="000000"/>
              <w:bottom w:val="single" w:sz="6" w:space="0" w:color="000000"/>
              <w:right w:val="single" w:sz="6" w:space="0" w:color="000000"/>
            </w:tcBorders>
          </w:tcPr>
          <w:p w:rsidR="0054352C" w:rsidRPr="00037677" w:rsidRDefault="0054352C" w:rsidP="002B7E76">
            <w:pPr>
              <w:widowControl w:val="0"/>
              <w:autoSpaceDE w:val="0"/>
              <w:autoSpaceDN w:val="0"/>
              <w:adjustRightInd w:val="0"/>
              <w:ind w:left="165"/>
              <w:jc w:val="both"/>
              <w:rPr>
                <w:rFonts w:ascii="Virtec Times New Roman Uz" w:hAnsi="Virtec Times New Roman Uz" w:cs="Virtec Times New Roman Uz"/>
                <w:noProof/>
              </w:rPr>
            </w:pPr>
            <w:r w:rsidRPr="00037677">
              <w:rPr>
                <w:noProof/>
              </w:rPr>
              <w:t>Уюшмалар</w:t>
            </w:r>
          </w:p>
        </w:tc>
        <w:tc>
          <w:tcPr>
            <w:tcW w:w="1878" w:type="pct"/>
            <w:tcBorders>
              <w:top w:val="single" w:sz="6" w:space="0" w:color="000000"/>
              <w:left w:val="single" w:sz="6" w:space="0" w:color="000000"/>
              <w:bottom w:val="single" w:sz="6" w:space="0" w:color="000000"/>
              <w:right w:val="single" w:sz="6" w:space="0" w:color="000000"/>
            </w:tcBorders>
          </w:tcPr>
          <w:p w:rsidR="0054352C" w:rsidRPr="00037677" w:rsidRDefault="0054352C" w:rsidP="009B3814">
            <w:pPr>
              <w:widowControl w:val="0"/>
              <w:autoSpaceDE w:val="0"/>
              <w:autoSpaceDN w:val="0"/>
              <w:adjustRightInd w:val="0"/>
              <w:ind w:left="165"/>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249" w:type="pct"/>
            <w:tcBorders>
              <w:top w:val="single" w:sz="6" w:space="0" w:color="000000"/>
              <w:left w:val="single" w:sz="6" w:space="0" w:color="000000"/>
              <w:bottom w:val="single" w:sz="6" w:space="0" w:color="000000"/>
              <w:right w:val="single" w:sz="6" w:space="0" w:color="000000"/>
            </w:tcBorders>
          </w:tcPr>
          <w:p w:rsidR="0054352C" w:rsidRPr="00037677" w:rsidRDefault="0054352C" w:rsidP="009B3814">
            <w:pPr>
              <w:widowControl w:val="0"/>
              <w:autoSpaceDE w:val="0"/>
              <w:autoSpaceDN w:val="0"/>
              <w:adjustRightInd w:val="0"/>
              <w:ind w:left="165"/>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r>
      <w:tr w:rsidR="0054352C" w:rsidRPr="00037677" w:rsidTr="0054352C">
        <w:trPr>
          <w:jc w:val="center"/>
        </w:trPr>
        <w:tc>
          <w:tcPr>
            <w:tcW w:w="1873" w:type="pct"/>
            <w:tcBorders>
              <w:top w:val="single" w:sz="6" w:space="0" w:color="000000"/>
              <w:left w:val="single" w:sz="6" w:space="0" w:color="000000"/>
              <w:bottom w:val="single" w:sz="6" w:space="0" w:color="000000"/>
              <w:right w:val="single" w:sz="6" w:space="0" w:color="000000"/>
            </w:tcBorders>
          </w:tcPr>
          <w:p w:rsidR="0054352C" w:rsidRPr="00037677" w:rsidRDefault="0054352C" w:rsidP="002B7E76">
            <w:pPr>
              <w:widowControl w:val="0"/>
              <w:autoSpaceDE w:val="0"/>
              <w:autoSpaceDN w:val="0"/>
              <w:adjustRightInd w:val="0"/>
              <w:ind w:left="165"/>
              <w:jc w:val="both"/>
              <w:rPr>
                <w:rFonts w:ascii="Virtec Times New Roman Uz" w:hAnsi="Virtec Times New Roman Uz" w:cs="Virtec Times New Roman Uz"/>
                <w:noProof/>
              </w:rPr>
            </w:pPr>
            <w:r w:rsidRPr="00037677">
              <w:rPr>
                <w:noProof/>
              </w:rPr>
              <w:t>Қимматли қоғозлар бозори иштирокчилари</w:t>
            </w:r>
          </w:p>
        </w:tc>
        <w:tc>
          <w:tcPr>
            <w:tcW w:w="1878" w:type="pct"/>
            <w:tcBorders>
              <w:top w:val="single" w:sz="6" w:space="0" w:color="000000"/>
              <w:left w:val="single" w:sz="6" w:space="0" w:color="000000"/>
              <w:bottom w:val="single" w:sz="6" w:space="0" w:color="000000"/>
              <w:right w:val="single" w:sz="6" w:space="0" w:color="000000"/>
            </w:tcBorders>
          </w:tcPr>
          <w:p w:rsidR="0054352C" w:rsidRPr="00037677" w:rsidRDefault="0054352C" w:rsidP="009B3814">
            <w:pPr>
              <w:widowControl w:val="0"/>
              <w:autoSpaceDE w:val="0"/>
              <w:autoSpaceDN w:val="0"/>
              <w:adjustRightInd w:val="0"/>
              <w:ind w:left="165"/>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249" w:type="pct"/>
            <w:tcBorders>
              <w:top w:val="single" w:sz="6" w:space="0" w:color="000000"/>
              <w:left w:val="single" w:sz="6" w:space="0" w:color="000000"/>
              <w:bottom w:val="single" w:sz="6" w:space="0" w:color="000000"/>
              <w:right w:val="single" w:sz="6" w:space="0" w:color="000000"/>
            </w:tcBorders>
          </w:tcPr>
          <w:p w:rsidR="0054352C" w:rsidRPr="00037677" w:rsidRDefault="0054352C" w:rsidP="009B3814">
            <w:pPr>
              <w:widowControl w:val="0"/>
              <w:autoSpaceDE w:val="0"/>
              <w:autoSpaceDN w:val="0"/>
              <w:adjustRightInd w:val="0"/>
              <w:ind w:left="165"/>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r>
      <w:tr w:rsidR="0054352C" w:rsidRPr="00037677" w:rsidTr="0054352C">
        <w:trPr>
          <w:jc w:val="center"/>
        </w:trPr>
        <w:tc>
          <w:tcPr>
            <w:tcW w:w="1873" w:type="pct"/>
            <w:tcBorders>
              <w:top w:val="single" w:sz="6" w:space="0" w:color="000000"/>
              <w:left w:val="single" w:sz="6" w:space="0" w:color="000000"/>
              <w:bottom w:val="single" w:sz="6" w:space="0" w:color="000000"/>
              <w:right w:val="single" w:sz="6" w:space="0" w:color="000000"/>
            </w:tcBorders>
          </w:tcPr>
          <w:p w:rsidR="0054352C" w:rsidRPr="00037677" w:rsidRDefault="0054352C" w:rsidP="002B7E76">
            <w:pPr>
              <w:widowControl w:val="0"/>
              <w:autoSpaceDE w:val="0"/>
              <w:autoSpaceDN w:val="0"/>
              <w:adjustRightInd w:val="0"/>
              <w:ind w:left="165"/>
              <w:jc w:val="both"/>
              <w:rPr>
                <w:rFonts w:ascii="Virtec Times New Roman Uz" w:hAnsi="Virtec Times New Roman Uz" w:cs="Virtec Times New Roman Uz"/>
                <w:noProof/>
              </w:rPr>
            </w:pPr>
            <w:r w:rsidRPr="00037677">
              <w:rPr>
                <w:noProof/>
              </w:rPr>
              <w:t>Биржалар</w:t>
            </w:r>
          </w:p>
        </w:tc>
        <w:tc>
          <w:tcPr>
            <w:tcW w:w="1878" w:type="pct"/>
            <w:tcBorders>
              <w:top w:val="single" w:sz="6" w:space="0" w:color="000000"/>
              <w:left w:val="single" w:sz="6" w:space="0" w:color="000000"/>
              <w:bottom w:val="single" w:sz="6" w:space="0" w:color="000000"/>
              <w:right w:val="single" w:sz="6" w:space="0" w:color="000000"/>
            </w:tcBorders>
          </w:tcPr>
          <w:p w:rsidR="0054352C" w:rsidRPr="00037677" w:rsidRDefault="0054352C" w:rsidP="009B3814">
            <w:pPr>
              <w:widowControl w:val="0"/>
              <w:autoSpaceDE w:val="0"/>
              <w:autoSpaceDN w:val="0"/>
              <w:adjustRightInd w:val="0"/>
              <w:ind w:left="165"/>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249" w:type="pct"/>
            <w:tcBorders>
              <w:top w:val="single" w:sz="6" w:space="0" w:color="000000"/>
              <w:left w:val="single" w:sz="6" w:space="0" w:color="000000"/>
              <w:bottom w:val="single" w:sz="6" w:space="0" w:color="000000"/>
              <w:right w:val="single" w:sz="6" w:space="0" w:color="000000"/>
            </w:tcBorders>
          </w:tcPr>
          <w:p w:rsidR="0054352C" w:rsidRPr="00037677" w:rsidRDefault="0054352C" w:rsidP="009B3814">
            <w:pPr>
              <w:widowControl w:val="0"/>
              <w:autoSpaceDE w:val="0"/>
              <w:autoSpaceDN w:val="0"/>
              <w:adjustRightInd w:val="0"/>
              <w:ind w:left="165"/>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13. Эмитентнинг барча ваколатхоналари ва филиаллари рўйхати:</w:t>
      </w:r>
      <w:r w:rsidR="00DB260D" w:rsidRPr="00037677">
        <w:rPr>
          <w:b/>
        </w:rPr>
        <w:t xml:space="preserve"> Эмитентнинг филиаллари ва ваколатхоналари мавжуд эмас.</w:t>
      </w:r>
      <w:r w:rsidRPr="00037677">
        <w:rPr>
          <w:noProof/>
        </w:rPr>
        <w:t xml:space="preserve"> </w:t>
      </w:r>
    </w:p>
    <w:tbl>
      <w:tblPr>
        <w:tblW w:w="5000" w:type="pct"/>
        <w:jc w:val="center"/>
        <w:tblLayout w:type="fixed"/>
        <w:tblCellMar>
          <w:left w:w="0" w:type="dxa"/>
          <w:right w:w="0" w:type="dxa"/>
        </w:tblCellMar>
        <w:tblLook w:val="0000"/>
      </w:tblPr>
      <w:tblGrid>
        <w:gridCol w:w="2943"/>
        <w:gridCol w:w="2115"/>
        <w:gridCol w:w="2115"/>
        <w:gridCol w:w="2023"/>
      </w:tblGrid>
      <w:tr w:rsidR="002B7E76" w:rsidRPr="00037677" w:rsidTr="00DB260D">
        <w:trPr>
          <w:jc w:val="center"/>
        </w:trPr>
        <w:tc>
          <w:tcPr>
            <w:tcW w:w="16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Тўлиқ номи</w:t>
            </w:r>
          </w:p>
        </w:tc>
        <w:tc>
          <w:tcPr>
            <w:tcW w:w="1150" w:type="pct"/>
            <w:tcBorders>
              <w:top w:val="single" w:sz="6" w:space="0" w:color="000000"/>
              <w:left w:val="single" w:sz="6" w:space="0" w:color="000000"/>
              <w:bottom w:val="single" w:sz="6" w:space="0" w:color="000000"/>
              <w:right w:val="single" w:sz="6" w:space="0" w:color="000000"/>
            </w:tcBorders>
          </w:tcPr>
          <w:p w:rsidR="002B7E76" w:rsidRPr="00037677" w:rsidRDefault="00DB260D" w:rsidP="00DB260D">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150" w:type="pct"/>
            <w:tcBorders>
              <w:top w:val="single" w:sz="6" w:space="0" w:color="000000"/>
              <w:left w:val="single" w:sz="6" w:space="0" w:color="000000"/>
              <w:bottom w:val="single" w:sz="6" w:space="0" w:color="000000"/>
              <w:right w:val="single" w:sz="6" w:space="0" w:color="000000"/>
            </w:tcBorders>
          </w:tcPr>
          <w:p w:rsidR="002B7E76" w:rsidRPr="00037677" w:rsidRDefault="00DB260D" w:rsidP="00DB260D">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100" w:type="pct"/>
            <w:tcBorders>
              <w:top w:val="single" w:sz="6" w:space="0" w:color="000000"/>
              <w:left w:val="single" w:sz="6" w:space="0" w:color="000000"/>
              <w:bottom w:val="single" w:sz="6" w:space="0" w:color="000000"/>
              <w:right w:val="single" w:sz="6" w:space="0" w:color="000000"/>
            </w:tcBorders>
          </w:tcPr>
          <w:p w:rsidR="002B7E76" w:rsidRPr="00037677" w:rsidRDefault="00DB260D" w:rsidP="00DB260D">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r>
      <w:tr w:rsidR="00DB260D" w:rsidRPr="00037677" w:rsidTr="00DB260D">
        <w:trPr>
          <w:jc w:val="center"/>
        </w:trPr>
        <w:tc>
          <w:tcPr>
            <w:tcW w:w="1600" w:type="pct"/>
            <w:tcBorders>
              <w:top w:val="single" w:sz="6" w:space="0" w:color="000000"/>
              <w:left w:val="single" w:sz="6" w:space="0" w:color="000000"/>
              <w:bottom w:val="single" w:sz="6" w:space="0" w:color="000000"/>
              <w:right w:val="single" w:sz="6" w:space="0" w:color="000000"/>
            </w:tcBorders>
          </w:tcPr>
          <w:p w:rsidR="00DB260D" w:rsidRPr="00037677" w:rsidRDefault="00DB260D"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Жойлашган жойи</w:t>
            </w:r>
          </w:p>
        </w:tc>
        <w:tc>
          <w:tcPr>
            <w:tcW w:w="1150" w:type="pct"/>
            <w:tcBorders>
              <w:top w:val="single" w:sz="6" w:space="0" w:color="000000"/>
              <w:left w:val="single" w:sz="6" w:space="0" w:color="000000"/>
              <w:bottom w:val="single" w:sz="6" w:space="0" w:color="000000"/>
              <w:right w:val="single" w:sz="6" w:space="0" w:color="000000"/>
            </w:tcBorders>
          </w:tcPr>
          <w:p w:rsidR="00DB260D" w:rsidRPr="00037677" w:rsidRDefault="00DB260D" w:rsidP="009B3814">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150" w:type="pct"/>
            <w:tcBorders>
              <w:top w:val="single" w:sz="6" w:space="0" w:color="000000"/>
              <w:left w:val="single" w:sz="6" w:space="0" w:color="000000"/>
              <w:bottom w:val="single" w:sz="6" w:space="0" w:color="000000"/>
              <w:right w:val="single" w:sz="6" w:space="0" w:color="000000"/>
            </w:tcBorders>
          </w:tcPr>
          <w:p w:rsidR="00DB260D" w:rsidRPr="00037677" w:rsidRDefault="00DB260D" w:rsidP="009B3814">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100" w:type="pct"/>
            <w:tcBorders>
              <w:top w:val="single" w:sz="6" w:space="0" w:color="000000"/>
              <w:left w:val="single" w:sz="6" w:space="0" w:color="000000"/>
              <w:bottom w:val="single" w:sz="6" w:space="0" w:color="000000"/>
              <w:right w:val="single" w:sz="6" w:space="0" w:color="000000"/>
            </w:tcBorders>
          </w:tcPr>
          <w:p w:rsidR="00DB260D" w:rsidRPr="00037677" w:rsidRDefault="00DB260D" w:rsidP="009B3814">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r>
      <w:tr w:rsidR="00DB260D" w:rsidRPr="00037677" w:rsidTr="00DB260D">
        <w:trPr>
          <w:jc w:val="center"/>
        </w:trPr>
        <w:tc>
          <w:tcPr>
            <w:tcW w:w="1600" w:type="pct"/>
            <w:tcBorders>
              <w:top w:val="single" w:sz="6" w:space="0" w:color="000000"/>
              <w:left w:val="single" w:sz="6" w:space="0" w:color="000000"/>
              <w:bottom w:val="single" w:sz="6" w:space="0" w:color="000000"/>
              <w:right w:val="single" w:sz="6" w:space="0" w:color="000000"/>
            </w:tcBorders>
          </w:tcPr>
          <w:p w:rsidR="00DB260D" w:rsidRPr="00037677" w:rsidRDefault="00DB260D"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Очилган санаси</w:t>
            </w:r>
          </w:p>
        </w:tc>
        <w:tc>
          <w:tcPr>
            <w:tcW w:w="1150" w:type="pct"/>
            <w:tcBorders>
              <w:top w:val="single" w:sz="6" w:space="0" w:color="000000"/>
              <w:left w:val="single" w:sz="6" w:space="0" w:color="000000"/>
              <w:bottom w:val="single" w:sz="6" w:space="0" w:color="000000"/>
              <w:right w:val="single" w:sz="6" w:space="0" w:color="000000"/>
            </w:tcBorders>
          </w:tcPr>
          <w:p w:rsidR="00DB260D" w:rsidRPr="00037677" w:rsidRDefault="00DB260D" w:rsidP="009B3814">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150" w:type="pct"/>
            <w:tcBorders>
              <w:top w:val="single" w:sz="6" w:space="0" w:color="000000"/>
              <w:left w:val="single" w:sz="6" w:space="0" w:color="000000"/>
              <w:bottom w:val="single" w:sz="6" w:space="0" w:color="000000"/>
              <w:right w:val="single" w:sz="6" w:space="0" w:color="000000"/>
            </w:tcBorders>
          </w:tcPr>
          <w:p w:rsidR="00DB260D" w:rsidRPr="00037677" w:rsidRDefault="00DB260D" w:rsidP="009B3814">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100" w:type="pct"/>
            <w:tcBorders>
              <w:top w:val="single" w:sz="6" w:space="0" w:color="000000"/>
              <w:left w:val="single" w:sz="6" w:space="0" w:color="000000"/>
              <w:bottom w:val="single" w:sz="6" w:space="0" w:color="000000"/>
              <w:right w:val="single" w:sz="6" w:space="0" w:color="000000"/>
            </w:tcBorders>
          </w:tcPr>
          <w:p w:rsidR="00DB260D" w:rsidRPr="00037677" w:rsidRDefault="00DB260D" w:rsidP="009B3814">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b/>
          <w:noProof/>
        </w:rPr>
      </w:pPr>
      <w:r w:rsidRPr="00037677">
        <w:rPr>
          <w:noProof/>
        </w:rPr>
        <w:t>14. Эмитентнинг барча шўъба ва тобе жамиятлари рўйхати:</w:t>
      </w:r>
      <w:r w:rsidR="00DB260D" w:rsidRPr="00037677">
        <w:rPr>
          <w:b/>
        </w:rPr>
        <w:t xml:space="preserve"> Эмитентнинг </w:t>
      </w:r>
      <w:r w:rsidR="00DB260D" w:rsidRPr="00037677">
        <w:rPr>
          <w:b/>
          <w:noProof/>
        </w:rPr>
        <w:t xml:space="preserve">шўъба ва тобе жамиятлари </w:t>
      </w:r>
      <w:r w:rsidR="00DB260D" w:rsidRPr="00037677">
        <w:rPr>
          <w:b/>
        </w:rPr>
        <w:t>мавжуд эмас.</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tbl>
      <w:tblPr>
        <w:tblW w:w="5000" w:type="pct"/>
        <w:jc w:val="center"/>
        <w:tblLayout w:type="fixed"/>
        <w:tblCellMar>
          <w:left w:w="0" w:type="dxa"/>
          <w:right w:w="0" w:type="dxa"/>
        </w:tblCellMar>
        <w:tblLook w:val="0000"/>
      </w:tblPr>
      <w:tblGrid>
        <w:gridCol w:w="2943"/>
        <w:gridCol w:w="2115"/>
        <w:gridCol w:w="2115"/>
        <w:gridCol w:w="2023"/>
      </w:tblGrid>
      <w:tr w:rsidR="00DB260D" w:rsidRPr="00037677" w:rsidTr="00DB260D">
        <w:trPr>
          <w:jc w:val="center"/>
        </w:trPr>
        <w:tc>
          <w:tcPr>
            <w:tcW w:w="1600" w:type="pct"/>
            <w:tcBorders>
              <w:top w:val="single" w:sz="6" w:space="0" w:color="000000"/>
              <w:left w:val="single" w:sz="6" w:space="0" w:color="000000"/>
              <w:bottom w:val="single" w:sz="6" w:space="0" w:color="000000"/>
              <w:right w:val="single" w:sz="6" w:space="0" w:color="000000"/>
            </w:tcBorders>
          </w:tcPr>
          <w:p w:rsidR="00DB260D" w:rsidRPr="00037677" w:rsidRDefault="00DB260D"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Тўлиқ номи</w:t>
            </w:r>
          </w:p>
        </w:tc>
        <w:tc>
          <w:tcPr>
            <w:tcW w:w="1150" w:type="pct"/>
            <w:tcBorders>
              <w:top w:val="single" w:sz="6" w:space="0" w:color="000000"/>
              <w:left w:val="single" w:sz="6" w:space="0" w:color="000000"/>
              <w:bottom w:val="single" w:sz="6" w:space="0" w:color="000000"/>
              <w:right w:val="single" w:sz="6" w:space="0" w:color="000000"/>
            </w:tcBorders>
          </w:tcPr>
          <w:p w:rsidR="00DB260D" w:rsidRPr="00037677" w:rsidRDefault="00DB260D" w:rsidP="009B3814">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150" w:type="pct"/>
            <w:tcBorders>
              <w:top w:val="single" w:sz="6" w:space="0" w:color="000000"/>
              <w:left w:val="single" w:sz="6" w:space="0" w:color="000000"/>
              <w:bottom w:val="single" w:sz="6" w:space="0" w:color="000000"/>
              <w:right w:val="single" w:sz="6" w:space="0" w:color="000000"/>
            </w:tcBorders>
          </w:tcPr>
          <w:p w:rsidR="00DB260D" w:rsidRPr="00037677" w:rsidRDefault="00DB260D" w:rsidP="009B3814">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100" w:type="pct"/>
            <w:tcBorders>
              <w:top w:val="single" w:sz="6" w:space="0" w:color="000000"/>
              <w:left w:val="single" w:sz="6" w:space="0" w:color="000000"/>
              <w:bottom w:val="single" w:sz="6" w:space="0" w:color="000000"/>
              <w:right w:val="single" w:sz="6" w:space="0" w:color="000000"/>
            </w:tcBorders>
          </w:tcPr>
          <w:p w:rsidR="00DB260D" w:rsidRPr="00037677" w:rsidRDefault="00DB260D" w:rsidP="009B3814">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r>
      <w:tr w:rsidR="00DB260D" w:rsidRPr="00037677" w:rsidTr="00DB260D">
        <w:trPr>
          <w:jc w:val="center"/>
        </w:trPr>
        <w:tc>
          <w:tcPr>
            <w:tcW w:w="1600" w:type="pct"/>
            <w:tcBorders>
              <w:top w:val="single" w:sz="6" w:space="0" w:color="000000"/>
              <w:left w:val="single" w:sz="6" w:space="0" w:color="000000"/>
              <w:bottom w:val="single" w:sz="6" w:space="0" w:color="000000"/>
              <w:right w:val="single" w:sz="6" w:space="0" w:color="000000"/>
            </w:tcBorders>
          </w:tcPr>
          <w:p w:rsidR="00DB260D" w:rsidRPr="00037677" w:rsidRDefault="00DB260D"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Жойлашган жойи</w:t>
            </w:r>
          </w:p>
        </w:tc>
        <w:tc>
          <w:tcPr>
            <w:tcW w:w="1150" w:type="pct"/>
            <w:tcBorders>
              <w:top w:val="single" w:sz="6" w:space="0" w:color="000000"/>
              <w:left w:val="single" w:sz="6" w:space="0" w:color="000000"/>
              <w:bottom w:val="single" w:sz="6" w:space="0" w:color="000000"/>
              <w:right w:val="single" w:sz="6" w:space="0" w:color="000000"/>
            </w:tcBorders>
          </w:tcPr>
          <w:p w:rsidR="00DB260D" w:rsidRPr="00037677" w:rsidRDefault="00DB260D" w:rsidP="009B3814">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150" w:type="pct"/>
            <w:tcBorders>
              <w:top w:val="single" w:sz="6" w:space="0" w:color="000000"/>
              <w:left w:val="single" w:sz="6" w:space="0" w:color="000000"/>
              <w:bottom w:val="single" w:sz="6" w:space="0" w:color="000000"/>
              <w:right w:val="single" w:sz="6" w:space="0" w:color="000000"/>
            </w:tcBorders>
          </w:tcPr>
          <w:p w:rsidR="00DB260D" w:rsidRPr="00037677" w:rsidRDefault="00DB260D" w:rsidP="009B3814">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100" w:type="pct"/>
            <w:tcBorders>
              <w:top w:val="single" w:sz="6" w:space="0" w:color="000000"/>
              <w:left w:val="single" w:sz="6" w:space="0" w:color="000000"/>
              <w:bottom w:val="single" w:sz="6" w:space="0" w:color="000000"/>
              <w:right w:val="single" w:sz="6" w:space="0" w:color="000000"/>
            </w:tcBorders>
          </w:tcPr>
          <w:p w:rsidR="00DB260D" w:rsidRPr="00037677" w:rsidRDefault="00DB260D" w:rsidP="009B3814">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r>
      <w:tr w:rsidR="00DB260D" w:rsidRPr="00037677" w:rsidTr="00DB260D">
        <w:trPr>
          <w:jc w:val="center"/>
        </w:trPr>
        <w:tc>
          <w:tcPr>
            <w:tcW w:w="1600" w:type="pct"/>
            <w:tcBorders>
              <w:top w:val="single" w:sz="6" w:space="0" w:color="000000"/>
              <w:left w:val="single" w:sz="6" w:space="0" w:color="000000"/>
              <w:bottom w:val="single" w:sz="6" w:space="0" w:color="000000"/>
              <w:right w:val="single" w:sz="6" w:space="0" w:color="000000"/>
            </w:tcBorders>
          </w:tcPr>
          <w:p w:rsidR="00DB260D" w:rsidRPr="00037677" w:rsidRDefault="00DB260D"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Очилган санаси</w:t>
            </w:r>
          </w:p>
        </w:tc>
        <w:tc>
          <w:tcPr>
            <w:tcW w:w="1150" w:type="pct"/>
            <w:tcBorders>
              <w:top w:val="single" w:sz="6" w:space="0" w:color="000000"/>
              <w:left w:val="single" w:sz="6" w:space="0" w:color="000000"/>
              <w:bottom w:val="single" w:sz="6" w:space="0" w:color="000000"/>
              <w:right w:val="single" w:sz="6" w:space="0" w:color="000000"/>
            </w:tcBorders>
          </w:tcPr>
          <w:p w:rsidR="00DB260D" w:rsidRPr="00037677" w:rsidRDefault="00DB260D" w:rsidP="009B3814">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150" w:type="pct"/>
            <w:tcBorders>
              <w:top w:val="single" w:sz="6" w:space="0" w:color="000000"/>
              <w:left w:val="single" w:sz="6" w:space="0" w:color="000000"/>
              <w:bottom w:val="single" w:sz="6" w:space="0" w:color="000000"/>
              <w:right w:val="single" w:sz="6" w:space="0" w:color="000000"/>
            </w:tcBorders>
          </w:tcPr>
          <w:p w:rsidR="00DB260D" w:rsidRPr="00037677" w:rsidRDefault="00DB260D" w:rsidP="009B3814">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100" w:type="pct"/>
            <w:tcBorders>
              <w:top w:val="single" w:sz="6" w:space="0" w:color="000000"/>
              <w:left w:val="single" w:sz="6" w:space="0" w:color="000000"/>
              <w:bottom w:val="single" w:sz="6" w:space="0" w:color="000000"/>
              <w:right w:val="single" w:sz="6" w:space="0" w:color="000000"/>
            </w:tcBorders>
          </w:tcPr>
          <w:p w:rsidR="00DB260D" w:rsidRPr="00037677" w:rsidRDefault="00DB260D" w:rsidP="009B3814">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11, 12, 13 ва 14-бандларини тўлдиришда салбий жавоб берилган ҳолда тўлиқ, тушунарли жавоблар бериш мақсадга мувофиқдир, масалан: эмитент ваколатхоналар, шўъба ва тобе жамиятларга эга эмас. </w:t>
      </w:r>
    </w:p>
    <w:p w:rsidR="002B7E76" w:rsidRPr="00037677" w:rsidRDefault="002B7E76" w:rsidP="002B7E76">
      <w:pPr>
        <w:widowControl w:val="0"/>
        <w:autoSpaceDE w:val="0"/>
        <w:autoSpaceDN w:val="0"/>
        <w:adjustRightInd w:val="0"/>
        <w:ind w:firstLine="570"/>
        <w:jc w:val="both"/>
        <w:rPr>
          <w:noProof/>
        </w:rPr>
      </w:pPr>
      <w:r w:rsidRPr="00037677">
        <w:rPr>
          <w:noProof/>
        </w:rPr>
        <w:t>15. Ишчиларнинг (одамларнинг) ҳар бир тоифа бўйича охирги уч йил учун ўртача йиллик сони:</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tbl>
      <w:tblPr>
        <w:tblW w:w="5000" w:type="pct"/>
        <w:jc w:val="center"/>
        <w:tblLayout w:type="fixed"/>
        <w:tblCellMar>
          <w:left w:w="0" w:type="dxa"/>
          <w:right w:w="0" w:type="dxa"/>
        </w:tblCellMar>
        <w:tblLook w:val="0000"/>
      </w:tblPr>
      <w:tblGrid>
        <w:gridCol w:w="5336"/>
        <w:gridCol w:w="1287"/>
        <w:gridCol w:w="1287"/>
        <w:gridCol w:w="1286"/>
      </w:tblGrid>
      <w:tr w:rsidR="002B7E76" w:rsidRPr="00037677" w:rsidTr="00223B89">
        <w:trPr>
          <w:jc w:val="center"/>
        </w:trPr>
        <w:tc>
          <w:tcPr>
            <w:tcW w:w="2901"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Тоифа</w:t>
            </w:r>
          </w:p>
        </w:tc>
        <w:tc>
          <w:tcPr>
            <w:tcW w:w="700" w:type="pct"/>
            <w:tcBorders>
              <w:top w:val="single" w:sz="6" w:space="0" w:color="000000"/>
              <w:left w:val="single" w:sz="6" w:space="0" w:color="000000"/>
              <w:bottom w:val="single" w:sz="6" w:space="0" w:color="000000"/>
              <w:right w:val="single" w:sz="6" w:space="0" w:color="000000"/>
            </w:tcBorders>
          </w:tcPr>
          <w:p w:rsidR="002B7E76" w:rsidRPr="00037677" w:rsidRDefault="00DB260D" w:rsidP="00223B89">
            <w:pPr>
              <w:widowControl w:val="0"/>
              <w:autoSpaceDE w:val="0"/>
              <w:autoSpaceDN w:val="0"/>
              <w:adjustRightInd w:val="0"/>
              <w:jc w:val="center"/>
              <w:rPr>
                <w:rFonts w:ascii="Virtec Times New Roman Uz" w:hAnsi="Virtec Times New Roman Uz" w:cs="Virtec Times New Roman Uz"/>
                <w:noProof/>
              </w:rPr>
            </w:pPr>
            <w:r w:rsidRPr="00037677">
              <w:rPr>
                <w:b/>
                <w:bCs/>
                <w:noProof/>
              </w:rPr>
              <w:t>201</w:t>
            </w:r>
            <w:r w:rsidR="00223B89">
              <w:rPr>
                <w:b/>
                <w:bCs/>
                <w:noProof/>
              </w:rPr>
              <w:t>1</w:t>
            </w:r>
            <w:r w:rsidR="002B7E76" w:rsidRPr="00037677">
              <w:rPr>
                <w:b/>
                <w:bCs/>
                <w:noProof/>
              </w:rPr>
              <w:t xml:space="preserve"> й.</w:t>
            </w:r>
          </w:p>
        </w:tc>
        <w:tc>
          <w:tcPr>
            <w:tcW w:w="7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23B89">
            <w:pPr>
              <w:widowControl w:val="0"/>
              <w:autoSpaceDE w:val="0"/>
              <w:autoSpaceDN w:val="0"/>
              <w:adjustRightInd w:val="0"/>
              <w:jc w:val="center"/>
              <w:rPr>
                <w:b/>
                <w:bCs/>
                <w:noProof/>
              </w:rPr>
            </w:pPr>
            <w:r w:rsidRPr="00037677">
              <w:rPr>
                <w:b/>
                <w:bCs/>
                <w:noProof/>
              </w:rPr>
              <w:t>20</w:t>
            </w:r>
            <w:r w:rsidR="00DB260D" w:rsidRPr="00037677">
              <w:rPr>
                <w:b/>
                <w:bCs/>
                <w:noProof/>
              </w:rPr>
              <w:t>1</w:t>
            </w:r>
            <w:r w:rsidR="00223B89">
              <w:rPr>
                <w:b/>
                <w:bCs/>
                <w:noProof/>
              </w:rPr>
              <w:t>2</w:t>
            </w:r>
            <w:r w:rsidRPr="00037677">
              <w:rPr>
                <w:b/>
                <w:bCs/>
                <w:noProof/>
              </w:rPr>
              <w:t xml:space="preserve"> й.</w:t>
            </w:r>
          </w:p>
        </w:tc>
        <w:tc>
          <w:tcPr>
            <w:tcW w:w="7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23B89">
            <w:pPr>
              <w:widowControl w:val="0"/>
              <w:autoSpaceDE w:val="0"/>
              <w:autoSpaceDN w:val="0"/>
              <w:adjustRightInd w:val="0"/>
              <w:jc w:val="center"/>
              <w:rPr>
                <w:b/>
                <w:bCs/>
                <w:noProof/>
              </w:rPr>
            </w:pPr>
            <w:r w:rsidRPr="00037677">
              <w:rPr>
                <w:b/>
                <w:bCs/>
                <w:noProof/>
              </w:rPr>
              <w:t>20</w:t>
            </w:r>
            <w:r w:rsidR="00DB260D" w:rsidRPr="00037677">
              <w:rPr>
                <w:b/>
                <w:bCs/>
                <w:noProof/>
              </w:rPr>
              <w:t>1</w:t>
            </w:r>
            <w:r w:rsidR="00223B89">
              <w:rPr>
                <w:b/>
                <w:bCs/>
                <w:noProof/>
              </w:rPr>
              <w:t>3</w:t>
            </w:r>
            <w:r w:rsidRPr="00037677">
              <w:rPr>
                <w:b/>
                <w:bCs/>
                <w:noProof/>
              </w:rPr>
              <w:t xml:space="preserve"> й.</w:t>
            </w:r>
          </w:p>
        </w:tc>
      </w:tr>
      <w:tr w:rsidR="002B7E76" w:rsidRPr="00037677" w:rsidTr="00223B89">
        <w:trPr>
          <w:jc w:val="center"/>
        </w:trPr>
        <w:tc>
          <w:tcPr>
            <w:tcW w:w="2901"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1</w:t>
            </w:r>
          </w:p>
        </w:tc>
        <w:tc>
          <w:tcPr>
            <w:tcW w:w="7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2</w:t>
            </w:r>
          </w:p>
        </w:tc>
        <w:tc>
          <w:tcPr>
            <w:tcW w:w="7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3</w:t>
            </w:r>
          </w:p>
        </w:tc>
        <w:tc>
          <w:tcPr>
            <w:tcW w:w="7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4</w:t>
            </w:r>
          </w:p>
        </w:tc>
      </w:tr>
      <w:tr w:rsidR="00223B89" w:rsidRPr="00037677" w:rsidTr="00223B89">
        <w:trPr>
          <w:jc w:val="center"/>
        </w:trPr>
        <w:tc>
          <w:tcPr>
            <w:tcW w:w="2901" w:type="pct"/>
            <w:tcBorders>
              <w:top w:val="single" w:sz="6" w:space="0" w:color="000000"/>
              <w:left w:val="single" w:sz="6" w:space="0" w:color="000000"/>
              <w:bottom w:val="single" w:sz="6" w:space="0" w:color="000000"/>
              <w:right w:val="single" w:sz="6" w:space="0" w:color="000000"/>
            </w:tcBorders>
          </w:tcPr>
          <w:p w:rsidR="00223B89" w:rsidRPr="00037677" w:rsidRDefault="00223B89"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Ишлаб чиқариш - корхонанинг асосий ишлаб чиқариш фаолиятида банд бўлган ишчилар сони (ишлаб чиқаришдаги ишчилар, сотувчилар)</w:t>
            </w:r>
          </w:p>
        </w:tc>
        <w:tc>
          <w:tcPr>
            <w:tcW w:w="700" w:type="pct"/>
            <w:tcBorders>
              <w:top w:val="single" w:sz="6" w:space="0" w:color="000000"/>
              <w:left w:val="single" w:sz="6" w:space="0" w:color="000000"/>
              <w:bottom w:val="single" w:sz="6" w:space="0" w:color="000000"/>
              <w:right w:val="single" w:sz="6" w:space="0" w:color="000000"/>
            </w:tcBorders>
            <w:vAlign w:val="center"/>
          </w:tcPr>
          <w:p w:rsidR="00223B89" w:rsidRPr="00037677" w:rsidRDefault="00223B89" w:rsidP="00424965">
            <w:pPr>
              <w:widowControl w:val="0"/>
              <w:autoSpaceDE w:val="0"/>
              <w:autoSpaceDN w:val="0"/>
              <w:adjustRightInd w:val="0"/>
              <w:ind w:left="180" w:right="268"/>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348</w:t>
            </w:r>
          </w:p>
        </w:tc>
        <w:tc>
          <w:tcPr>
            <w:tcW w:w="700" w:type="pct"/>
            <w:tcBorders>
              <w:top w:val="single" w:sz="6" w:space="0" w:color="000000"/>
              <w:left w:val="single" w:sz="6" w:space="0" w:color="000000"/>
              <w:bottom w:val="single" w:sz="6" w:space="0" w:color="000000"/>
              <w:right w:val="single" w:sz="6" w:space="0" w:color="000000"/>
            </w:tcBorders>
            <w:vAlign w:val="center"/>
          </w:tcPr>
          <w:p w:rsidR="00223B89" w:rsidRPr="00037677" w:rsidRDefault="00223B89" w:rsidP="00424965">
            <w:pPr>
              <w:widowControl w:val="0"/>
              <w:autoSpaceDE w:val="0"/>
              <w:autoSpaceDN w:val="0"/>
              <w:adjustRightInd w:val="0"/>
              <w:ind w:left="180" w:right="268"/>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326</w:t>
            </w:r>
          </w:p>
        </w:tc>
        <w:tc>
          <w:tcPr>
            <w:tcW w:w="700" w:type="pct"/>
            <w:tcBorders>
              <w:top w:val="single" w:sz="6" w:space="0" w:color="000000"/>
              <w:left w:val="single" w:sz="6" w:space="0" w:color="000000"/>
              <w:bottom w:val="single" w:sz="6" w:space="0" w:color="000000"/>
              <w:right w:val="single" w:sz="6" w:space="0" w:color="000000"/>
            </w:tcBorders>
            <w:vAlign w:val="center"/>
          </w:tcPr>
          <w:p w:rsidR="00223B89" w:rsidRPr="00037677" w:rsidRDefault="00223B89" w:rsidP="006E5991">
            <w:pPr>
              <w:widowControl w:val="0"/>
              <w:autoSpaceDE w:val="0"/>
              <w:autoSpaceDN w:val="0"/>
              <w:adjustRightInd w:val="0"/>
              <w:ind w:left="180" w:right="268"/>
              <w:jc w:val="right"/>
              <w:rPr>
                <w:rFonts w:ascii="Virtec Times New Roman Uz" w:hAnsi="Virtec Times New Roman Uz" w:cs="Virtec Times New Roman Uz"/>
                <w:noProof/>
              </w:rPr>
            </w:pPr>
            <w:r>
              <w:rPr>
                <w:rFonts w:ascii="Virtec Times New Roman Uz" w:hAnsi="Virtec Times New Roman Uz" w:cs="Virtec Times New Roman Uz"/>
                <w:noProof/>
              </w:rPr>
              <w:t>328</w:t>
            </w:r>
          </w:p>
        </w:tc>
      </w:tr>
      <w:tr w:rsidR="00223B89" w:rsidRPr="00037677" w:rsidTr="00223B89">
        <w:trPr>
          <w:jc w:val="center"/>
        </w:trPr>
        <w:tc>
          <w:tcPr>
            <w:tcW w:w="2901" w:type="pct"/>
            <w:tcBorders>
              <w:top w:val="single" w:sz="6" w:space="0" w:color="000000"/>
              <w:left w:val="single" w:sz="6" w:space="0" w:color="000000"/>
              <w:bottom w:val="single" w:sz="6" w:space="0" w:color="000000"/>
              <w:right w:val="single" w:sz="6" w:space="0" w:color="000000"/>
            </w:tcBorders>
          </w:tcPr>
          <w:p w:rsidR="00223B89" w:rsidRPr="00037677" w:rsidRDefault="00223B89"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Маъмурий-бошқарув персонали (бухгалтерия, режалаштириш бўлими, бошқа хизматлар)</w:t>
            </w:r>
          </w:p>
        </w:tc>
        <w:tc>
          <w:tcPr>
            <w:tcW w:w="700" w:type="pct"/>
            <w:tcBorders>
              <w:top w:val="single" w:sz="6" w:space="0" w:color="000000"/>
              <w:left w:val="single" w:sz="6" w:space="0" w:color="000000"/>
              <w:bottom w:val="single" w:sz="6" w:space="0" w:color="000000"/>
              <w:right w:val="single" w:sz="6" w:space="0" w:color="000000"/>
            </w:tcBorders>
            <w:vAlign w:val="center"/>
          </w:tcPr>
          <w:p w:rsidR="00223B89" w:rsidRPr="00037677" w:rsidRDefault="00223B89" w:rsidP="00424965">
            <w:pPr>
              <w:widowControl w:val="0"/>
              <w:autoSpaceDE w:val="0"/>
              <w:autoSpaceDN w:val="0"/>
              <w:adjustRightInd w:val="0"/>
              <w:ind w:left="180" w:right="268"/>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45</w:t>
            </w:r>
          </w:p>
        </w:tc>
        <w:tc>
          <w:tcPr>
            <w:tcW w:w="700" w:type="pct"/>
            <w:tcBorders>
              <w:top w:val="single" w:sz="6" w:space="0" w:color="000000"/>
              <w:left w:val="single" w:sz="6" w:space="0" w:color="000000"/>
              <w:bottom w:val="single" w:sz="6" w:space="0" w:color="000000"/>
              <w:right w:val="single" w:sz="6" w:space="0" w:color="000000"/>
            </w:tcBorders>
            <w:vAlign w:val="center"/>
          </w:tcPr>
          <w:p w:rsidR="00223B89" w:rsidRPr="00037677" w:rsidRDefault="00223B89" w:rsidP="00424965">
            <w:pPr>
              <w:widowControl w:val="0"/>
              <w:autoSpaceDE w:val="0"/>
              <w:autoSpaceDN w:val="0"/>
              <w:adjustRightInd w:val="0"/>
              <w:ind w:left="180" w:right="268"/>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45</w:t>
            </w:r>
          </w:p>
        </w:tc>
        <w:tc>
          <w:tcPr>
            <w:tcW w:w="700" w:type="pct"/>
            <w:tcBorders>
              <w:top w:val="single" w:sz="6" w:space="0" w:color="000000"/>
              <w:left w:val="single" w:sz="6" w:space="0" w:color="000000"/>
              <w:bottom w:val="single" w:sz="6" w:space="0" w:color="000000"/>
              <w:right w:val="single" w:sz="6" w:space="0" w:color="000000"/>
            </w:tcBorders>
            <w:vAlign w:val="center"/>
          </w:tcPr>
          <w:p w:rsidR="00223B89" w:rsidRPr="00037677" w:rsidRDefault="00223B89" w:rsidP="006E5991">
            <w:pPr>
              <w:widowControl w:val="0"/>
              <w:autoSpaceDE w:val="0"/>
              <w:autoSpaceDN w:val="0"/>
              <w:adjustRightInd w:val="0"/>
              <w:ind w:left="180" w:right="268"/>
              <w:jc w:val="right"/>
              <w:rPr>
                <w:rFonts w:ascii="Virtec Times New Roman Uz" w:hAnsi="Virtec Times New Roman Uz" w:cs="Virtec Times New Roman Uz"/>
                <w:noProof/>
              </w:rPr>
            </w:pPr>
            <w:r>
              <w:rPr>
                <w:rFonts w:ascii="Virtec Times New Roman Uz" w:hAnsi="Virtec Times New Roman Uz" w:cs="Virtec Times New Roman Uz"/>
                <w:noProof/>
              </w:rPr>
              <w:t>38</w:t>
            </w:r>
          </w:p>
        </w:tc>
      </w:tr>
      <w:tr w:rsidR="00223B89" w:rsidRPr="00037677" w:rsidTr="00223B89">
        <w:trPr>
          <w:jc w:val="center"/>
        </w:trPr>
        <w:tc>
          <w:tcPr>
            <w:tcW w:w="2901" w:type="pct"/>
            <w:tcBorders>
              <w:top w:val="single" w:sz="6" w:space="0" w:color="000000"/>
              <w:left w:val="single" w:sz="6" w:space="0" w:color="000000"/>
              <w:bottom w:val="single" w:sz="6" w:space="0" w:color="000000"/>
              <w:right w:val="single" w:sz="6" w:space="0" w:color="000000"/>
            </w:tcBorders>
          </w:tcPr>
          <w:p w:rsidR="00223B89" w:rsidRPr="00037677" w:rsidRDefault="00223B89"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Ижтимоий соҳа - болалар боғчалари, дам олиш уйлари, поликлиникалар ва ҳоказоларга хизмат кўрсатиш ва бошқарувида банд бўлган ишчилар</w:t>
            </w:r>
          </w:p>
        </w:tc>
        <w:tc>
          <w:tcPr>
            <w:tcW w:w="700" w:type="pct"/>
            <w:tcBorders>
              <w:top w:val="single" w:sz="6" w:space="0" w:color="000000"/>
              <w:left w:val="single" w:sz="6" w:space="0" w:color="000000"/>
              <w:bottom w:val="single" w:sz="6" w:space="0" w:color="000000"/>
              <w:right w:val="single" w:sz="6" w:space="0" w:color="000000"/>
            </w:tcBorders>
            <w:vAlign w:val="center"/>
          </w:tcPr>
          <w:p w:rsidR="00223B89" w:rsidRPr="00037677" w:rsidRDefault="00223B89" w:rsidP="00424965">
            <w:pPr>
              <w:widowControl w:val="0"/>
              <w:autoSpaceDE w:val="0"/>
              <w:autoSpaceDN w:val="0"/>
              <w:adjustRightInd w:val="0"/>
              <w:ind w:left="180" w:right="268"/>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4</w:t>
            </w:r>
          </w:p>
        </w:tc>
        <w:tc>
          <w:tcPr>
            <w:tcW w:w="700" w:type="pct"/>
            <w:tcBorders>
              <w:top w:val="single" w:sz="6" w:space="0" w:color="000000"/>
              <w:left w:val="single" w:sz="6" w:space="0" w:color="000000"/>
              <w:bottom w:val="single" w:sz="6" w:space="0" w:color="000000"/>
              <w:right w:val="single" w:sz="6" w:space="0" w:color="000000"/>
            </w:tcBorders>
            <w:vAlign w:val="center"/>
          </w:tcPr>
          <w:p w:rsidR="00223B89" w:rsidRPr="00037677" w:rsidRDefault="00223B89" w:rsidP="00424965">
            <w:pPr>
              <w:widowControl w:val="0"/>
              <w:autoSpaceDE w:val="0"/>
              <w:autoSpaceDN w:val="0"/>
              <w:adjustRightInd w:val="0"/>
              <w:ind w:left="180" w:right="268"/>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3</w:t>
            </w:r>
          </w:p>
        </w:tc>
        <w:tc>
          <w:tcPr>
            <w:tcW w:w="700" w:type="pct"/>
            <w:tcBorders>
              <w:top w:val="single" w:sz="6" w:space="0" w:color="000000"/>
              <w:left w:val="single" w:sz="6" w:space="0" w:color="000000"/>
              <w:bottom w:val="single" w:sz="6" w:space="0" w:color="000000"/>
              <w:right w:val="single" w:sz="6" w:space="0" w:color="000000"/>
            </w:tcBorders>
            <w:vAlign w:val="center"/>
          </w:tcPr>
          <w:p w:rsidR="00223B89" w:rsidRPr="00037677" w:rsidRDefault="00223B89" w:rsidP="006E5991">
            <w:pPr>
              <w:widowControl w:val="0"/>
              <w:autoSpaceDE w:val="0"/>
              <w:autoSpaceDN w:val="0"/>
              <w:adjustRightInd w:val="0"/>
              <w:ind w:left="180" w:right="268"/>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3</w:t>
            </w:r>
          </w:p>
        </w:tc>
      </w:tr>
      <w:tr w:rsidR="00223B89" w:rsidRPr="00037677" w:rsidTr="00223B89">
        <w:trPr>
          <w:jc w:val="center"/>
        </w:trPr>
        <w:tc>
          <w:tcPr>
            <w:tcW w:w="2901" w:type="pct"/>
            <w:tcBorders>
              <w:top w:val="single" w:sz="6" w:space="0" w:color="000000"/>
              <w:left w:val="single" w:sz="6" w:space="0" w:color="000000"/>
              <w:bottom w:val="single" w:sz="6" w:space="0" w:color="000000"/>
              <w:right w:val="single" w:sz="6" w:space="0" w:color="000000"/>
            </w:tcBorders>
          </w:tcPr>
          <w:p w:rsidR="00223B89" w:rsidRPr="00037677" w:rsidRDefault="00223B89"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Бошқалар</w:t>
            </w:r>
          </w:p>
        </w:tc>
        <w:tc>
          <w:tcPr>
            <w:tcW w:w="700" w:type="pct"/>
            <w:tcBorders>
              <w:top w:val="single" w:sz="6" w:space="0" w:color="000000"/>
              <w:left w:val="single" w:sz="6" w:space="0" w:color="000000"/>
              <w:bottom w:val="single" w:sz="6" w:space="0" w:color="000000"/>
              <w:right w:val="single" w:sz="6" w:space="0" w:color="000000"/>
            </w:tcBorders>
          </w:tcPr>
          <w:p w:rsidR="00223B89" w:rsidRPr="00037677" w:rsidRDefault="00223B89" w:rsidP="00424965">
            <w:pPr>
              <w:widowControl w:val="0"/>
              <w:autoSpaceDE w:val="0"/>
              <w:autoSpaceDN w:val="0"/>
              <w:adjustRightInd w:val="0"/>
              <w:ind w:left="180" w:right="268"/>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39</w:t>
            </w:r>
          </w:p>
        </w:tc>
        <w:tc>
          <w:tcPr>
            <w:tcW w:w="700" w:type="pct"/>
            <w:tcBorders>
              <w:top w:val="single" w:sz="6" w:space="0" w:color="000000"/>
              <w:left w:val="single" w:sz="6" w:space="0" w:color="000000"/>
              <w:bottom w:val="single" w:sz="6" w:space="0" w:color="000000"/>
              <w:right w:val="single" w:sz="6" w:space="0" w:color="000000"/>
            </w:tcBorders>
          </w:tcPr>
          <w:p w:rsidR="00223B89" w:rsidRPr="00037677" w:rsidRDefault="00223B89" w:rsidP="00424965">
            <w:pPr>
              <w:widowControl w:val="0"/>
              <w:autoSpaceDE w:val="0"/>
              <w:autoSpaceDN w:val="0"/>
              <w:adjustRightInd w:val="0"/>
              <w:ind w:left="180" w:right="268"/>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44</w:t>
            </w:r>
          </w:p>
        </w:tc>
        <w:tc>
          <w:tcPr>
            <w:tcW w:w="700" w:type="pct"/>
            <w:tcBorders>
              <w:top w:val="single" w:sz="6" w:space="0" w:color="000000"/>
              <w:left w:val="single" w:sz="6" w:space="0" w:color="000000"/>
              <w:bottom w:val="single" w:sz="6" w:space="0" w:color="000000"/>
              <w:right w:val="single" w:sz="6" w:space="0" w:color="000000"/>
            </w:tcBorders>
          </w:tcPr>
          <w:p w:rsidR="00223B89" w:rsidRPr="00037677" w:rsidRDefault="00223B89" w:rsidP="006E5991">
            <w:pPr>
              <w:widowControl w:val="0"/>
              <w:autoSpaceDE w:val="0"/>
              <w:autoSpaceDN w:val="0"/>
              <w:adjustRightInd w:val="0"/>
              <w:ind w:left="180" w:right="268"/>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44</w:t>
            </w:r>
          </w:p>
        </w:tc>
      </w:tr>
      <w:tr w:rsidR="00223B89" w:rsidRPr="00037677" w:rsidTr="00223B89">
        <w:trPr>
          <w:jc w:val="center"/>
        </w:trPr>
        <w:tc>
          <w:tcPr>
            <w:tcW w:w="2901" w:type="pct"/>
            <w:tcBorders>
              <w:top w:val="single" w:sz="6" w:space="0" w:color="000000"/>
              <w:left w:val="single" w:sz="6" w:space="0" w:color="000000"/>
              <w:bottom w:val="single" w:sz="6" w:space="0" w:color="000000"/>
              <w:right w:val="single" w:sz="6" w:space="0" w:color="000000"/>
            </w:tcBorders>
          </w:tcPr>
          <w:p w:rsidR="00223B89" w:rsidRPr="00037677" w:rsidRDefault="00223B89"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Жами:</w:t>
            </w:r>
          </w:p>
        </w:tc>
        <w:tc>
          <w:tcPr>
            <w:tcW w:w="700" w:type="pct"/>
            <w:tcBorders>
              <w:top w:val="single" w:sz="6" w:space="0" w:color="000000"/>
              <w:left w:val="single" w:sz="6" w:space="0" w:color="000000"/>
              <w:bottom w:val="single" w:sz="6" w:space="0" w:color="000000"/>
              <w:right w:val="single" w:sz="6" w:space="0" w:color="000000"/>
            </w:tcBorders>
          </w:tcPr>
          <w:p w:rsidR="00223B89" w:rsidRPr="00037677" w:rsidRDefault="00223B89" w:rsidP="00424965">
            <w:pPr>
              <w:widowControl w:val="0"/>
              <w:autoSpaceDE w:val="0"/>
              <w:autoSpaceDN w:val="0"/>
              <w:adjustRightInd w:val="0"/>
              <w:ind w:left="180" w:right="268"/>
              <w:jc w:val="right"/>
              <w:rPr>
                <w:rFonts w:ascii="Virtec Times New Roman Uz" w:hAnsi="Virtec Times New Roman Uz" w:cs="Virtec Times New Roman Uz"/>
                <w:b/>
                <w:noProof/>
              </w:rPr>
            </w:pPr>
            <w:r w:rsidRPr="00037677">
              <w:rPr>
                <w:rFonts w:ascii="Virtec Times New Roman Uz" w:hAnsi="Virtec Times New Roman Uz" w:cs="Virtec Times New Roman Uz"/>
                <w:b/>
                <w:noProof/>
              </w:rPr>
              <w:t>436</w:t>
            </w:r>
          </w:p>
        </w:tc>
        <w:tc>
          <w:tcPr>
            <w:tcW w:w="700" w:type="pct"/>
            <w:tcBorders>
              <w:top w:val="single" w:sz="6" w:space="0" w:color="000000"/>
              <w:left w:val="single" w:sz="6" w:space="0" w:color="000000"/>
              <w:bottom w:val="single" w:sz="6" w:space="0" w:color="000000"/>
              <w:right w:val="single" w:sz="6" w:space="0" w:color="000000"/>
            </w:tcBorders>
          </w:tcPr>
          <w:p w:rsidR="00223B89" w:rsidRPr="00037677" w:rsidRDefault="00223B89" w:rsidP="00424965">
            <w:pPr>
              <w:widowControl w:val="0"/>
              <w:autoSpaceDE w:val="0"/>
              <w:autoSpaceDN w:val="0"/>
              <w:adjustRightInd w:val="0"/>
              <w:ind w:left="180" w:right="268"/>
              <w:jc w:val="right"/>
              <w:rPr>
                <w:rFonts w:ascii="Virtec Times New Roman Uz" w:hAnsi="Virtec Times New Roman Uz" w:cs="Virtec Times New Roman Uz"/>
                <w:b/>
                <w:noProof/>
              </w:rPr>
            </w:pPr>
            <w:r w:rsidRPr="00037677">
              <w:rPr>
                <w:rFonts w:ascii="Virtec Times New Roman Uz" w:hAnsi="Virtec Times New Roman Uz" w:cs="Virtec Times New Roman Uz"/>
                <w:b/>
                <w:noProof/>
              </w:rPr>
              <w:t>418</w:t>
            </w:r>
          </w:p>
        </w:tc>
        <w:tc>
          <w:tcPr>
            <w:tcW w:w="700" w:type="pct"/>
            <w:tcBorders>
              <w:top w:val="single" w:sz="6" w:space="0" w:color="000000"/>
              <w:left w:val="single" w:sz="6" w:space="0" w:color="000000"/>
              <w:bottom w:val="single" w:sz="6" w:space="0" w:color="000000"/>
              <w:right w:val="single" w:sz="6" w:space="0" w:color="000000"/>
            </w:tcBorders>
          </w:tcPr>
          <w:p w:rsidR="00223B89" w:rsidRPr="00037677" w:rsidRDefault="00223B89" w:rsidP="006E5991">
            <w:pPr>
              <w:widowControl w:val="0"/>
              <w:autoSpaceDE w:val="0"/>
              <w:autoSpaceDN w:val="0"/>
              <w:adjustRightInd w:val="0"/>
              <w:ind w:left="180" w:right="268"/>
              <w:jc w:val="right"/>
              <w:rPr>
                <w:rFonts w:ascii="Virtec Times New Roman Uz" w:hAnsi="Virtec Times New Roman Uz" w:cs="Virtec Times New Roman Uz"/>
                <w:b/>
                <w:noProof/>
              </w:rPr>
            </w:pPr>
            <w:r w:rsidRPr="00037677">
              <w:rPr>
                <w:rFonts w:ascii="Virtec Times New Roman Uz" w:hAnsi="Virtec Times New Roman Uz" w:cs="Virtec Times New Roman Uz"/>
                <w:b/>
                <w:noProof/>
              </w:rPr>
              <w:t>41</w:t>
            </w:r>
            <w:r>
              <w:rPr>
                <w:rFonts w:ascii="Virtec Times New Roman Uz" w:hAnsi="Virtec Times New Roman Uz" w:cs="Virtec Times New Roman Uz"/>
                <w:b/>
                <w:noProof/>
              </w:rPr>
              <w:t>3</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16. Эмитентда мустақил рейтинг баҳосининг, шунингдек патентлар, лицензиялар ва шартномаларнинг мавжудлиги. Уларнинг қисқача тавсифи келтирилсин.</w:t>
      </w:r>
    </w:p>
    <w:p w:rsidR="00CA12D1" w:rsidRPr="00037677" w:rsidRDefault="00CA12D1" w:rsidP="00CA12D1">
      <w:pPr>
        <w:ind w:firstLine="720"/>
        <w:jc w:val="both"/>
        <w:rPr>
          <w:b/>
        </w:rPr>
      </w:pPr>
      <w:r w:rsidRPr="00037677">
        <w:rPr>
          <w:b/>
        </w:rPr>
        <w:t>Эмитент мустақил рейтинг баҳосига эга эмас, патент ва контрактлари мавжуд эмас.</w:t>
      </w:r>
    </w:p>
    <w:p w:rsidR="00CA12D1" w:rsidRPr="00037677" w:rsidRDefault="00CA12D1" w:rsidP="00CA12D1">
      <w:pPr>
        <w:ind w:firstLine="720"/>
        <w:jc w:val="both"/>
        <w:rPr>
          <w:b/>
        </w:rPr>
      </w:pPr>
      <w:r w:rsidRPr="00037677">
        <w:rPr>
          <w:b/>
        </w:rPr>
        <w:t>Эмитентда озука ректификатланган спиртни ишлаб чикариш учун лицензия мавжуд. Лицензия</w:t>
      </w:r>
      <w:r w:rsidR="006E5991" w:rsidRPr="00037677">
        <w:rPr>
          <w:b/>
        </w:rPr>
        <w:t xml:space="preserve"> Узбекистон Республикаси Вазирлар Махкамаси томонидан</w:t>
      </w:r>
      <w:r w:rsidRPr="00037677">
        <w:rPr>
          <w:b/>
        </w:rPr>
        <w:t xml:space="preserve"> 200</w:t>
      </w:r>
      <w:r w:rsidR="006E5991" w:rsidRPr="00037677">
        <w:rPr>
          <w:b/>
        </w:rPr>
        <w:t>4</w:t>
      </w:r>
      <w:r w:rsidRPr="00037677">
        <w:rPr>
          <w:b/>
        </w:rPr>
        <w:t xml:space="preserve"> йил </w:t>
      </w:r>
      <w:r w:rsidR="006E5991" w:rsidRPr="00037677">
        <w:rPr>
          <w:b/>
        </w:rPr>
        <w:t>17</w:t>
      </w:r>
      <w:r w:rsidR="001644BF" w:rsidRPr="00037677">
        <w:rPr>
          <w:b/>
          <w:lang w:val="uz-Cyrl-UZ"/>
        </w:rPr>
        <w:t xml:space="preserve"> </w:t>
      </w:r>
      <w:r w:rsidR="006E5991" w:rsidRPr="00037677">
        <w:rPr>
          <w:b/>
        </w:rPr>
        <w:t>феврал</w:t>
      </w:r>
      <w:r w:rsidRPr="00037677">
        <w:rPr>
          <w:b/>
        </w:rPr>
        <w:t xml:space="preserve">да </w:t>
      </w:r>
      <w:r w:rsidR="006E5991" w:rsidRPr="00037677">
        <w:rPr>
          <w:b/>
        </w:rPr>
        <w:t xml:space="preserve">АН </w:t>
      </w:r>
      <w:r w:rsidRPr="00037677">
        <w:rPr>
          <w:b/>
        </w:rPr>
        <w:t>№-</w:t>
      </w:r>
      <w:r w:rsidR="006E5991" w:rsidRPr="00037677">
        <w:rPr>
          <w:b/>
        </w:rPr>
        <w:t xml:space="preserve">195 </w:t>
      </w:r>
      <w:r w:rsidRPr="00037677">
        <w:rPr>
          <w:b/>
        </w:rPr>
        <w:t>сонли рақам билан рўйхатга олинган.</w:t>
      </w:r>
      <w:r w:rsidR="006E5991" w:rsidRPr="00037677">
        <w:rPr>
          <w:b/>
        </w:rPr>
        <w:t xml:space="preserve"> </w:t>
      </w:r>
    </w:p>
    <w:p w:rsidR="002B7E76" w:rsidRPr="00037677" w:rsidRDefault="002B7E76" w:rsidP="002B7E76">
      <w:pPr>
        <w:widowControl w:val="0"/>
        <w:autoSpaceDE w:val="0"/>
        <w:autoSpaceDN w:val="0"/>
        <w:adjustRightInd w:val="0"/>
        <w:ind w:firstLine="570"/>
        <w:jc w:val="both"/>
        <w:rPr>
          <w:rFonts w:ascii="Virtec Times New Roman Uz" w:hAnsi="Virtec Times New Roman Uz" w:cs="Virtec Times New Roman Uz"/>
          <w:noProof/>
        </w:rPr>
      </w:pPr>
    </w:p>
    <w:p w:rsidR="002B7E76" w:rsidRPr="00037677" w:rsidRDefault="002B7E76" w:rsidP="002B7E76">
      <w:pPr>
        <w:widowControl w:val="0"/>
        <w:autoSpaceDE w:val="0"/>
        <w:autoSpaceDN w:val="0"/>
        <w:adjustRightInd w:val="0"/>
        <w:ind w:firstLine="570"/>
        <w:jc w:val="both"/>
        <w:rPr>
          <w:noProof/>
        </w:rPr>
      </w:pPr>
      <w:r w:rsidRPr="00037677">
        <w:rPr>
          <w:noProof/>
        </w:rPr>
        <w:t>17. Охирги уч йил давомида илмий-тадқиқот ишлаб чиқаришларига воситаларни жойлаштириш, йил якунлари бўйича фойдага нисбатан сумма ва фоизларда.</w:t>
      </w:r>
    </w:p>
    <w:p w:rsidR="00CA12D1" w:rsidRPr="00037677" w:rsidRDefault="00CA12D1" w:rsidP="00CA12D1">
      <w:pPr>
        <w:ind w:firstLine="720"/>
        <w:jc w:val="both"/>
      </w:pPr>
      <w:r w:rsidRPr="00037677">
        <w:rPr>
          <w:b/>
        </w:rPr>
        <w:t>Охирги 3 йил мобайнида илмий лойиха ва изланишлар ўтказилмаган.</w:t>
      </w:r>
    </w:p>
    <w:p w:rsidR="00CA12D1" w:rsidRPr="00037677" w:rsidRDefault="00CA12D1" w:rsidP="002B7E76">
      <w:pPr>
        <w:widowControl w:val="0"/>
        <w:autoSpaceDE w:val="0"/>
        <w:autoSpaceDN w:val="0"/>
        <w:adjustRightInd w:val="0"/>
        <w:ind w:firstLine="570"/>
        <w:jc w:val="both"/>
        <w:rPr>
          <w:noProof/>
        </w:rPr>
      </w:pPr>
    </w:p>
    <w:p w:rsidR="002B7E76" w:rsidRPr="00037677" w:rsidRDefault="002B7E76" w:rsidP="002B7E76">
      <w:pPr>
        <w:widowControl w:val="0"/>
        <w:autoSpaceDE w:val="0"/>
        <w:autoSpaceDN w:val="0"/>
        <w:adjustRightInd w:val="0"/>
        <w:jc w:val="center"/>
        <w:rPr>
          <w:b/>
          <w:bCs/>
          <w:noProof/>
        </w:rPr>
      </w:pPr>
      <w:r w:rsidRPr="00037677">
        <w:rPr>
          <w:b/>
          <w:bCs/>
          <w:noProof/>
        </w:rPr>
        <w:lastRenderedPageBreak/>
        <w:t xml:space="preserve">2. ЭМИТЕНТНИНГ МОЛИЯВИЙ ҲОЛАТИ </w:t>
      </w:r>
    </w:p>
    <w:p w:rsidR="002B7E76" w:rsidRPr="00037677" w:rsidRDefault="002B7E76" w:rsidP="002B7E76">
      <w:pPr>
        <w:widowControl w:val="0"/>
        <w:autoSpaceDE w:val="0"/>
        <w:autoSpaceDN w:val="0"/>
        <w:adjustRightInd w:val="0"/>
        <w:jc w:val="center"/>
        <w:rPr>
          <w:b/>
          <w:bCs/>
          <w:noProof/>
        </w:rPr>
      </w:pPr>
      <w:r w:rsidRPr="00037677">
        <w:rPr>
          <w:b/>
          <w:bCs/>
          <w:noProof/>
        </w:rPr>
        <w:t>ТЎҒРИСИДАГИ МАЪЛУМОТЛАР</w:t>
      </w:r>
    </w:p>
    <w:p w:rsidR="002B7E76" w:rsidRPr="00037677" w:rsidRDefault="002B7E76" w:rsidP="002B7E76">
      <w:pPr>
        <w:widowControl w:val="0"/>
        <w:autoSpaceDE w:val="0"/>
        <w:autoSpaceDN w:val="0"/>
        <w:adjustRightInd w:val="0"/>
        <w:ind w:firstLine="570"/>
        <w:jc w:val="both"/>
        <w:rPr>
          <w:noProof/>
        </w:rPr>
      </w:pPr>
      <w:r w:rsidRPr="00037677">
        <w:rPr>
          <w:noProof/>
        </w:rPr>
        <w:t>18. Охирги уч йил мобайнидаги ёки эмитент ташкил топган пайтдан бошлаб, агар бу муддат уч йилдан кам бўлса, ҳар бир тугалланган йил учун эмитентнинг молиявий натижалари тўғрисидаги ҳисоботлари ва бухгалтерия баланслари нусхалари.</w:t>
      </w:r>
    </w:p>
    <w:p w:rsidR="00CA12D1" w:rsidRPr="00037677" w:rsidRDefault="00CA12D1" w:rsidP="00CA12D1">
      <w:pPr>
        <w:pStyle w:val="a4"/>
        <w:ind w:firstLine="720"/>
        <w:rPr>
          <w:rFonts w:ascii="Times New Roman" w:hAnsi="Times New Roman" w:cs="Times New Roman"/>
          <w:b/>
          <w:color w:val="auto"/>
          <w:sz w:val="24"/>
          <w:szCs w:val="24"/>
          <w:lang w:val="uz-Cyrl-UZ"/>
        </w:rPr>
      </w:pPr>
      <w:r w:rsidRPr="00037677">
        <w:rPr>
          <w:rFonts w:ascii="Times New Roman" w:hAnsi="Times New Roman" w:cs="Times New Roman"/>
          <w:b/>
          <w:color w:val="auto"/>
          <w:sz w:val="24"/>
          <w:szCs w:val="24"/>
          <w:lang w:val="uz-Cyrl-UZ"/>
        </w:rPr>
        <w:t>Охирги уч йил</w:t>
      </w:r>
      <w:r w:rsidR="00EB004E">
        <w:rPr>
          <w:rFonts w:ascii="Times New Roman" w:hAnsi="Times New Roman" w:cs="Times New Roman"/>
          <w:b/>
          <w:color w:val="auto"/>
          <w:sz w:val="24"/>
          <w:szCs w:val="24"/>
        </w:rPr>
        <w:t xml:space="preserve"> (2011</w:t>
      </w:r>
      <w:r w:rsidRPr="00037677">
        <w:rPr>
          <w:rFonts w:ascii="Times New Roman" w:hAnsi="Times New Roman" w:cs="Times New Roman"/>
          <w:b/>
          <w:color w:val="auto"/>
          <w:sz w:val="24"/>
          <w:szCs w:val="24"/>
        </w:rPr>
        <w:t>, 201</w:t>
      </w:r>
      <w:r w:rsidR="00EB004E">
        <w:rPr>
          <w:rFonts w:ascii="Times New Roman" w:hAnsi="Times New Roman" w:cs="Times New Roman"/>
          <w:b/>
          <w:color w:val="auto"/>
          <w:sz w:val="24"/>
          <w:szCs w:val="24"/>
        </w:rPr>
        <w:t>2</w:t>
      </w:r>
      <w:r w:rsidRPr="00037677">
        <w:rPr>
          <w:rFonts w:ascii="Times New Roman" w:hAnsi="Times New Roman" w:cs="Times New Roman"/>
          <w:b/>
          <w:color w:val="auto"/>
          <w:sz w:val="24"/>
          <w:szCs w:val="24"/>
        </w:rPr>
        <w:t xml:space="preserve"> ва 201</w:t>
      </w:r>
      <w:r w:rsidR="00EB004E">
        <w:rPr>
          <w:rFonts w:ascii="Times New Roman" w:hAnsi="Times New Roman" w:cs="Times New Roman"/>
          <w:b/>
          <w:color w:val="auto"/>
          <w:sz w:val="24"/>
          <w:szCs w:val="24"/>
        </w:rPr>
        <w:t>3</w:t>
      </w:r>
      <w:r w:rsidRPr="00037677">
        <w:rPr>
          <w:rFonts w:ascii="Times New Roman" w:hAnsi="Times New Roman" w:cs="Times New Roman"/>
          <w:b/>
          <w:color w:val="auto"/>
          <w:sz w:val="24"/>
          <w:szCs w:val="24"/>
        </w:rPr>
        <w:t xml:space="preserve"> йй) </w:t>
      </w:r>
      <w:r w:rsidRPr="00037677">
        <w:rPr>
          <w:rFonts w:ascii="Times New Roman" w:hAnsi="Times New Roman" w:cs="Times New Roman"/>
          <w:b/>
          <w:color w:val="auto"/>
          <w:sz w:val="24"/>
          <w:szCs w:val="24"/>
          <w:lang w:val="uz-Cyrl-UZ"/>
        </w:rPr>
        <w:t xml:space="preserve"> мобайнидаги эмитентнинг молиявий натижалари тўғрисидаги ҳисоботлари ва бухгалтерия баланслари нусхалари илова қилинади.</w:t>
      </w:r>
    </w:p>
    <w:p w:rsidR="005B0EF4" w:rsidRPr="00037677" w:rsidRDefault="005B0EF4" w:rsidP="002B7E76">
      <w:pPr>
        <w:widowControl w:val="0"/>
        <w:autoSpaceDE w:val="0"/>
        <w:autoSpaceDN w:val="0"/>
        <w:adjustRightInd w:val="0"/>
        <w:ind w:firstLine="570"/>
        <w:jc w:val="both"/>
        <w:rPr>
          <w:noProof/>
        </w:rPr>
      </w:pPr>
    </w:p>
    <w:p w:rsidR="002B7E76" w:rsidRPr="00037677" w:rsidRDefault="002B7E76" w:rsidP="002B7E76">
      <w:pPr>
        <w:widowControl w:val="0"/>
        <w:autoSpaceDE w:val="0"/>
        <w:autoSpaceDN w:val="0"/>
        <w:adjustRightInd w:val="0"/>
        <w:ind w:firstLine="570"/>
        <w:jc w:val="both"/>
        <w:rPr>
          <w:noProof/>
        </w:rPr>
      </w:pPr>
      <w:r w:rsidRPr="00037677">
        <w:rPr>
          <w:noProof/>
          <w:lang w:val="uz-Cyrl-UZ"/>
        </w:rPr>
        <w:t>19. Эмиссия рисоласи тасдиқланишидан олдинги охирги чораклик якуни ҳолати бўйича эмитентнинг молиявий натижалари тўғрисидаги ҳисоботи ва бухгалтерия баланси нусхалари.</w:t>
      </w:r>
    </w:p>
    <w:p w:rsidR="00CA12D1" w:rsidRPr="00037677" w:rsidRDefault="00CA12D1" w:rsidP="00CA12D1">
      <w:pPr>
        <w:pStyle w:val="a4"/>
        <w:ind w:firstLine="720"/>
        <w:rPr>
          <w:rFonts w:ascii="Times New Roman" w:hAnsi="Times New Roman" w:cs="Times New Roman"/>
          <w:b/>
          <w:color w:val="auto"/>
          <w:sz w:val="24"/>
          <w:szCs w:val="24"/>
          <w:lang w:val="uz-Cyrl-UZ"/>
        </w:rPr>
      </w:pPr>
      <w:r w:rsidRPr="00037677">
        <w:rPr>
          <w:rFonts w:ascii="Times New Roman" w:hAnsi="Times New Roman" w:cs="Times New Roman"/>
          <w:b/>
          <w:color w:val="auto"/>
          <w:sz w:val="24"/>
          <w:szCs w:val="24"/>
          <w:lang w:val="uz-Cyrl-UZ"/>
        </w:rPr>
        <w:t xml:space="preserve">Охирги </w:t>
      </w:r>
      <w:r w:rsidRPr="00037677">
        <w:rPr>
          <w:rFonts w:ascii="Times New Roman" w:hAnsi="Times New Roman" w:cs="Times New Roman"/>
          <w:b/>
          <w:color w:val="auto"/>
          <w:sz w:val="24"/>
          <w:szCs w:val="24"/>
        </w:rPr>
        <w:t>201</w:t>
      </w:r>
      <w:r w:rsidR="00EB004E">
        <w:rPr>
          <w:rFonts w:ascii="Times New Roman" w:hAnsi="Times New Roman" w:cs="Times New Roman"/>
          <w:b/>
          <w:color w:val="auto"/>
          <w:sz w:val="24"/>
          <w:szCs w:val="24"/>
        </w:rPr>
        <w:t>4</w:t>
      </w:r>
      <w:r w:rsidRPr="00037677">
        <w:rPr>
          <w:rFonts w:ascii="Times New Roman" w:hAnsi="Times New Roman" w:cs="Times New Roman"/>
          <w:b/>
          <w:color w:val="auto"/>
          <w:sz w:val="24"/>
          <w:szCs w:val="24"/>
        </w:rPr>
        <w:t xml:space="preserve"> йил 1 </w:t>
      </w:r>
      <w:r w:rsidR="00AB50C6">
        <w:rPr>
          <w:rFonts w:ascii="Times New Roman" w:hAnsi="Times New Roman" w:cs="Times New Roman"/>
          <w:b/>
          <w:color w:val="auto"/>
          <w:sz w:val="24"/>
          <w:szCs w:val="24"/>
          <w:lang w:val="uz-Cyrl-UZ"/>
        </w:rPr>
        <w:t>ярим йиллик</w:t>
      </w:r>
      <w:r w:rsidRPr="00037677">
        <w:rPr>
          <w:rFonts w:ascii="Times New Roman" w:hAnsi="Times New Roman" w:cs="Times New Roman"/>
          <w:b/>
          <w:color w:val="auto"/>
          <w:sz w:val="24"/>
          <w:szCs w:val="24"/>
          <w:lang w:val="uz-Cyrl-UZ"/>
        </w:rPr>
        <w:t>даги эмитентнинг молиявий натижалари тўғрисидаги ҳисоботлари ва бухгалтерия баланслари нусхалари илова қилинади.</w:t>
      </w:r>
    </w:p>
    <w:p w:rsidR="005B0EF4" w:rsidRPr="00037677" w:rsidRDefault="005B0EF4" w:rsidP="002B7E76">
      <w:pPr>
        <w:widowControl w:val="0"/>
        <w:autoSpaceDE w:val="0"/>
        <w:autoSpaceDN w:val="0"/>
        <w:adjustRightInd w:val="0"/>
        <w:ind w:firstLine="570"/>
        <w:jc w:val="both"/>
        <w:rPr>
          <w:noProof/>
        </w:rPr>
      </w:pPr>
    </w:p>
    <w:p w:rsidR="002B7E76" w:rsidRPr="00037677" w:rsidRDefault="002B7E76" w:rsidP="002B7E76">
      <w:pPr>
        <w:widowControl w:val="0"/>
        <w:autoSpaceDE w:val="0"/>
        <w:autoSpaceDN w:val="0"/>
        <w:adjustRightInd w:val="0"/>
        <w:ind w:firstLine="570"/>
        <w:jc w:val="both"/>
        <w:rPr>
          <w:noProof/>
        </w:rPr>
      </w:pPr>
      <w:r w:rsidRPr="00037677">
        <w:rPr>
          <w:noProof/>
        </w:rPr>
        <w:t>20. Мустақил аудитор тўғрисидаги ахборот:</w:t>
      </w:r>
    </w:p>
    <w:p w:rsidR="002B7E76" w:rsidRPr="00037677" w:rsidRDefault="002B7E76" w:rsidP="002B7E76">
      <w:pPr>
        <w:widowControl w:val="0"/>
        <w:autoSpaceDE w:val="0"/>
        <w:autoSpaceDN w:val="0"/>
        <w:adjustRightInd w:val="0"/>
        <w:ind w:firstLine="570"/>
        <w:jc w:val="both"/>
        <w:rPr>
          <w:noProof/>
        </w:rPr>
      </w:pPr>
      <w:r w:rsidRPr="00037677">
        <w:rPr>
          <w:noProof/>
        </w:rPr>
        <w:t>Аудиторнинг фамилияси, исми, шарифи</w:t>
      </w:r>
      <w:r w:rsidR="00CA12D1" w:rsidRPr="00037677">
        <w:rPr>
          <w:noProof/>
        </w:rPr>
        <w:t>:</w:t>
      </w:r>
      <w:r w:rsidRPr="00037677">
        <w:rPr>
          <w:noProof/>
        </w:rPr>
        <w:t xml:space="preserve"> </w:t>
      </w:r>
      <w:r w:rsidR="00AB50C6">
        <w:rPr>
          <w:b/>
          <w:noProof/>
        </w:rPr>
        <w:t>Баходир Назаров</w:t>
      </w:r>
    </w:p>
    <w:p w:rsidR="002B7E76" w:rsidRPr="00037677" w:rsidRDefault="002B7E76" w:rsidP="002B7E76">
      <w:pPr>
        <w:widowControl w:val="0"/>
        <w:autoSpaceDE w:val="0"/>
        <w:autoSpaceDN w:val="0"/>
        <w:adjustRightInd w:val="0"/>
        <w:ind w:firstLine="570"/>
        <w:jc w:val="both"/>
        <w:rPr>
          <w:noProof/>
        </w:rPr>
      </w:pPr>
      <w:r w:rsidRPr="00037677">
        <w:rPr>
          <w:noProof/>
        </w:rPr>
        <w:t>Лицензия рақами ва берилган санаси</w:t>
      </w:r>
      <w:r w:rsidR="00CA12D1" w:rsidRPr="00037677">
        <w:rPr>
          <w:b/>
          <w:noProof/>
        </w:rPr>
        <w:t>:№</w:t>
      </w:r>
      <w:r w:rsidRPr="00037677">
        <w:rPr>
          <w:b/>
          <w:noProof/>
        </w:rPr>
        <w:t xml:space="preserve"> </w:t>
      </w:r>
      <w:r w:rsidR="00AB50C6">
        <w:rPr>
          <w:b/>
          <w:noProof/>
        </w:rPr>
        <w:t>АФ-00067 сонли 2008 йил 28</w:t>
      </w:r>
      <w:r w:rsidR="00CA12D1" w:rsidRPr="00037677">
        <w:rPr>
          <w:b/>
          <w:noProof/>
        </w:rPr>
        <w:t xml:space="preserve"> </w:t>
      </w:r>
      <w:r w:rsidR="00AB50C6">
        <w:rPr>
          <w:b/>
          <w:noProof/>
        </w:rPr>
        <w:t>июл</w:t>
      </w:r>
      <w:r w:rsidR="00CA12D1" w:rsidRPr="00037677">
        <w:rPr>
          <w:b/>
          <w:noProof/>
        </w:rPr>
        <w:t xml:space="preserve">да берилган </w:t>
      </w:r>
    </w:p>
    <w:p w:rsidR="002B7E76" w:rsidRDefault="002B7E76" w:rsidP="002B7E76">
      <w:pPr>
        <w:widowControl w:val="0"/>
        <w:autoSpaceDE w:val="0"/>
        <w:autoSpaceDN w:val="0"/>
        <w:adjustRightInd w:val="0"/>
        <w:ind w:firstLine="570"/>
        <w:jc w:val="both"/>
        <w:rPr>
          <w:b/>
          <w:noProof/>
        </w:rPr>
      </w:pPr>
      <w:r w:rsidRPr="00037677">
        <w:rPr>
          <w:noProof/>
        </w:rPr>
        <w:t>Аудиторлик фирмаси номи ва унинг жойлашган жойи</w:t>
      </w:r>
      <w:r w:rsidR="005C473B" w:rsidRPr="00037677">
        <w:rPr>
          <w:noProof/>
        </w:rPr>
        <w:t>:</w:t>
      </w:r>
      <w:r w:rsidRPr="00037677">
        <w:rPr>
          <w:noProof/>
        </w:rPr>
        <w:t xml:space="preserve"> </w:t>
      </w:r>
      <w:r w:rsidR="00CA12D1" w:rsidRPr="00037677">
        <w:rPr>
          <w:b/>
          <w:noProof/>
        </w:rPr>
        <w:t>«</w:t>
      </w:r>
      <w:r w:rsidR="00AB50C6">
        <w:rPr>
          <w:b/>
          <w:noProof/>
          <w:lang w:val="en-US"/>
        </w:rPr>
        <w:t>NAZORAT</w:t>
      </w:r>
      <w:r w:rsidR="00CA12D1" w:rsidRPr="00037677">
        <w:rPr>
          <w:b/>
          <w:noProof/>
        </w:rPr>
        <w:t>-</w:t>
      </w:r>
      <w:r w:rsidR="00CA12D1" w:rsidRPr="00037677">
        <w:rPr>
          <w:b/>
          <w:noProof/>
          <w:lang w:val="en-US"/>
        </w:rPr>
        <w:t>AUDIT</w:t>
      </w:r>
      <w:r w:rsidR="00CA12D1" w:rsidRPr="00037677">
        <w:rPr>
          <w:b/>
          <w:noProof/>
        </w:rPr>
        <w:t>»</w:t>
      </w:r>
      <w:r w:rsidR="005C473B" w:rsidRPr="00037677">
        <w:rPr>
          <w:b/>
          <w:noProof/>
        </w:rPr>
        <w:t xml:space="preserve"> Аудиторлик ташкилоти, </w:t>
      </w:r>
      <w:r w:rsidR="004D7BFD" w:rsidRPr="00037677">
        <w:rPr>
          <w:b/>
          <w:noProof/>
        </w:rPr>
        <w:t xml:space="preserve">Манзил: </w:t>
      </w:r>
      <w:r w:rsidR="005C473B" w:rsidRPr="00037677">
        <w:rPr>
          <w:b/>
          <w:noProof/>
        </w:rPr>
        <w:t xml:space="preserve">Тошкент шахар, </w:t>
      </w:r>
      <w:r w:rsidR="009C0172">
        <w:rPr>
          <w:b/>
          <w:noProof/>
        </w:rPr>
        <w:t>Госпитал дахаси 11/2</w:t>
      </w:r>
    </w:p>
    <w:p w:rsidR="009C0172" w:rsidRPr="00037677" w:rsidRDefault="009C0172" w:rsidP="002B7E76">
      <w:pPr>
        <w:widowControl w:val="0"/>
        <w:autoSpaceDE w:val="0"/>
        <w:autoSpaceDN w:val="0"/>
        <w:adjustRightInd w:val="0"/>
        <w:ind w:firstLine="570"/>
        <w:jc w:val="both"/>
        <w:rPr>
          <w:rFonts w:ascii="Virtec Times New Roman Uz" w:hAnsi="Virtec Times New Roman Uz" w:cs="Virtec Times New Roman Uz"/>
          <w:noProof/>
        </w:rPr>
      </w:pPr>
    </w:p>
    <w:p w:rsidR="005B0EF4" w:rsidRPr="00037677" w:rsidRDefault="002B7E76" w:rsidP="002B7E76">
      <w:pPr>
        <w:widowControl w:val="0"/>
        <w:autoSpaceDE w:val="0"/>
        <w:autoSpaceDN w:val="0"/>
        <w:adjustRightInd w:val="0"/>
        <w:ind w:firstLine="570"/>
        <w:jc w:val="both"/>
        <w:rPr>
          <w:b/>
          <w:noProof/>
          <w:u w:val="single"/>
        </w:rPr>
      </w:pPr>
      <w:r w:rsidRPr="00037677">
        <w:rPr>
          <w:noProof/>
        </w:rPr>
        <w:t>21. Олдинги мустақил аудиторлар тўғрисидаги ахборот (охирги тугалланган уч йил учун).</w:t>
      </w:r>
    </w:p>
    <w:p w:rsidR="004D7BFD" w:rsidRPr="00037677" w:rsidRDefault="004D7BFD" w:rsidP="004D7BFD">
      <w:pPr>
        <w:widowControl w:val="0"/>
        <w:autoSpaceDE w:val="0"/>
        <w:autoSpaceDN w:val="0"/>
        <w:adjustRightInd w:val="0"/>
        <w:ind w:firstLine="570"/>
        <w:jc w:val="both"/>
        <w:rPr>
          <w:b/>
          <w:noProof/>
          <w:u w:val="single"/>
        </w:rPr>
      </w:pPr>
      <w:r w:rsidRPr="00037677">
        <w:rPr>
          <w:b/>
          <w:noProof/>
          <w:u w:val="single"/>
        </w:rPr>
        <w:t>2011 йил:</w:t>
      </w:r>
    </w:p>
    <w:p w:rsidR="009B3814" w:rsidRPr="00037677" w:rsidRDefault="009B3814" w:rsidP="009B3814">
      <w:pPr>
        <w:widowControl w:val="0"/>
        <w:autoSpaceDE w:val="0"/>
        <w:autoSpaceDN w:val="0"/>
        <w:adjustRightInd w:val="0"/>
        <w:ind w:firstLine="570"/>
        <w:jc w:val="both"/>
        <w:rPr>
          <w:noProof/>
        </w:rPr>
      </w:pPr>
      <w:r w:rsidRPr="00037677">
        <w:rPr>
          <w:noProof/>
        </w:rPr>
        <w:t xml:space="preserve">Аудиторнинг фамилияси, исми, шарифи: </w:t>
      </w:r>
      <w:r w:rsidRPr="00037677">
        <w:rPr>
          <w:b/>
          <w:noProof/>
        </w:rPr>
        <w:t>Гулямова Феруза Ганиевна</w:t>
      </w:r>
    </w:p>
    <w:p w:rsidR="009B3814" w:rsidRPr="00037677" w:rsidRDefault="009B3814" w:rsidP="009B3814">
      <w:pPr>
        <w:widowControl w:val="0"/>
        <w:autoSpaceDE w:val="0"/>
        <w:autoSpaceDN w:val="0"/>
        <w:adjustRightInd w:val="0"/>
        <w:ind w:firstLine="570"/>
        <w:jc w:val="both"/>
        <w:rPr>
          <w:noProof/>
        </w:rPr>
      </w:pPr>
      <w:r w:rsidRPr="00037677">
        <w:rPr>
          <w:noProof/>
        </w:rPr>
        <w:t>Лицензия рақами ва берилган санаси</w:t>
      </w:r>
      <w:r w:rsidRPr="00037677">
        <w:rPr>
          <w:b/>
          <w:noProof/>
        </w:rPr>
        <w:t xml:space="preserve">:№ АФ-00202сонли 2008 йил 18 февралда берилган </w:t>
      </w:r>
    </w:p>
    <w:p w:rsidR="009B3814" w:rsidRPr="00037677" w:rsidRDefault="009B3814" w:rsidP="009B3814">
      <w:pPr>
        <w:widowControl w:val="0"/>
        <w:autoSpaceDE w:val="0"/>
        <w:autoSpaceDN w:val="0"/>
        <w:adjustRightInd w:val="0"/>
        <w:ind w:firstLine="570"/>
        <w:jc w:val="both"/>
        <w:rPr>
          <w:b/>
          <w:noProof/>
        </w:rPr>
      </w:pPr>
      <w:r w:rsidRPr="00037677">
        <w:rPr>
          <w:noProof/>
        </w:rPr>
        <w:t xml:space="preserve">Аудиторлик фирмаси номи ва унинг жойлашган жойи: </w:t>
      </w:r>
      <w:r w:rsidRPr="00037677">
        <w:rPr>
          <w:b/>
          <w:noProof/>
        </w:rPr>
        <w:t>«</w:t>
      </w:r>
      <w:r w:rsidRPr="00037677">
        <w:rPr>
          <w:b/>
          <w:noProof/>
          <w:lang w:val="en-US"/>
        </w:rPr>
        <w:t>FTF</w:t>
      </w:r>
      <w:r w:rsidRPr="00037677">
        <w:rPr>
          <w:b/>
          <w:noProof/>
        </w:rPr>
        <w:t>-</w:t>
      </w:r>
      <w:r w:rsidRPr="00037677">
        <w:rPr>
          <w:b/>
          <w:noProof/>
          <w:lang w:val="en-US"/>
        </w:rPr>
        <w:t>AUDIT</w:t>
      </w:r>
      <w:r w:rsidRPr="00037677">
        <w:rPr>
          <w:b/>
          <w:noProof/>
        </w:rPr>
        <w:t>» Аудиторлик ташкилоти, Манзил: 100003, Тошкент шахар, Чилонзор тумани, Узбекистон шох кучаси 49, ТДИУ.</w:t>
      </w:r>
    </w:p>
    <w:p w:rsidR="005B0EF4" w:rsidRPr="00037677" w:rsidRDefault="005B0EF4" w:rsidP="009B3814">
      <w:pPr>
        <w:widowControl w:val="0"/>
        <w:autoSpaceDE w:val="0"/>
        <w:autoSpaceDN w:val="0"/>
        <w:adjustRightInd w:val="0"/>
        <w:ind w:firstLine="570"/>
        <w:jc w:val="both"/>
        <w:rPr>
          <w:b/>
          <w:noProof/>
          <w:u w:val="single"/>
        </w:rPr>
      </w:pPr>
    </w:p>
    <w:p w:rsidR="009B3814" w:rsidRPr="00037677" w:rsidRDefault="009B3814" w:rsidP="009B3814">
      <w:pPr>
        <w:widowControl w:val="0"/>
        <w:autoSpaceDE w:val="0"/>
        <w:autoSpaceDN w:val="0"/>
        <w:adjustRightInd w:val="0"/>
        <w:ind w:firstLine="570"/>
        <w:jc w:val="both"/>
        <w:rPr>
          <w:b/>
          <w:noProof/>
          <w:u w:val="single"/>
        </w:rPr>
      </w:pPr>
      <w:r w:rsidRPr="00037677">
        <w:rPr>
          <w:b/>
          <w:noProof/>
          <w:u w:val="single"/>
        </w:rPr>
        <w:t>2012 йил:</w:t>
      </w:r>
    </w:p>
    <w:p w:rsidR="009B3814" w:rsidRPr="00037677" w:rsidRDefault="009B3814" w:rsidP="009B3814">
      <w:pPr>
        <w:widowControl w:val="0"/>
        <w:autoSpaceDE w:val="0"/>
        <w:autoSpaceDN w:val="0"/>
        <w:adjustRightInd w:val="0"/>
        <w:ind w:firstLine="570"/>
        <w:jc w:val="both"/>
        <w:rPr>
          <w:noProof/>
        </w:rPr>
      </w:pPr>
      <w:r w:rsidRPr="00037677">
        <w:rPr>
          <w:noProof/>
        </w:rPr>
        <w:t xml:space="preserve">Аудиторнинг фамилияси, исми, шарифи: </w:t>
      </w:r>
      <w:r w:rsidRPr="00037677">
        <w:rPr>
          <w:b/>
          <w:noProof/>
        </w:rPr>
        <w:t>Гулямова Феруза Ганиевна</w:t>
      </w:r>
    </w:p>
    <w:p w:rsidR="009B3814" w:rsidRPr="00037677" w:rsidRDefault="009B3814" w:rsidP="009B3814">
      <w:pPr>
        <w:widowControl w:val="0"/>
        <w:autoSpaceDE w:val="0"/>
        <w:autoSpaceDN w:val="0"/>
        <w:adjustRightInd w:val="0"/>
        <w:ind w:firstLine="570"/>
        <w:jc w:val="both"/>
        <w:rPr>
          <w:noProof/>
        </w:rPr>
      </w:pPr>
      <w:r w:rsidRPr="00037677">
        <w:rPr>
          <w:noProof/>
        </w:rPr>
        <w:t>Лицензия рақами ва берилган санаси</w:t>
      </w:r>
      <w:r w:rsidRPr="00037677">
        <w:rPr>
          <w:b/>
          <w:noProof/>
        </w:rPr>
        <w:t xml:space="preserve">:№ АФ-00202сонли 2008 йил 18 февралда берилган </w:t>
      </w:r>
    </w:p>
    <w:p w:rsidR="009B3814" w:rsidRDefault="009B3814" w:rsidP="009B3814">
      <w:pPr>
        <w:widowControl w:val="0"/>
        <w:autoSpaceDE w:val="0"/>
        <w:autoSpaceDN w:val="0"/>
        <w:adjustRightInd w:val="0"/>
        <w:ind w:firstLine="570"/>
        <w:jc w:val="both"/>
        <w:rPr>
          <w:b/>
          <w:noProof/>
        </w:rPr>
      </w:pPr>
      <w:r w:rsidRPr="00037677">
        <w:rPr>
          <w:noProof/>
        </w:rPr>
        <w:t xml:space="preserve">Аудиторлик фирмаси номи ва унинг жойлашган жойи: </w:t>
      </w:r>
      <w:r w:rsidRPr="00037677">
        <w:rPr>
          <w:b/>
          <w:noProof/>
        </w:rPr>
        <w:t>«</w:t>
      </w:r>
      <w:r w:rsidRPr="00037677">
        <w:rPr>
          <w:b/>
          <w:noProof/>
          <w:lang w:val="en-US"/>
        </w:rPr>
        <w:t>FTF</w:t>
      </w:r>
      <w:r w:rsidRPr="00037677">
        <w:rPr>
          <w:b/>
          <w:noProof/>
        </w:rPr>
        <w:t>-</w:t>
      </w:r>
      <w:r w:rsidRPr="00037677">
        <w:rPr>
          <w:b/>
          <w:noProof/>
          <w:lang w:val="en-US"/>
        </w:rPr>
        <w:t>AUDIT</w:t>
      </w:r>
      <w:r w:rsidRPr="00037677">
        <w:rPr>
          <w:b/>
          <w:noProof/>
        </w:rPr>
        <w:t>» Аудиторлик ташкилоти, Манзил: 100003, Тошкент шахар, Чилонзор тумани, Узбекистон шох кучаси 49, ТДИУ</w:t>
      </w:r>
    </w:p>
    <w:p w:rsidR="00EB004E" w:rsidRDefault="00EB004E" w:rsidP="00EB004E">
      <w:pPr>
        <w:widowControl w:val="0"/>
        <w:autoSpaceDE w:val="0"/>
        <w:autoSpaceDN w:val="0"/>
        <w:adjustRightInd w:val="0"/>
        <w:ind w:firstLine="570"/>
        <w:jc w:val="both"/>
        <w:rPr>
          <w:b/>
          <w:noProof/>
          <w:u w:val="single"/>
        </w:rPr>
      </w:pPr>
    </w:p>
    <w:p w:rsidR="00EB004E" w:rsidRPr="00037677" w:rsidRDefault="00EB004E" w:rsidP="00EB004E">
      <w:pPr>
        <w:widowControl w:val="0"/>
        <w:autoSpaceDE w:val="0"/>
        <w:autoSpaceDN w:val="0"/>
        <w:adjustRightInd w:val="0"/>
        <w:ind w:firstLine="570"/>
        <w:jc w:val="both"/>
        <w:rPr>
          <w:b/>
          <w:noProof/>
          <w:u w:val="single"/>
        </w:rPr>
      </w:pPr>
      <w:r w:rsidRPr="00037677">
        <w:rPr>
          <w:b/>
          <w:noProof/>
          <w:u w:val="single"/>
        </w:rPr>
        <w:t>201</w:t>
      </w:r>
      <w:r>
        <w:rPr>
          <w:b/>
          <w:noProof/>
          <w:u w:val="single"/>
        </w:rPr>
        <w:t>3</w:t>
      </w:r>
      <w:r w:rsidRPr="00037677">
        <w:rPr>
          <w:b/>
          <w:noProof/>
          <w:u w:val="single"/>
        </w:rPr>
        <w:t xml:space="preserve"> йил:</w:t>
      </w:r>
    </w:p>
    <w:p w:rsidR="00EB004E" w:rsidRPr="00037677" w:rsidRDefault="00EB004E" w:rsidP="00EB004E">
      <w:pPr>
        <w:widowControl w:val="0"/>
        <w:autoSpaceDE w:val="0"/>
        <w:autoSpaceDN w:val="0"/>
        <w:adjustRightInd w:val="0"/>
        <w:ind w:firstLine="570"/>
        <w:jc w:val="both"/>
        <w:rPr>
          <w:noProof/>
        </w:rPr>
      </w:pPr>
      <w:r w:rsidRPr="00037677">
        <w:rPr>
          <w:noProof/>
        </w:rPr>
        <w:t xml:space="preserve">Аудиторнинг фамилияси, исми, шарифи: </w:t>
      </w:r>
      <w:r w:rsidRPr="00037677">
        <w:rPr>
          <w:b/>
          <w:noProof/>
        </w:rPr>
        <w:t>Гулямова Феруза Ганиевна</w:t>
      </w:r>
    </w:p>
    <w:p w:rsidR="00EB004E" w:rsidRPr="00037677" w:rsidRDefault="00EB004E" w:rsidP="00EB004E">
      <w:pPr>
        <w:widowControl w:val="0"/>
        <w:autoSpaceDE w:val="0"/>
        <w:autoSpaceDN w:val="0"/>
        <w:adjustRightInd w:val="0"/>
        <w:ind w:firstLine="570"/>
        <w:jc w:val="both"/>
        <w:rPr>
          <w:noProof/>
        </w:rPr>
      </w:pPr>
      <w:r w:rsidRPr="00037677">
        <w:rPr>
          <w:noProof/>
        </w:rPr>
        <w:t>Лицензия рақами ва берилган санаси</w:t>
      </w:r>
      <w:r w:rsidRPr="00037677">
        <w:rPr>
          <w:b/>
          <w:noProof/>
        </w:rPr>
        <w:t xml:space="preserve">:№ АФ-00202сонли 2008 йил 18 февралда берилган </w:t>
      </w:r>
    </w:p>
    <w:p w:rsidR="00EB004E" w:rsidRPr="00037677" w:rsidRDefault="00EB004E" w:rsidP="00EB004E">
      <w:pPr>
        <w:widowControl w:val="0"/>
        <w:autoSpaceDE w:val="0"/>
        <w:autoSpaceDN w:val="0"/>
        <w:adjustRightInd w:val="0"/>
        <w:ind w:firstLine="570"/>
        <w:jc w:val="both"/>
        <w:rPr>
          <w:b/>
          <w:noProof/>
        </w:rPr>
      </w:pPr>
      <w:r w:rsidRPr="00037677">
        <w:rPr>
          <w:noProof/>
        </w:rPr>
        <w:t xml:space="preserve">Аудиторлик фирмаси номи ва унинг жойлашган жойи: </w:t>
      </w:r>
      <w:r w:rsidRPr="00037677">
        <w:rPr>
          <w:b/>
          <w:noProof/>
        </w:rPr>
        <w:t>«</w:t>
      </w:r>
      <w:r w:rsidRPr="00037677">
        <w:rPr>
          <w:b/>
          <w:noProof/>
          <w:lang w:val="en-US"/>
        </w:rPr>
        <w:t>FTF</w:t>
      </w:r>
      <w:r w:rsidRPr="00037677">
        <w:rPr>
          <w:b/>
          <w:noProof/>
        </w:rPr>
        <w:t>-</w:t>
      </w:r>
      <w:r w:rsidRPr="00037677">
        <w:rPr>
          <w:b/>
          <w:noProof/>
          <w:lang w:val="en-US"/>
        </w:rPr>
        <w:t>AUDIT</w:t>
      </w:r>
      <w:r w:rsidRPr="00037677">
        <w:rPr>
          <w:b/>
          <w:noProof/>
        </w:rPr>
        <w:t>» Аудиторлик ташкилоти, Манзил: 100003, Тошкент шахар, Чилонзор тумани, Узбекистон шох кучаси 49, ТДИУ</w:t>
      </w:r>
    </w:p>
    <w:p w:rsidR="00EB004E" w:rsidRPr="00037677" w:rsidRDefault="00EB004E" w:rsidP="009B3814">
      <w:pPr>
        <w:widowControl w:val="0"/>
        <w:autoSpaceDE w:val="0"/>
        <w:autoSpaceDN w:val="0"/>
        <w:adjustRightInd w:val="0"/>
        <w:ind w:firstLine="570"/>
        <w:jc w:val="both"/>
        <w:rPr>
          <w:b/>
          <w:noProof/>
        </w:rPr>
      </w:pPr>
    </w:p>
    <w:p w:rsidR="002B7E76" w:rsidRPr="00037677" w:rsidRDefault="002B7E76" w:rsidP="002B7E76">
      <w:pPr>
        <w:widowControl w:val="0"/>
        <w:autoSpaceDE w:val="0"/>
        <w:autoSpaceDN w:val="0"/>
        <w:adjustRightInd w:val="0"/>
        <w:ind w:firstLine="570"/>
        <w:jc w:val="both"/>
        <w:rPr>
          <w:noProof/>
        </w:rPr>
      </w:pPr>
      <w:r w:rsidRPr="00037677">
        <w:rPr>
          <w:noProof/>
        </w:rPr>
        <w:t>22. Эмитент мол-мулкининг қисқача тавсифи, минг сўм:</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tbl>
      <w:tblPr>
        <w:tblW w:w="4950" w:type="pct"/>
        <w:jc w:val="center"/>
        <w:tblLayout w:type="fixed"/>
        <w:tblCellMar>
          <w:left w:w="0" w:type="dxa"/>
          <w:right w:w="0" w:type="dxa"/>
        </w:tblCellMar>
        <w:tblLook w:val="0000"/>
      </w:tblPr>
      <w:tblGrid>
        <w:gridCol w:w="3053"/>
        <w:gridCol w:w="2722"/>
        <w:gridCol w:w="1732"/>
        <w:gridCol w:w="1597"/>
      </w:tblGrid>
      <w:tr w:rsidR="002B7E76" w:rsidRPr="00037677" w:rsidTr="00DB1BF6">
        <w:trPr>
          <w:jc w:val="center"/>
        </w:trPr>
        <w:tc>
          <w:tcPr>
            <w:tcW w:w="1677"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Асосий фондлар </w:t>
            </w:r>
          </w:p>
          <w:p w:rsidR="002B7E76" w:rsidRPr="00037677" w:rsidRDefault="002B7E76" w:rsidP="002B7E76">
            <w:pPr>
              <w:widowControl w:val="0"/>
              <w:autoSpaceDE w:val="0"/>
              <w:autoSpaceDN w:val="0"/>
              <w:adjustRightInd w:val="0"/>
              <w:jc w:val="center"/>
              <w:rPr>
                <w:b/>
                <w:bCs/>
                <w:noProof/>
              </w:rPr>
            </w:pPr>
            <w:r w:rsidRPr="00037677">
              <w:rPr>
                <w:b/>
                <w:bCs/>
                <w:noProof/>
              </w:rPr>
              <w:t>гуруҳининг номи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c>
          <w:tcPr>
            <w:tcW w:w="1495"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Бошланғич қиймат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(бухгалтерия балансининг </w:t>
            </w:r>
          </w:p>
          <w:p w:rsidR="002B7E76" w:rsidRPr="00037677" w:rsidRDefault="002B7E76" w:rsidP="002B7E76">
            <w:pPr>
              <w:widowControl w:val="0"/>
              <w:autoSpaceDE w:val="0"/>
              <w:autoSpaceDN w:val="0"/>
              <w:adjustRightInd w:val="0"/>
              <w:jc w:val="center"/>
              <w:rPr>
                <w:b/>
                <w:bCs/>
                <w:noProof/>
              </w:rPr>
            </w:pPr>
            <w:r w:rsidRPr="00037677">
              <w:rPr>
                <w:b/>
                <w:bCs/>
                <w:noProof/>
              </w:rPr>
              <w:lastRenderedPageBreak/>
              <w:t xml:space="preserve">асосий воситаларни охирги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қайта ҳисоблаш бўйича </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маълумотларига кўра)</w:t>
            </w:r>
          </w:p>
        </w:tc>
        <w:tc>
          <w:tcPr>
            <w:tcW w:w="951"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lastRenderedPageBreak/>
              <w:t xml:space="preserve">Эскириш </w:t>
            </w:r>
          </w:p>
          <w:p w:rsidR="002B7E76" w:rsidRPr="00037677" w:rsidRDefault="002B7E76" w:rsidP="002B7E76">
            <w:pPr>
              <w:widowControl w:val="0"/>
              <w:autoSpaceDE w:val="0"/>
              <w:autoSpaceDN w:val="0"/>
              <w:adjustRightInd w:val="0"/>
              <w:jc w:val="center"/>
              <w:rPr>
                <w:b/>
                <w:bCs/>
                <w:noProof/>
              </w:rPr>
            </w:pPr>
            <w:r w:rsidRPr="00037677">
              <w:rPr>
                <w:b/>
                <w:bCs/>
                <w:noProof/>
              </w:rPr>
              <w:t>суммаси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c>
          <w:tcPr>
            <w:tcW w:w="878"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Қолдиқ қиймати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r>
      <w:tr w:rsidR="002B7E76" w:rsidRPr="00037677" w:rsidTr="00DB1BF6">
        <w:trPr>
          <w:jc w:val="center"/>
        </w:trPr>
        <w:tc>
          <w:tcPr>
            <w:tcW w:w="1677"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lastRenderedPageBreak/>
              <w:t xml:space="preserve">1 </w:t>
            </w:r>
          </w:p>
        </w:tc>
        <w:tc>
          <w:tcPr>
            <w:tcW w:w="1495"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2</w:t>
            </w:r>
          </w:p>
        </w:tc>
        <w:tc>
          <w:tcPr>
            <w:tcW w:w="951"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3</w:t>
            </w:r>
          </w:p>
        </w:tc>
        <w:tc>
          <w:tcPr>
            <w:tcW w:w="878"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4</w:t>
            </w:r>
          </w:p>
        </w:tc>
      </w:tr>
      <w:tr w:rsidR="002B7E76" w:rsidRPr="00037677" w:rsidTr="00DB1BF6">
        <w:trPr>
          <w:jc w:val="center"/>
        </w:trPr>
        <w:tc>
          <w:tcPr>
            <w:tcW w:w="1677"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ind w:left="150"/>
              <w:rPr>
                <w:rFonts w:ascii="Virtec Times New Roman Uz" w:hAnsi="Virtec Times New Roman Uz" w:cs="Virtec Times New Roman Uz"/>
                <w:noProof/>
              </w:rPr>
            </w:pPr>
            <w:r w:rsidRPr="00037677">
              <w:rPr>
                <w:noProof/>
              </w:rPr>
              <w:t>1. Бинолар</w:t>
            </w:r>
          </w:p>
        </w:tc>
        <w:tc>
          <w:tcPr>
            <w:tcW w:w="1495"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540"/>
              <w:jc w:val="right"/>
              <w:rPr>
                <w:rFonts w:ascii="Virtec Times New Roman Uz" w:hAnsi="Virtec Times New Roman Uz" w:cs="Virtec Times New Roman Uz"/>
                <w:noProof/>
              </w:rPr>
            </w:pPr>
            <w:r>
              <w:rPr>
                <w:rFonts w:ascii="Virtec Times New Roman Uz" w:hAnsi="Virtec Times New Roman Uz" w:cs="Virtec Times New Roman Uz"/>
                <w:noProof/>
              </w:rPr>
              <w:t>1 431 583</w:t>
            </w:r>
          </w:p>
        </w:tc>
        <w:tc>
          <w:tcPr>
            <w:tcW w:w="951"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200"/>
              <w:jc w:val="right"/>
              <w:rPr>
                <w:rFonts w:ascii="Virtec Times New Roman Uz" w:hAnsi="Virtec Times New Roman Uz" w:cs="Virtec Times New Roman Uz"/>
                <w:noProof/>
              </w:rPr>
            </w:pPr>
            <w:r>
              <w:rPr>
                <w:rFonts w:ascii="Virtec Times New Roman Uz" w:hAnsi="Virtec Times New Roman Uz" w:cs="Virtec Times New Roman Uz"/>
                <w:noProof/>
              </w:rPr>
              <w:t>914 726</w:t>
            </w:r>
          </w:p>
        </w:tc>
        <w:tc>
          <w:tcPr>
            <w:tcW w:w="878"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200"/>
              <w:jc w:val="right"/>
              <w:rPr>
                <w:rFonts w:ascii="Virtec Times New Roman Uz" w:hAnsi="Virtec Times New Roman Uz" w:cs="Virtec Times New Roman Uz"/>
                <w:noProof/>
              </w:rPr>
            </w:pPr>
            <w:r>
              <w:rPr>
                <w:rFonts w:ascii="Virtec Times New Roman Uz" w:hAnsi="Virtec Times New Roman Uz" w:cs="Virtec Times New Roman Uz"/>
                <w:noProof/>
              </w:rPr>
              <w:t>516 857</w:t>
            </w:r>
          </w:p>
        </w:tc>
      </w:tr>
      <w:tr w:rsidR="002B7E76" w:rsidRPr="00037677" w:rsidTr="00DB1BF6">
        <w:trPr>
          <w:jc w:val="center"/>
        </w:trPr>
        <w:tc>
          <w:tcPr>
            <w:tcW w:w="1677"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ind w:left="150"/>
              <w:rPr>
                <w:rFonts w:ascii="Virtec Times New Roman Uz" w:hAnsi="Virtec Times New Roman Uz" w:cs="Virtec Times New Roman Uz"/>
                <w:noProof/>
              </w:rPr>
            </w:pPr>
            <w:r w:rsidRPr="00037677">
              <w:rPr>
                <w:noProof/>
              </w:rPr>
              <w:t>2. Иншоотлар</w:t>
            </w:r>
          </w:p>
        </w:tc>
        <w:tc>
          <w:tcPr>
            <w:tcW w:w="1495"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540"/>
              <w:jc w:val="right"/>
              <w:rPr>
                <w:rFonts w:ascii="Virtec Times New Roman Uz" w:hAnsi="Virtec Times New Roman Uz" w:cs="Virtec Times New Roman Uz"/>
                <w:noProof/>
              </w:rPr>
            </w:pPr>
            <w:r>
              <w:rPr>
                <w:rFonts w:ascii="Virtec Times New Roman Uz" w:hAnsi="Virtec Times New Roman Uz" w:cs="Virtec Times New Roman Uz"/>
                <w:noProof/>
              </w:rPr>
              <w:t>211 163</w:t>
            </w:r>
          </w:p>
        </w:tc>
        <w:tc>
          <w:tcPr>
            <w:tcW w:w="951" w:type="pct"/>
            <w:tcBorders>
              <w:top w:val="single" w:sz="6" w:space="0" w:color="000000"/>
              <w:left w:val="single" w:sz="6" w:space="0" w:color="000000"/>
              <w:bottom w:val="single" w:sz="6" w:space="0" w:color="000000"/>
              <w:right w:val="single" w:sz="6" w:space="0" w:color="000000"/>
            </w:tcBorders>
          </w:tcPr>
          <w:p w:rsidR="002B7E76" w:rsidRPr="00037677" w:rsidRDefault="00674973" w:rsidP="00674973">
            <w:pPr>
              <w:widowControl w:val="0"/>
              <w:autoSpaceDE w:val="0"/>
              <w:autoSpaceDN w:val="0"/>
              <w:adjustRightInd w:val="0"/>
              <w:ind w:left="150" w:right="200"/>
              <w:jc w:val="right"/>
              <w:rPr>
                <w:rFonts w:ascii="Virtec Times New Roman Uz" w:hAnsi="Virtec Times New Roman Uz" w:cs="Virtec Times New Roman Uz"/>
                <w:noProof/>
              </w:rPr>
            </w:pPr>
            <w:r>
              <w:rPr>
                <w:rFonts w:ascii="Virtec Times New Roman Uz" w:hAnsi="Virtec Times New Roman Uz" w:cs="Virtec Times New Roman Uz"/>
                <w:noProof/>
              </w:rPr>
              <w:t>139 282</w:t>
            </w:r>
          </w:p>
        </w:tc>
        <w:tc>
          <w:tcPr>
            <w:tcW w:w="878"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200"/>
              <w:jc w:val="right"/>
              <w:rPr>
                <w:rFonts w:ascii="Virtec Times New Roman Uz" w:hAnsi="Virtec Times New Roman Uz" w:cs="Virtec Times New Roman Uz"/>
                <w:noProof/>
              </w:rPr>
            </w:pPr>
            <w:r>
              <w:rPr>
                <w:rFonts w:ascii="Virtec Times New Roman Uz" w:hAnsi="Virtec Times New Roman Uz" w:cs="Virtec Times New Roman Uz"/>
                <w:noProof/>
              </w:rPr>
              <w:t>71 88</w:t>
            </w:r>
            <w:r w:rsidR="00A30E15">
              <w:rPr>
                <w:rFonts w:ascii="Virtec Times New Roman Uz" w:hAnsi="Virtec Times New Roman Uz" w:cs="Virtec Times New Roman Uz"/>
                <w:noProof/>
              </w:rPr>
              <w:t>1</w:t>
            </w:r>
          </w:p>
        </w:tc>
      </w:tr>
      <w:tr w:rsidR="002B7E76" w:rsidRPr="00037677" w:rsidTr="00DB1BF6">
        <w:trPr>
          <w:jc w:val="center"/>
        </w:trPr>
        <w:tc>
          <w:tcPr>
            <w:tcW w:w="1677"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ind w:left="150"/>
              <w:rPr>
                <w:rFonts w:ascii="Virtec Times New Roman Uz" w:hAnsi="Virtec Times New Roman Uz" w:cs="Virtec Times New Roman Uz"/>
                <w:noProof/>
              </w:rPr>
            </w:pPr>
            <w:r w:rsidRPr="00037677">
              <w:rPr>
                <w:noProof/>
              </w:rPr>
              <w:t>3. Узатиш мосламалари</w:t>
            </w:r>
          </w:p>
        </w:tc>
        <w:tc>
          <w:tcPr>
            <w:tcW w:w="1495"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540"/>
              <w:jc w:val="right"/>
              <w:rPr>
                <w:rFonts w:ascii="Virtec Times New Roman Uz" w:hAnsi="Virtec Times New Roman Uz" w:cs="Virtec Times New Roman Uz"/>
                <w:noProof/>
              </w:rPr>
            </w:pPr>
            <w:r>
              <w:rPr>
                <w:rFonts w:ascii="Virtec Times New Roman Uz" w:hAnsi="Virtec Times New Roman Uz" w:cs="Virtec Times New Roman Uz"/>
                <w:noProof/>
              </w:rPr>
              <w:t>414 679</w:t>
            </w:r>
          </w:p>
        </w:tc>
        <w:tc>
          <w:tcPr>
            <w:tcW w:w="951"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200"/>
              <w:jc w:val="right"/>
              <w:rPr>
                <w:rFonts w:ascii="Virtec Times New Roman Uz" w:hAnsi="Virtec Times New Roman Uz" w:cs="Virtec Times New Roman Uz"/>
                <w:noProof/>
              </w:rPr>
            </w:pPr>
            <w:r>
              <w:rPr>
                <w:rFonts w:ascii="Virtec Times New Roman Uz" w:hAnsi="Virtec Times New Roman Uz" w:cs="Virtec Times New Roman Uz"/>
                <w:noProof/>
              </w:rPr>
              <w:t>258 990</w:t>
            </w:r>
          </w:p>
        </w:tc>
        <w:tc>
          <w:tcPr>
            <w:tcW w:w="878"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200"/>
              <w:jc w:val="right"/>
              <w:rPr>
                <w:rFonts w:ascii="Virtec Times New Roman Uz" w:hAnsi="Virtec Times New Roman Uz" w:cs="Virtec Times New Roman Uz"/>
                <w:noProof/>
              </w:rPr>
            </w:pPr>
            <w:r>
              <w:rPr>
                <w:rFonts w:ascii="Virtec Times New Roman Uz" w:hAnsi="Virtec Times New Roman Uz" w:cs="Virtec Times New Roman Uz"/>
                <w:noProof/>
              </w:rPr>
              <w:t>155 689</w:t>
            </w:r>
          </w:p>
        </w:tc>
      </w:tr>
      <w:tr w:rsidR="002B7E76" w:rsidRPr="00037677" w:rsidTr="00DB1BF6">
        <w:trPr>
          <w:jc w:val="center"/>
        </w:trPr>
        <w:tc>
          <w:tcPr>
            <w:tcW w:w="1677"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ind w:left="150"/>
              <w:rPr>
                <w:rFonts w:ascii="Virtec Times New Roman Uz" w:hAnsi="Virtec Times New Roman Uz" w:cs="Virtec Times New Roman Uz"/>
                <w:noProof/>
              </w:rPr>
            </w:pPr>
            <w:r w:rsidRPr="00037677">
              <w:rPr>
                <w:noProof/>
              </w:rPr>
              <w:t>4. Машина ва ускуналар</w:t>
            </w:r>
          </w:p>
        </w:tc>
        <w:tc>
          <w:tcPr>
            <w:tcW w:w="1495"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540"/>
              <w:jc w:val="right"/>
              <w:rPr>
                <w:rFonts w:ascii="Virtec Times New Roman Uz" w:hAnsi="Virtec Times New Roman Uz" w:cs="Virtec Times New Roman Uz"/>
                <w:noProof/>
              </w:rPr>
            </w:pPr>
            <w:r>
              <w:rPr>
                <w:rFonts w:ascii="Virtec Times New Roman Uz" w:hAnsi="Virtec Times New Roman Uz" w:cs="Virtec Times New Roman Uz"/>
                <w:noProof/>
              </w:rPr>
              <w:t>3 357 717</w:t>
            </w:r>
          </w:p>
        </w:tc>
        <w:tc>
          <w:tcPr>
            <w:tcW w:w="951" w:type="pct"/>
            <w:tcBorders>
              <w:top w:val="single" w:sz="6" w:space="0" w:color="000000"/>
              <w:left w:val="single" w:sz="6" w:space="0" w:color="000000"/>
              <w:bottom w:val="single" w:sz="6" w:space="0" w:color="000000"/>
              <w:right w:val="single" w:sz="6" w:space="0" w:color="000000"/>
            </w:tcBorders>
          </w:tcPr>
          <w:p w:rsidR="002B7E76" w:rsidRPr="00037677" w:rsidRDefault="00674973" w:rsidP="00A30E15">
            <w:pPr>
              <w:widowControl w:val="0"/>
              <w:autoSpaceDE w:val="0"/>
              <w:autoSpaceDN w:val="0"/>
              <w:adjustRightInd w:val="0"/>
              <w:ind w:left="150" w:right="200"/>
              <w:jc w:val="right"/>
              <w:rPr>
                <w:rFonts w:ascii="Virtec Times New Roman Uz" w:hAnsi="Virtec Times New Roman Uz" w:cs="Virtec Times New Roman Uz"/>
                <w:noProof/>
              </w:rPr>
            </w:pPr>
            <w:r>
              <w:rPr>
                <w:rFonts w:ascii="Virtec Times New Roman Uz" w:hAnsi="Virtec Times New Roman Uz" w:cs="Virtec Times New Roman Uz"/>
                <w:noProof/>
              </w:rPr>
              <w:t>2 588 63</w:t>
            </w:r>
            <w:r w:rsidR="00A30E15">
              <w:rPr>
                <w:rFonts w:ascii="Virtec Times New Roman Uz" w:hAnsi="Virtec Times New Roman Uz" w:cs="Virtec Times New Roman Uz"/>
                <w:noProof/>
              </w:rPr>
              <w:t>1</w:t>
            </w:r>
          </w:p>
        </w:tc>
        <w:tc>
          <w:tcPr>
            <w:tcW w:w="878"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200"/>
              <w:jc w:val="right"/>
              <w:rPr>
                <w:rFonts w:ascii="Virtec Times New Roman Uz" w:hAnsi="Virtec Times New Roman Uz" w:cs="Virtec Times New Roman Uz"/>
                <w:noProof/>
              </w:rPr>
            </w:pPr>
            <w:r>
              <w:rPr>
                <w:rFonts w:ascii="Virtec Times New Roman Uz" w:hAnsi="Virtec Times New Roman Uz" w:cs="Virtec Times New Roman Uz"/>
                <w:noProof/>
              </w:rPr>
              <w:t>769 086</w:t>
            </w:r>
          </w:p>
        </w:tc>
      </w:tr>
      <w:tr w:rsidR="002B7E76" w:rsidRPr="00037677" w:rsidTr="00DB1BF6">
        <w:trPr>
          <w:jc w:val="center"/>
        </w:trPr>
        <w:tc>
          <w:tcPr>
            <w:tcW w:w="1677"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ind w:left="150"/>
              <w:rPr>
                <w:rFonts w:ascii="Virtec Times New Roman Uz" w:hAnsi="Virtec Times New Roman Uz" w:cs="Virtec Times New Roman Uz"/>
                <w:noProof/>
              </w:rPr>
            </w:pPr>
            <w:r w:rsidRPr="00037677">
              <w:rPr>
                <w:noProof/>
              </w:rPr>
              <w:t>5. Бошқалар</w:t>
            </w:r>
          </w:p>
        </w:tc>
        <w:tc>
          <w:tcPr>
            <w:tcW w:w="1495"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540"/>
              <w:jc w:val="right"/>
              <w:rPr>
                <w:rFonts w:ascii="Virtec Times New Roman Uz" w:hAnsi="Virtec Times New Roman Uz" w:cs="Virtec Times New Roman Uz"/>
                <w:noProof/>
              </w:rPr>
            </w:pPr>
            <w:r>
              <w:rPr>
                <w:rFonts w:ascii="Virtec Times New Roman Uz" w:hAnsi="Virtec Times New Roman Uz" w:cs="Virtec Times New Roman Uz"/>
                <w:noProof/>
              </w:rPr>
              <w:t>629 226</w:t>
            </w:r>
          </w:p>
        </w:tc>
        <w:tc>
          <w:tcPr>
            <w:tcW w:w="951"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200"/>
              <w:jc w:val="right"/>
              <w:rPr>
                <w:rFonts w:ascii="Virtec Times New Roman Uz" w:hAnsi="Virtec Times New Roman Uz" w:cs="Virtec Times New Roman Uz"/>
                <w:noProof/>
              </w:rPr>
            </w:pPr>
            <w:r>
              <w:rPr>
                <w:rFonts w:ascii="Virtec Times New Roman Uz" w:hAnsi="Virtec Times New Roman Uz" w:cs="Virtec Times New Roman Uz"/>
                <w:noProof/>
              </w:rPr>
              <w:t>525 297</w:t>
            </w:r>
          </w:p>
        </w:tc>
        <w:tc>
          <w:tcPr>
            <w:tcW w:w="878"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200"/>
              <w:jc w:val="right"/>
              <w:rPr>
                <w:rFonts w:ascii="Virtec Times New Roman Uz" w:hAnsi="Virtec Times New Roman Uz" w:cs="Virtec Times New Roman Uz"/>
                <w:noProof/>
              </w:rPr>
            </w:pPr>
            <w:r>
              <w:rPr>
                <w:rFonts w:ascii="Virtec Times New Roman Uz" w:hAnsi="Virtec Times New Roman Uz" w:cs="Virtec Times New Roman Uz"/>
                <w:noProof/>
              </w:rPr>
              <w:t>103 929</w:t>
            </w:r>
          </w:p>
        </w:tc>
      </w:tr>
      <w:tr w:rsidR="002B7E76" w:rsidRPr="00037677" w:rsidTr="00DB1BF6">
        <w:trPr>
          <w:jc w:val="center"/>
        </w:trPr>
        <w:tc>
          <w:tcPr>
            <w:tcW w:w="1677"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ind w:left="150"/>
              <w:rPr>
                <w:rFonts w:ascii="Virtec Times New Roman Uz" w:hAnsi="Virtec Times New Roman Uz" w:cs="Virtec Times New Roman Uz"/>
                <w:noProof/>
              </w:rPr>
            </w:pPr>
            <w:r w:rsidRPr="00037677">
              <w:rPr>
                <w:noProof/>
              </w:rPr>
              <w:t>Жами:</w:t>
            </w:r>
          </w:p>
        </w:tc>
        <w:tc>
          <w:tcPr>
            <w:tcW w:w="1495"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540"/>
              <w:jc w:val="right"/>
              <w:rPr>
                <w:rFonts w:ascii="Virtec Times New Roman Uz" w:hAnsi="Virtec Times New Roman Uz" w:cs="Virtec Times New Roman Uz"/>
                <w:b/>
                <w:noProof/>
              </w:rPr>
            </w:pPr>
            <w:r>
              <w:rPr>
                <w:rFonts w:ascii="Virtec Times New Roman Uz" w:hAnsi="Virtec Times New Roman Uz" w:cs="Virtec Times New Roman Uz"/>
                <w:b/>
                <w:noProof/>
              </w:rPr>
              <w:t>6 044 368</w:t>
            </w:r>
          </w:p>
        </w:tc>
        <w:tc>
          <w:tcPr>
            <w:tcW w:w="951"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200"/>
              <w:jc w:val="right"/>
              <w:rPr>
                <w:rFonts w:ascii="Virtec Times New Roman Uz" w:hAnsi="Virtec Times New Roman Uz" w:cs="Virtec Times New Roman Uz"/>
                <w:b/>
                <w:noProof/>
              </w:rPr>
            </w:pPr>
            <w:r>
              <w:rPr>
                <w:rFonts w:ascii="Virtec Times New Roman Uz" w:hAnsi="Virtec Times New Roman Uz" w:cs="Virtec Times New Roman Uz"/>
                <w:b/>
                <w:noProof/>
              </w:rPr>
              <w:t>4 426 926</w:t>
            </w:r>
          </w:p>
        </w:tc>
        <w:tc>
          <w:tcPr>
            <w:tcW w:w="878" w:type="pct"/>
            <w:tcBorders>
              <w:top w:val="single" w:sz="6" w:space="0" w:color="000000"/>
              <w:left w:val="single" w:sz="6" w:space="0" w:color="000000"/>
              <w:bottom w:val="single" w:sz="6" w:space="0" w:color="000000"/>
              <w:right w:val="single" w:sz="6" w:space="0" w:color="000000"/>
            </w:tcBorders>
          </w:tcPr>
          <w:p w:rsidR="002B7E76" w:rsidRPr="00037677" w:rsidRDefault="00674973" w:rsidP="000568C5">
            <w:pPr>
              <w:widowControl w:val="0"/>
              <w:autoSpaceDE w:val="0"/>
              <w:autoSpaceDN w:val="0"/>
              <w:adjustRightInd w:val="0"/>
              <w:ind w:left="150" w:right="200"/>
              <w:jc w:val="right"/>
              <w:rPr>
                <w:rFonts w:ascii="Virtec Times New Roman Uz" w:hAnsi="Virtec Times New Roman Uz" w:cs="Virtec Times New Roman Uz"/>
                <w:b/>
                <w:noProof/>
              </w:rPr>
            </w:pPr>
            <w:r>
              <w:rPr>
                <w:rFonts w:ascii="Virtec Times New Roman Uz" w:hAnsi="Virtec Times New Roman Uz" w:cs="Virtec Times New Roman Uz"/>
                <w:b/>
                <w:noProof/>
              </w:rPr>
              <w:t>1 617 442</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23. Балансида бўлган ер участкасининг ўлчами</w:t>
      </w:r>
      <w:r w:rsidR="005B0EF4" w:rsidRPr="00037677">
        <w:rPr>
          <w:noProof/>
        </w:rPr>
        <w:t>:</w:t>
      </w:r>
      <w:r w:rsidRPr="00037677">
        <w:rPr>
          <w:noProof/>
        </w:rPr>
        <w:t xml:space="preserve"> </w:t>
      </w:r>
      <w:smartTag w:uri="urn:schemas-microsoft-com:office:smarttags" w:element="metricconverter">
        <w:smartTagPr>
          <w:attr w:name="ProductID" w:val="27,32 га"/>
        </w:smartTagPr>
        <w:r w:rsidR="000568C5" w:rsidRPr="00037677">
          <w:rPr>
            <w:b/>
            <w:noProof/>
          </w:rPr>
          <w:t>27,32 га</w:t>
        </w:r>
      </w:smartTag>
    </w:p>
    <w:p w:rsidR="002B7E76" w:rsidRPr="00037677" w:rsidRDefault="002B7E76" w:rsidP="002B7E76">
      <w:pPr>
        <w:widowControl w:val="0"/>
        <w:autoSpaceDE w:val="0"/>
        <w:autoSpaceDN w:val="0"/>
        <w:adjustRightInd w:val="0"/>
        <w:ind w:firstLine="570"/>
        <w:jc w:val="both"/>
        <w:rPr>
          <w:rFonts w:ascii="Virtec Times New Roman Uz" w:hAnsi="Virtec Times New Roman Uz" w:cs="Virtec Times New Roman Uz"/>
          <w:noProof/>
        </w:rPr>
      </w:pPr>
    </w:p>
    <w:p w:rsidR="002B7E76" w:rsidRPr="00037677" w:rsidRDefault="002B7E76" w:rsidP="002B7E76">
      <w:pPr>
        <w:widowControl w:val="0"/>
        <w:autoSpaceDE w:val="0"/>
        <w:autoSpaceDN w:val="0"/>
        <w:adjustRightInd w:val="0"/>
        <w:ind w:firstLine="570"/>
        <w:jc w:val="both"/>
        <w:rPr>
          <w:noProof/>
        </w:rPr>
      </w:pPr>
      <w:r w:rsidRPr="00037677">
        <w:rPr>
          <w:noProof/>
        </w:rPr>
        <w:t>24. Эмитентнинг балансида бўлган ижтимоий-маданий-маиший объектларнинг қисқача рўйхати (масалан: болалар боғчалари, турар жойлар, дам олиш уйлари, шифохоналар ва ҳоказо), минг сўм:</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tbl>
      <w:tblPr>
        <w:tblW w:w="4631" w:type="pct"/>
        <w:jc w:val="center"/>
        <w:tblLayout w:type="fixed"/>
        <w:tblCellMar>
          <w:left w:w="0" w:type="dxa"/>
          <w:right w:w="0" w:type="dxa"/>
        </w:tblCellMar>
        <w:tblLook w:val="0000"/>
      </w:tblPr>
      <w:tblGrid>
        <w:gridCol w:w="2942"/>
        <w:gridCol w:w="3984"/>
        <w:gridCol w:w="1591"/>
      </w:tblGrid>
      <w:tr w:rsidR="002B7E76" w:rsidRPr="00037677" w:rsidTr="000568C5">
        <w:trPr>
          <w:jc w:val="center"/>
        </w:trPr>
        <w:tc>
          <w:tcPr>
            <w:tcW w:w="1727"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Ижтимоий-маданий-</w:t>
            </w:r>
          </w:p>
          <w:p w:rsidR="002B7E76" w:rsidRPr="00037677" w:rsidRDefault="002B7E76" w:rsidP="002B7E76">
            <w:pPr>
              <w:widowControl w:val="0"/>
              <w:autoSpaceDE w:val="0"/>
              <w:autoSpaceDN w:val="0"/>
              <w:adjustRightInd w:val="0"/>
              <w:jc w:val="center"/>
              <w:rPr>
                <w:b/>
                <w:bCs/>
                <w:noProof/>
              </w:rPr>
            </w:pPr>
            <w:r w:rsidRPr="00037677">
              <w:rPr>
                <w:b/>
                <w:bCs/>
                <w:noProof/>
              </w:rPr>
              <w:t>маиший объектнинг номи</w:t>
            </w:r>
          </w:p>
          <w:p w:rsidR="002B7E76" w:rsidRPr="00037677" w:rsidRDefault="002B7E76" w:rsidP="002B7E76">
            <w:pPr>
              <w:widowControl w:val="0"/>
              <w:autoSpaceDE w:val="0"/>
              <w:autoSpaceDN w:val="0"/>
              <w:adjustRightInd w:val="0"/>
              <w:jc w:val="center"/>
              <w:rPr>
                <w:noProof/>
              </w:rPr>
            </w:pPr>
          </w:p>
        </w:tc>
        <w:tc>
          <w:tcPr>
            <w:tcW w:w="2339"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Жойлашган жойи</w:t>
            </w:r>
          </w:p>
          <w:p w:rsidR="002B7E76" w:rsidRPr="00037677" w:rsidRDefault="002B7E76" w:rsidP="002B7E76">
            <w:pPr>
              <w:widowControl w:val="0"/>
              <w:autoSpaceDE w:val="0"/>
              <w:autoSpaceDN w:val="0"/>
              <w:adjustRightInd w:val="0"/>
              <w:jc w:val="center"/>
              <w:rPr>
                <w:noProof/>
              </w:rPr>
            </w:pPr>
          </w:p>
        </w:tc>
        <w:tc>
          <w:tcPr>
            <w:tcW w:w="934"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Баланс қиймати,</w:t>
            </w:r>
          </w:p>
          <w:p w:rsidR="002B7E76" w:rsidRPr="00037677" w:rsidRDefault="002B7E76" w:rsidP="002B7E76">
            <w:pPr>
              <w:widowControl w:val="0"/>
              <w:autoSpaceDE w:val="0"/>
              <w:autoSpaceDN w:val="0"/>
              <w:adjustRightInd w:val="0"/>
              <w:jc w:val="center"/>
              <w:rPr>
                <w:b/>
                <w:bCs/>
                <w:noProof/>
              </w:rPr>
            </w:pPr>
            <w:r w:rsidRPr="00037677">
              <w:rPr>
                <w:b/>
                <w:bCs/>
                <w:noProof/>
              </w:rPr>
              <w:t>минг сўм</w:t>
            </w:r>
          </w:p>
          <w:p w:rsidR="002B7E76" w:rsidRPr="00037677" w:rsidRDefault="002B7E76" w:rsidP="002B7E76">
            <w:pPr>
              <w:widowControl w:val="0"/>
              <w:autoSpaceDE w:val="0"/>
              <w:autoSpaceDN w:val="0"/>
              <w:adjustRightInd w:val="0"/>
              <w:jc w:val="center"/>
              <w:rPr>
                <w:noProof/>
              </w:rPr>
            </w:pPr>
          </w:p>
        </w:tc>
      </w:tr>
      <w:tr w:rsidR="002B7E76" w:rsidRPr="00037677" w:rsidTr="000568C5">
        <w:trPr>
          <w:jc w:val="center"/>
        </w:trPr>
        <w:tc>
          <w:tcPr>
            <w:tcW w:w="1727"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1 </w:t>
            </w:r>
          </w:p>
        </w:tc>
        <w:tc>
          <w:tcPr>
            <w:tcW w:w="2339"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2</w:t>
            </w:r>
          </w:p>
        </w:tc>
        <w:tc>
          <w:tcPr>
            <w:tcW w:w="934"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3</w:t>
            </w:r>
          </w:p>
        </w:tc>
      </w:tr>
      <w:tr w:rsidR="002B7E76" w:rsidRPr="00037677" w:rsidTr="000568C5">
        <w:trPr>
          <w:jc w:val="center"/>
        </w:trPr>
        <w:tc>
          <w:tcPr>
            <w:tcW w:w="1727"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rPr>
                <w:noProof/>
              </w:rPr>
            </w:pPr>
            <w:r w:rsidRPr="00037677">
              <w:rPr>
                <w:noProof/>
              </w:rPr>
              <w:t xml:space="preserve">  </w:t>
            </w:r>
            <w:r w:rsidR="000568C5" w:rsidRPr="00037677">
              <w:rPr>
                <w:noProof/>
              </w:rPr>
              <w:t>Ошхона</w:t>
            </w:r>
          </w:p>
        </w:tc>
        <w:tc>
          <w:tcPr>
            <w:tcW w:w="2339" w:type="pct"/>
            <w:tcBorders>
              <w:top w:val="single" w:sz="6" w:space="0" w:color="000000"/>
              <w:left w:val="single" w:sz="6" w:space="0" w:color="000000"/>
              <w:bottom w:val="single" w:sz="6" w:space="0" w:color="000000"/>
              <w:right w:val="single" w:sz="6" w:space="0" w:color="000000"/>
            </w:tcBorders>
          </w:tcPr>
          <w:p w:rsidR="002B7E76" w:rsidRPr="00037677" w:rsidRDefault="000568C5" w:rsidP="007644ED">
            <w:pPr>
              <w:widowControl w:val="0"/>
              <w:autoSpaceDE w:val="0"/>
              <w:autoSpaceDN w:val="0"/>
              <w:adjustRightInd w:val="0"/>
              <w:rPr>
                <w:noProof/>
              </w:rPr>
            </w:pPr>
            <w:r w:rsidRPr="00037677">
              <w:rPr>
                <w:noProof/>
              </w:rPr>
              <w:t xml:space="preserve">Янгийул </w:t>
            </w:r>
            <w:r w:rsidR="007644ED">
              <w:rPr>
                <w:noProof/>
              </w:rPr>
              <w:t>туман</w:t>
            </w:r>
            <w:r w:rsidRPr="00037677">
              <w:rPr>
                <w:noProof/>
              </w:rPr>
              <w:t>, Ки</w:t>
            </w:r>
            <w:r w:rsidR="009C0172">
              <w:rPr>
                <w:noProof/>
              </w:rPr>
              <w:t>м</w:t>
            </w:r>
            <w:r w:rsidRPr="00037677">
              <w:rPr>
                <w:noProof/>
              </w:rPr>
              <w:t>ёгар кучаси, 1</w:t>
            </w:r>
          </w:p>
        </w:tc>
        <w:tc>
          <w:tcPr>
            <w:tcW w:w="934" w:type="pct"/>
            <w:tcBorders>
              <w:top w:val="single" w:sz="6" w:space="0" w:color="000000"/>
              <w:left w:val="single" w:sz="6" w:space="0" w:color="000000"/>
              <w:bottom w:val="single" w:sz="6" w:space="0" w:color="000000"/>
              <w:right w:val="single" w:sz="6" w:space="0" w:color="000000"/>
            </w:tcBorders>
          </w:tcPr>
          <w:p w:rsidR="002B7E76" w:rsidRPr="00037677" w:rsidRDefault="000568C5" w:rsidP="00193398">
            <w:pPr>
              <w:widowControl w:val="0"/>
              <w:autoSpaceDE w:val="0"/>
              <w:autoSpaceDN w:val="0"/>
              <w:adjustRightInd w:val="0"/>
              <w:ind w:left="95" w:right="84"/>
              <w:jc w:val="right"/>
              <w:rPr>
                <w:b/>
                <w:noProof/>
              </w:rPr>
            </w:pPr>
            <w:r w:rsidRPr="00F5686F">
              <w:rPr>
                <w:b/>
                <w:noProof/>
              </w:rPr>
              <w:t>4</w:t>
            </w:r>
            <w:r w:rsidR="00F5686F" w:rsidRPr="00F5686F">
              <w:rPr>
                <w:b/>
                <w:noProof/>
              </w:rPr>
              <w:t> </w:t>
            </w:r>
            <w:r w:rsidR="00193398">
              <w:rPr>
                <w:b/>
                <w:noProof/>
              </w:rPr>
              <w:t>129</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25. Устав бўйича </w:t>
      </w:r>
      <w:r w:rsidR="00D86ED0" w:rsidRPr="00037677">
        <w:rPr>
          <w:noProof/>
        </w:rPr>
        <w:t xml:space="preserve">Захира </w:t>
      </w:r>
      <w:r w:rsidRPr="00037677">
        <w:rPr>
          <w:noProof/>
        </w:rPr>
        <w:t xml:space="preserve">фондининг миқдори, % да </w:t>
      </w:r>
      <w:r w:rsidR="009C0172">
        <w:rPr>
          <w:noProof/>
        </w:rPr>
        <w:t xml:space="preserve"> </w:t>
      </w:r>
      <w:r w:rsidR="00D86ED0" w:rsidRPr="00037677">
        <w:rPr>
          <w:b/>
          <w:noProof/>
        </w:rPr>
        <w:t>15%</w:t>
      </w:r>
      <w:r w:rsidR="00D86ED0" w:rsidRPr="00037677">
        <w:rPr>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Захира фондининг қимматли қоғозлар чиқарилиши тўғрисидаги қарор қабул қилинган санадаги ҳақиқий миқдори (бухгалтерия балансининг маълумотлари бўйича), </w:t>
      </w:r>
      <w:r w:rsidR="00F5686F">
        <w:rPr>
          <w:b/>
          <w:noProof/>
        </w:rPr>
        <w:t>171 934,02</w:t>
      </w:r>
      <w:r w:rsidR="00D86ED0" w:rsidRPr="00037677">
        <w:rPr>
          <w:noProof/>
        </w:rPr>
        <w:t xml:space="preserve"> минг сўм</w:t>
      </w:r>
    </w:p>
    <w:p w:rsidR="000568C5" w:rsidRPr="00037677" w:rsidRDefault="002B7E76" w:rsidP="002B7E76">
      <w:pPr>
        <w:widowControl w:val="0"/>
        <w:autoSpaceDE w:val="0"/>
        <w:autoSpaceDN w:val="0"/>
        <w:adjustRightInd w:val="0"/>
        <w:ind w:firstLine="570"/>
        <w:jc w:val="both"/>
        <w:rPr>
          <w:noProof/>
        </w:rPr>
      </w:pPr>
      <w:r w:rsidRPr="00037677">
        <w:rPr>
          <w:noProof/>
        </w:rPr>
        <w:t xml:space="preserve">Бунда, соф фойдадан ажратмалар ҳисобига шакллантирилган фондининг улуши, </w:t>
      </w:r>
      <w:r w:rsidR="00F5686F">
        <w:rPr>
          <w:b/>
          <w:noProof/>
        </w:rPr>
        <w:t>171934,02</w:t>
      </w:r>
      <w:r w:rsidR="009C0172" w:rsidRPr="009C0172">
        <w:rPr>
          <w:noProof/>
        </w:rPr>
        <w:t xml:space="preserve"> минг сўм</w:t>
      </w:r>
      <w:r w:rsidR="000568C5" w:rsidRPr="009C0172">
        <w:rPr>
          <w:noProof/>
        </w:rPr>
        <w:t>.</w:t>
      </w:r>
    </w:p>
    <w:p w:rsidR="000568C5" w:rsidRPr="00037677" w:rsidRDefault="002B7E76" w:rsidP="000568C5">
      <w:pPr>
        <w:pStyle w:val="a4"/>
        <w:ind w:firstLine="720"/>
        <w:rPr>
          <w:rFonts w:ascii="Times New Roman" w:hAnsi="Times New Roman" w:cs="Times New Roman"/>
          <w:b/>
          <w:color w:val="auto"/>
          <w:sz w:val="24"/>
          <w:szCs w:val="24"/>
          <w:lang w:val="uz-Cyrl-UZ"/>
        </w:rPr>
      </w:pPr>
      <w:r w:rsidRPr="00037677">
        <w:rPr>
          <w:noProof/>
          <w:sz w:val="24"/>
          <w:szCs w:val="24"/>
        </w:rPr>
        <w:t>Охирги 3 йил учун захира фонди воситаларидан фойдаланилиши тўғрисидаги ҳисобот, минг сўм:</w:t>
      </w:r>
      <w:r w:rsidR="000568C5" w:rsidRPr="00037677">
        <w:rPr>
          <w:b/>
          <w:sz w:val="24"/>
          <w:szCs w:val="24"/>
          <w:lang w:val="uz-Cyrl-UZ"/>
        </w:rPr>
        <w:t xml:space="preserve"> </w:t>
      </w:r>
      <w:r w:rsidR="000568C5" w:rsidRPr="00037677">
        <w:rPr>
          <w:rFonts w:ascii="Times New Roman" w:hAnsi="Times New Roman" w:cs="Times New Roman"/>
          <w:b/>
          <w:color w:val="auto"/>
          <w:sz w:val="24"/>
          <w:szCs w:val="24"/>
          <w:lang w:val="uz-Cyrl-UZ"/>
        </w:rPr>
        <w:t>Охирги 3 йилда захира фонди воситаларидан фойдаланилмаган.</w:t>
      </w:r>
    </w:p>
    <w:p w:rsidR="002B7E76" w:rsidRPr="00037677" w:rsidRDefault="002B7E76" w:rsidP="002B7E76">
      <w:pPr>
        <w:widowControl w:val="0"/>
        <w:autoSpaceDE w:val="0"/>
        <w:autoSpaceDN w:val="0"/>
        <w:adjustRightInd w:val="0"/>
        <w:ind w:firstLine="570"/>
        <w:jc w:val="both"/>
        <w:rPr>
          <w:rFonts w:ascii="Virtec Times New Roman Uz" w:hAnsi="Virtec Times New Roman Uz" w:cs="Virtec Times New Roman Uz"/>
          <w:noProof/>
        </w:rPr>
      </w:pPr>
    </w:p>
    <w:tbl>
      <w:tblPr>
        <w:tblW w:w="5000" w:type="pct"/>
        <w:jc w:val="center"/>
        <w:tblLayout w:type="fixed"/>
        <w:tblCellMar>
          <w:left w:w="0" w:type="dxa"/>
          <w:right w:w="0" w:type="dxa"/>
        </w:tblCellMar>
        <w:tblLook w:val="0000"/>
      </w:tblPr>
      <w:tblGrid>
        <w:gridCol w:w="5059"/>
        <w:gridCol w:w="1379"/>
        <w:gridCol w:w="1379"/>
        <w:gridCol w:w="1379"/>
      </w:tblGrid>
      <w:tr w:rsidR="002B7E76" w:rsidRPr="00037677" w:rsidTr="002B7E76">
        <w:trPr>
          <w:jc w:val="center"/>
        </w:trPr>
        <w:tc>
          <w:tcPr>
            <w:tcW w:w="275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Захира фонди воситаларидан </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фойдаланилишнинг йўналиши</w:t>
            </w:r>
          </w:p>
        </w:tc>
        <w:tc>
          <w:tcPr>
            <w:tcW w:w="750" w:type="pct"/>
            <w:tcBorders>
              <w:top w:val="single" w:sz="6" w:space="0" w:color="000000"/>
              <w:left w:val="single" w:sz="6" w:space="0" w:color="000000"/>
              <w:bottom w:val="single" w:sz="6" w:space="0" w:color="000000"/>
              <w:right w:val="single" w:sz="6" w:space="0" w:color="000000"/>
            </w:tcBorders>
          </w:tcPr>
          <w:p w:rsidR="002B7E76" w:rsidRPr="00037677" w:rsidRDefault="002B7E76" w:rsidP="00EB004E">
            <w:pPr>
              <w:widowControl w:val="0"/>
              <w:autoSpaceDE w:val="0"/>
              <w:autoSpaceDN w:val="0"/>
              <w:adjustRightInd w:val="0"/>
              <w:jc w:val="center"/>
              <w:rPr>
                <w:rFonts w:ascii="Virtec Times New Roman Uz" w:hAnsi="Virtec Times New Roman Uz" w:cs="Virtec Times New Roman Uz"/>
                <w:noProof/>
              </w:rPr>
            </w:pPr>
            <w:r w:rsidRPr="00037677">
              <w:rPr>
                <w:b/>
                <w:bCs/>
                <w:noProof/>
              </w:rPr>
              <w:t>20</w:t>
            </w:r>
            <w:r w:rsidR="000568C5" w:rsidRPr="00037677">
              <w:rPr>
                <w:b/>
                <w:bCs/>
                <w:noProof/>
              </w:rPr>
              <w:t>1</w:t>
            </w:r>
            <w:r w:rsidR="00EB004E">
              <w:rPr>
                <w:b/>
                <w:bCs/>
                <w:noProof/>
              </w:rPr>
              <w:t>1</w:t>
            </w:r>
            <w:r w:rsidRPr="00037677">
              <w:rPr>
                <w:b/>
                <w:bCs/>
                <w:noProof/>
              </w:rPr>
              <w:t xml:space="preserve"> й.</w:t>
            </w:r>
          </w:p>
        </w:tc>
        <w:tc>
          <w:tcPr>
            <w:tcW w:w="750" w:type="pct"/>
            <w:tcBorders>
              <w:top w:val="single" w:sz="6" w:space="0" w:color="000000"/>
              <w:left w:val="single" w:sz="6" w:space="0" w:color="000000"/>
              <w:bottom w:val="single" w:sz="6" w:space="0" w:color="000000"/>
              <w:right w:val="single" w:sz="6" w:space="0" w:color="000000"/>
            </w:tcBorders>
          </w:tcPr>
          <w:p w:rsidR="002B7E76" w:rsidRPr="00037677" w:rsidRDefault="002B7E76" w:rsidP="00EB004E">
            <w:pPr>
              <w:widowControl w:val="0"/>
              <w:autoSpaceDE w:val="0"/>
              <w:autoSpaceDN w:val="0"/>
              <w:adjustRightInd w:val="0"/>
              <w:jc w:val="center"/>
              <w:rPr>
                <w:b/>
                <w:bCs/>
                <w:noProof/>
              </w:rPr>
            </w:pPr>
            <w:r w:rsidRPr="00037677">
              <w:rPr>
                <w:b/>
                <w:bCs/>
                <w:noProof/>
              </w:rPr>
              <w:t>20</w:t>
            </w:r>
            <w:r w:rsidR="000568C5" w:rsidRPr="00037677">
              <w:rPr>
                <w:b/>
                <w:bCs/>
                <w:noProof/>
              </w:rPr>
              <w:t>1</w:t>
            </w:r>
            <w:r w:rsidR="00EB004E">
              <w:rPr>
                <w:b/>
                <w:bCs/>
                <w:noProof/>
              </w:rPr>
              <w:t>2</w:t>
            </w:r>
            <w:r w:rsidRPr="00037677">
              <w:rPr>
                <w:b/>
                <w:bCs/>
                <w:noProof/>
              </w:rPr>
              <w:t xml:space="preserve"> й.</w:t>
            </w:r>
          </w:p>
        </w:tc>
        <w:tc>
          <w:tcPr>
            <w:tcW w:w="750" w:type="pct"/>
            <w:tcBorders>
              <w:top w:val="single" w:sz="6" w:space="0" w:color="000000"/>
              <w:left w:val="single" w:sz="6" w:space="0" w:color="000000"/>
              <w:bottom w:val="single" w:sz="6" w:space="0" w:color="000000"/>
              <w:right w:val="single" w:sz="6" w:space="0" w:color="000000"/>
            </w:tcBorders>
          </w:tcPr>
          <w:p w:rsidR="002B7E76" w:rsidRPr="00037677" w:rsidRDefault="002B7E76" w:rsidP="00EB004E">
            <w:pPr>
              <w:widowControl w:val="0"/>
              <w:autoSpaceDE w:val="0"/>
              <w:autoSpaceDN w:val="0"/>
              <w:adjustRightInd w:val="0"/>
              <w:jc w:val="center"/>
              <w:rPr>
                <w:b/>
                <w:bCs/>
                <w:noProof/>
              </w:rPr>
            </w:pPr>
            <w:r w:rsidRPr="00037677">
              <w:rPr>
                <w:b/>
                <w:bCs/>
                <w:noProof/>
              </w:rPr>
              <w:t>20</w:t>
            </w:r>
            <w:r w:rsidR="000568C5" w:rsidRPr="00037677">
              <w:rPr>
                <w:b/>
                <w:bCs/>
                <w:noProof/>
              </w:rPr>
              <w:t>1</w:t>
            </w:r>
            <w:r w:rsidR="00EB004E">
              <w:rPr>
                <w:b/>
                <w:bCs/>
                <w:noProof/>
              </w:rPr>
              <w:t>3</w:t>
            </w:r>
            <w:r w:rsidRPr="00037677">
              <w:rPr>
                <w:b/>
                <w:bCs/>
                <w:noProof/>
              </w:rPr>
              <w:t xml:space="preserve"> й.</w:t>
            </w:r>
          </w:p>
        </w:tc>
      </w:tr>
      <w:tr w:rsidR="002B7E76" w:rsidRPr="00037677" w:rsidTr="002B7E76">
        <w:trPr>
          <w:jc w:val="center"/>
        </w:trPr>
        <w:tc>
          <w:tcPr>
            <w:tcW w:w="275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noProof/>
              </w:rPr>
            </w:pPr>
            <w:r w:rsidRPr="00037677">
              <w:rPr>
                <w:noProof/>
              </w:rPr>
              <w:t xml:space="preserve">1 </w:t>
            </w:r>
          </w:p>
        </w:tc>
        <w:tc>
          <w:tcPr>
            <w:tcW w:w="75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noProof/>
              </w:rPr>
            </w:pPr>
            <w:r w:rsidRPr="00037677">
              <w:rPr>
                <w:noProof/>
              </w:rPr>
              <w:t>2</w:t>
            </w:r>
          </w:p>
        </w:tc>
        <w:tc>
          <w:tcPr>
            <w:tcW w:w="75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noProof/>
              </w:rPr>
            </w:pPr>
            <w:r w:rsidRPr="00037677">
              <w:rPr>
                <w:noProof/>
              </w:rPr>
              <w:t>3</w:t>
            </w:r>
          </w:p>
        </w:tc>
        <w:tc>
          <w:tcPr>
            <w:tcW w:w="75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noProof/>
              </w:rPr>
            </w:pPr>
            <w:r w:rsidRPr="00037677">
              <w:rPr>
                <w:noProof/>
              </w:rPr>
              <w:t>4</w:t>
            </w:r>
          </w:p>
        </w:tc>
      </w:tr>
      <w:tr w:rsidR="002B7E76" w:rsidRPr="00037677" w:rsidTr="002B7E76">
        <w:trPr>
          <w:jc w:val="center"/>
        </w:trPr>
        <w:tc>
          <w:tcPr>
            <w:tcW w:w="2750" w:type="pct"/>
            <w:tcBorders>
              <w:top w:val="single" w:sz="6" w:space="0" w:color="000000"/>
              <w:left w:val="single" w:sz="6" w:space="0" w:color="000000"/>
              <w:bottom w:val="single" w:sz="6" w:space="0" w:color="000000"/>
              <w:right w:val="single" w:sz="6" w:space="0" w:color="000000"/>
            </w:tcBorders>
          </w:tcPr>
          <w:p w:rsidR="002B7E76" w:rsidRPr="00037677" w:rsidRDefault="000568C5" w:rsidP="000568C5">
            <w:pPr>
              <w:widowControl w:val="0"/>
              <w:autoSpaceDE w:val="0"/>
              <w:autoSpaceDN w:val="0"/>
              <w:adjustRightInd w:val="0"/>
              <w:jc w:val="center"/>
              <w:rPr>
                <w:b/>
                <w:noProof/>
              </w:rPr>
            </w:pPr>
            <w:r w:rsidRPr="00037677">
              <w:rPr>
                <w:b/>
                <w:noProof/>
              </w:rPr>
              <w:t>-</w:t>
            </w:r>
          </w:p>
        </w:tc>
        <w:tc>
          <w:tcPr>
            <w:tcW w:w="750" w:type="pct"/>
            <w:tcBorders>
              <w:top w:val="single" w:sz="6" w:space="0" w:color="000000"/>
              <w:left w:val="single" w:sz="6" w:space="0" w:color="000000"/>
              <w:bottom w:val="single" w:sz="6" w:space="0" w:color="000000"/>
              <w:right w:val="single" w:sz="6" w:space="0" w:color="000000"/>
            </w:tcBorders>
          </w:tcPr>
          <w:p w:rsidR="002B7E76" w:rsidRPr="00037677" w:rsidRDefault="00C15CFD" w:rsidP="000568C5">
            <w:pPr>
              <w:widowControl w:val="0"/>
              <w:autoSpaceDE w:val="0"/>
              <w:autoSpaceDN w:val="0"/>
              <w:adjustRightInd w:val="0"/>
              <w:jc w:val="center"/>
              <w:rPr>
                <w:rFonts w:ascii="Virtec Times New Roman Uz" w:hAnsi="Virtec Times New Roman Uz" w:cs="Virtec Times New Roman Uz"/>
                <w:b/>
                <w:noProof/>
              </w:rPr>
            </w:pPr>
            <w:r w:rsidRPr="00037677">
              <w:rPr>
                <w:rFonts w:cs="Virtec Times New Roman Uz"/>
                <w:b/>
                <w:noProof/>
                <w:lang w:val="uz-Cyrl-UZ"/>
              </w:rPr>
              <w:t>-</w:t>
            </w:r>
          </w:p>
        </w:tc>
        <w:tc>
          <w:tcPr>
            <w:tcW w:w="750" w:type="pct"/>
            <w:tcBorders>
              <w:top w:val="single" w:sz="6" w:space="0" w:color="000000"/>
              <w:left w:val="single" w:sz="6" w:space="0" w:color="000000"/>
              <w:bottom w:val="single" w:sz="6" w:space="0" w:color="000000"/>
              <w:right w:val="single" w:sz="6" w:space="0" w:color="000000"/>
            </w:tcBorders>
          </w:tcPr>
          <w:p w:rsidR="002B7E76" w:rsidRPr="00037677" w:rsidRDefault="00C15CFD" w:rsidP="000568C5">
            <w:pPr>
              <w:widowControl w:val="0"/>
              <w:autoSpaceDE w:val="0"/>
              <w:autoSpaceDN w:val="0"/>
              <w:adjustRightInd w:val="0"/>
              <w:jc w:val="center"/>
              <w:rPr>
                <w:rFonts w:cs="Virtec Times New Roman Uz"/>
                <w:b/>
                <w:noProof/>
                <w:lang w:val="uz-Cyrl-UZ"/>
              </w:rPr>
            </w:pPr>
            <w:r w:rsidRPr="00037677">
              <w:rPr>
                <w:rFonts w:cs="Virtec Times New Roman Uz"/>
                <w:b/>
                <w:noProof/>
                <w:lang w:val="uz-Cyrl-UZ"/>
              </w:rPr>
              <w:t>-</w:t>
            </w:r>
          </w:p>
        </w:tc>
        <w:tc>
          <w:tcPr>
            <w:tcW w:w="750" w:type="pct"/>
            <w:tcBorders>
              <w:top w:val="single" w:sz="6" w:space="0" w:color="000000"/>
              <w:left w:val="single" w:sz="6" w:space="0" w:color="000000"/>
              <w:bottom w:val="single" w:sz="6" w:space="0" w:color="000000"/>
              <w:right w:val="single" w:sz="6" w:space="0" w:color="000000"/>
            </w:tcBorders>
          </w:tcPr>
          <w:p w:rsidR="002B7E76" w:rsidRPr="00037677" w:rsidRDefault="00C15CFD" w:rsidP="000568C5">
            <w:pPr>
              <w:widowControl w:val="0"/>
              <w:autoSpaceDE w:val="0"/>
              <w:autoSpaceDN w:val="0"/>
              <w:adjustRightInd w:val="0"/>
              <w:jc w:val="center"/>
              <w:rPr>
                <w:rFonts w:cs="Virtec Times New Roman Uz"/>
                <w:b/>
                <w:noProof/>
                <w:lang w:val="uz-Cyrl-UZ"/>
              </w:rPr>
            </w:pPr>
            <w:r w:rsidRPr="00037677">
              <w:rPr>
                <w:rFonts w:cs="Virtec Times New Roman Uz"/>
                <w:b/>
                <w:noProof/>
                <w:lang w:val="uz-Cyrl-UZ"/>
              </w:rPr>
              <w:t>-</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Агар захира фонди қимматли қоғозлар чиқарилиши тўғрисидаги қарор қабул қилинган санада шаклланмаган бўлса, буни жавобда акс эттириш лозим.</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26. Охирги тугалланган уч молиявий йил учун фойда фойдаланилишининг асосий йўналишлари тўғрисидаги маълумотлар, минг сўм:</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tbl>
      <w:tblPr>
        <w:tblW w:w="5000" w:type="pct"/>
        <w:jc w:val="center"/>
        <w:tblLayout w:type="fixed"/>
        <w:tblCellMar>
          <w:left w:w="0" w:type="dxa"/>
          <w:right w:w="0" w:type="dxa"/>
        </w:tblCellMar>
        <w:tblLook w:val="0000"/>
      </w:tblPr>
      <w:tblGrid>
        <w:gridCol w:w="5060"/>
        <w:gridCol w:w="1379"/>
        <w:gridCol w:w="1379"/>
        <w:gridCol w:w="1378"/>
      </w:tblGrid>
      <w:tr w:rsidR="00EB004E" w:rsidRPr="00037677" w:rsidTr="00EB004E">
        <w:trPr>
          <w:jc w:val="center"/>
        </w:trPr>
        <w:tc>
          <w:tcPr>
            <w:tcW w:w="2751" w:type="pct"/>
            <w:tcBorders>
              <w:top w:val="single" w:sz="6" w:space="0" w:color="000000"/>
              <w:left w:val="single" w:sz="6" w:space="0" w:color="000000"/>
              <w:bottom w:val="single" w:sz="6" w:space="0" w:color="000000"/>
              <w:right w:val="single" w:sz="6" w:space="0" w:color="000000"/>
            </w:tcBorders>
          </w:tcPr>
          <w:p w:rsidR="00EB004E" w:rsidRPr="00037677" w:rsidRDefault="00EB004E"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Тоифа</w:t>
            </w:r>
          </w:p>
        </w:tc>
        <w:tc>
          <w:tcPr>
            <w:tcW w:w="750" w:type="pct"/>
            <w:tcBorders>
              <w:top w:val="single" w:sz="6" w:space="0" w:color="000000"/>
              <w:left w:val="single" w:sz="6" w:space="0" w:color="000000"/>
              <w:bottom w:val="single" w:sz="6" w:space="0" w:color="000000"/>
              <w:right w:val="single" w:sz="6" w:space="0" w:color="000000"/>
            </w:tcBorders>
          </w:tcPr>
          <w:p w:rsidR="00EB004E" w:rsidRPr="00037677" w:rsidRDefault="00EB004E" w:rsidP="00424965">
            <w:pPr>
              <w:widowControl w:val="0"/>
              <w:autoSpaceDE w:val="0"/>
              <w:autoSpaceDN w:val="0"/>
              <w:adjustRightInd w:val="0"/>
              <w:jc w:val="center"/>
              <w:rPr>
                <w:rFonts w:ascii="Virtec Times New Roman Uz" w:hAnsi="Virtec Times New Roman Uz" w:cs="Virtec Times New Roman Uz"/>
                <w:noProof/>
              </w:rPr>
            </w:pPr>
            <w:r w:rsidRPr="00037677">
              <w:rPr>
                <w:b/>
                <w:bCs/>
                <w:noProof/>
              </w:rPr>
              <w:t>201</w:t>
            </w:r>
            <w:r>
              <w:rPr>
                <w:b/>
                <w:bCs/>
                <w:noProof/>
              </w:rPr>
              <w:t>1</w:t>
            </w:r>
            <w:r w:rsidRPr="00037677">
              <w:rPr>
                <w:b/>
                <w:bCs/>
                <w:noProof/>
              </w:rPr>
              <w:t xml:space="preserve"> й.</w:t>
            </w:r>
          </w:p>
        </w:tc>
        <w:tc>
          <w:tcPr>
            <w:tcW w:w="750" w:type="pct"/>
            <w:tcBorders>
              <w:top w:val="single" w:sz="6" w:space="0" w:color="000000"/>
              <w:left w:val="single" w:sz="6" w:space="0" w:color="000000"/>
              <w:bottom w:val="single" w:sz="6" w:space="0" w:color="000000"/>
              <w:right w:val="single" w:sz="6" w:space="0" w:color="000000"/>
            </w:tcBorders>
          </w:tcPr>
          <w:p w:rsidR="00EB004E" w:rsidRPr="00037677" w:rsidRDefault="00EB004E" w:rsidP="00424965">
            <w:pPr>
              <w:widowControl w:val="0"/>
              <w:autoSpaceDE w:val="0"/>
              <w:autoSpaceDN w:val="0"/>
              <w:adjustRightInd w:val="0"/>
              <w:jc w:val="center"/>
              <w:rPr>
                <w:b/>
                <w:bCs/>
                <w:noProof/>
              </w:rPr>
            </w:pPr>
            <w:r w:rsidRPr="00037677">
              <w:rPr>
                <w:b/>
                <w:bCs/>
                <w:noProof/>
              </w:rPr>
              <w:t>201</w:t>
            </w:r>
            <w:r>
              <w:rPr>
                <w:b/>
                <w:bCs/>
                <w:noProof/>
              </w:rPr>
              <w:t>2</w:t>
            </w:r>
            <w:r w:rsidRPr="00037677">
              <w:rPr>
                <w:b/>
                <w:bCs/>
                <w:noProof/>
              </w:rPr>
              <w:t xml:space="preserve"> й.</w:t>
            </w:r>
          </w:p>
        </w:tc>
        <w:tc>
          <w:tcPr>
            <w:tcW w:w="749" w:type="pct"/>
            <w:tcBorders>
              <w:top w:val="single" w:sz="6" w:space="0" w:color="000000"/>
              <w:left w:val="single" w:sz="6" w:space="0" w:color="000000"/>
              <w:bottom w:val="single" w:sz="6" w:space="0" w:color="000000"/>
              <w:right w:val="single" w:sz="6" w:space="0" w:color="000000"/>
            </w:tcBorders>
          </w:tcPr>
          <w:p w:rsidR="00EB004E" w:rsidRPr="00037677" w:rsidRDefault="00EB004E" w:rsidP="00424965">
            <w:pPr>
              <w:widowControl w:val="0"/>
              <w:autoSpaceDE w:val="0"/>
              <w:autoSpaceDN w:val="0"/>
              <w:adjustRightInd w:val="0"/>
              <w:jc w:val="center"/>
              <w:rPr>
                <w:b/>
                <w:bCs/>
                <w:noProof/>
              </w:rPr>
            </w:pPr>
            <w:r w:rsidRPr="00037677">
              <w:rPr>
                <w:b/>
                <w:bCs/>
                <w:noProof/>
              </w:rPr>
              <w:t>201</w:t>
            </w:r>
            <w:r>
              <w:rPr>
                <w:b/>
                <w:bCs/>
                <w:noProof/>
              </w:rPr>
              <w:t>3</w:t>
            </w:r>
            <w:r w:rsidRPr="00037677">
              <w:rPr>
                <w:b/>
                <w:bCs/>
                <w:noProof/>
              </w:rPr>
              <w:t xml:space="preserve"> й.</w:t>
            </w:r>
          </w:p>
        </w:tc>
      </w:tr>
      <w:tr w:rsidR="002B7E76" w:rsidRPr="00037677" w:rsidTr="00EB004E">
        <w:trPr>
          <w:jc w:val="center"/>
        </w:trPr>
        <w:tc>
          <w:tcPr>
            <w:tcW w:w="2751"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1</w:t>
            </w:r>
          </w:p>
        </w:tc>
        <w:tc>
          <w:tcPr>
            <w:tcW w:w="75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2</w:t>
            </w:r>
          </w:p>
        </w:tc>
        <w:tc>
          <w:tcPr>
            <w:tcW w:w="75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3</w:t>
            </w:r>
          </w:p>
        </w:tc>
        <w:tc>
          <w:tcPr>
            <w:tcW w:w="749"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4</w:t>
            </w:r>
          </w:p>
        </w:tc>
      </w:tr>
      <w:tr w:rsidR="002B7E76" w:rsidRPr="00037677" w:rsidTr="00EB004E">
        <w:trPr>
          <w:jc w:val="center"/>
        </w:trPr>
        <w:tc>
          <w:tcPr>
            <w:tcW w:w="2751"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Ижтимоий соҳа объектларини сақлаш харажатлари</w:t>
            </w:r>
          </w:p>
        </w:tc>
        <w:tc>
          <w:tcPr>
            <w:tcW w:w="750" w:type="pct"/>
            <w:tcBorders>
              <w:top w:val="single" w:sz="6" w:space="0" w:color="000000"/>
              <w:left w:val="single" w:sz="6" w:space="0" w:color="000000"/>
              <w:bottom w:val="single" w:sz="6" w:space="0" w:color="000000"/>
              <w:right w:val="single" w:sz="6" w:space="0" w:color="000000"/>
            </w:tcBorders>
          </w:tcPr>
          <w:p w:rsidR="002B7E76" w:rsidRPr="00037677" w:rsidRDefault="000568C5" w:rsidP="000568C5">
            <w:pPr>
              <w:widowControl w:val="0"/>
              <w:autoSpaceDE w:val="0"/>
              <w:autoSpaceDN w:val="0"/>
              <w:adjustRightInd w:val="0"/>
              <w:ind w:left="180" w:right="74"/>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750" w:type="pct"/>
            <w:tcBorders>
              <w:top w:val="single" w:sz="6" w:space="0" w:color="000000"/>
              <w:left w:val="single" w:sz="6" w:space="0" w:color="000000"/>
              <w:bottom w:val="single" w:sz="6" w:space="0" w:color="000000"/>
              <w:right w:val="single" w:sz="6" w:space="0" w:color="000000"/>
            </w:tcBorders>
          </w:tcPr>
          <w:p w:rsidR="002B7E76" w:rsidRPr="00037677" w:rsidRDefault="000568C5" w:rsidP="000568C5">
            <w:pPr>
              <w:widowControl w:val="0"/>
              <w:autoSpaceDE w:val="0"/>
              <w:autoSpaceDN w:val="0"/>
              <w:adjustRightInd w:val="0"/>
              <w:ind w:left="180" w:right="74"/>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749" w:type="pct"/>
            <w:tcBorders>
              <w:top w:val="single" w:sz="6" w:space="0" w:color="000000"/>
              <w:left w:val="single" w:sz="6" w:space="0" w:color="000000"/>
              <w:bottom w:val="single" w:sz="6" w:space="0" w:color="000000"/>
              <w:right w:val="single" w:sz="6" w:space="0" w:color="000000"/>
            </w:tcBorders>
          </w:tcPr>
          <w:p w:rsidR="002B7E76" w:rsidRPr="00037677" w:rsidRDefault="000568C5" w:rsidP="000568C5">
            <w:pPr>
              <w:widowControl w:val="0"/>
              <w:autoSpaceDE w:val="0"/>
              <w:autoSpaceDN w:val="0"/>
              <w:adjustRightInd w:val="0"/>
              <w:ind w:left="180" w:right="74"/>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r>
      <w:tr w:rsidR="00EB004E" w:rsidRPr="00037677" w:rsidTr="00EB004E">
        <w:trPr>
          <w:jc w:val="center"/>
        </w:trPr>
        <w:tc>
          <w:tcPr>
            <w:tcW w:w="2751" w:type="pct"/>
            <w:tcBorders>
              <w:top w:val="single" w:sz="6" w:space="0" w:color="000000"/>
              <w:left w:val="single" w:sz="6" w:space="0" w:color="000000"/>
              <w:bottom w:val="single" w:sz="6" w:space="0" w:color="000000"/>
              <w:right w:val="single" w:sz="6" w:space="0" w:color="000000"/>
            </w:tcBorders>
          </w:tcPr>
          <w:p w:rsidR="00EB004E" w:rsidRPr="00037677" w:rsidRDefault="00EB004E"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Ишчиларга ёки ишчилар фойдасига тўланган мукофотлар ва бошқа суммалар</w:t>
            </w:r>
          </w:p>
        </w:tc>
        <w:tc>
          <w:tcPr>
            <w:tcW w:w="750" w:type="pct"/>
            <w:tcBorders>
              <w:top w:val="single" w:sz="6" w:space="0" w:color="000000"/>
              <w:left w:val="single" w:sz="6" w:space="0" w:color="000000"/>
              <w:bottom w:val="single" w:sz="6" w:space="0" w:color="000000"/>
              <w:right w:val="single" w:sz="6" w:space="0" w:color="000000"/>
            </w:tcBorders>
          </w:tcPr>
          <w:p w:rsidR="00EB004E" w:rsidRPr="00037677" w:rsidRDefault="00EB004E" w:rsidP="00424965">
            <w:pPr>
              <w:widowControl w:val="0"/>
              <w:autoSpaceDE w:val="0"/>
              <w:autoSpaceDN w:val="0"/>
              <w:adjustRightInd w:val="0"/>
              <w:ind w:left="180" w:right="74"/>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423 239</w:t>
            </w:r>
          </w:p>
        </w:tc>
        <w:tc>
          <w:tcPr>
            <w:tcW w:w="750" w:type="pct"/>
            <w:tcBorders>
              <w:top w:val="single" w:sz="6" w:space="0" w:color="000000"/>
              <w:left w:val="single" w:sz="6" w:space="0" w:color="000000"/>
              <w:bottom w:val="single" w:sz="6" w:space="0" w:color="000000"/>
              <w:right w:val="single" w:sz="6" w:space="0" w:color="000000"/>
            </w:tcBorders>
          </w:tcPr>
          <w:p w:rsidR="00EB004E" w:rsidRPr="00037677" w:rsidRDefault="00EB004E" w:rsidP="00424965">
            <w:pPr>
              <w:widowControl w:val="0"/>
              <w:autoSpaceDE w:val="0"/>
              <w:autoSpaceDN w:val="0"/>
              <w:adjustRightInd w:val="0"/>
              <w:ind w:left="180" w:right="74"/>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675 331</w:t>
            </w:r>
          </w:p>
        </w:tc>
        <w:tc>
          <w:tcPr>
            <w:tcW w:w="749" w:type="pct"/>
            <w:tcBorders>
              <w:top w:val="single" w:sz="6" w:space="0" w:color="000000"/>
              <w:left w:val="single" w:sz="6" w:space="0" w:color="000000"/>
              <w:bottom w:val="single" w:sz="6" w:space="0" w:color="000000"/>
              <w:right w:val="single" w:sz="6" w:space="0" w:color="000000"/>
            </w:tcBorders>
          </w:tcPr>
          <w:p w:rsidR="00EB004E" w:rsidRPr="00037677" w:rsidRDefault="00110477" w:rsidP="000568C5">
            <w:pPr>
              <w:widowControl w:val="0"/>
              <w:autoSpaceDE w:val="0"/>
              <w:autoSpaceDN w:val="0"/>
              <w:adjustRightInd w:val="0"/>
              <w:ind w:left="180" w:right="74"/>
              <w:jc w:val="right"/>
              <w:rPr>
                <w:rFonts w:ascii="Virtec Times New Roman Uz" w:hAnsi="Virtec Times New Roman Uz" w:cs="Virtec Times New Roman Uz"/>
                <w:noProof/>
              </w:rPr>
            </w:pPr>
            <w:r>
              <w:rPr>
                <w:rFonts w:ascii="Virtec Times New Roman Uz" w:hAnsi="Virtec Times New Roman Uz" w:cs="Virtec Times New Roman Uz"/>
                <w:noProof/>
              </w:rPr>
              <w:t>635 934</w:t>
            </w:r>
          </w:p>
        </w:tc>
      </w:tr>
      <w:tr w:rsidR="00EB004E" w:rsidRPr="00037677" w:rsidTr="00EB004E">
        <w:trPr>
          <w:jc w:val="center"/>
        </w:trPr>
        <w:tc>
          <w:tcPr>
            <w:tcW w:w="2751" w:type="pct"/>
            <w:tcBorders>
              <w:top w:val="single" w:sz="6" w:space="0" w:color="000000"/>
              <w:left w:val="single" w:sz="6" w:space="0" w:color="000000"/>
              <w:bottom w:val="single" w:sz="6" w:space="0" w:color="000000"/>
              <w:right w:val="single" w:sz="6" w:space="0" w:color="000000"/>
            </w:tcBorders>
          </w:tcPr>
          <w:p w:rsidR="00EB004E" w:rsidRPr="00037677" w:rsidRDefault="00EB004E"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Дивидендлар</w:t>
            </w:r>
          </w:p>
        </w:tc>
        <w:tc>
          <w:tcPr>
            <w:tcW w:w="750" w:type="pct"/>
            <w:tcBorders>
              <w:top w:val="single" w:sz="6" w:space="0" w:color="000000"/>
              <w:left w:val="single" w:sz="6" w:space="0" w:color="000000"/>
              <w:bottom w:val="single" w:sz="6" w:space="0" w:color="000000"/>
              <w:right w:val="single" w:sz="6" w:space="0" w:color="000000"/>
            </w:tcBorders>
          </w:tcPr>
          <w:p w:rsidR="00EB004E" w:rsidRPr="00037677" w:rsidRDefault="00EB004E" w:rsidP="00424965">
            <w:pPr>
              <w:widowControl w:val="0"/>
              <w:autoSpaceDE w:val="0"/>
              <w:autoSpaceDN w:val="0"/>
              <w:adjustRightInd w:val="0"/>
              <w:ind w:left="180" w:right="74"/>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177</w:t>
            </w:r>
            <w:r>
              <w:rPr>
                <w:rFonts w:ascii="Virtec Times New Roman Uz" w:hAnsi="Virtec Times New Roman Uz" w:cs="Virtec Times New Roman Uz"/>
                <w:noProof/>
              </w:rPr>
              <w:t xml:space="preserve"> </w:t>
            </w:r>
            <w:r w:rsidRPr="00037677">
              <w:rPr>
                <w:rFonts w:ascii="Virtec Times New Roman Uz" w:hAnsi="Virtec Times New Roman Uz" w:cs="Virtec Times New Roman Uz"/>
                <w:noProof/>
              </w:rPr>
              <w:t>611,6</w:t>
            </w:r>
          </w:p>
        </w:tc>
        <w:tc>
          <w:tcPr>
            <w:tcW w:w="750" w:type="pct"/>
            <w:tcBorders>
              <w:top w:val="single" w:sz="6" w:space="0" w:color="000000"/>
              <w:left w:val="single" w:sz="6" w:space="0" w:color="000000"/>
              <w:bottom w:val="single" w:sz="6" w:space="0" w:color="000000"/>
              <w:right w:val="single" w:sz="6" w:space="0" w:color="000000"/>
            </w:tcBorders>
          </w:tcPr>
          <w:p w:rsidR="00EB004E" w:rsidRPr="00037677" w:rsidRDefault="00EB004E" w:rsidP="00424965">
            <w:pPr>
              <w:widowControl w:val="0"/>
              <w:autoSpaceDE w:val="0"/>
              <w:autoSpaceDN w:val="0"/>
              <w:adjustRightInd w:val="0"/>
              <w:ind w:left="180" w:right="74"/>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106</w:t>
            </w:r>
            <w:r>
              <w:rPr>
                <w:rFonts w:ascii="Virtec Times New Roman Uz" w:hAnsi="Virtec Times New Roman Uz" w:cs="Virtec Times New Roman Uz"/>
                <w:noProof/>
              </w:rPr>
              <w:t xml:space="preserve"> </w:t>
            </w:r>
            <w:r w:rsidRPr="00037677">
              <w:rPr>
                <w:rFonts w:ascii="Virtec Times New Roman Uz" w:hAnsi="Virtec Times New Roman Uz" w:cs="Virtec Times New Roman Uz"/>
                <w:noProof/>
              </w:rPr>
              <w:t>484,8</w:t>
            </w:r>
          </w:p>
        </w:tc>
        <w:tc>
          <w:tcPr>
            <w:tcW w:w="749" w:type="pct"/>
            <w:tcBorders>
              <w:top w:val="single" w:sz="6" w:space="0" w:color="000000"/>
              <w:left w:val="single" w:sz="6" w:space="0" w:color="000000"/>
              <w:bottom w:val="single" w:sz="6" w:space="0" w:color="000000"/>
              <w:right w:val="single" w:sz="6" w:space="0" w:color="000000"/>
            </w:tcBorders>
          </w:tcPr>
          <w:p w:rsidR="00EB004E" w:rsidRPr="00037677" w:rsidRDefault="00110477" w:rsidP="000568C5">
            <w:pPr>
              <w:widowControl w:val="0"/>
              <w:autoSpaceDE w:val="0"/>
              <w:autoSpaceDN w:val="0"/>
              <w:adjustRightInd w:val="0"/>
              <w:ind w:left="180" w:right="74"/>
              <w:jc w:val="right"/>
              <w:rPr>
                <w:rFonts w:ascii="Virtec Times New Roman Uz" w:hAnsi="Virtec Times New Roman Uz" w:cs="Virtec Times New Roman Uz"/>
                <w:noProof/>
              </w:rPr>
            </w:pPr>
            <w:r>
              <w:rPr>
                <w:rFonts w:ascii="Virtec Times New Roman Uz" w:hAnsi="Virtec Times New Roman Uz" w:cs="Virtec Times New Roman Uz"/>
                <w:noProof/>
              </w:rPr>
              <w:t>145 689</w:t>
            </w:r>
          </w:p>
        </w:tc>
      </w:tr>
      <w:tr w:rsidR="00EB004E" w:rsidRPr="00037677" w:rsidTr="00EB004E">
        <w:trPr>
          <w:jc w:val="center"/>
        </w:trPr>
        <w:tc>
          <w:tcPr>
            <w:tcW w:w="2751" w:type="pct"/>
            <w:tcBorders>
              <w:top w:val="single" w:sz="6" w:space="0" w:color="000000"/>
              <w:left w:val="single" w:sz="6" w:space="0" w:color="000000"/>
              <w:bottom w:val="single" w:sz="6" w:space="0" w:color="000000"/>
              <w:right w:val="single" w:sz="6" w:space="0" w:color="000000"/>
            </w:tcBorders>
          </w:tcPr>
          <w:p w:rsidR="00EB004E" w:rsidRPr="00037677" w:rsidRDefault="00EB004E"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lastRenderedPageBreak/>
              <w:t>Фоизларни тўлаш</w:t>
            </w:r>
          </w:p>
        </w:tc>
        <w:tc>
          <w:tcPr>
            <w:tcW w:w="750" w:type="pct"/>
            <w:tcBorders>
              <w:top w:val="single" w:sz="6" w:space="0" w:color="000000"/>
              <w:left w:val="single" w:sz="6" w:space="0" w:color="000000"/>
              <w:bottom w:val="single" w:sz="6" w:space="0" w:color="000000"/>
              <w:right w:val="single" w:sz="6" w:space="0" w:color="000000"/>
            </w:tcBorders>
          </w:tcPr>
          <w:p w:rsidR="00EB004E" w:rsidRPr="00037677" w:rsidRDefault="00EB004E" w:rsidP="00424965">
            <w:pPr>
              <w:widowControl w:val="0"/>
              <w:autoSpaceDE w:val="0"/>
              <w:autoSpaceDN w:val="0"/>
              <w:adjustRightInd w:val="0"/>
              <w:ind w:left="180" w:right="74"/>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73 714</w:t>
            </w:r>
          </w:p>
        </w:tc>
        <w:tc>
          <w:tcPr>
            <w:tcW w:w="750" w:type="pct"/>
            <w:tcBorders>
              <w:top w:val="single" w:sz="6" w:space="0" w:color="000000"/>
              <w:left w:val="single" w:sz="6" w:space="0" w:color="000000"/>
              <w:bottom w:val="single" w:sz="6" w:space="0" w:color="000000"/>
              <w:right w:val="single" w:sz="6" w:space="0" w:color="000000"/>
            </w:tcBorders>
          </w:tcPr>
          <w:p w:rsidR="00EB004E" w:rsidRPr="00037677" w:rsidRDefault="00EB004E" w:rsidP="00424965">
            <w:pPr>
              <w:widowControl w:val="0"/>
              <w:autoSpaceDE w:val="0"/>
              <w:autoSpaceDN w:val="0"/>
              <w:adjustRightInd w:val="0"/>
              <w:ind w:left="180" w:right="74"/>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5 833</w:t>
            </w:r>
          </w:p>
        </w:tc>
        <w:tc>
          <w:tcPr>
            <w:tcW w:w="749" w:type="pct"/>
            <w:tcBorders>
              <w:top w:val="single" w:sz="6" w:space="0" w:color="000000"/>
              <w:left w:val="single" w:sz="6" w:space="0" w:color="000000"/>
              <w:bottom w:val="single" w:sz="6" w:space="0" w:color="000000"/>
              <w:right w:val="single" w:sz="6" w:space="0" w:color="000000"/>
            </w:tcBorders>
          </w:tcPr>
          <w:p w:rsidR="00EB004E" w:rsidRPr="00037677" w:rsidRDefault="00110477" w:rsidP="000568C5">
            <w:pPr>
              <w:widowControl w:val="0"/>
              <w:autoSpaceDE w:val="0"/>
              <w:autoSpaceDN w:val="0"/>
              <w:adjustRightInd w:val="0"/>
              <w:ind w:left="180" w:right="74"/>
              <w:jc w:val="right"/>
              <w:rPr>
                <w:rFonts w:ascii="Virtec Times New Roman Uz" w:hAnsi="Virtec Times New Roman Uz" w:cs="Virtec Times New Roman Uz"/>
                <w:noProof/>
              </w:rPr>
            </w:pPr>
            <w:r>
              <w:rPr>
                <w:rFonts w:ascii="Virtec Times New Roman Uz" w:hAnsi="Virtec Times New Roman Uz" w:cs="Virtec Times New Roman Uz"/>
                <w:noProof/>
              </w:rPr>
              <w:t>4 049</w:t>
            </w:r>
          </w:p>
        </w:tc>
      </w:tr>
      <w:tr w:rsidR="00EB004E" w:rsidRPr="00037677" w:rsidTr="00EB004E">
        <w:trPr>
          <w:jc w:val="center"/>
        </w:trPr>
        <w:tc>
          <w:tcPr>
            <w:tcW w:w="2751" w:type="pct"/>
            <w:tcBorders>
              <w:top w:val="single" w:sz="6" w:space="0" w:color="000000"/>
              <w:left w:val="single" w:sz="6" w:space="0" w:color="000000"/>
              <w:bottom w:val="single" w:sz="6" w:space="0" w:color="000000"/>
              <w:right w:val="single" w:sz="6" w:space="0" w:color="000000"/>
            </w:tcBorders>
          </w:tcPr>
          <w:p w:rsidR="00EB004E" w:rsidRPr="00037677" w:rsidRDefault="00EB004E"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Фойдадан бошқа йўналишлар бўйича фойдаланилган суммалар (олдинги тоифаларга киритилмаган)</w:t>
            </w:r>
          </w:p>
        </w:tc>
        <w:tc>
          <w:tcPr>
            <w:tcW w:w="750" w:type="pct"/>
            <w:tcBorders>
              <w:top w:val="single" w:sz="6" w:space="0" w:color="000000"/>
              <w:left w:val="single" w:sz="6" w:space="0" w:color="000000"/>
              <w:bottom w:val="single" w:sz="6" w:space="0" w:color="000000"/>
              <w:right w:val="single" w:sz="6" w:space="0" w:color="000000"/>
            </w:tcBorders>
          </w:tcPr>
          <w:p w:rsidR="00EB004E" w:rsidRPr="00037677" w:rsidRDefault="00EB004E" w:rsidP="00424965">
            <w:pPr>
              <w:widowControl w:val="0"/>
              <w:autoSpaceDE w:val="0"/>
              <w:autoSpaceDN w:val="0"/>
              <w:adjustRightInd w:val="0"/>
              <w:ind w:left="180" w:right="74"/>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213 646</w:t>
            </w:r>
          </w:p>
        </w:tc>
        <w:tc>
          <w:tcPr>
            <w:tcW w:w="750" w:type="pct"/>
            <w:tcBorders>
              <w:top w:val="single" w:sz="6" w:space="0" w:color="000000"/>
              <w:left w:val="single" w:sz="6" w:space="0" w:color="000000"/>
              <w:bottom w:val="single" w:sz="6" w:space="0" w:color="000000"/>
              <w:right w:val="single" w:sz="6" w:space="0" w:color="000000"/>
            </w:tcBorders>
          </w:tcPr>
          <w:p w:rsidR="00EB004E" w:rsidRPr="00037677" w:rsidRDefault="00EB004E" w:rsidP="00424965">
            <w:pPr>
              <w:widowControl w:val="0"/>
              <w:autoSpaceDE w:val="0"/>
              <w:autoSpaceDN w:val="0"/>
              <w:adjustRightInd w:val="0"/>
              <w:ind w:left="180" w:right="74"/>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264 474</w:t>
            </w:r>
          </w:p>
        </w:tc>
        <w:tc>
          <w:tcPr>
            <w:tcW w:w="749" w:type="pct"/>
            <w:tcBorders>
              <w:top w:val="single" w:sz="6" w:space="0" w:color="000000"/>
              <w:left w:val="single" w:sz="6" w:space="0" w:color="000000"/>
              <w:bottom w:val="single" w:sz="6" w:space="0" w:color="000000"/>
              <w:right w:val="single" w:sz="6" w:space="0" w:color="000000"/>
            </w:tcBorders>
          </w:tcPr>
          <w:p w:rsidR="00EB004E" w:rsidRPr="00037677" w:rsidRDefault="00193398" w:rsidP="000568C5">
            <w:pPr>
              <w:widowControl w:val="0"/>
              <w:autoSpaceDE w:val="0"/>
              <w:autoSpaceDN w:val="0"/>
              <w:adjustRightInd w:val="0"/>
              <w:ind w:left="180" w:right="74"/>
              <w:jc w:val="right"/>
              <w:rPr>
                <w:rFonts w:ascii="Virtec Times New Roman Uz" w:hAnsi="Virtec Times New Roman Uz" w:cs="Virtec Times New Roman Uz"/>
                <w:noProof/>
              </w:rPr>
            </w:pPr>
            <w:r>
              <w:rPr>
                <w:rFonts w:ascii="Virtec Times New Roman Uz" w:hAnsi="Virtec Times New Roman Uz" w:cs="Virtec Times New Roman Uz"/>
                <w:noProof/>
              </w:rPr>
              <w:t>313 949</w:t>
            </w:r>
          </w:p>
        </w:tc>
      </w:tr>
      <w:tr w:rsidR="00EB004E" w:rsidRPr="00037677" w:rsidTr="00EB004E">
        <w:trPr>
          <w:jc w:val="center"/>
        </w:trPr>
        <w:tc>
          <w:tcPr>
            <w:tcW w:w="2751" w:type="pct"/>
            <w:tcBorders>
              <w:top w:val="single" w:sz="6" w:space="0" w:color="000000"/>
              <w:left w:val="single" w:sz="6" w:space="0" w:color="000000"/>
              <w:bottom w:val="single" w:sz="6" w:space="0" w:color="000000"/>
              <w:right w:val="single" w:sz="6" w:space="0" w:color="000000"/>
            </w:tcBorders>
          </w:tcPr>
          <w:p w:rsidR="00EB004E" w:rsidRPr="00037677" w:rsidRDefault="00EB004E"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Жами:</w:t>
            </w:r>
          </w:p>
        </w:tc>
        <w:tc>
          <w:tcPr>
            <w:tcW w:w="750" w:type="pct"/>
            <w:tcBorders>
              <w:top w:val="single" w:sz="6" w:space="0" w:color="000000"/>
              <w:left w:val="single" w:sz="6" w:space="0" w:color="000000"/>
              <w:bottom w:val="single" w:sz="6" w:space="0" w:color="000000"/>
              <w:right w:val="single" w:sz="6" w:space="0" w:color="000000"/>
            </w:tcBorders>
          </w:tcPr>
          <w:p w:rsidR="00EB004E" w:rsidRPr="00037677" w:rsidRDefault="00EB004E" w:rsidP="00424965">
            <w:pPr>
              <w:widowControl w:val="0"/>
              <w:autoSpaceDE w:val="0"/>
              <w:autoSpaceDN w:val="0"/>
              <w:adjustRightInd w:val="0"/>
              <w:ind w:left="180" w:right="74"/>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888 210,6</w:t>
            </w:r>
          </w:p>
        </w:tc>
        <w:tc>
          <w:tcPr>
            <w:tcW w:w="750" w:type="pct"/>
            <w:tcBorders>
              <w:top w:val="single" w:sz="6" w:space="0" w:color="000000"/>
              <w:left w:val="single" w:sz="6" w:space="0" w:color="000000"/>
              <w:bottom w:val="single" w:sz="6" w:space="0" w:color="000000"/>
              <w:right w:val="single" w:sz="6" w:space="0" w:color="000000"/>
            </w:tcBorders>
          </w:tcPr>
          <w:p w:rsidR="00EB004E" w:rsidRPr="00037677" w:rsidRDefault="00EB004E" w:rsidP="00424965">
            <w:pPr>
              <w:widowControl w:val="0"/>
              <w:autoSpaceDE w:val="0"/>
              <w:autoSpaceDN w:val="0"/>
              <w:adjustRightInd w:val="0"/>
              <w:ind w:left="180" w:right="74"/>
              <w:jc w:val="right"/>
              <w:rPr>
                <w:rFonts w:ascii="Virtec Times New Roman Uz" w:hAnsi="Virtec Times New Roman Uz" w:cs="Virtec Times New Roman Uz"/>
                <w:noProof/>
              </w:rPr>
            </w:pPr>
            <w:r w:rsidRPr="00037677">
              <w:rPr>
                <w:rFonts w:ascii="Virtec Times New Roman Uz" w:hAnsi="Virtec Times New Roman Uz" w:cs="Virtec Times New Roman Uz"/>
                <w:noProof/>
              </w:rPr>
              <w:t>1 052 123</w:t>
            </w:r>
          </w:p>
        </w:tc>
        <w:tc>
          <w:tcPr>
            <w:tcW w:w="749" w:type="pct"/>
            <w:tcBorders>
              <w:top w:val="single" w:sz="6" w:space="0" w:color="000000"/>
              <w:left w:val="single" w:sz="6" w:space="0" w:color="000000"/>
              <w:bottom w:val="single" w:sz="6" w:space="0" w:color="000000"/>
              <w:right w:val="single" w:sz="6" w:space="0" w:color="000000"/>
            </w:tcBorders>
          </w:tcPr>
          <w:p w:rsidR="00EB004E" w:rsidRPr="00037677" w:rsidRDefault="00193398" w:rsidP="000568C5">
            <w:pPr>
              <w:widowControl w:val="0"/>
              <w:autoSpaceDE w:val="0"/>
              <w:autoSpaceDN w:val="0"/>
              <w:adjustRightInd w:val="0"/>
              <w:ind w:left="180" w:right="74"/>
              <w:jc w:val="right"/>
              <w:rPr>
                <w:rFonts w:ascii="Virtec Times New Roman Uz" w:hAnsi="Virtec Times New Roman Uz" w:cs="Virtec Times New Roman Uz"/>
                <w:noProof/>
              </w:rPr>
            </w:pPr>
            <w:r>
              <w:rPr>
                <w:rFonts w:ascii="Virtec Times New Roman Uz" w:hAnsi="Virtec Times New Roman Uz" w:cs="Virtec Times New Roman Uz"/>
                <w:noProof/>
              </w:rPr>
              <w:t>1 099 621</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27. Солиқлар тўлаш бўйича муддати ўтказиб юборилган қарзлар миқдори, минг сўм: </w:t>
      </w:r>
      <w:r w:rsidR="000D1B76" w:rsidRPr="00037677">
        <w:rPr>
          <w:b/>
          <w:noProof/>
        </w:rPr>
        <w:t>Жамиятнинг солиқлар тўлаш бўйича муддати ўтказиб юборилган қарзлари</w:t>
      </w:r>
      <w:r w:rsidR="000D1B76" w:rsidRPr="00037677">
        <w:rPr>
          <w:noProof/>
        </w:rPr>
        <w:t xml:space="preserve"> </w:t>
      </w:r>
      <w:r w:rsidR="002A1E32" w:rsidRPr="00037677">
        <w:rPr>
          <w:b/>
          <w:lang w:val="uz-Cyrl-UZ"/>
        </w:rPr>
        <w:t>йўқ</w:t>
      </w:r>
      <w:r w:rsidR="000D1B76" w:rsidRPr="00037677">
        <w:rPr>
          <w:b/>
        </w:rPr>
        <w:t>.</w:t>
      </w:r>
    </w:p>
    <w:tbl>
      <w:tblPr>
        <w:tblW w:w="5000" w:type="pct"/>
        <w:jc w:val="center"/>
        <w:tblLayout w:type="fixed"/>
        <w:tblCellMar>
          <w:left w:w="0" w:type="dxa"/>
          <w:right w:w="0" w:type="dxa"/>
        </w:tblCellMar>
        <w:tblLook w:val="0000"/>
      </w:tblPr>
      <w:tblGrid>
        <w:gridCol w:w="4598"/>
        <w:gridCol w:w="4598"/>
      </w:tblGrid>
      <w:tr w:rsidR="002B7E76" w:rsidRPr="00037677" w:rsidTr="002B7E76">
        <w:trPr>
          <w:jc w:val="center"/>
        </w:trPr>
        <w:tc>
          <w:tcPr>
            <w:tcW w:w="25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Солиқ тури </w:t>
            </w:r>
          </w:p>
        </w:tc>
        <w:tc>
          <w:tcPr>
            <w:tcW w:w="25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Қарз суммаси</w:t>
            </w:r>
          </w:p>
        </w:tc>
      </w:tr>
      <w:tr w:rsidR="002B7E76" w:rsidRPr="00037677" w:rsidTr="002B7E76">
        <w:trPr>
          <w:jc w:val="center"/>
        </w:trPr>
        <w:tc>
          <w:tcPr>
            <w:tcW w:w="25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1 </w:t>
            </w:r>
          </w:p>
        </w:tc>
        <w:tc>
          <w:tcPr>
            <w:tcW w:w="25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2</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28. Охирги ҳисобот санасидаги бошқа кредиторлар бўйича қарзларнинг умумий суммаси (мол етказиб берувчилар ва бошқа нокредит ташкилотлар қарзларни ўз ичига олади, масалан, электр энергияси, иссиқлик таъминоти, бутловчи деталлар ва ҳоказолар етказиб берувчиларига) </w:t>
      </w:r>
      <w:r w:rsidR="002A1E32" w:rsidRPr="00037677">
        <w:rPr>
          <w:noProof/>
        </w:rPr>
        <w:t xml:space="preserve"> </w:t>
      </w:r>
      <w:r w:rsidR="00193398">
        <w:rPr>
          <w:b/>
          <w:noProof/>
        </w:rPr>
        <w:t>682 854 483,26</w:t>
      </w:r>
      <w:r w:rsidR="00C876E7">
        <w:rPr>
          <w:b/>
          <w:noProof/>
        </w:rPr>
        <w:t xml:space="preserve"> на 1.07.2014</w:t>
      </w:r>
    </w:p>
    <w:p w:rsidR="002B7E76" w:rsidRPr="00037677" w:rsidRDefault="002B7E76" w:rsidP="002B7E76">
      <w:pPr>
        <w:widowControl w:val="0"/>
        <w:autoSpaceDE w:val="0"/>
        <w:autoSpaceDN w:val="0"/>
        <w:adjustRightInd w:val="0"/>
        <w:ind w:firstLine="570"/>
        <w:jc w:val="both"/>
        <w:rPr>
          <w:noProof/>
          <w:lang w:val="uz-Cyrl-UZ"/>
        </w:rPr>
      </w:pPr>
      <w:r w:rsidRPr="00037677">
        <w:rPr>
          <w:noProof/>
        </w:rPr>
        <w:t>29. Дебитор қарздорлик тўғрисидаги маълумотлар, минг сўм:</w:t>
      </w:r>
      <w:r w:rsidR="002A1E32" w:rsidRPr="00037677">
        <w:rPr>
          <w:noProof/>
        </w:rPr>
        <w:t xml:space="preserve"> </w:t>
      </w:r>
      <w:r w:rsidR="00193398">
        <w:rPr>
          <w:b/>
          <w:noProof/>
        </w:rPr>
        <w:t>1</w:t>
      </w:r>
      <w:r w:rsidR="00F47945">
        <w:rPr>
          <w:b/>
          <w:noProof/>
        </w:rPr>
        <w:t xml:space="preserve"> </w:t>
      </w:r>
      <w:r w:rsidR="00193398">
        <w:rPr>
          <w:b/>
          <w:noProof/>
        </w:rPr>
        <w:t>285 150,65</w:t>
      </w:r>
    </w:p>
    <w:p w:rsidR="002B7E76" w:rsidRPr="00037677" w:rsidRDefault="002B7E76" w:rsidP="002B7E76">
      <w:pPr>
        <w:widowControl w:val="0"/>
        <w:autoSpaceDE w:val="0"/>
        <w:autoSpaceDN w:val="0"/>
        <w:adjustRightInd w:val="0"/>
        <w:ind w:firstLine="570"/>
        <w:jc w:val="both"/>
        <w:rPr>
          <w:noProof/>
          <w:lang w:val="uz-Cyrl-UZ"/>
        </w:rPr>
      </w:pPr>
      <w:r w:rsidRPr="00037677">
        <w:rPr>
          <w:noProof/>
        </w:rPr>
        <w:t>(энг кам иш ҳақи суммасидан - 1000 баробардан ошган қарз кўрсатилади)</w:t>
      </w:r>
    </w:p>
    <w:p w:rsidR="00477E8C" w:rsidRPr="00037677" w:rsidRDefault="00477E8C" w:rsidP="002B7E76">
      <w:pPr>
        <w:widowControl w:val="0"/>
        <w:autoSpaceDE w:val="0"/>
        <w:autoSpaceDN w:val="0"/>
        <w:adjustRightInd w:val="0"/>
        <w:ind w:firstLine="570"/>
        <w:jc w:val="both"/>
        <w:rPr>
          <w:noProof/>
          <w:lang w:val="uz-Cyrl-UZ"/>
        </w:rPr>
      </w:pPr>
      <w:r w:rsidRPr="00037677">
        <w:rPr>
          <w:noProof/>
          <w:lang w:val="uz-Cyrl-UZ"/>
        </w:rPr>
        <w:t>Шу жумладан:</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tbl>
      <w:tblPr>
        <w:tblW w:w="5110" w:type="pct"/>
        <w:jc w:val="center"/>
        <w:tblLayout w:type="fixed"/>
        <w:tblCellMar>
          <w:left w:w="0" w:type="dxa"/>
          <w:right w:w="0" w:type="dxa"/>
        </w:tblCellMar>
        <w:tblLook w:val="0000"/>
      </w:tblPr>
      <w:tblGrid>
        <w:gridCol w:w="3226"/>
        <w:gridCol w:w="2011"/>
        <w:gridCol w:w="1301"/>
        <w:gridCol w:w="1554"/>
        <w:gridCol w:w="1306"/>
      </w:tblGrid>
      <w:tr w:rsidR="002B7E76" w:rsidRPr="00037677" w:rsidTr="00DB1BF6">
        <w:trPr>
          <w:trHeight w:val="1491"/>
          <w:jc w:val="center"/>
        </w:trPr>
        <w:tc>
          <w:tcPr>
            <w:tcW w:w="1716"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Дебиторнинг </w:t>
            </w:r>
          </w:p>
          <w:p w:rsidR="002B7E76" w:rsidRPr="00037677" w:rsidRDefault="002B7E76" w:rsidP="002B7E76">
            <w:pPr>
              <w:widowControl w:val="0"/>
              <w:autoSpaceDE w:val="0"/>
              <w:autoSpaceDN w:val="0"/>
              <w:adjustRightInd w:val="0"/>
              <w:jc w:val="center"/>
              <w:rPr>
                <w:b/>
                <w:bCs/>
                <w:noProof/>
              </w:rPr>
            </w:pPr>
            <w:r w:rsidRPr="00037677">
              <w:rPr>
                <w:b/>
                <w:bCs/>
                <w:noProof/>
              </w:rPr>
              <w:t>номи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c>
          <w:tcPr>
            <w:tcW w:w="107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Жойлашган </w:t>
            </w:r>
          </w:p>
          <w:p w:rsidR="002B7E76" w:rsidRPr="00037677" w:rsidRDefault="002B7E76" w:rsidP="002B7E76">
            <w:pPr>
              <w:widowControl w:val="0"/>
              <w:autoSpaceDE w:val="0"/>
              <w:autoSpaceDN w:val="0"/>
              <w:adjustRightInd w:val="0"/>
              <w:jc w:val="center"/>
              <w:rPr>
                <w:b/>
                <w:bCs/>
                <w:noProof/>
              </w:rPr>
            </w:pPr>
            <w:r w:rsidRPr="00037677">
              <w:rPr>
                <w:b/>
                <w:bCs/>
                <w:noProof/>
              </w:rPr>
              <w:t>жойи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c>
          <w:tcPr>
            <w:tcW w:w="692"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Қарз </w:t>
            </w:r>
          </w:p>
          <w:p w:rsidR="002B7E76" w:rsidRPr="00037677" w:rsidRDefault="002B7E76" w:rsidP="002B7E76">
            <w:pPr>
              <w:widowControl w:val="0"/>
              <w:autoSpaceDE w:val="0"/>
              <w:autoSpaceDN w:val="0"/>
              <w:adjustRightInd w:val="0"/>
              <w:jc w:val="center"/>
              <w:rPr>
                <w:b/>
                <w:bCs/>
                <w:noProof/>
              </w:rPr>
            </w:pPr>
            <w:r w:rsidRPr="00037677">
              <w:rPr>
                <w:b/>
                <w:bCs/>
                <w:noProof/>
              </w:rPr>
              <w:t>суммаси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c>
          <w:tcPr>
            <w:tcW w:w="827"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Қайтарилиш </w:t>
            </w:r>
          </w:p>
          <w:p w:rsidR="002B7E76" w:rsidRPr="00037677" w:rsidRDefault="002B7E76" w:rsidP="002B7E76">
            <w:pPr>
              <w:widowControl w:val="0"/>
              <w:autoSpaceDE w:val="0"/>
              <w:autoSpaceDN w:val="0"/>
              <w:adjustRightInd w:val="0"/>
              <w:jc w:val="center"/>
              <w:rPr>
                <w:b/>
                <w:bCs/>
                <w:noProof/>
              </w:rPr>
            </w:pPr>
            <w:r w:rsidRPr="00037677">
              <w:rPr>
                <w:b/>
                <w:bCs/>
                <w:noProof/>
              </w:rPr>
              <w:t>муддатлари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tc>
        <w:tc>
          <w:tcPr>
            <w:tcW w:w="695"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Ундириш самарасиз бўлган </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қарздорлик муддатлари</w:t>
            </w:r>
          </w:p>
        </w:tc>
      </w:tr>
      <w:tr w:rsidR="002B7E76" w:rsidRPr="00037677" w:rsidTr="00477E8C">
        <w:trPr>
          <w:jc w:val="center"/>
        </w:trPr>
        <w:tc>
          <w:tcPr>
            <w:tcW w:w="1716"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1 </w:t>
            </w:r>
          </w:p>
        </w:tc>
        <w:tc>
          <w:tcPr>
            <w:tcW w:w="107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2</w:t>
            </w:r>
          </w:p>
        </w:tc>
        <w:tc>
          <w:tcPr>
            <w:tcW w:w="692"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3</w:t>
            </w:r>
          </w:p>
        </w:tc>
        <w:tc>
          <w:tcPr>
            <w:tcW w:w="827"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4</w:t>
            </w:r>
          </w:p>
        </w:tc>
        <w:tc>
          <w:tcPr>
            <w:tcW w:w="695"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5</w:t>
            </w:r>
          </w:p>
        </w:tc>
      </w:tr>
      <w:tr w:rsidR="002B7E76" w:rsidRPr="00037677" w:rsidTr="00477E8C">
        <w:trPr>
          <w:jc w:val="center"/>
        </w:trPr>
        <w:tc>
          <w:tcPr>
            <w:tcW w:w="1716" w:type="pct"/>
            <w:tcBorders>
              <w:top w:val="single" w:sz="6" w:space="0" w:color="000000"/>
              <w:left w:val="single" w:sz="6" w:space="0" w:color="000000"/>
              <w:bottom w:val="single" w:sz="6" w:space="0" w:color="000000"/>
              <w:right w:val="single" w:sz="6" w:space="0" w:color="000000"/>
            </w:tcBorders>
          </w:tcPr>
          <w:p w:rsidR="002B7E76" w:rsidRPr="00037677" w:rsidRDefault="009B3479" w:rsidP="00477E8C">
            <w:pPr>
              <w:widowControl w:val="0"/>
              <w:autoSpaceDE w:val="0"/>
              <w:autoSpaceDN w:val="0"/>
              <w:adjustRightInd w:val="0"/>
              <w:ind w:left="119"/>
              <w:rPr>
                <w:noProof/>
                <w:lang w:val="uz-Cyrl-UZ"/>
              </w:rPr>
            </w:pPr>
            <w:r w:rsidRPr="00037677">
              <w:rPr>
                <w:noProof/>
              </w:rPr>
              <w:t>Янгий</w:t>
            </w:r>
            <w:r w:rsidRPr="00037677">
              <w:rPr>
                <w:noProof/>
                <w:lang w:val="uz-Cyrl-UZ"/>
              </w:rPr>
              <w:t xml:space="preserve">ўлгаз </w:t>
            </w:r>
          </w:p>
        </w:tc>
        <w:tc>
          <w:tcPr>
            <w:tcW w:w="1070" w:type="pct"/>
            <w:tcBorders>
              <w:top w:val="single" w:sz="6" w:space="0" w:color="000000"/>
              <w:left w:val="single" w:sz="6" w:space="0" w:color="000000"/>
              <w:bottom w:val="single" w:sz="6" w:space="0" w:color="000000"/>
              <w:right w:val="single" w:sz="6" w:space="0" w:color="000000"/>
            </w:tcBorders>
          </w:tcPr>
          <w:p w:rsidR="002B7E76" w:rsidRPr="00037677" w:rsidRDefault="009B3479" w:rsidP="00477E8C">
            <w:pPr>
              <w:widowControl w:val="0"/>
              <w:autoSpaceDE w:val="0"/>
              <w:autoSpaceDN w:val="0"/>
              <w:adjustRightInd w:val="0"/>
              <w:ind w:left="140"/>
              <w:rPr>
                <w:rFonts w:cs="Virtec Times New Roman Uz"/>
                <w:noProof/>
                <w:lang w:val="uz-Cyrl-UZ"/>
              </w:rPr>
            </w:pPr>
            <w:r w:rsidRPr="00037677">
              <w:rPr>
                <w:rFonts w:cs="Virtec Times New Roman Uz"/>
                <w:noProof/>
                <w:lang w:val="uz-Cyrl-UZ"/>
              </w:rPr>
              <w:t>Янгиюль шахри</w:t>
            </w:r>
          </w:p>
        </w:tc>
        <w:tc>
          <w:tcPr>
            <w:tcW w:w="692" w:type="pct"/>
            <w:tcBorders>
              <w:top w:val="single" w:sz="6" w:space="0" w:color="000000"/>
              <w:left w:val="single" w:sz="6" w:space="0" w:color="000000"/>
              <w:bottom w:val="single" w:sz="6" w:space="0" w:color="000000"/>
              <w:right w:val="single" w:sz="6" w:space="0" w:color="000000"/>
            </w:tcBorders>
          </w:tcPr>
          <w:p w:rsidR="002B7E76" w:rsidRPr="001C4DA2" w:rsidRDefault="001C4DA2" w:rsidP="00477E8C">
            <w:pPr>
              <w:widowControl w:val="0"/>
              <w:autoSpaceDE w:val="0"/>
              <w:autoSpaceDN w:val="0"/>
              <w:adjustRightInd w:val="0"/>
              <w:ind w:right="74"/>
              <w:jc w:val="right"/>
              <w:rPr>
                <w:rFonts w:cs="Virtec Times New Roman Uz"/>
                <w:noProof/>
                <w:lang w:val="uz-Cyrl-UZ"/>
              </w:rPr>
            </w:pPr>
            <w:r w:rsidRPr="001C4DA2">
              <w:rPr>
                <w:rFonts w:cs="Virtec Times New Roman Uz"/>
                <w:noProof/>
                <w:lang w:val="uz-Cyrl-UZ"/>
              </w:rPr>
              <w:t>34 476,1</w:t>
            </w:r>
          </w:p>
        </w:tc>
        <w:tc>
          <w:tcPr>
            <w:tcW w:w="827" w:type="pct"/>
            <w:tcBorders>
              <w:top w:val="single" w:sz="6" w:space="0" w:color="000000"/>
              <w:left w:val="single" w:sz="6" w:space="0" w:color="000000"/>
              <w:bottom w:val="single" w:sz="6" w:space="0" w:color="000000"/>
              <w:right w:val="single" w:sz="6" w:space="0" w:color="000000"/>
            </w:tcBorders>
          </w:tcPr>
          <w:p w:rsidR="002B7E76" w:rsidRPr="00037677" w:rsidRDefault="009B3479" w:rsidP="00477E8C">
            <w:pPr>
              <w:widowControl w:val="0"/>
              <w:autoSpaceDE w:val="0"/>
              <w:autoSpaceDN w:val="0"/>
              <w:adjustRightInd w:val="0"/>
              <w:jc w:val="center"/>
              <w:rPr>
                <w:rFonts w:cs="Virtec Times New Roman Uz"/>
                <w:noProof/>
                <w:lang w:val="uz-Cyrl-UZ"/>
              </w:rPr>
            </w:pPr>
            <w:r w:rsidRPr="00037677">
              <w:rPr>
                <w:rFonts w:cs="Virtec Times New Roman Uz"/>
                <w:noProof/>
                <w:lang w:val="uz-Cyrl-UZ"/>
              </w:rPr>
              <w:t>бўнак тўлов</w:t>
            </w:r>
          </w:p>
        </w:tc>
        <w:tc>
          <w:tcPr>
            <w:tcW w:w="695" w:type="pct"/>
            <w:tcBorders>
              <w:top w:val="single" w:sz="6" w:space="0" w:color="000000"/>
              <w:left w:val="single" w:sz="6" w:space="0" w:color="000000"/>
              <w:bottom w:val="single" w:sz="6" w:space="0" w:color="000000"/>
              <w:right w:val="single" w:sz="6" w:space="0" w:color="000000"/>
            </w:tcBorders>
          </w:tcPr>
          <w:p w:rsidR="002B7E76" w:rsidRPr="00037677" w:rsidRDefault="009B3479" w:rsidP="00477E8C">
            <w:pPr>
              <w:widowControl w:val="0"/>
              <w:autoSpaceDE w:val="0"/>
              <w:autoSpaceDN w:val="0"/>
              <w:adjustRightInd w:val="0"/>
              <w:jc w:val="center"/>
              <w:rPr>
                <w:rFonts w:cs="Virtec Times New Roman Uz"/>
                <w:noProof/>
                <w:lang w:val="uz-Cyrl-UZ"/>
              </w:rPr>
            </w:pPr>
            <w:r w:rsidRPr="00037677">
              <w:rPr>
                <w:rFonts w:cs="Virtec Times New Roman Uz"/>
                <w:noProof/>
                <w:lang w:val="uz-Cyrl-UZ"/>
              </w:rPr>
              <w:t>йўқ</w:t>
            </w:r>
          </w:p>
        </w:tc>
      </w:tr>
      <w:tr w:rsidR="009B3479" w:rsidRPr="00037677" w:rsidTr="00477E8C">
        <w:trPr>
          <w:jc w:val="center"/>
        </w:trPr>
        <w:tc>
          <w:tcPr>
            <w:tcW w:w="1716" w:type="pct"/>
            <w:tcBorders>
              <w:top w:val="single" w:sz="6" w:space="0" w:color="000000"/>
              <w:left w:val="single" w:sz="6" w:space="0" w:color="000000"/>
              <w:bottom w:val="single" w:sz="6" w:space="0" w:color="000000"/>
              <w:right w:val="single" w:sz="6" w:space="0" w:color="000000"/>
            </w:tcBorders>
          </w:tcPr>
          <w:p w:rsidR="009B3479" w:rsidRPr="001C4DA2" w:rsidRDefault="001C4DA2" w:rsidP="00477E8C">
            <w:pPr>
              <w:widowControl w:val="0"/>
              <w:autoSpaceDE w:val="0"/>
              <w:autoSpaceDN w:val="0"/>
              <w:adjustRightInd w:val="0"/>
              <w:ind w:left="119"/>
              <w:rPr>
                <w:noProof/>
                <w:lang w:val="en-US"/>
              </w:rPr>
            </w:pPr>
            <w:r>
              <w:rPr>
                <w:noProof/>
                <w:lang w:val="uz-Cyrl-UZ"/>
              </w:rPr>
              <w:t xml:space="preserve">Компания </w:t>
            </w:r>
            <w:r>
              <w:rPr>
                <w:noProof/>
                <w:lang w:val="en-US"/>
              </w:rPr>
              <w:t>Frilli SRL</w:t>
            </w:r>
          </w:p>
        </w:tc>
        <w:tc>
          <w:tcPr>
            <w:tcW w:w="1070" w:type="pct"/>
            <w:tcBorders>
              <w:top w:val="single" w:sz="6" w:space="0" w:color="000000"/>
              <w:left w:val="single" w:sz="6" w:space="0" w:color="000000"/>
              <w:bottom w:val="single" w:sz="6" w:space="0" w:color="000000"/>
              <w:right w:val="single" w:sz="6" w:space="0" w:color="000000"/>
            </w:tcBorders>
          </w:tcPr>
          <w:p w:rsidR="009B3479" w:rsidRPr="00037677" w:rsidRDefault="009B3479" w:rsidP="00477E8C">
            <w:pPr>
              <w:widowControl w:val="0"/>
              <w:autoSpaceDE w:val="0"/>
              <w:autoSpaceDN w:val="0"/>
              <w:adjustRightInd w:val="0"/>
              <w:ind w:left="140"/>
              <w:rPr>
                <w:rFonts w:cs="Virtec Times New Roman Uz"/>
                <w:noProof/>
                <w:lang w:val="uz-Cyrl-UZ"/>
              </w:rPr>
            </w:pPr>
            <w:r w:rsidRPr="00037677">
              <w:rPr>
                <w:rFonts w:cs="Virtec Times New Roman Uz"/>
                <w:noProof/>
                <w:lang w:val="uz-Cyrl-UZ"/>
              </w:rPr>
              <w:t>Косон шахри</w:t>
            </w:r>
          </w:p>
        </w:tc>
        <w:tc>
          <w:tcPr>
            <w:tcW w:w="692" w:type="pct"/>
            <w:tcBorders>
              <w:top w:val="single" w:sz="6" w:space="0" w:color="000000"/>
              <w:left w:val="single" w:sz="6" w:space="0" w:color="000000"/>
              <w:bottom w:val="single" w:sz="6" w:space="0" w:color="000000"/>
              <w:right w:val="single" w:sz="6" w:space="0" w:color="000000"/>
            </w:tcBorders>
          </w:tcPr>
          <w:p w:rsidR="009B3479" w:rsidRPr="001C4DA2" w:rsidRDefault="001C4DA2" w:rsidP="001C4DA2">
            <w:pPr>
              <w:widowControl w:val="0"/>
              <w:autoSpaceDE w:val="0"/>
              <w:autoSpaceDN w:val="0"/>
              <w:adjustRightInd w:val="0"/>
              <w:ind w:right="74"/>
              <w:jc w:val="right"/>
              <w:rPr>
                <w:rFonts w:cs="Virtec Times New Roman Uz"/>
                <w:noProof/>
                <w:lang w:val="en-US"/>
              </w:rPr>
            </w:pPr>
            <w:r w:rsidRPr="001C4DA2">
              <w:rPr>
                <w:rFonts w:cs="Virtec Times New Roman Uz"/>
                <w:noProof/>
                <w:lang w:val="en-US"/>
              </w:rPr>
              <w:t>707</w:t>
            </w:r>
            <w:r w:rsidRPr="001C4DA2">
              <w:rPr>
                <w:rFonts w:cs="Virtec Times New Roman Uz"/>
                <w:noProof/>
              </w:rPr>
              <w:t xml:space="preserve"> </w:t>
            </w:r>
            <w:r w:rsidRPr="001C4DA2">
              <w:rPr>
                <w:rFonts w:cs="Virtec Times New Roman Uz"/>
                <w:noProof/>
                <w:lang w:val="en-US"/>
              </w:rPr>
              <w:t>712</w:t>
            </w:r>
            <w:r w:rsidRPr="001C4DA2">
              <w:rPr>
                <w:rFonts w:cs="Virtec Times New Roman Uz"/>
                <w:noProof/>
              </w:rPr>
              <w:t>,</w:t>
            </w:r>
            <w:r w:rsidRPr="001C4DA2">
              <w:rPr>
                <w:rFonts w:cs="Virtec Times New Roman Uz"/>
                <w:noProof/>
                <w:lang w:val="en-US"/>
              </w:rPr>
              <w:t>75</w:t>
            </w:r>
          </w:p>
        </w:tc>
        <w:tc>
          <w:tcPr>
            <w:tcW w:w="827" w:type="pct"/>
            <w:tcBorders>
              <w:top w:val="single" w:sz="6" w:space="0" w:color="000000"/>
              <w:left w:val="single" w:sz="6" w:space="0" w:color="000000"/>
              <w:bottom w:val="single" w:sz="6" w:space="0" w:color="000000"/>
              <w:right w:val="single" w:sz="6" w:space="0" w:color="000000"/>
            </w:tcBorders>
          </w:tcPr>
          <w:p w:rsidR="009B3479" w:rsidRPr="00037677" w:rsidRDefault="009B3479" w:rsidP="00477E8C">
            <w:pPr>
              <w:widowControl w:val="0"/>
              <w:autoSpaceDE w:val="0"/>
              <w:autoSpaceDN w:val="0"/>
              <w:adjustRightInd w:val="0"/>
              <w:jc w:val="center"/>
              <w:rPr>
                <w:rFonts w:cs="Virtec Times New Roman Uz"/>
                <w:noProof/>
                <w:lang w:val="uz-Cyrl-UZ"/>
              </w:rPr>
            </w:pPr>
            <w:r w:rsidRPr="00037677">
              <w:rPr>
                <w:rFonts w:cs="Virtec Times New Roman Uz"/>
                <w:noProof/>
                <w:lang w:val="uz-Cyrl-UZ"/>
              </w:rPr>
              <w:t>бўнак тўлов</w:t>
            </w:r>
          </w:p>
        </w:tc>
        <w:tc>
          <w:tcPr>
            <w:tcW w:w="695" w:type="pct"/>
            <w:tcBorders>
              <w:top w:val="single" w:sz="6" w:space="0" w:color="000000"/>
              <w:left w:val="single" w:sz="6" w:space="0" w:color="000000"/>
              <w:bottom w:val="single" w:sz="6" w:space="0" w:color="000000"/>
              <w:right w:val="single" w:sz="6" w:space="0" w:color="000000"/>
            </w:tcBorders>
          </w:tcPr>
          <w:p w:rsidR="009B3479" w:rsidRPr="00037677" w:rsidRDefault="009B3479" w:rsidP="00477E8C">
            <w:pPr>
              <w:widowControl w:val="0"/>
              <w:autoSpaceDE w:val="0"/>
              <w:autoSpaceDN w:val="0"/>
              <w:adjustRightInd w:val="0"/>
              <w:jc w:val="center"/>
              <w:rPr>
                <w:rFonts w:cs="Virtec Times New Roman Uz"/>
                <w:noProof/>
                <w:lang w:val="uz-Cyrl-UZ"/>
              </w:rPr>
            </w:pPr>
            <w:r w:rsidRPr="00037677">
              <w:rPr>
                <w:rFonts w:cs="Virtec Times New Roman Uz"/>
                <w:noProof/>
                <w:lang w:val="uz-Cyrl-UZ"/>
              </w:rPr>
              <w:t>йўқ</w:t>
            </w:r>
          </w:p>
        </w:tc>
      </w:tr>
      <w:tr w:rsidR="009B3479" w:rsidRPr="00037677" w:rsidTr="00477E8C">
        <w:trPr>
          <w:jc w:val="center"/>
        </w:trPr>
        <w:tc>
          <w:tcPr>
            <w:tcW w:w="1716" w:type="pct"/>
            <w:tcBorders>
              <w:top w:val="single" w:sz="6" w:space="0" w:color="000000"/>
              <w:left w:val="single" w:sz="6" w:space="0" w:color="000000"/>
              <w:bottom w:val="single" w:sz="6" w:space="0" w:color="000000"/>
              <w:right w:val="single" w:sz="6" w:space="0" w:color="000000"/>
            </w:tcBorders>
          </w:tcPr>
          <w:p w:rsidR="009B3479" w:rsidRPr="001C4DA2" w:rsidRDefault="001C4DA2" w:rsidP="00477E8C">
            <w:pPr>
              <w:widowControl w:val="0"/>
              <w:autoSpaceDE w:val="0"/>
              <w:autoSpaceDN w:val="0"/>
              <w:adjustRightInd w:val="0"/>
              <w:ind w:left="119"/>
              <w:rPr>
                <w:noProof/>
              </w:rPr>
            </w:pPr>
            <w:r>
              <w:rPr>
                <w:noProof/>
              </w:rPr>
              <w:t>Янгийул электр тармоги</w:t>
            </w:r>
          </w:p>
        </w:tc>
        <w:tc>
          <w:tcPr>
            <w:tcW w:w="1070" w:type="pct"/>
            <w:tcBorders>
              <w:top w:val="single" w:sz="6" w:space="0" w:color="000000"/>
              <w:left w:val="single" w:sz="6" w:space="0" w:color="000000"/>
              <w:bottom w:val="single" w:sz="6" w:space="0" w:color="000000"/>
              <w:right w:val="single" w:sz="6" w:space="0" w:color="000000"/>
            </w:tcBorders>
          </w:tcPr>
          <w:p w:rsidR="009B3479" w:rsidRPr="00037677" w:rsidRDefault="009B3479" w:rsidP="00477E8C">
            <w:pPr>
              <w:widowControl w:val="0"/>
              <w:autoSpaceDE w:val="0"/>
              <w:autoSpaceDN w:val="0"/>
              <w:adjustRightInd w:val="0"/>
              <w:ind w:left="140"/>
              <w:rPr>
                <w:rFonts w:cs="Virtec Times New Roman Uz"/>
                <w:noProof/>
                <w:lang w:val="uz-Cyrl-UZ"/>
              </w:rPr>
            </w:pPr>
            <w:r w:rsidRPr="00037677">
              <w:rPr>
                <w:rFonts w:cs="Virtec Times New Roman Uz"/>
                <w:noProof/>
                <w:lang w:val="uz-Cyrl-UZ"/>
              </w:rPr>
              <w:t>Кунгират шахри</w:t>
            </w:r>
          </w:p>
        </w:tc>
        <w:tc>
          <w:tcPr>
            <w:tcW w:w="692" w:type="pct"/>
            <w:tcBorders>
              <w:top w:val="single" w:sz="6" w:space="0" w:color="000000"/>
              <w:left w:val="single" w:sz="6" w:space="0" w:color="000000"/>
              <w:bottom w:val="single" w:sz="6" w:space="0" w:color="000000"/>
              <w:right w:val="single" w:sz="6" w:space="0" w:color="000000"/>
            </w:tcBorders>
          </w:tcPr>
          <w:p w:rsidR="009B3479" w:rsidRPr="001C4DA2" w:rsidRDefault="001C4DA2" w:rsidP="00477E8C">
            <w:pPr>
              <w:widowControl w:val="0"/>
              <w:autoSpaceDE w:val="0"/>
              <w:autoSpaceDN w:val="0"/>
              <w:adjustRightInd w:val="0"/>
              <w:ind w:right="74"/>
              <w:jc w:val="right"/>
              <w:rPr>
                <w:rFonts w:cs="Virtec Times New Roman Uz"/>
                <w:noProof/>
                <w:lang w:val="uz-Cyrl-UZ"/>
              </w:rPr>
            </w:pPr>
            <w:r w:rsidRPr="001C4DA2">
              <w:rPr>
                <w:rFonts w:cs="Virtec Times New Roman Uz"/>
                <w:noProof/>
                <w:lang w:val="uz-Cyrl-UZ"/>
              </w:rPr>
              <w:t>72 756,97</w:t>
            </w:r>
          </w:p>
        </w:tc>
        <w:tc>
          <w:tcPr>
            <w:tcW w:w="827" w:type="pct"/>
            <w:tcBorders>
              <w:top w:val="single" w:sz="6" w:space="0" w:color="000000"/>
              <w:left w:val="single" w:sz="6" w:space="0" w:color="000000"/>
              <w:bottom w:val="single" w:sz="6" w:space="0" w:color="000000"/>
              <w:right w:val="single" w:sz="6" w:space="0" w:color="000000"/>
            </w:tcBorders>
          </w:tcPr>
          <w:p w:rsidR="009B3479" w:rsidRPr="00037677" w:rsidRDefault="009B3479" w:rsidP="00477E8C">
            <w:pPr>
              <w:widowControl w:val="0"/>
              <w:autoSpaceDE w:val="0"/>
              <w:autoSpaceDN w:val="0"/>
              <w:adjustRightInd w:val="0"/>
              <w:jc w:val="center"/>
              <w:rPr>
                <w:rFonts w:cs="Virtec Times New Roman Uz"/>
                <w:noProof/>
                <w:lang w:val="uz-Cyrl-UZ"/>
              </w:rPr>
            </w:pPr>
            <w:r w:rsidRPr="00037677">
              <w:rPr>
                <w:rFonts w:cs="Virtec Times New Roman Uz"/>
                <w:noProof/>
                <w:lang w:val="uz-Cyrl-UZ"/>
              </w:rPr>
              <w:t>бўнак тўлов</w:t>
            </w:r>
          </w:p>
        </w:tc>
        <w:tc>
          <w:tcPr>
            <w:tcW w:w="695" w:type="pct"/>
            <w:tcBorders>
              <w:top w:val="single" w:sz="6" w:space="0" w:color="000000"/>
              <w:left w:val="single" w:sz="6" w:space="0" w:color="000000"/>
              <w:bottom w:val="single" w:sz="6" w:space="0" w:color="000000"/>
              <w:right w:val="single" w:sz="6" w:space="0" w:color="000000"/>
            </w:tcBorders>
          </w:tcPr>
          <w:p w:rsidR="009B3479" w:rsidRPr="00037677" w:rsidRDefault="005B0EF4" w:rsidP="00477E8C">
            <w:pPr>
              <w:widowControl w:val="0"/>
              <w:autoSpaceDE w:val="0"/>
              <w:autoSpaceDN w:val="0"/>
              <w:adjustRightInd w:val="0"/>
              <w:jc w:val="center"/>
              <w:rPr>
                <w:rFonts w:cs="Virtec Times New Roman Uz"/>
                <w:noProof/>
                <w:lang w:val="uz-Cyrl-UZ"/>
              </w:rPr>
            </w:pPr>
            <w:r w:rsidRPr="00037677">
              <w:rPr>
                <w:rFonts w:cs="Virtec Times New Roman Uz"/>
                <w:noProof/>
              </w:rPr>
              <w:t>й</w:t>
            </w:r>
            <w:r w:rsidR="009B3479" w:rsidRPr="00037677">
              <w:rPr>
                <w:rFonts w:cs="Virtec Times New Roman Uz"/>
                <w:noProof/>
                <w:lang w:val="uz-Cyrl-UZ"/>
              </w:rPr>
              <w:t>ўқ</w:t>
            </w:r>
          </w:p>
        </w:tc>
      </w:tr>
      <w:tr w:rsidR="005B0EF4" w:rsidRPr="00037677" w:rsidTr="00477E8C">
        <w:trPr>
          <w:jc w:val="center"/>
        </w:trPr>
        <w:tc>
          <w:tcPr>
            <w:tcW w:w="1716" w:type="pct"/>
            <w:tcBorders>
              <w:top w:val="single" w:sz="6" w:space="0" w:color="000000"/>
              <w:left w:val="single" w:sz="6" w:space="0" w:color="000000"/>
              <w:bottom w:val="single" w:sz="6" w:space="0" w:color="000000"/>
              <w:right w:val="single" w:sz="6" w:space="0" w:color="000000"/>
            </w:tcBorders>
          </w:tcPr>
          <w:p w:rsidR="005B0EF4" w:rsidRPr="00037677" w:rsidRDefault="005B0EF4" w:rsidP="00477E8C">
            <w:pPr>
              <w:widowControl w:val="0"/>
              <w:autoSpaceDE w:val="0"/>
              <w:autoSpaceDN w:val="0"/>
              <w:adjustRightInd w:val="0"/>
              <w:ind w:left="119"/>
              <w:rPr>
                <w:noProof/>
              </w:rPr>
            </w:pPr>
            <w:r w:rsidRPr="00037677">
              <w:rPr>
                <w:noProof/>
              </w:rPr>
              <w:t>Бошкалар</w:t>
            </w:r>
          </w:p>
        </w:tc>
        <w:tc>
          <w:tcPr>
            <w:tcW w:w="1070" w:type="pct"/>
            <w:tcBorders>
              <w:top w:val="single" w:sz="6" w:space="0" w:color="000000"/>
              <w:left w:val="single" w:sz="6" w:space="0" w:color="000000"/>
              <w:bottom w:val="single" w:sz="6" w:space="0" w:color="000000"/>
              <w:right w:val="single" w:sz="6" w:space="0" w:color="000000"/>
            </w:tcBorders>
          </w:tcPr>
          <w:p w:rsidR="005B0EF4" w:rsidRPr="00037677" w:rsidRDefault="005B0EF4" w:rsidP="00477E8C">
            <w:pPr>
              <w:widowControl w:val="0"/>
              <w:autoSpaceDE w:val="0"/>
              <w:autoSpaceDN w:val="0"/>
              <w:adjustRightInd w:val="0"/>
              <w:ind w:left="140"/>
              <w:rPr>
                <w:rFonts w:cs="Virtec Times New Roman Uz"/>
                <w:noProof/>
                <w:lang w:val="uz-Cyrl-UZ"/>
              </w:rPr>
            </w:pPr>
          </w:p>
        </w:tc>
        <w:tc>
          <w:tcPr>
            <w:tcW w:w="692" w:type="pct"/>
            <w:tcBorders>
              <w:top w:val="single" w:sz="6" w:space="0" w:color="000000"/>
              <w:left w:val="single" w:sz="6" w:space="0" w:color="000000"/>
              <w:bottom w:val="single" w:sz="6" w:space="0" w:color="000000"/>
              <w:right w:val="single" w:sz="6" w:space="0" w:color="000000"/>
            </w:tcBorders>
          </w:tcPr>
          <w:p w:rsidR="005B0EF4" w:rsidRPr="001C4DA2" w:rsidRDefault="001C4DA2" w:rsidP="00477E8C">
            <w:pPr>
              <w:widowControl w:val="0"/>
              <w:autoSpaceDE w:val="0"/>
              <w:autoSpaceDN w:val="0"/>
              <w:adjustRightInd w:val="0"/>
              <w:ind w:right="74"/>
              <w:jc w:val="right"/>
              <w:rPr>
                <w:rFonts w:cs="Virtec Times New Roman Uz"/>
                <w:noProof/>
              </w:rPr>
            </w:pPr>
            <w:r w:rsidRPr="001C4DA2">
              <w:rPr>
                <w:rFonts w:cs="Virtec Times New Roman Uz"/>
                <w:noProof/>
              </w:rPr>
              <w:t>470 204,83</w:t>
            </w:r>
          </w:p>
        </w:tc>
        <w:tc>
          <w:tcPr>
            <w:tcW w:w="827" w:type="pct"/>
            <w:tcBorders>
              <w:top w:val="single" w:sz="6" w:space="0" w:color="000000"/>
              <w:left w:val="single" w:sz="6" w:space="0" w:color="000000"/>
              <w:bottom w:val="single" w:sz="6" w:space="0" w:color="000000"/>
              <w:right w:val="single" w:sz="6" w:space="0" w:color="000000"/>
            </w:tcBorders>
          </w:tcPr>
          <w:p w:rsidR="005B0EF4" w:rsidRPr="00037677" w:rsidRDefault="001C4DA2" w:rsidP="00477E8C">
            <w:pPr>
              <w:widowControl w:val="0"/>
              <w:autoSpaceDE w:val="0"/>
              <w:autoSpaceDN w:val="0"/>
              <w:adjustRightInd w:val="0"/>
              <w:jc w:val="center"/>
              <w:rPr>
                <w:rFonts w:cs="Virtec Times New Roman Uz"/>
                <w:noProof/>
                <w:lang w:val="uz-Cyrl-UZ"/>
              </w:rPr>
            </w:pPr>
            <w:r w:rsidRPr="00037677">
              <w:rPr>
                <w:rFonts w:cs="Virtec Times New Roman Uz"/>
                <w:noProof/>
                <w:lang w:val="uz-Cyrl-UZ"/>
              </w:rPr>
              <w:t>бўнак тўлов</w:t>
            </w:r>
          </w:p>
        </w:tc>
        <w:tc>
          <w:tcPr>
            <w:tcW w:w="695" w:type="pct"/>
            <w:tcBorders>
              <w:top w:val="single" w:sz="6" w:space="0" w:color="000000"/>
              <w:left w:val="single" w:sz="6" w:space="0" w:color="000000"/>
              <w:bottom w:val="single" w:sz="6" w:space="0" w:color="000000"/>
              <w:right w:val="single" w:sz="6" w:space="0" w:color="000000"/>
            </w:tcBorders>
          </w:tcPr>
          <w:p w:rsidR="005B0EF4" w:rsidRPr="00037677" w:rsidRDefault="005B0EF4" w:rsidP="00477E8C">
            <w:pPr>
              <w:widowControl w:val="0"/>
              <w:autoSpaceDE w:val="0"/>
              <w:autoSpaceDN w:val="0"/>
              <w:adjustRightInd w:val="0"/>
              <w:jc w:val="center"/>
              <w:rPr>
                <w:rFonts w:cs="Virtec Times New Roman Uz"/>
                <w:noProof/>
                <w:lang w:val="uz-Cyrl-UZ"/>
              </w:rPr>
            </w:pPr>
            <w:r w:rsidRPr="00037677">
              <w:rPr>
                <w:rFonts w:cs="Virtec Times New Roman Uz"/>
                <w:noProof/>
              </w:rPr>
              <w:t>й</w:t>
            </w:r>
            <w:r w:rsidRPr="00037677">
              <w:rPr>
                <w:rFonts w:cs="Virtec Times New Roman Uz"/>
                <w:noProof/>
                <w:lang w:val="uz-Cyrl-UZ"/>
              </w:rPr>
              <w:t>ўқ</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30. Эмитентга ваколатли давлат органи томонидан охирги 3 йил мобайнида қўлланилган иқтисодий санкциялар тўғрисидаги маълумотлар:</w:t>
      </w:r>
      <w:r w:rsidR="001B0914" w:rsidRPr="00037677">
        <w:rPr>
          <w:b/>
          <w:lang w:val="uz-Cyrl-UZ"/>
        </w:rPr>
        <w:t xml:space="preserve"> иқтисодий санкциялар қўлланилмаган</w:t>
      </w:r>
    </w:p>
    <w:p w:rsidR="001B0914" w:rsidRPr="00037677" w:rsidRDefault="002B7E76" w:rsidP="002B7E76">
      <w:pPr>
        <w:widowControl w:val="0"/>
        <w:autoSpaceDE w:val="0"/>
        <w:autoSpaceDN w:val="0"/>
        <w:adjustRightInd w:val="0"/>
        <w:ind w:firstLine="570"/>
        <w:jc w:val="both"/>
        <w:rPr>
          <w:b/>
          <w:noProof/>
          <w:u w:val="single"/>
          <w:lang w:val="uz-Cyrl-UZ"/>
        </w:rPr>
      </w:pPr>
      <w:r w:rsidRPr="00037677">
        <w:rPr>
          <w:noProof/>
        </w:rPr>
        <w:t>а) санкция қўлланилган саналар</w:t>
      </w:r>
      <w:r w:rsidR="001B0914" w:rsidRPr="00037677">
        <w:rPr>
          <w:noProof/>
          <w:lang w:val="uz-Cyrl-UZ"/>
        </w:rPr>
        <w:t>:</w:t>
      </w:r>
      <w:r w:rsidRPr="00037677">
        <w:rPr>
          <w:noProof/>
        </w:rPr>
        <w:t xml:space="preserve"> </w:t>
      </w:r>
      <w:r w:rsidR="001B0914" w:rsidRPr="00037677">
        <w:rPr>
          <w:b/>
          <w:noProof/>
        </w:rPr>
        <w:t>й</w:t>
      </w:r>
      <w:r w:rsidR="001B0914" w:rsidRPr="00037677">
        <w:rPr>
          <w:b/>
          <w:noProof/>
          <w:lang w:val="uz-Cyrl-UZ"/>
        </w:rPr>
        <w:t>ўқ</w:t>
      </w:r>
    </w:p>
    <w:p w:rsidR="002B7E76" w:rsidRPr="00037677" w:rsidRDefault="002B7E76" w:rsidP="002B7E76">
      <w:pPr>
        <w:widowControl w:val="0"/>
        <w:autoSpaceDE w:val="0"/>
        <w:autoSpaceDN w:val="0"/>
        <w:adjustRightInd w:val="0"/>
        <w:ind w:firstLine="570"/>
        <w:jc w:val="both"/>
        <w:rPr>
          <w:noProof/>
          <w:lang w:val="uz-Cyrl-UZ"/>
        </w:rPr>
      </w:pPr>
      <w:r w:rsidRPr="00037677">
        <w:rPr>
          <w:noProof/>
        </w:rPr>
        <w:t>б) санкцияни қўллаган орган</w:t>
      </w:r>
      <w:r w:rsidR="001B0914" w:rsidRPr="00037677">
        <w:rPr>
          <w:noProof/>
          <w:lang w:val="uz-Cyrl-UZ"/>
        </w:rPr>
        <w:t>:</w:t>
      </w:r>
      <w:r w:rsidRPr="00037677">
        <w:rPr>
          <w:noProof/>
        </w:rPr>
        <w:t xml:space="preserve"> </w:t>
      </w:r>
      <w:r w:rsidR="001B0914" w:rsidRPr="00037677">
        <w:rPr>
          <w:b/>
          <w:noProof/>
        </w:rPr>
        <w:t>й</w:t>
      </w:r>
      <w:r w:rsidR="001B0914" w:rsidRPr="00037677">
        <w:rPr>
          <w:b/>
          <w:noProof/>
          <w:lang w:val="uz-Cyrl-UZ"/>
        </w:rPr>
        <w:t>ўқ</w:t>
      </w:r>
    </w:p>
    <w:p w:rsidR="002B7E76" w:rsidRPr="00037677" w:rsidRDefault="002B7E76" w:rsidP="002B7E76">
      <w:pPr>
        <w:widowControl w:val="0"/>
        <w:autoSpaceDE w:val="0"/>
        <w:autoSpaceDN w:val="0"/>
        <w:adjustRightInd w:val="0"/>
        <w:ind w:firstLine="570"/>
        <w:jc w:val="both"/>
        <w:rPr>
          <w:noProof/>
        </w:rPr>
      </w:pPr>
      <w:r w:rsidRPr="00037677">
        <w:rPr>
          <w:noProof/>
        </w:rPr>
        <w:t>в) санкция қўллаш сабаблари</w:t>
      </w:r>
      <w:r w:rsidR="001B0914" w:rsidRPr="00037677">
        <w:rPr>
          <w:noProof/>
          <w:lang w:val="uz-Cyrl-UZ"/>
        </w:rPr>
        <w:t>:</w:t>
      </w:r>
      <w:r w:rsidRPr="00037677">
        <w:rPr>
          <w:noProof/>
        </w:rPr>
        <w:t xml:space="preserve"> </w:t>
      </w:r>
      <w:r w:rsidR="001B0914" w:rsidRPr="00037677">
        <w:rPr>
          <w:b/>
          <w:noProof/>
        </w:rPr>
        <w:t>й</w:t>
      </w:r>
      <w:r w:rsidR="001B0914" w:rsidRPr="00037677">
        <w:rPr>
          <w:b/>
          <w:noProof/>
          <w:lang w:val="uz-Cyrl-UZ"/>
        </w:rPr>
        <w:t>ўқ</w:t>
      </w:r>
    </w:p>
    <w:p w:rsidR="001B0914" w:rsidRPr="00037677" w:rsidRDefault="002B7E76" w:rsidP="002B7E76">
      <w:pPr>
        <w:widowControl w:val="0"/>
        <w:autoSpaceDE w:val="0"/>
        <w:autoSpaceDN w:val="0"/>
        <w:adjustRightInd w:val="0"/>
        <w:ind w:firstLine="570"/>
        <w:jc w:val="both"/>
        <w:rPr>
          <w:noProof/>
          <w:lang w:val="uz-Cyrl-UZ"/>
        </w:rPr>
      </w:pPr>
      <w:r w:rsidRPr="00037677">
        <w:rPr>
          <w:noProof/>
        </w:rPr>
        <w:t xml:space="preserve">г) санкциялар миқдори, сўм </w:t>
      </w:r>
      <w:r w:rsidR="001B0914" w:rsidRPr="00037677">
        <w:rPr>
          <w:b/>
          <w:noProof/>
        </w:rPr>
        <w:t>й</w:t>
      </w:r>
      <w:r w:rsidR="001B0914" w:rsidRPr="00037677">
        <w:rPr>
          <w:b/>
          <w:noProof/>
          <w:lang w:val="uz-Cyrl-UZ"/>
        </w:rPr>
        <w:t>ўқ</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 xml:space="preserve">д) қимматли қоғозлар чиқарилиши тўғрисидаги қарор қабул қилинган пайтдаги санкциялар ижросининг даражаси </w:t>
      </w:r>
      <w:r w:rsidR="001B0914" w:rsidRPr="00037677">
        <w:rPr>
          <w:b/>
          <w:noProof/>
          <w:lang w:val="uz-Cyrl-UZ"/>
        </w:rPr>
        <w:t>йўқ</w:t>
      </w:r>
      <w:r w:rsidR="001B0914" w:rsidRPr="00037677">
        <w:rPr>
          <w:noProof/>
          <w:lang w:val="uz-Cyrl-UZ"/>
        </w:rPr>
        <w:t xml:space="preserve"> </w:t>
      </w:r>
    </w:p>
    <w:p w:rsidR="002B7E76" w:rsidRPr="00037677" w:rsidRDefault="002B7E76" w:rsidP="002B7E76">
      <w:pPr>
        <w:widowControl w:val="0"/>
        <w:autoSpaceDE w:val="0"/>
        <w:autoSpaceDN w:val="0"/>
        <w:adjustRightInd w:val="0"/>
        <w:ind w:firstLine="570"/>
        <w:jc w:val="both"/>
        <w:rPr>
          <w:rFonts w:ascii="Virtec Times New Roman Uz" w:hAnsi="Virtec Times New Roman Uz" w:cs="Virtec Times New Roman Uz"/>
          <w:noProof/>
          <w:lang w:val="uz-Cyrl-UZ"/>
        </w:rPr>
      </w:pPr>
    </w:p>
    <w:p w:rsidR="002B7E76" w:rsidRPr="00037677" w:rsidRDefault="002B7E76" w:rsidP="002B7E76">
      <w:pPr>
        <w:widowControl w:val="0"/>
        <w:autoSpaceDE w:val="0"/>
        <w:autoSpaceDN w:val="0"/>
        <w:adjustRightInd w:val="0"/>
        <w:ind w:firstLine="570"/>
        <w:jc w:val="both"/>
        <w:rPr>
          <w:noProof/>
        </w:rPr>
      </w:pPr>
      <w:r w:rsidRPr="00037677">
        <w:rPr>
          <w:noProof/>
        </w:rPr>
        <w:t>31. Эмитент жавобгар ёки даъвогар сифатида қатнашаётган суд жараёнларининг мавжудлиги тўғрисидаги ахборот.</w:t>
      </w:r>
    </w:p>
    <w:p w:rsidR="000D1B76" w:rsidRPr="00037677" w:rsidRDefault="000D1B76" w:rsidP="002B7E76">
      <w:pPr>
        <w:widowControl w:val="0"/>
        <w:autoSpaceDE w:val="0"/>
        <w:autoSpaceDN w:val="0"/>
        <w:adjustRightInd w:val="0"/>
        <w:ind w:firstLine="570"/>
        <w:jc w:val="both"/>
        <w:rPr>
          <w:b/>
          <w:noProof/>
        </w:rPr>
      </w:pPr>
      <w:r w:rsidRPr="00037677">
        <w:rPr>
          <w:b/>
          <w:noProof/>
        </w:rPr>
        <w:t>Жамият жавобгар ёки даъвогар сифатида қатнашаётган суд жараёнлари мавжуд эмас.</w:t>
      </w:r>
    </w:p>
    <w:p w:rsidR="002B7E76" w:rsidRPr="00037677" w:rsidRDefault="002B7E76" w:rsidP="002B7E76">
      <w:pPr>
        <w:widowControl w:val="0"/>
        <w:autoSpaceDE w:val="0"/>
        <w:autoSpaceDN w:val="0"/>
        <w:adjustRightInd w:val="0"/>
        <w:ind w:firstLine="570"/>
        <w:jc w:val="both"/>
        <w:rPr>
          <w:rFonts w:ascii="Virtec Times New Roman Uz" w:hAnsi="Virtec Times New Roman Uz" w:cs="Virtec Times New Roman Uz"/>
          <w:noProof/>
        </w:rPr>
      </w:pPr>
    </w:p>
    <w:p w:rsidR="002B7E76" w:rsidRPr="00037677" w:rsidRDefault="002B7E76" w:rsidP="002B7E76">
      <w:pPr>
        <w:widowControl w:val="0"/>
        <w:autoSpaceDE w:val="0"/>
        <w:autoSpaceDN w:val="0"/>
        <w:adjustRightInd w:val="0"/>
        <w:ind w:firstLine="570"/>
        <w:jc w:val="both"/>
        <w:rPr>
          <w:noProof/>
        </w:rPr>
      </w:pPr>
      <w:r w:rsidRPr="00037677">
        <w:rPr>
          <w:noProof/>
        </w:rPr>
        <w:t>32. Эмитентнинг устав капитали тўғрисидаги маълумотлар:</w:t>
      </w:r>
    </w:p>
    <w:p w:rsidR="002B7E76" w:rsidRPr="00037677" w:rsidRDefault="002B7E76" w:rsidP="002B7E76">
      <w:pPr>
        <w:widowControl w:val="0"/>
        <w:autoSpaceDE w:val="0"/>
        <w:autoSpaceDN w:val="0"/>
        <w:adjustRightInd w:val="0"/>
        <w:ind w:firstLine="570"/>
        <w:jc w:val="both"/>
        <w:rPr>
          <w:noProof/>
          <w:lang w:val="uz-Cyrl-UZ"/>
        </w:rPr>
      </w:pPr>
      <w:r w:rsidRPr="00037677">
        <w:rPr>
          <w:noProof/>
        </w:rPr>
        <w:t>а) уставга к</w:t>
      </w:r>
      <w:r w:rsidR="001B0914" w:rsidRPr="00037677">
        <w:rPr>
          <w:noProof/>
        </w:rPr>
        <w:t>ўра устав капиталининг миқдори</w:t>
      </w:r>
      <w:r w:rsidR="001B0914" w:rsidRPr="00037677">
        <w:rPr>
          <w:noProof/>
          <w:lang w:val="uz-Cyrl-UZ"/>
        </w:rPr>
        <w:t xml:space="preserve"> </w:t>
      </w:r>
      <w:r w:rsidR="001B0914" w:rsidRPr="00037677">
        <w:rPr>
          <w:b/>
          <w:noProof/>
          <w:lang w:val="uz-Cyrl-UZ"/>
        </w:rPr>
        <w:t xml:space="preserve">1 002 323 560 </w:t>
      </w:r>
      <w:r w:rsidR="001B0914" w:rsidRPr="00037677">
        <w:rPr>
          <w:b/>
          <w:noProof/>
        </w:rPr>
        <w:t>сўм</w:t>
      </w:r>
    </w:p>
    <w:p w:rsidR="00C876E7" w:rsidRPr="00037677" w:rsidRDefault="002B7E76" w:rsidP="00C876E7">
      <w:pPr>
        <w:widowControl w:val="0"/>
        <w:autoSpaceDE w:val="0"/>
        <w:autoSpaceDN w:val="0"/>
        <w:adjustRightInd w:val="0"/>
        <w:ind w:firstLine="570"/>
        <w:jc w:val="both"/>
        <w:rPr>
          <w:noProof/>
          <w:lang w:val="uz-Cyrl-UZ"/>
        </w:rPr>
      </w:pPr>
      <w:r w:rsidRPr="00037677">
        <w:rPr>
          <w:noProof/>
        </w:rPr>
        <w:t xml:space="preserve">б) бухгалтерия баланси маълумотлари бўйича устав капиталининг миқдори </w:t>
      </w:r>
      <w:r w:rsidR="00C876E7" w:rsidRPr="00037677">
        <w:rPr>
          <w:b/>
          <w:noProof/>
          <w:lang w:val="uz-Cyrl-UZ"/>
        </w:rPr>
        <w:t xml:space="preserve">1 002 323 560 </w:t>
      </w:r>
      <w:r w:rsidR="00C876E7" w:rsidRPr="00037677">
        <w:rPr>
          <w:b/>
          <w:noProof/>
        </w:rPr>
        <w:t>сўм</w:t>
      </w:r>
    </w:p>
    <w:p w:rsidR="001B0914" w:rsidRPr="00037677" w:rsidRDefault="002B7E76" w:rsidP="002B7E76">
      <w:pPr>
        <w:widowControl w:val="0"/>
        <w:autoSpaceDE w:val="0"/>
        <w:autoSpaceDN w:val="0"/>
        <w:adjustRightInd w:val="0"/>
        <w:ind w:firstLine="570"/>
        <w:jc w:val="both"/>
        <w:rPr>
          <w:noProof/>
          <w:lang w:val="uz-Cyrl-UZ"/>
        </w:rPr>
      </w:pPr>
      <w:r w:rsidRPr="00037677">
        <w:rPr>
          <w:noProof/>
        </w:rPr>
        <w:t>в) устав капитали тўланган қисмининг ҳажми</w:t>
      </w:r>
      <w:r w:rsidR="001B0914" w:rsidRPr="00037677">
        <w:rPr>
          <w:noProof/>
          <w:lang w:val="uz-Cyrl-UZ"/>
        </w:rPr>
        <w:t xml:space="preserve"> </w:t>
      </w:r>
      <w:r w:rsidR="001B0914" w:rsidRPr="00037677">
        <w:rPr>
          <w:b/>
          <w:noProof/>
          <w:lang w:val="uz-Cyrl-UZ"/>
        </w:rPr>
        <w:t>1 002 323 560</w:t>
      </w:r>
      <w:r w:rsidRPr="00037677">
        <w:rPr>
          <w:b/>
          <w:noProof/>
        </w:rPr>
        <w:t xml:space="preserve"> сўм</w:t>
      </w:r>
      <w:r w:rsidRPr="00037677">
        <w:rPr>
          <w:noProof/>
        </w:rPr>
        <w:t xml:space="preserve"> </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 xml:space="preserve">г) қимматли қоғозлар бўйича номиналига нисбатан қуйидаги натижалар юзасидан </w:t>
      </w:r>
      <w:r w:rsidRPr="00037677">
        <w:rPr>
          <w:noProof/>
          <w:lang w:val="uz-Cyrl-UZ"/>
        </w:rPr>
        <w:lastRenderedPageBreak/>
        <w:t>фоиз ҳисобида тўланган даромадлар:</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 xml:space="preserve"> </w:t>
      </w:r>
    </w:p>
    <w:tbl>
      <w:tblPr>
        <w:tblW w:w="5000" w:type="pct"/>
        <w:jc w:val="center"/>
        <w:tblLayout w:type="fixed"/>
        <w:tblCellMar>
          <w:left w:w="0" w:type="dxa"/>
          <w:right w:w="0" w:type="dxa"/>
        </w:tblCellMar>
        <w:tblLook w:val="0000"/>
      </w:tblPr>
      <w:tblGrid>
        <w:gridCol w:w="4738"/>
        <w:gridCol w:w="1486"/>
        <w:gridCol w:w="1486"/>
        <w:gridCol w:w="1486"/>
      </w:tblGrid>
      <w:tr w:rsidR="002B7E76" w:rsidRPr="00037677" w:rsidTr="00C876E7">
        <w:trPr>
          <w:jc w:val="center"/>
        </w:trPr>
        <w:tc>
          <w:tcPr>
            <w:tcW w:w="2576"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rPr>
                <w:rFonts w:ascii="Virtec Times New Roman Uz" w:hAnsi="Virtec Times New Roman Uz" w:cs="Virtec Times New Roman Uz"/>
                <w:noProof/>
                <w:lang w:val="uz-Cyrl-UZ"/>
              </w:rPr>
            </w:pPr>
          </w:p>
        </w:tc>
        <w:tc>
          <w:tcPr>
            <w:tcW w:w="808" w:type="pct"/>
            <w:tcBorders>
              <w:top w:val="single" w:sz="6" w:space="0" w:color="000000"/>
              <w:left w:val="single" w:sz="6" w:space="0" w:color="000000"/>
              <w:bottom w:val="single" w:sz="6" w:space="0" w:color="000000"/>
              <w:right w:val="single" w:sz="6" w:space="0" w:color="000000"/>
            </w:tcBorders>
          </w:tcPr>
          <w:p w:rsidR="002B7E76" w:rsidRPr="00037677" w:rsidRDefault="002B7E76" w:rsidP="00C876E7">
            <w:pPr>
              <w:widowControl w:val="0"/>
              <w:autoSpaceDE w:val="0"/>
              <w:autoSpaceDN w:val="0"/>
              <w:adjustRightInd w:val="0"/>
              <w:jc w:val="center"/>
              <w:rPr>
                <w:rFonts w:ascii="Virtec Times New Roman Uz" w:hAnsi="Virtec Times New Roman Uz" w:cs="Virtec Times New Roman Uz"/>
                <w:noProof/>
              </w:rPr>
            </w:pPr>
            <w:r w:rsidRPr="00037677">
              <w:rPr>
                <w:b/>
                <w:bCs/>
                <w:noProof/>
              </w:rPr>
              <w:t>20</w:t>
            </w:r>
            <w:r w:rsidR="001B0914" w:rsidRPr="00037677">
              <w:rPr>
                <w:b/>
                <w:bCs/>
                <w:noProof/>
                <w:lang w:val="uz-Cyrl-UZ"/>
              </w:rPr>
              <w:t>1</w:t>
            </w:r>
            <w:r w:rsidR="00C876E7">
              <w:rPr>
                <w:b/>
                <w:bCs/>
                <w:noProof/>
                <w:lang w:val="uz-Cyrl-UZ"/>
              </w:rPr>
              <w:t>1</w:t>
            </w:r>
            <w:r w:rsidRPr="00037677">
              <w:rPr>
                <w:b/>
                <w:bCs/>
                <w:noProof/>
              </w:rPr>
              <w:t xml:space="preserve"> й.</w:t>
            </w:r>
          </w:p>
        </w:tc>
        <w:tc>
          <w:tcPr>
            <w:tcW w:w="808" w:type="pct"/>
            <w:tcBorders>
              <w:top w:val="single" w:sz="6" w:space="0" w:color="000000"/>
              <w:left w:val="single" w:sz="6" w:space="0" w:color="000000"/>
              <w:bottom w:val="single" w:sz="6" w:space="0" w:color="000000"/>
              <w:right w:val="single" w:sz="6" w:space="0" w:color="000000"/>
            </w:tcBorders>
          </w:tcPr>
          <w:p w:rsidR="002B7E76" w:rsidRPr="00037677" w:rsidRDefault="002B7E76" w:rsidP="00C876E7">
            <w:pPr>
              <w:widowControl w:val="0"/>
              <w:autoSpaceDE w:val="0"/>
              <w:autoSpaceDN w:val="0"/>
              <w:adjustRightInd w:val="0"/>
              <w:jc w:val="center"/>
              <w:rPr>
                <w:rFonts w:ascii="Virtec Times New Roman Uz" w:hAnsi="Virtec Times New Roman Uz" w:cs="Virtec Times New Roman Uz"/>
                <w:noProof/>
              </w:rPr>
            </w:pPr>
            <w:r w:rsidRPr="00037677">
              <w:rPr>
                <w:b/>
                <w:bCs/>
                <w:noProof/>
              </w:rPr>
              <w:t>20</w:t>
            </w:r>
            <w:r w:rsidR="001B0914" w:rsidRPr="00037677">
              <w:rPr>
                <w:b/>
                <w:bCs/>
                <w:noProof/>
                <w:lang w:val="uz-Cyrl-UZ"/>
              </w:rPr>
              <w:t>1</w:t>
            </w:r>
            <w:r w:rsidR="00C876E7">
              <w:rPr>
                <w:b/>
                <w:bCs/>
                <w:noProof/>
                <w:lang w:val="uz-Cyrl-UZ"/>
              </w:rPr>
              <w:t>2</w:t>
            </w:r>
            <w:r w:rsidRPr="00037677">
              <w:rPr>
                <w:b/>
                <w:bCs/>
                <w:noProof/>
              </w:rPr>
              <w:t xml:space="preserve"> й.</w:t>
            </w:r>
          </w:p>
        </w:tc>
        <w:tc>
          <w:tcPr>
            <w:tcW w:w="808" w:type="pct"/>
            <w:tcBorders>
              <w:top w:val="single" w:sz="6" w:space="0" w:color="000000"/>
              <w:left w:val="single" w:sz="6" w:space="0" w:color="000000"/>
              <w:bottom w:val="single" w:sz="6" w:space="0" w:color="000000"/>
              <w:right w:val="single" w:sz="6" w:space="0" w:color="000000"/>
            </w:tcBorders>
          </w:tcPr>
          <w:p w:rsidR="002B7E76" w:rsidRPr="00037677" w:rsidRDefault="002B7E76" w:rsidP="00C876E7">
            <w:pPr>
              <w:widowControl w:val="0"/>
              <w:autoSpaceDE w:val="0"/>
              <w:autoSpaceDN w:val="0"/>
              <w:adjustRightInd w:val="0"/>
              <w:jc w:val="center"/>
              <w:rPr>
                <w:rFonts w:ascii="Virtec Times New Roman Uz" w:hAnsi="Virtec Times New Roman Uz" w:cs="Virtec Times New Roman Uz"/>
                <w:noProof/>
              </w:rPr>
            </w:pPr>
            <w:r w:rsidRPr="00037677">
              <w:rPr>
                <w:b/>
                <w:bCs/>
                <w:noProof/>
              </w:rPr>
              <w:t>20</w:t>
            </w:r>
            <w:r w:rsidR="001B0914" w:rsidRPr="00037677">
              <w:rPr>
                <w:b/>
                <w:bCs/>
                <w:noProof/>
                <w:lang w:val="uz-Cyrl-UZ"/>
              </w:rPr>
              <w:t>1</w:t>
            </w:r>
            <w:r w:rsidR="00C876E7">
              <w:rPr>
                <w:b/>
                <w:bCs/>
                <w:noProof/>
                <w:lang w:val="uz-Cyrl-UZ"/>
              </w:rPr>
              <w:t>3</w:t>
            </w:r>
            <w:r w:rsidRPr="00037677">
              <w:rPr>
                <w:b/>
                <w:bCs/>
                <w:noProof/>
              </w:rPr>
              <w:t xml:space="preserve"> й.</w:t>
            </w:r>
          </w:p>
        </w:tc>
      </w:tr>
      <w:tr w:rsidR="002B7E76" w:rsidRPr="00037677" w:rsidTr="00C876E7">
        <w:trPr>
          <w:jc w:val="center"/>
        </w:trPr>
        <w:tc>
          <w:tcPr>
            <w:tcW w:w="2576"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1</w:t>
            </w:r>
          </w:p>
        </w:tc>
        <w:tc>
          <w:tcPr>
            <w:tcW w:w="808"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2</w:t>
            </w:r>
          </w:p>
        </w:tc>
        <w:tc>
          <w:tcPr>
            <w:tcW w:w="808"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3</w:t>
            </w:r>
          </w:p>
        </w:tc>
        <w:tc>
          <w:tcPr>
            <w:tcW w:w="808"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4</w:t>
            </w:r>
          </w:p>
        </w:tc>
      </w:tr>
      <w:tr w:rsidR="00C876E7" w:rsidRPr="00037677" w:rsidTr="00C876E7">
        <w:trPr>
          <w:jc w:val="center"/>
        </w:trPr>
        <w:tc>
          <w:tcPr>
            <w:tcW w:w="2576" w:type="pct"/>
            <w:tcBorders>
              <w:top w:val="single" w:sz="6" w:space="0" w:color="000000"/>
              <w:left w:val="single" w:sz="6" w:space="0" w:color="000000"/>
              <w:bottom w:val="single" w:sz="6" w:space="0" w:color="000000"/>
              <w:right w:val="single" w:sz="6" w:space="0" w:color="000000"/>
            </w:tcBorders>
          </w:tcPr>
          <w:p w:rsidR="00C876E7" w:rsidRPr="00037677" w:rsidRDefault="00C876E7"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Оддий акциялар бўйича</w:t>
            </w:r>
          </w:p>
        </w:tc>
        <w:tc>
          <w:tcPr>
            <w:tcW w:w="808" w:type="pct"/>
            <w:tcBorders>
              <w:top w:val="single" w:sz="6" w:space="0" w:color="000000"/>
              <w:left w:val="single" w:sz="6" w:space="0" w:color="000000"/>
              <w:bottom w:val="single" w:sz="6" w:space="0" w:color="000000"/>
              <w:right w:val="single" w:sz="6" w:space="0" w:color="000000"/>
            </w:tcBorders>
          </w:tcPr>
          <w:p w:rsidR="00C876E7" w:rsidRPr="00037677" w:rsidRDefault="00C876E7" w:rsidP="00424965">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30 %</w:t>
            </w:r>
          </w:p>
        </w:tc>
        <w:tc>
          <w:tcPr>
            <w:tcW w:w="808" w:type="pct"/>
            <w:tcBorders>
              <w:top w:val="single" w:sz="6" w:space="0" w:color="000000"/>
              <w:left w:val="single" w:sz="6" w:space="0" w:color="000000"/>
              <w:bottom w:val="single" w:sz="6" w:space="0" w:color="000000"/>
              <w:right w:val="single" w:sz="6" w:space="0" w:color="000000"/>
            </w:tcBorders>
          </w:tcPr>
          <w:p w:rsidR="00C876E7" w:rsidRPr="00037677" w:rsidRDefault="00C876E7" w:rsidP="00424965">
            <w:pPr>
              <w:widowControl w:val="0"/>
              <w:autoSpaceDE w:val="0"/>
              <w:autoSpaceDN w:val="0"/>
              <w:adjustRightInd w:val="0"/>
              <w:ind w:left="18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18 %</w:t>
            </w:r>
          </w:p>
        </w:tc>
        <w:tc>
          <w:tcPr>
            <w:tcW w:w="808" w:type="pct"/>
            <w:tcBorders>
              <w:top w:val="single" w:sz="6" w:space="0" w:color="000000"/>
              <w:left w:val="single" w:sz="6" w:space="0" w:color="000000"/>
              <w:bottom w:val="single" w:sz="6" w:space="0" w:color="000000"/>
              <w:right w:val="single" w:sz="6" w:space="0" w:color="000000"/>
            </w:tcBorders>
          </w:tcPr>
          <w:p w:rsidR="00C876E7" w:rsidRPr="00037677" w:rsidRDefault="00A73FDB" w:rsidP="000D5D9B">
            <w:pPr>
              <w:widowControl w:val="0"/>
              <w:autoSpaceDE w:val="0"/>
              <w:autoSpaceDN w:val="0"/>
              <w:adjustRightInd w:val="0"/>
              <w:ind w:left="180"/>
              <w:jc w:val="center"/>
              <w:rPr>
                <w:rFonts w:ascii="Virtec Times New Roman Uz" w:hAnsi="Virtec Times New Roman Uz" w:cs="Virtec Times New Roman Uz"/>
                <w:noProof/>
              </w:rPr>
            </w:pPr>
            <w:r>
              <w:rPr>
                <w:rFonts w:ascii="Virtec Times New Roman Uz" w:hAnsi="Virtec Times New Roman Uz" w:cs="Virtec Times New Roman Uz"/>
                <w:noProof/>
              </w:rPr>
              <w:t>24%</w:t>
            </w:r>
          </w:p>
        </w:tc>
      </w:tr>
      <w:tr w:rsidR="00C876E7" w:rsidRPr="00037677" w:rsidTr="00C876E7">
        <w:trPr>
          <w:jc w:val="center"/>
        </w:trPr>
        <w:tc>
          <w:tcPr>
            <w:tcW w:w="2576" w:type="pct"/>
            <w:tcBorders>
              <w:top w:val="single" w:sz="6" w:space="0" w:color="000000"/>
              <w:left w:val="single" w:sz="6" w:space="0" w:color="000000"/>
              <w:bottom w:val="single" w:sz="6" w:space="0" w:color="000000"/>
              <w:right w:val="single" w:sz="6" w:space="0" w:color="000000"/>
            </w:tcBorders>
          </w:tcPr>
          <w:p w:rsidR="00C876E7" w:rsidRPr="00037677" w:rsidRDefault="00C876E7"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Имтиёзли акциялар бўйича</w:t>
            </w:r>
          </w:p>
        </w:tc>
        <w:tc>
          <w:tcPr>
            <w:tcW w:w="808" w:type="pct"/>
            <w:tcBorders>
              <w:top w:val="single" w:sz="6" w:space="0" w:color="000000"/>
              <w:left w:val="single" w:sz="6" w:space="0" w:color="000000"/>
              <w:bottom w:val="single" w:sz="6" w:space="0" w:color="000000"/>
              <w:right w:val="single" w:sz="6" w:space="0" w:color="000000"/>
            </w:tcBorders>
          </w:tcPr>
          <w:p w:rsidR="00C876E7" w:rsidRPr="00037677" w:rsidRDefault="00C876E7" w:rsidP="001B0914">
            <w:pPr>
              <w:widowControl w:val="0"/>
              <w:autoSpaceDE w:val="0"/>
              <w:autoSpaceDN w:val="0"/>
              <w:adjustRightInd w:val="0"/>
              <w:ind w:left="180"/>
              <w:jc w:val="center"/>
              <w:rPr>
                <w:rFonts w:cs="Virtec Times New Roman Uz"/>
                <w:noProof/>
                <w:lang w:val="uz-Cyrl-UZ"/>
              </w:rPr>
            </w:pPr>
            <w:r w:rsidRPr="00037677">
              <w:rPr>
                <w:rFonts w:cs="Virtec Times New Roman Uz"/>
                <w:noProof/>
                <w:lang w:val="uz-Cyrl-UZ"/>
              </w:rPr>
              <w:t>-</w:t>
            </w:r>
          </w:p>
        </w:tc>
        <w:tc>
          <w:tcPr>
            <w:tcW w:w="808" w:type="pct"/>
            <w:tcBorders>
              <w:top w:val="single" w:sz="6" w:space="0" w:color="000000"/>
              <w:left w:val="single" w:sz="6" w:space="0" w:color="000000"/>
              <w:bottom w:val="single" w:sz="6" w:space="0" w:color="000000"/>
              <w:right w:val="single" w:sz="6" w:space="0" w:color="000000"/>
            </w:tcBorders>
          </w:tcPr>
          <w:p w:rsidR="00C876E7" w:rsidRPr="00037677" w:rsidRDefault="00C876E7" w:rsidP="001B0914">
            <w:pPr>
              <w:widowControl w:val="0"/>
              <w:autoSpaceDE w:val="0"/>
              <w:autoSpaceDN w:val="0"/>
              <w:adjustRightInd w:val="0"/>
              <w:ind w:left="180"/>
              <w:jc w:val="center"/>
              <w:rPr>
                <w:rFonts w:cs="Virtec Times New Roman Uz"/>
                <w:noProof/>
                <w:lang w:val="uz-Cyrl-UZ"/>
              </w:rPr>
            </w:pPr>
            <w:r w:rsidRPr="00037677">
              <w:rPr>
                <w:rFonts w:cs="Virtec Times New Roman Uz"/>
                <w:noProof/>
                <w:lang w:val="uz-Cyrl-UZ"/>
              </w:rPr>
              <w:t>-</w:t>
            </w:r>
          </w:p>
        </w:tc>
        <w:tc>
          <w:tcPr>
            <w:tcW w:w="808" w:type="pct"/>
            <w:tcBorders>
              <w:top w:val="single" w:sz="6" w:space="0" w:color="000000"/>
              <w:left w:val="single" w:sz="6" w:space="0" w:color="000000"/>
              <w:bottom w:val="single" w:sz="6" w:space="0" w:color="000000"/>
              <w:right w:val="single" w:sz="6" w:space="0" w:color="000000"/>
            </w:tcBorders>
          </w:tcPr>
          <w:p w:rsidR="00C876E7" w:rsidRPr="00037677" w:rsidRDefault="00C876E7" w:rsidP="001B0914">
            <w:pPr>
              <w:widowControl w:val="0"/>
              <w:autoSpaceDE w:val="0"/>
              <w:autoSpaceDN w:val="0"/>
              <w:adjustRightInd w:val="0"/>
              <w:ind w:left="180"/>
              <w:jc w:val="center"/>
              <w:rPr>
                <w:rFonts w:cs="Virtec Times New Roman Uz"/>
                <w:noProof/>
                <w:lang w:val="uz-Cyrl-UZ"/>
              </w:rPr>
            </w:pPr>
            <w:r w:rsidRPr="00037677">
              <w:rPr>
                <w:rFonts w:cs="Virtec Times New Roman Uz"/>
                <w:noProof/>
                <w:lang w:val="uz-Cyrl-UZ"/>
              </w:rPr>
              <w:t>-</w:t>
            </w:r>
          </w:p>
        </w:tc>
      </w:tr>
      <w:tr w:rsidR="00C876E7" w:rsidRPr="00037677" w:rsidTr="00C876E7">
        <w:trPr>
          <w:jc w:val="center"/>
        </w:trPr>
        <w:tc>
          <w:tcPr>
            <w:tcW w:w="2576" w:type="pct"/>
            <w:tcBorders>
              <w:top w:val="single" w:sz="6" w:space="0" w:color="000000"/>
              <w:left w:val="single" w:sz="6" w:space="0" w:color="000000"/>
              <w:bottom w:val="single" w:sz="6" w:space="0" w:color="000000"/>
              <w:right w:val="single" w:sz="6" w:space="0" w:color="000000"/>
            </w:tcBorders>
          </w:tcPr>
          <w:p w:rsidR="00C876E7" w:rsidRPr="00037677" w:rsidRDefault="00C876E7"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Облигациялар бўйича</w:t>
            </w:r>
          </w:p>
        </w:tc>
        <w:tc>
          <w:tcPr>
            <w:tcW w:w="808" w:type="pct"/>
            <w:tcBorders>
              <w:top w:val="single" w:sz="6" w:space="0" w:color="000000"/>
              <w:left w:val="single" w:sz="6" w:space="0" w:color="000000"/>
              <w:bottom w:val="single" w:sz="6" w:space="0" w:color="000000"/>
              <w:right w:val="single" w:sz="6" w:space="0" w:color="000000"/>
            </w:tcBorders>
          </w:tcPr>
          <w:p w:rsidR="00C876E7" w:rsidRPr="00037677" w:rsidRDefault="00C876E7" w:rsidP="001B0914">
            <w:pPr>
              <w:widowControl w:val="0"/>
              <w:autoSpaceDE w:val="0"/>
              <w:autoSpaceDN w:val="0"/>
              <w:adjustRightInd w:val="0"/>
              <w:ind w:left="180"/>
              <w:jc w:val="center"/>
              <w:rPr>
                <w:rFonts w:cs="Virtec Times New Roman Uz"/>
                <w:noProof/>
                <w:lang w:val="uz-Cyrl-UZ"/>
              </w:rPr>
            </w:pPr>
            <w:r w:rsidRPr="00037677">
              <w:rPr>
                <w:rFonts w:cs="Virtec Times New Roman Uz"/>
                <w:noProof/>
                <w:lang w:val="uz-Cyrl-UZ"/>
              </w:rPr>
              <w:t>-</w:t>
            </w:r>
          </w:p>
        </w:tc>
        <w:tc>
          <w:tcPr>
            <w:tcW w:w="808" w:type="pct"/>
            <w:tcBorders>
              <w:top w:val="single" w:sz="6" w:space="0" w:color="000000"/>
              <w:left w:val="single" w:sz="6" w:space="0" w:color="000000"/>
              <w:bottom w:val="single" w:sz="6" w:space="0" w:color="000000"/>
              <w:right w:val="single" w:sz="6" w:space="0" w:color="000000"/>
            </w:tcBorders>
          </w:tcPr>
          <w:p w:rsidR="00C876E7" w:rsidRPr="00037677" w:rsidRDefault="00C876E7" w:rsidP="001B0914">
            <w:pPr>
              <w:widowControl w:val="0"/>
              <w:autoSpaceDE w:val="0"/>
              <w:autoSpaceDN w:val="0"/>
              <w:adjustRightInd w:val="0"/>
              <w:ind w:left="180"/>
              <w:jc w:val="center"/>
              <w:rPr>
                <w:rFonts w:cs="Virtec Times New Roman Uz"/>
                <w:noProof/>
                <w:lang w:val="uz-Cyrl-UZ"/>
              </w:rPr>
            </w:pPr>
            <w:r w:rsidRPr="00037677">
              <w:rPr>
                <w:rFonts w:cs="Virtec Times New Roman Uz"/>
                <w:noProof/>
                <w:lang w:val="uz-Cyrl-UZ"/>
              </w:rPr>
              <w:t>-</w:t>
            </w:r>
          </w:p>
        </w:tc>
        <w:tc>
          <w:tcPr>
            <w:tcW w:w="808" w:type="pct"/>
            <w:tcBorders>
              <w:top w:val="single" w:sz="6" w:space="0" w:color="000000"/>
              <w:left w:val="single" w:sz="6" w:space="0" w:color="000000"/>
              <w:bottom w:val="single" w:sz="6" w:space="0" w:color="000000"/>
              <w:right w:val="single" w:sz="6" w:space="0" w:color="000000"/>
            </w:tcBorders>
          </w:tcPr>
          <w:p w:rsidR="00C876E7" w:rsidRPr="00037677" w:rsidRDefault="00C876E7" w:rsidP="001B0914">
            <w:pPr>
              <w:widowControl w:val="0"/>
              <w:autoSpaceDE w:val="0"/>
              <w:autoSpaceDN w:val="0"/>
              <w:adjustRightInd w:val="0"/>
              <w:ind w:left="180"/>
              <w:jc w:val="center"/>
              <w:rPr>
                <w:rFonts w:cs="Virtec Times New Roman Uz"/>
                <w:noProof/>
                <w:lang w:val="uz-Cyrl-UZ"/>
              </w:rPr>
            </w:pPr>
            <w:r w:rsidRPr="00037677">
              <w:rPr>
                <w:rFonts w:cs="Virtec Times New Roman Uz"/>
                <w:noProof/>
                <w:lang w:val="uz-Cyrl-UZ"/>
              </w:rPr>
              <w:t>-</w:t>
            </w:r>
          </w:p>
        </w:tc>
      </w:tr>
      <w:tr w:rsidR="00C876E7" w:rsidRPr="00037677" w:rsidTr="00C876E7">
        <w:trPr>
          <w:jc w:val="center"/>
        </w:trPr>
        <w:tc>
          <w:tcPr>
            <w:tcW w:w="2576" w:type="pct"/>
            <w:tcBorders>
              <w:top w:val="single" w:sz="6" w:space="0" w:color="000000"/>
              <w:left w:val="single" w:sz="6" w:space="0" w:color="000000"/>
              <w:bottom w:val="single" w:sz="6" w:space="0" w:color="000000"/>
              <w:right w:val="single" w:sz="6" w:space="0" w:color="000000"/>
            </w:tcBorders>
          </w:tcPr>
          <w:p w:rsidR="00C876E7" w:rsidRPr="00037677" w:rsidRDefault="00C876E7" w:rsidP="002B7E76">
            <w:pPr>
              <w:widowControl w:val="0"/>
              <w:autoSpaceDE w:val="0"/>
              <w:autoSpaceDN w:val="0"/>
              <w:adjustRightInd w:val="0"/>
              <w:ind w:left="180"/>
              <w:rPr>
                <w:rFonts w:ascii="Virtec Times New Roman Uz" w:hAnsi="Virtec Times New Roman Uz" w:cs="Virtec Times New Roman Uz"/>
                <w:noProof/>
              </w:rPr>
            </w:pPr>
            <w:r w:rsidRPr="00037677">
              <w:rPr>
                <w:noProof/>
              </w:rPr>
              <w:t>Қимматли қоғозларнинг бошқа турлари бўйича</w:t>
            </w:r>
          </w:p>
        </w:tc>
        <w:tc>
          <w:tcPr>
            <w:tcW w:w="808" w:type="pct"/>
            <w:tcBorders>
              <w:top w:val="single" w:sz="6" w:space="0" w:color="000000"/>
              <w:left w:val="single" w:sz="6" w:space="0" w:color="000000"/>
              <w:bottom w:val="single" w:sz="6" w:space="0" w:color="000000"/>
              <w:right w:val="single" w:sz="6" w:space="0" w:color="000000"/>
            </w:tcBorders>
          </w:tcPr>
          <w:p w:rsidR="00C876E7" w:rsidRPr="00037677" w:rsidRDefault="00C876E7" w:rsidP="001B0914">
            <w:pPr>
              <w:widowControl w:val="0"/>
              <w:autoSpaceDE w:val="0"/>
              <w:autoSpaceDN w:val="0"/>
              <w:adjustRightInd w:val="0"/>
              <w:ind w:left="180"/>
              <w:jc w:val="center"/>
              <w:rPr>
                <w:rFonts w:cs="Virtec Times New Roman Uz"/>
                <w:noProof/>
                <w:lang w:val="uz-Cyrl-UZ"/>
              </w:rPr>
            </w:pPr>
            <w:r w:rsidRPr="00037677">
              <w:rPr>
                <w:rFonts w:cs="Virtec Times New Roman Uz"/>
                <w:noProof/>
                <w:lang w:val="uz-Cyrl-UZ"/>
              </w:rPr>
              <w:t>-</w:t>
            </w:r>
          </w:p>
        </w:tc>
        <w:tc>
          <w:tcPr>
            <w:tcW w:w="808" w:type="pct"/>
            <w:tcBorders>
              <w:top w:val="single" w:sz="6" w:space="0" w:color="000000"/>
              <w:left w:val="single" w:sz="6" w:space="0" w:color="000000"/>
              <w:bottom w:val="single" w:sz="6" w:space="0" w:color="000000"/>
              <w:right w:val="single" w:sz="6" w:space="0" w:color="000000"/>
            </w:tcBorders>
          </w:tcPr>
          <w:p w:rsidR="00C876E7" w:rsidRPr="00037677" w:rsidRDefault="00C876E7" w:rsidP="001B0914">
            <w:pPr>
              <w:widowControl w:val="0"/>
              <w:autoSpaceDE w:val="0"/>
              <w:autoSpaceDN w:val="0"/>
              <w:adjustRightInd w:val="0"/>
              <w:ind w:left="180"/>
              <w:jc w:val="center"/>
              <w:rPr>
                <w:rFonts w:cs="Virtec Times New Roman Uz"/>
                <w:noProof/>
                <w:lang w:val="uz-Cyrl-UZ"/>
              </w:rPr>
            </w:pPr>
            <w:r w:rsidRPr="00037677">
              <w:rPr>
                <w:rFonts w:cs="Virtec Times New Roman Uz"/>
                <w:noProof/>
              </w:rPr>
              <w:t xml:space="preserve"> </w:t>
            </w:r>
            <w:r w:rsidRPr="00037677">
              <w:rPr>
                <w:rFonts w:cs="Virtec Times New Roman Uz"/>
                <w:noProof/>
                <w:lang w:val="uz-Cyrl-UZ"/>
              </w:rPr>
              <w:t>-</w:t>
            </w:r>
          </w:p>
        </w:tc>
        <w:tc>
          <w:tcPr>
            <w:tcW w:w="808" w:type="pct"/>
            <w:tcBorders>
              <w:top w:val="single" w:sz="6" w:space="0" w:color="000000"/>
              <w:left w:val="single" w:sz="6" w:space="0" w:color="000000"/>
              <w:bottom w:val="single" w:sz="6" w:space="0" w:color="000000"/>
              <w:right w:val="single" w:sz="6" w:space="0" w:color="000000"/>
            </w:tcBorders>
          </w:tcPr>
          <w:p w:rsidR="00C876E7" w:rsidRPr="00037677" w:rsidRDefault="00C876E7" w:rsidP="001B0914">
            <w:pPr>
              <w:widowControl w:val="0"/>
              <w:autoSpaceDE w:val="0"/>
              <w:autoSpaceDN w:val="0"/>
              <w:adjustRightInd w:val="0"/>
              <w:ind w:left="180"/>
              <w:jc w:val="center"/>
              <w:rPr>
                <w:rFonts w:cs="Virtec Times New Roman Uz"/>
                <w:noProof/>
                <w:lang w:val="uz-Cyrl-UZ"/>
              </w:rPr>
            </w:pPr>
            <w:r w:rsidRPr="00037677">
              <w:rPr>
                <w:rFonts w:cs="Virtec Times New Roman Uz"/>
                <w:noProof/>
                <w:lang w:val="uz-Cyrl-UZ"/>
              </w:rPr>
              <w:t>-</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FC6F36" w:rsidRPr="00037677" w:rsidRDefault="002B7E76" w:rsidP="00FC6F36">
      <w:pPr>
        <w:pStyle w:val="a4"/>
        <w:ind w:firstLine="720"/>
        <w:rPr>
          <w:rFonts w:ascii="Times New Roman" w:hAnsi="Times New Roman" w:cs="Times New Roman"/>
          <w:b/>
          <w:sz w:val="24"/>
          <w:szCs w:val="24"/>
          <w:lang w:val="uz-Cyrl-UZ"/>
        </w:rPr>
      </w:pPr>
      <w:r w:rsidRPr="00037677">
        <w:rPr>
          <w:noProof/>
          <w:sz w:val="24"/>
          <w:szCs w:val="24"/>
        </w:rPr>
        <w:t>д) қимматли қоғозларни сўндириш ёки жамиятнинг бошқа қимматли қоғозларга алмаштириш санаси (даври), мавжуд қимматли қоғозларни йириклаштириш ёхуд паст номиналдаги қимматли қоғозларга майдалаш (охирги уч йил учун):</w:t>
      </w:r>
      <w:r w:rsidR="00FC6F36" w:rsidRPr="00037677">
        <w:rPr>
          <w:b/>
          <w:sz w:val="24"/>
          <w:szCs w:val="24"/>
          <w:lang w:val="uz-Cyrl-UZ"/>
        </w:rPr>
        <w:t xml:space="preserve"> </w:t>
      </w:r>
      <w:r w:rsidR="00FC6F36" w:rsidRPr="00037677">
        <w:rPr>
          <w:rFonts w:ascii="Times New Roman" w:hAnsi="Times New Roman" w:cs="Times New Roman"/>
          <w:b/>
          <w:sz w:val="24"/>
          <w:szCs w:val="24"/>
          <w:lang w:val="uz-Cyrl-UZ"/>
        </w:rPr>
        <w:t>қимматли қоғозларни сўндириш ёки жамиятнинг бошқа қимматли қоғозларга алмаштириш, мавжуд қимматли қоғозларни йириклаштириш ёҳуд паст номиналдаги қимматли қоғозларга майдалаш холатлари бўлмаган.</w:t>
      </w:r>
    </w:p>
    <w:p w:rsidR="00C15CFD" w:rsidRPr="00037677" w:rsidRDefault="00C15CFD" w:rsidP="00FC6F36">
      <w:pPr>
        <w:pStyle w:val="a4"/>
        <w:ind w:firstLine="720"/>
        <w:rPr>
          <w:rFonts w:ascii="Times New Roman" w:hAnsi="Times New Roman" w:cs="Times New Roman"/>
          <w:b/>
          <w:color w:val="auto"/>
          <w:sz w:val="24"/>
          <w:szCs w:val="24"/>
          <w:lang w:val="uz-Cyrl-UZ"/>
        </w:rPr>
      </w:pPr>
    </w:p>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tbl>
      <w:tblPr>
        <w:tblW w:w="5000" w:type="pct"/>
        <w:jc w:val="center"/>
        <w:tblLayout w:type="fixed"/>
        <w:tblCellMar>
          <w:left w:w="0" w:type="dxa"/>
          <w:right w:w="0" w:type="dxa"/>
        </w:tblCellMar>
        <w:tblLook w:val="0000"/>
      </w:tblPr>
      <w:tblGrid>
        <w:gridCol w:w="2486"/>
        <w:gridCol w:w="1747"/>
        <w:gridCol w:w="1655"/>
        <w:gridCol w:w="1471"/>
        <w:gridCol w:w="1837"/>
      </w:tblGrid>
      <w:tr w:rsidR="002B7E76" w:rsidRPr="00037677" w:rsidTr="00F47945">
        <w:trPr>
          <w:jc w:val="center"/>
        </w:trPr>
        <w:tc>
          <w:tcPr>
            <w:tcW w:w="1351" w:type="pct"/>
            <w:vMerge w:val="restar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Сўндириш ёки бошқа </w:t>
            </w:r>
          </w:p>
          <w:p w:rsidR="002B7E76" w:rsidRPr="00037677" w:rsidRDefault="002B7E76" w:rsidP="002B7E76">
            <w:pPr>
              <w:widowControl w:val="0"/>
              <w:autoSpaceDE w:val="0"/>
              <w:autoSpaceDN w:val="0"/>
              <w:adjustRightInd w:val="0"/>
              <w:jc w:val="center"/>
              <w:rPr>
                <w:b/>
                <w:bCs/>
                <w:noProof/>
              </w:rPr>
            </w:pPr>
            <w:r w:rsidRPr="00037677">
              <w:rPr>
                <w:b/>
                <w:bCs/>
                <w:noProof/>
              </w:rPr>
              <w:t xml:space="preserve">қимматли қоғозларга </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алмаштириш санаси</w:t>
            </w:r>
          </w:p>
        </w:tc>
        <w:tc>
          <w:tcPr>
            <w:tcW w:w="1850" w:type="pct"/>
            <w:gridSpan w:val="2"/>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Йириклаштириш</w:t>
            </w:r>
          </w:p>
        </w:tc>
        <w:tc>
          <w:tcPr>
            <w:tcW w:w="1800" w:type="pct"/>
            <w:gridSpan w:val="2"/>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Майдалаш</w:t>
            </w:r>
          </w:p>
        </w:tc>
      </w:tr>
      <w:tr w:rsidR="002B7E76" w:rsidRPr="00037677" w:rsidTr="00F47945">
        <w:trPr>
          <w:jc w:val="center"/>
        </w:trPr>
        <w:tc>
          <w:tcPr>
            <w:tcW w:w="1351" w:type="pct"/>
            <w:vMerge/>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rPr>
                <w:noProof/>
              </w:rPr>
            </w:pPr>
          </w:p>
        </w:tc>
        <w:tc>
          <w:tcPr>
            <w:tcW w:w="95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эски баҳоси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сўм</w:t>
            </w:r>
          </w:p>
        </w:tc>
        <w:tc>
          <w:tcPr>
            <w:tcW w:w="9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янги баҳоси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сўм</w:t>
            </w:r>
          </w:p>
        </w:tc>
        <w:tc>
          <w:tcPr>
            <w:tcW w:w="8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эски баҳоси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сўм</w:t>
            </w:r>
          </w:p>
        </w:tc>
        <w:tc>
          <w:tcPr>
            <w:tcW w:w="10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янги баҳоси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r w:rsidRPr="00037677">
              <w:rPr>
                <w:b/>
                <w:bCs/>
                <w:noProof/>
              </w:rPr>
              <w:t>сўм</w:t>
            </w:r>
          </w:p>
        </w:tc>
      </w:tr>
      <w:tr w:rsidR="002B7E76" w:rsidRPr="00037677" w:rsidTr="00F47945">
        <w:trPr>
          <w:jc w:val="center"/>
        </w:trPr>
        <w:tc>
          <w:tcPr>
            <w:tcW w:w="1351"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 xml:space="preserve">1 </w:t>
            </w:r>
          </w:p>
        </w:tc>
        <w:tc>
          <w:tcPr>
            <w:tcW w:w="95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2</w:t>
            </w:r>
          </w:p>
        </w:tc>
        <w:tc>
          <w:tcPr>
            <w:tcW w:w="9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3</w:t>
            </w:r>
          </w:p>
        </w:tc>
        <w:tc>
          <w:tcPr>
            <w:tcW w:w="8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4</w:t>
            </w:r>
          </w:p>
        </w:tc>
        <w:tc>
          <w:tcPr>
            <w:tcW w:w="10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5</w:t>
            </w:r>
          </w:p>
        </w:tc>
      </w:tr>
      <w:tr w:rsidR="00F47945" w:rsidRPr="00037677" w:rsidTr="00F47945">
        <w:trPr>
          <w:jc w:val="center"/>
        </w:trPr>
        <w:tc>
          <w:tcPr>
            <w:tcW w:w="1351" w:type="pct"/>
            <w:tcBorders>
              <w:top w:val="single" w:sz="6" w:space="0" w:color="000000"/>
              <w:left w:val="single" w:sz="6" w:space="0" w:color="000000"/>
              <w:bottom w:val="single" w:sz="6" w:space="0" w:color="000000"/>
              <w:right w:val="single" w:sz="6" w:space="0" w:color="000000"/>
            </w:tcBorders>
          </w:tcPr>
          <w:p w:rsidR="00F47945" w:rsidRPr="00037677" w:rsidRDefault="00F47945" w:rsidP="00FC6F36">
            <w:pPr>
              <w:widowControl w:val="0"/>
              <w:autoSpaceDE w:val="0"/>
              <w:autoSpaceDN w:val="0"/>
              <w:adjustRightInd w:val="0"/>
              <w:jc w:val="center"/>
              <w:rPr>
                <w:noProof/>
              </w:rPr>
            </w:pPr>
            <w:r w:rsidRPr="00037677">
              <w:rPr>
                <w:noProof/>
              </w:rPr>
              <w:t>-</w:t>
            </w:r>
          </w:p>
        </w:tc>
        <w:tc>
          <w:tcPr>
            <w:tcW w:w="950" w:type="pct"/>
            <w:tcBorders>
              <w:top w:val="single" w:sz="6" w:space="0" w:color="000000"/>
              <w:left w:val="single" w:sz="6" w:space="0" w:color="000000"/>
              <w:bottom w:val="single" w:sz="6" w:space="0" w:color="000000"/>
              <w:right w:val="single" w:sz="6" w:space="0" w:color="000000"/>
            </w:tcBorders>
          </w:tcPr>
          <w:p w:rsidR="00F47945" w:rsidRPr="00037677" w:rsidRDefault="00F47945" w:rsidP="00FC6F36">
            <w:pPr>
              <w:widowControl w:val="0"/>
              <w:autoSpaceDE w:val="0"/>
              <w:autoSpaceDN w:val="0"/>
              <w:adjustRightInd w:val="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900" w:type="pct"/>
            <w:tcBorders>
              <w:top w:val="single" w:sz="6" w:space="0" w:color="000000"/>
              <w:left w:val="single" w:sz="6" w:space="0" w:color="000000"/>
              <w:bottom w:val="single" w:sz="6" w:space="0" w:color="000000"/>
              <w:right w:val="single" w:sz="6" w:space="0" w:color="000000"/>
            </w:tcBorders>
          </w:tcPr>
          <w:p w:rsidR="00F47945" w:rsidRPr="00037677" w:rsidRDefault="00F47945" w:rsidP="00FC6F36">
            <w:pPr>
              <w:widowControl w:val="0"/>
              <w:autoSpaceDE w:val="0"/>
              <w:autoSpaceDN w:val="0"/>
              <w:adjustRightInd w:val="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800" w:type="pct"/>
            <w:tcBorders>
              <w:top w:val="single" w:sz="6" w:space="0" w:color="000000"/>
              <w:left w:val="single" w:sz="6" w:space="0" w:color="000000"/>
              <w:bottom w:val="single" w:sz="6" w:space="0" w:color="000000"/>
              <w:right w:val="single" w:sz="6" w:space="0" w:color="000000"/>
            </w:tcBorders>
          </w:tcPr>
          <w:p w:rsidR="00F47945" w:rsidRPr="00037677" w:rsidRDefault="00F47945" w:rsidP="00D739E3">
            <w:pPr>
              <w:widowControl w:val="0"/>
              <w:autoSpaceDE w:val="0"/>
              <w:autoSpaceDN w:val="0"/>
              <w:adjustRightInd w:val="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c>
          <w:tcPr>
            <w:tcW w:w="1000" w:type="pct"/>
            <w:tcBorders>
              <w:top w:val="single" w:sz="6" w:space="0" w:color="000000"/>
              <w:left w:val="single" w:sz="6" w:space="0" w:color="000000"/>
              <w:bottom w:val="single" w:sz="6" w:space="0" w:color="000000"/>
              <w:right w:val="single" w:sz="6" w:space="0" w:color="000000"/>
            </w:tcBorders>
          </w:tcPr>
          <w:p w:rsidR="00F47945" w:rsidRPr="00037677" w:rsidRDefault="00F47945" w:rsidP="00D739E3">
            <w:pPr>
              <w:widowControl w:val="0"/>
              <w:autoSpaceDE w:val="0"/>
              <w:autoSpaceDN w:val="0"/>
              <w:adjustRightInd w:val="0"/>
              <w:jc w:val="center"/>
              <w:rPr>
                <w:rFonts w:ascii="Virtec Times New Roman Uz" w:hAnsi="Virtec Times New Roman Uz" w:cs="Virtec Times New Roman Uz"/>
                <w:noProof/>
              </w:rPr>
            </w:pPr>
            <w:r w:rsidRPr="00037677">
              <w:rPr>
                <w:rFonts w:ascii="Virtec Times New Roman Uz" w:hAnsi="Virtec Times New Roman Uz" w:cs="Virtec Times New Roman Uz"/>
                <w:noProof/>
              </w:rPr>
              <w:t>-</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33. Аввалги акциялар чиқарилишлари тўғрисидаги маълумотлар, ҳар бир чиқарилиш учун алоҳида (биринчи чиқарилишда тўлдирилмайди):</w:t>
      </w:r>
    </w:p>
    <w:p w:rsidR="00FC6F36" w:rsidRPr="00037677" w:rsidRDefault="00FC6F36" w:rsidP="002B7E76">
      <w:pPr>
        <w:widowControl w:val="0"/>
        <w:autoSpaceDE w:val="0"/>
        <w:autoSpaceDN w:val="0"/>
        <w:adjustRightInd w:val="0"/>
        <w:ind w:firstLine="570"/>
        <w:jc w:val="both"/>
        <w:rPr>
          <w:b/>
          <w:noProof/>
        </w:rPr>
      </w:pPr>
      <w:r w:rsidRPr="00037677">
        <w:rPr>
          <w:b/>
          <w:noProof/>
        </w:rPr>
        <w:t>1-чикарилиши:</w:t>
      </w:r>
    </w:p>
    <w:p w:rsidR="002B7E76" w:rsidRPr="00037677" w:rsidRDefault="002B7E76" w:rsidP="002B7E76">
      <w:pPr>
        <w:widowControl w:val="0"/>
        <w:autoSpaceDE w:val="0"/>
        <w:autoSpaceDN w:val="0"/>
        <w:adjustRightInd w:val="0"/>
        <w:ind w:firstLine="570"/>
        <w:jc w:val="both"/>
        <w:rPr>
          <w:b/>
          <w:noProof/>
        </w:rPr>
      </w:pPr>
      <w:r w:rsidRPr="00037677">
        <w:rPr>
          <w:noProof/>
        </w:rPr>
        <w:t>а) акциялар чиқарилиши учун асос</w:t>
      </w:r>
      <w:r w:rsidR="00FC6F36" w:rsidRPr="00037677">
        <w:rPr>
          <w:noProof/>
        </w:rPr>
        <w:t xml:space="preserve">: </w:t>
      </w:r>
      <w:r w:rsidR="00FC6F36" w:rsidRPr="00037677">
        <w:rPr>
          <w:b/>
          <w:noProof/>
        </w:rPr>
        <w:t xml:space="preserve">«Давлат </w:t>
      </w:r>
      <w:r w:rsidR="00A03BCC" w:rsidRPr="00037677">
        <w:rPr>
          <w:b/>
          <w:noProof/>
        </w:rPr>
        <w:t>тассаруфидан</w:t>
      </w:r>
      <w:r w:rsidR="00FC6F36" w:rsidRPr="00037677">
        <w:rPr>
          <w:b/>
          <w:noProof/>
        </w:rPr>
        <w:t xml:space="preserve"> чи</w:t>
      </w:r>
      <w:r w:rsidR="00C3403A" w:rsidRPr="00037677">
        <w:rPr>
          <w:b/>
          <w:noProof/>
          <w:lang w:val="uz-Cyrl-UZ"/>
        </w:rPr>
        <w:t>қ</w:t>
      </w:r>
      <w:r w:rsidR="00C3403A" w:rsidRPr="00037677">
        <w:rPr>
          <w:b/>
          <w:noProof/>
        </w:rPr>
        <w:t>ариш ва хусусийлаштириш т</w:t>
      </w:r>
      <w:r w:rsidR="00C3403A" w:rsidRPr="00037677">
        <w:rPr>
          <w:b/>
          <w:noProof/>
          <w:lang w:val="uz-Cyrl-UZ"/>
        </w:rPr>
        <w:t>ўғ</w:t>
      </w:r>
      <w:r w:rsidR="00FC6F36" w:rsidRPr="00037677">
        <w:rPr>
          <w:b/>
          <w:noProof/>
        </w:rPr>
        <w:t xml:space="preserve">рисида» </w:t>
      </w:r>
      <w:r w:rsidR="00C3403A" w:rsidRPr="00037677">
        <w:rPr>
          <w:b/>
          <w:noProof/>
          <w:lang w:val="uz-Cyrl-UZ"/>
        </w:rPr>
        <w:t>Қ</w:t>
      </w:r>
      <w:r w:rsidR="00FC6F36" w:rsidRPr="00037677">
        <w:rPr>
          <w:b/>
          <w:noProof/>
        </w:rPr>
        <w:t>онуни, Уз.Р. ВМ нинг</w:t>
      </w:r>
      <w:r w:rsidRPr="00037677">
        <w:rPr>
          <w:b/>
          <w:noProof/>
        </w:rPr>
        <w:t xml:space="preserve"> </w:t>
      </w:r>
      <w:r w:rsidR="00A03BCC" w:rsidRPr="00037677">
        <w:rPr>
          <w:b/>
          <w:noProof/>
        </w:rPr>
        <w:t xml:space="preserve">1994 йил 22 мартдаги №171 карори, жамият акциядорларнинг </w:t>
      </w:r>
      <w:r w:rsidR="00D706C8" w:rsidRPr="00037677">
        <w:rPr>
          <w:b/>
          <w:noProof/>
        </w:rPr>
        <w:t xml:space="preserve">1995 йил 10 августдаги </w:t>
      </w:r>
      <w:r w:rsidR="00A03BCC" w:rsidRPr="00037677">
        <w:rPr>
          <w:b/>
          <w:noProof/>
        </w:rPr>
        <w:t>умумий йигилиши</w:t>
      </w:r>
      <w:r w:rsidR="00D706C8" w:rsidRPr="00037677">
        <w:rPr>
          <w:b/>
          <w:noProof/>
        </w:rPr>
        <w:t xml:space="preserve"> карори.</w:t>
      </w:r>
    </w:p>
    <w:p w:rsidR="002B7E76" w:rsidRPr="00037677" w:rsidRDefault="002B7E76" w:rsidP="002B7E76">
      <w:pPr>
        <w:widowControl w:val="0"/>
        <w:autoSpaceDE w:val="0"/>
        <w:autoSpaceDN w:val="0"/>
        <w:adjustRightInd w:val="0"/>
        <w:ind w:firstLine="570"/>
        <w:jc w:val="both"/>
        <w:rPr>
          <w:b/>
          <w:noProof/>
        </w:rPr>
      </w:pPr>
      <w:r w:rsidRPr="00037677">
        <w:rPr>
          <w:noProof/>
        </w:rPr>
        <w:t>б) чиқарилишнинг давлат рўйхатидан ўтказилган санаси ёки идентификация рақами</w:t>
      </w:r>
      <w:r w:rsidR="00D706C8" w:rsidRPr="00037677">
        <w:rPr>
          <w:noProof/>
        </w:rPr>
        <w:t>:</w:t>
      </w:r>
      <w:r w:rsidRPr="00037677">
        <w:rPr>
          <w:noProof/>
        </w:rPr>
        <w:t xml:space="preserve"> </w:t>
      </w:r>
      <w:r w:rsidR="00D706C8" w:rsidRPr="00037677">
        <w:rPr>
          <w:b/>
          <w:noProof/>
        </w:rPr>
        <w:t xml:space="preserve">Янгийул шахар хокимиятининг 1995 йил 14 августдаги №706 сонли карори, 1995 йил 17 августда №11-1-0197 ракам </w:t>
      </w:r>
      <w:r w:rsidRPr="00037677">
        <w:rPr>
          <w:b/>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в) жойлаштиришни бошлаш санаси </w:t>
      </w:r>
      <w:r w:rsidR="00446731" w:rsidRPr="00037677">
        <w:rPr>
          <w:noProof/>
        </w:rPr>
        <w:t>17 август 1995 йил</w:t>
      </w:r>
      <w:r w:rsidRPr="00037677">
        <w:rPr>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г) жойлаштиришни тугатиш санаси </w:t>
      </w:r>
      <w:r w:rsidR="00446731" w:rsidRPr="00037677">
        <w:rPr>
          <w:noProof/>
        </w:rPr>
        <w:t>16 август 1996 йил</w:t>
      </w:r>
      <w:r w:rsidRPr="00037677">
        <w:rPr>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д) акциянинг номинал қиймати, </w:t>
      </w:r>
      <w:r w:rsidR="00D706C8" w:rsidRPr="00037677">
        <w:rPr>
          <w:b/>
          <w:noProof/>
        </w:rPr>
        <w:t>100 сўм</w:t>
      </w:r>
      <w:r w:rsidRPr="00037677">
        <w:rPr>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е) номинал қиймати бўйича чиқарилиш ҳажми, </w:t>
      </w:r>
      <w:r w:rsidR="00D706C8" w:rsidRPr="00037677">
        <w:rPr>
          <w:b/>
          <w:noProof/>
        </w:rPr>
        <w:t xml:space="preserve">3 570 800 </w:t>
      </w:r>
      <w:r w:rsidRPr="00037677">
        <w:rPr>
          <w:b/>
          <w:noProof/>
        </w:rPr>
        <w:t>сўм</w:t>
      </w:r>
      <w:r w:rsidRPr="00037677">
        <w:rPr>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ж) чиқарилган акцияларнинг умумий сони, </w:t>
      </w:r>
      <w:r w:rsidR="00D706C8" w:rsidRPr="00037677">
        <w:rPr>
          <w:noProof/>
        </w:rPr>
        <w:t xml:space="preserve"> </w:t>
      </w:r>
      <w:r w:rsidR="00D706C8" w:rsidRPr="00037677">
        <w:rPr>
          <w:b/>
          <w:noProof/>
        </w:rPr>
        <w:t>35 708 дона</w:t>
      </w:r>
      <w:r w:rsidRPr="00037677">
        <w:rPr>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з) чиқарилаётган акцияларнинг типлари ва уларнинг типлари бўйича сони:</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оддий акциялар, </w:t>
      </w:r>
      <w:r w:rsidR="00D706C8" w:rsidRPr="00037677">
        <w:rPr>
          <w:b/>
          <w:noProof/>
        </w:rPr>
        <w:t>35 708 дона</w:t>
      </w:r>
      <w:r w:rsidRPr="00037677">
        <w:rPr>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имтиёзли акциялар, дона</w:t>
      </w:r>
      <w:r w:rsidR="000D1B76" w:rsidRPr="00037677">
        <w:rPr>
          <w:noProof/>
        </w:rPr>
        <w:t xml:space="preserve">: </w:t>
      </w:r>
      <w:r w:rsidRPr="00037677">
        <w:rPr>
          <w:noProof/>
        </w:rPr>
        <w:t xml:space="preserve"> </w:t>
      </w:r>
      <w:r w:rsidR="00D706C8" w:rsidRPr="00037677">
        <w:rPr>
          <w:b/>
          <w:noProof/>
        </w:rPr>
        <w:t>йук</w:t>
      </w:r>
      <w:r w:rsidRPr="00037677">
        <w:rPr>
          <w:noProof/>
        </w:rPr>
        <w:t>;</w:t>
      </w:r>
    </w:p>
    <w:p w:rsidR="00C656A4" w:rsidRPr="00037677" w:rsidRDefault="002B7E76" w:rsidP="002B7E76">
      <w:pPr>
        <w:widowControl w:val="0"/>
        <w:autoSpaceDE w:val="0"/>
        <w:autoSpaceDN w:val="0"/>
        <w:adjustRightInd w:val="0"/>
        <w:ind w:firstLine="570"/>
        <w:jc w:val="both"/>
        <w:rPr>
          <w:noProof/>
        </w:rPr>
      </w:pPr>
      <w:r w:rsidRPr="00037677">
        <w:rPr>
          <w:noProof/>
        </w:rPr>
        <w:t>и) жойлаштирилган қимматли қоғозлар расмий листингига киритилган савдолар ташкилотчисининг номи ва манзили;</w:t>
      </w:r>
      <w:r w:rsidR="00C656A4" w:rsidRPr="00037677">
        <w:rPr>
          <w:noProof/>
        </w:rPr>
        <w:t xml:space="preserve"> </w:t>
      </w:r>
    </w:p>
    <w:p w:rsidR="002B7E76" w:rsidRPr="00037677" w:rsidRDefault="00C656A4" w:rsidP="002B7E76">
      <w:pPr>
        <w:widowControl w:val="0"/>
        <w:autoSpaceDE w:val="0"/>
        <w:autoSpaceDN w:val="0"/>
        <w:adjustRightInd w:val="0"/>
        <w:ind w:firstLine="570"/>
        <w:jc w:val="both"/>
        <w:rPr>
          <w:b/>
          <w:noProof/>
        </w:rPr>
      </w:pPr>
      <w:r w:rsidRPr="00360976">
        <w:rPr>
          <w:b/>
          <w:noProof/>
        </w:rPr>
        <w:t>Жамиятнинг жойлаштирилган кимматли когозлари расмий листингга киритилмаган.</w:t>
      </w:r>
    </w:p>
    <w:p w:rsidR="00C656A4" w:rsidRPr="00037677" w:rsidRDefault="002B7E76" w:rsidP="002B7E76">
      <w:pPr>
        <w:widowControl w:val="0"/>
        <w:autoSpaceDE w:val="0"/>
        <w:autoSpaceDN w:val="0"/>
        <w:adjustRightInd w:val="0"/>
        <w:ind w:firstLine="570"/>
        <w:jc w:val="both"/>
        <w:rPr>
          <w:b/>
          <w:noProof/>
        </w:rPr>
      </w:pPr>
      <w:r w:rsidRPr="00037677">
        <w:rPr>
          <w:noProof/>
        </w:rPr>
        <w:t>к) охирги йил учун қимматли қоғозлар нархларининг тақсимланиши, биржа ёки биржадан ташқарида савдоларда расмий рўйхатдан ўтказилган юқори ва пастки нархлар кўрсатилган ҳолда;</w:t>
      </w:r>
      <w:r w:rsidR="00C656A4" w:rsidRPr="00037677">
        <w:rPr>
          <w:b/>
          <w:noProof/>
        </w:rPr>
        <w:t xml:space="preserve"> </w:t>
      </w:r>
    </w:p>
    <w:p w:rsidR="002B7E76" w:rsidRPr="00037677" w:rsidRDefault="00C656A4" w:rsidP="002B7E76">
      <w:pPr>
        <w:widowControl w:val="0"/>
        <w:autoSpaceDE w:val="0"/>
        <w:autoSpaceDN w:val="0"/>
        <w:adjustRightInd w:val="0"/>
        <w:ind w:firstLine="570"/>
        <w:jc w:val="both"/>
        <w:rPr>
          <w:noProof/>
        </w:rPr>
      </w:pPr>
      <w:r w:rsidRPr="00037677">
        <w:rPr>
          <w:b/>
          <w:noProof/>
        </w:rPr>
        <w:t xml:space="preserve">Жамиятнинг жойлаштирилган кимматли когозлари </w:t>
      </w:r>
      <w:r w:rsidR="009B5095" w:rsidRPr="00037677">
        <w:rPr>
          <w:b/>
          <w:noProof/>
        </w:rPr>
        <w:t xml:space="preserve">биржа ёки биржадан ташқарида савдоларда </w:t>
      </w:r>
      <w:r w:rsidRPr="00037677">
        <w:rPr>
          <w:b/>
          <w:noProof/>
        </w:rPr>
        <w:t>расмий руйхатдан утказилмаган.</w:t>
      </w:r>
    </w:p>
    <w:p w:rsidR="002B7E76" w:rsidRPr="00037677" w:rsidRDefault="002B7E76" w:rsidP="002B7E76">
      <w:pPr>
        <w:widowControl w:val="0"/>
        <w:autoSpaceDE w:val="0"/>
        <w:autoSpaceDN w:val="0"/>
        <w:adjustRightInd w:val="0"/>
        <w:ind w:firstLine="570"/>
        <w:jc w:val="both"/>
        <w:rPr>
          <w:noProof/>
        </w:rPr>
      </w:pPr>
      <w:r w:rsidRPr="00037677">
        <w:rPr>
          <w:noProof/>
        </w:rPr>
        <w:t>л) акцияларни чиқаришдан мақсад.</w:t>
      </w:r>
    </w:p>
    <w:p w:rsidR="00C656A4" w:rsidRPr="00037677" w:rsidRDefault="00C656A4" w:rsidP="005B0EF4">
      <w:pPr>
        <w:pStyle w:val="a4"/>
        <w:ind w:firstLine="720"/>
        <w:rPr>
          <w:rFonts w:ascii="Times New Roman" w:hAnsi="Times New Roman" w:cs="Times New Roman"/>
          <w:b/>
          <w:color w:val="auto"/>
          <w:sz w:val="24"/>
          <w:szCs w:val="24"/>
        </w:rPr>
      </w:pPr>
      <w:r w:rsidRPr="00037677">
        <w:rPr>
          <w:rFonts w:ascii="Times New Roman" w:hAnsi="Times New Roman" w:cs="Times New Roman"/>
          <w:b/>
          <w:color w:val="auto"/>
          <w:sz w:val="24"/>
          <w:szCs w:val="24"/>
        </w:rPr>
        <w:lastRenderedPageBreak/>
        <w:t>Ж</w:t>
      </w:r>
      <w:r w:rsidRPr="00037677">
        <w:rPr>
          <w:rFonts w:ascii="Times New Roman" w:hAnsi="Times New Roman" w:cs="Times New Roman"/>
          <w:b/>
          <w:color w:val="auto"/>
          <w:sz w:val="24"/>
          <w:szCs w:val="24"/>
          <w:lang w:val="uz-Cyrl-UZ"/>
        </w:rPr>
        <w:t>амиятнинг Устав фондини қонунчилик талабларига мувофиқ ошириш.</w:t>
      </w:r>
    </w:p>
    <w:p w:rsidR="00456C40" w:rsidRPr="00037677" w:rsidRDefault="00456C40" w:rsidP="005B0EF4">
      <w:pPr>
        <w:pStyle w:val="a4"/>
        <w:ind w:firstLine="720"/>
        <w:rPr>
          <w:rFonts w:ascii="Times New Roman" w:hAnsi="Times New Roman" w:cs="Times New Roman"/>
          <w:b/>
          <w:color w:val="auto"/>
          <w:sz w:val="24"/>
          <w:szCs w:val="24"/>
        </w:rPr>
      </w:pPr>
    </w:p>
    <w:p w:rsidR="00456C40" w:rsidRPr="00037677" w:rsidRDefault="00456C40" w:rsidP="005B0EF4">
      <w:pPr>
        <w:widowControl w:val="0"/>
        <w:autoSpaceDE w:val="0"/>
        <w:autoSpaceDN w:val="0"/>
        <w:adjustRightInd w:val="0"/>
        <w:ind w:firstLine="570"/>
        <w:jc w:val="both"/>
        <w:rPr>
          <w:b/>
          <w:noProof/>
        </w:rPr>
      </w:pPr>
      <w:r w:rsidRPr="00037677">
        <w:rPr>
          <w:b/>
          <w:noProof/>
        </w:rPr>
        <w:t>2-чикарилиши:</w:t>
      </w:r>
    </w:p>
    <w:p w:rsidR="008278F2" w:rsidRPr="00037677" w:rsidRDefault="00456C40" w:rsidP="00456C40">
      <w:pPr>
        <w:widowControl w:val="0"/>
        <w:autoSpaceDE w:val="0"/>
        <w:autoSpaceDN w:val="0"/>
        <w:adjustRightInd w:val="0"/>
        <w:ind w:firstLine="570"/>
        <w:jc w:val="both"/>
        <w:rPr>
          <w:b/>
          <w:noProof/>
        </w:rPr>
      </w:pPr>
      <w:r w:rsidRPr="00037677">
        <w:rPr>
          <w:noProof/>
        </w:rPr>
        <w:t xml:space="preserve">а) акциялар чиқарилиши учун асос: </w:t>
      </w:r>
      <w:r w:rsidR="008278F2" w:rsidRPr="00037677">
        <w:rPr>
          <w:b/>
          <w:noProof/>
        </w:rPr>
        <w:t>Жамият асосий воситаларини кайта бахоланиши, Тошкент вилояти Давлат мулкини бошкариш ва тадбиркорликни куллаб кувватлаш бошкармасининг 1996 йил 10 апрелдаги №654-Д сонли буйруги.</w:t>
      </w:r>
      <w:r w:rsidRPr="00037677">
        <w:rPr>
          <w:b/>
          <w:noProof/>
        </w:rPr>
        <w:t xml:space="preserve"> </w:t>
      </w:r>
    </w:p>
    <w:p w:rsidR="00456C40" w:rsidRPr="00037677" w:rsidRDefault="00456C40" w:rsidP="00456C40">
      <w:pPr>
        <w:widowControl w:val="0"/>
        <w:autoSpaceDE w:val="0"/>
        <w:autoSpaceDN w:val="0"/>
        <w:adjustRightInd w:val="0"/>
        <w:ind w:firstLine="570"/>
        <w:jc w:val="both"/>
        <w:rPr>
          <w:b/>
          <w:noProof/>
        </w:rPr>
      </w:pPr>
      <w:r w:rsidRPr="00037677">
        <w:rPr>
          <w:noProof/>
        </w:rPr>
        <w:t xml:space="preserve">б) чиқарилишнинг давлат рўйхатидан ўтказилган санаси ёки идентификация рақами: </w:t>
      </w:r>
      <w:r w:rsidRPr="00037677">
        <w:rPr>
          <w:b/>
          <w:noProof/>
        </w:rPr>
        <w:t>Янгийул шахар хокимиятининг 199</w:t>
      </w:r>
      <w:r w:rsidR="009B5095" w:rsidRPr="00037677">
        <w:rPr>
          <w:b/>
          <w:noProof/>
        </w:rPr>
        <w:t>6</w:t>
      </w:r>
      <w:r w:rsidRPr="00037677">
        <w:rPr>
          <w:b/>
          <w:noProof/>
        </w:rPr>
        <w:t xml:space="preserve"> йил 1</w:t>
      </w:r>
      <w:r w:rsidR="009B5095" w:rsidRPr="00037677">
        <w:rPr>
          <w:b/>
          <w:noProof/>
        </w:rPr>
        <w:t>5</w:t>
      </w:r>
      <w:r w:rsidRPr="00037677">
        <w:rPr>
          <w:b/>
          <w:noProof/>
        </w:rPr>
        <w:t xml:space="preserve"> </w:t>
      </w:r>
      <w:r w:rsidR="009B5095" w:rsidRPr="00037677">
        <w:rPr>
          <w:b/>
          <w:noProof/>
        </w:rPr>
        <w:t>май</w:t>
      </w:r>
      <w:r w:rsidRPr="00037677">
        <w:rPr>
          <w:b/>
          <w:noProof/>
        </w:rPr>
        <w:t>даги №</w:t>
      </w:r>
      <w:r w:rsidR="009B5095" w:rsidRPr="00037677">
        <w:rPr>
          <w:b/>
          <w:noProof/>
        </w:rPr>
        <w:t>399</w:t>
      </w:r>
      <w:r w:rsidRPr="00037677">
        <w:rPr>
          <w:b/>
          <w:noProof/>
        </w:rPr>
        <w:t xml:space="preserve"> сонли карори, 199</w:t>
      </w:r>
      <w:r w:rsidR="009B5095" w:rsidRPr="00037677">
        <w:rPr>
          <w:b/>
          <w:noProof/>
        </w:rPr>
        <w:t>6</w:t>
      </w:r>
      <w:r w:rsidRPr="00037677">
        <w:rPr>
          <w:b/>
          <w:noProof/>
        </w:rPr>
        <w:t xml:space="preserve"> йил 17 </w:t>
      </w:r>
      <w:r w:rsidR="009B5095" w:rsidRPr="00037677">
        <w:rPr>
          <w:b/>
          <w:noProof/>
        </w:rPr>
        <w:t>май</w:t>
      </w:r>
      <w:r w:rsidRPr="00037677">
        <w:rPr>
          <w:b/>
          <w:noProof/>
        </w:rPr>
        <w:t>да №11-1-019</w:t>
      </w:r>
      <w:r w:rsidR="009B5095" w:rsidRPr="00037677">
        <w:rPr>
          <w:b/>
          <w:noProof/>
        </w:rPr>
        <w:t>4-Д</w:t>
      </w:r>
      <w:r w:rsidRPr="00037677">
        <w:rPr>
          <w:b/>
          <w:noProof/>
        </w:rPr>
        <w:t xml:space="preserve"> ракам ;</w:t>
      </w:r>
    </w:p>
    <w:p w:rsidR="00456C40" w:rsidRPr="00037677" w:rsidRDefault="00456C40" w:rsidP="00456C40">
      <w:pPr>
        <w:widowControl w:val="0"/>
        <w:autoSpaceDE w:val="0"/>
        <w:autoSpaceDN w:val="0"/>
        <w:adjustRightInd w:val="0"/>
        <w:ind w:firstLine="570"/>
        <w:jc w:val="both"/>
        <w:rPr>
          <w:noProof/>
        </w:rPr>
      </w:pPr>
      <w:r w:rsidRPr="00037677">
        <w:rPr>
          <w:noProof/>
        </w:rPr>
        <w:t xml:space="preserve">в) жойлаштиришни бошлаш санаси </w:t>
      </w:r>
      <w:r w:rsidR="00446731" w:rsidRPr="00037677">
        <w:rPr>
          <w:noProof/>
        </w:rPr>
        <w:t>17 май 1996 йил</w:t>
      </w:r>
      <w:r w:rsidRPr="00037677">
        <w:rPr>
          <w:noProof/>
        </w:rPr>
        <w:t>;</w:t>
      </w:r>
    </w:p>
    <w:p w:rsidR="00456C40" w:rsidRPr="00037677" w:rsidRDefault="00456C40" w:rsidP="00456C40">
      <w:pPr>
        <w:widowControl w:val="0"/>
        <w:autoSpaceDE w:val="0"/>
        <w:autoSpaceDN w:val="0"/>
        <w:adjustRightInd w:val="0"/>
        <w:ind w:firstLine="570"/>
        <w:jc w:val="both"/>
        <w:rPr>
          <w:noProof/>
        </w:rPr>
      </w:pPr>
      <w:r w:rsidRPr="00037677">
        <w:rPr>
          <w:noProof/>
        </w:rPr>
        <w:t xml:space="preserve">г) жойлаштиришни тугатиш санаси </w:t>
      </w:r>
      <w:r w:rsidR="00446731" w:rsidRPr="00037677">
        <w:rPr>
          <w:noProof/>
        </w:rPr>
        <w:t>16 май 1997 йил</w:t>
      </w:r>
      <w:r w:rsidRPr="00037677">
        <w:rPr>
          <w:noProof/>
        </w:rPr>
        <w:t>;</w:t>
      </w:r>
    </w:p>
    <w:p w:rsidR="00456C40" w:rsidRPr="00037677" w:rsidRDefault="00456C40" w:rsidP="00456C40">
      <w:pPr>
        <w:widowControl w:val="0"/>
        <w:autoSpaceDE w:val="0"/>
        <w:autoSpaceDN w:val="0"/>
        <w:adjustRightInd w:val="0"/>
        <w:ind w:firstLine="570"/>
        <w:jc w:val="both"/>
        <w:rPr>
          <w:noProof/>
        </w:rPr>
      </w:pPr>
      <w:r w:rsidRPr="00037677">
        <w:rPr>
          <w:noProof/>
        </w:rPr>
        <w:t xml:space="preserve">д) акциянинг номинал қиймати, </w:t>
      </w:r>
      <w:r w:rsidRPr="00037677">
        <w:rPr>
          <w:b/>
          <w:noProof/>
        </w:rPr>
        <w:t>1</w:t>
      </w:r>
      <w:r w:rsidR="009B5095" w:rsidRPr="00037677">
        <w:rPr>
          <w:b/>
          <w:noProof/>
        </w:rPr>
        <w:t>111</w:t>
      </w:r>
      <w:r w:rsidRPr="00037677">
        <w:rPr>
          <w:b/>
          <w:noProof/>
        </w:rPr>
        <w:t xml:space="preserve"> сўм</w:t>
      </w:r>
      <w:r w:rsidRPr="00037677">
        <w:rPr>
          <w:noProof/>
        </w:rPr>
        <w:t>;</w:t>
      </w:r>
    </w:p>
    <w:p w:rsidR="00456C40" w:rsidRPr="00037677" w:rsidRDefault="00456C40" w:rsidP="00456C40">
      <w:pPr>
        <w:widowControl w:val="0"/>
        <w:autoSpaceDE w:val="0"/>
        <w:autoSpaceDN w:val="0"/>
        <w:adjustRightInd w:val="0"/>
        <w:ind w:firstLine="570"/>
        <w:jc w:val="both"/>
        <w:rPr>
          <w:noProof/>
        </w:rPr>
      </w:pPr>
      <w:r w:rsidRPr="00037677">
        <w:rPr>
          <w:noProof/>
        </w:rPr>
        <w:t xml:space="preserve">е) номинал қиймати бўйича чиқарилиш ҳажми, </w:t>
      </w:r>
      <w:r w:rsidR="009B5095" w:rsidRPr="00037677">
        <w:rPr>
          <w:b/>
          <w:noProof/>
        </w:rPr>
        <w:t>39 676 000</w:t>
      </w:r>
      <w:r w:rsidRPr="00037677">
        <w:rPr>
          <w:b/>
          <w:noProof/>
        </w:rPr>
        <w:t xml:space="preserve"> сўм</w:t>
      </w:r>
      <w:r w:rsidRPr="00037677">
        <w:rPr>
          <w:noProof/>
        </w:rPr>
        <w:t>;</w:t>
      </w:r>
    </w:p>
    <w:p w:rsidR="00456C40" w:rsidRPr="00037677" w:rsidRDefault="00456C40" w:rsidP="00456C40">
      <w:pPr>
        <w:widowControl w:val="0"/>
        <w:autoSpaceDE w:val="0"/>
        <w:autoSpaceDN w:val="0"/>
        <w:adjustRightInd w:val="0"/>
        <w:ind w:firstLine="570"/>
        <w:jc w:val="both"/>
        <w:rPr>
          <w:noProof/>
        </w:rPr>
      </w:pPr>
      <w:r w:rsidRPr="00037677">
        <w:rPr>
          <w:noProof/>
        </w:rPr>
        <w:t xml:space="preserve">ж) чиқарилган акцияларнинг умумий сони,  </w:t>
      </w:r>
      <w:r w:rsidRPr="00037677">
        <w:rPr>
          <w:b/>
          <w:noProof/>
        </w:rPr>
        <w:t>35 708 дона</w:t>
      </w:r>
      <w:r w:rsidRPr="00037677">
        <w:rPr>
          <w:noProof/>
        </w:rPr>
        <w:t>;</w:t>
      </w:r>
    </w:p>
    <w:p w:rsidR="00456C40" w:rsidRPr="00037677" w:rsidRDefault="00456C40" w:rsidP="00456C40">
      <w:pPr>
        <w:widowControl w:val="0"/>
        <w:autoSpaceDE w:val="0"/>
        <w:autoSpaceDN w:val="0"/>
        <w:adjustRightInd w:val="0"/>
        <w:ind w:firstLine="570"/>
        <w:jc w:val="both"/>
        <w:rPr>
          <w:noProof/>
        </w:rPr>
      </w:pPr>
      <w:r w:rsidRPr="00037677">
        <w:rPr>
          <w:noProof/>
        </w:rPr>
        <w:t>з) чиқарилаётган акцияларнинг типлари ва уларнинг типлари бўйича сони:</w:t>
      </w:r>
    </w:p>
    <w:p w:rsidR="00456C40" w:rsidRPr="00037677" w:rsidRDefault="00456C40" w:rsidP="00456C40">
      <w:pPr>
        <w:widowControl w:val="0"/>
        <w:autoSpaceDE w:val="0"/>
        <w:autoSpaceDN w:val="0"/>
        <w:adjustRightInd w:val="0"/>
        <w:ind w:firstLine="570"/>
        <w:jc w:val="both"/>
        <w:rPr>
          <w:noProof/>
        </w:rPr>
      </w:pPr>
      <w:r w:rsidRPr="00037677">
        <w:rPr>
          <w:noProof/>
        </w:rPr>
        <w:t xml:space="preserve">оддий акциялар, </w:t>
      </w:r>
      <w:r w:rsidRPr="00037677">
        <w:rPr>
          <w:b/>
          <w:noProof/>
        </w:rPr>
        <w:t>35 708 дона</w:t>
      </w:r>
      <w:r w:rsidRPr="00037677">
        <w:rPr>
          <w:noProof/>
        </w:rPr>
        <w:t>;</w:t>
      </w:r>
    </w:p>
    <w:p w:rsidR="00456C40" w:rsidRPr="00037677" w:rsidRDefault="00456C40" w:rsidP="00456C40">
      <w:pPr>
        <w:widowControl w:val="0"/>
        <w:autoSpaceDE w:val="0"/>
        <w:autoSpaceDN w:val="0"/>
        <w:adjustRightInd w:val="0"/>
        <w:ind w:firstLine="570"/>
        <w:jc w:val="both"/>
        <w:rPr>
          <w:noProof/>
        </w:rPr>
      </w:pPr>
      <w:r w:rsidRPr="00037677">
        <w:rPr>
          <w:noProof/>
        </w:rPr>
        <w:t>имтиёзли акциялар, дона __</w:t>
      </w:r>
      <w:r w:rsidRPr="00037677">
        <w:rPr>
          <w:b/>
          <w:noProof/>
        </w:rPr>
        <w:t>йук</w:t>
      </w:r>
      <w:r w:rsidRPr="00037677">
        <w:rPr>
          <w:noProof/>
        </w:rPr>
        <w:t>_;</w:t>
      </w:r>
    </w:p>
    <w:p w:rsidR="00456C40" w:rsidRPr="00037677" w:rsidRDefault="00456C40" w:rsidP="00456C40">
      <w:pPr>
        <w:widowControl w:val="0"/>
        <w:autoSpaceDE w:val="0"/>
        <w:autoSpaceDN w:val="0"/>
        <w:adjustRightInd w:val="0"/>
        <w:ind w:firstLine="570"/>
        <w:jc w:val="both"/>
        <w:rPr>
          <w:noProof/>
        </w:rPr>
      </w:pPr>
      <w:r w:rsidRPr="00037677">
        <w:rPr>
          <w:noProof/>
        </w:rPr>
        <w:t xml:space="preserve">и) жойлаштирилган қимматли қоғозлар расмий листингига киритилган савдолар ташкилотчисининг номи ва манзили; </w:t>
      </w:r>
    </w:p>
    <w:p w:rsidR="00456C40" w:rsidRPr="00037677" w:rsidRDefault="00456C40" w:rsidP="00456C40">
      <w:pPr>
        <w:widowControl w:val="0"/>
        <w:autoSpaceDE w:val="0"/>
        <w:autoSpaceDN w:val="0"/>
        <w:adjustRightInd w:val="0"/>
        <w:ind w:firstLine="570"/>
        <w:jc w:val="both"/>
        <w:rPr>
          <w:b/>
          <w:noProof/>
        </w:rPr>
      </w:pPr>
      <w:r w:rsidRPr="00037677">
        <w:rPr>
          <w:b/>
          <w:noProof/>
        </w:rPr>
        <w:t>Жамиятнинг жойлаштирилган кимматли когозлари расмий листингга киритилмаган.</w:t>
      </w:r>
    </w:p>
    <w:p w:rsidR="00456C40" w:rsidRPr="00037677" w:rsidRDefault="00456C40" w:rsidP="00456C40">
      <w:pPr>
        <w:widowControl w:val="0"/>
        <w:autoSpaceDE w:val="0"/>
        <w:autoSpaceDN w:val="0"/>
        <w:adjustRightInd w:val="0"/>
        <w:ind w:firstLine="570"/>
        <w:jc w:val="both"/>
        <w:rPr>
          <w:b/>
          <w:noProof/>
        </w:rPr>
      </w:pPr>
      <w:r w:rsidRPr="00037677">
        <w:rPr>
          <w:noProof/>
        </w:rPr>
        <w:t>к) охирги йил учун қимматли қоғозлар нархларининг тақсимланиши, биржа ёки биржадан ташқарида савдоларда расмий рўйхатдан ўтказилган юқори ва пастки нархлар кўрсатилган ҳолда;</w:t>
      </w:r>
      <w:r w:rsidRPr="00037677">
        <w:rPr>
          <w:b/>
          <w:noProof/>
        </w:rPr>
        <w:t xml:space="preserve"> </w:t>
      </w:r>
    </w:p>
    <w:p w:rsidR="00456C40" w:rsidRPr="00037677" w:rsidRDefault="00456C40" w:rsidP="00456C40">
      <w:pPr>
        <w:widowControl w:val="0"/>
        <w:autoSpaceDE w:val="0"/>
        <w:autoSpaceDN w:val="0"/>
        <w:adjustRightInd w:val="0"/>
        <w:ind w:firstLine="570"/>
        <w:jc w:val="both"/>
        <w:rPr>
          <w:noProof/>
        </w:rPr>
      </w:pPr>
      <w:r w:rsidRPr="00037677">
        <w:rPr>
          <w:b/>
          <w:noProof/>
        </w:rPr>
        <w:t xml:space="preserve">Жамиятнинг жойлаштирилган кимматли когозлари </w:t>
      </w:r>
      <w:r w:rsidR="009B5095" w:rsidRPr="00037677">
        <w:rPr>
          <w:b/>
          <w:noProof/>
        </w:rPr>
        <w:t xml:space="preserve">биржа ёки биржадан ташқарида савдоларда </w:t>
      </w:r>
      <w:r w:rsidRPr="00037677">
        <w:rPr>
          <w:b/>
          <w:noProof/>
        </w:rPr>
        <w:t>расмий руйхатдан утказилмаган.</w:t>
      </w:r>
    </w:p>
    <w:p w:rsidR="00456C40" w:rsidRPr="00037677" w:rsidRDefault="00456C40" w:rsidP="00456C40">
      <w:pPr>
        <w:widowControl w:val="0"/>
        <w:autoSpaceDE w:val="0"/>
        <w:autoSpaceDN w:val="0"/>
        <w:adjustRightInd w:val="0"/>
        <w:ind w:firstLine="570"/>
        <w:jc w:val="both"/>
        <w:rPr>
          <w:noProof/>
        </w:rPr>
      </w:pPr>
      <w:r w:rsidRPr="00037677">
        <w:rPr>
          <w:noProof/>
        </w:rPr>
        <w:t>л) акцияларни чиқаришдан мақсад.</w:t>
      </w:r>
    </w:p>
    <w:p w:rsidR="00456C40" w:rsidRDefault="00456C40" w:rsidP="00456C40">
      <w:pPr>
        <w:pStyle w:val="a4"/>
        <w:ind w:firstLine="720"/>
        <w:rPr>
          <w:rFonts w:ascii="Times New Roman" w:hAnsi="Times New Roman" w:cs="Times New Roman"/>
          <w:b/>
          <w:color w:val="auto"/>
          <w:sz w:val="24"/>
          <w:szCs w:val="24"/>
          <w:lang w:val="uz-Cyrl-UZ"/>
        </w:rPr>
      </w:pPr>
      <w:r w:rsidRPr="00037677">
        <w:rPr>
          <w:rFonts w:ascii="Times New Roman" w:hAnsi="Times New Roman" w:cs="Times New Roman"/>
          <w:b/>
          <w:color w:val="auto"/>
          <w:sz w:val="24"/>
          <w:szCs w:val="24"/>
        </w:rPr>
        <w:t>Ж</w:t>
      </w:r>
      <w:r w:rsidRPr="00037677">
        <w:rPr>
          <w:rFonts w:ascii="Times New Roman" w:hAnsi="Times New Roman" w:cs="Times New Roman"/>
          <w:b/>
          <w:color w:val="auto"/>
          <w:sz w:val="24"/>
          <w:szCs w:val="24"/>
          <w:lang w:val="uz-Cyrl-UZ"/>
        </w:rPr>
        <w:t>амиятнинг Устав фондини қонунчилик талабларига мувофиқ ошириш.</w:t>
      </w:r>
    </w:p>
    <w:p w:rsidR="008116C2" w:rsidRDefault="008116C2" w:rsidP="00456C40">
      <w:pPr>
        <w:pStyle w:val="a4"/>
        <w:ind w:firstLine="720"/>
        <w:rPr>
          <w:rFonts w:ascii="Times New Roman" w:hAnsi="Times New Roman" w:cs="Times New Roman"/>
          <w:b/>
          <w:color w:val="auto"/>
          <w:sz w:val="24"/>
          <w:szCs w:val="24"/>
          <w:lang w:val="uz-Cyrl-UZ"/>
        </w:rPr>
      </w:pPr>
    </w:p>
    <w:p w:rsidR="008116C2" w:rsidRPr="008116C2" w:rsidRDefault="008116C2" w:rsidP="008116C2">
      <w:pPr>
        <w:widowControl w:val="0"/>
        <w:autoSpaceDE w:val="0"/>
        <w:autoSpaceDN w:val="0"/>
        <w:adjustRightInd w:val="0"/>
        <w:ind w:firstLine="570"/>
        <w:jc w:val="both"/>
        <w:rPr>
          <w:b/>
          <w:noProof/>
          <w:lang w:val="uz-Cyrl-UZ"/>
        </w:rPr>
      </w:pPr>
      <w:r>
        <w:rPr>
          <w:b/>
          <w:noProof/>
          <w:lang w:val="uz-Cyrl-UZ"/>
        </w:rPr>
        <w:t>3</w:t>
      </w:r>
      <w:r w:rsidRPr="008116C2">
        <w:rPr>
          <w:b/>
          <w:noProof/>
          <w:lang w:val="uz-Cyrl-UZ"/>
        </w:rPr>
        <w:t>-чикарилиши:</w:t>
      </w:r>
    </w:p>
    <w:p w:rsidR="008116C2" w:rsidRPr="008116C2" w:rsidRDefault="008116C2" w:rsidP="008116C2">
      <w:pPr>
        <w:widowControl w:val="0"/>
        <w:autoSpaceDE w:val="0"/>
        <w:autoSpaceDN w:val="0"/>
        <w:adjustRightInd w:val="0"/>
        <w:ind w:firstLine="570"/>
        <w:jc w:val="both"/>
        <w:rPr>
          <w:b/>
          <w:noProof/>
          <w:lang w:val="uz-Cyrl-UZ"/>
        </w:rPr>
      </w:pPr>
      <w:r w:rsidRPr="008116C2">
        <w:rPr>
          <w:noProof/>
          <w:lang w:val="uz-Cyrl-UZ"/>
        </w:rPr>
        <w:t xml:space="preserve">а) акциялар чиқарилиши учун асос: </w:t>
      </w:r>
      <w:r w:rsidRPr="008116C2">
        <w:rPr>
          <w:b/>
          <w:noProof/>
          <w:lang w:val="uz-Cyrl-UZ"/>
        </w:rPr>
        <w:t>Жамият</w:t>
      </w:r>
      <w:r w:rsidR="00A73FDB">
        <w:rPr>
          <w:b/>
          <w:noProof/>
          <w:lang w:val="uz-Cyrl-UZ"/>
        </w:rPr>
        <w:t>нинг 2012 йил якуни буйича олинган соф фойдасининг 44% ни акциянинг номинал кийматини ошириш йули билан Устав фондини капиталлаштиришга йуналтирилганлиги,</w:t>
      </w:r>
      <w:r w:rsidRPr="008116C2">
        <w:rPr>
          <w:b/>
          <w:noProof/>
          <w:lang w:val="uz-Cyrl-UZ"/>
        </w:rPr>
        <w:t xml:space="preserve"> </w:t>
      </w:r>
      <w:r w:rsidR="00A73FDB">
        <w:rPr>
          <w:b/>
          <w:noProof/>
          <w:lang w:val="uz-Cyrl-UZ"/>
        </w:rPr>
        <w:t>Кимматли когозлар бозори фаолиятини мувофиклаштириш ва назорат килиш Марказининг Тошкент вилояти бошкармасининг 2013 йил 5</w:t>
      </w:r>
      <w:r w:rsidRPr="008116C2">
        <w:rPr>
          <w:b/>
          <w:noProof/>
          <w:lang w:val="uz-Cyrl-UZ"/>
        </w:rPr>
        <w:t xml:space="preserve"> </w:t>
      </w:r>
      <w:r w:rsidR="00A73FDB">
        <w:rPr>
          <w:b/>
          <w:noProof/>
          <w:lang w:val="uz-Cyrl-UZ"/>
        </w:rPr>
        <w:t>июл</w:t>
      </w:r>
      <w:r w:rsidRPr="008116C2">
        <w:rPr>
          <w:b/>
          <w:noProof/>
          <w:lang w:val="uz-Cyrl-UZ"/>
        </w:rPr>
        <w:t>даги №</w:t>
      </w:r>
      <w:r w:rsidR="00A73FDB" w:rsidRPr="00A73FDB">
        <w:rPr>
          <w:b/>
          <w:noProof/>
          <w:lang w:val="uz-Cyrl-UZ"/>
        </w:rPr>
        <w:t>L-0160-3</w:t>
      </w:r>
      <w:r w:rsidRPr="008116C2">
        <w:rPr>
          <w:b/>
          <w:noProof/>
          <w:lang w:val="uz-Cyrl-UZ"/>
        </w:rPr>
        <w:t xml:space="preserve"> сонли </w:t>
      </w:r>
      <w:r w:rsidR="00A73FDB">
        <w:rPr>
          <w:b/>
          <w:noProof/>
          <w:lang w:val="uz-Cyrl-UZ"/>
        </w:rPr>
        <w:t>янги акциялар чикарилиши тугрисидаги карор.</w:t>
      </w:r>
    </w:p>
    <w:p w:rsidR="008116C2" w:rsidRPr="008116C2" w:rsidRDefault="008116C2" w:rsidP="008116C2">
      <w:pPr>
        <w:widowControl w:val="0"/>
        <w:autoSpaceDE w:val="0"/>
        <w:autoSpaceDN w:val="0"/>
        <w:adjustRightInd w:val="0"/>
        <w:ind w:firstLine="570"/>
        <w:jc w:val="both"/>
        <w:rPr>
          <w:b/>
          <w:noProof/>
          <w:lang w:val="uz-Cyrl-UZ"/>
        </w:rPr>
      </w:pPr>
      <w:r w:rsidRPr="008116C2">
        <w:rPr>
          <w:noProof/>
          <w:lang w:val="uz-Cyrl-UZ"/>
        </w:rPr>
        <w:t xml:space="preserve">б) чиқарилишнинг давлат рўйхатидан ўтказилган санаси ёки идентификация рақами: </w:t>
      </w:r>
      <w:r w:rsidR="00A73FDB" w:rsidRPr="00A73FDB">
        <w:rPr>
          <w:noProof/>
          <w:lang w:val="uz-Cyrl-UZ"/>
        </w:rPr>
        <w:t xml:space="preserve">2014 йил </w:t>
      </w:r>
      <w:r w:rsidR="002044A7">
        <w:rPr>
          <w:noProof/>
          <w:lang w:val="uz-Cyrl-UZ"/>
        </w:rPr>
        <w:t xml:space="preserve">5 июль </w:t>
      </w:r>
      <w:r w:rsidR="00A73FDB" w:rsidRPr="00A73FDB">
        <w:rPr>
          <w:b/>
          <w:noProof/>
          <w:lang w:val="uz-Cyrl-UZ"/>
        </w:rPr>
        <w:t>RU 103 L0160 T 0</w:t>
      </w:r>
      <w:r w:rsidRPr="008116C2">
        <w:rPr>
          <w:b/>
          <w:noProof/>
          <w:lang w:val="uz-Cyrl-UZ"/>
        </w:rPr>
        <w:t xml:space="preserve"> ;</w:t>
      </w:r>
    </w:p>
    <w:p w:rsidR="008116C2" w:rsidRPr="00037677" w:rsidRDefault="002044A7" w:rsidP="008116C2">
      <w:pPr>
        <w:widowControl w:val="0"/>
        <w:autoSpaceDE w:val="0"/>
        <w:autoSpaceDN w:val="0"/>
        <w:adjustRightInd w:val="0"/>
        <w:ind w:firstLine="570"/>
        <w:jc w:val="both"/>
        <w:rPr>
          <w:noProof/>
        </w:rPr>
      </w:pPr>
      <w:r>
        <w:rPr>
          <w:noProof/>
        </w:rPr>
        <w:t>в) жойлаштиришни бошлаш санаси 5</w:t>
      </w:r>
      <w:r w:rsidR="008116C2" w:rsidRPr="00037677">
        <w:rPr>
          <w:noProof/>
        </w:rPr>
        <w:t xml:space="preserve"> </w:t>
      </w:r>
      <w:r>
        <w:rPr>
          <w:noProof/>
        </w:rPr>
        <w:t>июль</w:t>
      </w:r>
      <w:r w:rsidR="008116C2" w:rsidRPr="00037677">
        <w:rPr>
          <w:noProof/>
        </w:rPr>
        <w:t xml:space="preserve"> </w:t>
      </w:r>
      <w:r>
        <w:rPr>
          <w:noProof/>
        </w:rPr>
        <w:t>2013</w:t>
      </w:r>
      <w:r w:rsidR="008116C2" w:rsidRPr="00037677">
        <w:rPr>
          <w:noProof/>
        </w:rPr>
        <w:t xml:space="preserve"> йил;</w:t>
      </w:r>
    </w:p>
    <w:p w:rsidR="008116C2" w:rsidRPr="00037677" w:rsidRDefault="008116C2" w:rsidP="008116C2">
      <w:pPr>
        <w:widowControl w:val="0"/>
        <w:autoSpaceDE w:val="0"/>
        <w:autoSpaceDN w:val="0"/>
        <w:adjustRightInd w:val="0"/>
        <w:ind w:firstLine="570"/>
        <w:jc w:val="both"/>
        <w:rPr>
          <w:noProof/>
        </w:rPr>
      </w:pPr>
      <w:r w:rsidRPr="00037677">
        <w:rPr>
          <w:noProof/>
        </w:rPr>
        <w:t xml:space="preserve">г) жойлаштиришни тугатиш санаси </w:t>
      </w:r>
      <w:r w:rsidR="002044A7">
        <w:rPr>
          <w:noProof/>
        </w:rPr>
        <w:t>20 июль</w:t>
      </w:r>
      <w:r w:rsidRPr="00037677">
        <w:rPr>
          <w:noProof/>
        </w:rPr>
        <w:t xml:space="preserve"> </w:t>
      </w:r>
      <w:r w:rsidR="002044A7">
        <w:rPr>
          <w:noProof/>
        </w:rPr>
        <w:t>2013</w:t>
      </w:r>
      <w:r w:rsidRPr="00037677">
        <w:rPr>
          <w:noProof/>
        </w:rPr>
        <w:t xml:space="preserve"> йил;</w:t>
      </w:r>
    </w:p>
    <w:p w:rsidR="008116C2" w:rsidRPr="00037677" w:rsidRDefault="008116C2" w:rsidP="008116C2">
      <w:pPr>
        <w:widowControl w:val="0"/>
        <w:autoSpaceDE w:val="0"/>
        <w:autoSpaceDN w:val="0"/>
        <w:adjustRightInd w:val="0"/>
        <w:ind w:firstLine="570"/>
        <w:jc w:val="both"/>
        <w:rPr>
          <w:noProof/>
        </w:rPr>
      </w:pPr>
      <w:r w:rsidRPr="00037677">
        <w:rPr>
          <w:noProof/>
        </w:rPr>
        <w:t xml:space="preserve">д) акциянинг номинал қиймати, </w:t>
      </w:r>
      <w:r w:rsidR="002044A7">
        <w:rPr>
          <w:b/>
          <w:noProof/>
        </w:rPr>
        <w:t>28 070</w:t>
      </w:r>
      <w:r w:rsidRPr="00037677">
        <w:rPr>
          <w:b/>
          <w:noProof/>
        </w:rPr>
        <w:t xml:space="preserve"> сўм</w:t>
      </w:r>
      <w:r w:rsidRPr="00037677">
        <w:rPr>
          <w:noProof/>
        </w:rPr>
        <w:t>;</w:t>
      </w:r>
    </w:p>
    <w:p w:rsidR="008116C2" w:rsidRPr="00037677" w:rsidRDefault="008116C2" w:rsidP="008116C2">
      <w:pPr>
        <w:widowControl w:val="0"/>
        <w:autoSpaceDE w:val="0"/>
        <w:autoSpaceDN w:val="0"/>
        <w:adjustRightInd w:val="0"/>
        <w:ind w:firstLine="570"/>
        <w:jc w:val="both"/>
        <w:rPr>
          <w:noProof/>
        </w:rPr>
      </w:pPr>
      <w:r w:rsidRPr="00037677">
        <w:rPr>
          <w:noProof/>
        </w:rPr>
        <w:t xml:space="preserve">е) номинал қиймати бўйича чиқарилиш ҳажми, </w:t>
      </w:r>
      <w:r w:rsidR="002044A7">
        <w:rPr>
          <w:b/>
          <w:noProof/>
        </w:rPr>
        <w:t>1 002 323 560</w:t>
      </w:r>
      <w:r w:rsidRPr="00037677">
        <w:rPr>
          <w:b/>
          <w:noProof/>
        </w:rPr>
        <w:t xml:space="preserve"> сўм</w:t>
      </w:r>
      <w:r w:rsidRPr="00037677">
        <w:rPr>
          <w:noProof/>
        </w:rPr>
        <w:t>;</w:t>
      </w:r>
    </w:p>
    <w:p w:rsidR="008116C2" w:rsidRPr="00037677" w:rsidRDefault="008116C2" w:rsidP="008116C2">
      <w:pPr>
        <w:widowControl w:val="0"/>
        <w:autoSpaceDE w:val="0"/>
        <w:autoSpaceDN w:val="0"/>
        <w:adjustRightInd w:val="0"/>
        <w:ind w:firstLine="570"/>
        <w:jc w:val="both"/>
        <w:rPr>
          <w:noProof/>
        </w:rPr>
      </w:pPr>
      <w:r w:rsidRPr="00037677">
        <w:rPr>
          <w:noProof/>
        </w:rPr>
        <w:t xml:space="preserve">ж) чиқарилган акцияларнинг умумий сони,  </w:t>
      </w:r>
      <w:r w:rsidRPr="00037677">
        <w:rPr>
          <w:b/>
          <w:noProof/>
        </w:rPr>
        <w:t>35 708 дона</w:t>
      </w:r>
      <w:r w:rsidRPr="00037677">
        <w:rPr>
          <w:noProof/>
        </w:rPr>
        <w:t>;</w:t>
      </w:r>
    </w:p>
    <w:p w:rsidR="008116C2" w:rsidRPr="00037677" w:rsidRDefault="008116C2" w:rsidP="008116C2">
      <w:pPr>
        <w:widowControl w:val="0"/>
        <w:autoSpaceDE w:val="0"/>
        <w:autoSpaceDN w:val="0"/>
        <w:adjustRightInd w:val="0"/>
        <w:ind w:firstLine="570"/>
        <w:jc w:val="both"/>
        <w:rPr>
          <w:noProof/>
        </w:rPr>
      </w:pPr>
      <w:r w:rsidRPr="00037677">
        <w:rPr>
          <w:noProof/>
        </w:rPr>
        <w:t>з) чиқарилаётган акцияларнинг типлари ва уларнинг типлари бўйича сони:</w:t>
      </w:r>
    </w:p>
    <w:p w:rsidR="008116C2" w:rsidRPr="00037677" w:rsidRDefault="008116C2" w:rsidP="008116C2">
      <w:pPr>
        <w:widowControl w:val="0"/>
        <w:autoSpaceDE w:val="0"/>
        <w:autoSpaceDN w:val="0"/>
        <w:adjustRightInd w:val="0"/>
        <w:ind w:firstLine="570"/>
        <w:jc w:val="both"/>
        <w:rPr>
          <w:noProof/>
        </w:rPr>
      </w:pPr>
      <w:r w:rsidRPr="00037677">
        <w:rPr>
          <w:noProof/>
        </w:rPr>
        <w:t xml:space="preserve">оддий акциялар, </w:t>
      </w:r>
      <w:r w:rsidRPr="00037677">
        <w:rPr>
          <w:b/>
          <w:noProof/>
        </w:rPr>
        <w:t>35 708 дона</w:t>
      </w:r>
      <w:r w:rsidRPr="00037677">
        <w:rPr>
          <w:noProof/>
        </w:rPr>
        <w:t>;</w:t>
      </w:r>
    </w:p>
    <w:p w:rsidR="008116C2" w:rsidRPr="00037677" w:rsidRDefault="008116C2" w:rsidP="008116C2">
      <w:pPr>
        <w:widowControl w:val="0"/>
        <w:autoSpaceDE w:val="0"/>
        <w:autoSpaceDN w:val="0"/>
        <w:adjustRightInd w:val="0"/>
        <w:ind w:firstLine="570"/>
        <w:jc w:val="both"/>
        <w:rPr>
          <w:noProof/>
        </w:rPr>
      </w:pPr>
      <w:r w:rsidRPr="00037677">
        <w:rPr>
          <w:noProof/>
        </w:rPr>
        <w:t>имтиёзли акциялар, дона __</w:t>
      </w:r>
      <w:r w:rsidRPr="00037677">
        <w:rPr>
          <w:b/>
          <w:noProof/>
        </w:rPr>
        <w:t>йук</w:t>
      </w:r>
      <w:r w:rsidRPr="00037677">
        <w:rPr>
          <w:noProof/>
        </w:rPr>
        <w:t>_;</w:t>
      </w:r>
    </w:p>
    <w:p w:rsidR="008116C2" w:rsidRPr="00037677" w:rsidRDefault="008116C2" w:rsidP="008116C2">
      <w:pPr>
        <w:widowControl w:val="0"/>
        <w:autoSpaceDE w:val="0"/>
        <w:autoSpaceDN w:val="0"/>
        <w:adjustRightInd w:val="0"/>
        <w:ind w:firstLine="570"/>
        <w:jc w:val="both"/>
        <w:rPr>
          <w:noProof/>
        </w:rPr>
      </w:pPr>
      <w:r w:rsidRPr="00037677">
        <w:rPr>
          <w:noProof/>
        </w:rPr>
        <w:t xml:space="preserve">и) жойлаштирилган қимматли қоғозлар расмий листингига киритилган савдолар ташкилотчисининг номи ва манзили; </w:t>
      </w:r>
    </w:p>
    <w:p w:rsidR="008116C2" w:rsidRPr="002044A7" w:rsidRDefault="008116C2" w:rsidP="008116C2">
      <w:pPr>
        <w:widowControl w:val="0"/>
        <w:autoSpaceDE w:val="0"/>
        <w:autoSpaceDN w:val="0"/>
        <w:adjustRightInd w:val="0"/>
        <w:ind w:firstLine="570"/>
        <w:jc w:val="both"/>
        <w:rPr>
          <w:b/>
          <w:noProof/>
        </w:rPr>
      </w:pPr>
      <w:r w:rsidRPr="007644ED">
        <w:rPr>
          <w:b/>
          <w:noProof/>
        </w:rPr>
        <w:t xml:space="preserve">Жамиятнинг жойлаштирилган кимматли когозлари </w:t>
      </w:r>
      <w:r w:rsidR="00A81B2E" w:rsidRPr="007644ED">
        <w:rPr>
          <w:b/>
          <w:noProof/>
        </w:rPr>
        <w:t xml:space="preserve">РФБ «Ташкент» </w:t>
      </w:r>
      <w:r w:rsidRPr="007644ED">
        <w:rPr>
          <w:b/>
          <w:noProof/>
        </w:rPr>
        <w:t xml:space="preserve">расмий </w:t>
      </w:r>
      <w:r w:rsidR="00A81B2E" w:rsidRPr="007644ED">
        <w:rPr>
          <w:b/>
          <w:noProof/>
        </w:rPr>
        <w:t xml:space="preserve">В категорияли </w:t>
      </w:r>
      <w:r w:rsidRPr="007644ED">
        <w:rPr>
          <w:b/>
          <w:noProof/>
        </w:rPr>
        <w:t>листинг</w:t>
      </w:r>
      <w:r w:rsidR="00A81B2E" w:rsidRPr="007644ED">
        <w:rPr>
          <w:b/>
          <w:noProof/>
        </w:rPr>
        <w:t>и</w:t>
      </w:r>
      <w:r w:rsidRPr="007644ED">
        <w:rPr>
          <w:b/>
          <w:noProof/>
        </w:rPr>
        <w:t xml:space="preserve">га </w:t>
      </w:r>
      <w:r w:rsidR="00A14C30" w:rsidRPr="007644ED">
        <w:rPr>
          <w:b/>
          <w:noProof/>
        </w:rPr>
        <w:t>2013</w:t>
      </w:r>
      <w:r w:rsidR="00A81B2E" w:rsidRPr="007644ED">
        <w:rPr>
          <w:b/>
          <w:noProof/>
        </w:rPr>
        <w:t xml:space="preserve"> йил 21 июндан </w:t>
      </w:r>
      <w:r w:rsidRPr="007644ED">
        <w:rPr>
          <w:b/>
          <w:noProof/>
        </w:rPr>
        <w:t>киритилган.</w:t>
      </w:r>
    </w:p>
    <w:p w:rsidR="008116C2" w:rsidRPr="002044A7" w:rsidRDefault="008116C2" w:rsidP="008116C2">
      <w:pPr>
        <w:widowControl w:val="0"/>
        <w:autoSpaceDE w:val="0"/>
        <w:autoSpaceDN w:val="0"/>
        <w:adjustRightInd w:val="0"/>
        <w:ind w:firstLine="570"/>
        <w:jc w:val="both"/>
        <w:rPr>
          <w:b/>
          <w:noProof/>
        </w:rPr>
      </w:pPr>
      <w:r w:rsidRPr="002044A7">
        <w:rPr>
          <w:noProof/>
        </w:rPr>
        <w:t>к) охирги йил учун қимматли қоғозлар нархларининг тақсимланиши, биржа ёки биржадан ташқарида савдоларда расмий рўйхатдан ўтказилган юқори ва пастки нархлар кўрсатилган ҳолда;</w:t>
      </w:r>
      <w:r w:rsidRPr="002044A7">
        <w:rPr>
          <w:b/>
          <w:noProof/>
        </w:rPr>
        <w:t xml:space="preserve"> </w:t>
      </w:r>
    </w:p>
    <w:p w:rsidR="008116C2" w:rsidRPr="002044A7" w:rsidRDefault="008116C2" w:rsidP="008116C2">
      <w:pPr>
        <w:widowControl w:val="0"/>
        <w:autoSpaceDE w:val="0"/>
        <w:autoSpaceDN w:val="0"/>
        <w:adjustRightInd w:val="0"/>
        <w:ind w:firstLine="570"/>
        <w:jc w:val="both"/>
        <w:rPr>
          <w:noProof/>
        </w:rPr>
      </w:pPr>
      <w:r w:rsidRPr="007644ED">
        <w:rPr>
          <w:b/>
          <w:noProof/>
        </w:rPr>
        <w:lastRenderedPageBreak/>
        <w:t>Жамиятнинг жойлаштирилган кимматли когозлари биржа ёки биржадан ташқарида савдоларда расмий руйхатдан утказилган.</w:t>
      </w:r>
      <w:r w:rsidR="00F47945" w:rsidRPr="007644ED">
        <w:rPr>
          <w:b/>
          <w:noProof/>
        </w:rPr>
        <w:t xml:space="preserve"> Юкори нархи 16</w:t>
      </w:r>
      <w:r w:rsidR="00A81B2E" w:rsidRPr="007644ED">
        <w:rPr>
          <w:b/>
          <w:noProof/>
        </w:rPr>
        <w:t> </w:t>
      </w:r>
      <w:r w:rsidR="00F47945" w:rsidRPr="007644ED">
        <w:rPr>
          <w:b/>
          <w:noProof/>
        </w:rPr>
        <w:t>850</w:t>
      </w:r>
      <w:r w:rsidR="00A81B2E" w:rsidRPr="007644ED">
        <w:rPr>
          <w:b/>
          <w:noProof/>
        </w:rPr>
        <w:t xml:space="preserve"> сум, пастки нархи 28 070 сум.</w:t>
      </w:r>
    </w:p>
    <w:p w:rsidR="008116C2" w:rsidRPr="00037677" w:rsidRDefault="008116C2" w:rsidP="008116C2">
      <w:pPr>
        <w:widowControl w:val="0"/>
        <w:autoSpaceDE w:val="0"/>
        <w:autoSpaceDN w:val="0"/>
        <w:adjustRightInd w:val="0"/>
        <w:ind w:firstLine="570"/>
        <w:jc w:val="both"/>
        <w:rPr>
          <w:noProof/>
        </w:rPr>
      </w:pPr>
      <w:r w:rsidRPr="002044A7">
        <w:rPr>
          <w:noProof/>
        </w:rPr>
        <w:t>л) акцияларни чиқаришдан мақсад.</w:t>
      </w:r>
    </w:p>
    <w:p w:rsidR="008116C2" w:rsidRPr="00037677" w:rsidRDefault="008116C2" w:rsidP="008116C2">
      <w:pPr>
        <w:pStyle w:val="a4"/>
        <w:ind w:firstLine="720"/>
        <w:rPr>
          <w:rFonts w:ascii="Times New Roman" w:hAnsi="Times New Roman" w:cs="Times New Roman"/>
          <w:b/>
          <w:color w:val="auto"/>
          <w:sz w:val="24"/>
          <w:szCs w:val="24"/>
        </w:rPr>
      </w:pPr>
      <w:r w:rsidRPr="00037677">
        <w:rPr>
          <w:rFonts w:ascii="Times New Roman" w:hAnsi="Times New Roman" w:cs="Times New Roman"/>
          <w:b/>
          <w:color w:val="auto"/>
          <w:sz w:val="24"/>
          <w:szCs w:val="24"/>
        </w:rPr>
        <w:t>Ж</w:t>
      </w:r>
      <w:r w:rsidRPr="00037677">
        <w:rPr>
          <w:rFonts w:ascii="Times New Roman" w:hAnsi="Times New Roman" w:cs="Times New Roman"/>
          <w:b/>
          <w:color w:val="auto"/>
          <w:sz w:val="24"/>
          <w:szCs w:val="24"/>
          <w:lang w:val="uz-Cyrl-UZ"/>
        </w:rPr>
        <w:t>амиятнинг Устав фондини қонунчилик талабларига мувофиқ ошириш.</w:t>
      </w:r>
    </w:p>
    <w:p w:rsidR="008116C2" w:rsidRPr="00037677" w:rsidRDefault="008116C2" w:rsidP="00456C40">
      <w:pPr>
        <w:pStyle w:val="a4"/>
        <w:ind w:firstLine="720"/>
        <w:rPr>
          <w:rFonts w:ascii="Times New Roman" w:hAnsi="Times New Roman" w:cs="Times New Roman"/>
          <w:b/>
          <w:color w:val="auto"/>
          <w:sz w:val="24"/>
          <w:szCs w:val="24"/>
        </w:rPr>
      </w:pPr>
    </w:p>
    <w:p w:rsidR="00456C40" w:rsidRPr="00037677" w:rsidRDefault="00456C40" w:rsidP="00456C40">
      <w:pPr>
        <w:pStyle w:val="a4"/>
        <w:ind w:firstLine="720"/>
        <w:rPr>
          <w:rFonts w:ascii="Times New Roman" w:hAnsi="Times New Roman" w:cs="Times New Roman"/>
          <w:b/>
          <w:color w:val="auto"/>
          <w:sz w:val="24"/>
          <w:szCs w:val="24"/>
        </w:rPr>
      </w:pPr>
    </w:p>
    <w:p w:rsidR="009B5095" w:rsidRPr="00037677" w:rsidRDefault="002B7E76" w:rsidP="009B5095">
      <w:pPr>
        <w:pStyle w:val="a4"/>
        <w:ind w:firstLine="720"/>
        <w:rPr>
          <w:rFonts w:ascii="Times New Roman" w:hAnsi="Times New Roman" w:cs="Times New Roman"/>
          <w:b/>
          <w:color w:val="auto"/>
          <w:sz w:val="24"/>
          <w:szCs w:val="24"/>
          <w:lang w:val="uz-Cyrl-UZ"/>
        </w:rPr>
      </w:pPr>
      <w:r w:rsidRPr="00037677">
        <w:rPr>
          <w:noProof/>
          <w:sz w:val="24"/>
          <w:szCs w:val="24"/>
          <w:lang w:val="uz-Cyrl-UZ"/>
        </w:rPr>
        <w:t>34. Облигацияларнинг аввалги чиқарилишлари тўғрисидаги маълумотлар (охирги уч йил учун), эмитент облигацияларининг ҳар бир рўйхатдан ўтказилган чиқарилишлари бўйича алоҳида, барча облигациялари сўндирилган чиқарилишлар бундан мустасно:</w:t>
      </w:r>
      <w:r w:rsidR="009B5095" w:rsidRPr="00037677">
        <w:rPr>
          <w:noProof/>
          <w:sz w:val="24"/>
          <w:szCs w:val="24"/>
        </w:rPr>
        <w:t xml:space="preserve"> </w:t>
      </w:r>
      <w:r w:rsidR="009B5095" w:rsidRPr="00037677">
        <w:rPr>
          <w:rFonts w:ascii="Times New Roman" w:hAnsi="Times New Roman" w:cs="Times New Roman"/>
          <w:b/>
          <w:color w:val="auto"/>
          <w:sz w:val="24"/>
          <w:szCs w:val="24"/>
          <w:lang w:val="uz-Cyrl-UZ"/>
        </w:rPr>
        <w:t>жамият томонидан облигациялар чиқарилмаган.</w:t>
      </w:r>
    </w:p>
    <w:p w:rsidR="002B7E76" w:rsidRPr="00037677" w:rsidRDefault="002B7E76" w:rsidP="002B7E76">
      <w:pPr>
        <w:widowControl w:val="0"/>
        <w:autoSpaceDE w:val="0"/>
        <w:autoSpaceDN w:val="0"/>
        <w:adjustRightInd w:val="0"/>
        <w:ind w:firstLine="570"/>
        <w:jc w:val="both"/>
        <w:rPr>
          <w:noProof/>
        </w:rPr>
      </w:pPr>
      <w:r w:rsidRPr="00037677">
        <w:rPr>
          <w:noProof/>
        </w:rPr>
        <w:t>а) обл</w:t>
      </w:r>
      <w:r w:rsidR="009B5095" w:rsidRPr="00037677">
        <w:rPr>
          <w:noProof/>
        </w:rPr>
        <w:t>игациялар чиқариш учун асос</w:t>
      </w:r>
      <w:r w:rsidR="009B5095" w:rsidRPr="00037677">
        <w:rPr>
          <w:noProof/>
          <w:lang w:val="uz-Cyrl-UZ"/>
        </w:rPr>
        <w:t>:</w:t>
      </w:r>
      <w:r w:rsidR="009B5095" w:rsidRPr="00037677">
        <w:rPr>
          <w:noProof/>
        </w:rPr>
        <w:t xml:space="preserve"> </w:t>
      </w:r>
      <w:r w:rsidR="009B5095" w:rsidRPr="00037677">
        <w:rPr>
          <w:b/>
          <w:noProof/>
          <w:u w:val="single"/>
          <w:lang w:val="uz-Cyrl-UZ"/>
        </w:rPr>
        <w:t>йўқ</w:t>
      </w:r>
      <w:r w:rsidRPr="00037677">
        <w:rPr>
          <w:noProof/>
        </w:rPr>
        <w:t>;</w:t>
      </w:r>
    </w:p>
    <w:p w:rsidR="009B5095" w:rsidRPr="00037677" w:rsidRDefault="002B7E76" w:rsidP="002B7E76">
      <w:pPr>
        <w:widowControl w:val="0"/>
        <w:autoSpaceDE w:val="0"/>
        <w:autoSpaceDN w:val="0"/>
        <w:adjustRightInd w:val="0"/>
        <w:ind w:firstLine="570"/>
        <w:jc w:val="both"/>
        <w:rPr>
          <w:noProof/>
          <w:lang w:val="uz-Cyrl-UZ"/>
        </w:rPr>
      </w:pPr>
      <w:r w:rsidRPr="00037677">
        <w:rPr>
          <w:noProof/>
        </w:rPr>
        <w:t>б) чиқарилишдаги облигациялар серияси ва шакли</w:t>
      </w:r>
      <w:r w:rsidR="009B5095" w:rsidRPr="00037677">
        <w:rPr>
          <w:noProof/>
          <w:lang w:val="uz-Cyrl-UZ"/>
        </w:rPr>
        <w:t>:</w:t>
      </w:r>
      <w:r w:rsidRPr="00037677">
        <w:rPr>
          <w:noProof/>
        </w:rPr>
        <w:t xml:space="preserve"> </w:t>
      </w:r>
      <w:r w:rsidR="009B5095" w:rsidRPr="00037677">
        <w:rPr>
          <w:b/>
          <w:noProof/>
          <w:u w:val="single"/>
          <w:lang w:val="uz-Cyrl-UZ"/>
        </w:rPr>
        <w:t>йўқ</w:t>
      </w:r>
      <w:r w:rsidR="009B5095" w:rsidRPr="00037677">
        <w:rPr>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в) жойлаштиришни бошлаш санаси</w:t>
      </w:r>
      <w:r w:rsidR="009B5095" w:rsidRPr="00037677">
        <w:rPr>
          <w:noProof/>
          <w:lang w:val="uz-Cyrl-UZ"/>
        </w:rPr>
        <w:t>:</w:t>
      </w:r>
      <w:r w:rsidRPr="00037677">
        <w:rPr>
          <w:noProof/>
        </w:rPr>
        <w:t xml:space="preserve"> </w:t>
      </w:r>
      <w:r w:rsidR="009B5095" w:rsidRPr="00037677">
        <w:rPr>
          <w:b/>
          <w:noProof/>
          <w:u w:val="single"/>
          <w:lang w:val="uz-Cyrl-UZ"/>
        </w:rPr>
        <w:t>йўқ</w:t>
      </w:r>
      <w:r w:rsidR="009B5095" w:rsidRPr="00037677">
        <w:rPr>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г) жойлаштиришни тугатиш санаси</w:t>
      </w:r>
      <w:r w:rsidR="009B5095" w:rsidRPr="00037677">
        <w:rPr>
          <w:noProof/>
          <w:lang w:val="uz-Cyrl-UZ"/>
        </w:rPr>
        <w:t>:</w:t>
      </w:r>
      <w:r w:rsidRPr="00037677">
        <w:rPr>
          <w:noProof/>
        </w:rPr>
        <w:t xml:space="preserve"> </w:t>
      </w:r>
      <w:r w:rsidR="009B5095" w:rsidRPr="00037677">
        <w:rPr>
          <w:b/>
          <w:noProof/>
          <w:u w:val="single"/>
          <w:lang w:val="uz-Cyrl-UZ"/>
        </w:rPr>
        <w:t>йўқ</w:t>
      </w:r>
      <w:r w:rsidR="009B5095" w:rsidRPr="00037677">
        <w:rPr>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д) чиқарилишдаги облигациялар сони</w:t>
      </w:r>
      <w:r w:rsidR="009B5095" w:rsidRPr="00037677">
        <w:rPr>
          <w:b/>
          <w:noProof/>
          <w:u w:val="single"/>
          <w:lang w:val="uz-Cyrl-UZ"/>
        </w:rPr>
        <w:t xml:space="preserve"> йўқ</w:t>
      </w:r>
      <w:r w:rsidR="009B5095" w:rsidRPr="00037677">
        <w:rPr>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е) чиқарилишдаги бир дона облигациянинг номинал қиймати, сўм</w:t>
      </w:r>
      <w:r w:rsidR="009B5095" w:rsidRPr="00037677">
        <w:rPr>
          <w:noProof/>
          <w:lang w:val="uz-Cyrl-UZ"/>
        </w:rPr>
        <w:t>:</w:t>
      </w:r>
      <w:r w:rsidRPr="00037677">
        <w:rPr>
          <w:noProof/>
        </w:rPr>
        <w:t xml:space="preserve"> </w:t>
      </w:r>
      <w:r w:rsidR="009B5095" w:rsidRPr="00037677">
        <w:rPr>
          <w:b/>
          <w:noProof/>
          <w:u w:val="single"/>
          <w:lang w:val="uz-Cyrl-UZ"/>
        </w:rPr>
        <w:t>йўқ</w:t>
      </w:r>
      <w:r w:rsidR="009B5095" w:rsidRPr="00037677">
        <w:rPr>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ж) чиқарилишнинг умумий ҳажми (номинал қиймати бўйича) сўм </w:t>
      </w:r>
      <w:r w:rsidR="009B5095" w:rsidRPr="00037677">
        <w:rPr>
          <w:b/>
          <w:noProof/>
          <w:u w:val="single"/>
          <w:lang w:val="uz-Cyrl-UZ"/>
        </w:rPr>
        <w:t>йўқ</w:t>
      </w:r>
      <w:r w:rsidR="009B5095" w:rsidRPr="00037677">
        <w:rPr>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з) чиқарилишдаги ҳар бир облигация билан тақдим этиладиган ҳуқуқлар </w:t>
      </w:r>
      <w:r w:rsidR="009B5095" w:rsidRPr="00037677">
        <w:rPr>
          <w:b/>
          <w:noProof/>
          <w:u w:val="single"/>
          <w:lang w:val="uz-Cyrl-UZ"/>
        </w:rPr>
        <w:t>йўқ</w:t>
      </w:r>
      <w:r w:rsidR="009B5095" w:rsidRPr="00037677">
        <w:rPr>
          <w:noProof/>
        </w:rPr>
        <w:t>;</w:t>
      </w:r>
    </w:p>
    <w:p w:rsidR="002B7E76" w:rsidRPr="00037677" w:rsidRDefault="002B7E76" w:rsidP="002B7E76">
      <w:pPr>
        <w:widowControl w:val="0"/>
        <w:autoSpaceDE w:val="0"/>
        <w:autoSpaceDN w:val="0"/>
        <w:adjustRightInd w:val="0"/>
        <w:ind w:firstLine="570"/>
        <w:jc w:val="both"/>
        <w:rPr>
          <w:noProof/>
          <w:lang w:val="uz-Cyrl-UZ"/>
        </w:rPr>
      </w:pPr>
      <w:r w:rsidRPr="00037677">
        <w:rPr>
          <w:noProof/>
        </w:rPr>
        <w:t>и) чиқарилишдаги облигацияларни сўндириш шартлари ва тартиби;</w:t>
      </w:r>
      <w:r w:rsidR="009B5095" w:rsidRPr="00037677">
        <w:rPr>
          <w:noProof/>
          <w:lang w:val="uz-Cyrl-UZ"/>
        </w:rPr>
        <w:t xml:space="preserve"> </w:t>
      </w:r>
      <w:r w:rsidR="009B5095" w:rsidRPr="00037677">
        <w:rPr>
          <w:b/>
          <w:noProof/>
          <w:u w:val="single"/>
          <w:lang w:val="uz-Cyrl-UZ"/>
        </w:rPr>
        <w:t>йўқ</w:t>
      </w:r>
      <w:r w:rsidR="009B5095" w:rsidRPr="00037677">
        <w:rPr>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к) чиқарилишдаги облигациялар бўйича таъминот, қуйидагилар кўрсатилади:</w:t>
      </w:r>
    </w:p>
    <w:p w:rsidR="002B7E76" w:rsidRPr="00037677" w:rsidRDefault="002B7E76" w:rsidP="002B7E76">
      <w:pPr>
        <w:widowControl w:val="0"/>
        <w:autoSpaceDE w:val="0"/>
        <w:autoSpaceDN w:val="0"/>
        <w:adjustRightInd w:val="0"/>
        <w:ind w:firstLine="570"/>
        <w:jc w:val="both"/>
        <w:rPr>
          <w:noProof/>
          <w:lang w:val="uz-Cyrl-UZ"/>
        </w:rPr>
      </w:pPr>
      <w:r w:rsidRPr="00037677">
        <w:rPr>
          <w:noProof/>
        </w:rPr>
        <w:t>таъминот берган юридик шахснинг ташкилий-ҳуқуқий шаклини ўз ичига олган тўлиқ фирма номи;</w:t>
      </w:r>
      <w:r w:rsidR="009B5095" w:rsidRPr="00037677">
        <w:rPr>
          <w:noProof/>
          <w:lang w:val="uz-Cyrl-UZ"/>
        </w:rPr>
        <w:t xml:space="preserve"> </w:t>
      </w:r>
      <w:r w:rsidR="009B5095" w:rsidRPr="00037677">
        <w:rPr>
          <w:b/>
          <w:noProof/>
          <w:u w:val="single"/>
          <w:lang w:val="uz-Cyrl-UZ"/>
        </w:rPr>
        <w:t>йўқ</w:t>
      </w:r>
      <w:r w:rsidR="009B5095" w:rsidRPr="00037677">
        <w:rPr>
          <w:noProof/>
        </w:rPr>
        <w:t>;</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таъминот тури;</w:t>
      </w:r>
      <w:r w:rsidR="009B5095" w:rsidRPr="00037677">
        <w:rPr>
          <w:noProof/>
          <w:lang w:val="uz-Cyrl-UZ"/>
        </w:rPr>
        <w:t xml:space="preserve"> </w:t>
      </w:r>
      <w:r w:rsidR="009B5095" w:rsidRPr="00037677">
        <w:rPr>
          <w:b/>
          <w:noProof/>
          <w:u w:val="single"/>
          <w:lang w:val="uz-Cyrl-UZ"/>
        </w:rPr>
        <w:t>йўқ</w:t>
      </w:r>
      <w:r w:rsidR="009B5095" w:rsidRPr="00037677">
        <w:rPr>
          <w:noProof/>
          <w:lang w:val="uz-Cyrl-UZ"/>
        </w:rPr>
        <w:t>;</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пул кўринишидаги таъминот миқдори;</w:t>
      </w:r>
      <w:r w:rsidR="009B5095" w:rsidRPr="00037677">
        <w:rPr>
          <w:noProof/>
          <w:lang w:val="uz-Cyrl-UZ"/>
        </w:rPr>
        <w:t xml:space="preserve"> </w:t>
      </w:r>
      <w:r w:rsidR="009B5095" w:rsidRPr="00037677">
        <w:rPr>
          <w:b/>
          <w:noProof/>
          <w:u w:val="single"/>
          <w:lang w:val="uz-Cyrl-UZ"/>
        </w:rPr>
        <w:t>йўқ</w:t>
      </w:r>
      <w:r w:rsidR="009B5095" w:rsidRPr="00037677">
        <w:rPr>
          <w:noProof/>
          <w:lang w:val="uz-Cyrl-UZ"/>
        </w:rPr>
        <w:t>;</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л) агар облигациялар чиқарилиши амалга ошмаган деб топилган бўлса, қуйидагилар кўрсатилади:</w:t>
      </w:r>
      <w:r w:rsidR="009B5095" w:rsidRPr="00037677">
        <w:rPr>
          <w:noProof/>
          <w:lang w:val="uz-Cyrl-UZ"/>
        </w:rPr>
        <w:t xml:space="preserve"> </w:t>
      </w:r>
      <w:r w:rsidR="009B5095" w:rsidRPr="00037677">
        <w:rPr>
          <w:b/>
          <w:noProof/>
          <w:u w:val="single"/>
          <w:lang w:val="uz-Cyrl-UZ"/>
        </w:rPr>
        <w:t>йўқ</w:t>
      </w:r>
      <w:r w:rsidR="009B5095" w:rsidRPr="00037677">
        <w:rPr>
          <w:noProof/>
          <w:lang w:val="uz-Cyrl-UZ"/>
        </w:rPr>
        <w:t>;</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облигациялар чиқарилишини амалга ошмаган деб топган рўйхатдан ўтказувчи орган, бундай қарор қабул қилинган сана;</w:t>
      </w:r>
      <w:r w:rsidR="009B5095" w:rsidRPr="00037677">
        <w:rPr>
          <w:b/>
          <w:noProof/>
          <w:u w:val="single"/>
          <w:lang w:val="uz-Cyrl-UZ"/>
        </w:rPr>
        <w:t xml:space="preserve"> йўқ</w:t>
      </w:r>
      <w:r w:rsidR="009B5095" w:rsidRPr="00037677">
        <w:rPr>
          <w:noProof/>
          <w:lang w:val="uz-Cyrl-UZ"/>
        </w:rPr>
        <w:t>;</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облигациялар чиқарилиши амалга ошмаган деб топилишига асос;</w:t>
      </w:r>
      <w:r w:rsidR="009B5095" w:rsidRPr="00037677">
        <w:rPr>
          <w:noProof/>
          <w:lang w:val="uz-Cyrl-UZ"/>
        </w:rPr>
        <w:t xml:space="preserve"> </w:t>
      </w:r>
      <w:r w:rsidR="009B5095" w:rsidRPr="00037677">
        <w:rPr>
          <w:b/>
          <w:noProof/>
          <w:u w:val="single"/>
          <w:lang w:val="uz-Cyrl-UZ"/>
        </w:rPr>
        <w:t>йўқ</w:t>
      </w:r>
      <w:r w:rsidR="009B5095" w:rsidRPr="00037677">
        <w:rPr>
          <w:noProof/>
          <w:lang w:val="uz-Cyrl-UZ"/>
        </w:rPr>
        <w:t>;</w:t>
      </w:r>
    </w:p>
    <w:p w:rsidR="002B7E76" w:rsidRPr="00037677" w:rsidRDefault="002B7E76" w:rsidP="002B7E76">
      <w:pPr>
        <w:widowControl w:val="0"/>
        <w:autoSpaceDE w:val="0"/>
        <w:autoSpaceDN w:val="0"/>
        <w:adjustRightInd w:val="0"/>
        <w:ind w:firstLine="570"/>
        <w:jc w:val="both"/>
        <w:rPr>
          <w:noProof/>
        </w:rPr>
      </w:pPr>
      <w:r w:rsidRPr="00037677">
        <w:rPr>
          <w:noProof/>
        </w:rPr>
        <w:t>м) облигацияларни чиқаришдан мақсад.</w:t>
      </w:r>
      <w:r w:rsidR="009B5095" w:rsidRPr="00037677">
        <w:rPr>
          <w:b/>
          <w:noProof/>
          <w:u w:val="single"/>
          <w:lang w:val="uz-Cyrl-UZ"/>
        </w:rPr>
        <w:t xml:space="preserve"> йўқ</w:t>
      </w:r>
      <w:r w:rsidR="009B5095" w:rsidRPr="00037677">
        <w:rPr>
          <w:noProof/>
        </w:rPr>
        <w:t>;</w:t>
      </w:r>
    </w:p>
    <w:p w:rsidR="002B7E76" w:rsidRPr="00037677" w:rsidRDefault="002B7E76" w:rsidP="002B7E76">
      <w:pPr>
        <w:widowControl w:val="0"/>
        <w:autoSpaceDE w:val="0"/>
        <w:autoSpaceDN w:val="0"/>
        <w:adjustRightInd w:val="0"/>
        <w:ind w:firstLine="570"/>
        <w:jc w:val="both"/>
        <w:rPr>
          <w:rFonts w:ascii="Virtec Times New Roman Uz" w:hAnsi="Virtec Times New Roman Uz" w:cs="Virtec Times New Roman Uz"/>
          <w:noProof/>
        </w:rPr>
      </w:pPr>
    </w:p>
    <w:p w:rsidR="00DB1BF6" w:rsidRPr="00037677" w:rsidRDefault="00DB1BF6" w:rsidP="002B7E76">
      <w:pPr>
        <w:widowControl w:val="0"/>
        <w:autoSpaceDE w:val="0"/>
        <w:autoSpaceDN w:val="0"/>
        <w:adjustRightInd w:val="0"/>
        <w:jc w:val="center"/>
        <w:rPr>
          <w:b/>
          <w:bCs/>
          <w:noProof/>
        </w:rPr>
      </w:pPr>
    </w:p>
    <w:p w:rsidR="002B7E76" w:rsidRPr="00037677" w:rsidRDefault="002B7E76" w:rsidP="002B7E76">
      <w:pPr>
        <w:widowControl w:val="0"/>
        <w:autoSpaceDE w:val="0"/>
        <w:autoSpaceDN w:val="0"/>
        <w:adjustRightInd w:val="0"/>
        <w:jc w:val="center"/>
        <w:rPr>
          <w:b/>
          <w:bCs/>
          <w:noProof/>
        </w:rPr>
      </w:pPr>
      <w:r w:rsidRPr="00037677">
        <w:rPr>
          <w:b/>
          <w:bCs/>
          <w:noProof/>
        </w:rPr>
        <w:t xml:space="preserve">3. КЕЛГУСИ АКЦИЯЛАР ЧИҚАРИЛИШИНИ </w:t>
      </w:r>
    </w:p>
    <w:p w:rsidR="002B7E76" w:rsidRPr="00037677" w:rsidRDefault="002B7E76" w:rsidP="002B7E76">
      <w:pPr>
        <w:widowControl w:val="0"/>
        <w:autoSpaceDE w:val="0"/>
        <w:autoSpaceDN w:val="0"/>
        <w:adjustRightInd w:val="0"/>
        <w:jc w:val="center"/>
        <w:rPr>
          <w:b/>
          <w:bCs/>
          <w:noProof/>
        </w:rPr>
      </w:pPr>
      <w:r w:rsidRPr="00037677">
        <w:rPr>
          <w:b/>
          <w:bCs/>
          <w:noProof/>
        </w:rPr>
        <w:t>МУОМАЛАГА КИРИТИШ ШАРТЛАРИ</w:t>
      </w:r>
    </w:p>
    <w:p w:rsidR="002B7E76" w:rsidRPr="00037677" w:rsidRDefault="002B7E76" w:rsidP="002B7E76">
      <w:pPr>
        <w:widowControl w:val="0"/>
        <w:autoSpaceDE w:val="0"/>
        <w:autoSpaceDN w:val="0"/>
        <w:adjustRightInd w:val="0"/>
        <w:jc w:val="center"/>
        <w:rPr>
          <w:rFonts w:ascii="Virtec Times New Roman Uz" w:hAnsi="Virtec Times New Roman Uz" w:cs="Virtec Times New Roman Uz"/>
          <w:noProof/>
        </w:rPr>
      </w:pPr>
    </w:p>
    <w:p w:rsidR="002B7E76" w:rsidRPr="00037677" w:rsidRDefault="002B7E76" w:rsidP="002B7E76">
      <w:pPr>
        <w:widowControl w:val="0"/>
        <w:autoSpaceDE w:val="0"/>
        <w:autoSpaceDN w:val="0"/>
        <w:adjustRightInd w:val="0"/>
        <w:ind w:firstLine="570"/>
        <w:jc w:val="both"/>
        <w:rPr>
          <w:noProof/>
        </w:rPr>
      </w:pPr>
      <w:r w:rsidRPr="00037677">
        <w:rPr>
          <w:noProof/>
        </w:rPr>
        <w:t>35. Келгуси акциялар чиқарилишини муомалага киритиш шартлари:</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а) чиқарилишдаги акциялар тури </w:t>
      </w:r>
      <w:r w:rsidR="009B5095" w:rsidRPr="00037677">
        <w:rPr>
          <w:b/>
          <w:lang w:val="uz-Cyrl-UZ"/>
        </w:rPr>
        <w:t>оддий, эгасининг номи ёзилган, ҳужжатсиз(нақдсиз);</w:t>
      </w:r>
    </w:p>
    <w:p w:rsidR="002B7E76" w:rsidRPr="00037677" w:rsidRDefault="002B7E76" w:rsidP="002B7E76">
      <w:pPr>
        <w:widowControl w:val="0"/>
        <w:autoSpaceDE w:val="0"/>
        <w:autoSpaceDN w:val="0"/>
        <w:adjustRightInd w:val="0"/>
        <w:ind w:firstLine="570"/>
        <w:jc w:val="both"/>
        <w:rPr>
          <w:noProof/>
        </w:rPr>
      </w:pPr>
      <w:r w:rsidRPr="00037677">
        <w:rPr>
          <w:noProof/>
        </w:rPr>
        <w:t>б) чиқарилишдаги акциялар сони</w:t>
      </w:r>
      <w:r w:rsidR="009B5095" w:rsidRPr="00037677">
        <w:rPr>
          <w:noProof/>
          <w:lang w:val="uz-Cyrl-UZ"/>
        </w:rPr>
        <w:t>:</w:t>
      </w:r>
      <w:r w:rsidRPr="00037677">
        <w:rPr>
          <w:noProof/>
        </w:rPr>
        <w:t xml:space="preserve"> </w:t>
      </w:r>
      <w:r w:rsidR="009B5095" w:rsidRPr="00037677">
        <w:rPr>
          <w:b/>
          <w:noProof/>
          <w:lang w:val="uz-Cyrl-UZ"/>
        </w:rPr>
        <w:t>357</w:t>
      </w:r>
      <w:r w:rsidR="002044A7">
        <w:rPr>
          <w:b/>
          <w:noProof/>
          <w:lang w:val="uz-Cyrl-UZ"/>
        </w:rPr>
        <w:t xml:space="preserve"> </w:t>
      </w:r>
      <w:r w:rsidR="009B5095" w:rsidRPr="00037677">
        <w:rPr>
          <w:b/>
          <w:noProof/>
          <w:lang w:val="uz-Cyrl-UZ"/>
        </w:rPr>
        <w:t>08</w:t>
      </w:r>
      <w:r w:rsidR="002044A7">
        <w:rPr>
          <w:b/>
          <w:noProof/>
          <w:lang w:val="uz-Cyrl-UZ"/>
        </w:rPr>
        <w:t>0</w:t>
      </w:r>
      <w:r w:rsidR="009B5095" w:rsidRPr="00037677">
        <w:rPr>
          <w:b/>
          <w:noProof/>
          <w:lang w:val="uz-Cyrl-UZ"/>
        </w:rPr>
        <w:t xml:space="preserve"> дона</w:t>
      </w:r>
      <w:r w:rsidRPr="00037677">
        <w:rPr>
          <w:b/>
          <w:noProof/>
        </w:rPr>
        <w:t>;</w:t>
      </w:r>
    </w:p>
    <w:p w:rsidR="002B7E76" w:rsidRPr="00037677" w:rsidRDefault="002B7E76" w:rsidP="002B7E76">
      <w:pPr>
        <w:widowControl w:val="0"/>
        <w:autoSpaceDE w:val="0"/>
        <w:autoSpaceDN w:val="0"/>
        <w:adjustRightInd w:val="0"/>
        <w:ind w:firstLine="570"/>
        <w:jc w:val="both"/>
        <w:rPr>
          <w:noProof/>
        </w:rPr>
      </w:pPr>
      <w:r w:rsidRPr="00037677">
        <w:rPr>
          <w:noProof/>
        </w:rPr>
        <w:t>в) чиқарилишдаги акцияларнинг номинал қиймати, сўм</w:t>
      </w:r>
      <w:r w:rsidR="00FC4BE2" w:rsidRPr="00037677">
        <w:rPr>
          <w:noProof/>
          <w:lang w:val="uz-Cyrl-UZ"/>
        </w:rPr>
        <w:t xml:space="preserve">: </w:t>
      </w:r>
      <w:r w:rsidRPr="00037677">
        <w:rPr>
          <w:noProof/>
        </w:rPr>
        <w:t xml:space="preserve"> </w:t>
      </w:r>
      <w:r w:rsidR="00FC4BE2" w:rsidRPr="00037677">
        <w:rPr>
          <w:b/>
          <w:noProof/>
          <w:lang w:val="uz-Cyrl-UZ"/>
        </w:rPr>
        <w:t>2</w:t>
      </w:r>
      <w:r w:rsidR="002044A7">
        <w:rPr>
          <w:b/>
          <w:noProof/>
          <w:lang w:val="uz-Cyrl-UZ"/>
        </w:rPr>
        <w:t xml:space="preserve"> </w:t>
      </w:r>
      <w:r w:rsidR="00FC4BE2" w:rsidRPr="00037677">
        <w:rPr>
          <w:b/>
          <w:noProof/>
          <w:lang w:val="uz-Cyrl-UZ"/>
        </w:rPr>
        <w:t>807 сум</w:t>
      </w:r>
      <w:r w:rsidRPr="00037677">
        <w:rPr>
          <w:noProof/>
        </w:rPr>
        <w:t>;</w:t>
      </w:r>
    </w:p>
    <w:p w:rsidR="002B7E76" w:rsidRPr="00037677" w:rsidRDefault="002B7E76" w:rsidP="002B7E76">
      <w:pPr>
        <w:widowControl w:val="0"/>
        <w:autoSpaceDE w:val="0"/>
        <w:autoSpaceDN w:val="0"/>
        <w:adjustRightInd w:val="0"/>
        <w:ind w:firstLine="570"/>
        <w:jc w:val="both"/>
        <w:rPr>
          <w:b/>
          <w:noProof/>
        </w:rPr>
      </w:pPr>
      <w:r w:rsidRPr="00037677">
        <w:rPr>
          <w:noProof/>
        </w:rPr>
        <w:t>г)</w:t>
      </w:r>
      <w:r w:rsidR="00DB1BF6" w:rsidRPr="00037677">
        <w:rPr>
          <w:noProof/>
        </w:rPr>
        <w:t xml:space="preserve"> </w:t>
      </w:r>
      <w:r w:rsidRPr="00037677">
        <w:rPr>
          <w:noProof/>
        </w:rPr>
        <w:t>чиқарилишнинг умумий ҳажми (номинал қиймати бўйича), сўм</w:t>
      </w:r>
      <w:r w:rsidR="00FC4BE2" w:rsidRPr="00037677">
        <w:rPr>
          <w:noProof/>
          <w:lang w:val="uz-Cyrl-UZ"/>
        </w:rPr>
        <w:t>:</w:t>
      </w:r>
      <w:r w:rsidRPr="00037677">
        <w:rPr>
          <w:noProof/>
        </w:rPr>
        <w:t xml:space="preserve"> </w:t>
      </w:r>
      <w:r w:rsidR="00FC4BE2" w:rsidRPr="00037677">
        <w:rPr>
          <w:b/>
          <w:noProof/>
          <w:lang w:val="uz-Cyrl-UZ"/>
        </w:rPr>
        <w:t>1 002 323 560 сум</w:t>
      </w:r>
      <w:r w:rsidRPr="00037677">
        <w:rPr>
          <w:b/>
          <w:noProof/>
        </w:rPr>
        <w:t>;</w:t>
      </w:r>
    </w:p>
    <w:p w:rsidR="002B7E76" w:rsidRPr="00037677" w:rsidRDefault="002B7E76" w:rsidP="002B7E76">
      <w:pPr>
        <w:widowControl w:val="0"/>
        <w:autoSpaceDE w:val="0"/>
        <w:autoSpaceDN w:val="0"/>
        <w:adjustRightInd w:val="0"/>
        <w:ind w:firstLine="570"/>
        <w:jc w:val="both"/>
        <w:rPr>
          <w:noProof/>
          <w:lang w:val="uz-Cyrl-UZ"/>
        </w:rPr>
      </w:pPr>
      <w:r w:rsidRPr="00037677">
        <w:rPr>
          <w:noProof/>
        </w:rPr>
        <w:t>д) чиқарилишдаги ҳар бир акция билан тақдим этиладиган ҳуқуқлар;</w:t>
      </w:r>
    </w:p>
    <w:p w:rsidR="00864512" w:rsidRPr="00037677" w:rsidRDefault="00864512" w:rsidP="00864512">
      <w:pPr>
        <w:ind w:firstLine="720"/>
        <w:jc w:val="both"/>
        <w:rPr>
          <w:b/>
          <w:lang w:val="uz-Cyrl-UZ"/>
        </w:rPr>
      </w:pPr>
      <w:r w:rsidRPr="00037677">
        <w:rPr>
          <w:b/>
          <w:bCs/>
          <w:lang w:val="uz-Cyrl-UZ"/>
        </w:rPr>
        <w:t xml:space="preserve">“BIOKIMYO” </w:t>
      </w:r>
      <w:r w:rsidR="002044A7" w:rsidRPr="002044A7">
        <w:rPr>
          <w:b/>
          <w:bCs/>
          <w:lang w:val="uz-Cyrl-UZ"/>
        </w:rPr>
        <w:t>aksiyadorlik jamiyati</w:t>
      </w:r>
      <w:r w:rsidRPr="00037677">
        <w:rPr>
          <w:b/>
          <w:lang w:val="uz-Cyrl-UZ"/>
        </w:rPr>
        <w:t xml:space="preserve"> оддий акциялари акциядорларга Ўзбекистон Республикасининг “Акциядорлик жамиятлар ва акциядорларнинг ҳуқуқларини ҳимоя қилиш тўғрисида”ги қонунининг 2</w:t>
      </w:r>
      <w:r w:rsidR="002044A7" w:rsidRPr="002044A7">
        <w:rPr>
          <w:b/>
          <w:lang w:val="uz-Cyrl-UZ"/>
        </w:rPr>
        <w:t>6</w:t>
      </w:r>
      <w:r w:rsidRPr="00037677">
        <w:rPr>
          <w:b/>
          <w:lang w:val="uz-Cyrl-UZ"/>
        </w:rPr>
        <w:t>-2</w:t>
      </w:r>
      <w:r w:rsidR="002044A7" w:rsidRPr="002044A7">
        <w:rPr>
          <w:b/>
          <w:lang w:val="uz-Cyrl-UZ"/>
        </w:rPr>
        <w:t>7</w:t>
      </w:r>
      <w:r w:rsidRPr="00037677">
        <w:rPr>
          <w:b/>
          <w:lang w:val="uz-Cyrl-UZ"/>
        </w:rPr>
        <w:t xml:space="preserve"> ва бошқа моддаларда назарда тутилган ҳуқуқларини беради.</w:t>
      </w:r>
    </w:p>
    <w:p w:rsidR="00864512" w:rsidRPr="00037677" w:rsidRDefault="00864512" w:rsidP="00864512">
      <w:pPr>
        <w:ind w:firstLine="720"/>
        <w:jc w:val="both"/>
        <w:rPr>
          <w:b/>
          <w:lang w:val="uz-Cyrl-UZ"/>
        </w:rPr>
      </w:pPr>
      <w:r w:rsidRPr="00037677">
        <w:rPr>
          <w:b/>
          <w:bCs/>
          <w:lang w:val="uz-Cyrl-UZ"/>
        </w:rPr>
        <w:t xml:space="preserve">“BIOKIMYO” </w:t>
      </w:r>
      <w:r w:rsidR="002044A7" w:rsidRPr="002044A7">
        <w:rPr>
          <w:b/>
          <w:bCs/>
          <w:lang w:val="uz-Cyrl-UZ"/>
        </w:rPr>
        <w:t>aksiyadorlik jamiyati</w:t>
      </w:r>
      <w:r w:rsidR="002044A7" w:rsidRPr="00037677">
        <w:rPr>
          <w:b/>
          <w:lang w:val="uz-Cyrl-UZ"/>
        </w:rPr>
        <w:t xml:space="preserve"> </w:t>
      </w:r>
      <w:r w:rsidR="002044A7" w:rsidRPr="002044A7">
        <w:rPr>
          <w:b/>
          <w:lang w:val="uz-Cyrl-UZ"/>
        </w:rPr>
        <w:t xml:space="preserve">нинг </w:t>
      </w:r>
      <w:r w:rsidRPr="00037677">
        <w:rPr>
          <w:b/>
          <w:lang w:val="uz-Cyrl-UZ"/>
        </w:rPr>
        <w:t>акциядорлари қуйидаги ҳуқуқларга эга:</w:t>
      </w:r>
    </w:p>
    <w:p w:rsidR="00864512" w:rsidRPr="00037677" w:rsidRDefault="00864512" w:rsidP="002044A7">
      <w:pPr>
        <w:ind w:left="993" w:hanging="142"/>
        <w:jc w:val="both"/>
        <w:rPr>
          <w:b/>
          <w:lang w:val="uz-Cyrl-UZ"/>
        </w:rPr>
      </w:pPr>
      <w:r w:rsidRPr="00037677">
        <w:rPr>
          <w:b/>
          <w:lang w:val="uz-Cyrl-UZ"/>
        </w:rPr>
        <w:t>- акциядорлари реестрига киритилиш;</w:t>
      </w:r>
    </w:p>
    <w:p w:rsidR="00864512" w:rsidRPr="00037677" w:rsidRDefault="00864512" w:rsidP="002044A7">
      <w:pPr>
        <w:ind w:left="993" w:hanging="142"/>
        <w:jc w:val="both"/>
        <w:rPr>
          <w:b/>
          <w:lang w:val="uz-Cyrl-UZ"/>
        </w:rPr>
      </w:pPr>
      <w:r w:rsidRPr="00037677">
        <w:rPr>
          <w:b/>
          <w:lang w:val="uz-Cyrl-UZ"/>
        </w:rPr>
        <w:t>- ўзи ҳақида депозитарийдаги депо ҳисоб-варағидан кўчирма олиш;</w:t>
      </w:r>
    </w:p>
    <w:p w:rsidR="00864512" w:rsidRPr="00037677" w:rsidRDefault="00864512" w:rsidP="002044A7">
      <w:pPr>
        <w:ind w:left="993" w:hanging="142"/>
        <w:jc w:val="both"/>
        <w:rPr>
          <w:b/>
        </w:rPr>
      </w:pPr>
      <w:r w:rsidRPr="00037677">
        <w:rPr>
          <w:b/>
        </w:rPr>
        <w:t xml:space="preserve">- </w:t>
      </w:r>
      <w:r w:rsidR="002044A7">
        <w:rPr>
          <w:b/>
        </w:rPr>
        <w:t xml:space="preserve"> </w:t>
      </w:r>
      <w:r w:rsidRPr="00037677">
        <w:rPr>
          <w:b/>
        </w:rPr>
        <w:t>фойдасининг бир қисмини дивиденд шаклида олиш;</w:t>
      </w:r>
    </w:p>
    <w:p w:rsidR="00864512" w:rsidRPr="00037677" w:rsidRDefault="00864512" w:rsidP="002044A7">
      <w:pPr>
        <w:ind w:left="993" w:hanging="142"/>
        <w:jc w:val="both"/>
        <w:rPr>
          <w:b/>
        </w:rPr>
      </w:pPr>
      <w:r w:rsidRPr="00037677">
        <w:rPr>
          <w:b/>
        </w:rPr>
        <w:lastRenderedPageBreak/>
        <w:t>- жамият тугатилган тақдирда ўзига тегишли улушга мувофиқ мол-мулкнинг бир қисмини олиш;</w:t>
      </w:r>
    </w:p>
    <w:p w:rsidR="00864512" w:rsidRPr="00037677" w:rsidRDefault="00864512" w:rsidP="002044A7">
      <w:pPr>
        <w:ind w:left="993" w:hanging="142"/>
        <w:jc w:val="both"/>
        <w:rPr>
          <w:b/>
        </w:rPr>
      </w:pPr>
      <w:r w:rsidRPr="00037677">
        <w:rPr>
          <w:b/>
        </w:rPr>
        <w:t>- жамият бошқарувида иштирок этиш;</w:t>
      </w:r>
    </w:p>
    <w:p w:rsidR="00864512" w:rsidRPr="00037677" w:rsidRDefault="00864512" w:rsidP="002044A7">
      <w:pPr>
        <w:ind w:left="993" w:hanging="142"/>
        <w:jc w:val="both"/>
        <w:rPr>
          <w:b/>
        </w:rPr>
      </w:pPr>
      <w:r w:rsidRPr="00037677">
        <w:rPr>
          <w:b/>
        </w:rPr>
        <w:t>- олган дивидендни эркин тасарруф этиш;</w:t>
      </w:r>
    </w:p>
    <w:p w:rsidR="00864512" w:rsidRPr="00037677" w:rsidRDefault="00864512" w:rsidP="002044A7">
      <w:pPr>
        <w:ind w:left="993" w:hanging="142"/>
        <w:jc w:val="both"/>
        <w:rPr>
          <w:b/>
        </w:rPr>
      </w:pPr>
      <w:r w:rsidRPr="00037677">
        <w:rPr>
          <w:b/>
        </w:rPr>
        <w:t>- қонунчиликда белгиланган тартибда унга тегишли бўлган жамият акцияларини сотиб олишни талаб этиш;</w:t>
      </w:r>
    </w:p>
    <w:p w:rsidR="00864512" w:rsidRPr="00037677" w:rsidRDefault="00864512" w:rsidP="002044A7">
      <w:pPr>
        <w:ind w:left="993" w:hanging="142"/>
        <w:jc w:val="both"/>
        <w:rPr>
          <w:b/>
        </w:rPr>
      </w:pPr>
      <w:r w:rsidRPr="00037677">
        <w:rPr>
          <w:b/>
        </w:rPr>
        <w:t>- қимматли қоғозлар бозорини тартибга солиш бўйича ваколатли давлат органида, шунингдек судда ўз ҳуқуқларини ҳимоя қилиш;</w:t>
      </w:r>
    </w:p>
    <w:p w:rsidR="00864512" w:rsidRPr="00037677" w:rsidRDefault="00864512" w:rsidP="002044A7">
      <w:pPr>
        <w:ind w:left="993" w:hanging="142"/>
        <w:jc w:val="both"/>
        <w:rPr>
          <w:b/>
        </w:rPr>
      </w:pPr>
      <w:r w:rsidRPr="00037677">
        <w:rPr>
          <w:b/>
        </w:rPr>
        <w:t>- қимматли қоғозлар бозорининг профессионал иштирокчилари ва эмитентларнинг ўқувсиз ёки ғаразли ҳатти-харакатлари туфайли кўрилган зарарнинг тўланишини талаб қилиш;</w:t>
      </w:r>
    </w:p>
    <w:p w:rsidR="00864512" w:rsidRPr="00037677" w:rsidRDefault="00864512" w:rsidP="002044A7">
      <w:pPr>
        <w:ind w:left="993" w:hanging="142"/>
        <w:jc w:val="both"/>
        <w:rPr>
          <w:b/>
        </w:rPr>
      </w:pPr>
      <w:r w:rsidRPr="00037677">
        <w:rPr>
          <w:b/>
        </w:rPr>
        <w:t>- ўз манфаатларини ифодалаш  ва ҳимоя қилиш мақсадида уюшмалар ва бошқа жамоат ташкилотларига бирлашиш;</w:t>
      </w:r>
    </w:p>
    <w:p w:rsidR="00864512" w:rsidRPr="00037677" w:rsidRDefault="00864512" w:rsidP="002044A7">
      <w:pPr>
        <w:ind w:left="993" w:hanging="142"/>
        <w:jc w:val="both"/>
        <w:rPr>
          <w:b/>
        </w:rPr>
      </w:pPr>
      <w:r w:rsidRPr="00037677">
        <w:rPr>
          <w:b/>
        </w:rPr>
        <w:t>- қимматли қоғозларни сотиб олиш вақтида зарар кўриш ва фойданинг бир қисмини йўқотиш эхтимоли билан боғлиқ таваккалчиликни суғурталаш.</w:t>
      </w:r>
    </w:p>
    <w:p w:rsidR="00864512" w:rsidRPr="00037677" w:rsidRDefault="00864512" w:rsidP="00864512">
      <w:pPr>
        <w:ind w:firstLine="720"/>
        <w:jc w:val="both"/>
        <w:rPr>
          <w:b/>
        </w:rPr>
      </w:pPr>
      <w:r w:rsidRPr="00037677">
        <w:rPr>
          <w:b/>
        </w:rPr>
        <w:t>Акциядорлар қонунчилигида назарда тутилган бошқа ҳуқуқларга эгадирлар.</w:t>
      </w:r>
    </w:p>
    <w:p w:rsidR="00864512" w:rsidRPr="00037677" w:rsidRDefault="00864512" w:rsidP="002B7E76">
      <w:pPr>
        <w:widowControl w:val="0"/>
        <w:autoSpaceDE w:val="0"/>
        <w:autoSpaceDN w:val="0"/>
        <w:adjustRightInd w:val="0"/>
        <w:ind w:firstLine="570"/>
        <w:jc w:val="both"/>
        <w:rPr>
          <w:noProof/>
        </w:rPr>
      </w:pPr>
    </w:p>
    <w:p w:rsidR="00864512" w:rsidRPr="007644ED" w:rsidRDefault="002B7E76" w:rsidP="00864512">
      <w:pPr>
        <w:pStyle w:val="a4"/>
        <w:ind w:firstLine="720"/>
        <w:rPr>
          <w:rFonts w:ascii="Times New Roman" w:hAnsi="Times New Roman" w:cs="Times New Roman"/>
          <w:b/>
          <w:color w:val="auto"/>
          <w:sz w:val="24"/>
          <w:szCs w:val="24"/>
          <w:lang w:val="uz-Cyrl-UZ"/>
        </w:rPr>
      </w:pPr>
      <w:r w:rsidRPr="007644ED">
        <w:rPr>
          <w:noProof/>
          <w:sz w:val="24"/>
          <w:szCs w:val="24"/>
        </w:rPr>
        <w:t>е) акцияни жойлаштириш усули, шунингдек ёпиқ обуна бўлган тақдирда ушбу чиқарилишдаги қимматли қоғозлар жойлаштирилиши амалга ошириладиган шахслар доираси кўрсатилади;</w:t>
      </w:r>
      <w:r w:rsidR="00864512" w:rsidRPr="007644ED">
        <w:rPr>
          <w:noProof/>
          <w:sz w:val="24"/>
          <w:szCs w:val="24"/>
          <w:lang w:val="uz-Cyrl-UZ"/>
        </w:rPr>
        <w:t xml:space="preserve"> </w:t>
      </w:r>
      <w:r w:rsidR="00864512" w:rsidRPr="007644ED">
        <w:rPr>
          <w:rFonts w:ascii="Times New Roman" w:hAnsi="Times New Roman" w:cs="Times New Roman"/>
          <w:b/>
          <w:color w:val="auto"/>
          <w:sz w:val="24"/>
          <w:szCs w:val="24"/>
          <w:lang w:val="uz-Cyrl-UZ"/>
        </w:rPr>
        <w:t xml:space="preserve">Мазкур чиқрилаётган акциялар ёпиқ обуна орқали, аввал жойлаштирилган </w:t>
      </w:r>
      <w:r w:rsidR="00864512" w:rsidRPr="007644ED">
        <w:rPr>
          <w:rFonts w:ascii="Times New Roman" w:hAnsi="Times New Roman" w:cs="Times New Roman"/>
          <w:b/>
          <w:sz w:val="24"/>
          <w:szCs w:val="24"/>
          <w:lang w:val="uz-Cyrl-UZ"/>
        </w:rPr>
        <w:t xml:space="preserve">акцияларни номинал қиймати </w:t>
      </w:r>
      <w:r w:rsidR="002044A7" w:rsidRPr="007644ED">
        <w:rPr>
          <w:rFonts w:ascii="Times New Roman" w:hAnsi="Times New Roman" w:cs="Times New Roman"/>
          <w:b/>
          <w:sz w:val="24"/>
          <w:szCs w:val="24"/>
          <w:lang w:val="uz-Cyrl-UZ"/>
        </w:rPr>
        <w:t>1/10 нисбатда камайтирилган</w:t>
      </w:r>
      <w:r w:rsidR="00864512" w:rsidRPr="007644ED">
        <w:rPr>
          <w:rFonts w:ascii="Times New Roman" w:hAnsi="Times New Roman" w:cs="Times New Roman"/>
          <w:b/>
          <w:sz w:val="24"/>
          <w:szCs w:val="24"/>
          <w:lang w:val="uz-Cyrl-UZ"/>
        </w:rPr>
        <w:t xml:space="preserve"> акцияларга айирбошланиши йўли билан жойлаштирилади;</w:t>
      </w:r>
    </w:p>
    <w:p w:rsidR="00864512" w:rsidRPr="00037677" w:rsidRDefault="002B7E76" w:rsidP="00864512">
      <w:pPr>
        <w:autoSpaceDE w:val="0"/>
        <w:autoSpaceDN w:val="0"/>
        <w:adjustRightInd w:val="0"/>
        <w:ind w:right="-31" w:firstLine="720"/>
        <w:jc w:val="both"/>
        <w:rPr>
          <w:b/>
          <w:lang w:val="uz-Cyrl-UZ"/>
        </w:rPr>
      </w:pPr>
      <w:r w:rsidRPr="007644ED">
        <w:rPr>
          <w:noProof/>
          <w:lang w:val="uz-Cyrl-UZ"/>
        </w:rPr>
        <w:t>ж) акцияни жойлаштиришнинг муддати ва тартиби;</w:t>
      </w:r>
      <w:r w:rsidR="00864512" w:rsidRPr="007644ED">
        <w:rPr>
          <w:noProof/>
          <w:lang w:val="uz-Cyrl-UZ"/>
        </w:rPr>
        <w:t xml:space="preserve"> </w:t>
      </w:r>
      <w:r w:rsidR="00864512" w:rsidRPr="007644ED">
        <w:rPr>
          <w:b/>
          <w:lang w:val="uz-Cyrl-UZ"/>
        </w:rPr>
        <w:t xml:space="preserve">Акциялар чиқарилиши давлат рўйхатидан ўтказилган санадан бошлаб 15 календар кун ичида айирбошлаш орқали жойлаштирилади, жойлаштирилган акциялар янгидан чиқарилган номинал қиймати </w:t>
      </w:r>
      <w:r w:rsidR="002044A7" w:rsidRPr="007644ED">
        <w:rPr>
          <w:b/>
          <w:lang w:val="uz-Cyrl-UZ"/>
        </w:rPr>
        <w:t>1/10 нисбатда майдалаштирилган</w:t>
      </w:r>
      <w:r w:rsidR="00864512" w:rsidRPr="007644ED">
        <w:rPr>
          <w:b/>
          <w:lang w:val="uz-Cyrl-UZ"/>
        </w:rPr>
        <w:t xml:space="preserve"> акцияларга айирбошланади, бунда фуқаролик-ҳуқуқий битимлар тузилмайди;</w:t>
      </w:r>
    </w:p>
    <w:p w:rsidR="00864512" w:rsidRPr="00037677" w:rsidRDefault="002B7E76" w:rsidP="00864512">
      <w:pPr>
        <w:pStyle w:val="a4"/>
        <w:ind w:firstLine="720"/>
        <w:rPr>
          <w:rFonts w:ascii="Times New Roman" w:hAnsi="Times New Roman" w:cs="Times New Roman"/>
          <w:b/>
          <w:sz w:val="24"/>
          <w:szCs w:val="24"/>
          <w:lang w:val="uz-Cyrl-UZ"/>
        </w:rPr>
      </w:pPr>
      <w:r w:rsidRPr="00037677">
        <w:rPr>
          <w:noProof/>
          <w:sz w:val="24"/>
          <w:szCs w:val="24"/>
          <w:lang w:val="uz-Cyrl-UZ"/>
        </w:rPr>
        <w:t>з) ушбу чиқарилишнинг акцияларини жойлаштириш баҳоси (баҳолари) ёки жойлаштириш баҳосини аниқлаш тартиби;</w:t>
      </w:r>
      <w:r w:rsidR="00864512" w:rsidRPr="00037677">
        <w:rPr>
          <w:noProof/>
          <w:sz w:val="24"/>
          <w:szCs w:val="24"/>
          <w:lang w:val="uz-Cyrl-UZ"/>
        </w:rPr>
        <w:t xml:space="preserve"> </w:t>
      </w:r>
      <w:r w:rsidR="00864512" w:rsidRPr="00037677">
        <w:rPr>
          <w:rFonts w:ascii="Times New Roman" w:hAnsi="Times New Roman" w:cs="Times New Roman"/>
          <w:b/>
          <w:color w:val="auto"/>
          <w:sz w:val="24"/>
          <w:szCs w:val="24"/>
          <w:lang w:val="uz-Cyrl-UZ"/>
        </w:rPr>
        <w:t xml:space="preserve">Акциялар </w:t>
      </w:r>
      <w:r w:rsidR="00864512" w:rsidRPr="00037677">
        <w:rPr>
          <w:rFonts w:ascii="Times New Roman" w:hAnsi="Times New Roman" w:cs="Times New Roman"/>
          <w:b/>
          <w:sz w:val="24"/>
          <w:szCs w:val="24"/>
          <w:lang w:val="uz-Cyrl-UZ"/>
        </w:rPr>
        <w:t>номинал қийматда жойлаштирилади;</w:t>
      </w:r>
    </w:p>
    <w:p w:rsidR="002B7E76" w:rsidRPr="00037677" w:rsidRDefault="002B7E76" w:rsidP="00864512">
      <w:pPr>
        <w:pStyle w:val="a4"/>
        <w:ind w:firstLine="720"/>
        <w:rPr>
          <w:b/>
          <w:noProof/>
          <w:sz w:val="24"/>
          <w:szCs w:val="24"/>
          <w:lang w:val="uz-Cyrl-UZ"/>
        </w:rPr>
      </w:pPr>
      <w:r w:rsidRPr="007644ED">
        <w:rPr>
          <w:noProof/>
          <w:sz w:val="24"/>
          <w:szCs w:val="24"/>
          <w:lang w:val="uz-Cyrl-UZ"/>
        </w:rPr>
        <w:t>и) акцияларни тўлаш шартлари ва тартиби, шу жумладан, ҳисоб-китобларнинг шакли, акциялар тўланишига келиб тушадиган пул воситалари кўчирилиши лозим бўлган банк ҳисобварақлари;</w:t>
      </w:r>
      <w:r w:rsidR="00864512" w:rsidRPr="007644ED">
        <w:rPr>
          <w:noProof/>
          <w:sz w:val="24"/>
          <w:szCs w:val="24"/>
          <w:lang w:val="uz-Cyrl-UZ"/>
        </w:rPr>
        <w:t xml:space="preserve"> </w:t>
      </w:r>
      <w:r w:rsidR="00864512" w:rsidRPr="007644ED">
        <w:rPr>
          <w:b/>
          <w:noProof/>
          <w:sz w:val="24"/>
          <w:szCs w:val="24"/>
          <w:lang w:val="uz-Cyrl-UZ"/>
        </w:rPr>
        <w:t>А</w:t>
      </w:r>
      <w:r w:rsidR="00864512" w:rsidRPr="007644ED">
        <w:rPr>
          <w:b/>
          <w:sz w:val="24"/>
          <w:szCs w:val="24"/>
          <w:lang w:val="uz-Cyrl-UZ"/>
        </w:rPr>
        <w:t xml:space="preserve">кцияларнинг илгари жойлаштирилган </w:t>
      </w:r>
      <w:r w:rsidR="007B5F4A" w:rsidRPr="007644ED">
        <w:rPr>
          <w:b/>
          <w:sz w:val="24"/>
          <w:szCs w:val="24"/>
          <w:lang w:val="uz-Cyrl-UZ"/>
        </w:rPr>
        <w:t>1 002 323 560</w:t>
      </w:r>
      <w:r w:rsidR="00864512" w:rsidRPr="007644ED">
        <w:rPr>
          <w:b/>
          <w:sz w:val="24"/>
          <w:szCs w:val="24"/>
          <w:lang w:val="uz-Cyrl-UZ"/>
        </w:rPr>
        <w:t xml:space="preserve"> сўм</w:t>
      </w:r>
      <w:r w:rsidR="007B5F4A" w:rsidRPr="007644ED">
        <w:rPr>
          <w:b/>
          <w:sz w:val="24"/>
          <w:szCs w:val="24"/>
          <w:lang w:val="uz-Cyrl-UZ"/>
        </w:rPr>
        <w:t>и</w:t>
      </w:r>
      <w:r w:rsidR="00864512" w:rsidRPr="007644ED">
        <w:rPr>
          <w:b/>
          <w:sz w:val="24"/>
          <w:szCs w:val="24"/>
          <w:lang w:val="uz-Cyrl-UZ"/>
        </w:rPr>
        <w:t xml:space="preserve"> номинал қиймати бўйича тўланган, </w:t>
      </w:r>
      <w:r w:rsidR="007B5F4A" w:rsidRPr="007644ED">
        <w:rPr>
          <w:b/>
          <w:sz w:val="24"/>
          <w:szCs w:val="24"/>
          <w:lang w:val="uz-Cyrl-UZ"/>
        </w:rPr>
        <w:t>м</w:t>
      </w:r>
      <w:r w:rsidR="007B5F4A" w:rsidRPr="007644ED">
        <w:rPr>
          <w:rFonts w:ascii="Times New Roman" w:hAnsi="Times New Roman" w:cs="Times New Roman"/>
          <w:b/>
          <w:color w:val="auto"/>
          <w:sz w:val="24"/>
          <w:szCs w:val="24"/>
          <w:lang w:val="uz-Cyrl-UZ"/>
        </w:rPr>
        <w:t xml:space="preserve">азкур чиқрилаётган акциялар ёпиқ обуна орқали, аввал жойлаштирилган </w:t>
      </w:r>
      <w:r w:rsidR="007B5F4A" w:rsidRPr="007644ED">
        <w:rPr>
          <w:rFonts w:ascii="Times New Roman" w:hAnsi="Times New Roman" w:cs="Times New Roman"/>
          <w:b/>
          <w:sz w:val="24"/>
          <w:szCs w:val="24"/>
          <w:lang w:val="uz-Cyrl-UZ"/>
        </w:rPr>
        <w:t>акцияларни номинал қиймати 1/10 нисбатда камайтирилган акцияларга айирбошланиши йўли билан жойлаштирилади</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 xml:space="preserve">к) акциялар чиқарилиши тўғрисидаги қарорни қабул қилган </w:t>
      </w:r>
      <w:r w:rsidR="00864512" w:rsidRPr="00037677">
        <w:rPr>
          <w:noProof/>
          <w:lang w:val="uz-Cyrl-UZ"/>
        </w:rPr>
        <w:t>жамият</w:t>
      </w:r>
      <w:r w:rsidRPr="00037677">
        <w:rPr>
          <w:noProof/>
          <w:lang w:val="uz-Cyrl-UZ"/>
        </w:rPr>
        <w:t xml:space="preserve"> органи ва қабул қилган санаси;</w:t>
      </w:r>
      <w:r w:rsidR="00864512" w:rsidRPr="00037677">
        <w:rPr>
          <w:noProof/>
          <w:lang w:val="uz-Cyrl-UZ"/>
        </w:rPr>
        <w:t xml:space="preserve"> </w:t>
      </w:r>
      <w:r w:rsidR="002044A7">
        <w:rPr>
          <w:b/>
          <w:lang w:val="uz-Cyrl-UZ"/>
        </w:rPr>
        <w:t>жамият Кузатув кенгашининг 2014</w:t>
      </w:r>
      <w:r w:rsidR="00864512" w:rsidRPr="00037677">
        <w:rPr>
          <w:b/>
          <w:lang w:val="uz-Cyrl-UZ"/>
        </w:rPr>
        <w:t xml:space="preserve"> йил </w:t>
      </w:r>
      <w:r w:rsidR="002044A7">
        <w:rPr>
          <w:b/>
          <w:lang w:val="uz-Cyrl-UZ"/>
        </w:rPr>
        <w:t>5 август</w:t>
      </w:r>
      <w:r w:rsidR="00864512" w:rsidRPr="00037677">
        <w:rPr>
          <w:b/>
          <w:lang w:val="uz-Cyrl-UZ"/>
        </w:rPr>
        <w:t xml:space="preserve">даги </w:t>
      </w:r>
      <w:r w:rsidR="002044A7">
        <w:rPr>
          <w:b/>
          <w:lang w:val="uz-Cyrl-UZ"/>
        </w:rPr>
        <w:t>6</w:t>
      </w:r>
      <w:r w:rsidR="00864512" w:rsidRPr="00037677">
        <w:rPr>
          <w:b/>
          <w:lang w:val="uz-Cyrl-UZ"/>
        </w:rPr>
        <w:t>-сонли йиғилиши қарори билан;</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л) эмитент уставида акциялар эмиссиясига ўрнатилган ҳар қандай чеклашлар, жойлаштирилаётган акцияларни сотиб олиши мумкин бўлганларга нисбатан чеклашлар;</w:t>
      </w:r>
      <w:r w:rsidR="00864512" w:rsidRPr="00037677">
        <w:rPr>
          <w:noProof/>
          <w:lang w:val="uz-Cyrl-UZ"/>
        </w:rPr>
        <w:t xml:space="preserve"> </w:t>
      </w:r>
      <w:r w:rsidR="00D36FF5" w:rsidRPr="007644ED">
        <w:rPr>
          <w:b/>
          <w:lang w:val="uz-Cyrl-UZ"/>
        </w:rPr>
        <w:t>Мазкур чиқрилаётган акциялар ёпиқ обуна орқали, аввал жойлаштирилган акцияларни номинал қиймати 1/10 нисбатда камайтирилган акцияларга айирбошланиши йўли билан жойлаштирилади</w:t>
      </w:r>
      <w:r w:rsidR="00864512" w:rsidRPr="007644ED">
        <w:rPr>
          <w:b/>
          <w:lang w:val="uz-Cyrl-UZ"/>
        </w:rPr>
        <w:t>;</w:t>
      </w:r>
    </w:p>
    <w:p w:rsidR="0073047C" w:rsidRPr="00037677" w:rsidRDefault="002B7E76" w:rsidP="0073047C">
      <w:pPr>
        <w:pStyle w:val="a4"/>
        <w:ind w:firstLine="720"/>
        <w:rPr>
          <w:rFonts w:ascii="Times New Roman" w:hAnsi="Times New Roman" w:cs="Times New Roman"/>
          <w:b/>
          <w:color w:val="auto"/>
          <w:sz w:val="24"/>
          <w:szCs w:val="24"/>
          <w:lang w:val="uz-Cyrl-UZ"/>
        </w:rPr>
      </w:pPr>
      <w:r w:rsidRPr="00037677">
        <w:rPr>
          <w:noProof/>
          <w:sz w:val="24"/>
          <w:szCs w:val="24"/>
          <w:lang w:val="uz-Cyrl-UZ"/>
        </w:rPr>
        <w:t>м) инвестор томонидан сотиб олинган акциялар бўйича олинган даромадни солиққа тортиш;</w:t>
      </w:r>
      <w:r w:rsidR="0073047C" w:rsidRPr="00037677">
        <w:rPr>
          <w:noProof/>
          <w:sz w:val="24"/>
          <w:szCs w:val="24"/>
          <w:lang w:val="uz-Cyrl-UZ"/>
        </w:rPr>
        <w:t xml:space="preserve"> </w:t>
      </w:r>
      <w:r w:rsidR="0073047C" w:rsidRPr="00037677">
        <w:rPr>
          <w:rFonts w:ascii="Times New Roman" w:hAnsi="Times New Roman" w:cs="Times New Roman"/>
          <w:b/>
          <w:sz w:val="24"/>
          <w:szCs w:val="24"/>
          <w:lang w:val="uz-Cyrl-UZ"/>
        </w:rPr>
        <w:t>акциядор томонидан акциялар бўйича олинадиган даромадларни солиққа тортиш амалдаги  қонунчиликда белгиланган тартибда амалга оширилади</w:t>
      </w:r>
      <w:r w:rsidR="0073047C" w:rsidRPr="00037677">
        <w:rPr>
          <w:rFonts w:ascii="Times New Roman" w:hAnsi="Times New Roman" w:cs="Times New Roman"/>
          <w:b/>
          <w:color w:val="auto"/>
          <w:sz w:val="24"/>
          <w:szCs w:val="24"/>
          <w:lang w:val="uz-Cyrl-UZ"/>
        </w:rPr>
        <w:t>;</w:t>
      </w:r>
    </w:p>
    <w:p w:rsidR="0073047C" w:rsidRPr="00037677" w:rsidRDefault="002B7E76" w:rsidP="0073047C">
      <w:pPr>
        <w:pStyle w:val="a4"/>
        <w:ind w:firstLine="720"/>
        <w:rPr>
          <w:rFonts w:ascii="Times New Roman" w:hAnsi="Times New Roman" w:cs="Times New Roman"/>
          <w:b/>
          <w:color w:val="auto"/>
          <w:sz w:val="24"/>
          <w:szCs w:val="24"/>
          <w:lang w:val="uz-Cyrl-UZ"/>
        </w:rPr>
      </w:pPr>
      <w:r w:rsidRPr="00037677">
        <w:rPr>
          <w:noProof/>
          <w:sz w:val="24"/>
          <w:szCs w:val="24"/>
          <w:lang w:val="uz-Cyrl-UZ"/>
        </w:rPr>
        <w:t>н) акция</w:t>
      </w:r>
      <w:r w:rsidR="0073047C" w:rsidRPr="00037677">
        <w:rPr>
          <w:noProof/>
          <w:sz w:val="24"/>
          <w:szCs w:val="24"/>
          <w:lang w:val="uz-Cyrl-UZ"/>
        </w:rPr>
        <w:t xml:space="preserve">ларни чиқаришдан мақсад: </w:t>
      </w:r>
      <w:r w:rsidR="0073047C" w:rsidRPr="00037677">
        <w:rPr>
          <w:b/>
          <w:noProof/>
          <w:sz w:val="24"/>
          <w:szCs w:val="24"/>
          <w:lang w:val="uz-Cyrl-UZ"/>
        </w:rPr>
        <w:t>У</w:t>
      </w:r>
      <w:r w:rsidR="0073047C" w:rsidRPr="00037677">
        <w:rPr>
          <w:rFonts w:ascii="Times New Roman" w:hAnsi="Times New Roman" w:cs="Times New Roman"/>
          <w:b/>
          <w:color w:val="auto"/>
          <w:sz w:val="24"/>
          <w:szCs w:val="24"/>
          <w:lang w:val="uz-Cyrl-UZ"/>
        </w:rPr>
        <w:t>став фондини шакллантириш орқали жамият салоҳиятини кенгайтириш.</w:t>
      </w:r>
    </w:p>
    <w:p w:rsidR="002B7E76" w:rsidRPr="00037677" w:rsidRDefault="002B7E76" w:rsidP="002B7E76">
      <w:pPr>
        <w:widowControl w:val="0"/>
        <w:autoSpaceDE w:val="0"/>
        <w:autoSpaceDN w:val="0"/>
        <w:adjustRightInd w:val="0"/>
        <w:ind w:firstLine="570"/>
        <w:jc w:val="both"/>
        <w:rPr>
          <w:noProof/>
          <w:lang w:val="uz-Cyrl-UZ"/>
        </w:rPr>
      </w:pPr>
    </w:p>
    <w:p w:rsidR="002B7E76" w:rsidRPr="00037677" w:rsidRDefault="002B7E76" w:rsidP="002B7E76">
      <w:pPr>
        <w:widowControl w:val="0"/>
        <w:autoSpaceDE w:val="0"/>
        <w:autoSpaceDN w:val="0"/>
        <w:adjustRightInd w:val="0"/>
        <w:ind w:firstLine="570"/>
        <w:jc w:val="both"/>
        <w:rPr>
          <w:rFonts w:ascii="Virtec Times New Roman Uz" w:hAnsi="Virtec Times New Roman Uz" w:cs="Virtec Times New Roman Uz"/>
          <w:noProof/>
          <w:lang w:val="uz-Cyrl-UZ"/>
        </w:rPr>
      </w:pPr>
    </w:p>
    <w:p w:rsidR="002B7E76" w:rsidRPr="00037677" w:rsidRDefault="002B7E76" w:rsidP="002B7E76">
      <w:pPr>
        <w:widowControl w:val="0"/>
        <w:autoSpaceDE w:val="0"/>
        <w:autoSpaceDN w:val="0"/>
        <w:adjustRightInd w:val="0"/>
        <w:jc w:val="center"/>
        <w:rPr>
          <w:b/>
          <w:bCs/>
          <w:noProof/>
        </w:rPr>
      </w:pPr>
      <w:r w:rsidRPr="00037677">
        <w:rPr>
          <w:b/>
          <w:bCs/>
          <w:noProof/>
        </w:rPr>
        <w:lastRenderedPageBreak/>
        <w:t xml:space="preserve">4. КЕЛГУСИ ОБЛИГАЦИЯЛАР ЧИҚАРИЛИШИНИ </w:t>
      </w:r>
    </w:p>
    <w:p w:rsidR="002B7E76" w:rsidRPr="00037677" w:rsidRDefault="002B7E76" w:rsidP="002B7E76">
      <w:pPr>
        <w:widowControl w:val="0"/>
        <w:autoSpaceDE w:val="0"/>
        <w:autoSpaceDN w:val="0"/>
        <w:adjustRightInd w:val="0"/>
        <w:jc w:val="center"/>
        <w:rPr>
          <w:b/>
          <w:bCs/>
          <w:noProof/>
        </w:rPr>
      </w:pPr>
      <w:r w:rsidRPr="00037677">
        <w:rPr>
          <w:b/>
          <w:bCs/>
          <w:noProof/>
        </w:rPr>
        <w:t>МУОМАЛАГА КИРИТИШ ШАРТЛАРИ</w:t>
      </w:r>
    </w:p>
    <w:p w:rsidR="002B7E76" w:rsidRPr="00037677" w:rsidRDefault="006E5991" w:rsidP="002B7E76">
      <w:pPr>
        <w:widowControl w:val="0"/>
        <w:autoSpaceDE w:val="0"/>
        <w:autoSpaceDN w:val="0"/>
        <w:adjustRightInd w:val="0"/>
        <w:jc w:val="center"/>
        <w:rPr>
          <w:rFonts w:ascii="Virtec Times New Roman Uz" w:hAnsi="Virtec Times New Roman Uz" w:cs="Virtec Times New Roman Uz"/>
          <w:noProof/>
        </w:rPr>
      </w:pPr>
      <w:r w:rsidRPr="00037677">
        <w:rPr>
          <w:b/>
          <w:lang w:val="uz-Cyrl-UZ"/>
        </w:rPr>
        <w:t>Жамият томонидан облигациялар чиқарилмаган</w:t>
      </w:r>
    </w:p>
    <w:p w:rsidR="002B7E76" w:rsidRPr="00037677" w:rsidRDefault="002B7E76" w:rsidP="002B7E76">
      <w:pPr>
        <w:widowControl w:val="0"/>
        <w:autoSpaceDE w:val="0"/>
        <w:autoSpaceDN w:val="0"/>
        <w:adjustRightInd w:val="0"/>
        <w:ind w:firstLine="570"/>
        <w:jc w:val="both"/>
        <w:rPr>
          <w:noProof/>
        </w:rPr>
      </w:pPr>
      <w:r w:rsidRPr="00037677">
        <w:rPr>
          <w:noProof/>
        </w:rPr>
        <w:t>36. Келгуси облигациялар чиқарилишини муомалага киритиш шартлари:</w:t>
      </w:r>
    </w:p>
    <w:p w:rsidR="0073047C" w:rsidRPr="00037677" w:rsidRDefault="002B7E76" w:rsidP="002B7E76">
      <w:pPr>
        <w:widowControl w:val="0"/>
        <w:autoSpaceDE w:val="0"/>
        <w:autoSpaceDN w:val="0"/>
        <w:adjustRightInd w:val="0"/>
        <w:ind w:firstLine="570"/>
        <w:jc w:val="both"/>
        <w:rPr>
          <w:b/>
          <w:lang w:val="uz-Cyrl-UZ"/>
        </w:rPr>
      </w:pPr>
      <w:r w:rsidRPr="00037677">
        <w:rPr>
          <w:noProof/>
        </w:rPr>
        <w:t>а) чиқарилишдаги облигациялар серияси ва шакли</w:t>
      </w:r>
      <w:r w:rsidR="0073047C" w:rsidRPr="00037677">
        <w:rPr>
          <w:noProof/>
          <w:lang w:val="uz-Cyrl-UZ"/>
        </w:rPr>
        <w:t xml:space="preserve">: </w:t>
      </w:r>
      <w:r w:rsidRPr="00037677">
        <w:rPr>
          <w:noProof/>
        </w:rPr>
        <w:t xml:space="preserve"> </w:t>
      </w:r>
      <w:r w:rsidR="0073047C" w:rsidRPr="00037677">
        <w:rPr>
          <w:b/>
        </w:rPr>
        <w:t>й</w:t>
      </w:r>
      <w:r w:rsidR="0073047C" w:rsidRPr="00037677">
        <w:rPr>
          <w:b/>
          <w:lang w:val="uz-Cyrl-UZ"/>
        </w:rPr>
        <w:t>ўқ;</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б) чиқарилишдаги облигациялар сони </w:t>
      </w:r>
      <w:r w:rsidR="0073047C" w:rsidRPr="00037677">
        <w:rPr>
          <w:noProof/>
          <w:lang w:val="uz-Cyrl-UZ"/>
        </w:rPr>
        <w:t xml:space="preserve">: </w:t>
      </w:r>
      <w:r w:rsidR="0073047C" w:rsidRPr="00037677">
        <w:rPr>
          <w:noProof/>
        </w:rPr>
        <w:t xml:space="preserve"> </w:t>
      </w:r>
      <w:r w:rsidR="0073047C" w:rsidRPr="00037677">
        <w:rPr>
          <w:b/>
        </w:rPr>
        <w:t>й</w:t>
      </w:r>
      <w:r w:rsidR="0073047C" w:rsidRPr="00037677">
        <w:rPr>
          <w:b/>
          <w:lang w:val="uz-Cyrl-UZ"/>
        </w:rPr>
        <w:t>ўқ;</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в) чиқарилишдаги облигациялар номинал қиймати, сўм </w:t>
      </w:r>
      <w:r w:rsidR="0073047C" w:rsidRPr="00037677">
        <w:rPr>
          <w:noProof/>
          <w:lang w:val="uz-Cyrl-UZ"/>
        </w:rPr>
        <w:t xml:space="preserve">: </w:t>
      </w:r>
      <w:r w:rsidR="0073047C" w:rsidRPr="00037677">
        <w:rPr>
          <w:noProof/>
        </w:rPr>
        <w:t xml:space="preserve"> </w:t>
      </w:r>
      <w:r w:rsidR="0073047C" w:rsidRPr="00037677">
        <w:rPr>
          <w:b/>
        </w:rPr>
        <w:t>й</w:t>
      </w:r>
      <w:r w:rsidR="0073047C" w:rsidRPr="00037677">
        <w:rPr>
          <w:b/>
          <w:lang w:val="uz-Cyrl-UZ"/>
        </w:rPr>
        <w:t>ўқ;</w:t>
      </w:r>
    </w:p>
    <w:p w:rsidR="002B7E76" w:rsidRPr="00037677" w:rsidRDefault="002B7E76" w:rsidP="002B7E76">
      <w:pPr>
        <w:widowControl w:val="0"/>
        <w:autoSpaceDE w:val="0"/>
        <w:autoSpaceDN w:val="0"/>
        <w:adjustRightInd w:val="0"/>
        <w:ind w:firstLine="570"/>
        <w:jc w:val="both"/>
        <w:rPr>
          <w:noProof/>
        </w:rPr>
      </w:pPr>
      <w:r w:rsidRPr="00037677">
        <w:rPr>
          <w:noProof/>
        </w:rPr>
        <w:t xml:space="preserve">г) чиқарилишнинг умумий ҳажми (номинал қиймати бўйича), сўм </w:t>
      </w:r>
      <w:r w:rsidR="0073047C" w:rsidRPr="00037677">
        <w:rPr>
          <w:noProof/>
          <w:lang w:val="uz-Cyrl-UZ"/>
        </w:rPr>
        <w:t xml:space="preserve">: </w:t>
      </w:r>
      <w:r w:rsidR="0073047C" w:rsidRPr="00037677">
        <w:rPr>
          <w:noProof/>
        </w:rPr>
        <w:t xml:space="preserve"> </w:t>
      </w:r>
      <w:r w:rsidR="0073047C" w:rsidRPr="00037677">
        <w:rPr>
          <w:b/>
        </w:rPr>
        <w:t>й</w:t>
      </w:r>
      <w:r w:rsidR="0073047C" w:rsidRPr="00037677">
        <w:rPr>
          <w:b/>
          <w:lang w:val="uz-Cyrl-UZ"/>
        </w:rPr>
        <w:t>ўқ;</w:t>
      </w:r>
    </w:p>
    <w:p w:rsidR="002B7E76" w:rsidRPr="00037677" w:rsidRDefault="002B7E76" w:rsidP="002B7E76">
      <w:pPr>
        <w:widowControl w:val="0"/>
        <w:autoSpaceDE w:val="0"/>
        <w:autoSpaceDN w:val="0"/>
        <w:adjustRightInd w:val="0"/>
        <w:ind w:firstLine="570"/>
        <w:jc w:val="both"/>
        <w:rPr>
          <w:noProof/>
        </w:rPr>
      </w:pPr>
      <w:r w:rsidRPr="00037677">
        <w:rPr>
          <w:noProof/>
        </w:rPr>
        <w:t>д) чиқарилишдаги ҳар бир облигация билан тақдим этиладиган ҳуқуқлар</w:t>
      </w:r>
      <w:r w:rsidR="0073047C" w:rsidRPr="00037677">
        <w:rPr>
          <w:noProof/>
          <w:lang w:val="uz-Cyrl-UZ"/>
        </w:rPr>
        <w:t xml:space="preserve">: </w:t>
      </w:r>
      <w:r w:rsidR="0073047C" w:rsidRPr="00037677">
        <w:rPr>
          <w:noProof/>
        </w:rPr>
        <w:t xml:space="preserve"> </w:t>
      </w:r>
      <w:r w:rsidR="0073047C" w:rsidRPr="00037677">
        <w:rPr>
          <w:b/>
        </w:rPr>
        <w:t>й</w:t>
      </w:r>
      <w:r w:rsidR="0073047C" w:rsidRPr="00037677">
        <w:rPr>
          <w:b/>
          <w:lang w:val="uz-Cyrl-UZ"/>
        </w:rPr>
        <w:t>ўқ;</w:t>
      </w:r>
    </w:p>
    <w:p w:rsidR="002B7E76" w:rsidRPr="00037677" w:rsidRDefault="002B7E76" w:rsidP="002B7E76">
      <w:pPr>
        <w:widowControl w:val="0"/>
        <w:autoSpaceDE w:val="0"/>
        <w:autoSpaceDN w:val="0"/>
        <w:adjustRightInd w:val="0"/>
        <w:ind w:firstLine="570"/>
        <w:jc w:val="both"/>
        <w:rPr>
          <w:noProof/>
        </w:rPr>
      </w:pPr>
      <w:r w:rsidRPr="00037677">
        <w:rPr>
          <w:noProof/>
        </w:rPr>
        <w:t>е) чиқарилишдаги облигацияларни муомалага киритиш тартиби ва муддатлари</w:t>
      </w:r>
      <w:r w:rsidR="0073047C" w:rsidRPr="00037677">
        <w:rPr>
          <w:noProof/>
          <w:lang w:val="uz-Cyrl-UZ"/>
        </w:rPr>
        <w:t xml:space="preserve">: </w:t>
      </w:r>
      <w:r w:rsidR="0073047C" w:rsidRPr="00037677">
        <w:rPr>
          <w:b/>
        </w:rPr>
        <w:t>й</w:t>
      </w:r>
      <w:r w:rsidR="0073047C" w:rsidRPr="00037677">
        <w:rPr>
          <w:b/>
          <w:lang w:val="uz-Cyrl-UZ"/>
        </w:rPr>
        <w:t>ўқ;</w:t>
      </w:r>
    </w:p>
    <w:p w:rsidR="0073047C" w:rsidRPr="00037677" w:rsidRDefault="002B7E76" w:rsidP="002B7E76">
      <w:pPr>
        <w:widowControl w:val="0"/>
        <w:autoSpaceDE w:val="0"/>
        <w:autoSpaceDN w:val="0"/>
        <w:adjustRightInd w:val="0"/>
        <w:ind w:firstLine="570"/>
        <w:jc w:val="both"/>
        <w:rPr>
          <w:b/>
          <w:lang w:val="uz-Cyrl-UZ"/>
        </w:rPr>
      </w:pPr>
      <w:r w:rsidRPr="00037677">
        <w:rPr>
          <w:noProof/>
        </w:rPr>
        <w:t>ж) чиқарилишдаги облигациялар бўйича таъминот</w:t>
      </w:r>
      <w:r w:rsidR="0073047C" w:rsidRPr="00037677">
        <w:rPr>
          <w:noProof/>
          <w:lang w:val="uz-Cyrl-UZ"/>
        </w:rPr>
        <w:t xml:space="preserve">: </w:t>
      </w:r>
      <w:r w:rsidR="0073047C" w:rsidRPr="00037677">
        <w:rPr>
          <w:noProof/>
        </w:rPr>
        <w:t xml:space="preserve"> </w:t>
      </w:r>
      <w:r w:rsidR="0073047C" w:rsidRPr="00037677">
        <w:rPr>
          <w:b/>
        </w:rPr>
        <w:t>й</w:t>
      </w:r>
      <w:r w:rsidR="0073047C" w:rsidRPr="00037677">
        <w:rPr>
          <w:b/>
          <w:lang w:val="uz-Cyrl-UZ"/>
        </w:rPr>
        <w:t>ўқ;</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таъминот берган юридик шахснинг ташкилий-ҳуқуқий шаклини ўз ичига олган тўлиқ фирма номи;</w:t>
      </w:r>
      <w:r w:rsidR="0073047C" w:rsidRPr="00037677">
        <w:rPr>
          <w:noProof/>
          <w:lang w:val="uz-Cyrl-UZ"/>
        </w:rPr>
        <w:t xml:space="preserve"> :  </w:t>
      </w:r>
      <w:r w:rsidR="0073047C" w:rsidRPr="00037677">
        <w:rPr>
          <w:b/>
          <w:lang w:val="uz-Cyrl-UZ"/>
        </w:rPr>
        <w:t>йўқ;</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таъминот тури;</w:t>
      </w:r>
      <w:r w:rsidR="0073047C" w:rsidRPr="00037677">
        <w:rPr>
          <w:noProof/>
          <w:lang w:val="uz-Cyrl-UZ"/>
        </w:rPr>
        <w:t xml:space="preserve"> :  </w:t>
      </w:r>
      <w:r w:rsidR="0073047C" w:rsidRPr="00037677">
        <w:rPr>
          <w:b/>
          <w:lang w:val="uz-Cyrl-UZ"/>
        </w:rPr>
        <w:t>йўқ;</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пул кўринишидаги таъминот миқдори;</w:t>
      </w:r>
      <w:r w:rsidR="0073047C" w:rsidRPr="00037677">
        <w:rPr>
          <w:noProof/>
          <w:lang w:val="uz-Cyrl-UZ"/>
        </w:rPr>
        <w:t xml:space="preserve"> :  </w:t>
      </w:r>
      <w:r w:rsidR="0073047C" w:rsidRPr="00037677">
        <w:rPr>
          <w:b/>
          <w:lang w:val="uz-Cyrl-UZ"/>
        </w:rPr>
        <w:t>йўқ;</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з) облигацияларни жойлаштириш усули, шунингдек ёпиқ обуна бўлган тақдирда ушбу чиқарилишдаги қимматли қоғозлар жойлаштирилиши амалга ошириладиган шахслар доираси кўрсатилади;</w:t>
      </w:r>
      <w:r w:rsidR="0073047C" w:rsidRPr="00037677">
        <w:rPr>
          <w:noProof/>
          <w:lang w:val="uz-Cyrl-UZ"/>
        </w:rPr>
        <w:t xml:space="preserve"> :  </w:t>
      </w:r>
      <w:r w:rsidR="0073047C" w:rsidRPr="00037677">
        <w:rPr>
          <w:b/>
          <w:lang w:val="uz-Cyrl-UZ"/>
        </w:rPr>
        <w:t>йўқ;</w:t>
      </w:r>
    </w:p>
    <w:p w:rsidR="002B7E76" w:rsidRPr="00037677" w:rsidRDefault="002B7E76" w:rsidP="002B7E76">
      <w:pPr>
        <w:widowControl w:val="0"/>
        <w:autoSpaceDE w:val="0"/>
        <w:autoSpaceDN w:val="0"/>
        <w:adjustRightInd w:val="0"/>
        <w:ind w:firstLine="570"/>
        <w:jc w:val="both"/>
        <w:rPr>
          <w:noProof/>
          <w:lang w:val="uz-Cyrl-UZ"/>
        </w:rPr>
      </w:pPr>
      <w:r w:rsidRPr="00037677">
        <w:rPr>
          <w:noProof/>
        </w:rPr>
        <w:t>и) облигацияни жойлаштиришнинг муддати ва тартиби;</w:t>
      </w:r>
      <w:r w:rsidR="0073047C" w:rsidRPr="00037677">
        <w:rPr>
          <w:noProof/>
          <w:lang w:val="uz-Cyrl-UZ"/>
        </w:rPr>
        <w:t xml:space="preserve"> : </w:t>
      </w:r>
      <w:r w:rsidR="0073047C" w:rsidRPr="00037677">
        <w:rPr>
          <w:noProof/>
        </w:rPr>
        <w:t xml:space="preserve"> </w:t>
      </w:r>
      <w:r w:rsidR="0073047C" w:rsidRPr="00037677">
        <w:rPr>
          <w:b/>
        </w:rPr>
        <w:t>й</w:t>
      </w:r>
      <w:r w:rsidR="0073047C" w:rsidRPr="00037677">
        <w:rPr>
          <w:b/>
          <w:lang w:val="uz-Cyrl-UZ"/>
        </w:rPr>
        <w:t>ўқ;</w:t>
      </w:r>
    </w:p>
    <w:p w:rsidR="002B7E76" w:rsidRPr="00037677" w:rsidRDefault="002B7E76" w:rsidP="002B7E76">
      <w:pPr>
        <w:widowControl w:val="0"/>
        <w:autoSpaceDE w:val="0"/>
        <w:autoSpaceDN w:val="0"/>
        <w:adjustRightInd w:val="0"/>
        <w:ind w:firstLine="570"/>
        <w:jc w:val="both"/>
        <w:rPr>
          <w:noProof/>
          <w:lang w:val="uz-Cyrl-UZ"/>
        </w:rPr>
      </w:pPr>
      <w:r w:rsidRPr="00037677">
        <w:rPr>
          <w:noProof/>
        </w:rPr>
        <w:t>к) облигацияларни жойлаштиришнинг тахминий баҳоси;</w:t>
      </w:r>
      <w:r w:rsidR="0073047C" w:rsidRPr="00037677">
        <w:rPr>
          <w:noProof/>
          <w:lang w:val="uz-Cyrl-UZ"/>
        </w:rPr>
        <w:t xml:space="preserve"> : </w:t>
      </w:r>
      <w:r w:rsidR="0073047C" w:rsidRPr="00037677">
        <w:rPr>
          <w:noProof/>
        </w:rPr>
        <w:t xml:space="preserve"> </w:t>
      </w:r>
      <w:r w:rsidR="0073047C" w:rsidRPr="00037677">
        <w:rPr>
          <w:b/>
        </w:rPr>
        <w:t>й</w:t>
      </w:r>
      <w:r w:rsidR="0073047C" w:rsidRPr="00037677">
        <w:rPr>
          <w:b/>
          <w:lang w:val="uz-Cyrl-UZ"/>
        </w:rPr>
        <w:t>ўқ;</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л) облигацияларни тўлаш шартлари ва тартиби, шу жумладан, ҳисоб-китобларнинг шакли, облигациялар тўланишига келиб тушадиган пул воситалари кўчирилиши лозим бўлган банк ҳисобварақлари;</w:t>
      </w:r>
      <w:r w:rsidR="0073047C" w:rsidRPr="00037677">
        <w:rPr>
          <w:noProof/>
          <w:lang w:val="uz-Cyrl-UZ"/>
        </w:rPr>
        <w:t xml:space="preserve"> :  </w:t>
      </w:r>
      <w:r w:rsidR="0073047C" w:rsidRPr="00037677">
        <w:rPr>
          <w:b/>
          <w:lang w:val="uz-Cyrl-UZ"/>
        </w:rPr>
        <w:t>йўқ;</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м) облигациялар чиқарилиши тўғрисидаги қарорни қабул қилган эмитент органи ва тасдиқланган санаси;</w:t>
      </w:r>
      <w:r w:rsidR="0073047C" w:rsidRPr="00037677">
        <w:rPr>
          <w:noProof/>
          <w:lang w:val="uz-Cyrl-UZ"/>
        </w:rPr>
        <w:t xml:space="preserve"> :  </w:t>
      </w:r>
      <w:r w:rsidR="0073047C" w:rsidRPr="00037677">
        <w:rPr>
          <w:b/>
          <w:lang w:val="uz-Cyrl-UZ"/>
        </w:rPr>
        <w:t>йўқ;</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н) эмитент уставида облигациялар эмиссиясига ўрнатилган ҳар қандай чеклашлар, жойлаштирилаётган облигацияларни сотиб олиши мумкин бўлганларга нисбатан чеклашлар;</w:t>
      </w:r>
      <w:r w:rsidR="0073047C" w:rsidRPr="00037677">
        <w:rPr>
          <w:noProof/>
          <w:lang w:val="uz-Cyrl-UZ"/>
        </w:rPr>
        <w:t xml:space="preserve"> :  </w:t>
      </w:r>
      <w:r w:rsidR="0073047C" w:rsidRPr="00037677">
        <w:rPr>
          <w:b/>
          <w:lang w:val="uz-Cyrl-UZ"/>
        </w:rPr>
        <w:t>йўқ;</w:t>
      </w:r>
    </w:p>
    <w:p w:rsidR="002B7E76" w:rsidRPr="00037677" w:rsidRDefault="002B7E76" w:rsidP="002B7E76">
      <w:pPr>
        <w:widowControl w:val="0"/>
        <w:autoSpaceDE w:val="0"/>
        <w:autoSpaceDN w:val="0"/>
        <w:adjustRightInd w:val="0"/>
        <w:ind w:firstLine="570"/>
        <w:jc w:val="both"/>
        <w:rPr>
          <w:noProof/>
          <w:lang w:val="uz-Cyrl-UZ"/>
        </w:rPr>
      </w:pPr>
      <w:r w:rsidRPr="00037677">
        <w:rPr>
          <w:noProof/>
        </w:rPr>
        <w:t>о) инвестор томонидан сотиб олинган облигациялар бўйича олинган даромадни солиққа тортиш;</w:t>
      </w:r>
      <w:r w:rsidR="0073047C" w:rsidRPr="00037677">
        <w:rPr>
          <w:noProof/>
          <w:lang w:val="uz-Cyrl-UZ"/>
        </w:rPr>
        <w:t xml:space="preserve"> : </w:t>
      </w:r>
      <w:r w:rsidR="0073047C" w:rsidRPr="00037677">
        <w:rPr>
          <w:noProof/>
        </w:rPr>
        <w:t xml:space="preserve"> </w:t>
      </w:r>
      <w:r w:rsidR="0073047C" w:rsidRPr="00037677">
        <w:rPr>
          <w:b/>
        </w:rPr>
        <w:t>й</w:t>
      </w:r>
      <w:r w:rsidR="0073047C" w:rsidRPr="00037677">
        <w:rPr>
          <w:b/>
          <w:lang w:val="uz-Cyrl-UZ"/>
        </w:rPr>
        <w:t>ўқ;</w:t>
      </w:r>
    </w:p>
    <w:p w:rsidR="002B7E76" w:rsidRPr="00037677" w:rsidRDefault="002B7E76" w:rsidP="002B7E76">
      <w:pPr>
        <w:widowControl w:val="0"/>
        <w:autoSpaceDE w:val="0"/>
        <w:autoSpaceDN w:val="0"/>
        <w:adjustRightInd w:val="0"/>
        <w:ind w:firstLine="570"/>
        <w:jc w:val="both"/>
        <w:rPr>
          <w:b/>
          <w:lang w:val="uz-Cyrl-UZ"/>
        </w:rPr>
      </w:pPr>
      <w:r w:rsidRPr="00037677">
        <w:rPr>
          <w:noProof/>
          <w:lang w:val="uz-Cyrl-UZ"/>
        </w:rPr>
        <w:t>п) облигацияларни чиқаришдан мақсад.</w:t>
      </w:r>
      <w:r w:rsidR="0073047C" w:rsidRPr="00037677">
        <w:rPr>
          <w:noProof/>
          <w:lang w:val="uz-Cyrl-UZ"/>
        </w:rPr>
        <w:t xml:space="preserve"> :  </w:t>
      </w:r>
      <w:r w:rsidR="0073047C" w:rsidRPr="00037677">
        <w:rPr>
          <w:b/>
          <w:lang w:val="uz-Cyrl-UZ"/>
        </w:rPr>
        <w:t>йўқ;</w:t>
      </w:r>
    </w:p>
    <w:p w:rsidR="0073047C" w:rsidRPr="00037677" w:rsidRDefault="0073047C" w:rsidP="0073047C">
      <w:pPr>
        <w:pStyle w:val="a4"/>
        <w:ind w:firstLine="720"/>
        <w:rPr>
          <w:rFonts w:ascii="Times New Roman" w:hAnsi="Times New Roman" w:cs="Times New Roman"/>
          <w:b/>
          <w:color w:val="auto"/>
          <w:sz w:val="24"/>
          <w:szCs w:val="24"/>
          <w:lang w:val="uz-Cyrl-UZ"/>
        </w:rPr>
      </w:pPr>
      <w:r w:rsidRPr="00037677">
        <w:rPr>
          <w:rFonts w:ascii="Times New Roman" w:hAnsi="Times New Roman" w:cs="Times New Roman"/>
          <w:b/>
          <w:color w:val="auto"/>
          <w:sz w:val="24"/>
          <w:szCs w:val="24"/>
          <w:lang w:val="uz-Cyrl-UZ"/>
        </w:rPr>
        <w:t>Жамият томонидан облигациялар чиқарилмаган.</w:t>
      </w:r>
    </w:p>
    <w:p w:rsidR="0073047C" w:rsidRPr="00037677" w:rsidRDefault="002B7E76" w:rsidP="0073047C">
      <w:pPr>
        <w:pStyle w:val="a4"/>
        <w:ind w:firstLine="720"/>
        <w:rPr>
          <w:rFonts w:ascii="Times New Roman" w:hAnsi="Times New Roman" w:cs="Times New Roman"/>
          <w:b/>
          <w:sz w:val="24"/>
          <w:szCs w:val="24"/>
          <w:lang w:val="uz-Cyrl-UZ"/>
        </w:rPr>
      </w:pPr>
      <w:r w:rsidRPr="00037677">
        <w:rPr>
          <w:noProof/>
          <w:sz w:val="24"/>
          <w:szCs w:val="24"/>
          <w:lang w:val="uz-Cyrl-UZ"/>
        </w:rPr>
        <w:t>37. Қимматли қоғозларга тўлов пул бўлмаган воситалар билан тўланган тақдирда қимматли қоғозлар тўланиши мумкин бўлган м</w:t>
      </w:r>
      <w:r w:rsidR="0073047C" w:rsidRPr="00037677">
        <w:rPr>
          <w:noProof/>
          <w:sz w:val="24"/>
          <w:szCs w:val="24"/>
          <w:lang w:val="uz-Cyrl-UZ"/>
        </w:rPr>
        <w:t xml:space="preserve">ол-мулкнинг рўйхати кўрсатилсин: </w:t>
      </w:r>
      <w:r w:rsidR="0073047C" w:rsidRPr="00037677">
        <w:rPr>
          <w:rFonts w:ascii="Times New Roman" w:hAnsi="Times New Roman" w:cs="Times New Roman"/>
          <w:b/>
          <w:sz w:val="24"/>
          <w:szCs w:val="24"/>
          <w:lang w:val="uz-Cyrl-UZ"/>
        </w:rPr>
        <w:t>Акцияларга тўлов пул бўлмаган воситалар билан тулов амалга оширилмайди.</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Ушбу чиқарилиш амалга ошмаган деб топилганда қимматли қоғозлар чиқарилишининг улуши (бундай улуш ушбу чиқарилишдаги қимматли қоғозлар умумий сонининг 60 фоизидан кам миқдорда белгиланиши мумкин эмас).</w:t>
      </w:r>
    </w:p>
    <w:p w:rsidR="0073047C" w:rsidRPr="00037677" w:rsidRDefault="0073047C" w:rsidP="002B7E76">
      <w:pPr>
        <w:widowControl w:val="0"/>
        <w:autoSpaceDE w:val="0"/>
        <w:autoSpaceDN w:val="0"/>
        <w:adjustRightInd w:val="0"/>
        <w:ind w:firstLine="570"/>
        <w:jc w:val="both"/>
        <w:rPr>
          <w:noProof/>
          <w:lang w:val="uz-Cyrl-UZ"/>
        </w:rPr>
      </w:pPr>
      <w:r w:rsidRPr="00037677">
        <w:rPr>
          <w:b/>
          <w:lang w:val="uz-Cyrl-UZ"/>
        </w:rPr>
        <w:t>Акциялар чиқарилувининг умумий ҳажмини 100 фоизидан, яъни 357</w:t>
      </w:r>
      <w:r w:rsidR="007B5F4A">
        <w:rPr>
          <w:b/>
          <w:lang w:val="uz-Cyrl-UZ"/>
        </w:rPr>
        <w:t xml:space="preserve"> </w:t>
      </w:r>
      <w:r w:rsidRPr="00037677">
        <w:rPr>
          <w:b/>
          <w:lang w:val="uz-Cyrl-UZ"/>
        </w:rPr>
        <w:t>08</w:t>
      </w:r>
      <w:r w:rsidR="007B5F4A">
        <w:rPr>
          <w:b/>
          <w:lang w:val="uz-Cyrl-UZ"/>
        </w:rPr>
        <w:t>0</w:t>
      </w:r>
      <w:r w:rsidRPr="00037677">
        <w:rPr>
          <w:b/>
          <w:lang w:val="uz-Cyrl-UZ"/>
        </w:rPr>
        <w:t xml:space="preserve"> дона акциядан кам бўлмаган улуш жойлаштирилиши лозим. Ушбу улуш жойлаштирилмаган тақдирда акциялар чиқарилуви амалга ошмаган деб ҳисобланади.</w:t>
      </w:r>
    </w:p>
    <w:p w:rsidR="002B7E76" w:rsidRPr="00037677" w:rsidRDefault="002B7E76" w:rsidP="002B7E76">
      <w:pPr>
        <w:widowControl w:val="0"/>
        <w:autoSpaceDE w:val="0"/>
        <w:autoSpaceDN w:val="0"/>
        <w:adjustRightInd w:val="0"/>
        <w:ind w:firstLine="570"/>
        <w:jc w:val="both"/>
        <w:rPr>
          <w:noProof/>
          <w:lang w:val="uz-Cyrl-UZ"/>
        </w:rPr>
      </w:pPr>
      <w:r w:rsidRPr="00037677">
        <w:rPr>
          <w:noProof/>
        </w:rPr>
        <w:t>Қимматли қоғозлар чиқарилиши амалга ошмаган деб топилган тақдирда эмитент томонидан қимматли қоғозлар тўлови сифатида олинган воситаларни қайтариш тартиби.</w:t>
      </w:r>
    </w:p>
    <w:p w:rsidR="00600870" w:rsidRDefault="00600870" w:rsidP="002B7E76">
      <w:pPr>
        <w:widowControl w:val="0"/>
        <w:autoSpaceDE w:val="0"/>
        <w:autoSpaceDN w:val="0"/>
        <w:adjustRightInd w:val="0"/>
        <w:ind w:firstLine="570"/>
        <w:jc w:val="both"/>
        <w:rPr>
          <w:noProof/>
          <w:lang w:val="uz-Cyrl-UZ"/>
        </w:rPr>
      </w:pPr>
      <w:r w:rsidRPr="007644ED">
        <w:rPr>
          <w:b/>
          <w:lang w:val="uz-Cyrl-UZ"/>
        </w:rPr>
        <w:t>Мазкур чиқрилаётган акциялар ёпиқ обуна орқали, аввал жойлаштирилган акцияларни номинал қиймати 1/10 нисбатда камайтирилган акцияларга айирбошланиши йўли билан жойлаштирилади</w:t>
      </w:r>
      <w:r w:rsidRPr="00600870">
        <w:rPr>
          <w:noProof/>
          <w:lang w:val="uz-Cyrl-UZ"/>
        </w:rPr>
        <w:t xml:space="preserve"> </w:t>
      </w:r>
    </w:p>
    <w:p w:rsidR="002B7E76" w:rsidRPr="00037677" w:rsidRDefault="002B7E76" w:rsidP="002B7E76">
      <w:pPr>
        <w:widowControl w:val="0"/>
        <w:autoSpaceDE w:val="0"/>
        <w:autoSpaceDN w:val="0"/>
        <w:adjustRightInd w:val="0"/>
        <w:ind w:firstLine="570"/>
        <w:jc w:val="both"/>
        <w:rPr>
          <w:noProof/>
        </w:rPr>
      </w:pPr>
      <w:r w:rsidRPr="00600870">
        <w:rPr>
          <w:noProof/>
          <w:lang w:val="uz-Cyrl-UZ"/>
        </w:rPr>
        <w:t xml:space="preserve">38. </w:t>
      </w:r>
      <w:r w:rsidRPr="00037677">
        <w:rPr>
          <w:noProof/>
        </w:rPr>
        <w:t>Облигациялар бўйича даромадлар тўлаш ва уларни сўндириш шартлари:</w:t>
      </w:r>
    </w:p>
    <w:p w:rsidR="002B7E76" w:rsidRPr="00037677" w:rsidRDefault="002B7E76" w:rsidP="002B7E76">
      <w:pPr>
        <w:widowControl w:val="0"/>
        <w:autoSpaceDE w:val="0"/>
        <w:autoSpaceDN w:val="0"/>
        <w:adjustRightInd w:val="0"/>
        <w:ind w:firstLine="570"/>
        <w:jc w:val="both"/>
        <w:rPr>
          <w:noProof/>
        </w:rPr>
      </w:pPr>
      <w:r w:rsidRPr="00037677">
        <w:rPr>
          <w:noProof/>
        </w:rPr>
        <w:t>а) облигацияларни сўндириш шакли (пул маблағлари, мол-мулк, конвертация ва ҳоказо)</w:t>
      </w:r>
      <w:r w:rsidR="0073047C" w:rsidRPr="00037677">
        <w:rPr>
          <w:b/>
          <w:lang w:val="uz-Cyrl-UZ"/>
        </w:rPr>
        <w:t xml:space="preserve"> йўқ;</w:t>
      </w:r>
    </w:p>
    <w:p w:rsidR="0073047C" w:rsidRPr="00037677" w:rsidRDefault="002B7E76" w:rsidP="002B7E76">
      <w:pPr>
        <w:widowControl w:val="0"/>
        <w:autoSpaceDE w:val="0"/>
        <w:autoSpaceDN w:val="0"/>
        <w:adjustRightInd w:val="0"/>
        <w:ind w:firstLine="570"/>
        <w:jc w:val="both"/>
        <w:rPr>
          <w:b/>
          <w:lang w:val="uz-Cyrl-UZ"/>
        </w:rPr>
      </w:pPr>
      <w:r w:rsidRPr="00037677">
        <w:rPr>
          <w:noProof/>
        </w:rPr>
        <w:t>б) облигацияларни сўндириш тартиби ва шартлари, сўндириш муддати киритилган ҳолда</w:t>
      </w:r>
      <w:r w:rsidR="0073047C" w:rsidRPr="00037677">
        <w:rPr>
          <w:b/>
          <w:lang w:val="uz-Cyrl-UZ"/>
        </w:rPr>
        <w:t xml:space="preserve"> йўқ;</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lastRenderedPageBreak/>
        <w:t>сўндириш муддати облигациялар чиқарилишининг жойлаштирилиши бошланган пайтдан бошлаб белгиланади ва қуйидагича белгиланиши мумкин:</w:t>
      </w:r>
    </w:p>
    <w:p w:rsidR="002B7E76" w:rsidRPr="00037677" w:rsidRDefault="002B7E76" w:rsidP="002B7E76">
      <w:pPr>
        <w:widowControl w:val="0"/>
        <w:autoSpaceDE w:val="0"/>
        <w:autoSpaceDN w:val="0"/>
        <w:adjustRightInd w:val="0"/>
        <w:ind w:firstLine="570"/>
        <w:jc w:val="both"/>
        <w:rPr>
          <w:noProof/>
        </w:rPr>
      </w:pPr>
      <w:r w:rsidRPr="00037677">
        <w:rPr>
          <w:noProof/>
        </w:rPr>
        <w:t>календарь сана билан (ушбу календарь санани белгилаш тартиби билан)</w:t>
      </w:r>
      <w:r w:rsidR="0073047C" w:rsidRPr="00037677">
        <w:rPr>
          <w:noProof/>
          <w:lang w:val="uz-Cyrl-UZ"/>
        </w:rPr>
        <w:t xml:space="preserve"> :</w:t>
      </w:r>
      <w:r w:rsidR="0073047C" w:rsidRPr="00037677">
        <w:rPr>
          <w:b/>
          <w:lang w:val="uz-Cyrl-UZ"/>
        </w:rPr>
        <w:t xml:space="preserve"> йўқ;</w:t>
      </w:r>
    </w:p>
    <w:p w:rsidR="002B7E76" w:rsidRPr="00037677" w:rsidRDefault="002B7E76" w:rsidP="002B7E76">
      <w:pPr>
        <w:widowControl w:val="0"/>
        <w:autoSpaceDE w:val="0"/>
        <w:autoSpaceDN w:val="0"/>
        <w:adjustRightInd w:val="0"/>
        <w:ind w:firstLine="570"/>
        <w:jc w:val="both"/>
        <w:rPr>
          <w:noProof/>
        </w:rPr>
      </w:pPr>
      <w:r w:rsidRPr="00037677">
        <w:rPr>
          <w:noProof/>
        </w:rPr>
        <w:t>муайян давр билан (ушбу муайян даврни белгилаш тартиби билан)</w:t>
      </w:r>
      <w:r w:rsidR="0073047C" w:rsidRPr="00037677">
        <w:rPr>
          <w:noProof/>
          <w:lang w:val="uz-Cyrl-UZ"/>
        </w:rPr>
        <w:t xml:space="preserve"> :</w:t>
      </w:r>
      <w:r w:rsidR="0073047C" w:rsidRPr="00037677">
        <w:rPr>
          <w:b/>
          <w:lang w:val="uz-Cyrl-UZ"/>
        </w:rPr>
        <w:t xml:space="preserve"> йўқ;</w:t>
      </w:r>
    </w:p>
    <w:p w:rsidR="002B7E76" w:rsidRPr="00037677" w:rsidRDefault="002B7E76" w:rsidP="002B7E76">
      <w:pPr>
        <w:widowControl w:val="0"/>
        <w:autoSpaceDE w:val="0"/>
        <w:autoSpaceDN w:val="0"/>
        <w:adjustRightInd w:val="0"/>
        <w:ind w:firstLine="570"/>
        <w:jc w:val="both"/>
        <w:rPr>
          <w:noProof/>
        </w:rPr>
      </w:pPr>
      <w:r w:rsidRPr="00037677">
        <w:rPr>
          <w:noProof/>
        </w:rPr>
        <w:t>в) облигацияларнинг ҳар бири бўйича тўланадиган даромадни белгилаш тартиби (даромад миқдори ёки уни белгилаш тартиби, шу билан бирга ҳар бир купон бўйича тўланадиган даромад миқдори ёки уни белгилаш тартиби)</w:t>
      </w:r>
      <w:r w:rsidR="0073047C" w:rsidRPr="00037677">
        <w:rPr>
          <w:noProof/>
          <w:lang w:val="uz-Cyrl-UZ"/>
        </w:rPr>
        <w:t xml:space="preserve"> :</w:t>
      </w:r>
      <w:r w:rsidR="0073047C" w:rsidRPr="00037677">
        <w:rPr>
          <w:b/>
          <w:lang w:val="uz-Cyrl-UZ"/>
        </w:rPr>
        <w:t xml:space="preserve"> йўқ;</w:t>
      </w:r>
    </w:p>
    <w:p w:rsidR="002B7E76" w:rsidRPr="00037677" w:rsidRDefault="002B7E76" w:rsidP="002B7E76">
      <w:pPr>
        <w:widowControl w:val="0"/>
        <w:autoSpaceDE w:val="0"/>
        <w:autoSpaceDN w:val="0"/>
        <w:adjustRightInd w:val="0"/>
        <w:ind w:firstLine="570"/>
        <w:jc w:val="both"/>
        <w:rPr>
          <w:noProof/>
        </w:rPr>
      </w:pPr>
      <w:r w:rsidRPr="00037677">
        <w:rPr>
          <w:noProof/>
        </w:rPr>
        <w:t>г) облигациялар бўйича даромадни тўлаш тартиби ва муддати, ҳар бир купон бўйича даромадни тўлаш тартиби ва муддатини ўз ичига олган ҳолда</w:t>
      </w:r>
      <w:r w:rsidR="0073047C" w:rsidRPr="00037677">
        <w:rPr>
          <w:noProof/>
          <w:lang w:val="uz-Cyrl-UZ"/>
        </w:rPr>
        <w:t>:</w:t>
      </w:r>
      <w:r w:rsidR="0073047C" w:rsidRPr="00037677">
        <w:rPr>
          <w:b/>
          <w:lang w:val="uz-Cyrl-UZ"/>
        </w:rPr>
        <w:t xml:space="preserve"> йўқ;</w:t>
      </w:r>
    </w:p>
    <w:p w:rsidR="002B7E76" w:rsidRPr="00037677" w:rsidRDefault="002B7E76" w:rsidP="002B7E76">
      <w:pPr>
        <w:widowControl w:val="0"/>
        <w:autoSpaceDE w:val="0"/>
        <w:autoSpaceDN w:val="0"/>
        <w:adjustRightInd w:val="0"/>
        <w:ind w:firstLine="570"/>
        <w:jc w:val="both"/>
        <w:rPr>
          <w:noProof/>
        </w:rPr>
      </w:pPr>
      <w:r w:rsidRPr="00037677">
        <w:rPr>
          <w:noProof/>
        </w:rPr>
        <w:t>д) облигацияларни муддатидан олдин сўндириш эҳтимоли ва шартлари, хусусан: муддатидан олдин сўндиришнинг баҳоси (қиймати), корпоратив облигациялар муддатидан олдин сўндиришга ундан олдин тақдим этилиши мумкин бўлмаган муддат, шунингдек эмитент томонидан муддатидан олдин сўндириш тўғрисидаги ахборотни ошкор қилиш тартиби.</w:t>
      </w:r>
      <w:r w:rsidR="0073047C" w:rsidRPr="00037677">
        <w:rPr>
          <w:noProof/>
          <w:lang w:val="uz-Cyrl-UZ"/>
        </w:rPr>
        <w:t xml:space="preserve"> :</w:t>
      </w:r>
      <w:r w:rsidR="0073047C" w:rsidRPr="00037677">
        <w:rPr>
          <w:b/>
          <w:lang w:val="uz-Cyrl-UZ"/>
        </w:rPr>
        <w:t xml:space="preserve"> йўқ;</w:t>
      </w:r>
    </w:p>
    <w:p w:rsidR="002B7E76" w:rsidRPr="00037677" w:rsidRDefault="002B7E76" w:rsidP="002B7E76">
      <w:pPr>
        <w:widowControl w:val="0"/>
        <w:autoSpaceDE w:val="0"/>
        <w:autoSpaceDN w:val="0"/>
        <w:adjustRightInd w:val="0"/>
        <w:ind w:firstLine="570"/>
        <w:jc w:val="both"/>
        <w:rPr>
          <w:rFonts w:ascii="Virtec Times New Roman Uz" w:hAnsi="Virtec Times New Roman Uz" w:cs="Virtec Times New Roman Uz"/>
          <w:noProof/>
        </w:rPr>
      </w:pPr>
    </w:p>
    <w:p w:rsidR="002B7E76" w:rsidRPr="00037677" w:rsidRDefault="002B7E76" w:rsidP="002B7E76">
      <w:pPr>
        <w:widowControl w:val="0"/>
        <w:autoSpaceDE w:val="0"/>
        <w:autoSpaceDN w:val="0"/>
        <w:adjustRightInd w:val="0"/>
        <w:ind w:firstLine="570"/>
        <w:jc w:val="both"/>
        <w:rPr>
          <w:noProof/>
        </w:rPr>
      </w:pPr>
      <w:r w:rsidRPr="00037677">
        <w:rPr>
          <w:noProof/>
        </w:rPr>
        <w:t>39. Облигациялар бўйича даромадлар тўлаш ва уларни сўндириш тўғрисидаги ахборот тегишли тўловлар амалга оширилиши назарда тутилган кредит ташкилотлари (тўлов агентлари) тўғрисидаги қуйидаги маълумотларни ўз ичига олиши лозим: тўлиқ ва қисқартирилган фирма номи, жойлашган жойи, почта манзили.</w:t>
      </w:r>
      <w:r w:rsidR="0073047C" w:rsidRPr="00037677">
        <w:rPr>
          <w:noProof/>
          <w:lang w:val="uz-Cyrl-UZ"/>
        </w:rPr>
        <w:t xml:space="preserve"> :</w:t>
      </w:r>
      <w:r w:rsidR="0073047C" w:rsidRPr="00037677">
        <w:rPr>
          <w:b/>
          <w:lang w:val="uz-Cyrl-UZ"/>
        </w:rPr>
        <w:t xml:space="preserve"> йўқ;</w:t>
      </w:r>
    </w:p>
    <w:p w:rsidR="002B7E76" w:rsidRPr="00037677" w:rsidRDefault="002B7E76" w:rsidP="002B7E76">
      <w:pPr>
        <w:widowControl w:val="0"/>
        <w:autoSpaceDE w:val="0"/>
        <w:autoSpaceDN w:val="0"/>
        <w:adjustRightInd w:val="0"/>
        <w:ind w:firstLine="570"/>
        <w:jc w:val="both"/>
        <w:rPr>
          <w:rFonts w:ascii="Virtec Times New Roman Uz" w:hAnsi="Virtec Times New Roman Uz" w:cs="Virtec Times New Roman Uz"/>
          <w:noProof/>
        </w:rPr>
      </w:pPr>
    </w:p>
    <w:p w:rsidR="002B7E76" w:rsidRPr="00037677" w:rsidRDefault="002B7E76" w:rsidP="002B7E76">
      <w:pPr>
        <w:widowControl w:val="0"/>
        <w:autoSpaceDE w:val="0"/>
        <w:autoSpaceDN w:val="0"/>
        <w:adjustRightInd w:val="0"/>
        <w:ind w:firstLine="570"/>
        <w:jc w:val="both"/>
        <w:rPr>
          <w:noProof/>
          <w:lang w:val="uz-Cyrl-UZ"/>
        </w:rPr>
      </w:pPr>
      <w:r w:rsidRPr="00037677">
        <w:rPr>
          <w:noProof/>
        </w:rPr>
        <w:t>40. Эмитент облигациялар бўйича мажбуриятларни бажаришни рад этган тақдирда облигациялар эгалари ҳаракатларининг тавсифи, шунингдек бажарилмаган мажбуриятлар ҳажми, мажбуриятларнинг бажарилмаслик сабабларини ўз ичига олиши лозим бўлган облигациялар бўйича даромадлар тўлаш ва уларни сўндириш юзасидан мажбуриятлар бажарилмаганлиги ёки лозим даражада бажарилмаганлиги тўғрисидаги ахборотни ошкор қилиш тартиби, шунингдек облигациялар эгаларининг ўз талабларини қондириш бўйича тахминий ҳаракатлари рўйхати.</w:t>
      </w:r>
    </w:p>
    <w:p w:rsidR="0073047C" w:rsidRPr="00037677" w:rsidRDefault="0073047C" w:rsidP="0073047C">
      <w:pPr>
        <w:pStyle w:val="a4"/>
        <w:ind w:firstLine="720"/>
        <w:rPr>
          <w:rFonts w:ascii="Times New Roman" w:hAnsi="Times New Roman" w:cs="Times New Roman"/>
          <w:b/>
          <w:color w:val="auto"/>
          <w:sz w:val="24"/>
          <w:szCs w:val="24"/>
          <w:lang w:val="uz-Cyrl-UZ"/>
        </w:rPr>
      </w:pPr>
      <w:r w:rsidRPr="00037677">
        <w:rPr>
          <w:rFonts w:ascii="Times New Roman" w:hAnsi="Times New Roman" w:cs="Times New Roman"/>
          <w:b/>
          <w:color w:val="auto"/>
          <w:sz w:val="24"/>
          <w:szCs w:val="24"/>
          <w:lang w:val="uz-Cyrl-UZ"/>
        </w:rPr>
        <w:t>Жамият томонидан облигациялар чиқарилмаган.</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 xml:space="preserve">41. Қимматли қоғозларга бўлган ҳуқуқларни ҳисобга олиш ва сақлаш, шу жумладан, ташкилий-ҳуқуқий шаклини ўз ичига олган тўлиқ фирма номи, жойлашган жойи, почта манзили, эмитентнинг қимматли қоғозлар эгалари реестрини шакллантиришни амалга оширган марказий рўйхатдан ўтказувчининг ва уларга бўлган ҳуқуқларни ҳисобга олишни амалга оширган депозитарийнинг телефони, шунингдек тегишли фаолиятни амалга оширишга доир лицензия тўғрисидаги маълумотлар (рақами, берилган санаси, лицензияни берган орган, амал қилиш муддати): </w:t>
      </w:r>
    </w:p>
    <w:p w:rsidR="0073047C" w:rsidRPr="00037677" w:rsidRDefault="0073047C" w:rsidP="0073047C">
      <w:pPr>
        <w:widowControl w:val="0"/>
        <w:autoSpaceDE w:val="0"/>
        <w:autoSpaceDN w:val="0"/>
        <w:adjustRightInd w:val="0"/>
        <w:ind w:firstLine="570"/>
        <w:jc w:val="both"/>
        <w:rPr>
          <w:noProof/>
          <w:lang w:val="uz-Cyrl-UZ"/>
        </w:rPr>
      </w:pPr>
      <w:r w:rsidRPr="00037677">
        <w:rPr>
          <w:rFonts w:ascii="Virtec Times New Roman Uz" w:hAnsi="Virtec Times New Roman Uz" w:cs="Virtec Times New Roman Uz"/>
          <w:b/>
          <w:noProof/>
          <w:lang w:val="uz-Cyrl-UZ"/>
        </w:rPr>
        <w:t>«</w:t>
      </w:r>
      <w:r w:rsidRPr="00037677">
        <w:rPr>
          <w:rFonts w:cs="Virtec Times New Roman Uz"/>
          <w:b/>
          <w:noProof/>
          <w:lang w:val="uz-Cyrl-UZ"/>
        </w:rPr>
        <w:t xml:space="preserve">BIOKIMYO» </w:t>
      </w:r>
      <w:r w:rsidR="00D36FF5" w:rsidRPr="00D36FF5">
        <w:rPr>
          <w:rFonts w:cs="Virtec Times New Roman Uz"/>
          <w:b/>
          <w:noProof/>
          <w:lang w:val="uz-Cyrl-UZ"/>
        </w:rPr>
        <w:t>AJ</w:t>
      </w:r>
      <w:r w:rsidRPr="00037677">
        <w:rPr>
          <w:rFonts w:cs="Virtec Times New Roman Uz"/>
          <w:b/>
          <w:noProof/>
          <w:lang w:val="uz-Cyrl-UZ"/>
        </w:rPr>
        <w:t xml:space="preserve"> а</w:t>
      </w:r>
      <w:r w:rsidRPr="00037677">
        <w:rPr>
          <w:b/>
          <w:noProof/>
          <w:lang w:val="uz-Cyrl-UZ"/>
        </w:rPr>
        <w:t>кцияларига б</w:t>
      </w:r>
      <w:r w:rsidR="00C3403A" w:rsidRPr="00037677">
        <w:rPr>
          <w:b/>
          <w:noProof/>
          <w:lang w:val="uz-Cyrl-UZ"/>
        </w:rPr>
        <w:t>ў</w:t>
      </w:r>
      <w:r w:rsidRPr="00037677">
        <w:rPr>
          <w:b/>
          <w:noProof/>
          <w:lang w:val="uz-Cyrl-UZ"/>
        </w:rPr>
        <w:t>лган ху</w:t>
      </w:r>
      <w:r w:rsidR="00C3403A" w:rsidRPr="00037677">
        <w:rPr>
          <w:b/>
          <w:noProof/>
          <w:lang w:val="uz-Cyrl-UZ"/>
        </w:rPr>
        <w:t>қ</w:t>
      </w:r>
      <w:r w:rsidRPr="00037677">
        <w:rPr>
          <w:b/>
          <w:noProof/>
          <w:lang w:val="uz-Cyrl-UZ"/>
        </w:rPr>
        <w:t>у</w:t>
      </w:r>
      <w:r w:rsidR="00C3403A" w:rsidRPr="00037677">
        <w:rPr>
          <w:b/>
          <w:noProof/>
          <w:lang w:val="uz-Cyrl-UZ"/>
        </w:rPr>
        <w:t>қ</w:t>
      </w:r>
      <w:r w:rsidRPr="00037677">
        <w:rPr>
          <w:b/>
          <w:noProof/>
          <w:lang w:val="uz-Cyrl-UZ"/>
        </w:rPr>
        <w:t>ларни хисобга олиш ва са</w:t>
      </w:r>
      <w:r w:rsidR="00C3403A" w:rsidRPr="00037677">
        <w:rPr>
          <w:b/>
          <w:noProof/>
          <w:lang w:val="uz-Cyrl-UZ"/>
        </w:rPr>
        <w:t>қ</w:t>
      </w:r>
      <w:r w:rsidRPr="00037677">
        <w:rPr>
          <w:b/>
          <w:noProof/>
          <w:lang w:val="uz-Cyrl-UZ"/>
        </w:rPr>
        <w:t>лаш функциясини бажарувчи:</w:t>
      </w:r>
      <w:r w:rsidRPr="00037677">
        <w:rPr>
          <w:noProof/>
          <w:lang w:val="uz-Cyrl-UZ"/>
        </w:rPr>
        <w:t xml:space="preserve"> </w:t>
      </w:r>
    </w:p>
    <w:p w:rsidR="0073047C" w:rsidRPr="00D36FF5" w:rsidRDefault="0073047C" w:rsidP="0073047C">
      <w:pPr>
        <w:widowControl w:val="0"/>
        <w:autoSpaceDE w:val="0"/>
        <w:autoSpaceDN w:val="0"/>
        <w:adjustRightInd w:val="0"/>
        <w:ind w:firstLine="570"/>
        <w:jc w:val="both"/>
        <w:rPr>
          <w:b/>
          <w:noProof/>
          <w:lang w:val="uz-Cyrl-UZ"/>
        </w:rPr>
      </w:pPr>
      <w:r w:rsidRPr="00D36FF5">
        <w:rPr>
          <w:b/>
          <w:noProof/>
          <w:lang w:val="uz-Cyrl-UZ"/>
        </w:rPr>
        <w:t xml:space="preserve">«MULK SARMOYA BROKERLIK UYI»  акциядорлик жамияти, </w:t>
      </w:r>
    </w:p>
    <w:p w:rsidR="0073047C" w:rsidRPr="00037677" w:rsidRDefault="0073047C" w:rsidP="0073047C">
      <w:pPr>
        <w:widowControl w:val="0"/>
        <w:autoSpaceDE w:val="0"/>
        <w:autoSpaceDN w:val="0"/>
        <w:adjustRightInd w:val="0"/>
        <w:ind w:firstLine="570"/>
        <w:jc w:val="both"/>
        <w:rPr>
          <w:b/>
          <w:noProof/>
        </w:rPr>
      </w:pPr>
      <w:r w:rsidRPr="00037677">
        <w:rPr>
          <w:b/>
          <w:noProof/>
        </w:rPr>
        <w:t>Манзили: Узбекистон, 100000, Тошкент шахар, Миробод тумани, Бухоро кучаси, 10.</w:t>
      </w:r>
    </w:p>
    <w:p w:rsidR="0073047C" w:rsidRPr="00037677" w:rsidRDefault="0073047C" w:rsidP="0073047C">
      <w:pPr>
        <w:widowControl w:val="0"/>
        <w:autoSpaceDE w:val="0"/>
        <w:autoSpaceDN w:val="0"/>
        <w:adjustRightInd w:val="0"/>
        <w:ind w:firstLine="570"/>
        <w:jc w:val="both"/>
        <w:rPr>
          <w:b/>
          <w:noProof/>
        </w:rPr>
      </w:pPr>
      <w:r w:rsidRPr="00037677">
        <w:rPr>
          <w:b/>
          <w:noProof/>
        </w:rPr>
        <w:t>Телефонлари:236-14-34, факс:233-13-57</w:t>
      </w:r>
    </w:p>
    <w:p w:rsidR="0073047C" w:rsidRPr="00037677" w:rsidRDefault="0073047C" w:rsidP="0073047C">
      <w:pPr>
        <w:widowControl w:val="0"/>
        <w:autoSpaceDE w:val="0"/>
        <w:autoSpaceDN w:val="0"/>
        <w:adjustRightInd w:val="0"/>
        <w:ind w:firstLine="570"/>
        <w:jc w:val="both"/>
        <w:rPr>
          <w:b/>
          <w:noProof/>
        </w:rPr>
      </w:pPr>
      <w:r w:rsidRPr="00037677">
        <w:rPr>
          <w:b/>
          <w:noProof/>
        </w:rPr>
        <w:t>Лицензия раками ва берилган снаси: №107, берилган вакти 09.12.2012 йил.</w:t>
      </w:r>
    </w:p>
    <w:p w:rsidR="0073047C" w:rsidRPr="00037677" w:rsidRDefault="0073047C" w:rsidP="0073047C">
      <w:pPr>
        <w:widowControl w:val="0"/>
        <w:autoSpaceDE w:val="0"/>
        <w:autoSpaceDN w:val="0"/>
        <w:adjustRightInd w:val="0"/>
        <w:ind w:firstLine="570"/>
        <w:jc w:val="both"/>
        <w:rPr>
          <w:b/>
          <w:noProof/>
        </w:rPr>
      </w:pPr>
      <w:r w:rsidRPr="00037677">
        <w:rPr>
          <w:b/>
          <w:noProof/>
        </w:rPr>
        <w:t xml:space="preserve">Лецензия берган орган: Уз.Р. </w:t>
      </w:r>
      <w:r w:rsidRPr="00037677">
        <w:rPr>
          <w:b/>
          <w:noProof/>
          <w:lang w:val="uz-Cyrl-UZ"/>
        </w:rPr>
        <w:t>ҚҚБФМНҚМ</w:t>
      </w:r>
      <w:r w:rsidRPr="00037677">
        <w:rPr>
          <w:b/>
          <w:noProof/>
        </w:rPr>
        <w:t xml:space="preserve"> томонидан.</w:t>
      </w:r>
    </w:p>
    <w:p w:rsidR="0073047C" w:rsidRPr="00037677" w:rsidRDefault="0073047C" w:rsidP="0073047C">
      <w:pPr>
        <w:widowControl w:val="0"/>
        <w:autoSpaceDE w:val="0"/>
        <w:autoSpaceDN w:val="0"/>
        <w:adjustRightInd w:val="0"/>
        <w:ind w:firstLine="570"/>
        <w:jc w:val="both"/>
        <w:rPr>
          <w:b/>
          <w:noProof/>
        </w:rPr>
      </w:pPr>
      <w:r w:rsidRPr="00037677">
        <w:rPr>
          <w:b/>
          <w:noProof/>
        </w:rPr>
        <w:t>Лицензия амал килиш муддати: муддати чекланмаган.</w:t>
      </w:r>
    </w:p>
    <w:p w:rsidR="0073047C" w:rsidRPr="00037677" w:rsidRDefault="0073047C" w:rsidP="0073047C">
      <w:pPr>
        <w:ind w:firstLine="720"/>
        <w:jc w:val="both"/>
        <w:rPr>
          <w:b/>
        </w:rPr>
      </w:pPr>
      <w:r w:rsidRPr="00037677">
        <w:rPr>
          <w:rFonts w:ascii="Virtec Times New Roman Uz" w:hAnsi="Virtec Times New Roman Uz" w:cs="Virtec Times New Roman Uz"/>
          <w:b/>
          <w:noProof/>
        </w:rPr>
        <w:t>«</w:t>
      </w:r>
      <w:r w:rsidRPr="00037677">
        <w:rPr>
          <w:rFonts w:cs="Virtec Times New Roman Uz"/>
          <w:b/>
          <w:noProof/>
          <w:lang w:val="en-US"/>
        </w:rPr>
        <w:t>BIOKIMYO</w:t>
      </w:r>
      <w:r w:rsidRPr="00037677">
        <w:rPr>
          <w:rFonts w:cs="Virtec Times New Roman Uz"/>
          <w:b/>
          <w:noProof/>
        </w:rPr>
        <w:t xml:space="preserve">» </w:t>
      </w:r>
      <w:r w:rsidR="00D36FF5">
        <w:rPr>
          <w:rFonts w:cs="Virtec Times New Roman Uz"/>
          <w:b/>
          <w:noProof/>
          <w:lang w:val="en-US"/>
        </w:rPr>
        <w:t>AJ</w:t>
      </w:r>
      <w:r w:rsidRPr="00037677">
        <w:rPr>
          <w:rFonts w:cs="Virtec Times New Roman Uz"/>
          <w:b/>
          <w:noProof/>
        </w:rPr>
        <w:t xml:space="preserve"> </w:t>
      </w:r>
      <w:r w:rsidRPr="00037677">
        <w:rPr>
          <w:b/>
          <w:noProof/>
        </w:rPr>
        <w:t xml:space="preserve">эгасининг номи ёзилган акциялари эгалари реестрини шакллантиришни амалга оширган марказий рўйхатдан ўтказувчининг ва уларга бўлган ҳуқуқларни ҳисобга олишни амалга оширган депозитарий: </w:t>
      </w:r>
      <w:r w:rsidRPr="00037677">
        <w:rPr>
          <w:b/>
        </w:rPr>
        <w:t>Ўзбекистон Республикаси Қимматли қоғозлар Марказий депозитарийси;</w:t>
      </w:r>
    </w:p>
    <w:p w:rsidR="0073047C" w:rsidRPr="00037677" w:rsidRDefault="0073047C" w:rsidP="0073047C">
      <w:pPr>
        <w:widowControl w:val="0"/>
        <w:autoSpaceDE w:val="0"/>
        <w:autoSpaceDN w:val="0"/>
        <w:adjustRightInd w:val="0"/>
        <w:ind w:firstLine="570"/>
        <w:jc w:val="both"/>
        <w:rPr>
          <w:b/>
          <w:noProof/>
        </w:rPr>
      </w:pPr>
      <w:r w:rsidRPr="00037677">
        <w:rPr>
          <w:b/>
          <w:noProof/>
        </w:rPr>
        <w:t>Манзили: Узбекистон, 100000, Тошкент шахар, Миробод тумани, Бухоро кучаси, 10.</w:t>
      </w:r>
    </w:p>
    <w:p w:rsidR="0073047C" w:rsidRPr="00037677" w:rsidRDefault="0073047C" w:rsidP="0073047C">
      <w:pPr>
        <w:pStyle w:val="a4"/>
        <w:ind w:firstLine="540"/>
        <w:rPr>
          <w:rFonts w:ascii="Times New Roman" w:hAnsi="Times New Roman" w:cs="Times New Roman"/>
          <w:b/>
          <w:color w:val="auto"/>
          <w:sz w:val="24"/>
          <w:szCs w:val="24"/>
        </w:rPr>
      </w:pPr>
      <w:r w:rsidRPr="00037677">
        <w:rPr>
          <w:b/>
          <w:noProof/>
          <w:sz w:val="24"/>
          <w:szCs w:val="24"/>
        </w:rPr>
        <w:t>Телефонлари:</w:t>
      </w:r>
      <w:r w:rsidRPr="00037677">
        <w:rPr>
          <w:rFonts w:ascii="Times New Roman" w:hAnsi="Times New Roman" w:cs="Times New Roman"/>
          <w:b/>
          <w:color w:val="auto"/>
          <w:sz w:val="24"/>
          <w:szCs w:val="24"/>
        </w:rPr>
        <w:t xml:space="preserve"> </w:t>
      </w:r>
      <w:r w:rsidRPr="00037677">
        <w:rPr>
          <w:rFonts w:ascii="Times New Roman" w:hAnsi="Times New Roman" w:cs="Times New Roman"/>
          <w:b/>
          <w:color w:val="auto"/>
          <w:sz w:val="24"/>
          <w:szCs w:val="24"/>
          <w:lang w:val="uz-Cyrl-UZ"/>
        </w:rPr>
        <w:t>8-371-</w:t>
      </w:r>
      <w:r w:rsidRPr="00037677">
        <w:rPr>
          <w:rFonts w:ascii="Times New Roman" w:hAnsi="Times New Roman" w:cs="Times New Roman"/>
          <w:b/>
          <w:color w:val="auto"/>
          <w:sz w:val="24"/>
          <w:szCs w:val="24"/>
        </w:rPr>
        <w:t>2</w:t>
      </w:r>
      <w:r w:rsidRPr="00037677">
        <w:rPr>
          <w:rFonts w:ascii="Times New Roman" w:hAnsi="Times New Roman" w:cs="Times New Roman"/>
          <w:b/>
          <w:color w:val="auto"/>
          <w:sz w:val="24"/>
          <w:szCs w:val="24"/>
          <w:lang w:val="uz-Cyrl-UZ"/>
        </w:rPr>
        <w:t>36</w:t>
      </w:r>
      <w:r w:rsidRPr="00037677">
        <w:rPr>
          <w:rFonts w:ascii="Times New Roman" w:hAnsi="Times New Roman" w:cs="Times New Roman"/>
          <w:b/>
          <w:color w:val="auto"/>
          <w:sz w:val="24"/>
          <w:szCs w:val="24"/>
        </w:rPr>
        <w:t>-</w:t>
      </w:r>
      <w:r w:rsidRPr="00037677">
        <w:rPr>
          <w:rFonts w:ascii="Times New Roman" w:hAnsi="Times New Roman" w:cs="Times New Roman"/>
          <w:b/>
          <w:color w:val="auto"/>
          <w:sz w:val="24"/>
          <w:szCs w:val="24"/>
          <w:lang w:val="uz-Cyrl-UZ"/>
        </w:rPr>
        <w:t>14</w:t>
      </w:r>
      <w:r w:rsidRPr="00037677">
        <w:rPr>
          <w:rFonts w:ascii="Times New Roman" w:hAnsi="Times New Roman" w:cs="Times New Roman"/>
          <w:b/>
          <w:color w:val="auto"/>
          <w:sz w:val="24"/>
          <w:szCs w:val="24"/>
        </w:rPr>
        <w:t>-</w:t>
      </w:r>
      <w:r w:rsidRPr="00037677">
        <w:rPr>
          <w:rFonts w:ascii="Times New Roman" w:hAnsi="Times New Roman" w:cs="Times New Roman"/>
          <w:b/>
          <w:color w:val="auto"/>
          <w:sz w:val="24"/>
          <w:szCs w:val="24"/>
          <w:lang w:val="uz-Cyrl-UZ"/>
        </w:rPr>
        <w:t>34, факс: 8-371-233-13-57</w:t>
      </w:r>
      <w:r w:rsidRPr="00037677">
        <w:rPr>
          <w:rFonts w:ascii="Times New Roman" w:hAnsi="Times New Roman" w:cs="Times New Roman"/>
          <w:b/>
          <w:color w:val="auto"/>
          <w:sz w:val="24"/>
          <w:szCs w:val="24"/>
        </w:rPr>
        <w:t>;</w:t>
      </w:r>
    </w:p>
    <w:p w:rsidR="0073047C" w:rsidRPr="00037677" w:rsidRDefault="0073047C" w:rsidP="0073047C">
      <w:pPr>
        <w:widowControl w:val="0"/>
        <w:autoSpaceDE w:val="0"/>
        <w:autoSpaceDN w:val="0"/>
        <w:adjustRightInd w:val="0"/>
        <w:ind w:firstLine="570"/>
        <w:jc w:val="both"/>
        <w:rPr>
          <w:b/>
          <w:noProof/>
        </w:rPr>
      </w:pPr>
      <w:r w:rsidRPr="00037677">
        <w:rPr>
          <w:b/>
          <w:noProof/>
        </w:rPr>
        <w:t>Лицензия ра</w:t>
      </w:r>
      <w:r w:rsidR="009E3F7B" w:rsidRPr="00037677">
        <w:rPr>
          <w:b/>
          <w:noProof/>
          <w:lang w:val="uz-Cyrl-UZ"/>
        </w:rPr>
        <w:t>қ</w:t>
      </w:r>
      <w:r w:rsidRPr="00037677">
        <w:rPr>
          <w:b/>
          <w:noProof/>
        </w:rPr>
        <w:t>ами ва берилган с</w:t>
      </w:r>
      <w:r w:rsidR="009E3F7B" w:rsidRPr="00037677">
        <w:rPr>
          <w:b/>
          <w:noProof/>
          <w:lang w:val="uz-Cyrl-UZ"/>
        </w:rPr>
        <w:t>а</w:t>
      </w:r>
      <w:r w:rsidRPr="00037677">
        <w:rPr>
          <w:b/>
          <w:noProof/>
        </w:rPr>
        <w:t>наси: й</w:t>
      </w:r>
      <w:r w:rsidR="009E3F7B" w:rsidRPr="00037677">
        <w:rPr>
          <w:b/>
          <w:noProof/>
          <w:lang w:val="uz-Cyrl-UZ"/>
        </w:rPr>
        <w:t>ўқ</w:t>
      </w:r>
      <w:r w:rsidRPr="00037677">
        <w:rPr>
          <w:b/>
          <w:noProof/>
        </w:rPr>
        <w:t>.</w:t>
      </w:r>
    </w:p>
    <w:p w:rsidR="0073047C" w:rsidRPr="00037677" w:rsidRDefault="0073047C" w:rsidP="0073047C">
      <w:pPr>
        <w:widowControl w:val="0"/>
        <w:autoSpaceDE w:val="0"/>
        <w:autoSpaceDN w:val="0"/>
        <w:adjustRightInd w:val="0"/>
        <w:ind w:firstLine="570"/>
        <w:jc w:val="both"/>
        <w:rPr>
          <w:b/>
          <w:noProof/>
        </w:rPr>
      </w:pPr>
      <w:r w:rsidRPr="00037677">
        <w:rPr>
          <w:b/>
          <w:noProof/>
        </w:rPr>
        <w:t>Лецензия берган орган: йук.</w:t>
      </w:r>
    </w:p>
    <w:p w:rsidR="0073047C" w:rsidRPr="00037677" w:rsidRDefault="0073047C" w:rsidP="0073047C">
      <w:pPr>
        <w:widowControl w:val="0"/>
        <w:autoSpaceDE w:val="0"/>
        <w:autoSpaceDN w:val="0"/>
        <w:adjustRightInd w:val="0"/>
        <w:ind w:firstLine="570"/>
        <w:jc w:val="both"/>
        <w:rPr>
          <w:b/>
          <w:noProof/>
        </w:rPr>
      </w:pPr>
      <w:r w:rsidRPr="00037677">
        <w:rPr>
          <w:b/>
          <w:noProof/>
        </w:rPr>
        <w:lastRenderedPageBreak/>
        <w:t xml:space="preserve">Лицензия амал </w:t>
      </w:r>
      <w:r w:rsidR="009E3F7B" w:rsidRPr="00037677">
        <w:rPr>
          <w:b/>
          <w:noProof/>
          <w:lang w:val="uz-Cyrl-UZ"/>
        </w:rPr>
        <w:t>қ</w:t>
      </w:r>
      <w:r w:rsidRPr="00037677">
        <w:rPr>
          <w:b/>
          <w:noProof/>
        </w:rPr>
        <w:t>илиш муддати: й</w:t>
      </w:r>
      <w:r w:rsidR="009E3F7B" w:rsidRPr="00037677">
        <w:rPr>
          <w:b/>
          <w:noProof/>
          <w:lang w:val="uz-Cyrl-UZ"/>
        </w:rPr>
        <w:t>ўқ</w:t>
      </w:r>
    </w:p>
    <w:p w:rsidR="0073047C" w:rsidRPr="00037677" w:rsidRDefault="0073047C" w:rsidP="002B7E76">
      <w:pPr>
        <w:widowControl w:val="0"/>
        <w:autoSpaceDE w:val="0"/>
        <w:autoSpaceDN w:val="0"/>
        <w:adjustRightInd w:val="0"/>
        <w:ind w:firstLine="570"/>
        <w:jc w:val="both"/>
        <w:rPr>
          <w:rFonts w:ascii="Virtec Times New Roman Uz" w:hAnsi="Virtec Times New Roman Uz" w:cs="Virtec Times New Roman Uz"/>
          <w:noProof/>
        </w:rPr>
      </w:pP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42. Ҳисобга олиш тартибига ва қимматли қоғозларга бўлган эгалик ҳуқуқларининг олувчига ўтишига дахлдор асосий маълумотлар келтирилади.</w:t>
      </w:r>
    </w:p>
    <w:p w:rsidR="0073047C" w:rsidRPr="00037677" w:rsidRDefault="0073047C" w:rsidP="0073047C">
      <w:pPr>
        <w:ind w:firstLine="720"/>
        <w:jc w:val="both"/>
        <w:rPr>
          <w:b/>
          <w:lang w:val="uz-Cyrl-UZ"/>
        </w:rPr>
      </w:pPr>
      <w:r w:rsidRPr="00037677">
        <w:rPr>
          <w:b/>
          <w:lang w:val="uz-Cyrl-UZ"/>
        </w:rPr>
        <w:t>Жамият акцияларига бўлган ҳуқуқлар олувчига унинг депо ҳисобварағига тегишли кирим ёзуви белгиланган тартибда киритилган пайтдан эътиборан ўтади ва қонун ҳужжатларида белгиланган тартибда депозитарий томонидан бериладиган депо ҳисобварағидан кўчирма билан тасдиқланади. Жамият оддий акциялари билан тасди</w:t>
      </w:r>
      <w:r w:rsidR="009E3F7B" w:rsidRPr="00037677">
        <w:rPr>
          <w:b/>
          <w:lang w:val="uz-Cyrl-UZ"/>
        </w:rPr>
        <w:t>қ</w:t>
      </w:r>
      <w:r w:rsidRPr="00037677">
        <w:rPr>
          <w:b/>
          <w:lang w:val="uz-Cyrl-UZ"/>
        </w:rPr>
        <w:t>ланадиган ху</w:t>
      </w:r>
      <w:r w:rsidR="009E3F7B" w:rsidRPr="00037677">
        <w:rPr>
          <w:b/>
          <w:lang w:val="uz-Cyrl-UZ"/>
        </w:rPr>
        <w:t>қ</w:t>
      </w:r>
      <w:r w:rsidRPr="00037677">
        <w:rPr>
          <w:b/>
          <w:lang w:val="uz-Cyrl-UZ"/>
        </w:rPr>
        <w:t>у</w:t>
      </w:r>
      <w:r w:rsidR="009E3F7B" w:rsidRPr="00037677">
        <w:rPr>
          <w:b/>
          <w:lang w:val="uz-Cyrl-UZ"/>
        </w:rPr>
        <w:t>қ</w:t>
      </w:r>
      <w:r w:rsidRPr="00037677">
        <w:rPr>
          <w:b/>
          <w:lang w:val="uz-Cyrl-UZ"/>
        </w:rPr>
        <w:t xml:space="preserve">лар уларнинг олувчисига ушбу </w:t>
      </w:r>
      <w:r w:rsidR="009E3F7B" w:rsidRPr="00037677">
        <w:rPr>
          <w:b/>
          <w:lang w:val="uz-Cyrl-UZ"/>
        </w:rPr>
        <w:t>қ</w:t>
      </w:r>
      <w:r w:rsidRPr="00037677">
        <w:rPr>
          <w:b/>
          <w:lang w:val="uz-Cyrl-UZ"/>
        </w:rPr>
        <w:t xml:space="preserve">имматли </w:t>
      </w:r>
      <w:r w:rsidR="009E3F7B" w:rsidRPr="00037677">
        <w:rPr>
          <w:b/>
          <w:lang w:val="uz-Cyrl-UZ"/>
        </w:rPr>
        <w:t>қ</w:t>
      </w:r>
      <w:r w:rsidRPr="00037677">
        <w:rPr>
          <w:b/>
          <w:lang w:val="uz-Cyrl-UZ"/>
        </w:rPr>
        <w:t>о</w:t>
      </w:r>
      <w:r w:rsidR="009E3F7B" w:rsidRPr="00037677">
        <w:rPr>
          <w:b/>
          <w:lang w:val="uz-Cyrl-UZ"/>
        </w:rPr>
        <w:t>ғ</w:t>
      </w:r>
      <w:r w:rsidRPr="00037677">
        <w:rPr>
          <w:b/>
          <w:lang w:val="uz-Cyrl-UZ"/>
        </w:rPr>
        <w:t>озга б</w:t>
      </w:r>
      <w:r w:rsidR="009E3F7B" w:rsidRPr="00037677">
        <w:rPr>
          <w:b/>
          <w:lang w:val="uz-Cyrl-UZ"/>
        </w:rPr>
        <w:t>ў</w:t>
      </w:r>
      <w:r w:rsidRPr="00037677">
        <w:rPr>
          <w:b/>
          <w:lang w:val="uz-Cyrl-UZ"/>
        </w:rPr>
        <w:t>лган ҳуқуқлар ўтган пайтдан эътиборан ўтади.</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43. Қимматли қоғозларни жойлаштиришда иштирок этувчи ташкилотлар (андеррайтерлар) тўғрисидаги маълумотлар:</w:t>
      </w:r>
    </w:p>
    <w:p w:rsidR="002B7E76" w:rsidRPr="00037677" w:rsidRDefault="002B7E76" w:rsidP="002B7E76">
      <w:pPr>
        <w:widowControl w:val="0"/>
        <w:autoSpaceDE w:val="0"/>
        <w:autoSpaceDN w:val="0"/>
        <w:adjustRightInd w:val="0"/>
        <w:ind w:firstLine="570"/>
        <w:jc w:val="both"/>
        <w:rPr>
          <w:noProof/>
          <w:lang w:val="uz-Cyrl-UZ"/>
        </w:rPr>
      </w:pPr>
      <w:r w:rsidRPr="00037677">
        <w:rPr>
          <w:noProof/>
        </w:rPr>
        <w:t>ташкилий-ҳуқуқий шаклини ўз ичига олган тўлиқ фирма номи, қимматли қоғозларни жойлаштиришда иштирок этувчи ташкилотларнинг жойлашган жойи ва почта манзили, уларнинг вазифалари, жойлаштириш усуллари ва эмитент билан ушбу ташкилотлар ўртасидаги шартноманинг (шартномаларнинг) муҳим шартлари, бадал шартлари, шунингдек қимматли қоғозлар бозорида профессионал фаолиятни амалга оширишга доир лицензияларнинг рақамлари, берилган саналари ва лицензияларнинг амал қилиш муддатлари ва уларни берган орган.</w:t>
      </w:r>
    </w:p>
    <w:p w:rsidR="00E43089" w:rsidRPr="00037677" w:rsidRDefault="00E43089" w:rsidP="002B7E76">
      <w:pPr>
        <w:widowControl w:val="0"/>
        <w:autoSpaceDE w:val="0"/>
        <w:autoSpaceDN w:val="0"/>
        <w:adjustRightInd w:val="0"/>
        <w:ind w:firstLine="570"/>
        <w:jc w:val="both"/>
        <w:rPr>
          <w:noProof/>
          <w:lang w:val="uz-Cyrl-UZ"/>
        </w:rPr>
      </w:pPr>
      <w:r w:rsidRPr="00037677">
        <w:rPr>
          <w:b/>
        </w:rPr>
        <w:t>Андеррайтерлар жалб қилинмайди.</w:t>
      </w:r>
    </w:p>
    <w:p w:rsidR="002B7E76" w:rsidRPr="00037677" w:rsidRDefault="002B7E76" w:rsidP="002B7E76">
      <w:pPr>
        <w:widowControl w:val="0"/>
        <w:autoSpaceDE w:val="0"/>
        <w:autoSpaceDN w:val="0"/>
        <w:adjustRightInd w:val="0"/>
        <w:ind w:firstLine="570"/>
        <w:jc w:val="both"/>
        <w:rPr>
          <w:rFonts w:ascii="Virtec Times New Roman Uz" w:hAnsi="Virtec Times New Roman Uz" w:cs="Virtec Times New Roman Uz"/>
          <w:noProof/>
        </w:rPr>
      </w:pPr>
    </w:p>
    <w:p w:rsidR="002B7E76" w:rsidRPr="00037677" w:rsidRDefault="002B7E76" w:rsidP="002B7E76">
      <w:pPr>
        <w:widowControl w:val="0"/>
        <w:autoSpaceDE w:val="0"/>
        <w:autoSpaceDN w:val="0"/>
        <w:adjustRightInd w:val="0"/>
        <w:ind w:firstLine="570"/>
        <w:jc w:val="both"/>
        <w:rPr>
          <w:noProof/>
        </w:rPr>
      </w:pPr>
      <w:r w:rsidRPr="00037677">
        <w:rPr>
          <w:noProof/>
        </w:rPr>
        <w:t>44. Қимматли қоғозлар чиқарилиши тўғрисидаги қарор ва қимматли қоғозлар эмиссия рисоласининг асл нусхаси ва нусхалари билан танишиш тартиби ва жойи тўғрисидаги ахборот.</w:t>
      </w:r>
    </w:p>
    <w:p w:rsidR="002B7E76" w:rsidRPr="00037677" w:rsidRDefault="002B7E76" w:rsidP="002B7E76">
      <w:pPr>
        <w:widowControl w:val="0"/>
        <w:autoSpaceDE w:val="0"/>
        <w:autoSpaceDN w:val="0"/>
        <w:adjustRightInd w:val="0"/>
        <w:ind w:firstLine="570"/>
        <w:jc w:val="both"/>
        <w:rPr>
          <w:noProof/>
          <w:lang w:val="uz-Cyrl-UZ"/>
        </w:rPr>
      </w:pPr>
      <w:r w:rsidRPr="00037677">
        <w:rPr>
          <w:noProof/>
        </w:rPr>
        <w:t>Қимматли қоғозлар чиқарилишининг шартлари жойлаштириладиган ахборот-маълумот тизимларининг, даврий босма нашрларнинг манзиллари ва номлари.</w:t>
      </w:r>
    </w:p>
    <w:p w:rsidR="00E43089" w:rsidRPr="00037677" w:rsidRDefault="00E43089" w:rsidP="00E43089">
      <w:pPr>
        <w:widowControl w:val="0"/>
        <w:autoSpaceDE w:val="0"/>
        <w:autoSpaceDN w:val="0"/>
        <w:adjustRightInd w:val="0"/>
        <w:ind w:firstLine="720"/>
        <w:jc w:val="both"/>
        <w:rPr>
          <w:b/>
          <w:lang w:val="uz-Cyrl-UZ"/>
        </w:rPr>
      </w:pPr>
      <w:r w:rsidRPr="00037677">
        <w:rPr>
          <w:b/>
          <w:lang w:val="uz-Cyrl-UZ"/>
        </w:rPr>
        <w:t>Қимматли қоғозлар эмиссия рисоласи тўғрисидаги ахборот “Биржа” иқтисодий газетасида қимматли қоғозлар чиқарилиши давлат рўйхатидан</w:t>
      </w:r>
      <w:r w:rsidR="00D36FF5">
        <w:rPr>
          <w:b/>
          <w:lang w:val="uz-Cyrl-UZ"/>
        </w:rPr>
        <w:t xml:space="preserve"> ўтказилгандан сўнг чоп этилади</w:t>
      </w:r>
      <w:r w:rsidR="00D36FF5" w:rsidRPr="00D36FF5">
        <w:rPr>
          <w:b/>
          <w:lang w:val="uz-Cyrl-UZ"/>
        </w:rPr>
        <w:t xml:space="preserve"> ва фонд биржасининг расмий веб-сайтида ошкор этилади.</w:t>
      </w:r>
      <w:r w:rsidRPr="00037677">
        <w:rPr>
          <w:b/>
          <w:lang w:val="uz-Cyrl-UZ"/>
        </w:rPr>
        <w:t xml:space="preserve"> </w:t>
      </w:r>
    </w:p>
    <w:p w:rsidR="00E43089" w:rsidRPr="00037677" w:rsidRDefault="00E43089" w:rsidP="00E43089">
      <w:pPr>
        <w:widowControl w:val="0"/>
        <w:autoSpaceDE w:val="0"/>
        <w:autoSpaceDN w:val="0"/>
        <w:adjustRightInd w:val="0"/>
        <w:ind w:firstLine="720"/>
        <w:jc w:val="both"/>
        <w:rPr>
          <w:b/>
          <w:lang w:val="uz-Cyrl-UZ"/>
        </w:rPr>
      </w:pPr>
      <w:r w:rsidRPr="00037677">
        <w:rPr>
          <w:b/>
          <w:lang w:val="uz-Cyrl-UZ"/>
        </w:rPr>
        <w:t xml:space="preserve">“Биржа” иқтисодий газетасининг манзили: “Бизнес-Daily Медиа” ноширлик уйи масъулияти чекланган жамияти, Тошкент шаҳри, 100003, Ўзбекистон шоҳ кўчаси 55-уй. </w:t>
      </w:r>
    </w:p>
    <w:p w:rsidR="00E43089" w:rsidRDefault="00E43089" w:rsidP="00E43089">
      <w:pPr>
        <w:widowControl w:val="0"/>
        <w:autoSpaceDE w:val="0"/>
        <w:autoSpaceDN w:val="0"/>
        <w:adjustRightInd w:val="0"/>
        <w:ind w:firstLine="720"/>
        <w:jc w:val="both"/>
        <w:rPr>
          <w:b/>
        </w:rPr>
      </w:pPr>
      <w:r w:rsidRPr="00037677">
        <w:rPr>
          <w:b/>
        </w:rPr>
        <w:t>Х/Р: 20208000900202634001, ЎзСҚБ МАМФ МФО:00442, СТИР: 207178693.</w:t>
      </w:r>
    </w:p>
    <w:p w:rsidR="00600870" w:rsidRDefault="00600870" w:rsidP="00600870">
      <w:pPr>
        <w:widowControl w:val="0"/>
        <w:autoSpaceDE w:val="0"/>
        <w:autoSpaceDN w:val="0"/>
        <w:adjustRightInd w:val="0"/>
        <w:ind w:firstLine="570"/>
        <w:jc w:val="both"/>
        <w:rPr>
          <w:b/>
        </w:rPr>
      </w:pPr>
    </w:p>
    <w:p w:rsidR="00600870" w:rsidRDefault="00600870" w:rsidP="00600870">
      <w:pPr>
        <w:widowControl w:val="0"/>
        <w:autoSpaceDE w:val="0"/>
        <w:autoSpaceDN w:val="0"/>
        <w:adjustRightInd w:val="0"/>
        <w:ind w:firstLine="570"/>
        <w:jc w:val="both"/>
        <w:rPr>
          <w:b/>
          <w:noProof/>
        </w:rPr>
      </w:pPr>
      <w:r w:rsidRPr="005820B7">
        <w:rPr>
          <w:b/>
        </w:rPr>
        <w:t xml:space="preserve">ОАО РФБ «Ташкент» Манзил: </w:t>
      </w:r>
      <w:r w:rsidRPr="00037677">
        <w:rPr>
          <w:b/>
          <w:noProof/>
        </w:rPr>
        <w:t>Узбекистон, 100000, Тошкент шахар, Миробод тумани, Бухоро кучаси, 10.</w:t>
      </w:r>
    </w:p>
    <w:p w:rsidR="00600870" w:rsidRPr="00037677" w:rsidRDefault="00600870" w:rsidP="00600870">
      <w:pPr>
        <w:widowControl w:val="0"/>
        <w:autoSpaceDE w:val="0"/>
        <w:autoSpaceDN w:val="0"/>
        <w:adjustRightInd w:val="0"/>
        <w:ind w:firstLine="570"/>
        <w:jc w:val="both"/>
        <w:rPr>
          <w:b/>
          <w:noProof/>
        </w:rPr>
      </w:pPr>
      <w:r w:rsidRPr="00037677">
        <w:rPr>
          <w:b/>
        </w:rPr>
        <w:t xml:space="preserve">Х/Р: </w:t>
      </w:r>
      <w:r w:rsidR="009A3B68">
        <w:rPr>
          <w:b/>
        </w:rPr>
        <w:t>20208000100598771001</w:t>
      </w:r>
      <w:r w:rsidRPr="00037677">
        <w:rPr>
          <w:b/>
        </w:rPr>
        <w:t xml:space="preserve">, </w:t>
      </w:r>
      <w:r w:rsidR="009A3B68">
        <w:rPr>
          <w:b/>
        </w:rPr>
        <w:t>ОАИКБ «Ипак йули» Мирабод филиали</w:t>
      </w:r>
      <w:r w:rsidRPr="00037677">
        <w:rPr>
          <w:b/>
        </w:rPr>
        <w:t xml:space="preserve"> МФО:0</w:t>
      </w:r>
      <w:r w:rsidR="009A3B68">
        <w:rPr>
          <w:b/>
        </w:rPr>
        <w:t>1101</w:t>
      </w:r>
      <w:r w:rsidRPr="00037677">
        <w:rPr>
          <w:b/>
        </w:rPr>
        <w:t xml:space="preserve">, СТИР: </w:t>
      </w:r>
      <w:r w:rsidR="009A3B68">
        <w:rPr>
          <w:b/>
        </w:rPr>
        <w:t>201199814</w:t>
      </w:r>
    </w:p>
    <w:p w:rsidR="00600870" w:rsidRPr="00037677" w:rsidRDefault="00600870" w:rsidP="00E43089">
      <w:pPr>
        <w:widowControl w:val="0"/>
        <w:autoSpaceDE w:val="0"/>
        <w:autoSpaceDN w:val="0"/>
        <w:adjustRightInd w:val="0"/>
        <w:ind w:firstLine="720"/>
        <w:jc w:val="both"/>
        <w:rPr>
          <w:b/>
        </w:rPr>
      </w:pPr>
    </w:p>
    <w:p w:rsidR="00E43089" w:rsidRDefault="00E43089" w:rsidP="00E43089">
      <w:pPr>
        <w:widowControl w:val="0"/>
        <w:autoSpaceDE w:val="0"/>
        <w:autoSpaceDN w:val="0"/>
        <w:adjustRightInd w:val="0"/>
        <w:ind w:firstLine="720"/>
        <w:jc w:val="both"/>
      </w:pPr>
      <w:r w:rsidRPr="00037677">
        <w:rPr>
          <w:b/>
        </w:rPr>
        <w:t>Янги акциялар чиқарилуви тўғрисидаги қарор ва эмиссия рисоласининг асл нусхаси ва нусхалари билан Тошкент вилояти, Янгийул тумани, Янгийул шахри, Кимёгар кучаси</w:t>
      </w:r>
      <w:r w:rsidR="00D36FF5" w:rsidRPr="00D36FF5">
        <w:rPr>
          <w:b/>
        </w:rPr>
        <w:t xml:space="preserve"> 1-</w:t>
      </w:r>
      <w:r w:rsidR="00D36FF5">
        <w:rPr>
          <w:b/>
        </w:rPr>
        <w:t>уй</w:t>
      </w:r>
      <w:r w:rsidRPr="00037677">
        <w:rPr>
          <w:b/>
        </w:rPr>
        <w:t xml:space="preserve">да жойлашган </w:t>
      </w:r>
      <w:r w:rsidRPr="00037677">
        <w:rPr>
          <w:rFonts w:ascii="Virtec Times New Roman Uz" w:hAnsi="Virtec Times New Roman Uz" w:cs="Virtec Times New Roman Uz"/>
          <w:b/>
          <w:noProof/>
        </w:rPr>
        <w:t>«</w:t>
      </w:r>
      <w:r w:rsidRPr="00037677">
        <w:rPr>
          <w:rFonts w:cs="Virtec Times New Roman Uz"/>
          <w:b/>
          <w:noProof/>
          <w:lang w:val="en-US"/>
        </w:rPr>
        <w:t>BIOKIMYO</w:t>
      </w:r>
      <w:r w:rsidRPr="00037677">
        <w:rPr>
          <w:rFonts w:cs="Virtec Times New Roman Uz"/>
          <w:b/>
          <w:noProof/>
        </w:rPr>
        <w:t xml:space="preserve">» </w:t>
      </w:r>
      <w:r w:rsidR="00D36FF5">
        <w:rPr>
          <w:rFonts w:cs="Virtec Times New Roman Uz"/>
          <w:b/>
          <w:noProof/>
          <w:lang w:val="en-US"/>
        </w:rPr>
        <w:t>AJ</w:t>
      </w:r>
      <w:r w:rsidRPr="00037677">
        <w:rPr>
          <w:rFonts w:cs="Virtec Times New Roman Uz"/>
          <w:b/>
          <w:noProof/>
        </w:rPr>
        <w:t xml:space="preserve"> </w:t>
      </w:r>
      <w:r w:rsidRPr="00037677">
        <w:rPr>
          <w:b/>
        </w:rPr>
        <w:t xml:space="preserve">нинг </w:t>
      </w:r>
      <w:r w:rsidR="00D36FF5">
        <w:rPr>
          <w:b/>
        </w:rPr>
        <w:t>бухгалтерия</w:t>
      </w:r>
      <w:r w:rsidRPr="00037677">
        <w:rPr>
          <w:b/>
        </w:rPr>
        <w:t xml:space="preserve"> бўлимида танишиш мумкин</w:t>
      </w:r>
      <w:r w:rsidRPr="00037677">
        <w:t>.</w:t>
      </w:r>
    </w:p>
    <w:p w:rsidR="007B5F4A" w:rsidRPr="005820B7" w:rsidRDefault="007B5F4A" w:rsidP="00600870">
      <w:pPr>
        <w:widowControl w:val="0"/>
        <w:autoSpaceDE w:val="0"/>
        <w:autoSpaceDN w:val="0"/>
        <w:adjustRightInd w:val="0"/>
        <w:ind w:firstLine="720"/>
        <w:jc w:val="both"/>
        <w:rPr>
          <w:b/>
        </w:rPr>
      </w:pPr>
    </w:p>
    <w:p w:rsidR="00E43089" w:rsidRPr="00037677" w:rsidRDefault="002B7E76" w:rsidP="00E43089">
      <w:pPr>
        <w:pStyle w:val="a4"/>
        <w:ind w:firstLine="720"/>
        <w:rPr>
          <w:b/>
          <w:sz w:val="24"/>
          <w:szCs w:val="24"/>
          <w:lang w:val="uz-Cyrl-UZ"/>
        </w:rPr>
      </w:pPr>
      <w:r w:rsidRPr="00037677">
        <w:rPr>
          <w:noProof/>
          <w:sz w:val="24"/>
          <w:szCs w:val="24"/>
        </w:rPr>
        <w:t>45. Қимматли қоғозлар сотиладиган асосий жойлар.</w:t>
      </w:r>
      <w:r w:rsidR="00E43089" w:rsidRPr="00037677">
        <w:rPr>
          <w:b/>
          <w:sz w:val="24"/>
          <w:szCs w:val="24"/>
          <w:lang w:val="uz-Cyrl-UZ"/>
        </w:rPr>
        <w:t xml:space="preserve"> </w:t>
      </w:r>
    </w:p>
    <w:p w:rsidR="00E43089" w:rsidRPr="00037677" w:rsidRDefault="00E43089" w:rsidP="00E43089">
      <w:pPr>
        <w:pStyle w:val="a4"/>
        <w:ind w:firstLine="720"/>
        <w:rPr>
          <w:rFonts w:ascii="Times New Roman" w:hAnsi="Times New Roman" w:cs="Times New Roman"/>
          <w:b/>
          <w:sz w:val="24"/>
          <w:szCs w:val="24"/>
          <w:lang w:val="uz-Cyrl-UZ"/>
        </w:rPr>
      </w:pPr>
      <w:r w:rsidRPr="00037677">
        <w:rPr>
          <w:rFonts w:ascii="Times New Roman" w:hAnsi="Times New Roman" w:cs="Times New Roman"/>
          <w:b/>
          <w:sz w:val="24"/>
          <w:szCs w:val="24"/>
          <w:lang w:val="uz-Cyrl-UZ"/>
        </w:rPr>
        <w:t>Акциялар олди-сотдиси амалга оширилмайди.</w:t>
      </w:r>
    </w:p>
    <w:p w:rsidR="00600870" w:rsidRDefault="00600870" w:rsidP="002B7E76">
      <w:pPr>
        <w:widowControl w:val="0"/>
        <w:autoSpaceDE w:val="0"/>
        <w:autoSpaceDN w:val="0"/>
        <w:adjustRightInd w:val="0"/>
        <w:ind w:firstLine="570"/>
        <w:jc w:val="both"/>
        <w:rPr>
          <w:noProof/>
          <w:lang w:val="uz-Cyrl-UZ"/>
        </w:rPr>
      </w:pP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46. Ушбу қимматли қоғозлар чиқарилишининг листингга киритилиши режалаштирилаётган савдолар ташкилотчиси тўғрисидаги ахборот.</w:t>
      </w:r>
    </w:p>
    <w:p w:rsidR="00E43089" w:rsidRPr="00037677" w:rsidRDefault="00E43089" w:rsidP="00E43089">
      <w:pPr>
        <w:ind w:firstLine="720"/>
        <w:jc w:val="both"/>
        <w:rPr>
          <w:b/>
          <w:lang w:val="uz-Cyrl-UZ"/>
        </w:rPr>
      </w:pPr>
      <w:r w:rsidRPr="00037677">
        <w:rPr>
          <w:b/>
          <w:lang w:val="uz-Cyrl-UZ"/>
        </w:rPr>
        <w:t xml:space="preserve">Ушбу қимматли қоғозлар листингга киритилиши </w:t>
      </w:r>
      <w:r w:rsidR="00147D5A" w:rsidRPr="00037677">
        <w:rPr>
          <w:b/>
          <w:lang w:val="uz-Cyrl-UZ"/>
        </w:rPr>
        <w:t xml:space="preserve">тугрисида хужжатлар </w:t>
      </w:r>
      <w:r w:rsidRPr="00037677">
        <w:rPr>
          <w:b/>
          <w:lang w:val="uz-Cyrl-UZ"/>
        </w:rPr>
        <w:t>тутилмаган.</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t>47. Гуруҳлар бўйича таваккалчилик омилларини синчиклаб таҳлил этиш:</w:t>
      </w:r>
    </w:p>
    <w:p w:rsidR="002B7E76" w:rsidRPr="00037677" w:rsidRDefault="002B7E76" w:rsidP="002B7E76">
      <w:pPr>
        <w:widowControl w:val="0"/>
        <w:autoSpaceDE w:val="0"/>
        <w:autoSpaceDN w:val="0"/>
        <w:adjustRightInd w:val="0"/>
        <w:ind w:firstLine="570"/>
        <w:jc w:val="both"/>
        <w:rPr>
          <w:noProof/>
          <w:lang w:val="uz-Cyrl-UZ"/>
        </w:rPr>
      </w:pPr>
      <w:r w:rsidRPr="00037677">
        <w:rPr>
          <w:noProof/>
          <w:lang w:val="uz-Cyrl-UZ"/>
        </w:rPr>
        <w:lastRenderedPageBreak/>
        <w:t xml:space="preserve"> </w:t>
      </w:r>
    </w:p>
    <w:tbl>
      <w:tblPr>
        <w:tblW w:w="5000" w:type="pct"/>
        <w:jc w:val="center"/>
        <w:tblLayout w:type="fixed"/>
        <w:tblCellMar>
          <w:left w:w="0" w:type="dxa"/>
          <w:right w:w="0" w:type="dxa"/>
        </w:tblCellMar>
        <w:tblLook w:val="0000"/>
      </w:tblPr>
      <w:tblGrid>
        <w:gridCol w:w="6253"/>
        <w:gridCol w:w="2943"/>
      </w:tblGrid>
      <w:tr w:rsidR="002B7E76" w:rsidRPr="00037677" w:rsidTr="002B7E76">
        <w:trPr>
          <w:jc w:val="center"/>
        </w:trPr>
        <w:tc>
          <w:tcPr>
            <w:tcW w:w="34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Таваккалчилик омиллари</w:t>
            </w:r>
          </w:p>
          <w:p w:rsidR="002B7E76" w:rsidRPr="00037677" w:rsidRDefault="002B7E76" w:rsidP="002B7E76">
            <w:pPr>
              <w:widowControl w:val="0"/>
              <w:autoSpaceDE w:val="0"/>
              <w:autoSpaceDN w:val="0"/>
              <w:adjustRightInd w:val="0"/>
              <w:jc w:val="center"/>
              <w:rPr>
                <w:noProof/>
              </w:rPr>
            </w:pPr>
          </w:p>
        </w:tc>
        <w:tc>
          <w:tcPr>
            <w:tcW w:w="16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Батафсил</w:t>
            </w:r>
          </w:p>
          <w:p w:rsidR="002B7E76" w:rsidRPr="00037677" w:rsidRDefault="002B7E76" w:rsidP="002B7E76">
            <w:pPr>
              <w:widowControl w:val="0"/>
              <w:autoSpaceDE w:val="0"/>
              <w:autoSpaceDN w:val="0"/>
              <w:adjustRightInd w:val="0"/>
              <w:jc w:val="center"/>
              <w:rPr>
                <w:noProof/>
              </w:rPr>
            </w:pPr>
            <w:r w:rsidRPr="00037677">
              <w:rPr>
                <w:b/>
                <w:bCs/>
                <w:noProof/>
              </w:rPr>
              <w:t>тавсиф</w:t>
            </w:r>
          </w:p>
        </w:tc>
      </w:tr>
      <w:tr w:rsidR="002B7E76" w:rsidRPr="00037677" w:rsidTr="002B7E76">
        <w:trPr>
          <w:jc w:val="center"/>
        </w:trPr>
        <w:tc>
          <w:tcPr>
            <w:tcW w:w="34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noProof/>
              </w:rPr>
            </w:pPr>
            <w:r w:rsidRPr="00037677">
              <w:rPr>
                <w:b/>
                <w:bCs/>
                <w:noProof/>
              </w:rPr>
              <w:t>1</w:t>
            </w:r>
          </w:p>
        </w:tc>
        <w:tc>
          <w:tcPr>
            <w:tcW w:w="16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jc w:val="center"/>
              <w:rPr>
                <w:b/>
                <w:bCs/>
                <w:noProof/>
              </w:rPr>
            </w:pPr>
            <w:r w:rsidRPr="00037677">
              <w:rPr>
                <w:b/>
                <w:bCs/>
                <w:noProof/>
              </w:rPr>
              <w:t>2</w:t>
            </w:r>
          </w:p>
        </w:tc>
      </w:tr>
      <w:tr w:rsidR="002B7E76" w:rsidRPr="00037677" w:rsidTr="002B7E76">
        <w:trPr>
          <w:jc w:val="center"/>
        </w:trPr>
        <w:tc>
          <w:tcPr>
            <w:tcW w:w="34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ind w:left="135"/>
              <w:rPr>
                <w:noProof/>
              </w:rPr>
            </w:pPr>
            <w:r w:rsidRPr="00037677">
              <w:rPr>
                <w:noProof/>
              </w:rPr>
              <w:t>Иқтисодий (банк фаолият соҳасининг инфляцияга мойиллиги, қайта молиялаштириш ставкасининг корхона айланма маблағларига таъсири ва ҳоказо)</w:t>
            </w:r>
          </w:p>
        </w:tc>
        <w:tc>
          <w:tcPr>
            <w:tcW w:w="1600" w:type="pct"/>
            <w:tcBorders>
              <w:top w:val="single" w:sz="6" w:space="0" w:color="000000"/>
              <w:left w:val="single" w:sz="6" w:space="0" w:color="000000"/>
              <w:bottom w:val="single" w:sz="6" w:space="0" w:color="000000"/>
              <w:right w:val="single" w:sz="6" w:space="0" w:color="000000"/>
            </w:tcBorders>
          </w:tcPr>
          <w:p w:rsidR="002B7E76" w:rsidRPr="00037677" w:rsidRDefault="006E5991" w:rsidP="002B7E76">
            <w:pPr>
              <w:widowControl w:val="0"/>
              <w:autoSpaceDE w:val="0"/>
              <w:autoSpaceDN w:val="0"/>
              <w:adjustRightInd w:val="0"/>
              <w:ind w:left="135"/>
              <w:rPr>
                <w:noProof/>
              </w:rPr>
            </w:pPr>
            <w:r w:rsidRPr="00037677">
              <w:rPr>
                <w:noProof/>
              </w:rPr>
              <w:t>Ушбу омилларнинг таъсири юкори эмас</w:t>
            </w:r>
          </w:p>
        </w:tc>
      </w:tr>
      <w:tr w:rsidR="002B7E76" w:rsidRPr="00037677" w:rsidTr="002B7E76">
        <w:trPr>
          <w:jc w:val="center"/>
        </w:trPr>
        <w:tc>
          <w:tcPr>
            <w:tcW w:w="34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ind w:left="135"/>
              <w:rPr>
                <w:noProof/>
              </w:rPr>
            </w:pPr>
            <w:r w:rsidRPr="00037677">
              <w:rPr>
                <w:noProof/>
              </w:rPr>
              <w:t>Рақобат (тармоқда худди шундай маҳсулотни пастроқ нархлар бўйича ишлаб чиқараётган корхоналарнинг мавжудлиги)</w:t>
            </w:r>
          </w:p>
        </w:tc>
        <w:tc>
          <w:tcPr>
            <w:tcW w:w="1600" w:type="pct"/>
            <w:tcBorders>
              <w:top w:val="single" w:sz="6" w:space="0" w:color="000000"/>
              <w:left w:val="single" w:sz="6" w:space="0" w:color="000000"/>
              <w:bottom w:val="single" w:sz="6" w:space="0" w:color="000000"/>
              <w:right w:val="single" w:sz="6" w:space="0" w:color="000000"/>
            </w:tcBorders>
          </w:tcPr>
          <w:p w:rsidR="002B7E76" w:rsidRPr="00037677" w:rsidRDefault="006E5991" w:rsidP="002B7E76">
            <w:pPr>
              <w:widowControl w:val="0"/>
              <w:autoSpaceDE w:val="0"/>
              <w:autoSpaceDN w:val="0"/>
              <w:adjustRightInd w:val="0"/>
              <w:ind w:left="135"/>
              <w:rPr>
                <w:noProof/>
              </w:rPr>
            </w:pPr>
            <w:r w:rsidRPr="00037677">
              <w:rPr>
                <w:noProof/>
              </w:rPr>
              <w:t>Ушбу омилларнинг таъсири юкори эмас</w:t>
            </w:r>
          </w:p>
        </w:tc>
      </w:tr>
      <w:tr w:rsidR="002B7E76" w:rsidRPr="00037677" w:rsidTr="002B7E76">
        <w:trPr>
          <w:jc w:val="center"/>
        </w:trPr>
        <w:tc>
          <w:tcPr>
            <w:tcW w:w="34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ind w:left="135"/>
              <w:rPr>
                <w:noProof/>
              </w:rPr>
            </w:pPr>
            <w:r w:rsidRPr="00037677">
              <w:rPr>
                <w:noProof/>
              </w:rPr>
              <w:t>Ижтимоий (ушбу ҳудудда керакли мутахассисларнинг йўқлиги, ишчилар сонини қисқартириш эҳтимолининг ҳудуддаги вазиятга таъсири, ижтимоий-маданий аҳамиятга молик объектларни сақлашнинг корхона бюджетига таъсири ва ҳоказо)</w:t>
            </w:r>
          </w:p>
        </w:tc>
        <w:tc>
          <w:tcPr>
            <w:tcW w:w="1600" w:type="pct"/>
            <w:tcBorders>
              <w:top w:val="single" w:sz="6" w:space="0" w:color="000000"/>
              <w:left w:val="single" w:sz="6" w:space="0" w:color="000000"/>
              <w:bottom w:val="single" w:sz="6" w:space="0" w:color="000000"/>
              <w:right w:val="single" w:sz="6" w:space="0" w:color="000000"/>
            </w:tcBorders>
          </w:tcPr>
          <w:p w:rsidR="002B7E76" w:rsidRPr="00037677" w:rsidRDefault="006E5991" w:rsidP="002B7E76">
            <w:pPr>
              <w:widowControl w:val="0"/>
              <w:autoSpaceDE w:val="0"/>
              <w:autoSpaceDN w:val="0"/>
              <w:adjustRightInd w:val="0"/>
              <w:ind w:left="135"/>
              <w:rPr>
                <w:noProof/>
              </w:rPr>
            </w:pPr>
            <w:r w:rsidRPr="00037677">
              <w:rPr>
                <w:noProof/>
              </w:rPr>
              <w:t>Ушбу омилларнинг таъсири юкори эмас</w:t>
            </w:r>
          </w:p>
        </w:tc>
      </w:tr>
      <w:tr w:rsidR="002B7E76" w:rsidRPr="00037677" w:rsidTr="002B7E76">
        <w:trPr>
          <w:trHeight w:val="255"/>
          <w:jc w:val="center"/>
        </w:trPr>
        <w:tc>
          <w:tcPr>
            <w:tcW w:w="34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ind w:left="135"/>
              <w:rPr>
                <w:noProof/>
              </w:rPr>
            </w:pPr>
            <w:r w:rsidRPr="00037677">
              <w:rPr>
                <w:noProof/>
              </w:rPr>
              <w:t>Техник (ускуна бир қисмининг эскириши ва ҳоказо)</w:t>
            </w:r>
          </w:p>
        </w:tc>
        <w:tc>
          <w:tcPr>
            <w:tcW w:w="1600" w:type="pct"/>
            <w:tcBorders>
              <w:top w:val="single" w:sz="6" w:space="0" w:color="000000"/>
              <w:left w:val="single" w:sz="6" w:space="0" w:color="000000"/>
              <w:bottom w:val="single" w:sz="6" w:space="0" w:color="000000"/>
              <w:right w:val="single" w:sz="6" w:space="0" w:color="000000"/>
            </w:tcBorders>
          </w:tcPr>
          <w:p w:rsidR="002B7E76" w:rsidRPr="00037677" w:rsidRDefault="006E5991" w:rsidP="002B7E76">
            <w:pPr>
              <w:widowControl w:val="0"/>
              <w:autoSpaceDE w:val="0"/>
              <w:autoSpaceDN w:val="0"/>
              <w:adjustRightInd w:val="0"/>
              <w:ind w:left="135"/>
              <w:rPr>
                <w:noProof/>
              </w:rPr>
            </w:pPr>
            <w:r w:rsidRPr="00037677">
              <w:rPr>
                <w:noProof/>
              </w:rPr>
              <w:t>Асосий воситалар ва техникаларнинг эскириши</w:t>
            </w:r>
          </w:p>
        </w:tc>
      </w:tr>
      <w:tr w:rsidR="002B7E76" w:rsidRPr="00037677" w:rsidTr="002B7E76">
        <w:trPr>
          <w:trHeight w:val="255"/>
          <w:jc w:val="center"/>
        </w:trPr>
        <w:tc>
          <w:tcPr>
            <w:tcW w:w="3400" w:type="pct"/>
            <w:tcBorders>
              <w:top w:val="single" w:sz="6" w:space="0" w:color="000000"/>
              <w:left w:val="single" w:sz="6" w:space="0" w:color="000000"/>
              <w:bottom w:val="single" w:sz="6" w:space="0" w:color="000000"/>
              <w:right w:val="single" w:sz="6" w:space="0" w:color="000000"/>
            </w:tcBorders>
          </w:tcPr>
          <w:p w:rsidR="002B7E76" w:rsidRPr="00037677" w:rsidRDefault="002B7E76" w:rsidP="002B7E76">
            <w:pPr>
              <w:widowControl w:val="0"/>
              <w:autoSpaceDE w:val="0"/>
              <w:autoSpaceDN w:val="0"/>
              <w:adjustRightInd w:val="0"/>
              <w:ind w:left="135"/>
              <w:rPr>
                <w:noProof/>
              </w:rPr>
            </w:pPr>
            <w:r w:rsidRPr="00037677">
              <w:rPr>
                <w:noProof/>
              </w:rPr>
              <w:t>Экологик (экологик меъёрлар бузилганлиги учун корхонани ёпиш эҳтимоли ва ҳоказо)</w:t>
            </w:r>
          </w:p>
        </w:tc>
        <w:tc>
          <w:tcPr>
            <w:tcW w:w="1600" w:type="pct"/>
            <w:tcBorders>
              <w:top w:val="single" w:sz="6" w:space="0" w:color="000000"/>
              <w:left w:val="single" w:sz="6" w:space="0" w:color="000000"/>
              <w:bottom w:val="single" w:sz="6" w:space="0" w:color="000000"/>
              <w:right w:val="single" w:sz="6" w:space="0" w:color="000000"/>
            </w:tcBorders>
          </w:tcPr>
          <w:p w:rsidR="002B7E76" w:rsidRPr="00037677" w:rsidRDefault="006E5991" w:rsidP="002B7E76">
            <w:pPr>
              <w:widowControl w:val="0"/>
              <w:autoSpaceDE w:val="0"/>
              <w:autoSpaceDN w:val="0"/>
              <w:adjustRightInd w:val="0"/>
              <w:ind w:left="135"/>
              <w:rPr>
                <w:noProof/>
              </w:rPr>
            </w:pPr>
            <w:r w:rsidRPr="00037677">
              <w:rPr>
                <w:noProof/>
              </w:rPr>
              <w:t>Ушбу омиллар йук</w:t>
            </w:r>
          </w:p>
        </w:tc>
      </w:tr>
    </w:tbl>
    <w:p w:rsidR="002B7E76" w:rsidRPr="00037677" w:rsidRDefault="002B7E76" w:rsidP="002B7E76">
      <w:pPr>
        <w:widowControl w:val="0"/>
        <w:autoSpaceDE w:val="0"/>
        <w:autoSpaceDN w:val="0"/>
        <w:adjustRightInd w:val="0"/>
        <w:ind w:firstLine="570"/>
        <w:jc w:val="both"/>
        <w:rPr>
          <w:noProof/>
        </w:rPr>
      </w:pPr>
      <w:r w:rsidRPr="00037677">
        <w:rPr>
          <w:noProof/>
        </w:rPr>
        <w:t xml:space="preserve"> </w:t>
      </w:r>
    </w:p>
    <w:p w:rsidR="002B7E76" w:rsidRPr="00037677" w:rsidRDefault="002B7E76" w:rsidP="002B7E76">
      <w:pPr>
        <w:widowControl w:val="0"/>
        <w:autoSpaceDE w:val="0"/>
        <w:autoSpaceDN w:val="0"/>
        <w:adjustRightInd w:val="0"/>
        <w:ind w:firstLine="570"/>
        <w:jc w:val="both"/>
        <w:rPr>
          <w:noProof/>
        </w:rPr>
      </w:pPr>
      <w:r w:rsidRPr="00037677">
        <w:rPr>
          <w:noProof/>
        </w:rPr>
        <w:t>48. Мазкур эмиссия рисоласида кўрсатилган барча ҳужжатлар унинг таркибий қисмидир ва улар бириктирилган, рақамланган, тикилган ва эмитентнинг муҳри билан тасдиқланган бўлиши лозим.</w:t>
      </w:r>
    </w:p>
    <w:p w:rsidR="002B7E76" w:rsidRPr="00037677" w:rsidRDefault="006E5991" w:rsidP="00DB1BF6">
      <w:pPr>
        <w:widowControl w:val="0"/>
        <w:autoSpaceDE w:val="0"/>
        <w:autoSpaceDN w:val="0"/>
        <w:adjustRightInd w:val="0"/>
        <w:ind w:firstLine="570"/>
        <w:jc w:val="both"/>
        <w:rPr>
          <w:b/>
        </w:rPr>
      </w:pPr>
      <w:r w:rsidRPr="00037677">
        <w:rPr>
          <w:b/>
          <w:noProof/>
        </w:rPr>
        <w:t>Мазкур эмиссия рисоласида к</w:t>
      </w:r>
      <w:r w:rsidR="009E3F7B" w:rsidRPr="00037677">
        <w:rPr>
          <w:b/>
          <w:noProof/>
          <w:lang w:val="uz-Cyrl-UZ"/>
        </w:rPr>
        <w:t>ў</w:t>
      </w:r>
      <w:r w:rsidRPr="00037677">
        <w:rPr>
          <w:b/>
          <w:noProof/>
        </w:rPr>
        <w:t>рсатилган барча хужжатлар бириктирилган, ра</w:t>
      </w:r>
      <w:r w:rsidR="009E3F7B" w:rsidRPr="00037677">
        <w:rPr>
          <w:b/>
          <w:noProof/>
          <w:lang w:val="uz-Cyrl-UZ"/>
        </w:rPr>
        <w:t>қ</w:t>
      </w:r>
      <w:r w:rsidRPr="00037677">
        <w:rPr>
          <w:b/>
          <w:noProof/>
        </w:rPr>
        <w:t>амланган, тикилган в</w:t>
      </w:r>
      <w:r w:rsidR="009E3F7B" w:rsidRPr="00037677">
        <w:rPr>
          <w:b/>
          <w:noProof/>
        </w:rPr>
        <w:t>а эмитентнинг мухри билан тасди</w:t>
      </w:r>
      <w:r w:rsidR="009E3F7B" w:rsidRPr="00037677">
        <w:rPr>
          <w:b/>
          <w:noProof/>
          <w:lang w:val="uz-Cyrl-UZ"/>
        </w:rPr>
        <w:t>қ</w:t>
      </w:r>
      <w:r w:rsidRPr="00037677">
        <w:rPr>
          <w:b/>
          <w:noProof/>
        </w:rPr>
        <w:t>ланган.</w:t>
      </w:r>
    </w:p>
    <w:sectPr w:rsidR="002B7E76" w:rsidRPr="00037677" w:rsidSect="007644ED">
      <w:footerReference w:type="even" r:id="rId8"/>
      <w:footerReference w:type="default" r:id="rId9"/>
      <w:pgSz w:w="11906" w:h="16838"/>
      <w:pgMar w:top="1134" w:right="1286" w:bottom="70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471" w:rsidRDefault="00B15471">
      <w:r>
        <w:separator/>
      </w:r>
    </w:p>
  </w:endnote>
  <w:endnote w:type="continuationSeparator" w:id="1">
    <w:p w:rsidR="00B15471" w:rsidRDefault="00B15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ntiquaUz">
    <w:altName w:val="Times New Roman"/>
    <w:charset w:val="00"/>
    <w:family w:val="auto"/>
    <w:pitch w:val="variable"/>
    <w:sig w:usb0="00000207" w:usb1="00000000" w:usb2="00000000" w:usb3="00000000" w:csb0="00000017" w:csb1="00000000"/>
  </w:font>
  <w:font w:name="Virtec Times New Roman Uz">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91" w:rsidRDefault="006E5991" w:rsidP="00B4139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E5991" w:rsidRDefault="006E5991" w:rsidP="004B09F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91" w:rsidRDefault="006E5991" w:rsidP="00B4139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F1E67">
      <w:rPr>
        <w:rStyle w:val="a6"/>
        <w:noProof/>
      </w:rPr>
      <w:t>2</w:t>
    </w:r>
    <w:r>
      <w:rPr>
        <w:rStyle w:val="a6"/>
      </w:rPr>
      <w:fldChar w:fldCharType="end"/>
    </w:r>
  </w:p>
  <w:p w:rsidR="006E5991" w:rsidRDefault="006E5991" w:rsidP="004B09F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471" w:rsidRDefault="00B15471">
      <w:r>
        <w:separator/>
      </w:r>
    </w:p>
  </w:footnote>
  <w:footnote w:type="continuationSeparator" w:id="1">
    <w:p w:rsidR="00B15471" w:rsidRDefault="00B154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stylePaneFormatFilter w:val="3F01"/>
  <w:defaultTabStop w:val="708"/>
  <w:characterSpacingControl w:val="doNotCompress"/>
  <w:footnotePr>
    <w:footnote w:id="0"/>
    <w:footnote w:id="1"/>
  </w:footnotePr>
  <w:endnotePr>
    <w:endnote w:id="0"/>
    <w:endnote w:id="1"/>
  </w:endnotePr>
  <w:compat/>
  <w:rsids>
    <w:rsidRoot w:val="002B7E76"/>
    <w:rsid w:val="0002499F"/>
    <w:rsid w:val="00037677"/>
    <w:rsid w:val="0004368A"/>
    <w:rsid w:val="000568C5"/>
    <w:rsid w:val="000C6BEA"/>
    <w:rsid w:val="000C72D1"/>
    <w:rsid w:val="000D1B76"/>
    <w:rsid w:val="000D5D9B"/>
    <w:rsid w:val="00110477"/>
    <w:rsid w:val="00147D5A"/>
    <w:rsid w:val="0016185B"/>
    <w:rsid w:val="001644BF"/>
    <w:rsid w:val="00193398"/>
    <w:rsid w:val="001B0914"/>
    <w:rsid w:val="001C4DA2"/>
    <w:rsid w:val="001D1FFE"/>
    <w:rsid w:val="002044A7"/>
    <w:rsid w:val="00215428"/>
    <w:rsid w:val="00215BD4"/>
    <w:rsid w:val="00223B89"/>
    <w:rsid w:val="00293704"/>
    <w:rsid w:val="002A1E32"/>
    <w:rsid w:val="002B71C7"/>
    <w:rsid w:val="002B7E76"/>
    <w:rsid w:val="0030207F"/>
    <w:rsid w:val="00343DCE"/>
    <w:rsid w:val="00360976"/>
    <w:rsid w:val="003A78CB"/>
    <w:rsid w:val="003C6A8D"/>
    <w:rsid w:val="00404B5E"/>
    <w:rsid w:val="00424965"/>
    <w:rsid w:val="00446731"/>
    <w:rsid w:val="00456C40"/>
    <w:rsid w:val="00477E8C"/>
    <w:rsid w:val="00485731"/>
    <w:rsid w:val="004B09F1"/>
    <w:rsid w:val="004D7BFD"/>
    <w:rsid w:val="00502369"/>
    <w:rsid w:val="0054352C"/>
    <w:rsid w:val="0055265A"/>
    <w:rsid w:val="0057049C"/>
    <w:rsid w:val="00572BD2"/>
    <w:rsid w:val="005820B7"/>
    <w:rsid w:val="005B0EF4"/>
    <w:rsid w:val="005C473B"/>
    <w:rsid w:val="005D183E"/>
    <w:rsid w:val="00600870"/>
    <w:rsid w:val="006126A2"/>
    <w:rsid w:val="00674973"/>
    <w:rsid w:val="006A1E5E"/>
    <w:rsid w:val="006E5991"/>
    <w:rsid w:val="0073047C"/>
    <w:rsid w:val="007644ED"/>
    <w:rsid w:val="00774620"/>
    <w:rsid w:val="007B5F4A"/>
    <w:rsid w:val="007C0D43"/>
    <w:rsid w:val="008116C2"/>
    <w:rsid w:val="008278F2"/>
    <w:rsid w:val="00864512"/>
    <w:rsid w:val="0088782C"/>
    <w:rsid w:val="008956E4"/>
    <w:rsid w:val="009573BF"/>
    <w:rsid w:val="009A3B68"/>
    <w:rsid w:val="009B3479"/>
    <w:rsid w:val="009B3814"/>
    <w:rsid w:val="009B5095"/>
    <w:rsid w:val="009C0172"/>
    <w:rsid w:val="009D2089"/>
    <w:rsid w:val="009E3F7B"/>
    <w:rsid w:val="009F18A8"/>
    <w:rsid w:val="00A03BCC"/>
    <w:rsid w:val="00A14C30"/>
    <w:rsid w:val="00A22BA9"/>
    <w:rsid w:val="00A30E15"/>
    <w:rsid w:val="00A73FDB"/>
    <w:rsid w:val="00A75CC8"/>
    <w:rsid w:val="00A81B2E"/>
    <w:rsid w:val="00AB50C6"/>
    <w:rsid w:val="00AC5EF3"/>
    <w:rsid w:val="00B15471"/>
    <w:rsid w:val="00B15B25"/>
    <w:rsid w:val="00B4139D"/>
    <w:rsid w:val="00BE3256"/>
    <w:rsid w:val="00BF0EFD"/>
    <w:rsid w:val="00C15CFD"/>
    <w:rsid w:val="00C3403A"/>
    <w:rsid w:val="00C656A4"/>
    <w:rsid w:val="00C83020"/>
    <w:rsid w:val="00C876E7"/>
    <w:rsid w:val="00CA12D1"/>
    <w:rsid w:val="00CC794D"/>
    <w:rsid w:val="00CD6249"/>
    <w:rsid w:val="00D0687D"/>
    <w:rsid w:val="00D36FF5"/>
    <w:rsid w:val="00D40EBB"/>
    <w:rsid w:val="00D70017"/>
    <w:rsid w:val="00D706C8"/>
    <w:rsid w:val="00D739E3"/>
    <w:rsid w:val="00D851D0"/>
    <w:rsid w:val="00D86ED0"/>
    <w:rsid w:val="00DB1BF6"/>
    <w:rsid w:val="00DB260D"/>
    <w:rsid w:val="00DE1987"/>
    <w:rsid w:val="00DF1E67"/>
    <w:rsid w:val="00E43089"/>
    <w:rsid w:val="00E91DB5"/>
    <w:rsid w:val="00E96CF0"/>
    <w:rsid w:val="00EB004E"/>
    <w:rsid w:val="00EF1FAC"/>
    <w:rsid w:val="00F47945"/>
    <w:rsid w:val="00F5686F"/>
    <w:rsid w:val="00F66749"/>
    <w:rsid w:val="00F852A4"/>
    <w:rsid w:val="00FC4BE2"/>
    <w:rsid w:val="00FC6F36"/>
    <w:rsid w:val="00FE0247"/>
    <w:rsid w:val="00FE52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7E76"/>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 Знак"/>
    <w:basedOn w:val="a"/>
    <w:rsid w:val="0088782C"/>
    <w:pPr>
      <w:pageBreakBefore/>
      <w:spacing w:after="160" w:line="360" w:lineRule="auto"/>
    </w:pPr>
    <w:rPr>
      <w:sz w:val="28"/>
      <w:szCs w:val="20"/>
      <w:lang w:val="en-US" w:eastAsia="en-US"/>
    </w:rPr>
  </w:style>
  <w:style w:type="paragraph" w:styleId="a4">
    <w:name w:val="Body Text"/>
    <w:basedOn w:val="a"/>
    <w:rsid w:val="00CA12D1"/>
    <w:pPr>
      <w:autoSpaceDE w:val="0"/>
      <w:autoSpaceDN w:val="0"/>
      <w:adjustRightInd w:val="0"/>
      <w:ind w:firstLine="425"/>
      <w:jc w:val="both"/>
    </w:pPr>
    <w:rPr>
      <w:rFonts w:ascii="AntiquaUz" w:hAnsi="AntiquaUz" w:cs="AntiquaUz"/>
      <w:color w:val="000000"/>
      <w:sz w:val="22"/>
      <w:szCs w:val="22"/>
    </w:rPr>
  </w:style>
  <w:style w:type="paragraph" w:styleId="a5">
    <w:name w:val="footer"/>
    <w:basedOn w:val="a"/>
    <w:rsid w:val="004B09F1"/>
    <w:pPr>
      <w:tabs>
        <w:tab w:val="center" w:pos="4677"/>
        <w:tab w:val="right" w:pos="9355"/>
      </w:tabs>
    </w:pPr>
  </w:style>
  <w:style w:type="character" w:styleId="a6">
    <w:name w:val="page number"/>
    <w:basedOn w:val="a0"/>
    <w:rsid w:val="004B09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file:///C:\WINDOWS\Temp\FineReader11\media\image1.jp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5488</Words>
  <Characters>31282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«BIOKIMYO» ОЧИҚ АКЦИЯДОРЛИК ЖАМИЯТИНИНГ </vt:lpstr>
    </vt:vector>
  </TitlesOfParts>
  <Company>ooo</Company>
  <LinksUpToDate>false</LinksUpToDate>
  <CharactersWithSpaces>36697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«BIOKIMYO» ОЧИҚ АКЦИЯДОРЛИК ЖАМИЯТИНИНГ </dc:title>
  <dc:subject/>
  <dc:creator>Alex</dc:creator>
  <cp:keywords/>
  <dc:description/>
  <cp:lastModifiedBy>User</cp:lastModifiedBy>
  <cp:revision>2</cp:revision>
  <cp:lastPrinted>2014-06-02T06:56:00Z</cp:lastPrinted>
  <dcterms:created xsi:type="dcterms:W3CDTF">2014-09-19T06:42:00Z</dcterms:created>
  <dcterms:modified xsi:type="dcterms:W3CDTF">2014-09-19T06:42:00Z</dcterms:modified>
</cp:coreProperties>
</file>